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486F18B" w14:textId="77777777"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6FD3FC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e-Meeting, 17-26 April,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xml:space="preserve">. However, if you cannot meet this deadline by some reasons, please use the deadline below for FL3e for </w:t>
      </w:r>
      <w:proofErr w:type="gramStart"/>
      <w:r>
        <w:rPr>
          <w:lang w:eastAsia="zh-CN"/>
        </w:rPr>
        <w:t>all of</w:t>
      </w:r>
      <w:proofErr w:type="gramEnd"/>
      <w:r>
        <w:rPr>
          <w:lang w:eastAsia="zh-CN"/>
        </w:rPr>
        <w:t xml:space="preserve">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w:t>
      </w:r>
      <w:proofErr w:type="gramStart"/>
      <w:r>
        <w:rPr>
          <w:lang w:eastAsia="zh-CN"/>
        </w:rPr>
        <w:t>So</w:t>
      </w:r>
      <w:proofErr w:type="gramEnd"/>
      <w:r>
        <w:rPr>
          <w:lang w:eastAsia="zh-CN"/>
        </w:rPr>
        <w:t xml:space="preserve"> the input time for those are a bit tightened. The feedback is expected by around 22h from now on, i.e.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proofErr w:type="spellStart"/>
      <w:r>
        <w:rPr>
          <w:lang w:val="en-US" w:eastAsia="zh-CN"/>
        </w:rPr>
        <w:t>Tbd</w:t>
      </w:r>
      <w:proofErr w:type="spellEnd"/>
      <w:r>
        <w:rPr>
          <w:lang w:val="en-US" w:eastAsia="zh-CN"/>
        </w:rPr>
        <w:t>.</w:t>
      </w:r>
    </w:p>
    <w:p w14:paraId="4ED40A64" w14:textId="77777777" w:rsidR="00495B44" w:rsidRDefault="00647256">
      <w:pPr>
        <w:pStyle w:val="1"/>
        <w:numPr>
          <w:ilvl w:val="0"/>
          <w:numId w:val="13"/>
        </w:numPr>
      </w:pPr>
      <w:r>
        <w:rPr>
          <w:rFonts w:hint="eastAsia"/>
        </w:rPr>
        <w:t>S</w:t>
      </w:r>
      <w:r>
        <w:t>patial element adaptation including beam management</w:t>
      </w:r>
    </w:p>
    <w:p w14:paraId="379F80B6" w14:textId="77777777" w:rsidR="00495B44" w:rsidRDefault="00647256">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disabled/enabled</w:t>
            </w:r>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671A9810"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32F4BE6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[China Telecom]: Support the mechanism of UE dynamically measuring the CSI first then gNB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affff4"/>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06D28CB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66D4B8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9F76E55" w14:textId="77777777" w:rsidR="00495B44" w:rsidRDefault="00647256">
      <w:pPr>
        <w:pStyle w:val="affff4"/>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lastRenderedPageBreak/>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708B17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38CE2B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EE37BED" w14:textId="77777777" w:rsidR="00495B44" w:rsidRDefault="00647256">
      <w:pPr>
        <w:ind w:left="284"/>
        <w:rPr>
          <w:lang w:val="en-US"/>
        </w:rPr>
      </w:pPr>
      <w:r>
        <w:rPr>
          <w:lang w:val="en-US"/>
        </w:rPr>
        <w:t>[AT&amp;T]: Corresponding CSI is available at gNB before adaptation.</w:t>
      </w:r>
    </w:p>
    <w:p w14:paraId="6815F1F6" w14:textId="77777777" w:rsidR="00495B44" w:rsidRDefault="00647256">
      <w:r>
        <w:t xml:space="preserve">Also, regarding different implementations, some </w:t>
      </w:r>
      <w:proofErr w:type="gramStart"/>
      <w:r>
        <w:t>particular considerations</w:t>
      </w:r>
      <w:proofErr w:type="gramEnd"/>
      <w:r>
        <w:t xml:space="preserve"> are provided.</w:t>
      </w:r>
    </w:p>
    <w:p w14:paraId="2CF0536B" w14:textId="77777777" w:rsidR="00495B44" w:rsidRDefault="00647256">
      <w:pPr>
        <w:ind w:left="284"/>
      </w:pPr>
      <w:r>
        <w:t xml:space="preserve">[FW]: </w:t>
      </w:r>
      <w:r>
        <w:rPr>
          <w:rFonts w:eastAsia="MS Mincho"/>
          <w:lang w:eastAsia="ja-JP"/>
        </w:rPr>
        <w:t>no additional indication or signaling of the different implementations of the spatial adaptation is needed.</w:t>
      </w:r>
    </w:p>
    <w:p w14:paraId="1ABCFCAD" w14:textId="77777777" w:rsidR="00495B44" w:rsidRDefault="00647256">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5F36334A" w14:textId="77777777" w:rsidR="00495B44" w:rsidRDefault="00647256">
      <w:pPr>
        <w:ind w:left="284"/>
      </w:pPr>
      <w:r>
        <w:t>[Spreadtrum]: Type 2 is down-prioritized.</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BB220C8" w14:textId="77777777" w:rsidR="00495B44" w:rsidRDefault="00647256">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C99AB7" w14:textId="77777777" w:rsidR="00495B44" w:rsidRDefault="00647256">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1A413F11" w14:textId="77777777" w:rsidR="00495B44" w:rsidRDefault="00647256">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397B711A" w14:textId="77777777" w:rsidR="00495B44" w:rsidRDefault="00647256">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 xml:space="preserve">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r>
              <w:rPr>
                <w:rFonts w:hint="eastAsia"/>
                <w:lang w:val="en-US" w:eastAsia="zh-CN"/>
              </w:rPr>
              <w:lastRenderedPageBreak/>
              <w:t>S</w:t>
            </w:r>
            <w:r>
              <w:rPr>
                <w:lang w:val="en-US" w:eastAsia="zh-CN"/>
              </w:rPr>
              <w:t>preadtrum</w:t>
            </w:r>
          </w:p>
        </w:tc>
        <w:tc>
          <w:tcPr>
            <w:tcW w:w="8152" w:type="dxa"/>
          </w:tcPr>
          <w:p w14:paraId="6EADF0A2" w14:textId="77777777" w:rsidR="00495B44" w:rsidRDefault="00647256">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Malgun Gothic"/>
                <w:lang w:val="en-US" w:eastAsia="ko-KR"/>
              </w:rPr>
              <w:t>ETRI</w:t>
            </w:r>
          </w:p>
        </w:tc>
        <w:tc>
          <w:tcPr>
            <w:tcW w:w="8152" w:type="dxa"/>
          </w:tcPr>
          <w:p w14:paraId="6219461A"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481AA0A" w14:textId="77777777" w:rsidR="00495B44" w:rsidRDefault="00647256">
            <w:pPr>
              <w:rPr>
                <w:rFonts w:eastAsia="Yu Mincho"/>
                <w:lang w:val="en-US" w:eastAsia="ja-JP"/>
              </w:rPr>
            </w:pPr>
            <w:r>
              <w:rPr>
                <w:rFonts w:eastAsia="Yu Mincho"/>
                <w:lang w:val="en-US" w:eastAsia="ja-JP"/>
              </w:rPr>
              <w:t xml:space="preserve">We are fine with the proposal in principle. </w:t>
            </w:r>
          </w:p>
          <w:p w14:paraId="2D6527B0" w14:textId="77777777" w:rsidR="00495B44" w:rsidRDefault="00647256">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Yu Mincho"/>
                <w:lang w:eastAsia="ja-JP"/>
              </w:rPr>
            </w:pPr>
            <w:r>
              <w:rPr>
                <w:rFonts w:eastAsia="宋体" w:hint="eastAsia"/>
              </w:rPr>
              <w:t>ZTE, Sanechips</w:t>
            </w:r>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495B44" w14:paraId="44C956F9" w14:textId="77777777">
        <w:tc>
          <w:tcPr>
            <w:tcW w:w="1479" w:type="dxa"/>
          </w:tcPr>
          <w:p w14:paraId="7E066F90" w14:textId="77777777" w:rsidR="00495B44" w:rsidRDefault="00647256">
            <w:pPr>
              <w:rPr>
                <w:rFonts w:eastAsia="Yu Mincho"/>
                <w:lang w:eastAsia="ja-JP"/>
              </w:rPr>
            </w:pPr>
            <w:r>
              <w:rPr>
                <w:lang w:val="en-US" w:eastAsia="zh-CN"/>
              </w:rPr>
              <w:t>Huawei, HiSilicon</w:t>
            </w:r>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9C26953" w14:textId="77777777" w:rsidR="00495B44" w:rsidRDefault="00647256">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24F9AFA" w14:textId="77777777" w:rsidR="00495B44" w:rsidRDefault="00495B44">
            <w:pPr>
              <w:rPr>
                <w:rFonts w:eastAsia="Malgun Gothic"/>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Malgun Gothic"/>
                <w:lang w:val="en-US" w:eastAsia="ko-KR"/>
              </w:rPr>
            </w:pPr>
          </w:p>
          <w:p w14:paraId="3053915E" w14:textId="77777777" w:rsidR="00495B44" w:rsidRDefault="00495B44">
            <w:pPr>
              <w:autoSpaceDE w:val="0"/>
              <w:autoSpaceDN w:val="0"/>
              <w:adjustRightInd w:val="0"/>
              <w:spacing w:after="0"/>
              <w:rPr>
                <w:rFonts w:eastAsia="Malgun Gothic"/>
                <w:lang w:val="en-US" w:eastAsia="ko-KR"/>
              </w:rPr>
            </w:pPr>
          </w:p>
          <w:p w14:paraId="10FC9413" w14:textId="77777777" w:rsidR="00495B44" w:rsidRDefault="00495B44">
            <w:pPr>
              <w:rPr>
                <w:rFonts w:eastAsia="Yu Mincho"/>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lastRenderedPageBreak/>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Malgun Gothic"/>
                <w:lang w:val="en-US" w:eastAsia="ko-KR"/>
              </w:rPr>
              <w:t>MediaTek</w:t>
            </w:r>
          </w:p>
        </w:tc>
        <w:tc>
          <w:tcPr>
            <w:tcW w:w="8152" w:type="dxa"/>
          </w:tcPr>
          <w:p w14:paraId="559E0F83" w14:textId="77777777" w:rsidR="00495B44" w:rsidRDefault="00647256">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Malgun Gothic"/>
                <w:lang w:val="en-US" w:eastAsia="ko-KR"/>
              </w:rPr>
            </w:pPr>
            <w:proofErr w:type="spellStart"/>
            <w:r>
              <w:rPr>
                <w:rFonts w:eastAsia="Malgun Gothic"/>
                <w:lang w:val="en-US" w:eastAsia="ko-KR"/>
              </w:rPr>
              <w:t>Futurewei</w:t>
            </w:r>
            <w:proofErr w:type="spellEnd"/>
          </w:p>
        </w:tc>
        <w:tc>
          <w:tcPr>
            <w:tcW w:w="8152" w:type="dxa"/>
          </w:tcPr>
          <w:p w14:paraId="06683B7F" w14:textId="77777777" w:rsidR="00495B44" w:rsidRDefault="00647256">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Yu Mincho"/>
                <w:lang w:eastAsia="ja-JP"/>
              </w:rPr>
            </w:pPr>
            <w:r>
              <w:rPr>
                <w:rFonts w:eastAsia="Yu Mincho"/>
                <w:lang w:eastAsia="ja-JP"/>
              </w:rPr>
              <w:t>CMCC</w:t>
            </w:r>
          </w:p>
        </w:tc>
        <w:tc>
          <w:tcPr>
            <w:tcW w:w="8152" w:type="dxa"/>
          </w:tcPr>
          <w:p w14:paraId="68C4A528" w14:textId="77777777" w:rsidR="00495B44" w:rsidRDefault="00647256">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Yu Mincho"/>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r>
              <w:rPr>
                <w:rFonts w:eastAsia="Malgun Gothic"/>
                <w:lang w:val="en-US" w:eastAsia="ko-KR"/>
              </w:rPr>
              <w:t>InterDigital</w:t>
            </w:r>
          </w:p>
        </w:tc>
        <w:tc>
          <w:tcPr>
            <w:tcW w:w="8152" w:type="dxa"/>
          </w:tcPr>
          <w:p w14:paraId="36DA39E4" w14:textId="77777777" w:rsidR="00495B44" w:rsidRDefault="00647256">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Malgun Gothic"/>
                <w:lang w:val="en-US" w:eastAsia="ko-KR"/>
              </w:rPr>
            </w:pPr>
            <w:r>
              <w:rPr>
                <w:lang w:val="en-US" w:eastAsia="zh-CN"/>
              </w:rPr>
              <w:t>Panasonic</w:t>
            </w:r>
          </w:p>
        </w:tc>
        <w:tc>
          <w:tcPr>
            <w:tcW w:w="8152" w:type="dxa"/>
          </w:tcPr>
          <w:p w14:paraId="77A48879" w14:textId="77777777" w:rsidR="00495B44" w:rsidRDefault="00647256">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lastRenderedPageBreak/>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affff4"/>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affff4"/>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affff4"/>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affff4"/>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affff4"/>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Malgun Gothic" w:hint="eastAsia"/>
                <w:lang w:val="en-US" w:eastAsia="ko-KR"/>
              </w:rPr>
              <w:t>LG Electronics</w:t>
            </w:r>
          </w:p>
        </w:tc>
        <w:tc>
          <w:tcPr>
            <w:tcW w:w="8152" w:type="dxa"/>
          </w:tcPr>
          <w:p w14:paraId="5DE8AF15" w14:textId="77777777" w:rsidR="00495B44" w:rsidRDefault="00647256">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29193AB" w14:textId="77777777" w:rsidR="00495B44" w:rsidRDefault="00647256">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D0D0B83" w14:textId="77777777" w:rsidR="00495B44" w:rsidRDefault="00647256">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429AC2"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E37B5C7"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Yu Mincho"/>
                <w:lang w:val="en-US" w:eastAsia="ja-JP"/>
              </w:rPr>
            </w:pPr>
            <w:r>
              <w:rPr>
                <w:rFonts w:eastAsia="宋体" w:hint="eastAsia"/>
                <w:lang w:val="en-US" w:eastAsia="zh-CN"/>
              </w:rPr>
              <w:t>ZTE, Sanechips</w:t>
            </w:r>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Yu Mincho"/>
                <w:lang w:val="en-US" w:eastAsia="ja-JP"/>
              </w:rPr>
            </w:pPr>
            <w:r>
              <w:rPr>
                <w:lang w:val="en-US" w:eastAsia="zh-CN"/>
              </w:rPr>
              <w:t>Huawei, HiSilicon</w:t>
            </w:r>
          </w:p>
        </w:tc>
        <w:tc>
          <w:tcPr>
            <w:tcW w:w="8152" w:type="dxa"/>
          </w:tcPr>
          <w:p w14:paraId="3BE63CA2" w14:textId="77777777" w:rsidR="00495B44" w:rsidRDefault="00647256">
            <w:pPr>
              <w:rPr>
                <w:rFonts w:eastAsia="Yu Mincho"/>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Malgun Gothic"/>
                <w:lang w:eastAsia="ko-KR"/>
              </w:rPr>
              <w:t>MediaTek</w:t>
            </w:r>
          </w:p>
        </w:tc>
        <w:tc>
          <w:tcPr>
            <w:tcW w:w="8152" w:type="dxa"/>
          </w:tcPr>
          <w:p w14:paraId="7673B5AF" w14:textId="77777777" w:rsidR="00495B44" w:rsidRDefault="00647256">
            <w:pPr>
              <w:rPr>
                <w:rFonts w:eastAsia="Malgun Gothic"/>
                <w:lang w:val="en-US" w:eastAsia="ko-KR"/>
              </w:rPr>
            </w:pPr>
            <w:r>
              <w:rPr>
                <w:rFonts w:eastAsia="Malgun Gothic"/>
                <w:lang w:val="en-US" w:eastAsia="ko-KR"/>
              </w:rPr>
              <w:t xml:space="preserve">Support the proposal. </w:t>
            </w:r>
          </w:p>
          <w:p w14:paraId="500DE3D9" w14:textId="77777777" w:rsidR="00495B44" w:rsidRDefault="00647256">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5722554" w14:textId="77777777" w:rsidR="00495B44" w:rsidRDefault="00647256">
            <w:pPr>
              <w:rPr>
                <w:rFonts w:eastAsia="Malgun Gothic"/>
                <w:lang w:val="en-US" w:eastAsia="ko-KR"/>
              </w:rPr>
            </w:pPr>
            <w:r>
              <w:rPr>
                <w:rFonts w:eastAsia="Malgun Gothic"/>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r>
              <w:rPr>
                <w:rFonts w:eastAsia="Malgun Gothic"/>
                <w:lang w:eastAsia="ko-KR"/>
              </w:rPr>
              <w:t>InterDigital</w:t>
            </w:r>
          </w:p>
        </w:tc>
        <w:tc>
          <w:tcPr>
            <w:tcW w:w="8152" w:type="dxa"/>
          </w:tcPr>
          <w:p w14:paraId="7D1B547A" w14:textId="77777777" w:rsidR="00495B44" w:rsidRDefault="00647256">
            <w:pPr>
              <w:rPr>
                <w:lang w:val="en-US" w:eastAsia="zh-CN"/>
              </w:rPr>
            </w:pPr>
            <w:r>
              <w:rPr>
                <w:rFonts w:eastAsia="Malgun Gothic"/>
                <w:lang w:val="en-US" w:eastAsia="ko-KR"/>
              </w:rPr>
              <w:t>Support FL’s proposal</w:t>
            </w:r>
          </w:p>
        </w:tc>
      </w:tr>
      <w:tr w:rsidR="00495B44" w14:paraId="4DE67DF1" w14:textId="77777777">
        <w:tc>
          <w:tcPr>
            <w:tcW w:w="1479" w:type="dxa"/>
          </w:tcPr>
          <w:p w14:paraId="2AFDC127" w14:textId="77777777" w:rsidR="00495B44" w:rsidRDefault="00647256">
            <w:pPr>
              <w:rPr>
                <w:rFonts w:eastAsia="Malgun Gothic"/>
                <w:lang w:eastAsia="ko-KR"/>
              </w:rPr>
            </w:pPr>
            <w:r>
              <w:rPr>
                <w:lang w:eastAsia="zh-CN"/>
              </w:rPr>
              <w:t>Panasonic</w:t>
            </w:r>
          </w:p>
        </w:tc>
        <w:tc>
          <w:tcPr>
            <w:tcW w:w="8152" w:type="dxa"/>
          </w:tcPr>
          <w:p w14:paraId="63E7C7BD" w14:textId="77777777" w:rsidR="00495B44" w:rsidRDefault="00647256">
            <w:pPr>
              <w:rPr>
                <w:rFonts w:eastAsia="Malgun Gothic"/>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5D98B7EE"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Batang"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Malgun Gothic" w:hint="eastAsia"/>
                <w:lang w:val="en-US" w:eastAsia="ko-KR"/>
              </w:rPr>
              <w:t>LG Electronics</w:t>
            </w:r>
          </w:p>
        </w:tc>
        <w:tc>
          <w:tcPr>
            <w:tcW w:w="8152" w:type="dxa"/>
          </w:tcPr>
          <w:p w14:paraId="253AD7E7" w14:textId="77777777" w:rsidR="00495B44" w:rsidRDefault="00647256">
            <w:pPr>
              <w:rPr>
                <w:lang w:val="en-US" w:eastAsia="zh-CN"/>
              </w:rPr>
            </w:pPr>
            <w:r>
              <w:rPr>
                <w:rFonts w:eastAsia="Malgun Gothic" w:hint="eastAsia"/>
                <w:lang w:val="en-US" w:eastAsia="ko-KR"/>
              </w:rPr>
              <w:t>Support</w:t>
            </w:r>
            <w:r>
              <w:rPr>
                <w:rFonts w:eastAsia="Malgun Gothic"/>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9185FB6" w14:textId="77777777" w:rsidR="00495B44" w:rsidRDefault="00647256">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207E890"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59BEA59D"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Yu Mincho"/>
                <w:lang w:eastAsia="ja-JP"/>
              </w:rPr>
            </w:pPr>
            <w:r>
              <w:rPr>
                <w:rFonts w:eastAsia="宋体" w:hint="eastAsia"/>
                <w:lang w:val="en-US" w:eastAsia="zh-CN"/>
              </w:rPr>
              <w:t>ZTE, Sanechips</w:t>
            </w:r>
          </w:p>
        </w:tc>
        <w:tc>
          <w:tcPr>
            <w:tcW w:w="8152" w:type="dxa"/>
          </w:tcPr>
          <w:p w14:paraId="5C0C0AB4" w14:textId="77777777" w:rsidR="00495B44" w:rsidRDefault="00647256">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Yu Mincho"/>
                <w:lang w:eastAsia="ja-JP"/>
              </w:rPr>
            </w:pPr>
            <w:r>
              <w:rPr>
                <w:lang w:val="en-US" w:eastAsia="zh-CN"/>
              </w:rPr>
              <w:t>Huawei, HiSilicon</w:t>
            </w:r>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4130C815" w14:textId="77777777" w:rsidR="00495B44" w:rsidRDefault="00647256">
            <w:pPr>
              <w:rPr>
                <w:rFonts w:eastAsia="Yu Mincho"/>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proofErr w:type="spellStart"/>
            <w:r>
              <w:rPr>
                <w:rFonts w:eastAsia="PMingLiU"/>
                <w:lang w:val="en-US" w:eastAsia="zh-TW"/>
              </w:rPr>
              <w:t>Futurewei</w:t>
            </w:r>
            <w:proofErr w:type="spellEnd"/>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lastRenderedPageBreak/>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HiSilicon]: </w:t>
      </w:r>
    </w:p>
    <w:p w14:paraId="403FBDE4" w14:textId="77777777" w:rsidR="00495B44" w:rsidRDefault="00647256">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affff4"/>
        <w:numPr>
          <w:ilvl w:val="0"/>
          <w:numId w:val="18"/>
        </w:numPr>
        <w:spacing w:after="60"/>
        <w:ind w:left="925" w:hanging="357"/>
      </w:pPr>
      <w:r>
        <w:lastRenderedPageBreak/>
        <w:t>Support gNB configuring, and triggering if needed, multiple CSIs reporting.</w:t>
      </w:r>
    </w:p>
    <w:p w14:paraId="67783521" w14:textId="77777777" w:rsidR="00495B44" w:rsidRDefault="00647256">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affff4"/>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374AA1C1" w14:textId="77777777" w:rsidR="00495B44" w:rsidRDefault="00647256">
      <w:pPr>
        <w:pStyle w:val="affff4"/>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08B2B41" w14:textId="77777777" w:rsidR="00495B44" w:rsidRDefault="00647256">
      <w:pPr>
        <w:spacing w:after="0"/>
        <w:ind w:left="284"/>
      </w:pPr>
      <w:r>
        <w:t xml:space="preserve">[Spreadtrum]: </w:t>
      </w:r>
    </w:p>
    <w:p w14:paraId="06072D8A" w14:textId="77777777" w:rsidR="00495B44" w:rsidRDefault="00647256">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C6AC133" w14:textId="77777777" w:rsidR="00495B44" w:rsidRDefault="00647256">
      <w:pPr>
        <w:pStyle w:val="affff4"/>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affff4"/>
        <w:numPr>
          <w:ilvl w:val="0"/>
          <w:numId w:val="18"/>
        </w:numPr>
        <w:ind w:left="925" w:hanging="357"/>
      </w:pPr>
      <w:r>
        <w:t>gNB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DD5613B" w14:textId="77777777" w:rsidR="00495B44" w:rsidRDefault="00647256">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DFFFDB5" w14:textId="77777777" w:rsidR="00495B44" w:rsidRDefault="00647256">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0B4EA76" w14:textId="77777777" w:rsidR="00495B44" w:rsidRDefault="00647256">
      <w:pPr>
        <w:spacing w:after="0"/>
        <w:ind w:left="284"/>
      </w:pPr>
      <w:r>
        <w:t>[ZTE]:</w:t>
      </w:r>
    </w:p>
    <w:p w14:paraId="7793854F" w14:textId="77777777" w:rsidR="00495B44" w:rsidRDefault="00647256">
      <w:pPr>
        <w:pStyle w:val="affff4"/>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affff4"/>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affff4"/>
        <w:numPr>
          <w:ilvl w:val="0"/>
          <w:numId w:val="18"/>
        </w:numPr>
        <w:spacing w:after="60"/>
        <w:ind w:left="925" w:hanging="357"/>
      </w:pPr>
      <w:r>
        <w:t>gNB can configure multiple bitmap candidates by RRC signaling, and use L1 signaling to select one or more from the multiple candidates.</w:t>
      </w:r>
    </w:p>
    <w:p w14:paraId="522A8A5A" w14:textId="77777777" w:rsidR="00495B44" w:rsidRDefault="00647256">
      <w:pPr>
        <w:pStyle w:val="affff4"/>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450A808D" w14:textId="77777777" w:rsidR="00495B44" w:rsidRDefault="00647256">
      <w:pPr>
        <w:pStyle w:val="affff4"/>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affff4"/>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20F61B65" w14:textId="77777777" w:rsidR="00495B44" w:rsidRDefault="00647256">
      <w:pPr>
        <w:pStyle w:val="affff4"/>
        <w:numPr>
          <w:ilvl w:val="0"/>
          <w:numId w:val="18"/>
        </w:numPr>
        <w:spacing w:after="60"/>
        <w:ind w:left="928"/>
      </w:pPr>
      <w:r>
        <w:t xml:space="preserve">For multi-CSI reporting, a UE is indicated by the serving gNB a set of CSI-RS resource sub-configurations for which the UE reports CSI.   </w:t>
      </w:r>
    </w:p>
    <w:p w14:paraId="1C85AB9D" w14:textId="77777777" w:rsidR="00495B44" w:rsidRDefault="00647256">
      <w:pPr>
        <w:pStyle w:val="affff4"/>
        <w:numPr>
          <w:ilvl w:val="0"/>
          <w:numId w:val="18"/>
        </w:numPr>
        <w:spacing w:after="0"/>
        <w:ind w:left="925" w:hanging="357"/>
      </w:pPr>
      <w:r>
        <w:t>For multi-CSI reporting, further study the following payload size reduction schemes</w:t>
      </w:r>
    </w:p>
    <w:p w14:paraId="4F15692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708D3D"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affff4"/>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affff4"/>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affff4"/>
        <w:numPr>
          <w:ilvl w:val="0"/>
          <w:numId w:val="18"/>
        </w:numPr>
        <w:ind w:left="924" w:hanging="357"/>
      </w:pPr>
      <w:r>
        <w:t>The multiple CSIs within the CSI reporting could be used for the recommendation of muting pattern to gNB.</w:t>
      </w:r>
    </w:p>
    <w:p w14:paraId="719EFF06" w14:textId="77777777" w:rsidR="00495B44" w:rsidRDefault="00647256">
      <w:pPr>
        <w:ind w:left="284"/>
        <w:rPr>
          <w:lang w:val="en-US"/>
        </w:rPr>
      </w:pPr>
      <w:r>
        <w:rPr>
          <w:lang w:val="en-US"/>
        </w:rPr>
        <w:t>[CEWiT]: gNB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affff4"/>
        <w:numPr>
          <w:ilvl w:val="2"/>
          <w:numId w:val="19"/>
        </w:numPr>
        <w:spacing w:after="120"/>
        <w:ind w:left="1484"/>
        <w:contextualSpacing/>
      </w:pPr>
      <w:r>
        <w:t>FFS: Extension on UCI format</w:t>
      </w:r>
    </w:p>
    <w:p w14:paraId="6602EC3D" w14:textId="77777777" w:rsidR="00495B44" w:rsidRDefault="00647256">
      <w:pPr>
        <w:pStyle w:val="affff4"/>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0ACC7D99" w14:textId="77777777" w:rsidR="00495B44" w:rsidRDefault="00647256">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1FB07B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33F3940"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5378AA4"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affff4"/>
        <w:numPr>
          <w:ilvl w:val="0"/>
          <w:numId w:val="18"/>
        </w:numPr>
        <w:spacing w:after="0"/>
        <w:ind w:left="925" w:hanging="357"/>
      </w:pPr>
      <w:r>
        <w:t>Define different CSI reporting hypotheses for different levels of spatial dimensions which rely on the same RRC configuration</w:t>
      </w:r>
    </w:p>
    <w:p w14:paraId="2BB16A4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47FD1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C62603"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0AD312E" w14:textId="77777777" w:rsidR="00495B44" w:rsidRDefault="00647256">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F44A7B9" w14:textId="77777777" w:rsidR="00495B44" w:rsidRDefault="00647256">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affff4"/>
        <w:numPr>
          <w:ilvl w:val="0"/>
          <w:numId w:val="18"/>
        </w:numPr>
        <w:spacing w:after="0"/>
        <w:ind w:left="925" w:hanging="357"/>
      </w:pPr>
      <w:r>
        <w:t>The mechanism of multiple CSI(s) reported in a joint CSI report should be supported.</w:t>
      </w:r>
    </w:p>
    <w:p w14:paraId="071D537D" w14:textId="77777777" w:rsidR="00495B44" w:rsidRDefault="00647256">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9F8AE9A"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44F1FE3"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A872E6A"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0C886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D8ABFB"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394AA59C" w14:textId="77777777" w:rsidR="00495B44" w:rsidRDefault="00647256">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MS Mincho"/>
          <w:szCs w:val="24"/>
          <w:lang w:eastAsia="ja-JP"/>
        </w:rPr>
        <w:t>[Ericsson]:</w:t>
      </w:r>
      <w:r>
        <w:t xml:space="preserve"> </w:t>
      </w:r>
    </w:p>
    <w:p w14:paraId="07D6CED9" w14:textId="77777777" w:rsidR="00495B44" w:rsidRDefault="00647256">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affff4"/>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0DB7AD6D" w14:textId="77777777" w:rsidR="00495B44" w:rsidRDefault="00647256">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4D53ABE" w14:textId="77777777" w:rsidR="00495B44" w:rsidRDefault="00647256">
      <w:r>
        <w:t>If multi-CSI feedback is supported, following up questions could be</w:t>
      </w:r>
    </w:p>
    <w:p w14:paraId="333B8575" w14:textId="77777777" w:rsidR="00495B44" w:rsidRDefault="00647256">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D7BABDA" w14:textId="77777777" w:rsidR="00495B44" w:rsidRDefault="00647256">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C7C9592" w14:textId="77777777" w:rsidR="00495B44" w:rsidRDefault="00647256">
      <w:pPr>
        <w:pStyle w:val="affff4"/>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282F7E7" w14:textId="77777777" w:rsidR="00495B44" w:rsidRDefault="00647256">
      <w:r>
        <w:t>Based on the above, it seems at least the first and third approach can be combined with flexibility of gNB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14:paraId="26737AD5" w14:textId="77777777" w:rsidR="00495B44" w:rsidRDefault="00647256">
      <w:pPr>
        <w:pStyle w:val="affff4"/>
        <w:numPr>
          <w:ilvl w:val="0"/>
          <w:numId w:val="18"/>
        </w:numPr>
        <w:ind w:left="641" w:hanging="357"/>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DE4B539" w14:textId="77777777" w:rsidR="00495B44" w:rsidRDefault="00647256">
            <w:pPr>
              <w:rPr>
                <w:lang w:val="en-US" w:eastAsia="zh-CN"/>
              </w:rPr>
            </w:pPr>
            <w:r>
              <w:rPr>
                <w:b/>
              </w:rPr>
              <w:t>gNB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lastRenderedPageBreak/>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9890E0D" w14:textId="77777777" w:rsidR="00495B44" w:rsidRDefault="00647256">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495B44" w14:paraId="0C1F5A97" w14:textId="77777777">
        <w:tc>
          <w:tcPr>
            <w:tcW w:w="1479" w:type="dxa"/>
          </w:tcPr>
          <w:p w14:paraId="3D32DD3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35D44A5"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Yu Mincho"/>
                <w:lang w:eastAsia="ja-JP"/>
              </w:rPr>
            </w:pPr>
            <w:r>
              <w:rPr>
                <w:rFonts w:eastAsia="宋体" w:hint="eastAsia"/>
                <w:lang w:val="en-US" w:eastAsia="zh-CN"/>
              </w:rPr>
              <w:t>ZTE, Sanechips</w:t>
            </w:r>
          </w:p>
        </w:tc>
        <w:tc>
          <w:tcPr>
            <w:tcW w:w="8152" w:type="dxa"/>
          </w:tcPr>
          <w:p w14:paraId="07A46377" w14:textId="77777777" w:rsidR="00495B44" w:rsidRDefault="00647256">
            <w:pPr>
              <w:rPr>
                <w:rFonts w:eastAsia="宋体"/>
                <w:lang w:val="en-US" w:eastAsia="zh-CN"/>
              </w:rPr>
            </w:pPr>
            <w:r>
              <w:rPr>
                <w:rFonts w:eastAsia="宋体" w:hint="eastAsia"/>
                <w:lang w:val="en-US" w:eastAsia="zh-CN"/>
              </w:rPr>
              <w:t>Support.</w:t>
            </w:r>
          </w:p>
          <w:p w14:paraId="48888567" w14:textId="77777777" w:rsidR="00495B44" w:rsidRDefault="00647256">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8728A99" w14:textId="77777777" w:rsidR="00495B44" w:rsidRDefault="00647256">
            <w:pPr>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宋体"/>
                <w:lang w:val="en-US" w:eastAsia="zh-CN"/>
              </w:rPr>
            </w:pPr>
          </w:p>
          <w:p w14:paraId="1973C2E9" w14:textId="77777777" w:rsidR="00495B44" w:rsidRDefault="00647256">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Yu Mincho"/>
                <w:lang w:eastAsia="ja-JP"/>
              </w:rPr>
            </w:pPr>
            <w:r>
              <w:rPr>
                <w:lang w:val="en-US" w:eastAsia="zh-CN"/>
              </w:rPr>
              <w:lastRenderedPageBreak/>
              <w:t>Huawei, HiSilicon</w:t>
            </w:r>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B310A1B" w14:textId="77777777" w:rsidR="00495B44" w:rsidRDefault="00647256">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35D84A8" w14:textId="77777777" w:rsidR="00495B44" w:rsidRDefault="00495B44">
            <w:pPr>
              <w:rPr>
                <w:rFonts w:eastAsia="Yu Mincho"/>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42C2148"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Malgun Gothic"/>
                <w:lang w:eastAsia="ko-KR"/>
              </w:rPr>
              <w:t>MediaTek</w:t>
            </w:r>
          </w:p>
        </w:tc>
        <w:tc>
          <w:tcPr>
            <w:tcW w:w="8152" w:type="dxa"/>
          </w:tcPr>
          <w:p w14:paraId="0C268F02" w14:textId="77777777" w:rsidR="00495B44" w:rsidRDefault="00647256">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216A780" w14:textId="77777777" w:rsidR="00495B44" w:rsidRDefault="00647256">
            <w:pPr>
              <w:rPr>
                <w:rFonts w:eastAsia="PMingLiU"/>
                <w:lang w:val="en-US" w:eastAsia="zh-TW"/>
              </w:rPr>
            </w:pPr>
            <w:r>
              <w:rPr>
                <w:b/>
              </w:rPr>
              <w:t>gNB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52935739" w14:textId="77777777" w:rsidR="00495B44" w:rsidRDefault="00647256">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742C123" w14:textId="77777777" w:rsidR="00495B44" w:rsidRDefault="00647256">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r>
              <w:rPr>
                <w:rFonts w:eastAsia="Malgun Gothic"/>
                <w:lang w:eastAsia="ko-KR"/>
              </w:rPr>
              <w:t>InterDigital</w:t>
            </w:r>
          </w:p>
        </w:tc>
        <w:tc>
          <w:tcPr>
            <w:tcW w:w="8152" w:type="dxa"/>
          </w:tcPr>
          <w:p w14:paraId="60E92111" w14:textId="77777777" w:rsidR="00495B44" w:rsidRDefault="00647256">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Malgun Gothic"/>
                <w:lang w:eastAsia="ko-KR"/>
              </w:rPr>
            </w:pPr>
            <w:r>
              <w:rPr>
                <w:lang w:eastAsia="zh-CN"/>
              </w:rPr>
              <w:t>Panasonic</w:t>
            </w:r>
          </w:p>
        </w:tc>
        <w:tc>
          <w:tcPr>
            <w:tcW w:w="8152" w:type="dxa"/>
          </w:tcPr>
          <w:p w14:paraId="759EE640" w14:textId="77777777" w:rsidR="00495B44" w:rsidRDefault="00647256">
            <w:pPr>
              <w:rPr>
                <w:rFonts w:eastAsia="Malgun Gothic"/>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6A3AC52B" w14:textId="77777777" w:rsidR="00495B44" w:rsidRDefault="00647256">
            <w:pPr>
              <w:pStyle w:val="affff4"/>
              <w:numPr>
                <w:ilvl w:val="0"/>
                <w:numId w:val="18"/>
              </w:numPr>
              <w:spacing w:line="240" w:lineRule="auto"/>
              <w:ind w:left="641" w:hanging="357"/>
              <w:rPr>
                <w:b/>
              </w:rPr>
            </w:pPr>
            <w:r>
              <w:rPr>
                <w:b/>
              </w:rPr>
              <w:t>gNB can optionally indicate/trigger to UE which subset of CSI(s) the UE shall report.</w:t>
            </w:r>
          </w:p>
          <w:p w14:paraId="6BAAE227" w14:textId="77777777" w:rsidR="00495B44" w:rsidRDefault="00647256">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affff4"/>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affff4"/>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affff4"/>
              <w:numPr>
                <w:ilvl w:val="0"/>
                <w:numId w:val="20"/>
              </w:numPr>
              <w:spacing w:line="240" w:lineRule="auto"/>
              <w:rPr>
                <w:lang w:val="en-US" w:eastAsia="zh-CN"/>
              </w:rPr>
            </w:pPr>
            <w:r>
              <w:rPr>
                <w:lang w:val="en-US" w:eastAsia="zh-CN"/>
              </w:rPr>
              <w:lastRenderedPageBreak/>
              <w:t>CSI report configuration</w:t>
            </w:r>
          </w:p>
          <w:p w14:paraId="374CCF78" w14:textId="77777777" w:rsidR="00495B44" w:rsidRDefault="00647256">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affff4"/>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5F5087B0" w14:textId="77777777" w:rsidR="00495B44" w:rsidRDefault="00647256">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For single-CSI case, possibly gNB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669CD67"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E312012" w14:textId="77777777" w:rsidR="00495B44" w:rsidRDefault="00647256">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C462897"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20292AD5" w14:textId="77777777" w:rsidR="00495B44" w:rsidRDefault="00647256">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4C85CC2C" w14:textId="77777777" w:rsidR="00495B44" w:rsidRDefault="00647256">
            <w:pPr>
              <w:rPr>
                <w:rFonts w:eastAsia="宋体"/>
                <w:lang w:val="en-US" w:eastAsia="zh-CN"/>
              </w:rPr>
            </w:pPr>
            <w:r>
              <w:rPr>
                <w:rFonts w:eastAsia="宋体" w:hint="eastAsia"/>
                <w:lang w:val="en-US" w:eastAsia="zh-CN"/>
              </w:rPr>
              <w:t>Support.</w:t>
            </w:r>
          </w:p>
          <w:p w14:paraId="43F6959E"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5D69BDF" w14:textId="77777777" w:rsidR="00495B44" w:rsidRDefault="00647256">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7526B32B" w14:textId="77777777" w:rsidR="00495B44" w:rsidRDefault="00647256">
            <w:pPr>
              <w:rPr>
                <w:rFonts w:eastAsia="宋体"/>
                <w:lang w:val="en-US" w:eastAsia="zh-CN"/>
              </w:rPr>
            </w:pPr>
            <w:r>
              <w:rPr>
                <w:rFonts w:eastAsia="宋体"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宋体"/>
                <w:lang w:val="en-US" w:eastAsia="zh-CN"/>
              </w:rPr>
            </w:pPr>
            <w:r>
              <w:rPr>
                <w:lang w:val="en-US" w:eastAsia="zh-CN"/>
              </w:rPr>
              <w:t>Huawei, HiSilicon</w:t>
            </w:r>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5D1EC76"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宋体"/>
                <w:lang w:val="en-US" w:eastAsia="zh-CN"/>
              </w:rPr>
            </w:pPr>
          </w:p>
        </w:tc>
      </w:tr>
      <w:tr w:rsidR="00495B44" w14:paraId="4042D681" w14:textId="77777777">
        <w:tc>
          <w:tcPr>
            <w:tcW w:w="1479" w:type="dxa"/>
          </w:tcPr>
          <w:p w14:paraId="7486F2D2" w14:textId="77777777" w:rsidR="00495B44" w:rsidRDefault="00647256">
            <w:pPr>
              <w:rPr>
                <w:lang w:val="en-US" w:eastAsia="zh-CN"/>
              </w:rPr>
            </w:pPr>
            <w:r>
              <w:rPr>
                <w:rFonts w:eastAsia="宋体"/>
                <w:lang w:val="en-US" w:eastAsia="zh-CN"/>
              </w:rPr>
              <w:t>InterDigital</w:t>
            </w:r>
          </w:p>
        </w:tc>
        <w:tc>
          <w:tcPr>
            <w:tcW w:w="8152" w:type="dxa"/>
          </w:tcPr>
          <w:p w14:paraId="781E6A22" w14:textId="77777777" w:rsidR="00495B44" w:rsidRDefault="00647256">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41DA8054" w14:textId="77777777" w:rsidR="00495B44" w:rsidRDefault="00647256">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7679F898" w14:textId="77777777" w:rsidR="00495B44" w:rsidRDefault="00647256">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14:paraId="3459476A" w14:textId="77777777" w:rsidR="00495B44" w:rsidRDefault="00647256">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宋体"/>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EC1948" w14:textId="77777777" w:rsidR="00495B44" w:rsidRDefault="00647256">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6592E6D9" w14:textId="77777777" w:rsidR="00495B44" w:rsidRDefault="00647256">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8BB1DE8" w14:textId="77777777" w:rsidR="00495B44" w:rsidRDefault="00647256">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ED1A24" w14:textId="77777777" w:rsidR="00495B44" w:rsidRDefault="00647256">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E593304" w14:textId="77777777" w:rsidR="00495B44" w:rsidRDefault="00647256">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F06EE13" w14:textId="77777777" w:rsidR="00495B44" w:rsidRDefault="00647256">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lastRenderedPageBreak/>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2ACA76F8" w14:textId="77777777" w:rsidR="00495B44" w:rsidRDefault="00647256">
            <w:pPr>
              <w:spacing w:after="60"/>
              <w:outlineLvl w:val="2"/>
            </w:pPr>
            <w:r>
              <w:t xml:space="preserve">If the </w:t>
            </w:r>
            <w:proofErr w:type="spellStart"/>
            <w:r>
              <w:t>gNB</w:t>
            </w:r>
            <w:proofErr w:type="spellEnd"/>
            <w:r>
              <w:t xml:space="preserve"> does not indicate/tigger what is the expected UE behavior?</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1CAFE0F2" w14:textId="77777777" w:rsidR="00495B44" w:rsidRDefault="00647256">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FC9E741" w14:textId="77777777" w:rsidR="00495B44" w:rsidRDefault="00647256">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Malgun Gothic"/>
                <w:lang w:eastAsia="ko-KR"/>
              </w:rPr>
            </w:pPr>
            <w:r>
              <w:rPr>
                <w:rFonts w:eastAsia="Yu Mincho"/>
                <w:lang w:val="en-US" w:eastAsia="ja-JP"/>
              </w:rPr>
              <w:t>Fujitsu2</w:t>
            </w:r>
          </w:p>
        </w:tc>
        <w:tc>
          <w:tcPr>
            <w:tcW w:w="8152" w:type="dxa"/>
          </w:tcPr>
          <w:p w14:paraId="599C6509" w14:textId="77777777"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46C862"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52E8A90" w14:textId="77777777" w:rsidR="00495B44" w:rsidRDefault="00647256">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宋体"/>
                <w:lang w:val="en-US" w:eastAsia="zh-CN"/>
              </w:rPr>
              <w:t>Samsung2</w:t>
            </w:r>
          </w:p>
        </w:tc>
        <w:tc>
          <w:tcPr>
            <w:tcW w:w="8152" w:type="dxa"/>
          </w:tcPr>
          <w:p w14:paraId="7011E240" w14:textId="77777777" w:rsidR="00495B44" w:rsidRDefault="00647256">
            <w:pPr>
              <w:rPr>
                <w:rFonts w:eastAsia="宋体"/>
                <w:lang w:val="en-US" w:eastAsia="zh-CN"/>
              </w:rPr>
            </w:pPr>
            <w:r>
              <w:rPr>
                <w:rFonts w:eastAsia="宋体"/>
                <w:lang w:val="en-US" w:eastAsia="zh-CN"/>
              </w:rPr>
              <w:t>Agree with FL2 summary and the revised proposal with the following reasons:</w:t>
            </w:r>
          </w:p>
          <w:p w14:paraId="7921AC34" w14:textId="77777777" w:rsidR="00495B44" w:rsidRDefault="00647256">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1BD849F1" w14:textId="77777777" w:rsidR="00495B44" w:rsidRDefault="00647256">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407FAE6F" w14:textId="77777777" w:rsidR="00495B44" w:rsidRDefault="00647256">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宋体"/>
                <w:lang w:val="en-US" w:eastAsia="zh-CN"/>
              </w:rPr>
            </w:pPr>
          </w:p>
          <w:p w14:paraId="0EAD4985" w14:textId="77777777" w:rsidR="00495B44" w:rsidRDefault="00647256">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28EA2C30" w14:textId="77777777" w:rsidR="00495B44" w:rsidRDefault="00495B44">
            <w:pPr>
              <w:spacing w:after="60"/>
              <w:rPr>
                <w:rFonts w:eastAsia="宋体"/>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Regarding the proposal, we suggest to clarify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51E35A7" w14:textId="77777777" w:rsidR="00495B44" w:rsidRDefault="00647256">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6922AEAF" w14:textId="77777777" w:rsidR="00495B44" w:rsidRDefault="00647256">
            <w:pPr>
              <w:pStyle w:val="affff4"/>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affff4"/>
              <w:numPr>
                <w:ilvl w:val="0"/>
                <w:numId w:val="29"/>
              </w:numPr>
              <w:spacing w:after="60"/>
              <w:rPr>
                <w:b/>
                <w:lang w:val="en-US" w:eastAsia="zh-CN"/>
              </w:rPr>
            </w:pPr>
            <w:r>
              <w:rPr>
                <w:b/>
                <w:lang w:val="en-US" w:eastAsia="zh-CN"/>
              </w:rPr>
              <w:t>For each report, UE provide CSI associated with N spatial adaptation pattern</w:t>
            </w:r>
          </w:p>
          <w:p w14:paraId="13B2BEAF" w14:textId="77777777" w:rsidR="00495B44" w:rsidRDefault="00647256">
            <w:pPr>
              <w:pStyle w:val="affff4"/>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779BE748" w14:textId="77777777" w:rsidR="00495B44" w:rsidRDefault="00647256">
            <w:pPr>
              <w:pStyle w:val="affff4"/>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57F04DAF" w14:textId="77777777" w:rsidR="00495B44" w:rsidRDefault="00647256">
            <w:pPr>
              <w:pStyle w:val="affff4"/>
              <w:numPr>
                <w:ilvl w:val="0"/>
                <w:numId w:val="20"/>
              </w:numPr>
              <w:spacing w:line="240" w:lineRule="auto"/>
              <w:rPr>
                <w:b/>
                <w:lang w:val="en-US" w:eastAsia="zh-CN"/>
              </w:rPr>
            </w:pPr>
            <w:r>
              <w:rPr>
                <w:b/>
                <w:lang w:val="en-US" w:eastAsia="zh-CN"/>
              </w:rPr>
              <w:t>FFS how to down-select</w:t>
            </w:r>
          </w:p>
          <w:p w14:paraId="38E111BC" w14:textId="77777777" w:rsidR="00495B44" w:rsidRDefault="00495B44">
            <w:pPr>
              <w:spacing w:after="60"/>
              <w:rPr>
                <w:b/>
                <w:lang w:val="en-US" w:eastAsia="zh-CN"/>
              </w:rPr>
            </w:pPr>
          </w:p>
          <w:p w14:paraId="2D722700" w14:textId="77777777" w:rsidR="00495B44" w:rsidRDefault="00495B44">
            <w:pPr>
              <w:pStyle w:val="affff4"/>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lastRenderedPageBreak/>
              <w:t>LG Electronics2</w:t>
            </w:r>
          </w:p>
        </w:tc>
        <w:tc>
          <w:tcPr>
            <w:tcW w:w="8152" w:type="dxa"/>
          </w:tcPr>
          <w:p w14:paraId="393AD97F" w14:textId="77777777" w:rsidR="00495B44" w:rsidRDefault="00647256">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Malgun Gothic"/>
                <w:lang w:val="en-US" w:eastAsia="ko-KR"/>
              </w:rPr>
            </w:pPr>
          </w:p>
          <w:p w14:paraId="7793DDA3" w14:textId="77777777" w:rsidR="00495B44" w:rsidRDefault="00647256">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897952E" w14:textId="77777777" w:rsidR="00495B44" w:rsidRDefault="00647256">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A42D583" w14:textId="77777777" w:rsidR="00495B44" w:rsidRDefault="00647256">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Malgun Gothic"/>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045174EB" w14:textId="77777777" w:rsidR="00495B44" w:rsidRDefault="00647256">
            <w:pPr>
              <w:spacing w:before="312" w:line="240" w:lineRule="auto"/>
              <w:rPr>
                <w:lang w:val="en-US" w:eastAsia="zh-CN"/>
              </w:rPr>
            </w:pPr>
            <w:r>
              <w:rPr>
                <w:lang w:val="en-US" w:eastAsia="zh-CN"/>
              </w:rPr>
              <w:t>@Huawei/HiSi</w:t>
            </w:r>
          </w:p>
          <w:p w14:paraId="43FF1464" w14:textId="77777777" w:rsidR="00495B44" w:rsidRDefault="00647256">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658F741" w14:textId="77777777" w:rsidR="00495B44" w:rsidRDefault="00647256">
            <w:pPr>
              <w:rPr>
                <w:lang w:val="en-US" w:eastAsia="zh-CN"/>
              </w:rPr>
            </w:pPr>
            <w:r>
              <w:rPr>
                <w:rFonts w:eastAsia="Malgun Gothic" w:hint="eastAsia"/>
                <w:lang w:val="en-US" w:eastAsia="ko-KR"/>
              </w:rPr>
              <w:t>Su</w:t>
            </w:r>
            <w:r>
              <w:rPr>
                <w:rFonts w:eastAsia="Malgun Gothic"/>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B74602C"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lastRenderedPageBreak/>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r>
              <w:rPr>
                <w:lang w:val="en-US" w:eastAsia="zh-CN"/>
              </w:rPr>
              <w:t>InterDigital</w:t>
            </w:r>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Pr>
          <w:rFonts w:hint="eastAsia"/>
          <w:b/>
        </w:rPr>
        <w:t>F</w:t>
      </w:r>
      <w:r>
        <w:rPr>
          <w:b/>
        </w:rPr>
        <w:t>L3e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lastRenderedPageBreak/>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18CF9D12"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r w:rsidR="00B26CE8">
        <w:rPr>
          <w:lang w:val="en-US" w:eastAsia="zh-CN"/>
        </w:rPr>
        <w:t>.</w:t>
      </w:r>
    </w:p>
    <w:p w14:paraId="6FC97FCC" w14:textId="15574DF8" w:rsidR="00B26CE8" w:rsidRDefault="00B26CE8">
      <w:pPr>
        <w:rPr>
          <w:lang w:val="en-US" w:eastAsia="zh-CN"/>
        </w:rPr>
      </w:pPr>
      <w:r>
        <w:rPr>
          <w:rFonts w:hint="eastAsia"/>
          <w:lang w:val="en-US" w:eastAsia="zh-CN"/>
        </w:rPr>
        <w:t>@</w:t>
      </w:r>
      <w:r>
        <w:rPr>
          <w:lang w:val="en-US" w:eastAsia="zh-CN"/>
        </w:rPr>
        <w:t>All several revisions are also provided for reference based on recent comment.</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6AB6D3E" w14:textId="74C946B9"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8AB14E6" w14:textId="77777777" w:rsidR="00B26CE8" w:rsidRDefault="00B26CE8">
      <w:pPr>
        <w:rPr>
          <w:b/>
          <w:lang w:val="en-US" w:eastAsia="zh-CN"/>
        </w:rPr>
      </w:pPr>
    </w:p>
    <w:p w14:paraId="0C1C7CDC" w14:textId="77777777" w:rsidR="00B26CE8" w:rsidRDefault="00B26CE8" w:rsidP="00B26CE8">
      <w:pPr>
        <w:rPr>
          <w:b/>
          <w:highlight w:val="yellow"/>
        </w:rPr>
      </w:pPr>
      <w:r>
        <w:rPr>
          <w:b/>
          <w:highlight w:val="yellow"/>
        </w:rPr>
        <w:t>FL3e P3-remaining-1</w:t>
      </w:r>
      <w:r>
        <w:rPr>
          <w:b/>
          <w:color w:val="FF0000"/>
          <w:highlight w:val="yellow"/>
        </w:rPr>
        <w:t>-rev1</w:t>
      </w:r>
    </w:p>
    <w:p w14:paraId="3BEEAFE8" w14:textId="77777777" w:rsidR="00B26CE8" w:rsidRDefault="00B26CE8" w:rsidP="00B26CE8">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4EDF39A7" w14:textId="77777777" w:rsidR="00B26CE8" w:rsidRDefault="00B26CE8" w:rsidP="00B26CE8">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4B3992D" w14:textId="77777777" w:rsidR="00B26CE8" w:rsidRPr="00716088" w:rsidRDefault="00B26CE8" w:rsidP="00B26CE8">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w:t>
      </w:r>
      <w:r w:rsidRPr="00716088">
        <w:rPr>
          <w:b/>
          <w:color w:val="FF0000"/>
          <w:lang w:val="en-US" w:eastAsia="zh-CN"/>
        </w:rPr>
        <w:t>For the case with no overhead/report payload reduction, the CPU occupation and active CSI-RS counting is scaled with N</w:t>
      </w:r>
    </w:p>
    <w:p w14:paraId="5908478F" w14:textId="77777777" w:rsidR="00B26CE8" w:rsidRPr="00716088" w:rsidRDefault="00B26CE8" w:rsidP="00B26CE8">
      <w:pPr>
        <w:pStyle w:val="affff4"/>
        <w:numPr>
          <w:ilvl w:val="1"/>
          <w:numId w:val="20"/>
        </w:numPr>
        <w:spacing w:before="120" w:after="120" w:line="240" w:lineRule="auto"/>
        <w:ind w:left="1434" w:hanging="357"/>
        <w:rPr>
          <w:b/>
          <w:color w:val="FF0000"/>
          <w:lang w:val="en-US" w:eastAsia="zh-CN"/>
        </w:rPr>
      </w:pPr>
      <w:r w:rsidRPr="00716088">
        <w:rPr>
          <w:b/>
          <w:color w:val="FF0000"/>
          <w:lang w:val="en-US" w:eastAsia="zh-CN"/>
        </w:rPr>
        <w:t>FFS</w:t>
      </w:r>
      <w:r>
        <w:rPr>
          <w:b/>
          <w:color w:val="FF0000"/>
          <w:lang w:val="en-US" w:eastAsia="zh-CN"/>
        </w:rPr>
        <w:t>:</w:t>
      </w:r>
      <w:r w:rsidRPr="00716088">
        <w:rPr>
          <w:b/>
          <w:color w:val="FF0000"/>
          <w:lang w:val="en-US" w:eastAsia="zh-CN"/>
        </w:rPr>
        <w:t xml:space="preserve"> the case with overhead/report payload reduction.</w:t>
      </w:r>
    </w:p>
    <w:p w14:paraId="2DAE2E97" w14:textId="77777777" w:rsidR="00B26CE8" w:rsidRPr="0036226D" w:rsidRDefault="00B26CE8" w:rsidP="00B26CE8">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w:t>
      </w: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0E3E1114" w14:textId="77777777" w:rsidR="00B26CE8" w:rsidRPr="00716088" w:rsidRDefault="00B26CE8" w:rsidP="00B26CE8">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7E21E4E8" w14:textId="77777777" w:rsidR="00B26CE8" w:rsidRDefault="00B26CE8" w:rsidP="00B26CE8">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7557A4C5" w14:textId="77777777" w:rsidR="00B26CE8" w:rsidRPr="00807A0A" w:rsidRDefault="00B26CE8" w:rsidP="00B26CE8">
      <w:pPr>
        <w:pStyle w:val="affff4"/>
        <w:numPr>
          <w:ilvl w:val="0"/>
          <w:numId w:val="20"/>
        </w:numPr>
        <w:spacing w:after="120"/>
        <w:rPr>
          <w:b/>
          <w:lang w:val="en-US" w:eastAsia="zh-CN"/>
        </w:rPr>
      </w:pPr>
      <w:r w:rsidRPr="00807A0A">
        <w:rPr>
          <w:b/>
          <w:lang w:val="en-US" w:eastAsia="zh-CN"/>
        </w:rPr>
        <w:t xml:space="preserve">Note: The case of N=L=1 corresponds to single-CSI feedback. </w:t>
      </w:r>
    </w:p>
    <w:p w14:paraId="3E590996" w14:textId="77777777" w:rsidR="00B26CE8" w:rsidRDefault="00B26CE8" w:rsidP="00B26CE8">
      <w:pPr>
        <w:rPr>
          <w:b/>
          <w:highlight w:val="yellow"/>
        </w:rPr>
      </w:pPr>
    </w:p>
    <w:p w14:paraId="78D1883F" w14:textId="77777777" w:rsidR="00B26CE8" w:rsidRDefault="00B26CE8" w:rsidP="00B26CE8">
      <w:pPr>
        <w:rPr>
          <w:b/>
          <w:highlight w:val="yellow"/>
        </w:rPr>
      </w:pPr>
      <w:r>
        <w:rPr>
          <w:b/>
          <w:highlight w:val="yellow"/>
        </w:rPr>
        <w:lastRenderedPageBreak/>
        <w:t>FL3e P3-remaining-1</w:t>
      </w:r>
      <w:r w:rsidRPr="00A177EB">
        <w:rPr>
          <w:b/>
          <w:color w:val="FF0000"/>
          <w:highlight w:val="yellow"/>
        </w:rPr>
        <w:t>-rev</w:t>
      </w:r>
      <w:r>
        <w:rPr>
          <w:b/>
          <w:color w:val="FF0000"/>
          <w:highlight w:val="yellow"/>
        </w:rPr>
        <w:t>2</w:t>
      </w:r>
    </w:p>
    <w:p w14:paraId="1964C10A" w14:textId="77777777" w:rsidR="00B26CE8" w:rsidRDefault="00B26CE8" w:rsidP="00B26CE8">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494E62B1" w14:textId="77777777" w:rsidR="00B26CE8" w:rsidRPr="002A739F" w:rsidRDefault="00B26CE8" w:rsidP="00B26CE8">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F2CF3C5" w14:textId="77777777" w:rsidR="00B26CE8" w:rsidRPr="009D36BD" w:rsidRDefault="00B26CE8" w:rsidP="00B26CE8">
      <w:pPr>
        <w:spacing w:after="120"/>
        <w:rPr>
          <w:b/>
          <w:lang w:val="en-US" w:eastAsia="zh-CN"/>
        </w:rPr>
      </w:pPr>
      <w:r w:rsidRPr="002A739F">
        <w:rPr>
          <w:b/>
          <w:lang w:val="en-US" w:eastAsia="zh-CN"/>
        </w:rPr>
        <w:t xml:space="preserve">Note: The case of N=L=1 corresponds to single-CSI feedback. </w:t>
      </w:r>
    </w:p>
    <w:p w14:paraId="02AEEF3C" w14:textId="77777777" w:rsidR="00B26CE8" w:rsidRPr="00B26CE8" w:rsidRDefault="00B26CE8">
      <w:pPr>
        <w:rPr>
          <w:b/>
          <w:lang w:val="en-US" w:eastAsia="zh-CN"/>
        </w:rPr>
      </w:pPr>
    </w:p>
    <w:tbl>
      <w:tblPr>
        <w:tblStyle w:val="afffd"/>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F809DA9" w14:textId="77777777" w:rsidR="00495B44" w:rsidRDefault="00647256">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Huawei, HiSilicon</w:t>
            </w:r>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3e</w:t>
            </w:r>
          </w:p>
        </w:tc>
        <w:tc>
          <w:tcPr>
            <w:tcW w:w="8152" w:type="dxa"/>
          </w:tcPr>
          <w:p w14:paraId="3B8D5D6E" w14:textId="77777777" w:rsidR="00495B44" w:rsidRDefault="00647256">
            <w:pPr>
              <w:rPr>
                <w:rFonts w:eastAsia="宋体"/>
                <w:lang w:val="en-US" w:eastAsia="zh-CN"/>
              </w:rPr>
            </w:pPr>
            <w:r>
              <w:rPr>
                <w:rFonts w:eastAsia="宋体"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65C6E1" w14:textId="77777777" w:rsidR="00EE4A7F" w:rsidRPr="003A6D64"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FB7070" w14:paraId="797C70E6" w14:textId="77777777" w:rsidTr="00FB7070">
        <w:tc>
          <w:tcPr>
            <w:tcW w:w="1479" w:type="dxa"/>
          </w:tcPr>
          <w:p w14:paraId="6D1AFDDA" w14:textId="77777777" w:rsidR="00FB7070" w:rsidRDefault="00FB7070" w:rsidP="00B26CE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B26CE8">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B26CE8">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B26CE8">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B26CE8">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B26CE8">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B26CE8">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B26CE8">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B26CE8">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B26CE8">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B26CE8">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affff4"/>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affff4"/>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r w:rsidRPr="00644D9E">
              <w:rPr>
                <w:b/>
                <w:lang w:val="en-US" w:eastAsia="zh-CN"/>
              </w:rPr>
              <w:t>gNB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is scaled with N</w:t>
            </w:r>
          </w:p>
          <w:p w14:paraId="6ED08A49" w14:textId="77777777" w:rsidR="00FB7070" w:rsidRPr="00425159" w:rsidRDefault="00FB7070" w:rsidP="00FB7070">
            <w:pPr>
              <w:pStyle w:val="affff4"/>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B26CE8">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B26CE8">
            <w:pPr>
              <w:rPr>
                <w:rFonts w:eastAsia="PMingLiU"/>
                <w:lang w:val="en-US" w:eastAsia="zh-TW"/>
              </w:rPr>
            </w:pPr>
          </w:p>
        </w:tc>
      </w:tr>
      <w:tr w:rsidR="00AD0C6F" w14:paraId="4B770598" w14:textId="77777777" w:rsidTr="00FB7070">
        <w:tc>
          <w:tcPr>
            <w:tcW w:w="1479" w:type="dxa"/>
          </w:tcPr>
          <w:p w14:paraId="10A6FACD" w14:textId="49B20040" w:rsidR="00AD0C6F" w:rsidRDefault="00AD0C6F" w:rsidP="00B26CE8">
            <w:pPr>
              <w:rPr>
                <w:rFonts w:eastAsia="PMingLiU"/>
                <w:lang w:val="en-US" w:eastAsia="zh-TW"/>
              </w:rPr>
            </w:pPr>
            <w:r>
              <w:rPr>
                <w:rFonts w:eastAsia="PMingLiU"/>
                <w:lang w:val="en-US" w:eastAsia="zh-TW"/>
              </w:rPr>
              <w:lastRenderedPageBreak/>
              <w:t>Nokia/NSB3</w:t>
            </w:r>
          </w:p>
        </w:tc>
        <w:tc>
          <w:tcPr>
            <w:tcW w:w="8152" w:type="dxa"/>
          </w:tcPr>
          <w:p w14:paraId="4CC07FD9" w14:textId="77777777" w:rsidR="00AD0C6F" w:rsidRDefault="00AD0C6F" w:rsidP="00AD0C6F">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FF5978E" w14:textId="77777777" w:rsidR="00AD0C6F" w:rsidRDefault="00AD0C6F" w:rsidP="00AD0C6F">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BC3CF64" w14:textId="77777777" w:rsidR="00AD0C6F" w:rsidRDefault="00AD0C6F" w:rsidP="00AD0C6F">
            <w:pPr>
              <w:pStyle w:val="affff4"/>
              <w:numPr>
                <w:ilvl w:val="0"/>
                <w:numId w:val="20"/>
              </w:numPr>
              <w:spacing w:after="60" w:line="240" w:lineRule="auto"/>
              <w:jc w:val="left"/>
              <w:rPr>
                <w:b/>
                <w:lang w:val="en-US" w:eastAsia="zh-CN"/>
              </w:rPr>
            </w:pPr>
            <w:r>
              <w:rPr>
                <w:b/>
                <w:lang w:val="en-US" w:eastAsia="zh-CN"/>
              </w:rPr>
              <w:t xml:space="preserve">for Periodic CSI reporting, </w:t>
            </w:r>
            <w:r w:rsidRPr="009B267E">
              <w:rPr>
                <w:b/>
                <w:lang w:val="en-US" w:eastAsia="zh-CN"/>
              </w:rPr>
              <w:t>the case of N=L is supported</w:t>
            </w:r>
          </w:p>
          <w:p w14:paraId="01F82100" w14:textId="77777777" w:rsidR="00AD0C6F" w:rsidRDefault="00AD0C6F" w:rsidP="00AD0C6F">
            <w:pPr>
              <w:pStyle w:val="affff4"/>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7169F2B" w14:textId="77777777" w:rsidR="00AD0C6F" w:rsidRPr="0036226D" w:rsidRDefault="00AD0C6F" w:rsidP="00AD0C6F">
            <w:pPr>
              <w:pStyle w:val="affff4"/>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29E507DF" w14:textId="77777777" w:rsidR="00AD0C6F" w:rsidRPr="001545D5" w:rsidRDefault="00AD0C6F" w:rsidP="00AD0C6F">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6BB8EC" w14:textId="77777777" w:rsidR="00AD0C6F" w:rsidRDefault="00AD0C6F" w:rsidP="00AD0C6F">
            <w:pPr>
              <w:rPr>
                <w:rFonts w:eastAsia="PMingLiU"/>
                <w:lang w:val="en-US" w:eastAsia="zh-TW"/>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09A21772" w14:textId="77777777" w:rsidR="00AD0C6F" w:rsidRDefault="00AD0C6F" w:rsidP="00AD0C6F">
            <w:pPr>
              <w:rPr>
                <w:color w:val="000000" w:themeColor="text1"/>
                <w:lang w:val="en-US" w:eastAsia="zh-CN"/>
              </w:rPr>
            </w:pPr>
            <w:r>
              <w:rPr>
                <w:color w:val="000000" w:themeColor="text1"/>
                <w:lang w:val="en-US" w:eastAsia="zh-CN"/>
              </w:rPr>
              <w:t>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2A6A1E7F" w14:textId="77777777" w:rsidR="00AD0C6F" w:rsidRPr="00390A28" w:rsidRDefault="00AD0C6F" w:rsidP="00AD0C6F">
            <w:pPr>
              <w:pStyle w:val="affff4"/>
              <w:numPr>
                <w:ilvl w:val="0"/>
                <w:numId w:val="53"/>
              </w:numPr>
              <w:jc w:val="left"/>
              <w:rPr>
                <w:color w:val="000000" w:themeColor="text1"/>
                <w:lang w:val="en-US" w:eastAsia="zh-CN"/>
              </w:rPr>
            </w:pPr>
            <w:r>
              <w:rPr>
                <w:color w:val="000000" w:themeColor="text1"/>
                <w:lang w:val="en-US" w:eastAsia="zh-CN"/>
              </w:rPr>
              <w:lastRenderedPageBreak/>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w:t>
            </w:r>
            <w:r w:rsidRPr="00390A28">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4420BCD0" w14:textId="77777777" w:rsidR="00AD0C6F" w:rsidRPr="002F6217" w:rsidRDefault="00AD0C6F" w:rsidP="00AD0C6F">
            <w:pPr>
              <w:pStyle w:val="affff4"/>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70F03D92" w14:textId="77777777" w:rsidR="00AD0C6F" w:rsidRDefault="00AD0C6F" w:rsidP="00B26CE8">
            <w:pPr>
              <w:rPr>
                <w:rFonts w:eastAsia="PMingLiU"/>
                <w:lang w:val="en-US" w:eastAsia="zh-TW"/>
              </w:rPr>
            </w:pPr>
          </w:p>
        </w:tc>
      </w:tr>
      <w:tr w:rsidR="00BE21F4" w14:paraId="201ADD6C" w14:textId="77777777" w:rsidTr="00FB7070">
        <w:tc>
          <w:tcPr>
            <w:tcW w:w="1479" w:type="dxa"/>
          </w:tcPr>
          <w:p w14:paraId="50C387EC" w14:textId="46865B2B" w:rsidR="00BE21F4" w:rsidRPr="00BE21F4" w:rsidRDefault="00BE21F4" w:rsidP="00BE21F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78423C93" w14:textId="2B644854"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1B47F0" w14:paraId="6435DDE9" w14:textId="77777777" w:rsidTr="00FB7070">
        <w:tc>
          <w:tcPr>
            <w:tcW w:w="1479" w:type="dxa"/>
          </w:tcPr>
          <w:p w14:paraId="629D1063" w14:textId="29780986" w:rsidR="001B47F0" w:rsidRDefault="001B47F0" w:rsidP="001B47F0">
            <w:pPr>
              <w:rPr>
                <w:rFonts w:eastAsia="Yu Mincho"/>
                <w:lang w:val="en-US" w:eastAsia="ja-JP"/>
              </w:rPr>
            </w:pPr>
            <w:r>
              <w:rPr>
                <w:lang w:val="en-US" w:eastAsia="zh-CN"/>
              </w:rPr>
              <w:t>Qualcomm3e</w:t>
            </w:r>
          </w:p>
        </w:tc>
        <w:tc>
          <w:tcPr>
            <w:tcW w:w="8152" w:type="dxa"/>
          </w:tcPr>
          <w:p w14:paraId="7D121279" w14:textId="7242AFE1" w:rsidR="001B47F0" w:rsidRDefault="001B47F0" w:rsidP="001B47F0">
            <w:pPr>
              <w:rPr>
                <w:lang w:val="en-US" w:eastAsia="zh-CN"/>
              </w:rPr>
            </w:pPr>
            <w:r>
              <w:rPr>
                <w:lang w:val="en-US" w:eastAsia="zh-CN"/>
              </w:rPr>
              <w:t xml:space="preserve">We don’t see clear/strong motivation to separately discuss the case for P/AP/SP CSI reporting. </w:t>
            </w:r>
            <w:r w:rsidR="00EA0108">
              <w:rPr>
                <w:lang w:val="en-US" w:eastAsia="zh-CN"/>
              </w:rPr>
              <w:t>T</w:t>
            </w:r>
            <w:r>
              <w:rPr>
                <w:lang w:val="en-US" w:eastAsia="zh-CN"/>
              </w:rPr>
              <w:t>he version discussed online is sufficient.</w:t>
            </w:r>
            <w:r w:rsidR="00CA496D">
              <w:rPr>
                <w:lang w:val="en-US" w:eastAsia="zh-CN"/>
              </w:rPr>
              <w:t xml:space="preserve"> If companies still prefer </w:t>
            </w:r>
            <w:r w:rsidR="00094958">
              <w:rPr>
                <w:lang w:val="en-US" w:eastAsia="zh-CN"/>
              </w:rPr>
              <w:t xml:space="preserve">discussing </w:t>
            </w:r>
            <w:r w:rsidR="00424A90">
              <w:rPr>
                <w:lang w:val="en-US" w:eastAsia="zh-CN"/>
              </w:rPr>
              <w:t>related AP/SP CSI triggering, we can have</w:t>
            </w:r>
            <w:r w:rsidR="00424A90" w:rsidRPr="00424A90">
              <w:rPr>
                <w:b/>
                <w:bCs/>
                <w:color w:val="0070C0"/>
                <w:lang w:val="en-US" w:eastAsia="zh-CN"/>
              </w:rPr>
              <w:t xml:space="preserve"> FFS</w:t>
            </w:r>
            <w:r w:rsidR="00424A90">
              <w:rPr>
                <w:lang w:val="en-US" w:eastAsia="zh-CN"/>
              </w:rPr>
              <w:t xml:space="preserve">. </w:t>
            </w:r>
          </w:p>
          <w:p w14:paraId="2FC8BB53" w14:textId="77777777" w:rsidR="001B47F0" w:rsidRPr="00CA496D" w:rsidRDefault="00EA0108" w:rsidP="001B47F0">
            <w:pPr>
              <w:pStyle w:val="affff4"/>
              <w:numPr>
                <w:ilvl w:val="0"/>
                <w:numId w:val="54"/>
              </w:numPr>
              <w:rPr>
                <w:b/>
                <w:bCs/>
                <w:lang w:val="en-US" w:eastAsia="zh-CN"/>
              </w:rPr>
            </w:pPr>
            <w:r w:rsidRPr="00CA496D">
              <w:rPr>
                <w:b/>
                <w:bCs/>
                <w:lang w:val="en-US" w:eastAsia="zh-CN"/>
              </w:rPr>
              <w:t>At least the case of N=L is supported.</w:t>
            </w:r>
          </w:p>
          <w:p w14:paraId="3E8A8C51" w14:textId="4AB445D6" w:rsidR="0081208D" w:rsidRPr="00EA0108" w:rsidRDefault="0081208D" w:rsidP="0081208D">
            <w:pPr>
              <w:pStyle w:val="affff4"/>
              <w:numPr>
                <w:ilvl w:val="1"/>
                <w:numId w:val="54"/>
              </w:numPr>
              <w:rPr>
                <w:b/>
                <w:bCs/>
                <w:color w:val="0070C0"/>
                <w:lang w:val="en-US" w:eastAsia="zh-CN"/>
              </w:rPr>
            </w:pPr>
            <w:r>
              <w:rPr>
                <w:b/>
                <w:bCs/>
                <w:color w:val="0070C0"/>
                <w:lang w:val="en-US" w:eastAsia="zh-CN"/>
              </w:rPr>
              <w:t xml:space="preserve">FFS: whether </w:t>
            </w:r>
            <w:r w:rsidR="00D01D1C">
              <w:rPr>
                <w:b/>
                <w:bCs/>
                <w:color w:val="0070C0"/>
                <w:lang w:val="en-US" w:eastAsia="zh-CN"/>
              </w:rPr>
              <w:t>enhancement to aperiodic and/or semi-persistent CSI reporting is necessary</w:t>
            </w:r>
          </w:p>
        </w:tc>
      </w:tr>
      <w:tr w:rsidR="004E2145" w14:paraId="039E4DE9" w14:textId="77777777" w:rsidTr="00FB7070">
        <w:tc>
          <w:tcPr>
            <w:tcW w:w="1479" w:type="dxa"/>
          </w:tcPr>
          <w:p w14:paraId="5FBAEFE6" w14:textId="630D8E3D" w:rsidR="004E2145" w:rsidRDefault="004E2145" w:rsidP="004E2145">
            <w:pPr>
              <w:rPr>
                <w:lang w:val="en-US" w:eastAsia="zh-CN"/>
              </w:rPr>
            </w:pPr>
            <w:r>
              <w:rPr>
                <w:rFonts w:hint="eastAsia"/>
                <w:lang w:val="en-US" w:eastAsia="zh-CN"/>
              </w:rPr>
              <w:t>F</w:t>
            </w:r>
            <w:r>
              <w:rPr>
                <w:lang w:val="en-US" w:eastAsia="zh-CN"/>
              </w:rPr>
              <w:t>L/Huawei</w:t>
            </w:r>
          </w:p>
        </w:tc>
        <w:tc>
          <w:tcPr>
            <w:tcW w:w="8152" w:type="dxa"/>
          </w:tcPr>
          <w:p w14:paraId="2D8C6017" w14:textId="77777777" w:rsidR="004E2145" w:rsidRDefault="004E2145" w:rsidP="004E2145">
            <w:pPr>
              <w:rPr>
                <w:lang w:val="en-US" w:eastAsia="zh-CN"/>
              </w:rPr>
            </w:pPr>
            <w:r>
              <w:rPr>
                <w:rFonts w:hint="eastAsia"/>
                <w:lang w:val="en-US" w:eastAsia="zh-CN"/>
              </w:rPr>
              <w:t>@</w:t>
            </w:r>
            <w:r>
              <w:rPr>
                <w:lang w:val="en-US" w:eastAsia="zh-CN"/>
              </w:rPr>
              <w:t>Apple</w:t>
            </w:r>
          </w:p>
          <w:p w14:paraId="7D4F2D77" w14:textId="77777777" w:rsidR="004E2145" w:rsidRDefault="004E2145" w:rsidP="004E2145">
            <w:pPr>
              <w:rPr>
                <w:lang w:val="en-US" w:eastAsia="zh-CN"/>
              </w:rPr>
            </w:pPr>
            <w:r w:rsidRPr="00575A07">
              <w:rPr>
                <w:u w:val="single"/>
                <w:lang w:val="en-US" w:eastAsia="zh-CN"/>
              </w:rPr>
              <w:t>On behalf of Huawei:</w:t>
            </w:r>
            <w:r>
              <w:rPr>
                <w:lang w:val="en-US" w:eastAsia="zh-CN"/>
              </w:rPr>
              <w:t xml:space="preserve"> C</w:t>
            </w:r>
            <w:r w:rsidRPr="00F56E1F">
              <w:rPr>
                <w:lang w:val="en-US" w:eastAsia="zh-CN"/>
              </w:rPr>
              <w:t xml:space="preserve">ould you explain that: to report total N CSIs, how reporting them in N reports can have lower overhead than reporting them in one report with/without compression? </w:t>
            </w:r>
            <w:r>
              <w:rPr>
                <w:lang w:val="en-US" w:eastAsia="zh-CN"/>
              </w:rPr>
              <w:t xml:space="preserve">Or can be </w:t>
            </w:r>
            <w:r w:rsidRPr="00F56E1F">
              <w:rPr>
                <w:lang w:val="en-US" w:eastAsia="zh-CN"/>
              </w:rPr>
              <w:t>with less total computation than later case</w:t>
            </w:r>
            <w:r>
              <w:rPr>
                <w:lang w:val="en-US" w:eastAsia="zh-CN"/>
              </w:rPr>
              <w:t>,</w:t>
            </w:r>
            <w:r w:rsidRPr="00F56E1F">
              <w:rPr>
                <w:lang w:val="en-US" w:eastAsia="zh-CN"/>
              </w:rPr>
              <w:t xml:space="preserve"> </w:t>
            </w:r>
            <w:r>
              <w:rPr>
                <w:lang w:val="en-US" w:eastAsia="zh-CN"/>
              </w:rPr>
              <w:t>less</w:t>
            </w:r>
            <w:r w:rsidRPr="00F56E1F">
              <w:rPr>
                <w:lang w:val="en-US" w:eastAsia="zh-CN"/>
              </w:rPr>
              <w:t xml:space="preserve"> gNB indication/configuration signaling </w:t>
            </w:r>
            <w:r>
              <w:rPr>
                <w:lang w:val="en-US" w:eastAsia="zh-CN"/>
              </w:rPr>
              <w:t>overhead,</w:t>
            </w:r>
            <w:r w:rsidRPr="00F56E1F">
              <w:rPr>
                <w:lang w:val="en-US" w:eastAsia="zh-CN"/>
              </w:rPr>
              <w:t xml:space="preserve"> </w:t>
            </w:r>
            <w:r>
              <w:rPr>
                <w:lang w:val="en-US" w:eastAsia="zh-CN"/>
              </w:rPr>
              <w:t>or less time for gNB performing final proper adaptation?</w:t>
            </w:r>
          </w:p>
          <w:p w14:paraId="619029A3" w14:textId="107A08C0" w:rsidR="004E2145" w:rsidRDefault="004E2145" w:rsidP="004E2145">
            <w:pPr>
              <w:rPr>
                <w:lang w:val="en-US" w:eastAsia="zh-CN"/>
              </w:rPr>
            </w:pPr>
            <w:r>
              <w:rPr>
                <w:lang w:val="en-US" w:eastAsia="zh-CN"/>
              </w:rPr>
              <w:t>For the</w:t>
            </w:r>
            <w:r w:rsidRPr="00F56E1F">
              <w:rPr>
                <w:lang w:val="en-US" w:eastAsia="zh-CN"/>
              </w:rPr>
              <w:t xml:space="preserve"> single-CSI feedback case you referred above</w:t>
            </w:r>
            <w:r>
              <w:rPr>
                <w:lang w:val="en-US" w:eastAsia="zh-CN"/>
              </w:rPr>
              <w:t xml:space="preserve"> in TR</w:t>
            </w:r>
            <w:r w:rsidRPr="00F56E1F">
              <w:rPr>
                <w:lang w:val="en-US" w:eastAsia="zh-CN"/>
              </w:rPr>
              <w:t xml:space="preserve">, </w:t>
            </w:r>
            <w:r>
              <w:rPr>
                <w:lang w:val="en-US" w:eastAsia="zh-CN"/>
              </w:rPr>
              <w:t xml:space="preserve">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w:t>
            </w:r>
            <w:r w:rsidRPr="00575A07">
              <w:rPr>
                <w:lang w:val="en-US" w:eastAsia="zh-CN"/>
              </w:rPr>
              <w:t>curious</w:t>
            </w:r>
            <w:r>
              <w:rPr>
                <w:lang w:val="en-US" w:eastAsia="zh-CN"/>
              </w:rPr>
              <w:t xml:space="preserve">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729A3258" w14:textId="4DC767B6" w:rsidR="004E2145" w:rsidRDefault="004E2145" w:rsidP="004E2145">
            <w:pPr>
              <w:rPr>
                <w:lang w:val="en-US" w:eastAsia="zh-CN"/>
              </w:rPr>
            </w:pPr>
            <w:r w:rsidRPr="00575A07">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08A5BE6" w14:textId="77777777" w:rsidR="004E2145" w:rsidRDefault="004E2145" w:rsidP="004E2145">
            <w:pPr>
              <w:rPr>
                <w:lang w:val="en-US" w:eastAsia="zh-CN"/>
              </w:rPr>
            </w:pPr>
          </w:p>
          <w:p w14:paraId="76F438D4" w14:textId="77777777" w:rsidR="004E2145" w:rsidRDefault="004E2145" w:rsidP="004E2145">
            <w:pPr>
              <w:rPr>
                <w:lang w:val="en-US" w:eastAsia="zh-CN"/>
              </w:rPr>
            </w:pPr>
            <w:r>
              <w:rPr>
                <w:rFonts w:hint="eastAsia"/>
                <w:lang w:val="en-US" w:eastAsia="zh-CN"/>
              </w:rPr>
              <w:t>@</w:t>
            </w:r>
            <w:r>
              <w:rPr>
                <w:lang w:val="en-US" w:eastAsia="zh-CN"/>
              </w:rPr>
              <w:t>Nokia/NSB</w:t>
            </w:r>
          </w:p>
          <w:p w14:paraId="123518A7" w14:textId="77777777" w:rsidR="004E2145" w:rsidRDefault="004E2145" w:rsidP="004E2145">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21924643" w14:textId="19FF670F" w:rsidR="004E2145" w:rsidRDefault="004E2145" w:rsidP="004E2145">
            <w:pPr>
              <w:rPr>
                <w:lang w:val="en-US" w:eastAsia="zh-CN"/>
              </w:rPr>
            </w:pPr>
            <w:r>
              <w:rPr>
                <w:lang w:val="en-US" w:eastAsia="zh-CN"/>
              </w:rPr>
              <w:t>Please feel free to modify and if others are ok, I’m fine. For this proposal (remaining-1), I’d like to start with the simplest case as said.</w:t>
            </w:r>
          </w:p>
        </w:tc>
      </w:tr>
      <w:tr w:rsidR="005E7CAA" w14:paraId="64C2CD2E" w14:textId="77777777" w:rsidTr="00FB7070">
        <w:tc>
          <w:tcPr>
            <w:tcW w:w="1479" w:type="dxa"/>
          </w:tcPr>
          <w:p w14:paraId="20C15E41" w14:textId="56E80ECE" w:rsidR="005E7CAA" w:rsidRDefault="005E7CAA" w:rsidP="005E7CAA">
            <w:pPr>
              <w:rPr>
                <w:lang w:val="en-US" w:eastAsia="zh-CN"/>
              </w:rPr>
            </w:pPr>
            <w:r>
              <w:rPr>
                <w:lang w:val="en-US" w:eastAsia="zh-CN"/>
              </w:rPr>
              <w:t>Lenovo3e</w:t>
            </w:r>
          </w:p>
        </w:tc>
        <w:tc>
          <w:tcPr>
            <w:tcW w:w="8152" w:type="dxa"/>
          </w:tcPr>
          <w:p w14:paraId="1F8CE2AF" w14:textId="77777777" w:rsidR="005E7CAA" w:rsidRPr="00361C19" w:rsidRDefault="005E7CAA" w:rsidP="005E7CAA">
            <w:pPr>
              <w:rPr>
                <w:lang w:val="en-US" w:eastAsia="zh-CN"/>
              </w:rPr>
            </w:pPr>
            <w:r w:rsidRPr="00361C19">
              <w:rPr>
                <w:lang w:val="en-US" w:eastAsia="zh-CN"/>
              </w:rPr>
              <w:t>-</w:t>
            </w:r>
            <w:r>
              <w:rPr>
                <w:lang w:val="en-US" w:eastAsia="zh-CN"/>
              </w:rPr>
              <w:t xml:space="preserve"> </w:t>
            </w:r>
            <w:r w:rsidRPr="00361C19">
              <w:rPr>
                <w:lang w:val="en-US" w:eastAsia="zh-CN"/>
              </w:rPr>
              <w:t>For CSI reporting, there are four different types: periodic, semi-persistent on PUCCH, semi-persistent on PUSCH, and aperiodic. Is it possible to differentiate between SP on PUSCH and SP on PUCCH due to differences in overhead scarcity between the two?</w:t>
            </w:r>
          </w:p>
          <w:p w14:paraId="7AE111FC" w14:textId="77777777" w:rsidR="005E7CAA" w:rsidRDefault="005E7CAA" w:rsidP="005E7CAA">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3549A16E" w14:textId="68F9334B" w:rsidR="005E7CAA" w:rsidRDefault="005E7CAA" w:rsidP="005E7CAA">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E56983" w14:paraId="71DA6E33" w14:textId="77777777" w:rsidTr="00FB7070">
        <w:tc>
          <w:tcPr>
            <w:tcW w:w="1479" w:type="dxa"/>
          </w:tcPr>
          <w:p w14:paraId="353354A8" w14:textId="3FC85692" w:rsidR="00E56983" w:rsidRPr="00E56983" w:rsidRDefault="00E56983" w:rsidP="005E7CAA">
            <w:pPr>
              <w:rPr>
                <w:lang w:eastAsia="zh-CN"/>
              </w:rPr>
            </w:pPr>
            <w:r>
              <w:rPr>
                <w:lang w:eastAsia="zh-CN"/>
              </w:rPr>
              <w:lastRenderedPageBreak/>
              <w:t>CATT</w:t>
            </w:r>
          </w:p>
        </w:tc>
        <w:tc>
          <w:tcPr>
            <w:tcW w:w="8152" w:type="dxa"/>
          </w:tcPr>
          <w:p w14:paraId="0D4381E2" w14:textId="545DB438" w:rsidR="00E56983" w:rsidRPr="00361C19" w:rsidRDefault="00E56983" w:rsidP="005E7CAA">
            <w:pPr>
              <w:rPr>
                <w:lang w:val="en-US" w:eastAsia="zh-CN"/>
              </w:rPr>
            </w:pPr>
            <w:r>
              <w:rPr>
                <w:lang w:val="en-US" w:eastAsia="zh-CN"/>
              </w:rPr>
              <w:t>We support the proposal</w:t>
            </w:r>
            <w:r>
              <w:t xml:space="preserve"> </w:t>
            </w:r>
            <w:r w:rsidRPr="00E56983">
              <w:rPr>
                <w:lang w:val="en-US" w:eastAsia="zh-CN"/>
              </w:rPr>
              <w:t>FL3e P3-remaining-1</w:t>
            </w:r>
          </w:p>
        </w:tc>
      </w:tr>
      <w:tr w:rsidR="00DE4B64" w14:paraId="5C94C3D2" w14:textId="77777777" w:rsidTr="00FB7070">
        <w:tc>
          <w:tcPr>
            <w:tcW w:w="1479" w:type="dxa"/>
          </w:tcPr>
          <w:p w14:paraId="616993DB" w14:textId="240317CB" w:rsidR="00DE4B64" w:rsidRDefault="00DE4B64" w:rsidP="005E7CAA">
            <w:pPr>
              <w:rPr>
                <w:lang w:eastAsia="zh-CN"/>
              </w:rPr>
            </w:pPr>
            <w:proofErr w:type="spellStart"/>
            <w:r>
              <w:rPr>
                <w:lang w:eastAsia="zh-CN"/>
              </w:rPr>
              <w:t>Futurewei</w:t>
            </w:r>
            <w:proofErr w:type="spellEnd"/>
          </w:p>
        </w:tc>
        <w:tc>
          <w:tcPr>
            <w:tcW w:w="8152" w:type="dxa"/>
          </w:tcPr>
          <w:p w14:paraId="2A5A12EC" w14:textId="63C6721F" w:rsidR="00DE4B64" w:rsidRDefault="00DE4B64" w:rsidP="005E7CAA">
            <w:pPr>
              <w:rPr>
                <w:lang w:val="en-US" w:eastAsia="zh-CN"/>
              </w:rPr>
            </w:pPr>
            <w:r>
              <w:rPr>
                <w:lang w:val="en-US" w:eastAsia="zh-CN"/>
              </w:rPr>
              <w:t xml:space="preserve">Support FL </w:t>
            </w:r>
            <w:r w:rsidR="00C60C09">
              <w:rPr>
                <w:lang w:val="en-US" w:eastAsia="zh-CN"/>
              </w:rPr>
              <w:t xml:space="preserve">proposal. We don’t support revisions </w:t>
            </w:r>
            <w:r w:rsidR="00D97EFD">
              <w:rPr>
                <w:lang w:val="en-US" w:eastAsia="zh-CN"/>
              </w:rPr>
              <w:t xml:space="preserve">that </w:t>
            </w:r>
            <w:r w:rsidR="00344304">
              <w:rPr>
                <w:lang w:val="en-US" w:eastAsia="zh-CN"/>
              </w:rPr>
              <w:t>prioritize</w:t>
            </w:r>
            <w:r w:rsidR="00D97EFD">
              <w:rPr>
                <w:lang w:val="en-US" w:eastAsia="zh-CN"/>
              </w:rPr>
              <w:t xml:space="preserve"> periodic over semi-persistent and aperiodic. </w:t>
            </w:r>
            <w:r w:rsidR="003209A9">
              <w:rPr>
                <w:lang w:val="en-US" w:eastAsia="zh-CN"/>
              </w:rPr>
              <w:t xml:space="preserve">Without </w:t>
            </w:r>
            <w:r w:rsidR="00344304">
              <w:rPr>
                <w:lang w:val="en-US" w:eastAsia="zh-CN"/>
              </w:rPr>
              <w:t>decision on the size of L, which could be large, periodic reporting</w:t>
            </w:r>
            <w:r w:rsidR="007E3A39">
              <w:rPr>
                <w:lang w:val="en-US" w:eastAsia="zh-CN"/>
              </w:rPr>
              <w:t xml:space="preserve"> would incur possible large overhead, possibly without </w:t>
            </w:r>
            <w:r w:rsidR="00E55ACE">
              <w:rPr>
                <w:lang w:val="en-US" w:eastAsia="zh-CN"/>
              </w:rPr>
              <w:t xml:space="preserve">much benefit. </w:t>
            </w:r>
          </w:p>
        </w:tc>
      </w:tr>
      <w:tr w:rsidR="005647B4" w14:paraId="6E846542" w14:textId="77777777" w:rsidTr="00FB7070">
        <w:tc>
          <w:tcPr>
            <w:tcW w:w="1479" w:type="dxa"/>
          </w:tcPr>
          <w:p w14:paraId="091906DF" w14:textId="0651244F" w:rsidR="005647B4" w:rsidRDefault="005647B4" w:rsidP="005647B4">
            <w:pPr>
              <w:rPr>
                <w:lang w:eastAsia="zh-CN"/>
              </w:rPr>
            </w:pPr>
            <w:r>
              <w:rPr>
                <w:lang w:val="en-US" w:eastAsia="zh-CN"/>
              </w:rPr>
              <w:t>Samsung3e</w:t>
            </w:r>
          </w:p>
        </w:tc>
        <w:tc>
          <w:tcPr>
            <w:tcW w:w="8152" w:type="dxa"/>
          </w:tcPr>
          <w:p w14:paraId="71EAAC69" w14:textId="77777777" w:rsidR="005647B4" w:rsidRDefault="005647B4" w:rsidP="005647B4">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sidRPr="004F34BF">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 xml:space="preserve">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2E51D72" w14:textId="77777777" w:rsidR="005647B4" w:rsidRDefault="005647B4" w:rsidP="005647B4">
            <w:pPr>
              <w:spacing w:after="120"/>
              <w:rPr>
                <w:lang w:val="en-US" w:eastAsia="zh-CN"/>
              </w:rPr>
            </w:pPr>
          </w:p>
          <w:p w14:paraId="3AA78E6F" w14:textId="77777777" w:rsidR="005647B4" w:rsidRDefault="005647B4" w:rsidP="005647B4">
            <w:pPr>
              <w:spacing w:after="120"/>
              <w:rPr>
                <w:lang w:val="en-US" w:eastAsia="zh-CN"/>
              </w:rPr>
            </w:pPr>
            <w:r>
              <w:rPr>
                <w:lang w:val="en-US" w:eastAsia="zh-CN"/>
              </w:rPr>
              <w:t xml:space="preserve">We thus propose to reformulate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2 as follows:</w:t>
            </w:r>
          </w:p>
          <w:p w14:paraId="49100101" w14:textId="77777777" w:rsidR="005647B4" w:rsidRDefault="005647B4" w:rsidP="005647B4">
            <w:pPr>
              <w:spacing w:after="120"/>
              <w:rPr>
                <w:lang w:val="en-US" w:eastAsia="zh-CN"/>
              </w:rPr>
            </w:pPr>
          </w:p>
          <w:p w14:paraId="0603648D"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1</w:t>
            </w:r>
          </w:p>
          <w:p w14:paraId="4B3518E3" w14:textId="77777777" w:rsidR="005647B4" w:rsidRDefault="005647B4" w:rsidP="005647B4">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4F08A7FD" w14:textId="77777777" w:rsidR="005647B4" w:rsidRPr="002A739F" w:rsidRDefault="005647B4" w:rsidP="005647B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A21617D" w14:textId="77777777" w:rsidR="005647B4" w:rsidRPr="002A739F" w:rsidRDefault="005647B4" w:rsidP="005647B4">
            <w:pPr>
              <w:spacing w:after="120"/>
              <w:rPr>
                <w:b/>
                <w:lang w:val="en-US" w:eastAsia="zh-CN"/>
              </w:rPr>
            </w:pPr>
            <w:r w:rsidRPr="002A739F">
              <w:rPr>
                <w:b/>
                <w:lang w:val="en-US" w:eastAsia="zh-CN"/>
              </w:rPr>
              <w:t xml:space="preserve">Note: The case of N=L=1 corresponds to single-CSI feedback. </w:t>
            </w:r>
          </w:p>
          <w:p w14:paraId="0DA5C451" w14:textId="77777777" w:rsidR="005647B4" w:rsidRDefault="005647B4" w:rsidP="005647B4">
            <w:pPr>
              <w:spacing w:after="120"/>
              <w:rPr>
                <w:lang w:val="en-US" w:eastAsia="zh-CN"/>
              </w:rPr>
            </w:pPr>
          </w:p>
          <w:p w14:paraId="2B690AFA"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2</w:t>
            </w:r>
          </w:p>
          <w:p w14:paraId="77D6F175" w14:textId="77777777" w:rsidR="005647B4" w:rsidRDefault="005647B4" w:rsidP="005647B4">
            <w:pPr>
              <w:spacing w:after="120"/>
              <w:rPr>
                <w:b/>
                <w:lang w:val="en-US" w:eastAsia="zh-CN"/>
              </w:rPr>
            </w:pPr>
            <w:r w:rsidRPr="002A739F">
              <w:rPr>
                <w:b/>
                <w:lang w:val="en-US" w:eastAsia="zh-CN"/>
              </w:rPr>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gNB trigger/indicate/activate N≤L CSI reports. </w:t>
            </w:r>
          </w:p>
          <w:p w14:paraId="0BFA1124" w14:textId="77777777" w:rsidR="005647B4" w:rsidRDefault="005647B4" w:rsidP="005647B4">
            <w:pPr>
              <w:pStyle w:val="affff4"/>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(Note: In this case, the N subset selection from L is by UE, not by gNB indication.)</w:t>
            </w:r>
          </w:p>
          <w:p w14:paraId="13703A78" w14:textId="77777777" w:rsidR="005647B4" w:rsidRPr="005C4DA2" w:rsidRDefault="005647B4" w:rsidP="005647B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37FBD66" w14:textId="77777777" w:rsidR="005647B4" w:rsidRPr="005C4DA2" w:rsidRDefault="005647B4" w:rsidP="005647B4">
            <w:pPr>
              <w:spacing w:after="120"/>
              <w:rPr>
                <w:b/>
                <w:lang w:val="en-US" w:eastAsia="zh-CN"/>
              </w:rPr>
            </w:pPr>
            <w:r w:rsidRPr="002A739F">
              <w:rPr>
                <w:b/>
                <w:lang w:val="en-US" w:eastAsia="zh-CN"/>
              </w:rPr>
              <w:t xml:space="preserve">Note: The case of N=L=1 corresponds to single-CSI feedback. </w:t>
            </w:r>
            <w:r>
              <w:rPr>
                <w:lang w:val="en-US" w:eastAsia="zh-CN"/>
              </w:rPr>
              <w:t xml:space="preserve">  </w:t>
            </w:r>
          </w:p>
          <w:p w14:paraId="2029613F" w14:textId="77777777" w:rsidR="005647B4" w:rsidRDefault="005647B4" w:rsidP="005647B4">
            <w:pPr>
              <w:rPr>
                <w:lang w:val="en-US" w:eastAsia="zh-CN"/>
              </w:rPr>
            </w:pPr>
          </w:p>
        </w:tc>
      </w:tr>
      <w:tr w:rsidR="00D5547C" w14:paraId="5B136E4A" w14:textId="77777777" w:rsidTr="00FB7070">
        <w:tc>
          <w:tcPr>
            <w:tcW w:w="1479" w:type="dxa"/>
          </w:tcPr>
          <w:p w14:paraId="2BF49287" w14:textId="1E276890" w:rsidR="00D5547C" w:rsidRDefault="00D5547C" w:rsidP="00D5547C">
            <w:pPr>
              <w:rPr>
                <w:lang w:val="en-US" w:eastAsia="zh-CN"/>
              </w:rPr>
            </w:pPr>
            <w:r>
              <w:rPr>
                <w:rFonts w:eastAsia="Malgun Gothic" w:hint="eastAsia"/>
                <w:lang w:eastAsia="ko-KR"/>
              </w:rPr>
              <w:t>LG Electronics</w:t>
            </w:r>
            <w:r>
              <w:rPr>
                <w:rFonts w:eastAsia="Malgun Gothic"/>
                <w:lang w:eastAsia="ko-KR"/>
              </w:rPr>
              <w:t>4</w:t>
            </w:r>
          </w:p>
        </w:tc>
        <w:tc>
          <w:tcPr>
            <w:tcW w:w="8152" w:type="dxa"/>
          </w:tcPr>
          <w:p w14:paraId="60A5FE23" w14:textId="68E31854" w:rsidR="00D5547C" w:rsidRDefault="00D5547C" w:rsidP="00D5547C">
            <w:pPr>
              <w:spacing w:after="120"/>
              <w:rPr>
                <w:lang w:val="en-US" w:eastAsia="zh-CN"/>
              </w:rPr>
            </w:pPr>
            <w:r>
              <w:rPr>
                <w:rFonts w:eastAsia="Malgun Gothic"/>
                <w:lang w:val="en-US" w:eastAsia="ko-KR"/>
              </w:rPr>
              <w:t xml:space="preserve">We are OK with </w:t>
            </w:r>
            <w:r w:rsidRPr="002A2F5B">
              <w:rPr>
                <w:rFonts w:eastAsia="Malgun Gothic"/>
                <w:lang w:val="en-US" w:eastAsia="ko-KR"/>
              </w:rPr>
              <w:t>P3-remaining-1</w:t>
            </w:r>
            <w:r>
              <w:rPr>
                <w:rFonts w:eastAsia="Malgun Gothic"/>
                <w:lang w:val="en-US" w:eastAsia="ko-KR"/>
              </w:rPr>
              <w:t xml:space="preserve"> (also fine with Huawei’s revision), with the assumption that </w:t>
            </w:r>
            <w:r w:rsidRPr="002A2F5B">
              <w:rPr>
                <w:rFonts w:eastAsia="Malgun Gothic"/>
                <w:lang w:val="en-US" w:eastAsia="ko-KR"/>
              </w:rPr>
              <w:t>P3-remaining-1</w:t>
            </w:r>
            <w:r>
              <w:rPr>
                <w:rFonts w:eastAsia="Malgun Gothic"/>
                <w:lang w:val="en-US" w:eastAsia="ko-KR"/>
              </w:rPr>
              <w:t xml:space="preserve"> and </w:t>
            </w:r>
            <w:r w:rsidRPr="002A2F5B">
              <w:rPr>
                <w:rFonts w:eastAsia="Malgun Gothic"/>
                <w:lang w:val="en-US" w:eastAsia="ko-KR"/>
              </w:rPr>
              <w:t>P3-remaining-</w:t>
            </w:r>
            <w:r>
              <w:rPr>
                <w:rFonts w:eastAsia="Malgun Gothic"/>
                <w:lang w:val="en-US" w:eastAsia="ko-KR"/>
              </w:rPr>
              <w:t>2 have the equal priority.</w:t>
            </w:r>
          </w:p>
        </w:tc>
      </w:tr>
      <w:tr w:rsidR="00B26CE8" w14:paraId="64B0A481" w14:textId="77777777" w:rsidTr="00B26CE8">
        <w:tc>
          <w:tcPr>
            <w:tcW w:w="1479" w:type="dxa"/>
          </w:tcPr>
          <w:p w14:paraId="317091B1" w14:textId="77777777" w:rsidR="00B26CE8" w:rsidRDefault="00B26CE8" w:rsidP="00B26CE8">
            <w:pPr>
              <w:rPr>
                <w:lang w:eastAsia="zh-CN"/>
              </w:rPr>
            </w:pPr>
            <w:r>
              <w:rPr>
                <w:rFonts w:hint="eastAsia"/>
                <w:lang w:eastAsia="zh-CN"/>
              </w:rPr>
              <w:t>F</w:t>
            </w:r>
            <w:r>
              <w:rPr>
                <w:lang w:eastAsia="zh-CN"/>
              </w:rPr>
              <w:t>L</w:t>
            </w:r>
          </w:p>
        </w:tc>
        <w:tc>
          <w:tcPr>
            <w:tcW w:w="8152" w:type="dxa"/>
          </w:tcPr>
          <w:p w14:paraId="4691F84F" w14:textId="77777777" w:rsidR="00B26CE8" w:rsidRDefault="00B26CE8" w:rsidP="00B26CE8">
            <w:pPr>
              <w:rPr>
                <w:lang w:val="en-US" w:eastAsia="zh-CN"/>
              </w:rPr>
            </w:pPr>
            <w:r>
              <w:rPr>
                <w:rFonts w:hint="eastAsia"/>
                <w:lang w:val="en-US" w:eastAsia="zh-CN"/>
              </w:rPr>
              <w:t>@</w:t>
            </w:r>
            <w:r>
              <w:rPr>
                <w:lang w:val="en-US" w:eastAsia="zh-CN"/>
              </w:rPr>
              <w:t>Lenovo</w:t>
            </w:r>
          </w:p>
          <w:p w14:paraId="68EFD3B3" w14:textId="77777777" w:rsidR="00B26CE8" w:rsidRDefault="00B26CE8" w:rsidP="00B26CE8">
            <w:pPr>
              <w:rPr>
                <w:lang w:val="en-US" w:eastAsia="zh-CN"/>
              </w:rPr>
            </w:pPr>
            <w:r>
              <w:rPr>
                <w:lang w:val="en-US" w:eastAsia="zh-CN"/>
              </w:rPr>
              <w:t>The consideration for PUCCH payload is also mentioned by DCM. With that the last FFS serves.</w:t>
            </w:r>
          </w:p>
          <w:p w14:paraId="53997489" w14:textId="77777777" w:rsidR="00B26CE8" w:rsidRDefault="00B26CE8" w:rsidP="00B26CE8">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411884EF" w14:textId="77777777" w:rsidR="00B26CE8" w:rsidRDefault="00B26CE8" w:rsidP="00B26CE8">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164D95" w14:paraId="5BB54454" w14:textId="77777777" w:rsidTr="00B26CE8">
        <w:tc>
          <w:tcPr>
            <w:tcW w:w="1479" w:type="dxa"/>
          </w:tcPr>
          <w:p w14:paraId="387BF8FA" w14:textId="093F4CB9" w:rsidR="00164D95" w:rsidRPr="00164D95" w:rsidRDefault="00164D95" w:rsidP="00164D95">
            <w:pPr>
              <w:rPr>
                <w:rFonts w:hint="eastAsia"/>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070B6884" w14:textId="5C6EFFD7" w:rsidR="00164D95" w:rsidRDefault="00164D95" w:rsidP="00164D95">
            <w:pPr>
              <w:rPr>
                <w:rFonts w:hint="eastAsia"/>
                <w:lang w:val="en-US" w:eastAsia="zh-CN"/>
              </w:rPr>
            </w:pPr>
            <w:r>
              <w:rPr>
                <w:lang w:val="en-US" w:eastAsia="zh-CN"/>
              </w:rPr>
              <w:t>We support the proposal</w:t>
            </w:r>
            <w:r>
              <w:t xml:space="preserve"> </w:t>
            </w:r>
            <w:r w:rsidRPr="00E56983">
              <w:rPr>
                <w:lang w:val="en-US" w:eastAsia="zh-CN"/>
              </w:rPr>
              <w:t>FL3e P3-remaining-1</w:t>
            </w:r>
          </w:p>
        </w:tc>
      </w:tr>
    </w:tbl>
    <w:p w14:paraId="1BD8CE69" w14:textId="77777777" w:rsidR="00495B44" w:rsidRPr="00B26CE8"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7630D8DE" w14:textId="77777777" w:rsidR="00B26CE8" w:rsidRDefault="00B26CE8" w:rsidP="00B26CE8">
      <w:pPr>
        <w:rPr>
          <w:b/>
        </w:rPr>
      </w:pPr>
      <w:r>
        <w:rPr>
          <w:b/>
          <w:highlight w:val="yellow"/>
        </w:rPr>
        <w:t>FL3e P3-remaining-2</w:t>
      </w:r>
    </w:p>
    <w:p w14:paraId="4AFCA94B" w14:textId="77777777" w:rsidR="00B26CE8" w:rsidRDefault="00B26CE8" w:rsidP="00B26CE8">
      <w:pPr>
        <w:spacing w:after="60"/>
        <w:rPr>
          <w:b/>
          <w:lang w:val="en-US" w:eastAsia="zh-CN"/>
        </w:rPr>
      </w:pPr>
      <w:r>
        <w:rPr>
          <w:rFonts w:hint="eastAsia"/>
          <w:b/>
          <w:lang w:val="en-US" w:eastAsia="zh-CN"/>
        </w:rPr>
        <w:t>F</w:t>
      </w:r>
      <w:r>
        <w:rPr>
          <w:b/>
          <w:lang w:val="en-US" w:eastAsia="zh-CN"/>
        </w:rPr>
        <w:t>or multi-CSI feedback with N&lt;L, at least</w:t>
      </w:r>
    </w:p>
    <w:p w14:paraId="59F78AC5" w14:textId="77777777" w:rsidR="00B26CE8" w:rsidRDefault="00B26CE8" w:rsidP="00B26CE8">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08939052" w14:textId="77777777" w:rsidR="00B26CE8" w:rsidRDefault="00B26CE8" w:rsidP="00B26CE8">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144AB8" w14:textId="77777777" w:rsidR="00B26CE8" w:rsidRDefault="00B26CE8" w:rsidP="00B26CE8">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5833FC6" w14:textId="77777777" w:rsidR="00B26CE8" w:rsidRDefault="00B26CE8" w:rsidP="00B26CE8">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7325AFB" w14:textId="77777777" w:rsidR="00B26CE8" w:rsidRDefault="00B26CE8" w:rsidP="00B26CE8">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1D93709" w14:textId="77777777" w:rsidR="00B26CE8" w:rsidRDefault="00B26CE8" w:rsidP="00B26CE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52124AB" w14:textId="77777777" w:rsidR="00B26CE8" w:rsidRDefault="00B26CE8" w:rsidP="00B26CE8">
      <w:pPr>
        <w:rPr>
          <w:b/>
          <w:lang w:val="en-US" w:eastAsia="zh-CN"/>
        </w:rPr>
      </w:pPr>
    </w:p>
    <w:p w14:paraId="23888A24" w14:textId="77777777" w:rsidR="00B26CE8" w:rsidRPr="00607B85" w:rsidRDefault="00B26CE8" w:rsidP="00B26CE8">
      <w:pPr>
        <w:rPr>
          <w:b/>
        </w:rPr>
      </w:pPr>
      <w:r>
        <w:rPr>
          <w:b/>
          <w:highlight w:val="yellow"/>
        </w:rPr>
        <w:t>FL3e P3-remaining-2</w:t>
      </w:r>
      <w:r w:rsidRPr="00607B85">
        <w:rPr>
          <w:b/>
          <w:color w:val="FF0000"/>
          <w:highlight w:val="yellow"/>
        </w:rPr>
        <w:t>-rev1</w:t>
      </w:r>
    </w:p>
    <w:p w14:paraId="48284EA2" w14:textId="77777777" w:rsidR="00B26CE8" w:rsidRDefault="00B26CE8" w:rsidP="00B26CE8">
      <w:pPr>
        <w:spacing w:after="60"/>
        <w:rPr>
          <w:b/>
          <w:lang w:val="en-US" w:eastAsia="zh-CN"/>
        </w:rPr>
      </w:pPr>
      <w:r>
        <w:rPr>
          <w:rFonts w:hint="eastAsia"/>
          <w:b/>
          <w:lang w:val="en-US" w:eastAsia="zh-CN"/>
        </w:rPr>
        <w:t>F</w:t>
      </w:r>
      <w:r>
        <w:rPr>
          <w:b/>
          <w:lang w:val="en-US" w:eastAsia="zh-CN"/>
        </w:rPr>
        <w:t>or multi-CSI feedback with N&lt;L, at least</w:t>
      </w:r>
    </w:p>
    <w:p w14:paraId="4D5D8899" w14:textId="77777777" w:rsidR="00B26CE8" w:rsidRDefault="00B26CE8" w:rsidP="00B26CE8">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84E3711" w14:textId="77777777" w:rsidR="00B26CE8" w:rsidRDefault="00B26CE8" w:rsidP="00B26CE8">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A346B8" w14:textId="77777777" w:rsidR="00B26CE8" w:rsidRDefault="00B26CE8" w:rsidP="00B26CE8">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sidRPr="002B49D8">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1DCB586" w14:textId="77777777" w:rsidR="00B26CE8" w:rsidRDefault="00B26CE8" w:rsidP="00B26CE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B2C7D64" w14:textId="77777777" w:rsidR="00B26CE8" w:rsidRDefault="00B26CE8" w:rsidP="00B26CE8">
      <w:pPr>
        <w:rPr>
          <w:b/>
          <w:lang w:val="en-US" w:eastAsia="zh-CN"/>
        </w:rPr>
      </w:pPr>
    </w:p>
    <w:p w14:paraId="54D34982" w14:textId="77777777" w:rsidR="00B26CE8" w:rsidRDefault="00B26CE8" w:rsidP="00B26CE8">
      <w:pPr>
        <w:rPr>
          <w:b/>
        </w:rPr>
      </w:pPr>
      <w:r>
        <w:rPr>
          <w:b/>
          <w:highlight w:val="yellow"/>
        </w:rPr>
        <w:t>FL3e P3-remaining-2</w:t>
      </w:r>
      <w:r w:rsidRPr="009D36BD">
        <w:rPr>
          <w:b/>
          <w:color w:val="FF0000"/>
          <w:highlight w:val="yellow"/>
        </w:rPr>
        <w:t>-rev2</w:t>
      </w:r>
    </w:p>
    <w:p w14:paraId="48B7D472" w14:textId="77777777" w:rsidR="00B26CE8" w:rsidRDefault="00B26CE8" w:rsidP="00B26CE8">
      <w:pPr>
        <w:spacing w:after="120"/>
        <w:rPr>
          <w:b/>
          <w:lang w:val="en-US" w:eastAsia="zh-CN"/>
        </w:rPr>
      </w:pPr>
      <w:r w:rsidRPr="002A739F">
        <w:rPr>
          <w:b/>
          <w:lang w:val="en-US" w:eastAsia="zh-CN"/>
        </w:rPr>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gNB trigger/indicate/activate N≤L CSI reports. </w:t>
      </w:r>
    </w:p>
    <w:p w14:paraId="4F5DF98C" w14:textId="77777777" w:rsidR="00B26CE8" w:rsidRDefault="00B26CE8" w:rsidP="00B26CE8">
      <w:pPr>
        <w:pStyle w:val="affff4"/>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(Note: In this case, the N subset selection from L is by UE, not by gNB indication.)</w:t>
      </w:r>
    </w:p>
    <w:p w14:paraId="633B4B6C" w14:textId="77777777" w:rsidR="00B26CE8" w:rsidRPr="005C4DA2" w:rsidRDefault="00B26CE8" w:rsidP="00B26CE8">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DFE5399" w14:textId="77777777" w:rsidR="00495B44" w:rsidRDefault="00647256">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0CBD60"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C9CD23"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9435891" w14:textId="77777777" w:rsidR="00495B44" w:rsidRDefault="00647256">
            <w:pPr>
              <w:rPr>
                <w:b/>
                <w:lang w:val="en-US" w:eastAsia="zh-CN"/>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lastRenderedPageBreak/>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r>
              <w:rPr>
                <w:rFonts w:eastAsia="PMingLiU"/>
                <w:lang w:val="en-US" w:eastAsia="zh-TW"/>
              </w:rPr>
              <w:t>CEWiT</w:t>
            </w:r>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30402BAD"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8D859A0"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EEA4765"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t>Huawei, HiSilicon</w:t>
            </w:r>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宋体"/>
                <w:lang w:val="en-US" w:eastAsia="zh-CN"/>
              </w:rPr>
            </w:pPr>
            <w:r>
              <w:rPr>
                <w:rFonts w:eastAsia="宋体" w:hint="eastAsia"/>
                <w:lang w:val="en-US" w:eastAsia="zh-CN"/>
              </w:rPr>
              <w:t>ZTE, Sanechips3e</w:t>
            </w:r>
          </w:p>
        </w:tc>
        <w:tc>
          <w:tcPr>
            <w:tcW w:w="8152" w:type="dxa"/>
          </w:tcPr>
          <w:p w14:paraId="2566345C" w14:textId="77777777" w:rsidR="00495B44" w:rsidRDefault="00647256">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5CF363BE" w14:textId="77777777" w:rsidR="00495B44" w:rsidRDefault="00647256">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D87B7CC" w14:textId="77777777" w:rsidR="00495B44" w:rsidRDefault="00647256">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0AA2FAE2" w14:textId="77777777" w:rsidR="00495B44" w:rsidRDefault="00647256">
            <w:pPr>
              <w:spacing w:after="60"/>
              <w:rPr>
                <w:b/>
                <w:lang w:val="en-US" w:eastAsia="zh-CN"/>
              </w:rPr>
            </w:pPr>
            <w:r>
              <w:rPr>
                <w:rFonts w:hint="eastAsia"/>
                <w:b/>
                <w:lang w:val="en-US" w:eastAsia="zh-CN"/>
              </w:rPr>
              <w:lastRenderedPageBreak/>
              <w:t>F</w:t>
            </w:r>
            <w:r>
              <w:rPr>
                <w:b/>
                <w:lang w:val="en-US" w:eastAsia="zh-CN"/>
              </w:rPr>
              <w:t>or multi-CSI feedback with N&lt;L, at least</w:t>
            </w:r>
          </w:p>
          <w:p w14:paraId="297F67A0" w14:textId="77777777" w:rsidR="00495B44" w:rsidRDefault="00647256">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7B72F75" w14:textId="77777777" w:rsidR="00495B44" w:rsidRDefault="00647256">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4562C"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08AB870" w14:textId="77777777" w:rsidR="00495B44" w:rsidRDefault="00647256">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139BD96" w14:textId="77777777" w:rsidR="00EE4A7F" w:rsidRPr="00EE4A7F" w:rsidRDefault="00EE4A7F" w:rsidP="00EE4A7F">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FB7070" w14:paraId="40F1F00B" w14:textId="77777777" w:rsidTr="00FB7070">
        <w:tc>
          <w:tcPr>
            <w:tcW w:w="1479" w:type="dxa"/>
          </w:tcPr>
          <w:p w14:paraId="60D41F8E" w14:textId="77777777" w:rsidR="00FB7070" w:rsidRDefault="00FB7070" w:rsidP="00B26CE8">
            <w:pPr>
              <w:rPr>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B26CE8">
            <w:pPr>
              <w:rPr>
                <w:lang w:val="en-US" w:eastAsia="zh-CN"/>
              </w:rPr>
            </w:pPr>
            <w:r>
              <w:rPr>
                <w:rFonts w:hint="eastAsia"/>
                <w:lang w:val="en-US" w:eastAsia="zh-CN"/>
              </w:rPr>
              <w:t>T</w:t>
            </w:r>
            <w:r>
              <w:rPr>
                <w:lang w:val="en-US" w:eastAsia="zh-CN"/>
              </w:rPr>
              <w:t xml:space="preserve">hanks FL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B26CE8">
            <w:pPr>
              <w:rPr>
                <w:lang w:val="en-US" w:eastAsia="zh-CN"/>
              </w:rPr>
            </w:pPr>
            <w:r w:rsidRPr="002B49D8">
              <w:rPr>
                <w:lang w:val="en-US" w:eastAsia="zh-CN"/>
              </w:rPr>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B26CE8">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B26CE8">
            <w:pPr>
              <w:pStyle w:val="affff4"/>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B26CE8">
            <w:pPr>
              <w:pStyle w:val="affff4"/>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E0E0275" w14:textId="77777777" w:rsidR="00FB7070" w:rsidRPr="00F662DD" w:rsidRDefault="00FB7070" w:rsidP="00FB7070">
            <w:pPr>
              <w:pStyle w:val="affff4"/>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5A81318C" w14:textId="77777777" w:rsidR="00FB7070" w:rsidRPr="003A3C56" w:rsidRDefault="00FB7070" w:rsidP="00B26CE8">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B26CE8">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B26CE8">
            <w:pPr>
              <w:rPr>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r w:rsidR="00ED6BCA" w14:paraId="62FF6A5C" w14:textId="77777777" w:rsidTr="00FB7070">
        <w:tc>
          <w:tcPr>
            <w:tcW w:w="1479" w:type="dxa"/>
          </w:tcPr>
          <w:p w14:paraId="4F159404" w14:textId="5CFF8442" w:rsidR="00ED6BCA" w:rsidRDefault="00ED6BCA" w:rsidP="00ED6BCA">
            <w:pPr>
              <w:rPr>
                <w:lang w:val="en-US" w:eastAsia="zh-CN"/>
              </w:rPr>
            </w:pPr>
            <w:r>
              <w:rPr>
                <w:lang w:val="en-US" w:eastAsia="zh-CN"/>
              </w:rPr>
              <w:t>Nokia/NSB3</w:t>
            </w:r>
          </w:p>
        </w:tc>
        <w:tc>
          <w:tcPr>
            <w:tcW w:w="8152" w:type="dxa"/>
          </w:tcPr>
          <w:p w14:paraId="5181ACCB" w14:textId="77777777" w:rsidR="00ED6BCA" w:rsidRDefault="00ED6BCA" w:rsidP="00ED6BC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6CED942" w14:textId="77777777" w:rsidR="00ED6BCA" w:rsidRDefault="00ED6BCA" w:rsidP="00ED6BCA">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7871C04B" w14:textId="77777777" w:rsidR="00ED6BCA" w:rsidRPr="00F662DD" w:rsidRDefault="00ED6BCA" w:rsidP="00ED6BCA">
            <w:pPr>
              <w:pStyle w:val="affff4"/>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3EEAFF3F" w14:textId="77777777" w:rsidR="00ED6BCA" w:rsidRPr="00F662DD" w:rsidRDefault="00ED6BCA" w:rsidP="00ED6BCA">
            <w:pPr>
              <w:pStyle w:val="affff4"/>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84EF36B" w14:textId="77777777" w:rsidR="00ED6BCA" w:rsidRPr="00F662DD" w:rsidRDefault="00ED6BCA" w:rsidP="00ED6BCA">
            <w:pPr>
              <w:pStyle w:val="affff4"/>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67DD4069" w14:textId="77777777" w:rsidR="00ED6BCA" w:rsidRDefault="00ED6BCA" w:rsidP="00ED6BCA">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DFCF59B" w14:textId="77777777" w:rsidR="00ED6BCA" w:rsidRDefault="00ED6BCA" w:rsidP="00ED6BC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5D1D88">
              <w:rPr>
                <w:b/>
                <w:color w:val="FF0000"/>
                <w:lang w:val="en-US" w:eastAsia="zh-CN"/>
              </w:rPr>
              <w:t xml:space="preserve">e.g., </w:t>
            </w:r>
            <w:r>
              <w:rPr>
                <w:b/>
                <w:lang w:val="en-US" w:eastAsia="zh-CN"/>
              </w:rPr>
              <w:t>(L-N) CSIs.</w:t>
            </w:r>
          </w:p>
          <w:p w14:paraId="5C66FFA4" w14:textId="77777777" w:rsidR="00ED6BCA" w:rsidRPr="00BE3F0B" w:rsidRDefault="00ED6BCA" w:rsidP="00ED6BCA">
            <w:pPr>
              <w:pStyle w:val="affff4"/>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 xml:space="preserve">(and periodic) </w:t>
            </w:r>
            <w:r w:rsidRPr="007515DA">
              <w:rPr>
                <w:b/>
                <w:color w:val="FF0000"/>
                <w:lang w:val="en-US" w:eastAsia="zh-CN"/>
              </w:rPr>
              <w:t xml:space="preserve">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766A2997" w14:textId="77777777" w:rsidR="00ED6BCA" w:rsidRPr="001545D5" w:rsidRDefault="00ED6BCA" w:rsidP="00ED6BCA">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1CA7F16" w14:textId="77777777" w:rsidR="00ED6BCA" w:rsidRPr="00F33C6A" w:rsidRDefault="00ED6BCA" w:rsidP="00ED6BCA">
            <w:pPr>
              <w:rPr>
                <w:b/>
                <w:lang w:val="en-US" w:eastAsia="zh-CN"/>
              </w:rPr>
            </w:pPr>
            <w:r>
              <w:rPr>
                <w:rFonts w:hint="eastAsia"/>
                <w:b/>
                <w:lang w:val="en-US" w:eastAsia="zh-CN"/>
              </w:rPr>
              <w:lastRenderedPageBreak/>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07A6B4D" w14:textId="77777777" w:rsidR="00ED6BCA" w:rsidRDefault="00ED6BCA" w:rsidP="00ED6BCA">
            <w:pPr>
              <w:rPr>
                <w:color w:val="000000" w:themeColor="text1"/>
                <w:lang w:val="en-US" w:eastAsia="zh-CN"/>
              </w:rPr>
            </w:pPr>
            <w:r>
              <w:rPr>
                <w:color w:val="000000" w:themeColor="text1"/>
                <w:lang w:val="en-US" w:eastAsia="zh-CN"/>
              </w:rPr>
              <w:t xml:space="preserve">Same as our input on </w:t>
            </w:r>
            <w:r w:rsidRPr="00F70CA9">
              <w:rPr>
                <w:color w:val="000000" w:themeColor="text1"/>
                <w:lang w:val="en-US" w:eastAsia="zh-CN"/>
              </w:rPr>
              <w:t>FL3e P3-remaining-1</w:t>
            </w:r>
            <w:r>
              <w:rPr>
                <w:color w:val="000000" w:themeColor="text1"/>
                <w:lang w:val="en-US" w:eastAsia="zh-CN"/>
              </w:rPr>
              <w:t>, we here provide 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L/N</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6373298F" w14:textId="77777777" w:rsidR="00ED6BCA" w:rsidRPr="00390A28" w:rsidRDefault="00ED6BCA" w:rsidP="00ED6BCA">
            <w:pPr>
              <w:pStyle w:val="affff4"/>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40E42D1" w14:textId="77777777" w:rsidR="00ED6BCA" w:rsidRPr="002F6217" w:rsidRDefault="00ED6BCA" w:rsidP="00ED6BCA">
            <w:pPr>
              <w:pStyle w:val="affff4"/>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42262D08" w14:textId="77777777" w:rsidR="00ED6BCA" w:rsidRPr="005D1D88" w:rsidRDefault="00ED6BCA" w:rsidP="00ED6BCA">
            <w:pPr>
              <w:rPr>
                <w:lang w:val="en-US" w:eastAsia="zh-CN"/>
              </w:rPr>
            </w:pPr>
            <w:r>
              <w:rPr>
                <w:lang w:val="en-US" w:eastAsia="zh-CN"/>
              </w:rPr>
              <w:t>On the Note 1, we think that (L-N) should only be given as an example.</w:t>
            </w:r>
          </w:p>
          <w:p w14:paraId="09DC4994" w14:textId="4D9A7554" w:rsidR="00ED6BCA" w:rsidRDefault="00ED6BCA" w:rsidP="00ED6BCA">
            <w:pPr>
              <w:rPr>
                <w:lang w:val="en-US" w:eastAsia="zh-CN"/>
              </w:rPr>
            </w:pPr>
            <w:r>
              <w:rPr>
                <w:lang w:val="en-US" w:eastAsia="zh-CN"/>
              </w:rPr>
              <w:t xml:space="preserve">Given that for the periodic CSI reporting the UE is required to report L CSIs, we are not sure if this would need to be covered under </w:t>
            </w:r>
            <w:r w:rsidRPr="00D33C66">
              <w:rPr>
                <w:lang w:val="en-US" w:eastAsia="zh-CN"/>
              </w:rPr>
              <w:t>FL3e P3-remaining-2</w:t>
            </w:r>
            <w:r>
              <w:rPr>
                <w:lang w:val="en-US" w:eastAsia="zh-CN"/>
              </w:rPr>
              <w:t xml:space="preserve"> as this proposal is more considering N&lt;L which is essentially suitable for aperiodic and semi-persistent CSI reporting types.</w:t>
            </w:r>
          </w:p>
        </w:tc>
      </w:tr>
      <w:tr w:rsidR="00BE21F4" w14:paraId="3D3B1CE3" w14:textId="77777777" w:rsidTr="00FB7070">
        <w:tc>
          <w:tcPr>
            <w:tcW w:w="1479" w:type="dxa"/>
          </w:tcPr>
          <w:p w14:paraId="0EED5ED7" w14:textId="4076A541"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435C0BBD" w14:textId="22AE769F"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sidRPr="001E2AC2">
              <w:rPr>
                <w:rFonts w:eastAsia="Yu Mincho"/>
                <w:bCs/>
                <w:lang w:eastAsia="ja-JP"/>
              </w:rPr>
              <w:t>FL3e P3-remaining-1</w:t>
            </w:r>
            <w:r>
              <w:rPr>
                <w:rFonts w:eastAsia="Yu Mincho"/>
                <w:bCs/>
                <w:lang w:eastAsia="ja-JP"/>
              </w:rPr>
              <w:t>.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F42D1D" w14:paraId="707DBCFD" w14:textId="77777777" w:rsidTr="00FB7070">
        <w:tc>
          <w:tcPr>
            <w:tcW w:w="1479" w:type="dxa"/>
          </w:tcPr>
          <w:p w14:paraId="580AABF5" w14:textId="5225E1A5" w:rsidR="00F42D1D" w:rsidRDefault="00F42D1D" w:rsidP="00F42D1D">
            <w:pPr>
              <w:rPr>
                <w:rFonts w:eastAsia="Yu Mincho"/>
                <w:lang w:val="en-US" w:eastAsia="ja-JP"/>
              </w:rPr>
            </w:pPr>
            <w:r>
              <w:rPr>
                <w:lang w:val="en-US" w:eastAsia="zh-CN"/>
              </w:rPr>
              <w:t>Qualcomm3e</w:t>
            </w:r>
          </w:p>
        </w:tc>
        <w:tc>
          <w:tcPr>
            <w:tcW w:w="8152" w:type="dxa"/>
          </w:tcPr>
          <w:p w14:paraId="124E5A39" w14:textId="77777777" w:rsidR="00F42D1D" w:rsidRDefault="00F42D1D" w:rsidP="00F42D1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2E80A08" w14:textId="77777777" w:rsidR="00F42D1D" w:rsidRDefault="00F42D1D" w:rsidP="00F42D1D">
            <w:pPr>
              <w:rPr>
                <w:lang w:val="en-US" w:eastAsia="zh-CN"/>
              </w:rPr>
            </w:pPr>
            <w:r>
              <w:rPr>
                <w:lang w:val="en-US" w:eastAsia="zh-CN"/>
              </w:rPr>
              <w:t xml:space="preserve">For this we propose an </w:t>
            </w:r>
            <w:r w:rsidRPr="00C9182D">
              <w:rPr>
                <w:color w:val="0070C0"/>
                <w:lang w:val="en-US" w:eastAsia="zh-CN"/>
              </w:rPr>
              <w:t>alternative proposal</w:t>
            </w:r>
            <w:r>
              <w:rPr>
                <w:lang w:val="en-US" w:eastAsia="zh-CN"/>
              </w:rPr>
              <w:t>:</w:t>
            </w:r>
          </w:p>
          <w:p w14:paraId="7AD5C020" w14:textId="77777777" w:rsidR="00F42D1D" w:rsidRDefault="00F42D1D" w:rsidP="00F42D1D">
            <w:pPr>
              <w:rPr>
                <w:b/>
              </w:rPr>
            </w:pPr>
            <w:r w:rsidRPr="002243C7">
              <w:rPr>
                <w:b/>
                <w:highlight w:val="yellow"/>
              </w:rPr>
              <w:t>FL3e P3-remaining-2</w:t>
            </w:r>
          </w:p>
          <w:p w14:paraId="2C73C5F3" w14:textId="7538890D" w:rsidR="00F42D1D" w:rsidRPr="008431AB" w:rsidRDefault="00F42D1D" w:rsidP="008431AB">
            <w:pPr>
              <w:pStyle w:val="affff4"/>
              <w:numPr>
                <w:ilvl w:val="0"/>
                <w:numId w:val="54"/>
              </w:numPr>
              <w:rPr>
                <w:rFonts w:eastAsia="Yu Mincho"/>
                <w:lang w:val="en-US" w:eastAsia="ja-JP"/>
              </w:rPr>
            </w:pPr>
            <w:r w:rsidRPr="008431AB">
              <w:rPr>
                <w:b/>
                <w:bCs/>
                <w:color w:val="0070C0"/>
                <w:lang w:val="en-US" w:eastAsia="zh-CN"/>
              </w:rPr>
              <w:t>FFS: case with N &lt; L</w:t>
            </w:r>
          </w:p>
        </w:tc>
      </w:tr>
      <w:tr w:rsidR="005E7CAA" w14:paraId="310198F3" w14:textId="77777777" w:rsidTr="00FB7070">
        <w:tc>
          <w:tcPr>
            <w:tcW w:w="1479" w:type="dxa"/>
          </w:tcPr>
          <w:p w14:paraId="73F7D076" w14:textId="3234D89A" w:rsidR="005E7CAA" w:rsidRDefault="005E7CAA" w:rsidP="005E7CAA">
            <w:pPr>
              <w:rPr>
                <w:lang w:val="en-US" w:eastAsia="zh-CN"/>
              </w:rPr>
            </w:pPr>
            <w:r>
              <w:rPr>
                <w:lang w:val="en-US" w:eastAsia="zh-CN"/>
              </w:rPr>
              <w:t>Lenovo3e</w:t>
            </w:r>
          </w:p>
        </w:tc>
        <w:tc>
          <w:tcPr>
            <w:tcW w:w="8152" w:type="dxa"/>
          </w:tcPr>
          <w:p w14:paraId="3AFA67A2" w14:textId="77777777" w:rsidR="005E7CAA" w:rsidRDefault="005E7CAA" w:rsidP="005E7CAA">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0505224D" w14:textId="3E95F3A3" w:rsidR="005E7CAA" w:rsidRDefault="005E7CAA" w:rsidP="005E7CAA">
            <w:pPr>
              <w:rPr>
                <w:lang w:val="en-US" w:eastAsia="zh-CN"/>
              </w:rPr>
            </w:pPr>
            <w:r>
              <w:rPr>
                <w:lang w:val="en-US" w:eastAsia="zh-CN"/>
              </w:rPr>
              <w:t>Similarly, we prefer to keep the FFS corresponding to UE-based selection of the N CSIs, which can be discussed as an alternative</w:t>
            </w:r>
          </w:p>
        </w:tc>
      </w:tr>
      <w:tr w:rsidR="00E56983" w14:paraId="5A03614E" w14:textId="77777777" w:rsidTr="00FB7070">
        <w:tc>
          <w:tcPr>
            <w:tcW w:w="1479" w:type="dxa"/>
          </w:tcPr>
          <w:p w14:paraId="133F37A5" w14:textId="07E8AF3A" w:rsidR="00E56983" w:rsidRDefault="00E56983" w:rsidP="005E7CAA">
            <w:pPr>
              <w:rPr>
                <w:lang w:val="en-US" w:eastAsia="zh-CN"/>
              </w:rPr>
            </w:pPr>
            <w:r>
              <w:rPr>
                <w:lang w:val="en-US" w:eastAsia="zh-CN"/>
              </w:rPr>
              <w:t>CATT</w:t>
            </w:r>
          </w:p>
        </w:tc>
        <w:tc>
          <w:tcPr>
            <w:tcW w:w="8152" w:type="dxa"/>
          </w:tcPr>
          <w:p w14:paraId="7B467BAC" w14:textId="0DDD995E" w:rsidR="00E56983" w:rsidRDefault="00E56983" w:rsidP="005E7CAA">
            <w:pPr>
              <w:rPr>
                <w:lang w:val="en-US" w:eastAsia="zh-CN"/>
              </w:rPr>
            </w:pPr>
            <w:r>
              <w:rPr>
                <w:lang w:val="en-US" w:eastAsia="zh-CN"/>
              </w:rPr>
              <w:t xml:space="preserve">We support Proposal </w:t>
            </w:r>
            <w:r w:rsidRPr="00E56983">
              <w:rPr>
                <w:lang w:val="en-US" w:eastAsia="zh-CN"/>
              </w:rPr>
              <w:t>FL3e P3-remaining-2</w:t>
            </w:r>
          </w:p>
        </w:tc>
      </w:tr>
      <w:tr w:rsidR="00C51948" w14:paraId="33A5EB19" w14:textId="77777777" w:rsidTr="00FB7070">
        <w:tc>
          <w:tcPr>
            <w:tcW w:w="1479" w:type="dxa"/>
          </w:tcPr>
          <w:p w14:paraId="7900B9A8" w14:textId="65A9EA00" w:rsidR="00C51948" w:rsidRDefault="00C51948" w:rsidP="005E7CAA">
            <w:pPr>
              <w:rPr>
                <w:lang w:val="en-US" w:eastAsia="zh-CN"/>
              </w:rPr>
            </w:pPr>
            <w:proofErr w:type="spellStart"/>
            <w:r>
              <w:rPr>
                <w:lang w:val="en-US" w:eastAsia="zh-CN"/>
              </w:rPr>
              <w:t>Futurewei</w:t>
            </w:r>
            <w:proofErr w:type="spellEnd"/>
          </w:p>
        </w:tc>
        <w:tc>
          <w:tcPr>
            <w:tcW w:w="8152" w:type="dxa"/>
          </w:tcPr>
          <w:p w14:paraId="2BDF6156" w14:textId="3E208352" w:rsidR="00C51948" w:rsidRDefault="00A815A0" w:rsidP="005E7CAA">
            <w:pPr>
              <w:rPr>
                <w:lang w:val="en-US" w:eastAsia="zh-CN"/>
              </w:rPr>
            </w:pPr>
            <w:r>
              <w:rPr>
                <w:lang w:val="en-US" w:eastAsia="zh-CN"/>
              </w:rPr>
              <w:t>Support</w:t>
            </w:r>
            <w:r w:rsidR="00A26297">
              <w:rPr>
                <w:lang w:val="en-US" w:eastAsia="zh-CN"/>
              </w:rPr>
              <w:t xml:space="preserve"> both the FL texts or ZTE’s proposed revisions. </w:t>
            </w:r>
          </w:p>
        </w:tc>
      </w:tr>
      <w:tr w:rsidR="005647B4" w14:paraId="45BE11B0" w14:textId="77777777" w:rsidTr="00FB7070">
        <w:tc>
          <w:tcPr>
            <w:tcW w:w="1479" w:type="dxa"/>
          </w:tcPr>
          <w:p w14:paraId="0B8B46EE" w14:textId="1DAE95AF" w:rsidR="005647B4" w:rsidRDefault="005647B4" w:rsidP="005647B4">
            <w:pPr>
              <w:rPr>
                <w:lang w:val="en-US" w:eastAsia="zh-CN"/>
              </w:rPr>
            </w:pPr>
            <w:r>
              <w:rPr>
                <w:lang w:val="en-US" w:eastAsia="zh-CN"/>
              </w:rPr>
              <w:t>Samsung3e</w:t>
            </w:r>
          </w:p>
        </w:tc>
        <w:tc>
          <w:tcPr>
            <w:tcW w:w="8152" w:type="dxa"/>
          </w:tcPr>
          <w:p w14:paraId="4DB127C0" w14:textId="77777777" w:rsidR="005647B4" w:rsidRDefault="005647B4" w:rsidP="005647B4">
            <w:pPr>
              <w:spacing w:after="120"/>
              <w:rPr>
                <w:lang w:val="en-US" w:eastAsia="zh-CN"/>
              </w:rPr>
            </w:pPr>
            <w:r>
              <w:rPr>
                <w:lang w:val="en-US" w:eastAsia="zh-CN"/>
              </w:rPr>
              <w:t>As suggested in our response to ‘</w:t>
            </w:r>
            <w:r w:rsidRPr="004F34BF">
              <w:rPr>
                <w:lang w:val="en-US" w:eastAsia="zh-CN"/>
              </w:rPr>
              <w:t>FL3e P3-remaining-1</w:t>
            </w:r>
            <w:r>
              <w:rPr>
                <w:lang w:val="en-US" w:eastAsia="zh-CN"/>
              </w:rPr>
              <w:t xml:space="preserve">’, we propose to reformulate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2 as follows:</w:t>
            </w:r>
          </w:p>
          <w:p w14:paraId="204ECE0A" w14:textId="77777777" w:rsidR="005647B4" w:rsidRDefault="005647B4" w:rsidP="005647B4">
            <w:pPr>
              <w:spacing w:after="120"/>
              <w:rPr>
                <w:lang w:val="en-US" w:eastAsia="zh-CN"/>
              </w:rPr>
            </w:pPr>
          </w:p>
          <w:p w14:paraId="0A430E95"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1</w:t>
            </w:r>
          </w:p>
          <w:p w14:paraId="49931F67" w14:textId="77777777" w:rsidR="005647B4" w:rsidRDefault="005647B4" w:rsidP="005647B4">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2C2891E1" w14:textId="77777777" w:rsidR="005647B4" w:rsidRPr="002A739F" w:rsidRDefault="005647B4" w:rsidP="005647B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B7127F3" w14:textId="77777777" w:rsidR="005647B4" w:rsidRPr="002A739F" w:rsidRDefault="005647B4" w:rsidP="005647B4">
            <w:pPr>
              <w:spacing w:after="120"/>
              <w:rPr>
                <w:b/>
                <w:lang w:val="en-US" w:eastAsia="zh-CN"/>
              </w:rPr>
            </w:pPr>
            <w:r w:rsidRPr="002A739F">
              <w:rPr>
                <w:b/>
                <w:lang w:val="en-US" w:eastAsia="zh-CN"/>
              </w:rPr>
              <w:t xml:space="preserve">Note: The case of N=L=1 corresponds to single-CSI feedback. </w:t>
            </w:r>
          </w:p>
          <w:p w14:paraId="2F166C7F" w14:textId="77777777" w:rsidR="005647B4" w:rsidRDefault="005647B4" w:rsidP="005647B4">
            <w:pPr>
              <w:spacing w:after="120"/>
              <w:rPr>
                <w:lang w:val="en-US" w:eastAsia="zh-CN"/>
              </w:rPr>
            </w:pPr>
          </w:p>
          <w:p w14:paraId="0A4D081A"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2</w:t>
            </w:r>
          </w:p>
          <w:p w14:paraId="483C7741" w14:textId="77777777" w:rsidR="005647B4" w:rsidRDefault="005647B4" w:rsidP="005647B4">
            <w:pPr>
              <w:spacing w:after="120"/>
              <w:rPr>
                <w:b/>
                <w:lang w:val="en-US" w:eastAsia="zh-CN"/>
              </w:rPr>
            </w:pPr>
            <w:r w:rsidRPr="002A739F">
              <w:rPr>
                <w:b/>
                <w:lang w:val="en-US" w:eastAsia="zh-CN"/>
              </w:rPr>
              <w:lastRenderedPageBreak/>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gNB trigger/indicate/activate N≤L CSI reports. </w:t>
            </w:r>
          </w:p>
          <w:p w14:paraId="52B7E017" w14:textId="77777777" w:rsidR="005647B4" w:rsidRDefault="005647B4" w:rsidP="005647B4">
            <w:pPr>
              <w:pStyle w:val="affff4"/>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(Note: In this case, the N subset selection from L is by UE, not by gNB indication.)</w:t>
            </w:r>
          </w:p>
          <w:p w14:paraId="731CA646" w14:textId="77777777" w:rsidR="005647B4" w:rsidRPr="005C4DA2" w:rsidRDefault="005647B4" w:rsidP="005647B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792CC63D" w14:textId="2D23B60E" w:rsidR="005647B4" w:rsidRDefault="005647B4" w:rsidP="005647B4">
            <w:pPr>
              <w:rPr>
                <w:lang w:val="en-US" w:eastAsia="zh-CN"/>
              </w:rPr>
            </w:pPr>
            <w:r w:rsidRPr="002A739F">
              <w:rPr>
                <w:b/>
                <w:lang w:val="en-US" w:eastAsia="zh-CN"/>
              </w:rPr>
              <w:t xml:space="preserve">Note: The case of N=L=1 corresponds to single-CSI feedback. </w:t>
            </w:r>
            <w:r>
              <w:rPr>
                <w:lang w:val="en-US" w:eastAsia="zh-CN"/>
              </w:rPr>
              <w:t xml:space="preserve">  </w:t>
            </w:r>
          </w:p>
        </w:tc>
      </w:tr>
      <w:tr w:rsidR="00D5547C" w14:paraId="6AE8631A" w14:textId="77777777" w:rsidTr="00FB7070">
        <w:tc>
          <w:tcPr>
            <w:tcW w:w="1479" w:type="dxa"/>
          </w:tcPr>
          <w:p w14:paraId="769708DE" w14:textId="38A683FB" w:rsidR="00D5547C" w:rsidRPr="00D5547C" w:rsidRDefault="00D5547C" w:rsidP="00D5547C">
            <w:pPr>
              <w:rPr>
                <w:lang w:eastAsia="zh-CN"/>
              </w:rPr>
            </w:pPr>
            <w:r>
              <w:rPr>
                <w:rFonts w:eastAsia="Malgun Gothic" w:hint="eastAsia"/>
                <w:lang w:val="en-US" w:eastAsia="ko-KR"/>
              </w:rPr>
              <w:lastRenderedPageBreak/>
              <w:t>LG Electronics4</w:t>
            </w:r>
          </w:p>
        </w:tc>
        <w:tc>
          <w:tcPr>
            <w:tcW w:w="8152" w:type="dxa"/>
          </w:tcPr>
          <w:p w14:paraId="6721FCC9" w14:textId="77777777" w:rsidR="00D5547C" w:rsidRDefault="00D5547C" w:rsidP="00D5547C">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strongly prefer to support single-CSI or </w:t>
            </w:r>
            <w:r w:rsidRPr="002A2F5B">
              <w:rPr>
                <w:rFonts w:eastAsia="Malgun Gothic"/>
                <w:lang w:val="en-US" w:eastAsia="ko-KR"/>
              </w:rPr>
              <w:t>multi-CSI feedback</w:t>
            </w:r>
            <w:r w:rsidRPr="002A2F5B">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1DEBAB99" w14:textId="77777777" w:rsidR="00D5547C" w:rsidRDefault="00D5547C" w:rsidP="00D5547C">
            <w:pPr>
              <w:rPr>
                <w:rFonts w:eastAsia="Malgun Gothic"/>
                <w:lang w:val="en-US" w:eastAsia="ko-KR"/>
              </w:rPr>
            </w:pPr>
            <w:r>
              <w:rPr>
                <w:rFonts w:eastAsia="Malgun Gothic"/>
                <w:lang w:val="en-US" w:eastAsia="ko-KR"/>
              </w:rPr>
              <w:t xml:space="preserve">Regarding the details of </w:t>
            </w:r>
            <w:r w:rsidRPr="00430805">
              <w:rPr>
                <w:rFonts w:eastAsia="Malgun Gothic"/>
                <w:lang w:val="en-US" w:eastAsia="ko-KR"/>
              </w:rPr>
              <w:t>P3-remaining-2</w:t>
            </w:r>
            <w:r>
              <w:rPr>
                <w:rFonts w:eastAsia="Malgun Gothic"/>
                <w:lang w:val="en-US" w:eastAsia="ko-KR"/>
              </w:rPr>
              <w:t>, we are also confused since reporting L CSIs for P-CSI is contradictory with the main bullet saying N&lt;L. So, we are OK with ZTE’s version on that part but we still think FFS parts can be kept, as follows.</w:t>
            </w:r>
          </w:p>
          <w:p w14:paraId="7522DABB" w14:textId="77777777" w:rsidR="00D5547C" w:rsidRDefault="00D5547C" w:rsidP="00D5547C">
            <w:pPr>
              <w:rPr>
                <w:rFonts w:eastAsia="Malgun Gothic"/>
                <w:lang w:val="en-US" w:eastAsia="ko-KR"/>
              </w:rPr>
            </w:pPr>
          </w:p>
          <w:p w14:paraId="552E2315" w14:textId="77777777" w:rsidR="00D5547C" w:rsidRDefault="00D5547C" w:rsidP="00D5547C">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604ACE0" w14:textId="77777777" w:rsidR="00D5547C" w:rsidRDefault="00D5547C" w:rsidP="00D5547C">
            <w:pPr>
              <w:spacing w:after="60"/>
              <w:rPr>
                <w:b/>
                <w:lang w:val="en-US" w:eastAsia="zh-CN"/>
              </w:rPr>
            </w:pPr>
            <w:r>
              <w:rPr>
                <w:rFonts w:hint="eastAsia"/>
                <w:b/>
                <w:lang w:val="en-US" w:eastAsia="zh-CN"/>
              </w:rPr>
              <w:t>F</w:t>
            </w:r>
            <w:r>
              <w:rPr>
                <w:b/>
                <w:lang w:val="en-US" w:eastAsia="zh-CN"/>
              </w:rPr>
              <w:t>or multi-CSI feedback with N&lt;L, at least</w:t>
            </w:r>
          </w:p>
          <w:p w14:paraId="5C68FBD1" w14:textId="77777777" w:rsidR="00D5547C" w:rsidRDefault="00D5547C" w:rsidP="00D5547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2917716" w14:textId="77777777" w:rsidR="00D5547C" w:rsidRPr="00430805" w:rsidRDefault="00D5547C" w:rsidP="00D5547C">
            <w:pPr>
              <w:pStyle w:val="affff4"/>
              <w:numPr>
                <w:ilvl w:val="1"/>
                <w:numId w:val="20"/>
              </w:numPr>
              <w:spacing w:after="60" w:line="240" w:lineRule="auto"/>
              <w:rPr>
                <w:b/>
                <w:color w:val="00B050"/>
                <w:lang w:val="en-US" w:eastAsia="zh-CN"/>
              </w:rPr>
            </w:pPr>
            <w:r w:rsidRPr="00430805">
              <w:rPr>
                <w:rFonts w:hint="eastAsia"/>
                <w:b/>
                <w:color w:val="00B050"/>
                <w:lang w:val="en-US" w:eastAsia="zh-CN"/>
              </w:rPr>
              <w:t>F</w:t>
            </w:r>
            <w:r w:rsidRPr="00430805">
              <w:rPr>
                <w:b/>
                <w:color w:val="00B050"/>
                <w:lang w:val="en-US" w:eastAsia="zh-CN"/>
              </w:rPr>
              <w:t xml:space="preserve">FS: whether </w:t>
            </w:r>
            <w:r w:rsidRPr="00430805">
              <w:rPr>
                <w:rFonts w:hint="eastAsia"/>
                <w:b/>
                <w:color w:val="00B050"/>
                <w:lang w:val="en-US" w:eastAsia="zh-CN"/>
              </w:rPr>
              <w:t>to</w:t>
            </w:r>
            <w:r w:rsidRPr="00430805">
              <w:rPr>
                <w:b/>
                <w:color w:val="00B050"/>
                <w:lang w:val="en-US" w:eastAsia="zh-CN"/>
              </w:rPr>
              <w:t xml:space="preserve"> support UE to report N CSI(s) by gNB configuration or UE selection, or based on certain conditions</w:t>
            </w:r>
          </w:p>
          <w:p w14:paraId="619271FD" w14:textId="77777777" w:rsidR="00D5547C" w:rsidRDefault="00D5547C" w:rsidP="00D5547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A2BDF6F" w14:textId="77777777" w:rsidR="00D5547C" w:rsidRPr="00430805" w:rsidRDefault="00D5547C" w:rsidP="00D5547C">
            <w:pPr>
              <w:pStyle w:val="affff4"/>
              <w:numPr>
                <w:ilvl w:val="1"/>
                <w:numId w:val="20"/>
              </w:numPr>
              <w:spacing w:after="120" w:line="240" w:lineRule="auto"/>
              <w:ind w:left="1434" w:hanging="357"/>
              <w:rPr>
                <w:b/>
                <w:color w:val="00B050"/>
                <w:lang w:val="en-US" w:eastAsia="zh-CN"/>
              </w:rPr>
            </w:pPr>
            <w:r w:rsidRPr="00430805">
              <w:rPr>
                <w:rFonts w:hint="eastAsia"/>
                <w:b/>
                <w:color w:val="00B050"/>
                <w:lang w:val="en-US" w:eastAsia="zh-CN"/>
              </w:rPr>
              <w:t>F</w:t>
            </w:r>
            <w:r w:rsidRPr="00430805">
              <w:rPr>
                <w:b/>
                <w:color w:val="00B050"/>
                <w:lang w:val="en-US" w:eastAsia="zh-CN"/>
              </w:rPr>
              <w:t xml:space="preserve">FS: whether </w:t>
            </w:r>
            <w:r w:rsidRPr="00430805">
              <w:rPr>
                <w:rFonts w:hint="eastAsia"/>
                <w:b/>
                <w:color w:val="00B050"/>
                <w:lang w:val="en-US" w:eastAsia="zh-CN"/>
              </w:rPr>
              <w:t>to</w:t>
            </w:r>
            <w:r w:rsidRPr="00430805">
              <w:rPr>
                <w:b/>
                <w:color w:val="00B050"/>
                <w:lang w:val="en-US" w:eastAsia="zh-CN"/>
              </w:rPr>
              <w:t xml:space="preserve"> support UE to report N CSI(s) by UE selection or based on certain conditions</w:t>
            </w:r>
          </w:p>
          <w:p w14:paraId="10278E14" w14:textId="77777777" w:rsidR="00D5547C" w:rsidRDefault="00D5547C" w:rsidP="00D5547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8824631" w14:textId="77777777" w:rsidR="00D5547C" w:rsidRDefault="00D5547C" w:rsidP="00D5547C">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B3C146D" w14:textId="77777777" w:rsidR="00D5547C" w:rsidRDefault="00D5547C" w:rsidP="00D5547C">
            <w:pPr>
              <w:spacing w:after="120"/>
              <w:rPr>
                <w:lang w:val="en-US" w:eastAsia="zh-CN"/>
              </w:rPr>
            </w:pPr>
          </w:p>
        </w:tc>
      </w:tr>
      <w:tr w:rsidR="00164D95" w14:paraId="0F053546" w14:textId="77777777" w:rsidTr="00FB7070">
        <w:tc>
          <w:tcPr>
            <w:tcW w:w="1479" w:type="dxa"/>
          </w:tcPr>
          <w:p w14:paraId="7E98D050" w14:textId="13C6A2CB" w:rsidR="00164D95" w:rsidRPr="00164D95" w:rsidRDefault="00164D95" w:rsidP="00D5547C">
            <w:pPr>
              <w:rPr>
                <w:rFonts w:hint="eastAsia"/>
                <w:lang w:val="en-US" w:eastAsia="zh-CN"/>
              </w:rPr>
            </w:pPr>
            <w:r>
              <w:rPr>
                <w:rFonts w:hint="eastAsia"/>
                <w:lang w:val="en-US" w:eastAsia="zh-CN"/>
              </w:rPr>
              <w:t>C</w:t>
            </w:r>
            <w:r>
              <w:rPr>
                <w:lang w:val="en-US" w:eastAsia="zh-CN"/>
              </w:rPr>
              <w:t>hina Telecom</w:t>
            </w:r>
          </w:p>
        </w:tc>
        <w:tc>
          <w:tcPr>
            <w:tcW w:w="8152" w:type="dxa"/>
          </w:tcPr>
          <w:p w14:paraId="477C84F3" w14:textId="6858C55D" w:rsidR="00164D95" w:rsidRDefault="00164D95" w:rsidP="00D5547C">
            <w:pPr>
              <w:rPr>
                <w:rFonts w:eastAsia="Malgun Gothic" w:hint="eastAsia"/>
                <w:lang w:val="en-US" w:eastAsia="ko-KR"/>
              </w:rPr>
            </w:pPr>
            <w:r>
              <w:rPr>
                <w:lang w:val="en-US" w:eastAsia="zh-CN"/>
              </w:rPr>
              <w:t xml:space="preserve">We support Proposal </w:t>
            </w:r>
            <w:r w:rsidRPr="00E56983">
              <w:rPr>
                <w:lang w:val="en-US" w:eastAsia="zh-CN"/>
              </w:rPr>
              <w:t>FL3e P3-remaining-2</w:t>
            </w:r>
            <w:r>
              <w:rPr>
                <w:lang w:val="en-US" w:eastAsia="zh-CN"/>
              </w:rPr>
              <w:t>. And version from ZTE is also fine for us.</w:t>
            </w: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t>Q2</w:t>
      </w:r>
    </w:p>
    <w:p w14:paraId="7E1A2BFB" w14:textId="77777777" w:rsidR="00495B44" w:rsidRDefault="00647256">
      <w:pPr>
        <w:spacing w:after="60"/>
        <w:rPr>
          <w:b/>
          <w:lang w:val="en-US"/>
        </w:rPr>
      </w:pPr>
      <w:r>
        <w:rPr>
          <w:b/>
          <w:lang w:val="en-US"/>
        </w:rPr>
        <w:t>If multi-CSI feedback is supported, do you consider</w:t>
      </w:r>
    </w:p>
    <w:p w14:paraId="4D16295B" w14:textId="77777777" w:rsidR="00495B44" w:rsidRDefault="00647256">
      <w:pPr>
        <w:pStyle w:val="affff4"/>
        <w:numPr>
          <w:ilvl w:val="0"/>
          <w:numId w:val="18"/>
        </w:numPr>
        <w:spacing w:after="60"/>
        <w:ind w:left="641" w:hanging="357"/>
        <w:rPr>
          <w:b/>
        </w:rPr>
      </w:pPr>
      <w:r>
        <w:rPr>
          <w:b/>
        </w:rPr>
        <w:t>whether certain rules or conditions can be used for UE to select CSI(s)</w:t>
      </w:r>
    </w:p>
    <w:p w14:paraId="663D548F" w14:textId="77777777" w:rsidR="00495B44" w:rsidRDefault="00647256">
      <w:pPr>
        <w:pStyle w:val="affff4"/>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afffd"/>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宋体" w:hint="eastAsia"/>
                <w:lang w:val="en-US" w:eastAsia="zh-CN"/>
              </w:rPr>
              <w:t>ZTE, Sanechips</w:t>
            </w:r>
          </w:p>
        </w:tc>
        <w:tc>
          <w:tcPr>
            <w:tcW w:w="8152" w:type="dxa"/>
          </w:tcPr>
          <w:p w14:paraId="1CC5356C" w14:textId="77777777" w:rsidR="00495B44" w:rsidRDefault="00647256">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549F219C" w14:textId="77777777" w:rsidR="00495B44" w:rsidRDefault="00647256">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77D95268" w14:textId="77777777" w:rsidR="00495B44" w:rsidRDefault="00647256">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73B5FD5" w14:textId="77777777" w:rsidR="00495B44" w:rsidRDefault="00647256">
            <w:pPr>
              <w:rPr>
                <w:rFonts w:eastAsia="PMingLiU"/>
                <w:lang w:val="en-US" w:eastAsia="zh-TW"/>
              </w:rPr>
            </w:pPr>
            <w:r>
              <w:rPr>
                <w:rFonts w:eastAsia="宋体"/>
                <w:lang w:val="en-US" w:eastAsia="zh-CN"/>
              </w:rPr>
              <w:t xml:space="preserve">UE has no clue about the gNB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331ED17" w14:textId="77777777" w:rsidR="00495B44" w:rsidRDefault="00647256">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41D7C21" w14:textId="77777777" w:rsidR="00495B44" w:rsidRDefault="00647256">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t>C</w:t>
            </w:r>
            <w:r>
              <w:rPr>
                <w:bCs/>
                <w:lang w:eastAsia="zh-CN"/>
              </w:rPr>
              <w:t>hina Telecom</w:t>
            </w:r>
          </w:p>
        </w:tc>
        <w:tc>
          <w:tcPr>
            <w:tcW w:w="8152" w:type="dxa"/>
          </w:tcPr>
          <w:p w14:paraId="2D16AFD4" w14:textId="77777777" w:rsidR="00495B44" w:rsidRDefault="00647256">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w:t>
            </w:r>
            <w:r>
              <w:rPr>
                <w:lang w:eastAsia="zh-CN"/>
              </w:rPr>
              <w:lastRenderedPageBreak/>
              <w:t xml:space="preserve">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lastRenderedPageBreak/>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t>Huawei, HiSilicon</w:t>
            </w:r>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r>
              <w:rPr>
                <w:b/>
                <w:lang w:val="en-US" w:eastAsia="zh-CN"/>
              </w:rPr>
              <w:t>CEWiT</w:t>
            </w:r>
          </w:p>
        </w:tc>
        <w:tc>
          <w:tcPr>
            <w:tcW w:w="8152" w:type="dxa"/>
          </w:tcPr>
          <w:p w14:paraId="6077686D" w14:textId="77777777" w:rsidR="00495B44" w:rsidRDefault="00647256">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t>Qualcomm2</w:t>
            </w:r>
          </w:p>
        </w:tc>
        <w:tc>
          <w:tcPr>
            <w:tcW w:w="8152" w:type="dxa"/>
          </w:tcPr>
          <w:p w14:paraId="5E0AB075" w14:textId="77777777" w:rsidR="00495B44" w:rsidRDefault="00647256">
            <w:pPr>
              <w:pStyle w:val="affff4"/>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affff4"/>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t>Intel</w:t>
            </w:r>
          </w:p>
        </w:tc>
        <w:tc>
          <w:tcPr>
            <w:tcW w:w="8152" w:type="dxa"/>
          </w:tcPr>
          <w:p w14:paraId="76204F6D" w14:textId="77777777" w:rsidR="00495B44" w:rsidRDefault="00647256">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093F1CC" w14:textId="77777777" w:rsidR="00495B44" w:rsidRDefault="00647256">
            <w:pPr>
              <w:rPr>
                <w:lang w:eastAsia="zh-CN"/>
              </w:rPr>
            </w:pPr>
            <w:r>
              <w:rPr>
                <w:lang w:eastAsia="zh-CN"/>
              </w:rPr>
              <w:t>The most straightforward thing would be to have UE simply follow gNB instructions all the time.</w:t>
            </w:r>
          </w:p>
          <w:p w14:paraId="56AFF9D9" w14:textId="77777777" w:rsidR="00495B44" w:rsidRDefault="00647256">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5B44" w14:paraId="2FD9C109" w14:textId="77777777">
        <w:tc>
          <w:tcPr>
            <w:tcW w:w="1479" w:type="dxa"/>
          </w:tcPr>
          <w:p w14:paraId="5C7FC9D4" w14:textId="77777777" w:rsidR="00495B44" w:rsidRDefault="00647256">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2D6EB16B" w14:textId="77777777" w:rsidR="00495B44" w:rsidRDefault="00647256">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495B44" w14:paraId="5745C8D1" w14:textId="77777777">
        <w:tc>
          <w:tcPr>
            <w:tcW w:w="1479" w:type="dxa"/>
          </w:tcPr>
          <w:p w14:paraId="4FCF3B94" w14:textId="77777777" w:rsidR="00495B44" w:rsidRDefault="00647256">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C2D7747" w14:textId="77777777" w:rsidR="00495B44" w:rsidRDefault="00647256">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gNB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Malgun Gothic" w:hint="eastAsia"/>
                <w:bCs/>
                <w:lang w:eastAsia="ko-KR"/>
              </w:rPr>
              <w:t>LG Electronics2</w:t>
            </w:r>
          </w:p>
        </w:tc>
        <w:tc>
          <w:tcPr>
            <w:tcW w:w="8152" w:type="dxa"/>
          </w:tcPr>
          <w:p w14:paraId="7306F549" w14:textId="77777777" w:rsidR="00495B44" w:rsidRDefault="00647256">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Malgun Gothic"/>
                <w:bCs/>
                <w:lang w:eastAsia="ko-KR"/>
              </w:rPr>
            </w:pPr>
            <w:r>
              <w:rPr>
                <w:lang w:val="en-US" w:eastAsia="zh-CN"/>
              </w:rPr>
              <w:t>Ericsson 2</w:t>
            </w:r>
          </w:p>
        </w:tc>
        <w:tc>
          <w:tcPr>
            <w:tcW w:w="8152" w:type="dxa"/>
          </w:tcPr>
          <w:p w14:paraId="1D2C064A" w14:textId="77777777" w:rsidR="00495B44" w:rsidRDefault="00647256">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lastRenderedPageBreak/>
              <w:t>OPPO</w:t>
            </w:r>
          </w:p>
        </w:tc>
        <w:tc>
          <w:tcPr>
            <w:tcW w:w="8152" w:type="dxa"/>
          </w:tcPr>
          <w:p w14:paraId="1052B238" w14:textId="77777777" w:rsidR="00495B44" w:rsidRDefault="00647256">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gNB,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t>Samsung3</w:t>
            </w:r>
          </w:p>
        </w:tc>
        <w:tc>
          <w:tcPr>
            <w:tcW w:w="8152" w:type="dxa"/>
          </w:tcPr>
          <w:p w14:paraId="1B02AD30" w14:textId="77777777" w:rsidR="00495B44" w:rsidRDefault="00647256">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affff4"/>
        <w:numPr>
          <w:ilvl w:val="0"/>
          <w:numId w:val="21"/>
        </w:numPr>
      </w:pPr>
      <w:r>
        <w:t>CRI: considered enhancement may be possible, by Huawei/</w:t>
      </w:r>
      <w:proofErr w:type="spellStart"/>
      <w:r>
        <w:t>HiSi</w:t>
      </w:r>
      <w:proofErr w:type="spellEnd"/>
      <w:r>
        <w:t>, Google.</w:t>
      </w:r>
    </w:p>
    <w:p w14:paraId="4129D893" w14:textId="77777777" w:rsidR="00495B44" w:rsidRDefault="00647256">
      <w:pPr>
        <w:pStyle w:val="affff4"/>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D664E86" w14:textId="77777777" w:rsidR="00495B44" w:rsidRDefault="00647256">
      <w:pPr>
        <w:pStyle w:val="affff4"/>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58DF63B0" w14:textId="77777777" w:rsidR="00495B44" w:rsidRDefault="00647256">
      <w:pPr>
        <w:pStyle w:val="affff4"/>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0D003E44" w14:textId="77777777" w:rsidR="00495B44" w:rsidRDefault="00647256">
      <w:pPr>
        <w:pStyle w:val="affff4"/>
        <w:numPr>
          <w:ilvl w:val="0"/>
          <w:numId w:val="21"/>
        </w:numPr>
      </w:pPr>
      <w:r>
        <w:lastRenderedPageBreak/>
        <w:t>L1-RSRP: considered enhancement may be possible, by Samsung</w:t>
      </w:r>
    </w:p>
    <w:p w14:paraId="5D617CAF" w14:textId="77777777" w:rsidR="00495B44" w:rsidRDefault="00647256">
      <w:pPr>
        <w:pStyle w:val="affff4"/>
        <w:numPr>
          <w:ilvl w:val="0"/>
          <w:numId w:val="21"/>
        </w:numPr>
      </w:pPr>
      <w:r>
        <w:t>General: Docomo (by reporting once for shared content, joint coded field, or difference part only)</w:t>
      </w:r>
    </w:p>
    <w:p w14:paraId="7FF93870" w14:textId="77777777" w:rsidR="00495B44" w:rsidRDefault="00647256">
      <w:r>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6" w:name="_Hlk132709425"/>
      <w:r>
        <w:rPr>
          <w:b/>
        </w:rPr>
        <w:t>P4</w:t>
      </w:r>
    </w:p>
    <w:p w14:paraId="20844C66" w14:textId="77777777" w:rsidR="00495B44" w:rsidRDefault="00647256">
      <w:pPr>
        <w:spacing w:after="60"/>
        <w:rPr>
          <w:b/>
          <w:lang w:val="en-US"/>
        </w:rPr>
      </w:pPr>
      <w:r>
        <w:rPr>
          <w:b/>
          <w:lang w:val="en-US"/>
        </w:rPr>
        <w:t>If multi-CSI feedback is supported, for techniques for overhead/report payload/UE complexity reduction, considering the following aspects</w:t>
      </w:r>
    </w:p>
    <w:p w14:paraId="0E73977C" w14:textId="77777777" w:rsidR="00495B44" w:rsidRDefault="00647256">
      <w:pPr>
        <w:pStyle w:val="affff4"/>
        <w:numPr>
          <w:ilvl w:val="0"/>
          <w:numId w:val="18"/>
        </w:numPr>
        <w:spacing w:after="60"/>
        <w:ind w:left="641" w:hanging="357"/>
        <w:rPr>
          <w:b/>
        </w:rPr>
      </w:pPr>
      <w:r>
        <w:rPr>
          <w:b/>
        </w:rPr>
        <w:t>Enhancement for report of CRI/RI/PMI/CQI/L1-RSRP</w:t>
      </w:r>
    </w:p>
    <w:p w14:paraId="03872CE5"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D1ED2F"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785136B"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746C6B7" w14:textId="77777777" w:rsidR="00495B44" w:rsidRDefault="00647256">
      <w:pPr>
        <w:pStyle w:val="affff4"/>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6"/>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1F44BC92" w14:textId="77777777" w:rsidR="00495B44" w:rsidRDefault="00647256">
            <w:pPr>
              <w:pStyle w:val="affff4"/>
              <w:numPr>
                <w:ilvl w:val="0"/>
                <w:numId w:val="18"/>
              </w:numPr>
              <w:spacing w:after="60"/>
              <w:ind w:left="641" w:hanging="357"/>
              <w:rPr>
                <w:b/>
              </w:rPr>
            </w:pPr>
            <w:r>
              <w:rPr>
                <w:b/>
              </w:rPr>
              <w:t>Enhancement for report of CRI/RI/PMI/CQI/L1-RSRP</w:t>
            </w:r>
          </w:p>
          <w:p w14:paraId="2B02FC4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C94F9B6"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A3C8901"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F60D14E" w14:textId="77777777" w:rsidR="00495B44" w:rsidRDefault="00647256">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r>
              <w:rPr>
                <w:rFonts w:hint="eastAsia"/>
                <w:lang w:val="en-US" w:eastAsia="zh-CN"/>
              </w:rPr>
              <w:t>S</w:t>
            </w:r>
            <w:r>
              <w:rPr>
                <w:lang w:val="en-US" w:eastAsia="zh-CN"/>
              </w:rPr>
              <w:t>preadtrum</w:t>
            </w:r>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50970BF" w14:textId="77777777" w:rsidR="00495B44" w:rsidRDefault="00647256">
            <w:pPr>
              <w:rPr>
                <w:lang w:val="en-US" w:eastAsia="zh-CN"/>
              </w:rPr>
            </w:pPr>
            <w:r>
              <w:rPr>
                <w:rFonts w:eastAsia="Malgun Gothic"/>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7E6FD98D" w14:textId="77777777"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14:paraId="00E7AF12" w14:textId="77777777">
        <w:tc>
          <w:tcPr>
            <w:tcW w:w="1479" w:type="dxa"/>
          </w:tcPr>
          <w:p w14:paraId="44E8C285" w14:textId="77777777" w:rsidR="00495B44" w:rsidRDefault="00647256">
            <w:pPr>
              <w:rPr>
                <w:rFonts w:eastAsia="Yu Mincho"/>
                <w:lang w:eastAsia="ja-JP"/>
              </w:rPr>
            </w:pPr>
            <w:r>
              <w:rPr>
                <w:rFonts w:eastAsia="宋体" w:hint="eastAsia"/>
                <w:lang w:val="en-US" w:eastAsia="zh-CN"/>
              </w:rPr>
              <w:t>ZTE, Sanechips</w:t>
            </w:r>
          </w:p>
        </w:tc>
        <w:tc>
          <w:tcPr>
            <w:tcW w:w="8152" w:type="dxa"/>
          </w:tcPr>
          <w:p w14:paraId="307B2FCD" w14:textId="77777777" w:rsidR="00495B44" w:rsidRDefault="00647256">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0E589E4" w14:textId="77777777" w:rsidR="00495B44" w:rsidRDefault="00647256">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Yu Mincho"/>
                <w:lang w:eastAsia="ja-JP"/>
              </w:rPr>
            </w:pPr>
            <w:r>
              <w:rPr>
                <w:lang w:val="en-US" w:eastAsia="zh-CN"/>
              </w:rPr>
              <w:t>Huawei, HiSilicon</w:t>
            </w:r>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affff4"/>
              <w:numPr>
                <w:ilvl w:val="0"/>
                <w:numId w:val="3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1D508E2B" w14:textId="77777777" w:rsidR="00495B44" w:rsidRDefault="00647256">
            <w:pPr>
              <w:pStyle w:val="affff4"/>
              <w:numPr>
                <w:ilvl w:val="0"/>
                <w:numId w:val="3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affff4"/>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010F7061" w14:textId="77777777" w:rsidR="00495B44" w:rsidRDefault="00647256">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BA124AF" w14:textId="77777777" w:rsidR="00495B44" w:rsidRDefault="00647256">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00938E0" w14:textId="77777777" w:rsidR="00495B44" w:rsidRDefault="00647256">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CD7A10B" w14:textId="77777777" w:rsidR="00495B44" w:rsidRDefault="00647256">
            <w:pPr>
              <w:pStyle w:val="affff4"/>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Yu Mincho"/>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34EE81E"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52BAD19"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lastRenderedPageBreak/>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lastRenderedPageBreak/>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r>
              <w:rPr>
                <w:lang w:val="en-US" w:eastAsia="zh-CN"/>
              </w:rPr>
              <w:t>InterDigital</w:t>
            </w:r>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We think the bullet “Constraint for e.g., differentiation …” is unclear and should be removed</w:t>
            </w:r>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67DFED4" w14:textId="77777777" w:rsidR="00495B44" w:rsidRDefault="00647256">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78ECB25" w14:textId="77777777" w:rsidR="00495B44" w:rsidRDefault="00647256">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C1438A9" w14:textId="77777777" w:rsidR="00495B44" w:rsidRDefault="00647256">
            <w:pPr>
              <w:pStyle w:val="affff4"/>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3ECE8CA7" w14:textId="77777777" w:rsidR="00495B44" w:rsidRDefault="00647256">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4F6B3AB" w14:textId="77777777" w:rsidR="00495B44" w:rsidRDefault="00647256">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6B93D49" w14:textId="77777777" w:rsidR="00495B44" w:rsidRDefault="00647256">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Malgun Gothic"/>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5215B5" w14:textId="77777777" w:rsidR="00495B44" w:rsidRDefault="00647256">
            <w:pPr>
              <w:pStyle w:val="affff4"/>
              <w:numPr>
                <w:ilvl w:val="0"/>
                <w:numId w:val="18"/>
              </w:numPr>
              <w:spacing w:before="312" w:after="60"/>
              <w:ind w:left="641" w:hanging="357"/>
              <w:rPr>
                <w:b/>
              </w:rPr>
            </w:pPr>
            <w:r>
              <w:rPr>
                <w:b/>
              </w:rPr>
              <w:lastRenderedPageBreak/>
              <w:t>Enhancement for report of CRI/RI/PMI/CQI</w:t>
            </w:r>
            <w:r>
              <w:rPr>
                <w:b/>
                <w:strike/>
                <w:color w:val="FF0000"/>
              </w:rPr>
              <w:t>/L1-RSRP</w:t>
            </w:r>
          </w:p>
          <w:p w14:paraId="3F179FC3"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858E1F9"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4E1B0A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1439E8F"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A26B941" w14:textId="77777777" w:rsidR="00495B44" w:rsidRDefault="00647256">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4A9DBC44" w14:textId="77777777" w:rsidR="00495B44" w:rsidRDefault="00495B44">
            <w:pPr>
              <w:rPr>
                <w:rFonts w:eastAsia="Malgun Gothic"/>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471CA6C4" w14:textId="77777777" w:rsidR="00495B44" w:rsidRDefault="00647256">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31368EE9" w14:textId="77777777" w:rsidR="00495B44" w:rsidRDefault="00647256">
            <w:pPr>
              <w:rPr>
                <w:rFonts w:eastAsia="宋体"/>
                <w:lang w:val="en-US" w:eastAsia="zh-CN"/>
              </w:rPr>
            </w:pPr>
            <w:r>
              <w:rPr>
                <w:rFonts w:eastAsia="宋体" w:hint="eastAsia"/>
                <w:lang w:val="en-US" w:eastAsia="zh-CN"/>
              </w:rPr>
              <w:t>Details in sub-bullet can be added to make it clearer.</w:t>
            </w:r>
          </w:p>
          <w:p w14:paraId="15155517" w14:textId="77777777" w:rsidR="00495B44" w:rsidRDefault="00647256">
            <w:pPr>
              <w:pStyle w:val="affff4"/>
              <w:numPr>
                <w:ilvl w:val="0"/>
                <w:numId w:val="18"/>
              </w:numPr>
              <w:spacing w:before="312" w:after="60"/>
              <w:ind w:left="641" w:hanging="357"/>
              <w:rPr>
                <w:b/>
              </w:rPr>
            </w:pPr>
            <w:r>
              <w:rPr>
                <w:b/>
              </w:rPr>
              <w:t>Enhancement for report of CRI/RI/PMI/CQI</w:t>
            </w:r>
          </w:p>
          <w:p w14:paraId="6E6E2207"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1C5C1C"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506517F"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3E715F3C"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E5F626E" w14:textId="77777777" w:rsidR="00495B44" w:rsidRDefault="00495B44">
            <w:pPr>
              <w:rPr>
                <w:rFonts w:eastAsia="宋体"/>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t>Huawei, HiSilicon</w:t>
            </w:r>
          </w:p>
        </w:tc>
        <w:tc>
          <w:tcPr>
            <w:tcW w:w="8152" w:type="dxa"/>
          </w:tcPr>
          <w:p w14:paraId="1C32EDE0" w14:textId="77777777" w:rsidR="00495B44" w:rsidRDefault="00647256">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987C02D" w14:textId="77777777" w:rsidR="00495B44" w:rsidRDefault="00647256">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r>
              <w:rPr>
                <w:rFonts w:eastAsia="宋体"/>
                <w:lang w:val="en-US" w:eastAsia="zh-CN"/>
              </w:rPr>
              <w:t>InterDigital</w:t>
            </w:r>
          </w:p>
        </w:tc>
        <w:tc>
          <w:tcPr>
            <w:tcW w:w="8152" w:type="dxa"/>
          </w:tcPr>
          <w:p w14:paraId="32ABDEE8" w14:textId="77777777" w:rsidR="00495B44" w:rsidRDefault="00647256">
            <w:r>
              <w:rPr>
                <w:rFonts w:eastAsia="宋体"/>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宋体"/>
                <w:lang w:val="en-US" w:eastAsia="zh-CN"/>
              </w:rPr>
            </w:pPr>
            <w:r>
              <w:rPr>
                <w:rFonts w:eastAsia="宋体"/>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宋体"/>
                <w:lang w:val="en-US" w:eastAsia="zh-CN"/>
              </w:rPr>
              <w:lastRenderedPageBreak/>
              <w:t>Qualcomm2</w:t>
            </w:r>
          </w:p>
        </w:tc>
        <w:tc>
          <w:tcPr>
            <w:tcW w:w="8152" w:type="dxa"/>
          </w:tcPr>
          <w:p w14:paraId="2DDE32CE" w14:textId="77777777" w:rsidR="00495B44" w:rsidRDefault="00647256">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04FC9A6" w14:textId="77777777" w:rsidR="00495B44" w:rsidRDefault="00647256">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F1C1839"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3DA2D42"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宋体"/>
                <w:lang w:val="en-US" w:eastAsia="zh-CN"/>
              </w:rPr>
            </w:pPr>
            <w:r>
              <w:rPr>
                <w:rFonts w:eastAsia="宋体"/>
                <w:lang w:val="en-US" w:eastAsia="zh-CN"/>
              </w:rPr>
              <w:t>Lenovo2</w:t>
            </w:r>
          </w:p>
        </w:tc>
        <w:tc>
          <w:tcPr>
            <w:tcW w:w="8152" w:type="dxa"/>
          </w:tcPr>
          <w:p w14:paraId="4327DB55" w14:textId="77777777" w:rsidR="00495B44" w:rsidRDefault="00647256">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宋体"/>
                <w:lang w:val="en-US" w:eastAsia="zh-CN"/>
              </w:rPr>
            </w:pPr>
            <w:r>
              <w:rPr>
                <w:lang w:val="en-US" w:eastAsia="zh-CN"/>
              </w:rPr>
              <w:t>Intel</w:t>
            </w:r>
          </w:p>
        </w:tc>
        <w:tc>
          <w:tcPr>
            <w:tcW w:w="8152" w:type="dxa"/>
          </w:tcPr>
          <w:p w14:paraId="0FED7A41" w14:textId="77777777" w:rsidR="00495B44" w:rsidRDefault="00647256">
            <w:pPr>
              <w:spacing w:after="120"/>
              <w:rPr>
                <w:rFonts w:eastAsia="宋体"/>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proofErr w:type="spellStart"/>
            <w:r>
              <w:rPr>
                <w:lang w:val="en-US" w:eastAsia="zh-CN"/>
              </w:rPr>
              <w:t>Futurewei</w:t>
            </w:r>
            <w:proofErr w:type="spellEnd"/>
          </w:p>
        </w:tc>
        <w:tc>
          <w:tcPr>
            <w:tcW w:w="8152" w:type="dxa"/>
          </w:tcPr>
          <w:p w14:paraId="70129ED9" w14:textId="77777777" w:rsidR="00495B44" w:rsidRDefault="00647256">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Suggest to clarify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FDCD837" w14:textId="77777777" w:rsidR="00495B44" w:rsidRDefault="00647256">
            <w:pPr>
              <w:rPr>
                <w:rFonts w:eastAsia="PMingLiU"/>
                <w:lang w:val="en-US" w:eastAsia="zh-TW"/>
              </w:rPr>
            </w:pPr>
            <w:r>
              <w:rPr>
                <w:rFonts w:eastAsia="Malgun Gothic"/>
                <w:lang w:val="en-US" w:eastAsia="ko-KR"/>
              </w:rPr>
              <w:t>Fine with the updated proposal.</w:t>
            </w:r>
          </w:p>
        </w:tc>
      </w:tr>
      <w:tr w:rsidR="00495B44" w14:paraId="72B05F03" w14:textId="77777777">
        <w:tc>
          <w:tcPr>
            <w:tcW w:w="1479" w:type="dxa"/>
          </w:tcPr>
          <w:p w14:paraId="69BE8CBD"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4E2A0C18" w14:textId="77777777" w:rsidR="00495B44" w:rsidRDefault="00647256">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14:paraId="41CF9420" w14:textId="77777777" w:rsidR="00495B44" w:rsidRDefault="00647256">
            <w:pPr>
              <w:pStyle w:val="affff4"/>
              <w:numPr>
                <w:ilvl w:val="0"/>
                <w:numId w:val="18"/>
              </w:numPr>
              <w:spacing w:after="60"/>
              <w:ind w:left="641" w:hanging="357"/>
              <w:rPr>
                <w:b/>
              </w:rPr>
            </w:pPr>
            <w:r>
              <w:rPr>
                <w:b/>
              </w:rPr>
              <w:t>Enhancement for report of CRI/RI/PMI/CQI</w:t>
            </w:r>
          </w:p>
          <w:p w14:paraId="53726FD5"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83920E8" w14:textId="77777777" w:rsidR="00495B44" w:rsidRDefault="00647256">
            <w:pPr>
              <w:rPr>
                <w:rFonts w:eastAsia="Malgun Gothic"/>
                <w:lang w:val="en-US" w:eastAsia="ko-KR"/>
              </w:rPr>
            </w:pPr>
            <w:r>
              <w:rPr>
                <w:rFonts w:eastAsia="MS Mincho"/>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宋体"/>
                <w:lang w:val="en-US" w:eastAsia="zh-CN"/>
              </w:rPr>
              <w:t>Samsung2</w:t>
            </w:r>
          </w:p>
        </w:tc>
        <w:tc>
          <w:tcPr>
            <w:tcW w:w="8152" w:type="dxa"/>
          </w:tcPr>
          <w:p w14:paraId="27DC123B" w14:textId="77777777" w:rsidR="00495B44" w:rsidRDefault="00647256">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affff4"/>
              <w:numPr>
                <w:ilvl w:val="0"/>
                <w:numId w:val="33"/>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13596126" w14:textId="77777777" w:rsidR="00495B44" w:rsidRDefault="00647256">
            <w:pPr>
              <w:rPr>
                <w:rFonts w:eastAsia="PMingLiU"/>
                <w:lang w:val="en-US" w:eastAsia="zh-TW"/>
              </w:rPr>
            </w:pPr>
            <w:r>
              <w:rPr>
                <w:rFonts w:eastAsia="PMingLiU"/>
                <w:lang w:val="en-US" w:eastAsia="zh-TW"/>
              </w:rPr>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32346FF"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A7A965D" w14:textId="77777777" w:rsidR="00495B44" w:rsidRDefault="00647256">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7BE75D93"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5FDD0E7"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87011D0" w14:textId="77777777" w:rsidR="00495B44" w:rsidRDefault="00647256">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Malgun Gothic"/>
                <w:lang w:val="en-US" w:eastAsia="ko-KR"/>
              </w:rPr>
            </w:pPr>
            <w:r>
              <w:rPr>
                <w:lang w:val="en-US" w:eastAsia="zh-CN"/>
              </w:rPr>
              <w:t>Ericsson 2</w:t>
            </w:r>
          </w:p>
        </w:tc>
        <w:tc>
          <w:tcPr>
            <w:tcW w:w="8152" w:type="dxa"/>
          </w:tcPr>
          <w:p w14:paraId="6B5BD5DF" w14:textId="77777777" w:rsidR="00495B44" w:rsidRDefault="00647256">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3D28C22D" w14:textId="77777777" w:rsidR="00495B44" w:rsidRDefault="00647256">
            <w:pPr>
              <w:spacing w:after="120"/>
              <w:rPr>
                <w:rFonts w:eastAsia="宋体"/>
                <w:lang w:val="en-US" w:eastAsia="zh-CN"/>
              </w:rPr>
            </w:pPr>
            <w:r>
              <w:rPr>
                <w:rFonts w:eastAsia="宋体"/>
                <w:lang w:val="en-US" w:eastAsia="zh-CN"/>
              </w:rPr>
              <w:t>We prefer to keep report overhead reduction and UE complexity aspects as separate discussions</w:t>
            </w:r>
          </w:p>
          <w:p w14:paraId="5FADFD0E" w14:textId="77777777" w:rsidR="00495B44" w:rsidRDefault="00647256">
            <w:pPr>
              <w:spacing w:after="120"/>
              <w:rPr>
                <w:rFonts w:eastAsia="宋体"/>
                <w:lang w:val="en-US" w:eastAsia="zh-CN"/>
              </w:rPr>
            </w:pPr>
            <w:r>
              <w:rPr>
                <w:rFonts w:eastAsia="宋体"/>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E48BD5B"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2D8634B"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65EF98"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A5484C"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ED380A6" w14:textId="77777777" w:rsidR="00495B44" w:rsidRDefault="00647256">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52FB2FA7" w14:textId="77777777" w:rsidR="00495B44" w:rsidRDefault="00495B44">
            <w:pPr>
              <w:rPr>
                <w:rFonts w:eastAsia="Malgun Gothic"/>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MS Mincho"/>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lastRenderedPageBreak/>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ED7DF80" w14:textId="77777777" w:rsidR="00495B44" w:rsidRDefault="00647256">
            <w:pPr>
              <w:spacing w:before="312" w:line="240" w:lineRule="auto"/>
              <w:rPr>
                <w:lang w:eastAsia="zh-CN"/>
              </w:rPr>
            </w:pPr>
            <w:r>
              <w:rPr>
                <w:rFonts w:hint="eastAsia"/>
                <w:lang w:eastAsia="zh-CN"/>
              </w:rPr>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7D21902"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0F6CAED"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6D3D058"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6ECAF8A"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1117065F"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B5C17B2"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For techniques for UE complexity reduction, study the following aspect</w:t>
            </w:r>
          </w:p>
          <w:p w14:paraId="14F422B5" w14:textId="77777777" w:rsidR="00495B44" w:rsidRDefault="00647256">
            <w:pPr>
              <w:pStyle w:val="affff4"/>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C7FBFDB"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8309981"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B7DC846"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378FA2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lastRenderedPageBreak/>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33225489"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711CA7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For techniques for UE complexity reduction, study the following aspect</w:t>
            </w:r>
          </w:p>
          <w:p w14:paraId="453843F0" w14:textId="77777777" w:rsidR="00495B44" w:rsidRDefault="00647256">
            <w:pPr>
              <w:pStyle w:val="affff4"/>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lastRenderedPageBreak/>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C14EDC0" w14:textId="77777777" w:rsidR="00495B44" w:rsidRDefault="00647256">
            <w:pPr>
              <w:rPr>
                <w:rFonts w:eastAsia="Malgun Gothic"/>
                <w:lang w:val="en-US" w:eastAsia="ko-KR"/>
              </w:rPr>
            </w:pPr>
            <w:r>
              <w:rPr>
                <w:rFonts w:eastAsia="Malgun Gothic" w:hint="eastAsia"/>
                <w:lang w:val="en-US" w:eastAsia="ko-KR"/>
              </w:rPr>
              <w:t xml:space="preserve">We are fine with the proposal. </w:t>
            </w:r>
          </w:p>
          <w:p w14:paraId="69F1AF98" w14:textId="77777777" w:rsidR="00495B44" w:rsidRDefault="00647256">
            <w:pPr>
              <w:rPr>
                <w:lang w:val="en-US" w:eastAsia="zh-CN"/>
              </w:rPr>
            </w:pPr>
            <w:r>
              <w:rPr>
                <w:rFonts w:eastAsia="Malgun Gothic"/>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Yu Mincho" w:eastAsia="Yu Mincho" w:hAnsi="Yu Mincho" w:hint="eastAsia"/>
                <w:lang w:eastAsia="ja-JP"/>
              </w:rPr>
              <w:t>Fujitsu3</w:t>
            </w:r>
          </w:p>
        </w:tc>
        <w:tc>
          <w:tcPr>
            <w:tcW w:w="8152" w:type="dxa"/>
          </w:tcPr>
          <w:p w14:paraId="191AC41F" w14:textId="77777777" w:rsidR="00495B44" w:rsidRDefault="00647256">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29C8C" w14:textId="77777777" w:rsidR="00495B44" w:rsidRDefault="00647256">
            <w:pPr>
              <w:spacing w:after="60"/>
              <w:outlineLvl w:val="2"/>
              <w:rPr>
                <w:b/>
              </w:rPr>
            </w:pPr>
            <w:r>
              <w:rPr>
                <w:rFonts w:eastAsia="Yu Mincho"/>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For techniques for overhead/report payload reduction, study the following aspects</w:t>
            </w:r>
          </w:p>
          <w:p w14:paraId="663ABE13" w14:textId="77777777" w:rsidR="00495B44" w:rsidRDefault="00647256">
            <w:pPr>
              <w:pStyle w:val="affff4"/>
              <w:numPr>
                <w:ilvl w:val="0"/>
                <w:numId w:val="18"/>
              </w:numPr>
              <w:spacing w:before="60" w:after="60"/>
              <w:ind w:left="641" w:hanging="357"/>
              <w:rPr>
                <w:b/>
              </w:rPr>
            </w:pPr>
            <w:r>
              <w:rPr>
                <w:b/>
              </w:rPr>
              <w:t>Enhancement for report of CRI/RI/PMI/CQI/L1-RSRP with the following considerations</w:t>
            </w:r>
          </w:p>
          <w:p w14:paraId="769AC2DB"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A32313D"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297B75E"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162728D"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8D19085" w14:textId="77777777" w:rsidR="00495B44" w:rsidRDefault="00647256">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AA21D8D"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8547EE4" w14:textId="77777777" w:rsidR="00495B44" w:rsidRDefault="00647256">
            <w:pPr>
              <w:spacing w:after="60"/>
              <w:rPr>
                <w:b/>
                <w:lang w:val="en-US"/>
              </w:rPr>
            </w:pPr>
            <w:r>
              <w:rPr>
                <w:b/>
                <w:lang w:val="en-US"/>
              </w:rPr>
              <w:t>For techniques for UE complexity reduction, study the following aspect</w:t>
            </w:r>
          </w:p>
          <w:p w14:paraId="6C94D468" w14:textId="77777777" w:rsidR="00495B44" w:rsidRDefault="00647256">
            <w:pPr>
              <w:pStyle w:val="affff4"/>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Yu Mincho"/>
                <w:lang w:eastAsia="ja-JP"/>
              </w:rPr>
            </w:pPr>
          </w:p>
        </w:tc>
      </w:tr>
      <w:tr w:rsidR="00495B44" w14:paraId="2A9143EE" w14:textId="77777777">
        <w:tc>
          <w:tcPr>
            <w:tcW w:w="1479" w:type="dxa"/>
          </w:tcPr>
          <w:p w14:paraId="6F1C834C" w14:textId="77777777" w:rsidR="00495B44" w:rsidRDefault="00647256">
            <w:pPr>
              <w:rPr>
                <w:rFonts w:ascii="Yu Mincho" w:eastAsia="Yu Mincho" w:hAnsi="Yu Mincho"/>
                <w:lang w:eastAsia="ja-JP"/>
              </w:rPr>
            </w:pPr>
            <w:r>
              <w:rPr>
                <w:lang w:val="en-US" w:eastAsia="zh-CN"/>
              </w:rPr>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lastRenderedPageBreak/>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af3"/>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af3"/>
              <w:numPr>
                <w:ilvl w:val="1"/>
                <w:numId w:val="34"/>
              </w:numPr>
              <w:rPr>
                <w:highlight w:val="yellow"/>
              </w:rPr>
            </w:pPr>
            <w:r>
              <w:rPr>
                <w:highlight w:val="yellow"/>
              </w:rPr>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3843CE4"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E98DB0"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9ED9431"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A5B145D"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328F14E"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4BDF5AE"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For techniques for UE complexity reduction, study the following aspect</w:t>
            </w:r>
          </w:p>
          <w:p w14:paraId="54D12A15" w14:textId="77777777" w:rsidR="00495B44" w:rsidRDefault="00647256">
            <w:pPr>
              <w:pStyle w:val="affff4"/>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Yu Mincho"/>
                <w:lang w:val="en-US" w:eastAsia="ja-JP"/>
              </w:rPr>
            </w:pPr>
          </w:p>
        </w:tc>
      </w:tr>
      <w:tr w:rsidR="00495B44" w14:paraId="72B8ACA3" w14:textId="77777777">
        <w:tc>
          <w:tcPr>
            <w:tcW w:w="1479" w:type="dxa"/>
          </w:tcPr>
          <w:p w14:paraId="21E7D0D0" w14:textId="77777777" w:rsidR="00495B44" w:rsidRDefault="00647256">
            <w:pPr>
              <w:rPr>
                <w:lang w:val="en-US" w:eastAsia="zh-CN"/>
              </w:rPr>
            </w:pPr>
            <w:proofErr w:type="spellStart"/>
            <w:r>
              <w:rPr>
                <w:lang w:val="en-US" w:eastAsia="zh-CN"/>
              </w:rPr>
              <w:lastRenderedPageBreak/>
              <w:t>Futurewei</w:t>
            </w:r>
            <w:proofErr w:type="spellEnd"/>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DEDF40F" w14:textId="77777777" w:rsidR="00495B44" w:rsidRDefault="00647256">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B4A57B1"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E12FCD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97B82C7"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254D3B3"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B4A57D7"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lastRenderedPageBreak/>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0513862" w14:textId="77777777" w:rsidR="00495B44" w:rsidRDefault="00647256">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lastRenderedPageBreak/>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affff4"/>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affff4"/>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affff4"/>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E56983" w14:paraId="6CBC037D" w14:textId="77777777">
        <w:tc>
          <w:tcPr>
            <w:tcW w:w="1479" w:type="dxa"/>
          </w:tcPr>
          <w:p w14:paraId="7A2E931A" w14:textId="186C8B32" w:rsidR="00E56983" w:rsidRDefault="00E56983">
            <w:pPr>
              <w:jc w:val="center"/>
              <w:rPr>
                <w:lang w:val="en-US" w:eastAsia="zh-CN"/>
              </w:rPr>
            </w:pPr>
            <w:r>
              <w:rPr>
                <w:lang w:val="en-US" w:eastAsia="zh-CN"/>
              </w:rPr>
              <w:t>CATT</w:t>
            </w:r>
          </w:p>
        </w:tc>
        <w:tc>
          <w:tcPr>
            <w:tcW w:w="8152" w:type="dxa"/>
          </w:tcPr>
          <w:p w14:paraId="67CE345F" w14:textId="34463B00" w:rsidR="00E56983" w:rsidRDefault="00E56983">
            <w:pPr>
              <w:spacing w:before="312" w:line="240" w:lineRule="auto"/>
              <w:rPr>
                <w:rFonts w:eastAsia="PMingLiU"/>
                <w:lang w:val="en-US" w:eastAsia="zh-TW"/>
              </w:rPr>
            </w:pPr>
            <w:r>
              <w:rPr>
                <w:rFonts w:eastAsia="PMingLiU"/>
                <w:lang w:val="en-US" w:eastAsia="zh-TW"/>
              </w:rPr>
              <w:t xml:space="preserve">We support Proposal </w:t>
            </w:r>
            <w:r w:rsidRPr="00E56983">
              <w:rPr>
                <w:rFonts w:eastAsia="PMingLiU"/>
                <w:lang w:val="en-US" w:eastAsia="zh-TW"/>
              </w:rPr>
              <w:t>P4-rev2</w:t>
            </w:r>
            <w:r>
              <w:rPr>
                <w:rFonts w:eastAsia="PMingLiU"/>
                <w:lang w:val="en-US" w:eastAsia="zh-TW"/>
              </w:rPr>
              <w:t>.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t>@</w:t>
      </w:r>
      <w:r>
        <w:rPr>
          <w:lang w:val="en-US" w:eastAsia="zh-CN"/>
        </w:rPr>
        <w:t>Nokia, Apple, Qualcomm</w:t>
      </w:r>
    </w:p>
    <w:p w14:paraId="6BD6B8BC" w14:textId="02C45981" w:rsidR="00495B44" w:rsidRDefault="00647256">
      <w:pPr>
        <w:rPr>
          <w:lang w:val="en-US" w:eastAsia="zh-CN"/>
        </w:rPr>
      </w:pPr>
      <w:r>
        <w:rPr>
          <w:lang w:val="en-US" w:eastAsia="zh-CN"/>
        </w:rPr>
        <w:lastRenderedPageBreak/>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4CA6C9A2" w14:textId="77777777" w:rsidR="00B26CE8" w:rsidRDefault="00B26CE8" w:rsidP="00B26CE8">
      <w:pPr>
        <w:spacing w:before="60" w:after="60"/>
        <w:rPr>
          <w:lang w:eastAsia="zh-CN"/>
        </w:rPr>
      </w:pPr>
      <w:r>
        <w:rPr>
          <w:rFonts w:hint="eastAsia"/>
          <w:lang w:eastAsia="zh-CN"/>
        </w:rPr>
        <w:t>@</w:t>
      </w:r>
      <w:r>
        <w:rPr>
          <w:lang w:eastAsia="zh-CN"/>
        </w:rPr>
        <w:t>All</w:t>
      </w:r>
    </w:p>
    <w:p w14:paraId="35922099" w14:textId="1D68B135" w:rsidR="00B26CE8" w:rsidRDefault="00B26CE8" w:rsidP="00B26CE8">
      <w:pPr>
        <w:spacing w:before="60" w:after="60"/>
        <w:rPr>
          <w:lang w:eastAsia="zh-CN"/>
        </w:rPr>
      </w:pPr>
      <w:r>
        <w:rPr>
          <w:lang w:eastAsia="zh-CN"/>
        </w:rPr>
        <w:t>Rev4 is provided with highlighted changes according to the comments.</w:t>
      </w:r>
    </w:p>
    <w:p w14:paraId="3DCBFB4D" w14:textId="77777777" w:rsidR="00B26CE8" w:rsidRPr="00B26CE8" w:rsidRDefault="00B26CE8" w:rsidP="00B26CE8">
      <w:pPr>
        <w:spacing w:before="60" w:after="60"/>
        <w:rPr>
          <w:lang w:eastAsia="zh-CN"/>
        </w:rPr>
      </w:pPr>
    </w:p>
    <w:p w14:paraId="557487A5" w14:textId="77777777" w:rsidR="00B26CE8" w:rsidRDefault="00B26CE8" w:rsidP="00B26CE8">
      <w:pPr>
        <w:spacing w:after="60"/>
        <w:outlineLvl w:val="2"/>
        <w:rPr>
          <w:b/>
        </w:rPr>
      </w:pPr>
      <w:r>
        <w:rPr>
          <w:b/>
        </w:rPr>
        <w:t>P4-rev3</w:t>
      </w:r>
    </w:p>
    <w:p w14:paraId="7284BA80" w14:textId="77777777" w:rsidR="00B26CE8" w:rsidRDefault="00B26CE8" w:rsidP="00B26CE8">
      <w:pPr>
        <w:spacing w:after="60"/>
        <w:rPr>
          <w:lang w:val="en-US"/>
        </w:rPr>
      </w:pPr>
      <w:r>
        <w:t>For</w:t>
      </w:r>
      <w:r>
        <w:rPr>
          <w:lang w:val="en-US"/>
        </w:rPr>
        <w:t xml:space="preserve"> multi-CSI feedback, at least the case of no overhead/report payload reduction is </w:t>
      </w:r>
      <w:r>
        <w:rPr>
          <w:u w:val="single"/>
          <w:lang w:val="en-US"/>
        </w:rPr>
        <w:t>supported</w:t>
      </w:r>
    </w:p>
    <w:p w14:paraId="68F3C07A" w14:textId="1DD0D5C5" w:rsidR="00B26CE8" w:rsidRDefault="00B26CE8" w:rsidP="00B26CE8">
      <w:pPr>
        <w:pStyle w:val="affff4"/>
        <w:numPr>
          <w:ilvl w:val="0"/>
          <w:numId w:val="18"/>
        </w:numPr>
        <w:spacing w:before="60" w:after="60"/>
        <w:ind w:left="641" w:hanging="357"/>
      </w:pPr>
      <w:r>
        <w:rPr>
          <w:rFonts w:hint="eastAsia"/>
        </w:rPr>
        <w:t>F</w:t>
      </w:r>
      <w:r>
        <w:t>FS: any conditions for the above, e.g. when L, N is smaller than certain value.</w:t>
      </w:r>
    </w:p>
    <w:p w14:paraId="6A2BEB73" w14:textId="77777777" w:rsidR="00B26CE8" w:rsidRDefault="00B26CE8" w:rsidP="00B26CE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1F48088" w14:textId="77777777" w:rsidR="00B26CE8" w:rsidRDefault="00B26CE8" w:rsidP="00B26CE8">
      <w:pPr>
        <w:pStyle w:val="affff4"/>
        <w:numPr>
          <w:ilvl w:val="0"/>
          <w:numId w:val="18"/>
        </w:numPr>
        <w:spacing w:before="60" w:after="60"/>
        <w:ind w:left="641" w:hanging="357"/>
      </w:pPr>
      <w:r>
        <w:t>Enhancement for report of CRI/RI/PMI/CQI/L1-RSRP with the following considerations</w:t>
      </w:r>
    </w:p>
    <w:p w14:paraId="0BF3AE83" w14:textId="77777777" w:rsidR="00B26CE8" w:rsidRDefault="00B26CE8" w:rsidP="00B26CE8">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1E7A878C" w14:textId="77777777" w:rsidR="00B26CE8" w:rsidRDefault="00B26CE8" w:rsidP="00B26CE8">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DAEC2ED" w14:textId="77777777" w:rsidR="00B26CE8" w:rsidRDefault="00B26CE8" w:rsidP="00B26CE8">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478D95D" w14:textId="77777777" w:rsidR="00B26CE8" w:rsidRDefault="00B26CE8" w:rsidP="00B26CE8">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B378166" w14:textId="77777777" w:rsidR="00B26CE8" w:rsidRDefault="00B26CE8" w:rsidP="00B26CE8">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B6C243D" w14:textId="77777777" w:rsidR="00B26CE8" w:rsidRDefault="00B26CE8" w:rsidP="00B26CE8">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EB6E724" w14:textId="77777777" w:rsidR="00B26CE8" w:rsidRDefault="00B26CE8" w:rsidP="00B26CE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9CE25A5" w14:textId="77777777" w:rsidR="00B26CE8" w:rsidRDefault="00B26CE8" w:rsidP="00B26CE8">
      <w:pPr>
        <w:pStyle w:val="affff4"/>
        <w:numPr>
          <w:ilvl w:val="0"/>
          <w:numId w:val="18"/>
        </w:numPr>
        <w:spacing w:before="60" w:after="60"/>
        <w:ind w:left="641" w:hanging="357"/>
      </w:pPr>
      <w:r>
        <w:t>Enhancement for CPU occupation reduction.</w:t>
      </w:r>
    </w:p>
    <w:p w14:paraId="2779E987" w14:textId="77777777" w:rsidR="00495B44" w:rsidRDefault="00495B44">
      <w:pPr>
        <w:rPr>
          <w:lang w:val="en-US" w:eastAsia="zh-CN"/>
        </w:rPr>
      </w:pPr>
    </w:p>
    <w:p w14:paraId="0B00A2CF" w14:textId="063C8B57" w:rsidR="00495B44" w:rsidRPr="00B26CE8" w:rsidRDefault="00647256">
      <w:pPr>
        <w:spacing w:after="60"/>
        <w:outlineLvl w:val="2"/>
        <w:rPr>
          <w:b/>
        </w:rPr>
      </w:pPr>
      <w:r>
        <w:rPr>
          <w:b/>
        </w:rPr>
        <w:t>P4-r</w:t>
      </w:r>
      <w:r w:rsidRPr="00B26CE8">
        <w:rPr>
          <w:b/>
        </w:rPr>
        <w:t>ev</w:t>
      </w:r>
      <w:r w:rsidR="00B26CE8" w:rsidRPr="00B26CE8">
        <w:rPr>
          <w:b/>
        </w:rPr>
        <w:t>4</w:t>
      </w:r>
    </w:p>
    <w:p w14:paraId="32728C9B" w14:textId="39B93C47" w:rsidR="00495B44" w:rsidRPr="00B26CE8" w:rsidRDefault="00647256">
      <w:pPr>
        <w:spacing w:after="60"/>
        <w:rPr>
          <w:lang w:val="en-US"/>
        </w:rPr>
      </w:pPr>
      <w:r w:rsidRPr="00B26CE8">
        <w:t>For</w:t>
      </w:r>
      <w:r w:rsidRPr="00B26CE8">
        <w:rPr>
          <w:lang w:val="en-US"/>
        </w:rPr>
        <w:t xml:space="preserve"> multi-CSI feedback, at least the </w:t>
      </w:r>
      <w:r w:rsidR="00B26CE8" w:rsidRPr="00B26CE8">
        <w:rPr>
          <w:color w:val="FF0000"/>
          <w:lang w:val="en-US"/>
        </w:rPr>
        <w:t xml:space="preserve">baseline </w:t>
      </w:r>
      <w:r w:rsidRPr="00B26CE8">
        <w:rPr>
          <w:color w:val="FF0000"/>
          <w:lang w:val="en-US"/>
        </w:rPr>
        <w:t>case</w:t>
      </w:r>
      <w:r w:rsidRPr="00B26CE8">
        <w:rPr>
          <w:lang w:val="en-US"/>
        </w:rPr>
        <w:t xml:space="preserve"> of</w:t>
      </w:r>
      <w:r w:rsidR="00B26CE8" w:rsidRPr="00B26CE8">
        <w:rPr>
          <w:lang w:val="en-US"/>
        </w:rPr>
        <w:t xml:space="preserve"> below</w:t>
      </w:r>
      <w:r w:rsidRPr="00B26CE8">
        <w:rPr>
          <w:lang w:val="en-US"/>
        </w:rPr>
        <w:t xml:space="preserve"> is </w:t>
      </w:r>
      <w:r w:rsidRPr="00B26CE8">
        <w:rPr>
          <w:u w:val="single"/>
          <w:lang w:val="en-US"/>
        </w:rPr>
        <w:t>supported</w:t>
      </w:r>
    </w:p>
    <w:p w14:paraId="02A0E687" w14:textId="71B87A0B" w:rsidR="00B26CE8" w:rsidRPr="00B26CE8" w:rsidRDefault="00B26CE8" w:rsidP="00B26CE8">
      <w:pPr>
        <w:pStyle w:val="affff4"/>
        <w:numPr>
          <w:ilvl w:val="0"/>
          <w:numId w:val="18"/>
        </w:numPr>
        <w:spacing w:before="60" w:after="60"/>
        <w:ind w:left="641" w:hanging="357"/>
      </w:pPr>
      <w:r w:rsidRPr="00B26CE8">
        <w:rPr>
          <w:lang w:val="en-US"/>
        </w:rPr>
        <w:t>no overhead/report payload reduction</w:t>
      </w:r>
    </w:p>
    <w:p w14:paraId="5DD04837" w14:textId="5E5DAB3A" w:rsidR="00B26CE8" w:rsidRPr="00B26CE8" w:rsidRDefault="00B26CE8" w:rsidP="00B26CE8">
      <w:pPr>
        <w:pStyle w:val="affff4"/>
        <w:numPr>
          <w:ilvl w:val="1"/>
          <w:numId w:val="18"/>
        </w:numPr>
        <w:spacing w:before="60" w:after="60"/>
      </w:pPr>
      <w:r w:rsidRPr="00B26CE8">
        <w:rPr>
          <w:rFonts w:hint="eastAsia"/>
        </w:rPr>
        <w:t>F</w:t>
      </w:r>
      <w:r w:rsidRPr="00B26CE8">
        <w:t xml:space="preserve">FS: </w:t>
      </w:r>
      <w:r w:rsidRPr="00B26CE8">
        <w:rPr>
          <w:rFonts w:hint="eastAsia"/>
          <w:bCs/>
          <w:color w:val="FF0000"/>
          <w:lang w:eastAsia="zh-CN"/>
        </w:rPr>
        <w:t>configurations</w:t>
      </w:r>
      <w:r w:rsidRPr="00B26CE8">
        <w:rPr>
          <w:bCs/>
          <w:color w:val="FF0000"/>
        </w:rPr>
        <w:t xml:space="preserve"> or</w:t>
      </w:r>
      <w:r w:rsidRPr="00B26CE8">
        <w:t xml:space="preserve"> any conditions for the above, e.g. when L, N is smaller than certain value.</w:t>
      </w:r>
    </w:p>
    <w:p w14:paraId="1A6F44C4" w14:textId="77777777" w:rsidR="00B26CE8" w:rsidRPr="00B26CE8" w:rsidRDefault="00B26CE8" w:rsidP="00B26CE8">
      <w:pPr>
        <w:pStyle w:val="affff4"/>
        <w:numPr>
          <w:ilvl w:val="0"/>
          <w:numId w:val="18"/>
        </w:numPr>
        <w:spacing w:before="60" w:after="60"/>
        <w:ind w:left="641" w:hanging="357"/>
        <w:rPr>
          <w:bCs/>
          <w:color w:val="FF0000"/>
        </w:rPr>
      </w:pPr>
      <w:r w:rsidRPr="00B26CE8">
        <w:rPr>
          <w:bCs/>
          <w:color w:val="FF0000"/>
        </w:rPr>
        <w:t xml:space="preserve">CPU occupation is scaled with N </w:t>
      </w:r>
    </w:p>
    <w:p w14:paraId="39ADE46D" w14:textId="1BC75868" w:rsidR="00B26CE8" w:rsidRPr="00B26CE8" w:rsidRDefault="00B26CE8" w:rsidP="00B26CE8">
      <w:pPr>
        <w:pStyle w:val="af3"/>
        <w:numPr>
          <w:ilvl w:val="0"/>
          <w:numId w:val="18"/>
        </w:numPr>
        <w:spacing w:before="60"/>
        <w:jc w:val="left"/>
        <w:rPr>
          <w:color w:val="FF0000"/>
        </w:rPr>
      </w:pPr>
      <w:r w:rsidRPr="00B26CE8">
        <w:rPr>
          <w:color w:val="FF0000"/>
        </w:rPr>
        <w:t>multi-CSI feedback with UE reports CSI-feedback for each spatial adaptation pattern in multiple occasions.</w:t>
      </w:r>
    </w:p>
    <w:p w14:paraId="73DEEE8F" w14:textId="77777777"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2E08E" w14:textId="77777777" w:rsidR="00495B44" w:rsidRDefault="00647256">
      <w:pPr>
        <w:pStyle w:val="affff4"/>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B627F9D" w14:textId="77777777" w:rsidR="00495B44" w:rsidRDefault="00647256">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C68885"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70321B"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63EFCD8" w14:textId="77777777" w:rsidR="00495B44" w:rsidRDefault="00647256">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976A571"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BA196F2" w14:textId="77777777" w:rsidR="00495B44" w:rsidRDefault="00647256">
      <w:pPr>
        <w:pStyle w:val="affff4"/>
        <w:numPr>
          <w:ilvl w:val="0"/>
          <w:numId w:val="18"/>
        </w:numPr>
        <w:spacing w:before="60" w:after="60"/>
        <w:ind w:left="641" w:hanging="357"/>
      </w:pPr>
      <w:r>
        <w:t>Enhancement for CPU occupation reduction.</w:t>
      </w:r>
    </w:p>
    <w:p w14:paraId="0128B59C" w14:textId="77777777" w:rsidR="00495B44" w:rsidRDefault="00495B44">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2EBCAE1" w14:textId="77777777" w:rsidR="00495B44" w:rsidRDefault="00647256">
            <w:pPr>
              <w:pStyle w:val="affff4"/>
              <w:numPr>
                <w:ilvl w:val="0"/>
                <w:numId w:val="18"/>
              </w:numPr>
              <w:spacing w:before="60" w:after="60"/>
              <w:ind w:left="641" w:hanging="357"/>
              <w:rPr>
                <w:b/>
                <w:bCs/>
              </w:rPr>
            </w:pPr>
            <w:r>
              <w:rPr>
                <w:rFonts w:hint="eastAsia"/>
                <w:b/>
                <w:bCs/>
              </w:rPr>
              <w:lastRenderedPageBreak/>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275EE2E4" w14:textId="77777777" w:rsidR="00495B44" w:rsidRDefault="00647256">
            <w:pPr>
              <w:pStyle w:val="affff4"/>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7FEB0E3" w14:textId="77777777" w:rsidR="00495B44" w:rsidRDefault="00647256">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0D4A159"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83EA59B"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6663EFB7" w14:textId="77777777" w:rsidR="00495B44" w:rsidRDefault="00647256">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2F03977"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1376B5A" w14:textId="77777777" w:rsidR="00495B44" w:rsidRDefault="00647256">
            <w:pPr>
              <w:pStyle w:val="affff4"/>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lastRenderedPageBreak/>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Huawei, HiSilicon</w:t>
            </w:r>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宋体"/>
                <w:lang w:val="en-US" w:eastAsia="zh-CN"/>
              </w:rPr>
            </w:pPr>
            <w:r>
              <w:rPr>
                <w:rFonts w:eastAsia="宋体" w:hint="eastAsia"/>
                <w:lang w:val="en-US" w:eastAsia="zh-CN"/>
              </w:rPr>
              <w:t>ZTE, Sanechips3e</w:t>
            </w:r>
          </w:p>
        </w:tc>
        <w:tc>
          <w:tcPr>
            <w:tcW w:w="8152" w:type="dxa"/>
          </w:tcPr>
          <w:p w14:paraId="3C6C939B" w14:textId="77777777" w:rsidR="00495B44" w:rsidRDefault="00647256">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2C677D8C" w14:textId="77777777" w:rsidR="00495B44" w:rsidRDefault="00647256">
            <w:pPr>
              <w:spacing w:after="60"/>
              <w:outlineLvl w:val="2"/>
              <w:rPr>
                <w:rFonts w:eastAsia="宋体"/>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01268837" w14:textId="77777777" w:rsidR="00495B44" w:rsidRDefault="00647256">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E4459D5" w14:textId="77777777" w:rsidR="00495B44" w:rsidRDefault="00495B44">
            <w:pPr>
              <w:rPr>
                <w:rFonts w:eastAsia="宋体"/>
                <w:lang w:val="en-US" w:eastAsia="zh-CN"/>
              </w:rPr>
            </w:pPr>
          </w:p>
        </w:tc>
      </w:tr>
      <w:tr w:rsidR="00EE4A7F" w14:paraId="6078E855" w14:textId="77777777">
        <w:tc>
          <w:tcPr>
            <w:tcW w:w="1479" w:type="dxa"/>
          </w:tcPr>
          <w:p w14:paraId="5E3547A7"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D0AC01D" w14:textId="77777777" w:rsidR="00EE4A7F" w:rsidRPr="001C174D" w:rsidRDefault="00EE4A7F" w:rsidP="00EE4A7F">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B26CE8">
            <w:pPr>
              <w:rPr>
                <w:lang w:val="en-US" w:eastAsia="zh-CN"/>
              </w:rPr>
            </w:pPr>
            <w:r>
              <w:rPr>
                <w:rFonts w:hint="eastAsia"/>
                <w:lang w:val="en-US" w:eastAsia="zh-CN"/>
              </w:rPr>
              <w:t>A</w:t>
            </w:r>
            <w:r>
              <w:rPr>
                <w:lang w:val="en-US" w:eastAsia="zh-CN"/>
              </w:rPr>
              <w:t>pple3e</w:t>
            </w:r>
          </w:p>
        </w:tc>
        <w:tc>
          <w:tcPr>
            <w:tcW w:w="8152" w:type="dxa"/>
          </w:tcPr>
          <w:p w14:paraId="36B2BFA9" w14:textId="77777777" w:rsidR="00FB7070" w:rsidRDefault="00FB7070" w:rsidP="00B26CE8">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CPU 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B26CE8">
            <w:pPr>
              <w:spacing w:after="60"/>
            </w:pPr>
          </w:p>
          <w:p w14:paraId="0D1CBE0D" w14:textId="77777777" w:rsidR="00FB7070" w:rsidRPr="00EC33CE" w:rsidRDefault="00FB7070" w:rsidP="00B26CE8">
            <w:pPr>
              <w:spacing w:after="60"/>
              <w:rPr>
                <w:b/>
                <w:bCs/>
                <w:lang w:val="en-US"/>
              </w:rPr>
            </w:pPr>
            <w:r w:rsidRPr="00EC33CE">
              <w:rPr>
                <w:b/>
                <w:bCs/>
              </w:rPr>
              <w:t>For</w:t>
            </w:r>
            <w:r w:rsidRPr="00EC33CE">
              <w:rPr>
                <w:b/>
                <w:bCs/>
                <w:lang w:val="en-US"/>
              </w:rPr>
              <w:t xml:space="preserve"> multi-CSI feedback, at least the case of no overhead/report payload reduction is </w:t>
            </w:r>
            <w:r w:rsidRPr="00EC33CE">
              <w:rPr>
                <w:b/>
                <w:bCs/>
                <w:u w:val="single"/>
                <w:lang w:val="en-US"/>
              </w:rPr>
              <w:t>supported</w:t>
            </w:r>
          </w:p>
          <w:p w14:paraId="22B3A4C9" w14:textId="77777777" w:rsidR="00FB7070" w:rsidRPr="00EC33CE" w:rsidRDefault="00FB7070" w:rsidP="00B26CE8">
            <w:pPr>
              <w:pStyle w:val="affff4"/>
              <w:numPr>
                <w:ilvl w:val="0"/>
                <w:numId w:val="18"/>
              </w:numPr>
              <w:spacing w:before="60" w:after="60"/>
              <w:ind w:left="641" w:hanging="357"/>
              <w:rPr>
                <w:b/>
                <w:bCs/>
                <w:color w:val="FF0000"/>
              </w:rPr>
            </w:pPr>
            <w:r w:rsidRPr="00EC33CE">
              <w:rPr>
                <w:b/>
                <w:bCs/>
                <w:color w:val="FF0000"/>
              </w:rPr>
              <w:t>CPU occupation is scaled with N</w:t>
            </w:r>
            <w:r>
              <w:rPr>
                <w:b/>
                <w:bCs/>
                <w:color w:val="FF0000"/>
              </w:rPr>
              <w:t xml:space="preserve"> </w:t>
            </w:r>
          </w:p>
          <w:p w14:paraId="60C575FF" w14:textId="604EDCBC" w:rsidR="00FB7070" w:rsidRPr="00EC33CE" w:rsidRDefault="00FB7070" w:rsidP="00B26CE8">
            <w:pPr>
              <w:pStyle w:val="affff4"/>
              <w:numPr>
                <w:ilvl w:val="0"/>
                <w:numId w:val="18"/>
              </w:numPr>
              <w:spacing w:before="60" w:after="60"/>
              <w:ind w:left="641" w:hanging="357"/>
              <w:rPr>
                <w:b/>
                <w:bCs/>
              </w:rPr>
            </w:pPr>
            <w:r w:rsidRPr="00EC33CE">
              <w:rPr>
                <w:rFonts w:hint="eastAsia"/>
                <w:b/>
                <w:bCs/>
              </w:rPr>
              <w:t>F</w:t>
            </w:r>
            <w:r w:rsidRPr="00EC33CE">
              <w:rPr>
                <w:b/>
                <w:bCs/>
              </w:rPr>
              <w:t>FS: any conditions for the above, e.g. when L/N is smaller than certain value.</w:t>
            </w:r>
          </w:p>
          <w:p w14:paraId="124C9111" w14:textId="77777777" w:rsidR="00FB7070" w:rsidRDefault="00FB7070" w:rsidP="00B26CE8">
            <w:pPr>
              <w:spacing w:before="60" w:after="60"/>
              <w:ind w:left="284"/>
            </w:pPr>
          </w:p>
          <w:p w14:paraId="1E65F7AB" w14:textId="77777777" w:rsidR="00FB7070" w:rsidRPr="00EC33CE" w:rsidRDefault="00FB7070" w:rsidP="00B26CE8">
            <w:pPr>
              <w:rPr>
                <w:lang w:eastAsia="zh-CN"/>
              </w:rPr>
            </w:pPr>
          </w:p>
        </w:tc>
      </w:tr>
      <w:tr w:rsidR="006E44F8" w14:paraId="7F226BC3" w14:textId="77777777" w:rsidTr="00FB7070">
        <w:tc>
          <w:tcPr>
            <w:tcW w:w="1479" w:type="dxa"/>
          </w:tcPr>
          <w:p w14:paraId="669AB6F8" w14:textId="72A616A5" w:rsidR="006E44F8" w:rsidRDefault="006E44F8" w:rsidP="006E44F8">
            <w:pPr>
              <w:rPr>
                <w:lang w:val="en-US" w:eastAsia="zh-CN"/>
              </w:rPr>
            </w:pPr>
            <w:r>
              <w:rPr>
                <w:lang w:val="en-US" w:eastAsia="zh-CN"/>
              </w:rPr>
              <w:t>Nokia/NSB3</w:t>
            </w:r>
          </w:p>
        </w:tc>
        <w:tc>
          <w:tcPr>
            <w:tcW w:w="8152" w:type="dxa"/>
          </w:tcPr>
          <w:p w14:paraId="68BF9F91" w14:textId="77777777" w:rsidR="006E44F8" w:rsidRDefault="006E44F8" w:rsidP="006E44F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A595F9C" w14:textId="77777777" w:rsidR="006E44F8" w:rsidRDefault="006E44F8" w:rsidP="006E44F8">
            <w:pPr>
              <w:rPr>
                <w:lang w:val="en-US" w:eastAsia="zh-CN"/>
              </w:rPr>
            </w:pPr>
            <w:r>
              <w:rPr>
                <w:lang w:val="en-US" w:eastAsia="zh-CN"/>
              </w:rPr>
              <w:t>We propose to split the P4-rev3 into two proposals for better handling of the two cases:</w:t>
            </w:r>
          </w:p>
          <w:p w14:paraId="71B5A6A8" w14:textId="77777777" w:rsidR="006E44F8" w:rsidRPr="00B42713" w:rsidRDefault="006E44F8" w:rsidP="006E44F8">
            <w:pPr>
              <w:spacing w:after="60"/>
              <w:outlineLvl w:val="2"/>
              <w:rPr>
                <w:b/>
              </w:rPr>
            </w:pPr>
            <w:r w:rsidRPr="00B42713">
              <w:rPr>
                <w:b/>
              </w:rPr>
              <w:t>P4-rev</w:t>
            </w:r>
            <w:r>
              <w:rPr>
                <w:b/>
              </w:rPr>
              <w:t>3</w:t>
            </w:r>
            <w:r w:rsidRPr="00772C5B">
              <w:rPr>
                <w:b/>
                <w:highlight w:val="yellow"/>
              </w:rPr>
              <w:t>-1</w:t>
            </w:r>
            <w:r>
              <w:rPr>
                <w:b/>
              </w:rPr>
              <w:t>:</w:t>
            </w:r>
          </w:p>
          <w:p w14:paraId="60C763B4" w14:textId="77777777" w:rsidR="006E44F8" w:rsidRDefault="006E44F8" w:rsidP="006E44F8">
            <w:pPr>
              <w:spacing w:after="60"/>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5C48E727" w14:textId="77777777" w:rsidR="006E44F8" w:rsidRPr="00772C5B" w:rsidRDefault="006E44F8" w:rsidP="006E44F8">
            <w:pPr>
              <w:pStyle w:val="af3"/>
              <w:numPr>
                <w:ilvl w:val="0"/>
                <w:numId w:val="18"/>
              </w:numPr>
              <w:jc w:val="left"/>
              <w:rPr>
                <w:highlight w:val="yellow"/>
              </w:rPr>
            </w:pPr>
            <w:r w:rsidRPr="00293A0F">
              <w:rPr>
                <w:highlight w:val="yellow"/>
              </w:rPr>
              <w:lastRenderedPageBreak/>
              <w:t>Support multi-CSI feedback with UE reports CSI-feedback for each spatial adaptation pattern in multiple occasions as baseline.</w:t>
            </w:r>
          </w:p>
          <w:p w14:paraId="73D8992F" w14:textId="77777777" w:rsidR="006E44F8" w:rsidRPr="00772C5B" w:rsidRDefault="006E44F8" w:rsidP="006E44F8">
            <w:pPr>
              <w:spacing w:after="60"/>
              <w:rPr>
                <w:b/>
                <w:bCs/>
                <w:lang w:val="en-US"/>
              </w:rPr>
            </w:pPr>
            <w:r w:rsidRPr="00772C5B">
              <w:rPr>
                <w:b/>
                <w:bCs/>
                <w:lang w:val="en-US"/>
              </w:rPr>
              <w:t>P4-rev3</w:t>
            </w:r>
            <w:r w:rsidRPr="00772C5B">
              <w:rPr>
                <w:b/>
                <w:bCs/>
                <w:highlight w:val="yellow"/>
                <w:lang w:val="en-US"/>
              </w:rPr>
              <w:t>-2</w:t>
            </w:r>
            <w:r w:rsidRPr="00772C5B">
              <w:rPr>
                <w:b/>
                <w:bCs/>
                <w:lang w:val="en-US"/>
              </w:rPr>
              <w:t>:</w:t>
            </w:r>
          </w:p>
          <w:p w14:paraId="57798DFE" w14:textId="77777777" w:rsidR="006E44F8" w:rsidRPr="00B42713" w:rsidRDefault="006E44F8" w:rsidP="006E44F8">
            <w:pPr>
              <w:spacing w:after="60"/>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6D493518" w14:textId="77777777" w:rsidR="006E44F8" w:rsidRPr="00B42713" w:rsidRDefault="006E44F8" w:rsidP="006E44F8">
            <w:pPr>
              <w:pStyle w:val="affff4"/>
              <w:numPr>
                <w:ilvl w:val="0"/>
                <w:numId w:val="18"/>
              </w:numPr>
              <w:spacing w:before="60" w:after="60"/>
            </w:pPr>
            <w:r w:rsidRPr="00B42713">
              <w:t>Enhancement for report of CRI/RI/PMI/CQI/L1-RSRP with the following considerations</w:t>
            </w:r>
          </w:p>
          <w:p w14:paraId="2C86C22C" w14:textId="77777777" w:rsidR="006E44F8" w:rsidRPr="00B42713" w:rsidRDefault="006E44F8" w:rsidP="006E44F8">
            <w:pPr>
              <w:pStyle w:val="affff4"/>
              <w:numPr>
                <w:ilvl w:val="2"/>
                <w:numId w:val="18"/>
              </w:numPr>
              <w:spacing w:before="312" w:after="60"/>
              <w:contextualSpacing/>
              <w:rPr>
                <w:rFonts w:eastAsia="MS Mincho"/>
                <w:szCs w:val="24"/>
                <w:lang w:eastAsia="ja-JP"/>
              </w:rPr>
            </w:pPr>
            <w:r w:rsidRPr="00B42713">
              <w:rPr>
                <w:rFonts w:eastAsia="MS Mincho"/>
                <w:szCs w:val="24"/>
                <w:lang w:eastAsia="ja-JP"/>
              </w:rPr>
              <w:t>Impact on UCI format, e.g. mapping order or priority among CSI information</w:t>
            </w:r>
          </w:p>
          <w:p w14:paraId="48D3CD8D" w14:textId="77777777" w:rsidR="006E44F8" w:rsidRPr="00B42713" w:rsidRDefault="006E44F8" w:rsidP="006E44F8">
            <w:pPr>
              <w:pStyle w:val="affff4"/>
              <w:numPr>
                <w:ilvl w:val="2"/>
                <w:numId w:val="18"/>
              </w:numPr>
              <w:spacing w:before="312" w:after="120"/>
              <w:contextualSpacing/>
              <w:rPr>
                <w:rFonts w:eastAsia="MS Mincho"/>
                <w:szCs w:val="24"/>
                <w:lang w:eastAsia="ja-JP"/>
              </w:rPr>
            </w:pPr>
            <w:r w:rsidRPr="00B42713">
              <w:rPr>
                <w:rFonts w:eastAsia="MS Mincho"/>
                <w:szCs w:val="24"/>
                <w:lang w:eastAsia="ja-JP"/>
              </w:rPr>
              <w:t>Impact on at least CSI computation and/or CPU occupation, if any</w:t>
            </w:r>
          </w:p>
          <w:p w14:paraId="00818393" w14:textId="77777777" w:rsidR="006E44F8" w:rsidRPr="00B42713" w:rsidRDefault="006E44F8" w:rsidP="006E44F8">
            <w:pPr>
              <w:pStyle w:val="affff4"/>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channel carrying CSI, i.e., PUSCH, PUCCH</w:t>
            </w:r>
          </w:p>
          <w:p w14:paraId="03A160B8" w14:textId="77777777" w:rsidR="006E44F8" w:rsidRPr="00B42713" w:rsidRDefault="006E44F8" w:rsidP="006E44F8">
            <w:pPr>
              <w:pStyle w:val="affff4"/>
              <w:numPr>
                <w:ilvl w:val="2"/>
                <w:numId w:val="18"/>
              </w:numPr>
              <w:spacing w:before="312" w:after="120" w:line="240" w:lineRule="auto"/>
              <w:contextualSpacing/>
              <w:rPr>
                <w:rFonts w:eastAsia="MS Mincho"/>
                <w:szCs w:val="24"/>
                <w:lang w:eastAsia="ja-JP"/>
              </w:rPr>
            </w:pPr>
            <w:r w:rsidRPr="00B42713">
              <w:rPr>
                <w:rFonts w:eastAsia="宋体" w:hint="eastAsia"/>
                <w:szCs w:val="24"/>
                <w:lang w:val="en-US" w:eastAsia="zh-CN"/>
              </w:rPr>
              <w:t>Solutions to compress the CSI overhead, e.g.</w:t>
            </w:r>
            <w:r w:rsidRPr="00B42713">
              <w:rPr>
                <w:rFonts w:eastAsia="宋体"/>
                <w:szCs w:val="24"/>
                <w:lang w:val="en-US" w:eastAsia="zh-CN"/>
              </w:rPr>
              <w:t xml:space="preserve"> </w:t>
            </w:r>
            <w:r w:rsidRPr="00B42713">
              <w:rPr>
                <w:rFonts w:eastAsia="宋体" w:hint="eastAsia"/>
                <w:szCs w:val="24"/>
                <w:lang w:val="en-US" w:eastAsia="zh-CN"/>
              </w:rPr>
              <w:t>common CRI/RI/PMI/CQI or differential RI/CQI</w:t>
            </w:r>
            <w:r w:rsidRPr="00B42713">
              <w:rPr>
                <w:rFonts w:eastAsia="宋体"/>
                <w:szCs w:val="24"/>
                <w:lang w:val="en-US" w:eastAsia="zh-CN"/>
              </w:rPr>
              <w:t xml:space="preserve"> or joint coded RI </w:t>
            </w:r>
          </w:p>
          <w:p w14:paraId="61081CCE" w14:textId="77777777" w:rsidR="006E44F8" w:rsidRPr="00B42713" w:rsidRDefault="006E44F8" w:rsidP="006E44F8">
            <w:pPr>
              <w:pStyle w:val="affff4"/>
              <w:numPr>
                <w:ilvl w:val="3"/>
                <w:numId w:val="18"/>
              </w:numPr>
              <w:spacing w:before="312" w:after="120" w:line="240" w:lineRule="auto"/>
              <w:contextualSpacing/>
              <w:rPr>
                <w:rFonts w:eastAsia="MS Mincho"/>
                <w:szCs w:val="24"/>
                <w:lang w:eastAsia="ja-JP"/>
              </w:rPr>
            </w:pPr>
            <w:r w:rsidRPr="00B42713">
              <w:rPr>
                <w:rFonts w:eastAsia="宋体" w:hint="eastAsia"/>
                <w:szCs w:val="24"/>
                <w:lang w:val="en-US" w:eastAsia="zh-CN"/>
              </w:rPr>
              <w:t>Other solutions are not excluded.</w:t>
            </w:r>
          </w:p>
          <w:p w14:paraId="0F45E563" w14:textId="77777777" w:rsidR="006E44F8" w:rsidRPr="00B42713" w:rsidRDefault="006E44F8" w:rsidP="006E44F8">
            <w:pPr>
              <w:pStyle w:val="affff4"/>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UE complexity, if any</w:t>
            </w:r>
          </w:p>
          <w:p w14:paraId="077DB354" w14:textId="77777777" w:rsidR="006E44F8" w:rsidRPr="00B42713" w:rsidRDefault="006E44F8" w:rsidP="006E44F8">
            <w:pPr>
              <w:spacing w:after="60"/>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7C553F01" w14:textId="77777777" w:rsidR="006E44F8" w:rsidRDefault="006E44F8" w:rsidP="006E44F8">
            <w:pPr>
              <w:pStyle w:val="affff4"/>
              <w:numPr>
                <w:ilvl w:val="0"/>
                <w:numId w:val="18"/>
              </w:numPr>
              <w:spacing w:before="60" w:after="60"/>
            </w:pPr>
            <w:r w:rsidRPr="00B42713">
              <w:t>Enhancement for CPU occupation reduction.</w:t>
            </w:r>
          </w:p>
          <w:p w14:paraId="586A3FE7" w14:textId="77777777" w:rsidR="006E44F8" w:rsidRDefault="006E44F8" w:rsidP="006E44F8"/>
        </w:tc>
      </w:tr>
      <w:tr w:rsidR="00BE21F4" w14:paraId="08F10468" w14:textId="77777777" w:rsidTr="00FB7070">
        <w:tc>
          <w:tcPr>
            <w:tcW w:w="1479" w:type="dxa"/>
          </w:tcPr>
          <w:p w14:paraId="34D9F59C" w14:textId="4B528C37"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8B027BB" w14:textId="38DA098D" w:rsidR="00BE21F4" w:rsidRDefault="00BE21F4" w:rsidP="00BE21F4">
            <w:pPr>
              <w:rPr>
                <w:lang w:val="en-US" w:eastAsia="zh-CN"/>
              </w:rPr>
            </w:pPr>
            <w:r>
              <w:rPr>
                <w:rFonts w:eastAsia="Yu Mincho" w:hint="eastAsia"/>
                <w:lang w:eastAsia="ja-JP"/>
              </w:rPr>
              <w:t>W</w:t>
            </w:r>
            <w:r>
              <w:rPr>
                <w:rFonts w:eastAsia="Yu Mincho"/>
                <w:lang w:eastAsia="ja-JP"/>
              </w:rPr>
              <w:t>e are fine with P4-rev3.</w:t>
            </w:r>
          </w:p>
        </w:tc>
      </w:tr>
      <w:tr w:rsidR="007F2ED3" w14:paraId="7172B5C1" w14:textId="77777777" w:rsidTr="00FB7070">
        <w:tc>
          <w:tcPr>
            <w:tcW w:w="1479" w:type="dxa"/>
          </w:tcPr>
          <w:p w14:paraId="778317EC" w14:textId="5E302024" w:rsidR="007F2ED3" w:rsidRDefault="007F2ED3" w:rsidP="007F2ED3">
            <w:pPr>
              <w:rPr>
                <w:rFonts w:eastAsia="Yu Mincho"/>
                <w:lang w:val="en-US" w:eastAsia="ja-JP"/>
              </w:rPr>
            </w:pPr>
            <w:r>
              <w:rPr>
                <w:lang w:val="en-US" w:eastAsia="zh-CN"/>
              </w:rPr>
              <w:t>Qualcomm3e</w:t>
            </w:r>
          </w:p>
        </w:tc>
        <w:tc>
          <w:tcPr>
            <w:tcW w:w="8152" w:type="dxa"/>
          </w:tcPr>
          <w:p w14:paraId="7B39BF74" w14:textId="774DF073" w:rsidR="007F2ED3" w:rsidRDefault="007F2ED3" w:rsidP="007F2ED3">
            <w:pPr>
              <w:rPr>
                <w:rFonts w:eastAsia="Yu Mincho"/>
                <w:lang w:eastAsia="ja-JP"/>
              </w:rPr>
            </w:pPr>
            <w:r>
              <w:rPr>
                <w:lang w:val="en-US" w:eastAsia="zh-CN"/>
              </w:rPr>
              <w:t>The proposal is generally fine. We suggest removing FFS under the 1</w:t>
            </w:r>
            <w:r w:rsidRPr="00C9182D">
              <w:rPr>
                <w:vertAlign w:val="superscript"/>
                <w:lang w:val="en-US" w:eastAsia="zh-CN"/>
              </w:rPr>
              <w:t>st</w:t>
            </w:r>
            <w:r>
              <w:rPr>
                <w:lang w:val="en-US" w:eastAsia="zh-CN"/>
              </w:rPr>
              <w:t xml:space="preserve"> main bullet.</w:t>
            </w:r>
          </w:p>
        </w:tc>
      </w:tr>
      <w:tr w:rsidR="00223FF1" w14:paraId="62A28D68" w14:textId="77777777" w:rsidTr="00FB7070">
        <w:tc>
          <w:tcPr>
            <w:tcW w:w="1479" w:type="dxa"/>
          </w:tcPr>
          <w:p w14:paraId="7DB93092" w14:textId="0478067C" w:rsidR="00223FF1" w:rsidRDefault="00223FF1" w:rsidP="007F2ED3">
            <w:pPr>
              <w:rPr>
                <w:lang w:val="en-US" w:eastAsia="zh-CN"/>
              </w:rPr>
            </w:pPr>
            <w:r>
              <w:rPr>
                <w:lang w:val="en-US" w:eastAsia="zh-CN"/>
              </w:rPr>
              <w:t>Lenovo3e</w:t>
            </w:r>
          </w:p>
        </w:tc>
        <w:tc>
          <w:tcPr>
            <w:tcW w:w="8152" w:type="dxa"/>
          </w:tcPr>
          <w:p w14:paraId="44894ED8" w14:textId="77262868" w:rsidR="00223FF1" w:rsidRDefault="00223FF1" w:rsidP="007F2ED3">
            <w:pPr>
              <w:rPr>
                <w:lang w:val="en-US" w:eastAsia="zh-CN"/>
              </w:rPr>
            </w:pPr>
            <w:r>
              <w:rPr>
                <w:lang w:val="en-US" w:eastAsia="zh-CN"/>
              </w:rPr>
              <w:t>Support</w:t>
            </w:r>
          </w:p>
        </w:tc>
      </w:tr>
      <w:tr w:rsidR="00E56983" w14:paraId="426AFA90" w14:textId="77777777" w:rsidTr="00FB7070">
        <w:tc>
          <w:tcPr>
            <w:tcW w:w="1479" w:type="dxa"/>
          </w:tcPr>
          <w:p w14:paraId="60EDC1EB" w14:textId="78AD9E6C" w:rsidR="00E56983" w:rsidRDefault="00E56983" w:rsidP="007F2ED3">
            <w:pPr>
              <w:rPr>
                <w:lang w:val="en-US" w:eastAsia="zh-CN"/>
              </w:rPr>
            </w:pPr>
            <w:r>
              <w:rPr>
                <w:lang w:val="en-US" w:eastAsia="zh-CN"/>
              </w:rPr>
              <w:t>CATT</w:t>
            </w:r>
          </w:p>
        </w:tc>
        <w:tc>
          <w:tcPr>
            <w:tcW w:w="8152" w:type="dxa"/>
          </w:tcPr>
          <w:p w14:paraId="1C35437E" w14:textId="5D011DE7" w:rsidR="00E56983" w:rsidRDefault="00E56983" w:rsidP="007F2ED3">
            <w:pPr>
              <w:rPr>
                <w:lang w:val="en-US" w:eastAsia="zh-CN"/>
              </w:rPr>
            </w:pPr>
            <w:r>
              <w:rPr>
                <w:lang w:val="en-US" w:eastAsia="zh-CN"/>
              </w:rPr>
              <w:t>We are OK with P4-rev3.</w:t>
            </w:r>
          </w:p>
        </w:tc>
      </w:tr>
      <w:tr w:rsidR="005647B4" w14:paraId="0EBC044C" w14:textId="77777777" w:rsidTr="00FB7070">
        <w:tc>
          <w:tcPr>
            <w:tcW w:w="1479" w:type="dxa"/>
          </w:tcPr>
          <w:p w14:paraId="55E8F542" w14:textId="710032CF" w:rsidR="005647B4" w:rsidRDefault="005647B4" w:rsidP="005647B4">
            <w:pPr>
              <w:rPr>
                <w:lang w:val="en-US" w:eastAsia="zh-CN"/>
              </w:rPr>
            </w:pPr>
            <w:r>
              <w:rPr>
                <w:lang w:val="en-US" w:eastAsia="zh-CN"/>
              </w:rPr>
              <w:t>Samsung3e</w:t>
            </w:r>
          </w:p>
        </w:tc>
        <w:tc>
          <w:tcPr>
            <w:tcW w:w="8152" w:type="dxa"/>
          </w:tcPr>
          <w:p w14:paraId="6515C1E3" w14:textId="2FAA2091" w:rsidR="005647B4" w:rsidRDefault="005647B4" w:rsidP="005647B4">
            <w:pPr>
              <w:rPr>
                <w:lang w:val="en-US" w:eastAsia="zh-CN"/>
              </w:rPr>
            </w:pPr>
            <w:r>
              <w:rPr>
                <w:lang w:val="en-US" w:eastAsia="zh-CN"/>
              </w:rPr>
              <w:t xml:space="preserve">Support the proposal. A minor editorial comment: In the first FFS, L/N </w:t>
            </w:r>
            <w:r w:rsidRPr="007869A2">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D5547C" w14:paraId="1E4454FB" w14:textId="77777777" w:rsidTr="00FB7070">
        <w:tc>
          <w:tcPr>
            <w:tcW w:w="1479" w:type="dxa"/>
          </w:tcPr>
          <w:p w14:paraId="0AC6244C" w14:textId="1BBEAF19" w:rsidR="00D5547C" w:rsidRDefault="00D5547C" w:rsidP="00D5547C">
            <w:pPr>
              <w:rPr>
                <w:lang w:val="en-US" w:eastAsia="zh-CN"/>
              </w:rPr>
            </w:pPr>
            <w:r w:rsidRPr="00C11CD7">
              <w:rPr>
                <w:rFonts w:eastAsia="Malgun Gothic" w:hint="eastAsia"/>
                <w:lang w:val="en-US" w:eastAsia="ko-KR"/>
              </w:rPr>
              <w:t>LG Electronics</w:t>
            </w:r>
            <w:r>
              <w:rPr>
                <w:rFonts w:eastAsia="Malgun Gothic"/>
                <w:lang w:val="en-US" w:eastAsia="ko-KR"/>
              </w:rPr>
              <w:t>4</w:t>
            </w:r>
          </w:p>
        </w:tc>
        <w:tc>
          <w:tcPr>
            <w:tcW w:w="8152" w:type="dxa"/>
          </w:tcPr>
          <w:p w14:paraId="7D50087A" w14:textId="77777777" w:rsidR="00D5547C" w:rsidRDefault="00D5547C" w:rsidP="00D5547C">
            <w:pPr>
              <w:rPr>
                <w:rFonts w:eastAsia="Malgun Gothic"/>
                <w:lang w:val="en-US" w:eastAsia="ko-KR"/>
              </w:rPr>
            </w:pPr>
            <w:r w:rsidRPr="00C11CD7">
              <w:rPr>
                <w:rFonts w:eastAsia="Malgun Gothic" w:hint="eastAsia"/>
                <w:lang w:val="en-US" w:eastAsia="ko-KR"/>
              </w:rPr>
              <w:t xml:space="preserve">We </w:t>
            </w:r>
            <w:r>
              <w:rPr>
                <w:rFonts w:eastAsia="Malgun Gothic"/>
                <w:lang w:val="en-US" w:eastAsia="ko-KR"/>
              </w:rPr>
              <w:t>are fine with ZTE’s suggestion.</w:t>
            </w:r>
          </w:p>
          <w:p w14:paraId="02622B95" w14:textId="77777777" w:rsidR="00D5547C" w:rsidRPr="00430805" w:rsidRDefault="00D5547C" w:rsidP="00D5547C">
            <w:pPr>
              <w:rPr>
                <w:rFonts w:eastAsia="Malgun Gothic"/>
                <w:b/>
                <w:lang w:val="en-US" w:eastAsia="ko-KR"/>
              </w:rPr>
            </w:pPr>
            <w:r w:rsidRPr="00430805">
              <w:rPr>
                <w:rFonts w:eastAsia="Malgun Gothic"/>
                <w:b/>
                <w:lang w:val="en-US" w:eastAsia="ko-KR"/>
              </w:rPr>
              <w:t xml:space="preserve">@DOCOMO: </w:t>
            </w:r>
          </w:p>
          <w:p w14:paraId="0B2E9EF7" w14:textId="77777777" w:rsidR="00D5547C" w:rsidRDefault="00D5547C" w:rsidP="00D5547C">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6E6B1CFF" w14:textId="1695272D" w:rsidR="00D5547C" w:rsidRDefault="00D5547C" w:rsidP="00D5547C">
            <w:pPr>
              <w:rPr>
                <w:lang w:val="en-US" w:eastAsia="zh-CN"/>
              </w:rPr>
            </w:pPr>
            <w:r>
              <w:rPr>
                <w:rFonts w:eastAsia="Malgun Gothic"/>
                <w:lang w:val="en-US" w:eastAsia="ko-KR"/>
              </w:rPr>
              <w:t>Again, could you please explain how to compress CSI overhead using joint-coded RI?</w:t>
            </w:r>
          </w:p>
        </w:tc>
      </w:tr>
      <w:tr w:rsidR="00164D95" w14:paraId="0E30625E" w14:textId="77777777" w:rsidTr="00FB7070">
        <w:tc>
          <w:tcPr>
            <w:tcW w:w="1479" w:type="dxa"/>
          </w:tcPr>
          <w:p w14:paraId="4CBDA0B6" w14:textId="5D3C45D1" w:rsidR="00164D95" w:rsidRPr="00C11CD7" w:rsidRDefault="00164D95" w:rsidP="00164D95">
            <w:pPr>
              <w:rPr>
                <w:rFonts w:eastAsia="Malgun Gothic" w:hint="eastAsia"/>
                <w:lang w:val="en-US" w:eastAsia="ko-KR"/>
              </w:rPr>
            </w:pPr>
            <w:r>
              <w:rPr>
                <w:lang w:val="en-US" w:eastAsia="zh-CN"/>
              </w:rPr>
              <w:t>China Telecom</w:t>
            </w:r>
          </w:p>
        </w:tc>
        <w:tc>
          <w:tcPr>
            <w:tcW w:w="8152" w:type="dxa"/>
          </w:tcPr>
          <w:p w14:paraId="21CB455A" w14:textId="1D736932" w:rsidR="00164D95" w:rsidRPr="00C11CD7" w:rsidRDefault="00164D95" w:rsidP="00164D95">
            <w:pPr>
              <w:rPr>
                <w:rFonts w:eastAsia="Malgun Gothic" w:hint="eastAsia"/>
                <w:lang w:val="en-US" w:eastAsia="ko-KR"/>
              </w:rPr>
            </w:pPr>
            <w:r>
              <w:rPr>
                <w:lang w:val="en-US" w:eastAsia="zh-CN"/>
              </w:rPr>
              <w:t xml:space="preserve">We </w:t>
            </w:r>
            <w:r>
              <w:rPr>
                <w:lang w:val="en-US" w:eastAsia="zh-CN"/>
              </w:rPr>
              <w:t>support</w:t>
            </w:r>
            <w:r>
              <w:rPr>
                <w:lang w:val="en-US" w:eastAsia="zh-CN"/>
              </w:rPr>
              <w:t xml:space="preserve"> P4-rev3.</w:t>
            </w:r>
          </w:p>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affff4"/>
        <w:numPr>
          <w:ilvl w:val="0"/>
          <w:numId w:val="18"/>
        </w:numPr>
        <w:spacing w:after="60"/>
        <w:ind w:left="641" w:hanging="357"/>
        <w:rPr>
          <w:b/>
        </w:rPr>
      </w:pPr>
      <w:r>
        <w:rPr>
          <w:b/>
        </w:rPr>
        <w:t>CRI</w:t>
      </w:r>
    </w:p>
    <w:p w14:paraId="495BE9E4" w14:textId="77777777" w:rsidR="00495B44" w:rsidRDefault="00647256">
      <w:pPr>
        <w:pStyle w:val="affff4"/>
        <w:numPr>
          <w:ilvl w:val="0"/>
          <w:numId w:val="18"/>
        </w:numPr>
        <w:spacing w:after="60"/>
        <w:ind w:left="641" w:hanging="357"/>
        <w:rPr>
          <w:b/>
        </w:rPr>
      </w:pPr>
      <w:r>
        <w:rPr>
          <w:b/>
        </w:rPr>
        <w:t>RI</w:t>
      </w:r>
    </w:p>
    <w:p w14:paraId="6628A5D8" w14:textId="77777777" w:rsidR="00495B44" w:rsidRDefault="00647256">
      <w:pPr>
        <w:pStyle w:val="affff4"/>
        <w:numPr>
          <w:ilvl w:val="0"/>
          <w:numId w:val="18"/>
        </w:numPr>
        <w:spacing w:after="60"/>
        <w:ind w:left="641" w:hanging="357"/>
        <w:rPr>
          <w:b/>
        </w:rPr>
      </w:pPr>
      <w:r>
        <w:rPr>
          <w:b/>
        </w:rPr>
        <w:t>PMI</w:t>
      </w:r>
    </w:p>
    <w:p w14:paraId="406F3D64" w14:textId="77777777" w:rsidR="00495B44" w:rsidRDefault="00647256">
      <w:pPr>
        <w:pStyle w:val="affff4"/>
        <w:numPr>
          <w:ilvl w:val="0"/>
          <w:numId w:val="18"/>
        </w:numPr>
        <w:spacing w:after="60"/>
        <w:ind w:left="641" w:hanging="357"/>
        <w:rPr>
          <w:b/>
        </w:rPr>
      </w:pPr>
      <w:r>
        <w:rPr>
          <w:b/>
        </w:rPr>
        <w:t>CQI</w:t>
      </w:r>
    </w:p>
    <w:p w14:paraId="0692EAB7" w14:textId="77777777" w:rsidR="00495B44" w:rsidRDefault="00647256">
      <w:pPr>
        <w:pStyle w:val="affff4"/>
        <w:numPr>
          <w:ilvl w:val="0"/>
          <w:numId w:val="18"/>
        </w:numPr>
        <w:spacing w:after="60"/>
        <w:ind w:left="641" w:hanging="357"/>
        <w:rPr>
          <w:b/>
        </w:rPr>
      </w:pPr>
      <w:r>
        <w:rPr>
          <w:b/>
        </w:rPr>
        <w:t>L1-RSRP</w:t>
      </w:r>
    </w:p>
    <w:p w14:paraId="4D432999" w14:textId="77777777" w:rsidR="00495B44" w:rsidRDefault="00647256">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lastRenderedPageBreak/>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r>
              <w:rPr>
                <w:bCs/>
                <w:lang w:val="en-US"/>
              </w:rPr>
              <w:t>e.g.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Feasibility of reporting common or different CRI according to gNB configuration</w:t>
            </w:r>
          </w:p>
        </w:tc>
        <w:tc>
          <w:tcPr>
            <w:tcW w:w="928" w:type="dxa"/>
          </w:tcPr>
          <w:p w14:paraId="4D4A5456" w14:textId="77777777"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7924055" w14:textId="77777777" w:rsidR="00495B44" w:rsidRDefault="00647256">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0BAD599" w14:textId="77777777" w:rsidR="00495B44" w:rsidRDefault="00647256">
            <w:r>
              <w:rPr>
                <w:rFonts w:hint="eastAsia"/>
                <w:lang w:eastAsia="zh-CN"/>
              </w:rPr>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t>ZTE, Sanechips</w:t>
            </w:r>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t>CRI</w:t>
            </w:r>
          </w:p>
        </w:tc>
        <w:tc>
          <w:tcPr>
            <w:tcW w:w="928" w:type="dxa"/>
          </w:tcPr>
          <w:p w14:paraId="3987D5D8" w14:textId="77777777" w:rsidR="00495B44" w:rsidRDefault="00647256">
            <w:pPr>
              <w:rPr>
                <w:lang w:eastAsia="zh-CN"/>
              </w:rPr>
            </w:pPr>
            <w:r>
              <w:rPr>
                <w:lang w:val="en-US" w:eastAsia="zh-CN"/>
              </w:rPr>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t>Huawei, HiSilicon</w:t>
            </w:r>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 xml:space="preserve">ased on the correlation on CSI-RS resources corresponding to different spatial patterns, </w:t>
            </w:r>
            <w:r>
              <w:rPr>
                <w:lang w:eastAsia="zh-CN"/>
              </w:rPr>
              <w:lastRenderedPageBreak/>
              <w:t xml:space="preserve">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182B05ED" w14:textId="77777777" w:rsidR="00495B44" w:rsidRDefault="00647256">
            <w:pPr>
              <w:rPr>
                <w:lang w:eastAsia="zh-CN"/>
              </w:rPr>
            </w:pPr>
            <w:r>
              <w:rPr>
                <w:rFonts w:hint="eastAsia"/>
                <w:lang w:eastAsia="zh-CN"/>
              </w:rPr>
              <w:lastRenderedPageBreak/>
              <w:t>F</w:t>
            </w:r>
            <w:r>
              <w:rPr>
                <w:lang w:eastAsia="zh-CN"/>
              </w:rPr>
              <w:t xml:space="preserve">or spatial adaptation, the rank may be fall-back, multiple RIs may be </w:t>
            </w:r>
            <w:r>
              <w:rPr>
                <w:lang w:eastAsia="zh-CN"/>
              </w:rPr>
              <w:lastRenderedPageBreak/>
              <w:t xml:space="preserve">needed. Whether multiple RIs can be further compressed, we are open to it. </w:t>
            </w:r>
          </w:p>
        </w:tc>
        <w:tc>
          <w:tcPr>
            <w:tcW w:w="1361" w:type="dxa"/>
          </w:tcPr>
          <w:p w14:paraId="458F189C" w14:textId="77777777" w:rsidR="00495B44" w:rsidRDefault="00647256">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w:t>
            </w:r>
            <w:r>
              <w:rPr>
                <w:lang w:eastAsia="zh-CN"/>
              </w:rPr>
              <w:lastRenderedPageBreak/>
              <w:t>same, one PMI can be reported by UE. If the RI is fall-back, the precoding 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lastRenderedPageBreak/>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it not clears how it can help in spatial adaptatio</w:t>
            </w:r>
            <w:r>
              <w:rPr>
                <w:bCs/>
                <w:lang w:val="en-US"/>
              </w:rPr>
              <w:lastRenderedPageBreak/>
              <w:t xml:space="preserve">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t>Nokia/NSB</w:t>
            </w:r>
          </w:p>
        </w:tc>
        <w:tc>
          <w:tcPr>
            <w:tcW w:w="995" w:type="dxa"/>
          </w:tcPr>
          <w:p w14:paraId="60DACEC9" w14:textId="77777777" w:rsidR="00495B44" w:rsidRDefault="00647256">
            <w:r>
              <w:t>Please see our input to Q2.</w:t>
            </w:r>
          </w:p>
          <w:p w14:paraId="453BEFFA" w14:textId="77777777" w:rsidR="00495B44" w:rsidRDefault="00647256">
            <w:r>
              <w:t>Also, we don’t think discussing such optimizations is essential now, as we should first focus on defining the baseline 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between reports. </w:t>
            </w:r>
          </w:p>
        </w:tc>
        <w:tc>
          <w:tcPr>
            <w:tcW w:w="947" w:type="dxa"/>
          </w:tcPr>
          <w:p w14:paraId="6D19A7E7" w14:textId="77777777" w:rsidR="00495B44" w:rsidRDefault="00647256">
            <w:pPr>
              <w:rPr>
                <w:lang w:eastAsia="zh-CN"/>
              </w:rPr>
            </w:pPr>
            <w:r>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 xml:space="preserve">Indicator for a subset of multiple reports to share PMI/CQI/RI. UE only report shared PMI/CQI/RI for the subset of </w:t>
            </w:r>
            <w:r>
              <w:lastRenderedPageBreak/>
              <w:t>reports; for the remaining reports, separate PMI/CQI/RI are reported.</w:t>
            </w:r>
          </w:p>
        </w:tc>
        <w:tc>
          <w:tcPr>
            <w:tcW w:w="1520" w:type="dxa"/>
          </w:tcPr>
          <w:p w14:paraId="471882DF" w14:textId="77777777" w:rsidR="00495B44" w:rsidRDefault="00647256">
            <w:r>
              <w:lastRenderedPageBreak/>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While sub-optimal it could be possible to have a common CRI be applied for all spatial patterns. Similarly for rank as well.</w:t>
            </w:r>
          </w:p>
          <w:p w14:paraId="4824C11B" w14:textId="77777777" w:rsidR="00495B44" w:rsidRDefault="00647256">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reported without overhead reduction, based on occupation of N CPUs. Multi-CSI reporting on PUSCH is a natural candidate, for 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lastRenderedPageBreak/>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t>P-</w:t>
            </w:r>
            <w:r>
              <w:rPr>
                <w:rFonts w:hint="eastAsia"/>
                <w:b/>
              </w:rPr>
              <w:t>Q</w:t>
            </w:r>
            <w:r>
              <w:rPr>
                <w:b/>
              </w:rPr>
              <w:t>3</w:t>
            </w:r>
          </w:p>
          <w:p w14:paraId="4A2F4756" w14:textId="6CB49317" w:rsidR="00495B44" w:rsidRDefault="00647256">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12D085D6"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AB232E"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4717DA5"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0EDE5ED"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19A9DC6"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3A38541"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33BDDA9"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AB38E6F" w14:textId="692FE016" w:rsidR="00495B44" w:rsidRDefault="00647256">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56C23D9"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0A80869" w14:textId="10979486" w:rsidR="00495B44" w:rsidRDefault="001015FC">
            <w:pPr>
              <w:pStyle w:val="affff4"/>
              <w:numPr>
                <w:ilvl w:val="2"/>
                <w:numId w:val="19"/>
              </w:numPr>
              <w:spacing w:before="312" w:after="60"/>
              <w:ind w:left="1196" w:hanging="357"/>
              <w:contextualSpacing/>
              <w:rPr>
                <w:rFonts w:eastAsia="MS Mincho"/>
                <w:b/>
                <w:szCs w:val="24"/>
                <w:lang w:eastAsia="ja-JP"/>
              </w:rPr>
            </w:pPr>
            <w:r w:rsidRPr="001015FC">
              <w:rPr>
                <w:rFonts w:eastAsia="MS Mincho"/>
                <w:b/>
                <w:color w:val="FF0000"/>
                <w:szCs w:val="24"/>
                <w:lang w:eastAsia="ja-JP"/>
              </w:rPr>
              <w:t>(if not agreed separately)</w:t>
            </w:r>
            <w:r>
              <w:rPr>
                <w:rFonts w:eastAsia="MS Mincho"/>
                <w:b/>
                <w:color w:val="FF0000"/>
                <w:szCs w:val="24"/>
                <w:lang w:eastAsia="ja-JP"/>
              </w:rPr>
              <w:t xml:space="preserve"> </w:t>
            </w:r>
            <w:r w:rsidR="00647256">
              <w:rPr>
                <w:rFonts w:eastAsia="MS Mincho"/>
                <w:b/>
                <w:szCs w:val="24"/>
                <w:lang w:eastAsia="ja-JP"/>
              </w:rPr>
              <w:t>whether there is need for CSI report(s) through different UL reporting occasions</w:t>
            </w:r>
          </w:p>
          <w:p w14:paraId="5EF3B30C" w14:textId="77777777" w:rsidR="00495B44" w:rsidRDefault="00495B44">
            <w:pPr>
              <w:rPr>
                <w:lang w:val="en-US"/>
              </w:rPr>
            </w:pPr>
          </w:p>
          <w:p w14:paraId="4628CA1F" w14:textId="77777777" w:rsidR="00B26CE8" w:rsidRDefault="00B26CE8" w:rsidP="00B26CE8">
            <w:pPr>
              <w:spacing w:before="312" w:line="240" w:lineRule="auto"/>
              <w:rPr>
                <w:lang w:val="en-US" w:eastAsia="zh-CN"/>
              </w:rPr>
            </w:pPr>
            <w:r>
              <w:rPr>
                <w:rFonts w:hint="eastAsia"/>
                <w:lang w:val="en-US" w:eastAsia="zh-CN"/>
              </w:rPr>
              <w:t>@</w:t>
            </w:r>
            <w:r>
              <w:rPr>
                <w:lang w:val="en-US" w:eastAsia="zh-CN"/>
              </w:rPr>
              <w:t>All</w:t>
            </w:r>
          </w:p>
          <w:p w14:paraId="25DEDD48" w14:textId="77777777" w:rsidR="00B26CE8" w:rsidRDefault="00B26CE8" w:rsidP="00B26CE8">
            <w:pPr>
              <w:spacing w:before="312" w:line="240" w:lineRule="auto"/>
              <w:rPr>
                <w:lang w:val="en-US" w:eastAsia="zh-CN"/>
              </w:rPr>
            </w:pPr>
            <w:r>
              <w:rPr>
                <w:rFonts w:hint="eastAsia"/>
                <w:lang w:val="en-US" w:eastAsia="zh-CN"/>
              </w:rPr>
              <w:t>A</w:t>
            </w:r>
            <w:r>
              <w:rPr>
                <w:lang w:val="en-US" w:eastAsia="zh-CN"/>
              </w:rPr>
              <w:t>n update -rev1 is provided below.</w:t>
            </w:r>
          </w:p>
          <w:p w14:paraId="71DBDAB6" w14:textId="77777777" w:rsidR="00B26CE8" w:rsidRDefault="00B26CE8" w:rsidP="00B26CE8">
            <w:pPr>
              <w:spacing w:before="312" w:line="240" w:lineRule="auto"/>
              <w:rPr>
                <w:lang w:val="en-US" w:eastAsia="zh-CN"/>
              </w:rPr>
            </w:pPr>
          </w:p>
          <w:p w14:paraId="1A6263DE" w14:textId="77777777" w:rsidR="00B26CE8" w:rsidRDefault="00B26CE8" w:rsidP="00B26CE8">
            <w:pPr>
              <w:spacing w:after="60"/>
              <w:outlineLvl w:val="3"/>
              <w:rPr>
                <w:b/>
              </w:rPr>
            </w:pPr>
            <w:r>
              <w:rPr>
                <w:b/>
              </w:rPr>
              <w:t>P-</w:t>
            </w:r>
            <w:r>
              <w:rPr>
                <w:rFonts w:hint="eastAsia"/>
                <w:b/>
              </w:rPr>
              <w:t>Q</w:t>
            </w:r>
            <w:r>
              <w:rPr>
                <w:b/>
              </w:rPr>
              <w:t>3-</w:t>
            </w:r>
            <w:r w:rsidRPr="00F676FA">
              <w:rPr>
                <w:b/>
                <w:color w:val="FF0000"/>
                <w:highlight w:val="yellow"/>
              </w:rPr>
              <w:t>rev1</w:t>
            </w:r>
          </w:p>
          <w:p w14:paraId="4B9DF6EB" w14:textId="6FE77F5A" w:rsidR="00B26CE8" w:rsidRDefault="00B26CE8" w:rsidP="00B26CE8">
            <w:pPr>
              <w:pStyle w:val="affff4"/>
              <w:numPr>
                <w:ilvl w:val="0"/>
                <w:numId w:val="18"/>
              </w:numPr>
              <w:spacing w:before="60" w:after="60" w:line="240" w:lineRule="auto"/>
              <w:ind w:left="641" w:hanging="357"/>
              <w:rPr>
                <w:b/>
              </w:rPr>
            </w:pPr>
            <w:r>
              <w:rPr>
                <w:b/>
              </w:rPr>
              <w:t>For multi-CSI feedback, further study</w:t>
            </w:r>
            <w:r w:rsidRPr="00424D68">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sidRPr="00F676FA">
              <w:rPr>
                <w:b/>
              </w:rPr>
              <w:t xml:space="preserve">value </w:t>
            </w:r>
            <w:r>
              <w:rPr>
                <w:b/>
              </w:rPr>
              <w:t xml:space="preserve">across </w:t>
            </w:r>
            <w:r>
              <w:rPr>
                <w:b/>
                <w:color w:val="FF0000"/>
              </w:rPr>
              <w:t>same CSI quantity of</w:t>
            </w:r>
            <w:r>
              <w:rPr>
                <w:b/>
              </w:rPr>
              <w:t xml:space="preserve"> different sub-configurations/adaptation patterns, at least for the following</w:t>
            </w:r>
          </w:p>
          <w:p w14:paraId="061662DA"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3DAF1A1"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1747C51"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CD1E634"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B7903E6"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sidRPr="00F676FA">
              <w:rPr>
                <w:rFonts w:eastAsia="MS Mincho"/>
                <w:b/>
                <w:color w:val="FF0000"/>
                <w:szCs w:val="24"/>
                <w:lang w:eastAsia="ja-JP"/>
              </w:rPr>
              <w:t xml:space="preserve">FFS: </w:t>
            </w:r>
            <w:r>
              <w:rPr>
                <w:rFonts w:eastAsia="MS Mincho"/>
                <w:b/>
                <w:szCs w:val="24"/>
                <w:lang w:eastAsia="ja-JP"/>
              </w:rPr>
              <w:t>L1-RSRP</w:t>
            </w:r>
          </w:p>
          <w:p w14:paraId="26016265" w14:textId="37238847" w:rsidR="00B26CE8" w:rsidRDefault="00B26CE8" w:rsidP="00B26CE8">
            <w:pPr>
              <w:pStyle w:val="affff4"/>
              <w:numPr>
                <w:ilvl w:val="0"/>
                <w:numId w:val="18"/>
              </w:numPr>
              <w:spacing w:before="180" w:after="60" w:line="240" w:lineRule="auto"/>
              <w:ind w:left="641" w:hanging="357"/>
              <w:rPr>
                <w:b/>
              </w:rPr>
            </w:pPr>
            <w:r>
              <w:rPr>
                <w:b/>
              </w:rPr>
              <w:t>For multi-CSI feedback</w:t>
            </w:r>
            <w:r w:rsidR="001015FC">
              <w:rPr>
                <w:b/>
              </w:rPr>
              <w:t>,</w:t>
            </w:r>
            <w:r>
              <w:rPr>
                <w:b/>
              </w:rPr>
              <w:t xml:space="preserve"> further study</w:t>
            </w:r>
          </w:p>
          <w:p w14:paraId="1E2892A3" w14:textId="77777777" w:rsidR="00B26CE8" w:rsidRDefault="00B26CE8" w:rsidP="00B26CE8">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58E37CE" w14:textId="0C9C66D2" w:rsidR="00B26CE8" w:rsidRDefault="00B26CE8" w:rsidP="00B26CE8">
            <w:pPr>
              <w:pStyle w:val="affff4"/>
              <w:numPr>
                <w:ilvl w:val="2"/>
                <w:numId w:val="19"/>
              </w:numPr>
              <w:spacing w:before="312" w:after="60"/>
              <w:ind w:left="1196" w:hanging="357"/>
              <w:contextualSpacing/>
              <w:rPr>
                <w:rFonts w:eastAsia="MS Mincho"/>
                <w:b/>
                <w:szCs w:val="24"/>
                <w:lang w:eastAsia="ja-JP"/>
              </w:rPr>
            </w:pPr>
            <w:r w:rsidRPr="001015FC">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957700D" w14:textId="6E2A11A4" w:rsidR="00B26CE8" w:rsidRDefault="00B26CE8">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lastRenderedPageBreak/>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lastRenderedPageBreak/>
              <w:t>Lenovo3</w:t>
            </w:r>
          </w:p>
        </w:tc>
        <w:tc>
          <w:tcPr>
            <w:tcW w:w="7750" w:type="dxa"/>
            <w:gridSpan w:val="7"/>
          </w:tcPr>
          <w:p w14:paraId="0CD3C2F7" w14:textId="77777777" w:rsidR="00495B44" w:rsidRDefault="00647256">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11C9661C" w14:textId="77777777" w:rsidR="00495B44" w:rsidRDefault="00647256">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422823D"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AEB49E7"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F7F2AC4"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C9860D1"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CC713EF"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C5481C7"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10393DA"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14BBC87" w14:textId="77777777" w:rsidR="00495B44" w:rsidRDefault="00647256">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18C78EF"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5084642"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t>Huawei, HiSilicon</w:t>
            </w:r>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lastRenderedPageBreak/>
              <w:t>For the suggestion by DOCOMO, we prefer to keep the original examples to make it clear.</w:t>
            </w:r>
          </w:p>
          <w:p w14:paraId="046CA0BC"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7750" w:type="dxa"/>
            <w:gridSpan w:val="7"/>
          </w:tcPr>
          <w:p w14:paraId="693693C6" w14:textId="77777777" w:rsidR="00EE4A7F" w:rsidRPr="001C174D" w:rsidRDefault="00EE4A7F" w:rsidP="00EE4A7F">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rsidRPr="001C174D">
              <w:t>P4-rev3</w:t>
            </w:r>
            <w:r w:rsidRPr="001C174D">
              <w:rPr>
                <w:rFonts w:eastAsia="Malgun Gothic" w:hint="eastAsia"/>
                <w:lang w:eastAsia="ko-KR"/>
              </w:rPr>
              <w:t>.</w:t>
            </w:r>
          </w:p>
        </w:tc>
      </w:tr>
      <w:tr w:rsidR="00FB7070" w14:paraId="609FFE90" w14:textId="77777777" w:rsidTr="00FB7070">
        <w:tc>
          <w:tcPr>
            <w:tcW w:w="1879" w:type="dxa"/>
            <w:gridSpan w:val="2"/>
          </w:tcPr>
          <w:p w14:paraId="0A8F43DF" w14:textId="77777777" w:rsidR="00FB7070" w:rsidRDefault="00FB7070" w:rsidP="00B26CE8">
            <w:pPr>
              <w:rPr>
                <w:lang w:val="en-US" w:eastAsia="zh-CN"/>
              </w:rPr>
            </w:pPr>
            <w:r>
              <w:rPr>
                <w:rFonts w:hint="eastAsia"/>
                <w:lang w:val="en-US" w:eastAsia="zh-CN"/>
              </w:rPr>
              <w:t>A</w:t>
            </w:r>
            <w:r>
              <w:rPr>
                <w:lang w:val="en-US" w:eastAsia="zh-CN"/>
              </w:rPr>
              <w:t>pple3e</w:t>
            </w:r>
          </w:p>
        </w:tc>
        <w:tc>
          <w:tcPr>
            <w:tcW w:w="7750" w:type="dxa"/>
            <w:gridSpan w:val="7"/>
          </w:tcPr>
          <w:p w14:paraId="352B7E7B" w14:textId="77777777" w:rsidR="00FB7070" w:rsidRDefault="00FB7070" w:rsidP="00B26CE8">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E21F4" w14:paraId="1CC4B14A" w14:textId="77777777" w:rsidTr="00FB7070">
        <w:tc>
          <w:tcPr>
            <w:tcW w:w="1879" w:type="dxa"/>
            <w:gridSpan w:val="2"/>
          </w:tcPr>
          <w:p w14:paraId="4373E981" w14:textId="78BB11B3"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0D1D427" w14:textId="3BA2F045" w:rsidR="00BE21F4" w:rsidRDefault="00BE21F4" w:rsidP="00BE21F4">
            <w:pPr>
              <w:rPr>
                <w:lang w:val="en-US" w:eastAsia="zh-CN"/>
              </w:rPr>
            </w:pPr>
            <w:r>
              <w:rPr>
                <w:rFonts w:eastAsia="Yu Mincho" w:hint="eastAsia"/>
                <w:lang w:val="en-US" w:eastAsia="ja-JP"/>
              </w:rPr>
              <w:t>W</w:t>
            </w:r>
            <w:r>
              <w:rPr>
                <w:rFonts w:eastAsia="Yu Mincho"/>
                <w:lang w:val="en-US" w:eastAsia="ja-JP"/>
              </w:rPr>
              <w:t>e are generally fine with P-Q3.</w:t>
            </w:r>
          </w:p>
        </w:tc>
      </w:tr>
      <w:tr w:rsidR="00862BF0" w14:paraId="236BCF80" w14:textId="77777777" w:rsidTr="00FB7070">
        <w:tc>
          <w:tcPr>
            <w:tcW w:w="1879" w:type="dxa"/>
            <w:gridSpan w:val="2"/>
          </w:tcPr>
          <w:p w14:paraId="7B550B57" w14:textId="1DC901AC" w:rsidR="00862BF0" w:rsidRDefault="00862BF0" w:rsidP="00862BF0">
            <w:pPr>
              <w:rPr>
                <w:rFonts w:eastAsia="Yu Mincho"/>
                <w:lang w:val="en-US" w:eastAsia="ja-JP"/>
              </w:rPr>
            </w:pPr>
            <w:r>
              <w:rPr>
                <w:lang w:val="en-US" w:eastAsia="zh-CN"/>
              </w:rPr>
              <w:t>Qualcomm3</w:t>
            </w:r>
          </w:p>
        </w:tc>
        <w:tc>
          <w:tcPr>
            <w:tcW w:w="7750" w:type="dxa"/>
            <w:gridSpan w:val="7"/>
          </w:tcPr>
          <w:p w14:paraId="4351E6EC" w14:textId="39A26A18" w:rsidR="00862BF0" w:rsidRDefault="00862BF0" w:rsidP="00862BF0">
            <w:pPr>
              <w:rPr>
                <w:lang w:val="en-US" w:eastAsia="zh-CN"/>
              </w:rPr>
            </w:pPr>
            <w:r w:rsidRPr="004B4E56">
              <w:rPr>
                <w:lang w:val="en-US" w:eastAsia="zh-CN"/>
              </w:rPr>
              <w:t>L1-RSRP</w:t>
            </w:r>
            <w:r>
              <w:rPr>
                <w:lang w:val="en-US" w:eastAsia="zh-CN"/>
              </w:rPr>
              <w:t xml:space="preserve">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3814B17E" w14:textId="77777777" w:rsidR="00862BF0" w:rsidRDefault="00862BF0" w:rsidP="00862BF0">
            <w:pPr>
              <w:rPr>
                <w:lang w:val="en-US" w:eastAsia="zh-CN"/>
              </w:rPr>
            </w:pPr>
            <w:r>
              <w:rPr>
                <w:lang w:val="en-US" w:eastAsia="zh-CN"/>
              </w:rPr>
              <w:t>We don’t see the need and motivation of the following bullets. We should also note that in the main bullet we have “</w:t>
            </w:r>
            <w:r w:rsidRPr="008232F3">
              <w:rPr>
                <w:b/>
              </w:rPr>
              <w:t>at least for the following</w:t>
            </w:r>
            <w:r>
              <w:rPr>
                <w:b/>
              </w:rPr>
              <w:t>”</w:t>
            </w:r>
            <w:r w:rsidRPr="004B4E56">
              <w:rPr>
                <w:bCs/>
              </w:rPr>
              <w:t>.</w:t>
            </w:r>
          </w:p>
          <w:p w14:paraId="0CEA0CBD"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Other (new) CSI content, if any</w:t>
            </w:r>
          </w:p>
          <w:p w14:paraId="09F75999" w14:textId="77777777" w:rsidR="00862BF0" w:rsidRPr="008232F3" w:rsidRDefault="00862BF0" w:rsidP="00862BF0">
            <w:pPr>
              <w:pStyle w:val="affff4"/>
              <w:numPr>
                <w:ilvl w:val="2"/>
                <w:numId w:val="19"/>
              </w:numPr>
              <w:spacing w:before="312" w:after="120"/>
              <w:ind w:left="1196" w:hanging="357"/>
              <w:contextualSpacing/>
              <w:rPr>
                <w:rFonts w:eastAsia="MS Mincho"/>
                <w:b/>
                <w:szCs w:val="24"/>
                <w:lang w:eastAsia="ja-JP"/>
              </w:rPr>
            </w:pPr>
            <w:r w:rsidRPr="008232F3">
              <w:rPr>
                <w:rFonts w:eastAsia="MS Mincho"/>
                <w:b/>
                <w:szCs w:val="24"/>
                <w:lang w:eastAsia="ja-JP"/>
              </w:rPr>
              <w:t>FFS: configuration/indication details, e.g. bitmap, joint coded indication</w:t>
            </w:r>
          </w:p>
          <w:p w14:paraId="7134F921" w14:textId="77777777" w:rsidR="00862BF0" w:rsidRDefault="00862BF0" w:rsidP="00862BF0">
            <w:pPr>
              <w:rPr>
                <w:lang w:val="en-US" w:eastAsia="zh-CN"/>
              </w:rPr>
            </w:pPr>
            <w:r>
              <w:rPr>
                <w:lang w:val="en-US" w:eastAsia="zh-CN"/>
              </w:rPr>
              <w:t>For 2</w:t>
            </w:r>
            <w:r w:rsidRPr="00370F09">
              <w:rPr>
                <w:vertAlign w:val="superscript"/>
                <w:lang w:val="en-US" w:eastAsia="zh-CN"/>
              </w:rPr>
              <w:t>nd</w:t>
            </w:r>
            <w:r>
              <w:rPr>
                <w:lang w:val="en-US" w:eastAsia="zh-CN"/>
              </w:rPr>
              <w:t xml:space="preserve"> main bullet, we can keep it more general.</w:t>
            </w:r>
          </w:p>
          <w:p w14:paraId="184649D2" w14:textId="77777777" w:rsidR="00862BF0" w:rsidRDefault="00862BF0" w:rsidP="00862BF0">
            <w:pPr>
              <w:rPr>
                <w:lang w:val="en-US" w:eastAsia="zh-CN"/>
              </w:rPr>
            </w:pPr>
            <w:r>
              <w:rPr>
                <w:lang w:val="en-US" w:eastAsia="zh-CN"/>
              </w:rPr>
              <w:t xml:space="preserve">We suggest below </w:t>
            </w:r>
            <w:r w:rsidRPr="004B4E56">
              <w:rPr>
                <w:b/>
                <w:bCs/>
                <w:color w:val="0070C0"/>
                <w:lang w:val="en-US" w:eastAsia="zh-CN"/>
              </w:rPr>
              <w:t>update</w:t>
            </w:r>
            <w:r>
              <w:rPr>
                <w:lang w:val="en-US" w:eastAsia="zh-CN"/>
              </w:rPr>
              <w:t>:</w:t>
            </w:r>
          </w:p>
          <w:p w14:paraId="5B8AC73E" w14:textId="77777777" w:rsidR="00862BF0" w:rsidRPr="00825592" w:rsidRDefault="00862BF0" w:rsidP="00862BF0">
            <w:pPr>
              <w:spacing w:after="60"/>
              <w:outlineLvl w:val="3"/>
              <w:rPr>
                <w:b/>
              </w:rPr>
            </w:pPr>
            <w:r w:rsidRPr="00825592">
              <w:rPr>
                <w:b/>
              </w:rPr>
              <w:t>P-</w:t>
            </w:r>
            <w:r w:rsidRPr="00825592">
              <w:rPr>
                <w:rFonts w:hint="eastAsia"/>
                <w:b/>
              </w:rPr>
              <w:t>Q</w:t>
            </w:r>
            <w:r w:rsidRPr="00825592">
              <w:rPr>
                <w:b/>
              </w:rPr>
              <w:t>3</w:t>
            </w:r>
          </w:p>
          <w:p w14:paraId="760A7A13" w14:textId="77777777" w:rsidR="00862BF0" w:rsidRPr="008232F3" w:rsidRDefault="00862BF0" w:rsidP="00862BF0">
            <w:pPr>
              <w:pStyle w:val="affff4"/>
              <w:numPr>
                <w:ilvl w:val="0"/>
                <w:numId w:val="18"/>
              </w:numPr>
              <w:spacing w:before="60" w:after="60" w:line="240" w:lineRule="auto"/>
              <w:ind w:left="641" w:hanging="357"/>
              <w:rPr>
                <w:b/>
              </w:rPr>
            </w:pPr>
            <w:r w:rsidRPr="008232F3">
              <w:rPr>
                <w:b/>
              </w:rPr>
              <w:t xml:space="preserve">For multi-CSI feedback (if agreed), further study </w:t>
            </w:r>
            <w:r w:rsidRPr="00424D68">
              <w:rPr>
                <w:b/>
                <w:strike/>
                <w:color w:val="0070C0"/>
              </w:rPr>
              <w:t>the feasibility</w:t>
            </w:r>
            <w:r w:rsidRPr="00424D68">
              <w:rPr>
                <w:b/>
                <w:color w:val="0070C0"/>
              </w:rPr>
              <w:t xml:space="preserve"> whether/how</w:t>
            </w:r>
            <w:r>
              <w:rPr>
                <w:b/>
              </w:rPr>
              <w:t xml:space="preserve"> </w:t>
            </w:r>
            <w:r w:rsidRPr="008232F3">
              <w:rPr>
                <w:b/>
              </w:rPr>
              <w:t>to report a common value and/or a differential value across different sub-configurations/adaptation patterns, at least for the following</w:t>
            </w:r>
          </w:p>
          <w:p w14:paraId="0AFA21F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CRI</w:t>
            </w:r>
          </w:p>
          <w:p w14:paraId="38F5CC55"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RI</w:t>
            </w:r>
          </w:p>
          <w:p w14:paraId="48ACBD4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PMI</w:t>
            </w:r>
          </w:p>
          <w:p w14:paraId="25E65C4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CQI</w:t>
            </w:r>
          </w:p>
          <w:p w14:paraId="116F09EE" w14:textId="77777777" w:rsidR="00862BF0" w:rsidRPr="004B4E56" w:rsidRDefault="00862BF0" w:rsidP="00862BF0">
            <w:pPr>
              <w:pStyle w:val="affff4"/>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L1-RSRP</w:t>
            </w:r>
          </w:p>
          <w:p w14:paraId="6BDCA5C8" w14:textId="77777777" w:rsidR="00862BF0" w:rsidRPr="004B4E56" w:rsidRDefault="00862BF0" w:rsidP="00862BF0">
            <w:pPr>
              <w:pStyle w:val="affff4"/>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Other (new) CSI content, if any</w:t>
            </w:r>
          </w:p>
          <w:p w14:paraId="0AD0DDF3" w14:textId="77777777" w:rsidR="00862BF0" w:rsidRPr="004B4E56" w:rsidRDefault="00862BF0" w:rsidP="00862BF0">
            <w:pPr>
              <w:pStyle w:val="affff4"/>
              <w:numPr>
                <w:ilvl w:val="2"/>
                <w:numId w:val="19"/>
              </w:numPr>
              <w:spacing w:before="312" w:after="120"/>
              <w:ind w:left="1196" w:hanging="357"/>
              <w:contextualSpacing/>
              <w:rPr>
                <w:rFonts w:eastAsia="MS Mincho"/>
                <w:b/>
                <w:strike/>
                <w:color w:val="0070C0"/>
                <w:szCs w:val="24"/>
                <w:lang w:eastAsia="ja-JP"/>
              </w:rPr>
            </w:pPr>
            <w:r w:rsidRPr="004B4E56">
              <w:rPr>
                <w:rFonts w:eastAsia="MS Mincho"/>
                <w:b/>
                <w:strike/>
                <w:color w:val="0070C0"/>
                <w:szCs w:val="24"/>
                <w:lang w:eastAsia="ja-JP"/>
              </w:rPr>
              <w:t>FFS: configuration/indication details, e.g. bitmap, joint coded indication</w:t>
            </w:r>
          </w:p>
          <w:p w14:paraId="09DF6329" w14:textId="77777777" w:rsidR="00862BF0" w:rsidRPr="008232F3" w:rsidRDefault="00862BF0" w:rsidP="00862BF0">
            <w:pPr>
              <w:pStyle w:val="affff4"/>
              <w:numPr>
                <w:ilvl w:val="0"/>
                <w:numId w:val="18"/>
              </w:numPr>
              <w:spacing w:before="180" w:after="60" w:line="240" w:lineRule="auto"/>
              <w:ind w:left="641" w:hanging="357"/>
              <w:rPr>
                <w:b/>
              </w:rPr>
            </w:pPr>
            <w:r w:rsidRPr="008232F3">
              <w:rPr>
                <w:b/>
              </w:rPr>
              <w:t xml:space="preserve">For multi-CSI feedback (if agreed), </w:t>
            </w:r>
            <w:r w:rsidRPr="00370F09">
              <w:rPr>
                <w:b/>
                <w:strike/>
                <w:color w:val="0070C0"/>
              </w:rPr>
              <w:t xml:space="preserve">for </w:t>
            </w:r>
            <w:r w:rsidRPr="00370F09">
              <w:rPr>
                <w:rFonts w:eastAsia="MS Mincho"/>
                <w:b/>
                <w:strike/>
                <w:color w:val="0070C0"/>
                <w:szCs w:val="24"/>
                <w:lang w:eastAsia="ja-JP"/>
              </w:rPr>
              <w:t>CSI computation</w:t>
            </w:r>
            <w:r w:rsidRPr="00370F09">
              <w:rPr>
                <w:b/>
                <w:strike/>
                <w:color w:val="0070C0"/>
              </w:rPr>
              <w:t xml:space="preserve"> or CPU occupation,</w:t>
            </w:r>
            <w:r w:rsidRPr="00370F09">
              <w:rPr>
                <w:b/>
                <w:color w:val="0070C0"/>
              </w:rPr>
              <w:t xml:space="preserve"> </w:t>
            </w:r>
            <w:r w:rsidRPr="008232F3">
              <w:rPr>
                <w:b/>
              </w:rPr>
              <w:t>further study</w:t>
            </w:r>
          </w:p>
          <w:p w14:paraId="59EBD1FE"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46E3DCA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whether there is need for CSI report(s) through different UL reporting occasions</w:t>
            </w:r>
          </w:p>
          <w:p w14:paraId="08A0FF38" w14:textId="77777777" w:rsidR="00862BF0" w:rsidRDefault="00862BF0" w:rsidP="00862BF0">
            <w:pPr>
              <w:rPr>
                <w:rFonts w:eastAsia="Yu Mincho"/>
                <w:lang w:val="en-US" w:eastAsia="ja-JP"/>
              </w:rPr>
            </w:pPr>
          </w:p>
        </w:tc>
      </w:tr>
      <w:tr w:rsidR="00E56983" w14:paraId="69A61081" w14:textId="77777777" w:rsidTr="00FB7070">
        <w:tc>
          <w:tcPr>
            <w:tcW w:w="1879" w:type="dxa"/>
            <w:gridSpan w:val="2"/>
          </w:tcPr>
          <w:p w14:paraId="5BC66E40" w14:textId="34D7F738" w:rsidR="00E56983" w:rsidRDefault="00E56983" w:rsidP="00862BF0">
            <w:pPr>
              <w:rPr>
                <w:lang w:val="en-US" w:eastAsia="zh-CN"/>
              </w:rPr>
            </w:pPr>
            <w:r>
              <w:rPr>
                <w:lang w:val="en-US" w:eastAsia="zh-CN"/>
              </w:rPr>
              <w:t>CATT</w:t>
            </w:r>
          </w:p>
        </w:tc>
        <w:tc>
          <w:tcPr>
            <w:tcW w:w="7750" w:type="dxa"/>
            <w:gridSpan w:val="7"/>
          </w:tcPr>
          <w:p w14:paraId="668078C5" w14:textId="0A2C108C" w:rsidR="00E56983" w:rsidRPr="004B4E56" w:rsidRDefault="00E56983" w:rsidP="00862BF0">
            <w:pPr>
              <w:rPr>
                <w:lang w:val="en-US" w:eastAsia="zh-CN"/>
              </w:rPr>
            </w:pPr>
            <w:r>
              <w:rPr>
                <w:lang w:val="en-US" w:eastAsia="zh-CN"/>
              </w:rPr>
              <w:t>We support Qualcomm’s update.</w:t>
            </w:r>
          </w:p>
        </w:tc>
      </w:tr>
      <w:tr w:rsidR="00D5547C" w14:paraId="69160FA4" w14:textId="77777777" w:rsidTr="00FB7070">
        <w:tc>
          <w:tcPr>
            <w:tcW w:w="1879" w:type="dxa"/>
            <w:gridSpan w:val="2"/>
          </w:tcPr>
          <w:p w14:paraId="5D14BC55" w14:textId="630AD558" w:rsidR="00D5547C" w:rsidRDefault="00D5547C" w:rsidP="00D5547C">
            <w:pPr>
              <w:rPr>
                <w:lang w:val="en-US" w:eastAsia="zh-CN"/>
              </w:rPr>
            </w:pPr>
            <w:r>
              <w:rPr>
                <w:rFonts w:eastAsia="Malgun Gothic" w:hint="eastAsia"/>
                <w:lang w:val="en-US" w:eastAsia="ko-KR"/>
              </w:rPr>
              <w:t>LG Electronics4</w:t>
            </w:r>
          </w:p>
        </w:tc>
        <w:tc>
          <w:tcPr>
            <w:tcW w:w="7750" w:type="dxa"/>
            <w:gridSpan w:val="7"/>
          </w:tcPr>
          <w:p w14:paraId="31A77F90" w14:textId="77777777" w:rsidR="00D5547C" w:rsidRDefault="00D5547C" w:rsidP="00D5547C">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89EB55" w14:textId="01D5950D" w:rsidR="00D5547C" w:rsidRDefault="00D5547C" w:rsidP="00D5547C">
            <w:pPr>
              <w:rPr>
                <w:lang w:val="en-US" w:eastAsia="zh-CN"/>
              </w:rPr>
            </w:pPr>
            <w:r w:rsidRPr="00430805">
              <w:rPr>
                <w:rFonts w:eastAsia="Malgun Gothic"/>
                <w:b/>
                <w:lang w:val="en-US" w:eastAsia="ko-KR"/>
              </w:rPr>
              <w:t>@FL:</w:t>
            </w:r>
            <w:r>
              <w:rPr>
                <w:rFonts w:eastAsia="Malgun Gothic"/>
                <w:lang w:val="en-US" w:eastAsia="ko-KR"/>
              </w:rPr>
              <w:t xml:space="preserve"> Could</w:t>
            </w:r>
            <w:r w:rsidRPr="00052A98">
              <w:rPr>
                <w:rFonts w:eastAsia="Malgun Gothic"/>
                <w:lang w:val="en-US" w:eastAsia="ko-KR"/>
              </w:rPr>
              <w:t xml:space="preserve"> you explain what </w:t>
            </w:r>
            <w:r>
              <w:rPr>
                <w:rFonts w:eastAsia="Malgun Gothic"/>
                <w:lang w:val="en-US" w:eastAsia="ko-KR"/>
              </w:rPr>
              <w:t>“</w:t>
            </w:r>
            <w:r w:rsidRPr="00052A98">
              <w:rPr>
                <w:rFonts w:eastAsia="Malgun Gothic"/>
                <w:lang w:val="en-US" w:eastAsia="ko-KR"/>
              </w:rPr>
              <w:t>configuration</w:t>
            </w:r>
            <w:r>
              <w:rPr>
                <w:rFonts w:eastAsia="Malgun Gothic"/>
                <w:lang w:val="en-US" w:eastAsia="ko-KR"/>
              </w:rPr>
              <w:t>”</w:t>
            </w:r>
            <w:r w:rsidRPr="00052A98">
              <w:rPr>
                <w:rFonts w:eastAsia="Malgun Gothic"/>
                <w:lang w:val="en-US" w:eastAsia="ko-KR"/>
              </w:rPr>
              <w:t xml:space="preserve"> is in mind in the FFS in the first sub-bullet?</w:t>
            </w:r>
          </w:p>
        </w:tc>
      </w:tr>
      <w:tr w:rsidR="001015FC" w14:paraId="55CBD61A" w14:textId="77777777" w:rsidTr="00FB7070">
        <w:tc>
          <w:tcPr>
            <w:tcW w:w="1879" w:type="dxa"/>
            <w:gridSpan w:val="2"/>
          </w:tcPr>
          <w:p w14:paraId="3FB79617" w14:textId="73A0F359" w:rsidR="001015FC" w:rsidRPr="001015FC" w:rsidRDefault="001015FC" w:rsidP="00D5547C">
            <w:pPr>
              <w:rPr>
                <w:lang w:val="en-US" w:eastAsia="zh-CN"/>
              </w:rPr>
            </w:pPr>
            <w:r>
              <w:rPr>
                <w:rFonts w:hint="eastAsia"/>
                <w:lang w:val="en-US" w:eastAsia="zh-CN"/>
              </w:rPr>
              <w:t>F</w:t>
            </w:r>
            <w:r>
              <w:rPr>
                <w:lang w:val="en-US" w:eastAsia="zh-CN"/>
              </w:rPr>
              <w:t>L</w:t>
            </w:r>
          </w:p>
        </w:tc>
        <w:tc>
          <w:tcPr>
            <w:tcW w:w="7750" w:type="dxa"/>
            <w:gridSpan w:val="7"/>
          </w:tcPr>
          <w:p w14:paraId="74731B6A" w14:textId="77777777" w:rsidR="001015FC" w:rsidRDefault="001015FC" w:rsidP="00D5547C">
            <w:pPr>
              <w:rPr>
                <w:lang w:val="en-US" w:eastAsia="zh-CN"/>
              </w:rPr>
            </w:pPr>
            <w:r>
              <w:rPr>
                <w:rFonts w:hint="eastAsia"/>
                <w:lang w:val="en-US" w:eastAsia="zh-CN"/>
              </w:rPr>
              <w:t>@</w:t>
            </w:r>
            <w:r>
              <w:rPr>
                <w:lang w:val="en-US" w:eastAsia="zh-CN"/>
              </w:rPr>
              <w:t>LGe</w:t>
            </w:r>
          </w:p>
          <w:p w14:paraId="0105C7BA" w14:textId="12390FE5" w:rsidR="001015FC" w:rsidRPr="001015FC" w:rsidRDefault="001015FC" w:rsidP="00D5547C">
            <w:pPr>
              <w:rPr>
                <w:lang w:val="en-US" w:eastAsia="zh-CN"/>
              </w:rPr>
            </w:pPr>
            <w:r>
              <w:rPr>
                <w:rFonts w:hint="eastAsia"/>
                <w:lang w:val="en-US" w:eastAsia="zh-CN"/>
              </w:rPr>
              <w:t>T</w:t>
            </w:r>
            <w:r>
              <w:rPr>
                <w:lang w:val="en-US" w:eastAsia="zh-CN"/>
              </w:rPr>
              <w:t>here is proposal from E//(?) to propose e.g. new report quantity.</w:t>
            </w: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t>Q4</w:t>
      </w:r>
    </w:p>
    <w:p w14:paraId="0E57BCE0" w14:textId="77777777"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affff4"/>
        <w:numPr>
          <w:ilvl w:val="0"/>
          <w:numId w:val="18"/>
        </w:numPr>
        <w:spacing w:after="60"/>
        <w:ind w:left="641" w:hanging="357"/>
        <w:rPr>
          <w:b/>
        </w:rPr>
      </w:pPr>
      <w:r>
        <w:rPr>
          <w:b/>
        </w:rPr>
        <w:t>Impact on UCI format</w:t>
      </w:r>
    </w:p>
    <w:p w14:paraId="23B7A468" w14:textId="77777777" w:rsidR="00495B44" w:rsidRDefault="00647256">
      <w:pPr>
        <w:pStyle w:val="affff4"/>
        <w:numPr>
          <w:ilvl w:val="0"/>
          <w:numId w:val="18"/>
        </w:numPr>
        <w:spacing w:after="60"/>
        <w:ind w:left="641" w:hanging="357"/>
        <w:rPr>
          <w:b/>
        </w:rPr>
      </w:pPr>
      <w:r>
        <w:rPr>
          <w:b/>
        </w:rPr>
        <w:t>Impact on CSI computation and/or CPU occupation</w:t>
      </w:r>
    </w:p>
    <w:p w14:paraId="572AF1F0" w14:textId="77777777" w:rsidR="00495B44" w:rsidRDefault="00647256">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BEF9138"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495B44" w14:paraId="05534233" w14:textId="77777777">
        <w:tc>
          <w:tcPr>
            <w:tcW w:w="1479" w:type="dxa"/>
          </w:tcPr>
          <w:p w14:paraId="7BF60D64" w14:textId="77777777" w:rsidR="00495B44" w:rsidRDefault="00647256">
            <w:pPr>
              <w:rPr>
                <w:rFonts w:eastAsia="Yu Mincho"/>
                <w:lang w:val="en-US" w:eastAsia="ja-JP"/>
              </w:rPr>
            </w:pPr>
            <w:r>
              <w:rPr>
                <w:rFonts w:eastAsia="宋体" w:hint="eastAsia"/>
                <w:lang w:val="en-US" w:eastAsia="zh-CN"/>
              </w:rPr>
              <w:t>ZTE, Sanechips</w:t>
            </w:r>
          </w:p>
        </w:tc>
        <w:tc>
          <w:tcPr>
            <w:tcW w:w="8152" w:type="dxa"/>
          </w:tcPr>
          <w:p w14:paraId="296CBB27" w14:textId="77777777" w:rsidR="00495B44" w:rsidRDefault="00647256">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4B548A87" w14:textId="77777777" w:rsidR="00495B44" w:rsidRDefault="00647256">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affff4"/>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affff4"/>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lastRenderedPageBreak/>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lastRenderedPageBreak/>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t>3.3 CSI-RS resource configuration</w:t>
      </w:r>
    </w:p>
    <w:p w14:paraId="002DEEEA" w14:textId="77777777" w:rsidR="00495B44" w:rsidRDefault="00647256">
      <w:pPr>
        <w:outlineLvl w:val="2"/>
        <w:rPr>
          <w:b/>
        </w:rPr>
      </w:pPr>
      <w:r>
        <w:rPr>
          <w:b/>
        </w:rPr>
        <w:t>Company proposals</w:t>
      </w:r>
    </w:p>
    <w:p w14:paraId="7D33274D" w14:textId="77777777" w:rsidR="00495B44" w:rsidRDefault="00647256">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F0E485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21F99CED" w14:textId="77777777" w:rsidR="00495B44" w:rsidRDefault="00647256">
      <w:pPr>
        <w:spacing w:after="0"/>
        <w:ind w:left="284"/>
      </w:pPr>
      <w:r>
        <w:t>[Huawei, HiSilicon]:</w:t>
      </w:r>
      <w:r>
        <w:tab/>
      </w:r>
    </w:p>
    <w:p w14:paraId="000604D9" w14:textId="77777777" w:rsidR="00495B44" w:rsidRDefault="00647256">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affff4"/>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affff4"/>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49D5CD29" w14:textId="77777777" w:rsidR="00495B44" w:rsidRDefault="00647256">
      <w:pPr>
        <w:pStyle w:val="affff4"/>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06845E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1F2165F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F5199F5"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5DC26E4" w14:textId="77777777" w:rsidR="00495B44" w:rsidRDefault="00647256">
      <w:pPr>
        <w:pStyle w:val="affff4"/>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D0651F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2F45983" w14:textId="77777777" w:rsidR="00495B44" w:rsidRDefault="00647256">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31AC32B" w14:textId="77777777" w:rsidR="00495B44" w:rsidRDefault="00647256">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74BE1485"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3B263298" w14:textId="77777777" w:rsidR="00495B44" w:rsidRDefault="00647256">
      <w:pPr>
        <w:ind w:left="284"/>
      </w:pPr>
      <w:r>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t xml:space="preserve">[Spreadtrum]: </w:t>
      </w:r>
    </w:p>
    <w:p w14:paraId="329FD231" w14:textId="77777777" w:rsidR="00495B44" w:rsidRDefault="00647256">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affff4"/>
        <w:numPr>
          <w:ilvl w:val="0"/>
          <w:numId w:val="18"/>
        </w:numPr>
        <w:ind w:left="925" w:hanging="357"/>
      </w:pPr>
      <w:r>
        <w:t>A1-2) is not supported.</w:t>
      </w:r>
    </w:p>
    <w:p w14:paraId="5A97E7A6" w14:textId="77777777" w:rsidR="00495B44" w:rsidRDefault="00647256">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09EA90B" w14:textId="77777777" w:rsidR="00495B44" w:rsidRDefault="00647256">
      <w:pPr>
        <w:spacing w:after="0"/>
        <w:ind w:left="284"/>
      </w:pPr>
      <w:r>
        <w:lastRenderedPageBreak/>
        <w:t>[Fujitsu]: Support CSI-RS configuration</w:t>
      </w:r>
    </w:p>
    <w:p w14:paraId="31C7C764" w14:textId="77777777" w:rsidR="00495B44" w:rsidRDefault="00647256">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8390A3D" w14:textId="77777777" w:rsidR="00495B44" w:rsidRDefault="00647256">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1F4AA7DE" w14:textId="77777777" w:rsidR="00495B44" w:rsidRDefault="00647256">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E16C419" w14:textId="77777777" w:rsidR="00495B44" w:rsidRDefault="00647256">
      <w:pPr>
        <w:ind w:left="284"/>
        <w:rPr>
          <w:lang w:val="en-US"/>
        </w:rPr>
      </w:pPr>
      <w:r>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95B44" w:rsidRDefault="00647256">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[CMCC]: Each CSI-RS resource/resource set/resource setting can be associated with one or more spatial adaptation patterns, i.e. A1-2, should be supported.</w:t>
      </w:r>
    </w:p>
    <w:p w14:paraId="3BDD3A55" w14:textId="77777777" w:rsidR="00495B44" w:rsidRDefault="00647256">
      <w:pPr>
        <w:spacing w:after="0"/>
        <w:ind w:left="284"/>
        <w:rPr>
          <w:lang w:val="en-US"/>
        </w:rPr>
      </w:pPr>
      <w:r>
        <w:rPr>
          <w:lang w:val="en-US"/>
        </w:rPr>
        <w:t>[CEWiT]: Each CSI-RS resource set associated with one or more spatial element adaptations is supported.</w:t>
      </w:r>
    </w:p>
    <w:p w14:paraId="3113A5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B83277" w14:textId="77777777" w:rsidR="00495B44" w:rsidRDefault="00647256">
      <w:pPr>
        <w:spacing w:after="0"/>
        <w:ind w:left="284"/>
      </w:pPr>
      <w:r>
        <w:t>[Transsion]:</w:t>
      </w:r>
    </w:p>
    <w:p w14:paraId="0A74D660" w14:textId="77777777" w:rsidR="00495B44" w:rsidRDefault="00647256">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affff4"/>
        <w:numPr>
          <w:ilvl w:val="0"/>
          <w:numId w:val="18"/>
        </w:numPr>
        <w:spacing w:after="60"/>
        <w:ind w:left="925" w:hanging="357"/>
      </w:pPr>
      <w:r>
        <w:t>Each CSI-RS resource or each CSI-RS resource set setting is associated with one spatial adaptation patterns can be supported.</w:t>
      </w:r>
    </w:p>
    <w:p w14:paraId="1C5C61F2" w14:textId="77777777" w:rsidR="00495B44" w:rsidRDefault="00647256">
      <w:pPr>
        <w:pStyle w:val="affff4"/>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7109D571"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E38A7" w14:textId="77777777" w:rsidR="00495B44" w:rsidRDefault="00647256">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26C415A"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4E13E4FF"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44F987" w14:textId="77777777" w:rsidR="00495B44" w:rsidRDefault="00647256">
      <w:pPr>
        <w:ind w:left="284"/>
        <w:rPr>
          <w:lang w:val="en-US"/>
        </w:rPr>
      </w:pPr>
      <w:r>
        <w:rPr>
          <w:lang w:val="en-US"/>
        </w:rPr>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FFS: how to determine the reduced NZP CSI-RS resource(s).</w:t>
      </w:r>
    </w:p>
    <w:p w14:paraId="7164D2EF"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3FD1AC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FFA0D9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781C4A20" w14:textId="77777777" w:rsidR="00495B44" w:rsidRDefault="00647256">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B1655C3" w14:textId="77777777" w:rsidR="00495B44" w:rsidRDefault="00647256">
      <w:pPr>
        <w:spacing w:before="60" w:after="0"/>
        <w:ind w:left="284"/>
      </w:pPr>
      <w:r>
        <w:t>[AT&amp;T]: Define different CSI reporting hypotheses for different levels of spatial dimensions which rely on the same RRC configuration</w:t>
      </w:r>
    </w:p>
    <w:p w14:paraId="22E51B8B"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5E672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2A84432"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B17C95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0A92F7E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33E0E4C" w14:textId="77777777" w:rsidR="00495B44" w:rsidRDefault="00647256">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t xml:space="preserve">[Ericsson]: </w:t>
      </w:r>
    </w:p>
    <w:p w14:paraId="1A0094D7" w14:textId="77777777" w:rsidR="00495B44" w:rsidRDefault="00647256">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235ABB7F" w14:textId="77777777" w:rsidR="00495B44" w:rsidRDefault="00647256">
      <w:pPr>
        <w:pStyle w:val="affff4"/>
        <w:numPr>
          <w:ilvl w:val="0"/>
          <w:numId w:val="18"/>
        </w:numPr>
        <w:spacing w:before="60" w:after="0"/>
        <w:ind w:left="925" w:hanging="357"/>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6AD7C43C" w14:textId="77777777" w:rsidR="00495B44" w:rsidRDefault="00647256">
      <w:pPr>
        <w:pStyle w:val="affff4"/>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14:paraId="72902E7A" w14:textId="77777777" w:rsidR="00495B44" w:rsidRDefault="00647256">
      <w:pPr>
        <w:pStyle w:val="affff4"/>
        <w:numPr>
          <w:ilvl w:val="0"/>
          <w:numId w:val="18"/>
        </w:numPr>
        <w:spacing w:before="60"/>
        <w:ind w:left="924" w:hanging="357"/>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affff4"/>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3FB7CAE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lastRenderedPageBreak/>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20AECC52" w14:textId="77777777" w:rsidR="00495B44" w:rsidRDefault="00647256">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6CE13CA1" w14:textId="77777777" w:rsidR="00495B44" w:rsidRDefault="00647256">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4DE352A" w14:textId="77777777" w:rsidR="00495B44" w:rsidRDefault="00647256">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We suggest the following modification for P5</w:t>
            </w:r>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E969132" w14:textId="77777777" w:rsidR="00495B44" w:rsidRDefault="00647256">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14CF0EC" w14:textId="77777777" w:rsidR="00495B44" w:rsidRDefault="00647256">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3FC36BB2" w14:textId="77777777" w:rsidR="00495B44" w:rsidRDefault="00647256">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w:t>
            </w:r>
            <w:r>
              <w:rPr>
                <w:rFonts w:eastAsia="PMingLiU"/>
                <w:lang w:eastAsia="zh-TW"/>
              </w:rPr>
              <w:lastRenderedPageBreak/>
              <w:t>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lastRenderedPageBreak/>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r>
              <w:rPr>
                <w:rFonts w:hint="eastAsia"/>
                <w:lang w:val="en-US" w:eastAsia="zh-CN"/>
              </w:rPr>
              <w:t>S</w:t>
            </w:r>
            <w:r>
              <w:rPr>
                <w:lang w:val="en-US" w:eastAsia="zh-CN"/>
              </w:rPr>
              <w:t xml:space="preserve">preadtrum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60AD50F8" w14:textId="77777777" w:rsidR="00495B44" w:rsidRDefault="00647256">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6C52D0" w14:textId="77777777" w:rsidR="00495B44" w:rsidRDefault="00647256">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2F56280" w14:textId="77777777" w:rsidR="00495B44" w:rsidRDefault="00647256">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AD0B0E0" w14:textId="77777777"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C9E26A4" w14:textId="77777777" w:rsidR="00495B44" w:rsidRDefault="00647256">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A3D0E50" w14:textId="77777777" w:rsidR="00495B44" w:rsidRDefault="00647256">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035AD767" w14:textId="77777777" w:rsidR="00495B44" w:rsidRDefault="00647256">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Yu Mincho"/>
                <w:lang w:eastAsia="ja-JP"/>
              </w:rPr>
            </w:pPr>
            <w:r>
              <w:rPr>
                <w:rFonts w:eastAsia="宋体" w:hint="eastAsia"/>
                <w:lang w:val="en-US" w:eastAsia="zh-CN"/>
              </w:rPr>
              <w:lastRenderedPageBreak/>
              <w:t>ZTE, Sanechips</w:t>
            </w:r>
          </w:p>
        </w:tc>
        <w:tc>
          <w:tcPr>
            <w:tcW w:w="8152" w:type="dxa"/>
          </w:tcPr>
          <w:p w14:paraId="53DF69EB" w14:textId="77777777" w:rsidR="00495B44" w:rsidRDefault="00647256">
            <w:pPr>
              <w:rPr>
                <w:rFonts w:eastAsia="宋体"/>
                <w:lang w:val="en-US" w:eastAsia="zh-CN"/>
              </w:rPr>
            </w:pPr>
            <w:r>
              <w:rPr>
                <w:rFonts w:eastAsia="宋体" w:hint="eastAsia"/>
                <w:lang w:val="en-US" w:eastAsia="zh-CN"/>
              </w:rPr>
              <w:t>A1-2-revised.</w:t>
            </w:r>
          </w:p>
          <w:p w14:paraId="3CEF3563" w14:textId="77777777" w:rsidR="00495B44" w:rsidRDefault="00647256">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3FDFE8B6" w14:textId="77777777" w:rsidR="00495B44" w:rsidRDefault="00495B44">
            <w:pPr>
              <w:rPr>
                <w:rFonts w:eastAsia="宋体"/>
                <w:lang w:val="en-US" w:eastAsia="zh-CN"/>
              </w:rPr>
            </w:pPr>
          </w:p>
          <w:p w14:paraId="0BEF6E7A" w14:textId="77777777" w:rsidR="00495B44" w:rsidRDefault="00647256">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7B6E086C" w14:textId="77777777"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Yu Mincho"/>
                <w:lang w:eastAsia="ja-JP"/>
              </w:rPr>
            </w:pPr>
            <w:r>
              <w:t>Huawei, HiSilicon</w:t>
            </w:r>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3B9EC9C" w14:textId="77777777" w:rsidR="00495B44" w:rsidRDefault="00647256">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EB7069F" w14:textId="77777777" w:rsidR="00495B44" w:rsidRDefault="00495B44">
            <w:pPr>
              <w:rPr>
                <w:rFonts w:eastAsia="Yu Mincho"/>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Malgun Gothic"/>
                <w:lang w:eastAsia="ko-KR"/>
              </w:rPr>
              <w:t>MediaTek</w:t>
            </w:r>
          </w:p>
        </w:tc>
        <w:tc>
          <w:tcPr>
            <w:tcW w:w="8152" w:type="dxa"/>
          </w:tcPr>
          <w:p w14:paraId="2C42F3C0" w14:textId="77777777" w:rsidR="00495B44" w:rsidRDefault="00647256">
            <w:pPr>
              <w:rPr>
                <w:rFonts w:eastAsia="Malgun Gothic"/>
                <w:lang w:val="en-US" w:eastAsia="ko-KR"/>
              </w:rPr>
            </w:pPr>
            <w:r>
              <w:rPr>
                <w:rFonts w:eastAsia="Malgun Gothic"/>
                <w:lang w:val="en-US" w:eastAsia="ko-KR"/>
              </w:rPr>
              <w:t>Support A1-2.</w:t>
            </w:r>
          </w:p>
          <w:p w14:paraId="1F8DE398" w14:textId="77777777" w:rsidR="00495B44" w:rsidRDefault="00647256">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6EA12C70" w14:textId="77777777" w:rsidR="00495B44" w:rsidRDefault="00647256">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06F852" w14:textId="77777777" w:rsidR="00495B44" w:rsidRDefault="00647256">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37147D8" w14:textId="77777777" w:rsidR="00495B44" w:rsidRDefault="00495B44">
            <w:pPr>
              <w:rPr>
                <w:rFonts w:eastAsia="Malgun Gothic"/>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w:t>
            </w:r>
            <w:r>
              <w:rPr>
                <w:lang w:val="en-US" w:eastAsia="zh-CN"/>
              </w:rPr>
              <w:lastRenderedPageBreak/>
              <w:t xml:space="preserve">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lastRenderedPageBreak/>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r>
              <w:rPr>
                <w:rFonts w:eastAsia="Malgun Gothic"/>
                <w:lang w:eastAsia="ko-KR"/>
              </w:rPr>
              <w:t>InterDigital</w:t>
            </w:r>
          </w:p>
        </w:tc>
        <w:tc>
          <w:tcPr>
            <w:tcW w:w="8152" w:type="dxa"/>
          </w:tcPr>
          <w:p w14:paraId="2DAFD7D3" w14:textId="77777777" w:rsidR="00495B44" w:rsidRDefault="00647256">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Malgun Gothic"/>
                <w:lang w:eastAsia="ko-KR"/>
              </w:rPr>
            </w:pPr>
            <w:r>
              <w:rPr>
                <w:lang w:eastAsia="zh-CN"/>
              </w:rPr>
              <w:t>Panasonic</w:t>
            </w:r>
          </w:p>
        </w:tc>
        <w:tc>
          <w:tcPr>
            <w:tcW w:w="8152" w:type="dxa"/>
          </w:tcPr>
          <w:p w14:paraId="31A5DC6F" w14:textId="77777777" w:rsidR="00495B44" w:rsidRDefault="00647256">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2DA1128C" w14:textId="77777777" w:rsidR="00495B44" w:rsidRDefault="00647256">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51526A" w14:textId="77777777" w:rsidR="00495B44" w:rsidRDefault="00647256">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5D35FE9" w14:textId="77777777" w:rsidR="00495B44" w:rsidRDefault="00647256">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affff4"/>
              <w:numPr>
                <w:ilvl w:val="0"/>
                <w:numId w:val="37"/>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affff4"/>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lastRenderedPageBreak/>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 xml:space="preserve">spatial adaptation </w:t>
            </w:r>
            <w:proofErr w:type="gramStart"/>
            <w:r>
              <w:rPr>
                <w:b/>
              </w:rPr>
              <w:t>pattern</w:t>
            </w:r>
            <w:r>
              <w:rPr>
                <w:b/>
                <w:color w:val="00B0F0"/>
              </w:rPr>
              <w:t>s</w:t>
            </w:r>
            <w:proofErr w:type="gramEnd"/>
          </w:p>
          <w:p w14:paraId="7EDE8430" w14:textId="77777777" w:rsidR="00495B44" w:rsidRDefault="00647256">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7F2ED5E5" w14:textId="77777777" w:rsidR="00495B44" w:rsidRDefault="00647256">
            <w:pPr>
              <w:rPr>
                <w:rFonts w:eastAsia="Malgun Gothic"/>
                <w:lang w:val="en-US" w:eastAsia="ko-KR"/>
              </w:rPr>
            </w:pPr>
            <w:r>
              <w:rPr>
                <w:rFonts w:eastAsia="Malgun Gothic" w:hint="eastAsia"/>
                <w:lang w:val="en-US" w:eastAsia="ko-KR"/>
              </w:rPr>
              <w:t>In principal, we agree with P5 but suggest some modification as follows.</w:t>
            </w:r>
          </w:p>
          <w:p w14:paraId="42D09E17" w14:textId="77777777" w:rsidR="00495B44" w:rsidRDefault="00495B44">
            <w:pPr>
              <w:rPr>
                <w:rFonts w:eastAsia="Malgun Gothic"/>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715B89F" w14:textId="77777777" w:rsidR="00495B44" w:rsidRDefault="00647256">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36BD5D8"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AF76D8D" w14:textId="77777777" w:rsidR="00495B44" w:rsidRDefault="00647256">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Q9-moved</w:t>
            </w:r>
          </w:p>
          <w:p w14:paraId="26CEFBCE" w14:textId="77777777" w:rsidR="00495B44" w:rsidRDefault="00647256">
            <w:pPr>
              <w:pStyle w:val="affff4"/>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affff4"/>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7583584" w14:textId="77777777"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lastRenderedPageBreak/>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Malgun Gothic" w:hint="eastAsia"/>
                <w:lang w:val="en-US" w:eastAsia="ko-KR"/>
              </w:rPr>
              <w:t>LG Electronics</w:t>
            </w:r>
          </w:p>
        </w:tc>
        <w:tc>
          <w:tcPr>
            <w:tcW w:w="8152" w:type="dxa"/>
          </w:tcPr>
          <w:p w14:paraId="50C6463D" w14:textId="77777777" w:rsidR="00495B44" w:rsidRDefault="00647256">
            <w:pPr>
              <w:rPr>
                <w:lang w:val="en-US" w:eastAsia="zh-CN"/>
              </w:rPr>
            </w:pPr>
            <w:r>
              <w:rPr>
                <w:rFonts w:eastAsia="Malgun Gothic"/>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t>ZTE, Sanechips2</w:t>
            </w:r>
          </w:p>
        </w:tc>
        <w:tc>
          <w:tcPr>
            <w:tcW w:w="8152" w:type="dxa"/>
          </w:tcPr>
          <w:p w14:paraId="0B88B9F6" w14:textId="77777777" w:rsidR="00495B44" w:rsidRDefault="00647256">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14:paraId="1752C71F" w14:textId="77777777" w:rsidR="00495B44" w:rsidRDefault="00647256">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t>Huawei, HiSilicon</w:t>
            </w:r>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proofErr w:type="spellStart"/>
            <w:r>
              <w:t>Futrurewei</w:t>
            </w:r>
            <w:proofErr w:type="spellEnd"/>
          </w:p>
        </w:tc>
        <w:tc>
          <w:tcPr>
            <w:tcW w:w="8152" w:type="dxa"/>
          </w:tcPr>
          <w:p w14:paraId="1A909AEE" w14:textId="77777777" w:rsidR="00495B44" w:rsidRDefault="00647256">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8944A8B" w14:textId="77777777" w:rsidR="00495B44" w:rsidRDefault="00647256">
            <w:pPr>
              <w:rPr>
                <w:bCs/>
                <w:lang w:val="en-US" w:eastAsia="zh-CN"/>
              </w:rPr>
            </w:pPr>
            <w:r>
              <w:rPr>
                <w:lang w:val="en-US" w:eastAsia="zh-CN"/>
              </w:rPr>
              <w:lastRenderedPageBreak/>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E5D29A2" w14:textId="77777777" w:rsidR="00495B44" w:rsidRDefault="00647256">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695233" w14:textId="77777777"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5F4BE0" w14:textId="77777777" w:rsidR="00495B44" w:rsidRDefault="00647256">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lastRenderedPageBreak/>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Malgun Gothic" w:hint="eastAsia"/>
                <w:lang w:eastAsia="ko-KR"/>
              </w:rPr>
              <w:lastRenderedPageBreak/>
              <w:t>LG Electronics2</w:t>
            </w:r>
          </w:p>
        </w:tc>
        <w:tc>
          <w:tcPr>
            <w:tcW w:w="8152" w:type="dxa"/>
          </w:tcPr>
          <w:p w14:paraId="006E62F0" w14:textId="77777777" w:rsidR="00495B44" w:rsidRDefault="00647256">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Malgun Gothic"/>
                <w:lang w:eastAsia="ko-KR"/>
              </w:rPr>
            </w:pPr>
            <w:r>
              <w:rPr>
                <w:lang w:eastAsia="zh-CN"/>
              </w:rPr>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343A74CC" w14:textId="77777777" w:rsidR="00495B44" w:rsidRDefault="00647256">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affff4"/>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D4FE42E" w14:textId="77777777" w:rsidR="00495B44" w:rsidRDefault="00647256">
            <w:pPr>
              <w:pStyle w:val="affff4"/>
              <w:spacing w:before="312" w:line="240" w:lineRule="auto"/>
              <w:ind w:left="420"/>
              <w:rPr>
                <w:lang w:eastAsia="zh-CN"/>
              </w:rPr>
            </w:pPr>
            <w:r>
              <w:rPr>
                <w:rFonts w:hint="eastAsia"/>
                <w:lang w:eastAsia="zh-CN"/>
              </w:rPr>
              <w:lastRenderedPageBreak/>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CF16752" w14:textId="77777777" w:rsidR="00495B44" w:rsidRDefault="00647256">
            <w:pPr>
              <w:pStyle w:val="affff4"/>
              <w:numPr>
                <w:ilvl w:val="0"/>
                <w:numId w:val="38"/>
              </w:numPr>
              <w:spacing w:before="312" w:line="240" w:lineRule="auto"/>
            </w:pPr>
            <w:r>
              <w:t>Do you consider more than one resource can be configured for A1-2?</w:t>
            </w:r>
          </w:p>
          <w:p w14:paraId="74156783" w14:textId="77777777" w:rsidR="00495B44" w:rsidRDefault="00647256">
            <w:pPr>
              <w:pStyle w:val="affff4"/>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-Q9-moved</w:t>
            </w:r>
          </w:p>
          <w:p w14:paraId="531E42FA" w14:textId="77777777" w:rsidR="00495B44" w:rsidRDefault="00647256">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Malgun Gothic" w:hint="eastAsia"/>
                <w:lang w:val="en-US" w:eastAsia="ko-KR"/>
              </w:rPr>
              <w:t>LG Electronics3</w:t>
            </w:r>
          </w:p>
        </w:tc>
        <w:tc>
          <w:tcPr>
            <w:tcW w:w="8152" w:type="dxa"/>
          </w:tcPr>
          <w:p w14:paraId="48AB46E8" w14:textId="77777777" w:rsidR="00495B44" w:rsidRDefault="00647256">
            <w:pPr>
              <w:rPr>
                <w:lang w:val="en-US" w:eastAsia="zh-CN"/>
              </w:rPr>
            </w:pPr>
            <w:r>
              <w:rPr>
                <w:rFonts w:eastAsia="Malgun Gothic" w:hint="eastAsia"/>
                <w:lang w:val="en-US" w:eastAsia="ko-KR"/>
              </w:rPr>
              <w:t>Support P-Q9-moved.</w:t>
            </w:r>
          </w:p>
        </w:tc>
      </w:tr>
      <w:tr w:rsidR="00495B44" w14:paraId="59A918F1" w14:textId="77777777">
        <w:tc>
          <w:tcPr>
            <w:tcW w:w="1479" w:type="dxa"/>
          </w:tcPr>
          <w:p w14:paraId="45CF0BE5" w14:textId="77777777" w:rsidR="00495B44" w:rsidRDefault="00647256">
            <w:pPr>
              <w:rPr>
                <w:rFonts w:eastAsia="Malgun Gothic"/>
                <w:lang w:val="en-US" w:eastAsia="ko-KR"/>
              </w:rPr>
            </w:pPr>
            <w:r>
              <w:rPr>
                <w:rFonts w:eastAsia="Malgun Gothic"/>
                <w:lang w:val="en-US" w:eastAsia="ko-KR"/>
              </w:rPr>
              <w:t>NEC</w:t>
            </w:r>
          </w:p>
        </w:tc>
        <w:tc>
          <w:tcPr>
            <w:tcW w:w="8152" w:type="dxa"/>
          </w:tcPr>
          <w:p w14:paraId="33081F64" w14:textId="77777777" w:rsidR="00495B44" w:rsidRDefault="00647256">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宋体"/>
                <w:lang w:val="en-US" w:eastAsia="ko-KR"/>
              </w:rPr>
            </w:pPr>
            <w:r>
              <w:rPr>
                <w:rFonts w:eastAsia="宋体" w:hint="eastAsia"/>
                <w:lang w:val="en-US" w:eastAsia="zh-CN"/>
              </w:rPr>
              <w:t>OPPO</w:t>
            </w:r>
          </w:p>
        </w:tc>
        <w:tc>
          <w:tcPr>
            <w:tcW w:w="8152" w:type="dxa"/>
          </w:tcPr>
          <w:p w14:paraId="666FD0F6" w14:textId="77777777" w:rsidR="00495B44" w:rsidRDefault="00647256">
            <w:pPr>
              <w:rPr>
                <w:rFonts w:eastAsia="宋体"/>
                <w:lang w:val="en-US" w:eastAsia="ko-KR"/>
              </w:rPr>
            </w:pPr>
            <w:r>
              <w:rPr>
                <w:rFonts w:eastAsia="宋体" w:hint="eastAsia"/>
                <w:lang w:val="en-US" w:eastAsia="zh-CN"/>
              </w:rPr>
              <w:t>Support P-Q9-moved</w:t>
            </w:r>
          </w:p>
        </w:tc>
      </w:tr>
      <w:tr w:rsidR="00495B44" w14:paraId="37E22CFB" w14:textId="77777777">
        <w:tc>
          <w:tcPr>
            <w:tcW w:w="1479" w:type="dxa"/>
          </w:tcPr>
          <w:p w14:paraId="0B7FA1B3" w14:textId="77777777" w:rsidR="00495B44" w:rsidRDefault="00647256">
            <w:pPr>
              <w:rPr>
                <w:rFonts w:eastAsia="宋体"/>
                <w:lang w:val="en-US" w:eastAsia="zh-CN"/>
              </w:rPr>
            </w:pPr>
            <w:r>
              <w:rPr>
                <w:lang w:val="en-US" w:eastAsia="zh-CN"/>
              </w:rPr>
              <w:t>MTK2</w:t>
            </w:r>
          </w:p>
        </w:tc>
        <w:tc>
          <w:tcPr>
            <w:tcW w:w="8152" w:type="dxa"/>
          </w:tcPr>
          <w:p w14:paraId="3A6B0D18" w14:textId="77777777" w:rsidR="00495B44" w:rsidRDefault="00647256">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宋体"/>
                <w:lang w:val="en-US" w:eastAsia="zh-CN"/>
              </w:rPr>
            </w:pPr>
            <w:r>
              <w:rPr>
                <w:rFonts w:hint="eastAsia"/>
                <w:lang w:val="en-US" w:eastAsia="zh-CN"/>
              </w:rPr>
              <w:t>ZTE, Sanechips3</w:t>
            </w:r>
          </w:p>
        </w:tc>
        <w:tc>
          <w:tcPr>
            <w:tcW w:w="8152" w:type="dxa"/>
          </w:tcPr>
          <w:p w14:paraId="2A7C2F13" w14:textId="77777777" w:rsidR="00495B44" w:rsidRDefault="00647256">
            <w:pPr>
              <w:rPr>
                <w:rFonts w:eastAsia="宋体"/>
                <w:lang w:val="en-US" w:eastAsia="zh-CN"/>
              </w:rPr>
            </w:pPr>
            <w:r>
              <w:rPr>
                <w:rFonts w:eastAsia="宋体"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affff4"/>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35EE310E" w14:textId="77777777" w:rsidR="00495B44" w:rsidRDefault="00647256">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lastRenderedPageBreak/>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Q9-moved-extended</w:t>
            </w:r>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9E28110" w14:textId="77777777" w:rsidR="00495B44" w:rsidRDefault="00647256">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r>
              <w:rPr>
                <w:lang w:val="en-US" w:eastAsia="zh-CN"/>
              </w:rPr>
              <w:t>CEWiT</w:t>
            </w:r>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We are fine in general</w:t>
            </w:r>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7504E4" w14:textId="77777777" w:rsidR="00EE4A7F" w:rsidRPr="001C174D" w:rsidRDefault="00EE4A7F" w:rsidP="00EE4A7F">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CD6F2C" w14:paraId="79C9E492" w14:textId="77777777">
        <w:tc>
          <w:tcPr>
            <w:tcW w:w="1479" w:type="dxa"/>
          </w:tcPr>
          <w:p w14:paraId="4C7D0345" w14:textId="65D84842" w:rsidR="00CD6F2C" w:rsidRDefault="00CD6F2C" w:rsidP="00CD6F2C">
            <w:pPr>
              <w:rPr>
                <w:rFonts w:eastAsia="Malgun Gothic"/>
                <w:lang w:val="en-US" w:eastAsia="ko-KR"/>
              </w:rPr>
            </w:pPr>
            <w:r>
              <w:rPr>
                <w:lang w:val="en-US" w:eastAsia="zh-CN"/>
              </w:rPr>
              <w:t>Nokia/NSB3</w:t>
            </w:r>
          </w:p>
        </w:tc>
        <w:tc>
          <w:tcPr>
            <w:tcW w:w="8152" w:type="dxa"/>
          </w:tcPr>
          <w:p w14:paraId="72F345CE" w14:textId="3558F28E" w:rsidR="00CD6F2C" w:rsidRDefault="00CD6F2C" w:rsidP="00CD6F2C">
            <w:pPr>
              <w:rPr>
                <w:rFonts w:eastAsia="Malgun Gothic"/>
                <w:lang w:val="en-US" w:eastAsia="ko-KR"/>
              </w:rPr>
            </w:pPr>
            <w:r>
              <w:rPr>
                <w:lang w:val="en-US" w:eastAsia="zh-CN"/>
              </w:rPr>
              <w:t>We are fine with FL’s observations</w:t>
            </w:r>
          </w:p>
        </w:tc>
      </w:tr>
      <w:tr w:rsidR="00BE21F4" w14:paraId="1741573A" w14:textId="77777777">
        <w:tc>
          <w:tcPr>
            <w:tcW w:w="1479" w:type="dxa"/>
          </w:tcPr>
          <w:p w14:paraId="6B396D7E" w14:textId="089ECBF9"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52A6A6B" w14:textId="5EDE568C" w:rsidR="00BE21F4" w:rsidRDefault="00BE21F4" w:rsidP="00BE21F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E56983" w14:paraId="34FCF17B" w14:textId="77777777">
        <w:tc>
          <w:tcPr>
            <w:tcW w:w="1479" w:type="dxa"/>
          </w:tcPr>
          <w:p w14:paraId="21BF5E15" w14:textId="66384625" w:rsidR="00E56983" w:rsidRDefault="00E56983" w:rsidP="00BE21F4">
            <w:pPr>
              <w:rPr>
                <w:rFonts w:eastAsia="Yu Mincho"/>
                <w:lang w:val="en-US" w:eastAsia="ja-JP"/>
              </w:rPr>
            </w:pPr>
            <w:r>
              <w:rPr>
                <w:rFonts w:eastAsia="Yu Mincho"/>
                <w:lang w:val="en-US" w:eastAsia="ja-JP"/>
              </w:rPr>
              <w:t>CATT</w:t>
            </w:r>
          </w:p>
        </w:tc>
        <w:tc>
          <w:tcPr>
            <w:tcW w:w="8152" w:type="dxa"/>
          </w:tcPr>
          <w:p w14:paraId="458907CC" w14:textId="1E1164DC" w:rsidR="00E56983" w:rsidRDefault="00E56983" w:rsidP="00BE21F4">
            <w:pPr>
              <w:rPr>
                <w:rFonts w:eastAsia="Yu Mincho"/>
                <w:lang w:val="en-US" w:eastAsia="ja-JP"/>
              </w:rPr>
            </w:pPr>
            <w:r>
              <w:rPr>
                <w:rFonts w:eastAsia="Yu Mincho"/>
                <w:lang w:val="en-US" w:eastAsia="ja-JP"/>
              </w:rPr>
              <w:t>We are OK with FL’s observations</w:t>
            </w:r>
          </w:p>
        </w:tc>
      </w:tr>
      <w:tr w:rsidR="00D5547C" w14:paraId="0CB3C17B" w14:textId="77777777">
        <w:tc>
          <w:tcPr>
            <w:tcW w:w="1479" w:type="dxa"/>
          </w:tcPr>
          <w:p w14:paraId="10B01F2B" w14:textId="536D9EA3" w:rsidR="00D5547C" w:rsidRDefault="00D5547C" w:rsidP="00D5547C">
            <w:pPr>
              <w:rPr>
                <w:rFonts w:eastAsia="Yu Mincho"/>
                <w:lang w:val="en-US" w:eastAsia="ja-JP"/>
              </w:rPr>
            </w:pPr>
            <w:r>
              <w:rPr>
                <w:rFonts w:eastAsia="Malgun Gothic" w:hint="eastAsia"/>
                <w:lang w:val="en-US" w:eastAsia="ko-KR"/>
              </w:rPr>
              <w:t>LG Electronics4</w:t>
            </w:r>
          </w:p>
        </w:tc>
        <w:tc>
          <w:tcPr>
            <w:tcW w:w="8152" w:type="dxa"/>
          </w:tcPr>
          <w:p w14:paraId="4FA87595" w14:textId="2F6BC45C" w:rsidR="00D5547C" w:rsidRDefault="00D5547C" w:rsidP="00D5547C">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[Nokia, NSB]: Do not introduce additional CSI-RS resource patterns for the purpose of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lastRenderedPageBreak/>
        <w:t>[</w:t>
      </w:r>
      <w:proofErr w:type="spellStart"/>
      <w:r>
        <w:t>xiaomi</w:t>
      </w:r>
      <w:proofErr w:type="spellEnd"/>
      <w:r>
        <w:t>]: How to enable efficient adaptation of resource mapping for the reception of one CSI-RS resource should be further studied.</w:t>
      </w:r>
    </w:p>
    <w:p w14:paraId="16B2C981" w14:textId="77777777" w:rsidR="00495B44" w:rsidRDefault="00647256">
      <w:pPr>
        <w:ind w:left="284"/>
      </w:pPr>
      <w:r>
        <w:t>[Samsung]: For Type 1 SD adaptation, each NZP CSI-RS resource/resource set/resource setting can include one or more of CSI-RS to RE mapping patterns.</w:t>
      </w:r>
    </w:p>
    <w:p w14:paraId="63E9113C" w14:textId="77777777" w:rsidR="00495B44" w:rsidRDefault="00647256">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3DFC37F"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A932E0" w14:textId="77777777" w:rsidR="00495B44" w:rsidRDefault="00647256">
            <w:pPr>
              <w:rPr>
                <w:rFonts w:eastAsia="Malgun Gothic"/>
                <w:lang w:val="en-US" w:eastAsia="ko-KR"/>
              </w:rPr>
            </w:pPr>
            <w:r>
              <w:rPr>
                <w:rFonts w:eastAsia="Malgun Gothic"/>
                <w:lang w:val="en-US" w:eastAsia="ko-KR"/>
              </w:rPr>
              <w:t>The necessity of new CSI-RS resource pattern may depend on applied CSI schemes.</w:t>
            </w:r>
          </w:p>
          <w:p w14:paraId="3A1174EC" w14:textId="77777777" w:rsidR="00495B44" w:rsidRDefault="00647256">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4ABF4864" w14:textId="77777777" w:rsidR="00495B44" w:rsidRDefault="00647256">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宋体" w:hint="eastAsia"/>
                <w:lang w:val="en-US" w:eastAsia="zh-CN"/>
              </w:rPr>
              <w:t>ZTE, Sanechips</w:t>
            </w:r>
          </w:p>
        </w:tc>
        <w:tc>
          <w:tcPr>
            <w:tcW w:w="8152" w:type="dxa"/>
          </w:tcPr>
          <w:p w14:paraId="5D4DA990" w14:textId="77777777" w:rsidR="00495B44" w:rsidRDefault="00647256">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Huawei, HiSilicon</w:t>
            </w:r>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lastRenderedPageBreak/>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t>Huawei, HiSilicon</w:t>
            </w:r>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705EAFC" w14:textId="77777777" w:rsidR="00495B44" w:rsidRDefault="00647256">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E364A0"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Malgun Gothic" w:hint="eastAsia"/>
                <w:lang w:val="en-US" w:eastAsia="ko-KR"/>
              </w:rPr>
              <w:t>LG Electronics2</w:t>
            </w:r>
          </w:p>
        </w:tc>
        <w:tc>
          <w:tcPr>
            <w:tcW w:w="8152" w:type="dxa"/>
          </w:tcPr>
          <w:p w14:paraId="3A70E156" w14:textId="77777777" w:rsidR="00495B44" w:rsidRDefault="00647256">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Malgun Gothic"/>
                <w:lang w:val="en-US" w:eastAsia="ko-KR"/>
              </w:rPr>
            </w:pPr>
            <w:r>
              <w:rPr>
                <w:lang w:eastAsia="zh-CN"/>
              </w:rPr>
              <w:t>Ericsson 2</w:t>
            </w:r>
          </w:p>
        </w:tc>
        <w:tc>
          <w:tcPr>
            <w:tcW w:w="8152" w:type="dxa"/>
          </w:tcPr>
          <w:p w14:paraId="278D981F" w14:textId="77777777" w:rsidR="00495B44" w:rsidRDefault="00647256">
            <w:pPr>
              <w:rPr>
                <w:rFonts w:eastAsia="Malgun Gothic"/>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@LGe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Malgun Gothic" w:hint="eastAsia"/>
                <w:lang w:val="en-US" w:eastAsia="ko-KR"/>
              </w:rPr>
              <w:t>LG Electronics3</w:t>
            </w:r>
          </w:p>
        </w:tc>
        <w:tc>
          <w:tcPr>
            <w:tcW w:w="8152" w:type="dxa"/>
          </w:tcPr>
          <w:p w14:paraId="43E4A7F7" w14:textId="77777777" w:rsidR="00495B44" w:rsidRDefault="00647256">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60C802E" w14:textId="77777777" w:rsidR="00495B44" w:rsidRDefault="00495B44">
            <w:pPr>
              <w:rPr>
                <w:rFonts w:eastAsia="Malgun Gothic"/>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Malgun Gothic"/>
                <w:lang w:val="en-US" w:eastAsia="ko-KR"/>
              </w:rPr>
            </w:pPr>
            <w:r>
              <w:rPr>
                <w:rFonts w:eastAsia="Malgun Gothic"/>
                <w:lang w:val="en-US" w:eastAsia="ko-KR"/>
              </w:rPr>
              <w:t>NEC</w:t>
            </w:r>
          </w:p>
        </w:tc>
        <w:tc>
          <w:tcPr>
            <w:tcW w:w="8152" w:type="dxa"/>
          </w:tcPr>
          <w:p w14:paraId="7B4687BC" w14:textId="77777777" w:rsidR="00495B44" w:rsidRDefault="00647256">
            <w:pPr>
              <w:rPr>
                <w:rFonts w:eastAsia="Malgun Gothic"/>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宋体"/>
                <w:lang w:val="en-US" w:eastAsia="ko-KR"/>
              </w:rPr>
            </w:pPr>
            <w:r>
              <w:rPr>
                <w:rFonts w:eastAsia="宋体" w:hint="eastAsia"/>
                <w:lang w:val="en-US" w:eastAsia="zh-CN"/>
              </w:rPr>
              <w:lastRenderedPageBreak/>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宋体"/>
                <w:lang w:val="en-US" w:eastAsia="zh-CN"/>
              </w:rPr>
            </w:pPr>
            <w:r>
              <w:rPr>
                <w:lang w:val="en-US" w:eastAsia="zh-CN"/>
              </w:rPr>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宋体"/>
                <w:lang w:val="en-US" w:eastAsia="zh-CN"/>
              </w:rPr>
            </w:pPr>
            <w:r>
              <w:rPr>
                <w:rFonts w:eastAsia="宋体" w:hint="eastAsia"/>
                <w:lang w:val="en-US" w:eastAsia="zh-CN"/>
              </w:rPr>
              <w:t>ZTE, Sanechips3</w:t>
            </w:r>
          </w:p>
        </w:tc>
        <w:tc>
          <w:tcPr>
            <w:tcW w:w="8152" w:type="dxa"/>
          </w:tcPr>
          <w:p w14:paraId="345A6D75" w14:textId="77777777" w:rsidR="00495B44" w:rsidRDefault="00647256">
            <w:pPr>
              <w:rPr>
                <w:lang w:val="en-US" w:eastAsia="zh-CN"/>
              </w:rPr>
            </w:pPr>
            <w:r>
              <w:rPr>
                <w:lang w:val="en-US" w:eastAsia="zh-CN"/>
              </w:rPr>
              <w:t>Support P-Q7</w:t>
            </w:r>
          </w:p>
        </w:tc>
      </w:tr>
      <w:tr w:rsidR="00D960C6" w14:paraId="7669C90A" w14:textId="77777777">
        <w:tc>
          <w:tcPr>
            <w:tcW w:w="1479" w:type="dxa"/>
          </w:tcPr>
          <w:p w14:paraId="2809B5DE" w14:textId="1B5236C9" w:rsidR="00D960C6" w:rsidRDefault="00D960C6">
            <w:pPr>
              <w:rPr>
                <w:rFonts w:eastAsia="宋体"/>
                <w:lang w:val="en-US" w:eastAsia="zh-CN"/>
              </w:rPr>
            </w:pPr>
            <w:r>
              <w:rPr>
                <w:rFonts w:eastAsia="宋体"/>
                <w:lang w:val="en-US" w:eastAsia="zh-CN"/>
              </w:rPr>
              <w:t>CATT</w:t>
            </w:r>
          </w:p>
        </w:tc>
        <w:tc>
          <w:tcPr>
            <w:tcW w:w="8152" w:type="dxa"/>
          </w:tcPr>
          <w:p w14:paraId="1792D107" w14:textId="09FAA609" w:rsidR="00D960C6" w:rsidRDefault="00D960C6">
            <w:pPr>
              <w:rPr>
                <w:lang w:val="en-US" w:eastAsia="zh-CN"/>
              </w:rPr>
            </w:pPr>
            <w:r>
              <w:rPr>
                <w:lang w:val="en-US" w:eastAsia="zh-CN"/>
              </w:rPr>
              <w:t>Support P-Q7</w:t>
            </w:r>
          </w:p>
        </w:tc>
      </w:tr>
      <w:tr w:rsidR="00164D95" w14:paraId="21B4F685" w14:textId="77777777">
        <w:tc>
          <w:tcPr>
            <w:tcW w:w="1479" w:type="dxa"/>
          </w:tcPr>
          <w:p w14:paraId="0A714FDF" w14:textId="490737AB" w:rsidR="00164D95" w:rsidRDefault="00164D95" w:rsidP="00164D95">
            <w:pPr>
              <w:rPr>
                <w:rFonts w:eastAsia="宋体"/>
                <w:lang w:val="en-US" w:eastAsia="zh-CN"/>
              </w:rPr>
            </w:pPr>
            <w:r>
              <w:rPr>
                <w:rFonts w:eastAsia="宋体"/>
                <w:lang w:val="en-US" w:eastAsia="zh-CN"/>
              </w:rPr>
              <w:t>China Telecom</w:t>
            </w:r>
          </w:p>
        </w:tc>
        <w:tc>
          <w:tcPr>
            <w:tcW w:w="8152" w:type="dxa"/>
          </w:tcPr>
          <w:p w14:paraId="3811E618" w14:textId="34EF854C" w:rsidR="00164D95" w:rsidRDefault="00164D95" w:rsidP="00164D95">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t>Agreement</w:t>
            </w:r>
          </w:p>
          <w:p w14:paraId="274809F5"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3D11C02"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82C2CA7" w14:textId="77777777" w:rsidR="00495B44" w:rsidRDefault="00647256">
            <w:pPr>
              <w:numPr>
                <w:ilvl w:val="1"/>
                <w:numId w:val="16"/>
              </w:numPr>
              <w:spacing w:after="0"/>
              <w:rPr>
                <w:lang w:eastAsia="zh-CN"/>
              </w:rPr>
            </w:pPr>
            <w:r>
              <w:rPr>
                <w:rFonts w:ascii="Times" w:eastAsia="Batang" w:hAnsi="Times"/>
                <w:bCs/>
                <w:lang w:eastAsia="zh-CN"/>
              </w:rPr>
              <w:t>FFS: Details of sub-configuration</w:t>
            </w:r>
          </w:p>
        </w:tc>
      </w:tr>
    </w:tbl>
    <w:p w14:paraId="4198210C" w14:textId="77777777" w:rsidR="00495B44" w:rsidRDefault="00647256">
      <w:pPr>
        <w:spacing w:before="180"/>
        <w:outlineLvl w:val="2"/>
        <w:rPr>
          <w:b/>
        </w:rPr>
      </w:pPr>
      <w:r>
        <w:rPr>
          <w:b/>
        </w:rPr>
        <w:t>Company proposals</w:t>
      </w:r>
    </w:p>
    <w:p w14:paraId="043899D6" w14:textId="77777777" w:rsidR="00495B44" w:rsidRDefault="00647256">
      <w:pPr>
        <w:spacing w:after="0"/>
        <w:ind w:left="284"/>
      </w:pPr>
      <w:r>
        <w:t>[Huawei, HiSilicon]:</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affff4"/>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affff4"/>
        <w:numPr>
          <w:ilvl w:val="0"/>
          <w:numId w:val="40"/>
        </w:numPr>
        <w:spacing w:after="0"/>
        <w:ind w:left="1486"/>
        <w:rPr>
          <w:lang w:eastAsia="zh-CN"/>
        </w:rPr>
      </w:pPr>
      <w:r>
        <w:rPr>
          <w:lang w:eastAsia="zh-CN"/>
        </w:rPr>
        <w:t xml:space="preserve">N1 and N2 </w:t>
      </w:r>
    </w:p>
    <w:p w14:paraId="6791E735" w14:textId="77777777" w:rsidR="00495B44" w:rsidRDefault="00647256">
      <w:pPr>
        <w:pStyle w:val="affff4"/>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parameters</w:t>
      </w:r>
    </w:p>
    <w:p w14:paraId="635FD410" w14:textId="77777777" w:rsidR="00495B44" w:rsidRDefault="00647256">
      <w:pPr>
        <w:pStyle w:val="affff4"/>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affff4"/>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t>[Spreadtrum]: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t>[Fujitsu]: Support CSI report configuration</w:t>
      </w:r>
    </w:p>
    <w:p w14:paraId="3D1A8DF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3EC5DB8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4784BCB7" w14:textId="77777777" w:rsidR="00495B44" w:rsidRDefault="00647256">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A48820F" w14:textId="77777777" w:rsidR="00495B44" w:rsidRDefault="00647256">
      <w:pPr>
        <w:ind w:left="284"/>
      </w:pPr>
      <w:r>
        <w:t>[</w:t>
      </w:r>
      <w:proofErr w:type="spellStart"/>
      <w:r>
        <w:t>xiaomi</w:t>
      </w:r>
      <w:proofErr w:type="spellEnd"/>
      <w:r>
        <w:t>] support A2-2 with one CSI report configuration containing multiple spatial adaptation patterns.</w:t>
      </w:r>
    </w:p>
    <w:p w14:paraId="5AB26186" w14:textId="77777777" w:rsidR="00495B44" w:rsidRDefault="00647256">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85436FD" w14:textId="77777777" w:rsidR="00495B44" w:rsidRDefault="00647256">
      <w:pPr>
        <w:ind w:left="284"/>
        <w:rPr>
          <w:lang w:val="en-US"/>
        </w:rPr>
      </w:pPr>
      <w:r>
        <w:rPr>
          <w:lang w:val="en-US"/>
        </w:rPr>
        <w:lastRenderedPageBreak/>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t>[Samsung]: For Type 1 SD adaptation, each CSI report configuration can include one or more of codebook configurations.</w:t>
      </w:r>
    </w:p>
    <w:p w14:paraId="7D5C3291" w14:textId="77777777" w:rsidR="00495B44" w:rsidRDefault="00647256">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6BCF10CF" w14:textId="77777777" w:rsidR="00495B44" w:rsidRDefault="00647256">
      <w:pPr>
        <w:ind w:left="284"/>
        <w:rPr>
          <w:lang w:val="en-US"/>
        </w:rPr>
      </w:pPr>
      <w:r>
        <w:rPr>
          <w:lang w:val="en-US"/>
        </w:rPr>
        <w:t>[CEWiT]: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[MediaTek]: One CSI report configuration contains multiple CSI report sub-configurations where each sub-configuration corresponds to one spatial adaptation pattern</w:t>
      </w:r>
    </w:p>
    <w:p w14:paraId="752D99C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717073C1" w14:textId="77777777" w:rsidR="00495B44" w:rsidRDefault="00647256">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xml:space="preserve">]: </w:t>
      </w:r>
    </w:p>
    <w:p w14:paraId="12BE5C82" w14:textId="77777777" w:rsidR="00495B44" w:rsidRDefault="00647256">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BEF9BA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2343263"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15F25B3" w14:textId="77777777" w:rsidR="00495B44" w:rsidRDefault="00647256">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61F621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A20A5E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lastRenderedPageBreak/>
        <w:t>If a single report configuration with multiple sub-configurations is supported, the CPU occupation should be based on per sub-configuration.</w:t>
      </w:r>
    </w:p>
    <w:p w14:paraId="318940BF" w14:textId="77777777" w:rsidR="00495B44" w:rsidRDefault="00647256">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985B135" w14:textId="77777777" w:rsidR="00495B44" w:rsidRDefault="00647256">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18EC2595" w14:textId="77777777" w:rsidR="00495B44" w:rsidRDefault="00647256">
      <w:pPr>
        <w:spacing w:after="0"/>
        <w:ind w:left="284"/>
        <w:rPr>
          <w:lang w:val="en-US"/>
        </w:rPr>
      </w:pPr>
      <w:r>
        <w:rPr>
          <w:lang w:val="en-US"/>
        </w:rPr>
        <w:t>[Lenovo]:</w:t>
      </w:r>
      <w:r>
        <w:rPr>
          <w:lang w:val="en-US"/>
        </w:rPr>
        <w:tab/>
      </w:r>
    </w:p>
    <w:p w14:paraId="366A8B30" w14:textId="77777777" w:rsidR="00495B44" w:rsidRDefault="00647256">
      <w:pPr>
        <w:pStyle w:val="affff4"/>
        <w:numPr>
          <w:ilvl w:val="0"/>
          <w:numId w:val="18"/>
        </w:numPr>
        <w:spacing w:after="0"/>
        <w:ind w:left="925" w:hanging="357"/>
      </w:pPr>
      <w:r>
        <w:t xml:space="preserve">Support a single CSI reporting setting corresponding to multiple higher-layer configured spatial domain adaptation patterns. </w:t>
      </w:r>
    </w:p>
    <w:p w14:paraId="306A83E9" w14:textId="77777777" w:rsidR="00495B44" w:rsidRDefault="00647256">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0153427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722960E9"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877C5C1" w14:textId="77777777" w:rsidR="00495B44" w:rsidRDefault="00647256">
      <w:pPr>
        <w:pStyle w:val="affff4"/>
        <w:numPr>
          <w:ilvl w:val="0"/>
          <w:numId w:val="18"/>
        </w:numPr>
        <w:spacing w:before="60"/>
        <w:ind w:left="925" w:hanging="357"/>
      </w:pPr>
      <w:r>
        <w:t xml:space="preserve">A single CSI report is supported for reporting CSI corresponding to multiple spatial domain adaptation patterns  </w:t>
      </w:r>
    </w:p>
    <w:p w14:paraId="65EA4CE9" w14:textId="77777777" w:rsidR="00495B44" w:rsidRDefault="00647256">
      <w:pPr>
        <w:spacing w:after="0"/>
        <w:ind w:left="284"/>
        <w:rPr>
          <w:lang w:val="en-US"/>
        </w:rPr>
      </w:pPr>
      <w:r>
        <w:rPr>
          <w:lang w:val="en-US"/>
        </w:rPr>
        <w:t xml:space="preserve">[Qualcomm]: </w:t>
      </w:r>
    </w:p>
    <w:p w14:paraId="689571A4" w14:textId="77777777" w:rsidR="00495B44" w:rsidRDefault="00647256">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DF0BC74"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43316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affff4"/>
        <w:numPr>
          <w:ilvl w:val="0"/>
          <w:numId w:val="18"/>
        </w:numPr>
        <w:spacing w:after="0"/>
        <w:ind w:left="925" w:hanging="357"/>
      </w:pPr>
      <w:r>
        <w:t>Define different CSI reporting hypotheses for different levels of spatial dimensions which rely on the same RRC configuration</w:t>
      </w:r>
    </w:p>
    <w:p w14:paraId="25964A4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1AD077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60479D6"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4C2C827" w14:textId="77777777" w:rsidR="00495B44" w:rsidRDefault="00647256">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F856FF7" w14:textId="77777777" w:rsidR="00495B44" w:rsidRDefault="00647256">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D250A81" w14:textId="77777777" w:rsidR="00495B44" w:rsidRDefault="00647256">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MS Mincho"/>
          <w:szCs w:val="24"/>
          <w:lang w:eastAsia="ja-JP"/>
        </w:rPr>
        <w:t>[Ericsson]:</w:t>
      </w:r>
      <w:r>
        <w:t xml:space="preserve"> </w:t>
      </w:r>
    </w:p>
    <w:p w14:paraId="3017590D" w14:textId="77777777" w:rsidR="00495B44" w:rsidRDefault="00647256">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AC01786" w14:textId="77777777" w:rsidR="00495B44" w:rsidRDefault="00647256">
      <w:pPr>
        <w:pStyle w:val="affff4"/>
        <w:numPr>
          <w:ilvl w:val="0"/>
          <w:numId w:val="18"/>
        </w:numPr>
        <w:spacing w:after="0"/>
        <w:ind w:left="925" w:hanging="357"/>
      </w:pPr>
      <w:bookmarkStart w:id="14" w:name="_Toc131760244"/>
      <w:r>
        <w:lastRenderedPageBreak/>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06533451" w14:textId="77777777" w:rsidR="00495B44" w:rsidRDefault="00647256">
      <w:pPr>
        <w:pStyle w:val="affff4"/>
        <w:numPr>
          <w:ilvl w:val="0"/>
          <w:numId w:val="18"/>
        </w:numPr>
        <w:spacing w:before="60" w:after="0"/>
        <w:ind w:left="925" w:hanging="357"/>
      </w:pPr>
      <w:bookmarkStart w:id="15" w:name="_Toc131760247"/>
      <w:r>
        <w:t>For Type 1 spatial domain adaptation, a CSI-Report sub-configuration includes the following information for CSI measurement and reporting</w:t>
      </w:r>
      <w:bookmarkEnd w:id="15"/>
    </w:p>
    <w:p w14:paraId="410AC996"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16"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6"/>
    </w:p>
    <w:p w14:paraId="55E4683E"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FE9D1" w14:textId="77777777" w:rsidR="00495B44" w:rsidRDefault="00647256">
      <w:pPr>
        <w:pStyle w:val="affff4"/>
        <w:numPr>
          <w:ilvl w:val="0"/>
          <w:numId w:val="18"/>
        </w:numPr>
        <w:spacing w:after="0"/>
        <w:ind w:left="925" w:hanging="357"/>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439C1DA" w14:textId="77777777" w:rsidR="00495B44" w:rsidRDefault="00647256">
      <w:pPr>
        <w:pStyle w:val="affff4"/>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6CEBA9D" w14:textId="77777777" w:rsidR="00495B44" w:rsidRDefault="00495B44">
      <w:pPr>
        <w:pStyle w:val="affff4"/>
        <w:spacing w:after="0"/>
        <w:ind w:left="641"/>
      </w:pPr>
    </w:p>
    <w:p w14:paraId="13D9DA87" w14:textId="77777777" w:rsidR="00495B44" w:rsidRDefault="00647256">
      <w:pPr>
        <w:outlineLvl w:val="2"/>
        <w:rPr>
          <w:b/>
        </w:rPr>
      </w:pPr>
      <w:r>
        <w:rPr>
          <w:b/>
        </w:rPr>
        <w:t>FL summary</w:t>
      </w:r>
    </w:p>
    <w:p w14:paraId="27A11714" w14:textId="77777777"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6EB5DEF" w14:textId="77777777" w:rsidR="00495B44" w:rsidRDefault="00647256">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1E7F8DA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E6A858E"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792676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6960448"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42F0F9B" w14:textId="77777777" w:rsidR="00495B44" w:rsidRDefault="00647256">
      <w:pPr>
        <w:pStyle w:val="affff4"/>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w:t>
            </w:r>
            <w:r>
              <w:rPr>
                <w:lang w:val="en-US" w:eastAsia="zh-CN"/>
              </w:rPr>
              <w:lastRenderedPageBreak/>
              <w:t xml:space="preserve">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CE6736C" w14:textId="77777777" w:rsidR="00495B44" w:rsidRDefault="00647256">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0FE6DDB7"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26D4630A"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CE83AE5"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828E0" w14:textId="77777777" w:rsidR="00495B44" w:rsidRDefault="00647256">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3B4F05F" w14:textId="77777777" w:rsidR="00495B44" w:rsidRDefault="00647256">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lastRenderedPageBreak/>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732D989" w14:textId="77777777" w:rsidR="00495B44" w:rsidRDefault="00647256">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D05C5F" w14:textId="77777777" w:rsidR="00495B44" w:rsidRDefault="00647256">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495B44" w14:paraId="2BEC66A3" w14:textId="77777777">
        <w:tc>
          <w:tcPr>
            <w:tcW w:w="1479" w:type="dxa"/>
          </w:tcPr>
          <w:p w14:paraId="2AA7F23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035CAE"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AD717E1" w14:textId="77777777" w:rsidR="00495B44" w:rsidRDefault="00647256">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78BBD69F"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9258154"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EDF5F3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538EF4"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29FEA4D" w14:textId="77777777" w:rsidR="00495B44" w:rsidRDefault="00647256">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Yu Mincho"/>
                <w:lang w:val="en-US" w:eastAsia="ja-JP"/>
              </w:rPr>
            </w:pPr>
            <w:r>
              <w:rPr>
                <w:rFonts w:eastAsia="宋体" w:hint="eastAsia"/>
                <w:lang w:val="en-US" w:eastAsia="zh-CN"/>
              </w:rPr>
              <w:lastRenderedPageBreak/>
              <w:t>ZTE, Sanechips</w:t>
            </w:r>
          </w:p>
        </w:tc>
        <w:tc>
          <w:tcPr>
            <w:tcW w:w="8152" w:type="dxa"/>
          </w:tcPr>
          <w:p w14:paraId="1CD199FC" w14:textId="77777777" w:rsidR="00495B44" w:rsidRDefault="00647256">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Yu Mincho"/>
                <w:lang w:val="en-US" w:eastAsia="ja-JP"/>
              </w:rPr>
            </w:pPr>
            <w:r>
              <w:t>Huawei, HiSilicon</w:t>
            </w:r>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proposal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EC2C17" w14:textId="77777777" w:rsidR="00495B44" w:rsidRDefault="00647256">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13643457"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638BA1C" w14:textId="77777777" w:rsidR="00495B44" w:rsidRDefault="00647256">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4948891B" w14:textId="77777777" w:rsidR="00495B44" w:rsidRDefault="00647256">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006CBC" w14:textId="77777777" w:rsidR="00495B44" w:rsidRDefault="00647256">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858413D" w14:textId="77777777" w:rsidR="00495B44" w:rsidRDefault="00647256">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CCB8BEF"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27C45AAB" w14:textId="77777777" w:rsidR="00495B44" w:rsidRDefault="00647256">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2D71BED" w14:textId="77777777" w:rsidR="00495B44" w:rsidRDefault="00647256">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Yu Mincho"/>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Malgun Gothic"/>
                <w:lang w:eastAsia="ko-KR"/>
              </w:rPr>
              <w:t>MediaTek</w:t>
            </w:r>
          </w:p>
        </w:tc>
        <w:tc>
          <w:tcPr>
            <w:tcW w:w="8152" w:type="dxa"/>
          </w:tcPr>
          <w:p w14:paraId="67B67CD8" w14:textId="77777777" w:rsidR="00495B44" w:rsidRDefault="00647256">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t>X</w:t>
            </w:r>
            <w:r>
              <w:rPr>
                <w:lang w:eastAsia="zh-CN"/>
              </w:rPr>
              <w:t>iaomi</w:t>
            </w:r>
          </w:p>
        </w:tc>
        <w:tc>
          <w:tcPr>
            <w:tcW w:w="8152" w:type="dxa"/>
          </w:tcPr>
          <w:p w14:paraId="28FEB9B9" w14:textId="77777777" w:rsidR="00495B44" w:rsidRDefault="00647256">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r>
              <w:rPr>
                <w:rFonts w:eastAsia="Malgun Gothic"/>
                <w:lang w:eastAsia="ko-KR"/>
              </w:rPr>
              <w:lastRenderedPageBreak/>
              <w:t>InterDigital</w:t>
            </w:r>
          </w:p>
        </w:tc>
        <w:tc>
          <w:tcPr>
            <w:tcW w:w="8152" w:type="dxa"/>
          </w:tcPr>
          <w:p w14:paraId="07F98EAE" w14:textId="77777777" w:rsidR="00495B44" w:rsidRDefault="00647256">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0BE35426" w14:textId="77777777" w:rsidR="00495B44" w:rsidRDefault="00647256">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2B1FEC5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2BB1B88"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F1BD3E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99DE252" w14:textId="77777777" w:rsidR="00495B44" w:rsidRDefault="00647256">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004F9C"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BFAFC20" w14:textId="77777777" w:rsidR="00495B44" w:rsidRDefault="00647256">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Malgun Gothic"/>
                <w:lang w:eastAsia="ko-KR"/>
              </w:rPr>
            </w:pPr>
            <w:r>
              <w:rPr>
                <w:lang w:eastAsia="zh-CN"/>
              </w:rPr>
              <w:t>Panasonic</w:t>
            </w:r>
          </w:p>
        </w:tc>
        <w:tc>
          <w:tcPr>
            <w:tcW w:w="8152" w:type="dxa"/>
          </w:tcPr>
          <w:p w14:paraId="25BC4EB3" w14:textId="77777777" w:rsidR="00495B44" w:rsidRDefault="00647256">
            <w:pPr>
              <w:rPr>
                <w:rFonts w:eastAsia="Malgun Gothic"/>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976900D"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48129FA"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A341AD5"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BF6545D"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40F5EB5"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B12763" w14:textId="77777777" w:rsidR="00495B44" w:rsidRDefault="00647256">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636C440" w14:textId="77777777" w:rsidR="00495B44" w:rsidRDefault="00647256">
            <w:pPr>
              <w:pStyle w:val="affff4"/>
              <w:numPr>
                <w:ilvl w:val="0"/>
                <w:numId w:val="41"/>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1E1380E7" w14:textId="77777777" w:rsidR="00495B44" w:rsidRDefault="00647256">
            <w:pPr>
              <w:pStyle w:val="affff4"/>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lastRenderedPageBreak/>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6AB9BFFD" w14:textId="77777777" w:rsidR="00495B44" w:rsidRDefault="00647256">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affff4"/>
              <w:spacing w:after="60"/>
              <w:ind w:left="0"/>
              <w:rPr>
                <w:b/>
                <w:highlight w:val="yellow"/>
              </w:rPr>
            </w:pPr>
            <w:r>
              <w:rPr>
                <w:b/>
                <w:highlight w:val="yellow"/>
              </w:rPr>
              <w:t xml:space="preserve">Possible Agreement </w:t>
            </w:r>
          </w:p>
          <w:p w14:paraId="5E722F76" w14:textId="77777777" w:rsidR="00495B44" w:rsidRDefault="00647256">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affff4"/>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57D94D52" w14:textId="77777777" w:rsidR="00495B44" w:rsidRDefault="00647256">
            <w:pPr>
              <w:rPr>
                <w:rFonts w:eastAsia="宋体"/>
                <w:lang w:val="en-US" w:eastAsia="zh-CN"/>
              </w:rPr>
            </w:pPr>
            <w:r>
              <w:rPr>
                <w:rFonts w:eastAsia="宋体"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Huawei, HiSilicon</w:t>
            </w:r>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w:t>
            </w:r>
            <w:r>
              <w:rPr>
                <w:lang w:val="en-US" w:eastAsia="zh-CN"/>
              </w:rPr>
              <w:lastRenderedPageBreak/>
              <w:t xml:space="preserve">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Malgun Gothic"/>
                <w:lang w:val="en-US" w:eastAsia="zh-TW"/>
              </w:rPr>
            </w:pPr>
            <w:r>
              <w:rPr>
                <w:rFonts w:eastAsia="Malgun Gothic"/>
                <w:lang w:val="en-US" w:eastAsia="ko-KR"/>
              </w:rPr>
              <w:lastRenderedPageBreak/>
              <w:t>CEWiT</w:t>
            </w:r>
          </w:p>
        </w:tc>
        <w:tc>
          <w:tcPr>
            <w:tcW w:w="8152" w:type="dxa"/>
          </w:tcPr>
          <w:p w14:paraId="6930DBD6" w14:textId="77777777" w:rsidR="00495B44" w:rsidRDefault="00647256">
            <w:pPr>
              <w:rPr>
                <w:rFonts w:eastAsia="Malgun Gothic"/>
                <w:lang w:val="en-US" w:eastAsia="zh-CN"/>
              </w:rPr>
            </w:pPr>
            <w:r>
              <w:rPr>
                <w:rFonts w:eastAsia="Malgun Gothic"/>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8E94F1" w14:textId="77777777" w:rsidR="00495B44" w:rsidRDefault="00647256">
            <w:pPr>
              <w:rPr>
                <w:rFonts w:eastAsia="Malgun Gothic"/>
                <w:lang w:val="en-US" w:eastAsia="ko-KR"/>
              </w:rPr>
            </w:pPr>
            <w:r>
              <w:rPr>
                <w:rFonts w:eastAsia="宋体"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宋体"/>
                <w:lang w:val="en-US" w:eastAsia="zh-CN"/>
              </w:rPr>
              <w:t>Qualcomm2</w:t>
            </w:r>
          </w:p>
        </w:tc>
        <w:tc>
          <w:tcPr>
            <w:tcW w:w="8152" w:type="dxa"/>
          </w:tcPr>
          <w:p w14:paraId="4A932DA0" w14:textId="77777777" w:rsidR="00495B44" w:rsidRDefault="00647256">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4A3DE7" w14:textId="77777777" w:rsidR="00495B44" w:rsidRDefault="00647256">
            <w:pPr>
              <w:pStyle w:val="affff4"/>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affff4"/>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宋体"/>
                <w:lang w:val="en-US" w:eastAsia="zh-CN"/>
              </w:rPr>
            </w:pPr>
            <w:r>
              <w:rPr>
                <w:rFonts w:eastAsia="宋体"/>
                <w:lang w:val="en-US" w:eastAsia="zh-CN"/>
              </w:rPr>
              <w:t>Lenovo2</w:t>
            </w:r>
          </w:p>
        </w:tc>
        <w:tc>
          <w:tcPr>
            <w:tcW w:w="8152" w:type="dxa"/>
          </w:tcPr>
          <w:p w14:paraId="4C5886BE" w14:textId="77777777" w:rsidR="00495B44" w:rsidRDefault="00647256">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495B44" w14:paraId="2A8631F2" w14:textId="77777777">
        <w:tc>
          <w:tcPr>
            <w:tcW w:w="1479" w:type="dxa"/>
          </w:tcPr>
          <w:p w14:paraId="633EBF46" w14:textId="77777777" w:rsidR="00495B44" w:rsidRDefault="00647256">
            <w:pPr>
              <w:rPr>
                <w:rFonts w:eastAsia="宋体"/>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宋体"/>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14:paraId="4075D50E" w14:textId="77777777" w:rsidR="00495B44" w:rsidRDefault="00647256">
            <w:pPr>
              <w:pStyle w:val="affff4"/>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affff4"/>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61C1AB2" w14:textId="77777777" w:rsidR="00495B44" w:rsidRDefault="00647256">
            <w:pPr>
              <w:pStyle w:val="affff4"/>
              <w:numPr>
                <w:ilvl w:val="0"/>
                <w:numId w:val="43"/>
              </w:numPr>
              <w:spacing w:after="60"/>
              <w:rPr>
                <w:b/>
                <w:color w:val="00B050"/>
                <w:lang w:val="en-US"/>
              </w:rPr>
            </w:pPr>
            <w:r>
              <w:rPr>
                <w:b/>
                <w:color w:val="00B050"/>
                <w:lang w:val="en-US"/>
              </w:rPr>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3550B77"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5B44" w14:paraId="0E2A3A11" w14:textId="77777777">
        <w:tc>
          <w:tcPr>
            <w:tcW w:w="1479" w:type="dxa"/>
          </w:tcPr>
          <w:p w14:paraId="5F86B50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DC0EA2"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宋体"/>
                <w:lang w:val="en-US" w:eastAsia="zh-CN"/>
              </w:rPr>
              <w:t>Samsung2</w:t>
            </w:r>
          </w:p>
        </w:tc>
        <w:tc>
          <w:tcPr>
            <w:tcW w:w="8152" w:type="dxa"/>
          </w:tcPr>
          <w:p w14:paraId="3E34F271" w14:textId="77777777" w:rsidR="00495B44" w:rsidRDefault="00647256">
            <w:pPr>
              <w:spacing w:after="60"/>
              <w:rPr>
                <w:b/>
                <w:lang w:val="en-US"/>
              </w:rPr>
            </w:pPr>
            <w:r>
              <w:rPr>
                <w:rFonts w:eastAsia="宋体"/>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Malgun Gothic"/>
                <w:lang w:val="en-US" w:eastAsia="ko-KR"/>
              </w:rPr>
              <w:t>LG Electronics2</w:t>
            </w:r>
          </w:p>
        </w:tc>
        <w:tc>
          <w:tcPr>
            <w:tcW w:w="8152" w:type="dxa"/>
          </w:tcPr>
          <w:p w14:paraId="18AE2259" w14:textId="77777777" w:rsidR="00495B44" w:rsidRDefault="00647256">
            <w:pPr>
              <w:rPr>
                <w:lang w:val="en-US" w:eastAsia="zh-CN"/>
              </w:rPr>
            </w:pPr>
            <w:r>
              <w:rPr>
                <w:rFonts w:eastAsia="Malgun Gothic"/>
                <w:lang w:val="en-US" w:eastAsia="ko-KR"/>
              </w:rPr>
              <w:t>Support the updated proposal.</w:t>
            </w:r>
          </w:p>
        </w:tc>
      </w:tr>
      <w:tr w:rsidR="00495B44" w14:paraId="432CDACF" w14:textId="77777777">
        <w:tc>
          <w:tcPr>
            <w:tcW w:w="1479" w:type="dxa"/>
          </w:tcPr>
          <w:p w14:paraId="20CC56B9" w14:textId="77777777" w:rsidR="00495B44" w:rsidRDefault="00647256">
            <w:pPr>
              <w:rPr>
                <w:rFonts w:eastAsia="Malgun Gothic"/>
                <w:lang w:val="en-US" w:eastAsia="ko-KR"/>
              </w:rPr>
            </w:pPr>
            <w:r>
              <w:rPr>
                <w:lang w:eastAsia="zh-CN"/>
              </w:rPr>
              <w:lastRenderedPageBreak/>
              <w:t>Ericsson 2</w:t>
            </w:r>
          </w:p>
        </w:tc>
        <w:tc>
          <w:tcPr>
            <w:tcW w:w="8152" w:type="dxa"/>
          </w:tcPr>
          <w:p w14:paraId="5A27C7E7" w14:textId="77777777" w:rsidR="00495B44" w:rsidRDefault="00647256">
            <w:pPr>
              <w:rPr>
                <w:rFonts w:eastAsia="Malgun Gothic"/>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t>MTK2</w:t>
            </w:r>
          </w:p>
        </w:tc>
        <w:tc>
          <w:tcPr>
            <w:tcW w:w="8152" w:type="dxa"/>
          </w:tcPr>
          <w:p w14:paraId="000E6CB3" w14:textId="77777777" w:rsidR="00495B44" w:rsidRDefault="00647256">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Malgun Gothic"/>
                <w:lang w:val="en-US" w:eastAsia="ko-KR"/>
              </w:rPr>
            </w:pPr>
          </w:p>
        </w:tc>
      </w:tr>
    </w:tbl>
    <w:p w14:paraId="3A7A9964" w14:textId="77777777" w:rsidR="00495B44" w:rsidRDefault="00495B44">
      <w:pPr>
        <w:spacing w:afterLines="50" w:after="120"/>
        <w:contextualSpacing/>
        <w:rPr>
          <w:rFonts w:eastAsia="MS Mincho"/>
          <w:szCs w:val="24"/>
          <w:lang w:val="en-US" w:eastAsia="ja-JP"/>
        </w:rPr>
      </w:pPr>
    </w:p>
    <w:p w14:paraId="0C5B651A" w14:textId="77777777" w:rsidR="00495B44" w:rsidRDefault="00495B44">
      <w:pPr>
        <w:spacing w:afterLines="50" w:after="120"/>
        <w:contextualSpacing/>
        <w:rPr>
          <w:rFonts w:eastAsia="MS Mincho"/>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910F4FD"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A937443"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5E00CD4"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r>
              <w:rPr>
                <w:lang w:val="en-US" w:eastAsia="zh-CN"/>
              </w:rPr>
              <w:t>InterDigital</w:t>
            </w:r>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lastRenderedPageBreak/>
              <w:t>P</w:t>
            </w:r>
            <w:r>
              <w:rPr>
                <w:b/>
              </w:rPr>
              <w:t>-Q8</w:t>
            </w:r>
          </w:p>
          <w:p w14:paraId="1AF2E21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D903D7"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A754DBD"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133FE3C"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2AD34F0"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51C9CCDA"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C496D8"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宋体" w:hint="eastAsia"/>
                <w:lang w:val="en-US" w:eastAsia="zh-CN"/>
              </w:rPr>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F8BDA19" w14:textId="77777777" w:rsidR="00495B44" w:rsidRDefault="00647256">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Huawei, HiSilicon</w:t>
            </w:r>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F54439" w14:textId="77777777" w:rsidR="00495B44" w:rsidRDefault="00647256">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D473458" w14:textId="77777777" w:rsidR="00495B44" w:rsidRDefault="00647256">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0FAFF4B4" w14:textId="77777777" w:rsidR="00495B44" w:rsidRDefault="00647256">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C4B63F8" w14:textId="77777777" w:rsidR="00495B44" w:rsidRDefault="00647256">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B706B5F"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22D40384" w14:textId="77777777" w:rsidR="00495B44" w:rsidRDefault="00647256">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9796ED"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485CFDF"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C848CAD" w14:textId="77777777" w:rsidR="00495B44" w:rsidRDefault="00647256">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lastRenderedPageBreak/>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ad"/>
              <w:rPr>
                <w:rFonts w:eastAsia="PMingLiU"/>
                <w:lang w:eastAsia="zh-TW"/>
              </w:rPr>
            </w:pPr>
          </w:p>
        </w:tc>
      </w:tr>
      <w:tr w:rsidR="00495B44" w14:paraId="16378210" w14:textId="77777777">
        <w:tc>
          <w:tcPr>
            <w:tcW w:w="1479" w:type="dxa"/>
          </w:tcPr>
          <w:p w14:paraId="4BD010E9" w14:textId="77777777" w:rsidR="00495B44" w:rsidRDefault="00647256">
            <w:r>
              <w:lastRenderedPageBreak/>
              <w:t>InterDigital</w:t>
            </w:r>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MS Mincho"/>
                <w:b/>
                <w:szCs w:val="24"/>
                <w:lang w:eastAsia="ja-JP"/>
              </w:rPr>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宋体"/>
                <w:lang w:val="en-US" w:eastAsia="zh-CN"/>
              </w:rPr>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A36813"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BDCA899"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A93704" w14:textId="77777777" w:rsidR="00495B44" w:rsidRDefault="00647256">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74623D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D9E90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14:paraId="22AF9FFB" w14:textId="77777777">
        <w:tc>
          <w:tcPr>
            <w:tcW w:w="1479" w:type="dxa"/>
          </w:tcPr>
          <w:p w14:paraId="0675063D" w14:textId="77777777" w:rsidR="00495B44" w:rsidRDefault="00647256">
            <w:pPr>
              <w:rPr>
                <w:rFonts w:eastAsia="宋体"/>
                <w:lang w:val="en-US" w:eastAsia="zh-CN"/>
              </w:rPr>
            </w:pPr>
            <w:r>
              <w:rPr>
                <w:rFonts w:eastAsia="宋体"/>
                <w:lang w:val="en-US" w:eastAsia="zh-CN"/>
              </w:rPr>
              <w:t>Lenovo2</w:t>
            </w:r>
          </w:p>
        </w:tc>
        <w:tc>
          <w:tcPr>
            <w:tcW w:w="8152" w:type="dxa"/>
          </w:tcPr>
          <w:p w14:paraId="527D0EDA" w14:textId="77777777" w:rsidR="00495B44" w:rsidRDefault="00647256">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宋体"/>
                <w:lang w:val="en-US" w:eastAsia="zh-CN"/>
              </w:rPr>
            </w:pPr>
            <w:r>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491DF3E"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B2E276F"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4ABCC54"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3DCA87DC"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9E01DE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5E74535" w14:textId="77777777" w:rsidR="00495B44" w:rsidRDefault="00647256">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445707DA"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4F0345FD" w14:textId="77777777" w:rsidR="00495B44" w:rsidRDefault="00647256">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6A3B2"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5DD2DE9F"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40847B3" w14:textId="77777777" w:rsidR="00495B44" w:rsidRDefault="00647256">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01401551"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27E7D7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99F6106" w14:textId="77777777" w:rsidR="00495B44" w:rsidRDefault="00495B44">
            <w:pPr>
              <w:spacing w:after="60"/>
              <w:contextualSpacing/>
              <w:rPr>
                <w:rFonts w:eastAsia="MS Mincho"/>
                <w:b/>
                <w:szCs w:val="24"/>
                <w:lang w:eastAsia="ja-JP"/>
              </w:rPr>
            </w:pPr>
          </w:p>
          <w:p w14:paraId="1259E3A9" w14:textId="77777777" w:rsidR="00495B44" w:rsidRDefault="00647256">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A520810" w14:textId="77777777" w:rsidR="00495B44" w:rsidRDefault="00647256">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133496CC"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DA982C"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240CCDB7"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26598BEA" w14:textId="77777777" w:rsidR="00495B44" w:rsidRDefault="00647256">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06A731E"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ECF0045"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宋体"/>
                <w:lang w:val="en-US" w:eastAsia="zh-CN"/>
              </w:rPr>
              <w:t>Samsung2</w:t>
            </w:r>
          </w:p>
        </w:tc>
        <w:tc>
          <w:tcPr>
            <w:tcW w:w="8152" w:type="dxa"/>
          </w:tcPr>
          <w:p w14:paraId="5AAADA2C" w14:textId="77777777" w:rsidR="00495B44" w:rsidRDefault="00647256">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6780AA57" w14:textId="77777777" w:rsidR="00495B44" w:rsidRDefault="00647256">
            <w:pPr>
              <w:pStyle w:val="affff4"/>
              <w:numPr>
                <w:ilvl w:val="0"/>
                <w:numId w:val="27"/>
              </w:numPr>
              <w:spacing w:after="60"/>
              <w:rPr>
                <w:lang w:val="en-US" w:eastAsia="zh-CN"/>
              </w:rPr>
            </w:pPr>
            <w:r>
              <w:rPr>
                <w:lang w:val="en-US" w:eastAsia="zh-CN"/>
              </w:rPr>
              <w:lastRenderedPageBreak/>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E13BC13" w14:textId="77777777" w:rsidR="00495B44" w:rsidRDefault="00647256">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622F107" w14:textId="77777777" w:rsidR="00495B44" w:rsidRDefault="00647256">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ED5035"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12AC549" w14:textId="77777777" w:rsidR="00495B44" w:rsidRDefault="00647256">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18EC8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05E780A5" w14:textId="77777777" w:rsidR="00495B44" w:rsidRDefault="00647256">
            <w:pPr>
              <w:rPr>
                <w:rFonts w:eastAsia="PMingLiU"/>
                <w:lang w:val="en-US" w:eastAsia="zh-TW"/>
              </w:rPr>
            </w:pPr>
            <w:r>
              <w:rPr>
                <w:rFonts w:eastAsia="PMingLiU"/>
                <w:lang w:val="en-US" w:eastAsia="zh-TW"/>
              </w:rPr>
              <w:t>At least consider the following. FFS others</w:t>
            </w:r>
          </w:p>
          <w:p w14:paraId="1D3EFDC1"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99A2DA"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5092F31"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608B25FF" w14:textId="77777777" w:rsidR="00495B44" w:rsidRDefault="00647256">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Malgun Gothic"/>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3D48DF36"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7DECE"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61B438D"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6EFB5355"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15AD3A7"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76893A" w14:textId="77777777" w:rsidR="00495B44" w:rsidRDefault="00647256">
            <w:pPr>
              <w:rPr>
                <w:rFonts w:eastAsia="Malgun Gothic"/>
                <w:lang w:val="en-US" w:eastAsia="ko-KR"/>
              </w:rPr>
            </w:pPr>
            <w:r>
              <w:rPr>
                <w:rFonts w:eastAsia="MS Mincho"/>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6872B2"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04FCF1"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1688112"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212C4903"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F9B7C8"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643F717"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86ADCA2"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69F244B"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r>
              <w:rPr>
                <w:lang w:val="en-US" w:eastAsia="zh-CN"/>
              </w:rPr>
              <w:t>InterDigital</w:t>
            </w:r>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D04D80"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039E2D8"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7C04CE9"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537BB0"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BCB7C6"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198B7A1"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AC95AF3"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B316B6"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67B1678" w14:textId="77777777" w:rsidR="00495B44" w:rsidRDefault="00647256">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affff4"/>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affff4"/>
              <w:numPr>
                <w:ilvl w:val="0"/>
                <w:numId w:val="44"/>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lastRenderedPageBreak/>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Huawei, HiSilicon</w:t>
            </w:r>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90FB96A"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B48DEEB"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9C94D2"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305FFA7"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2D6876"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5A8C6C"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6C9BC3D"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47420E"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CBE0161" w14:textId="77777777" w:rsidR="00495B44" w:rsidRDefault="00647256">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26341B0C"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FE66D0"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777FB7D" w14:textId="77777777" w:rsidR="00EE4A7F" w:rsidRPr="007137FC" w:rsidRDefault="00EE4A7F" w:rsidP="00EE4A7F">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60F7BB2E" w14:textId="77777777" w:rsidR="00EE4A7F" w:rsidRPr="00971EC3" w:rsidRDefault="00EE4A7F" w:rsidP="00EE4A7F">
            <w:pPr>
              <w:pStyle w:val="affff4"/>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14:paraId="1AD4CC93" w14:textId="77777777" w:rsidR="00EE4A7F" w:rsidRPr="00971EC3" w:rsidRDefault="00EE4A7F" w:rsidP="00EE4A7F">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B26CE8">
            <w:pPr>
              <w:rPr>
                <w:lang w:val="en-US" w:eastAsia="zh-CN"/>
              </w:rPr>
            </w:pPr>
            <w:r>
              <w:rPr>
                <w:rFonts w:hint="eastAsia"/>
                <w:lang w:val="en-US" w:eastAsia="zh-CN"/>
              </w:rPr>
              <w:t>A</w:t>
            </w:r>
            <w:r>
              <w:rPr>
                <w:lang w:val="en-US" w:eastAsia="zh-CN"/>
              </w:rPr>
              <w:t>pple3e</w:t>
            </w:r>
          </w:p>
        </w:tc>
        <w:tc>
          <w:tcPr>
            <w:tcW w:w="8152" w:type="dxa"/>
          </w:tcPr>
          <w:p w14:paraId="1042B555" w14:textId="7637C1F5" w:rsidR="00FB7070" w:rsidRDefault="00FB7070" w:rsidP="00B26CE8">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25827" w14:paraId="165103E9" w14:textId="77777777" w:rsidTr="00FB7070">
        <w:tc>
          <w:tcPr>
            <w:tcW w:w="1479" w:type="dxa"/>
          </w:tcPr>
          <w:p w14:paraId="1550C1DB" w14:textId="1CDE2C5D" w:rsidR="00B25827" w:rsidRDefault="00B25827" w:rsidP="00B25827">
            <w:pPr>
              <w:rPr>
                <w:lang w:val="en-US" w:eastAsia="zh-CN"/>
              </w:rPr>
            </w:pPr>
            <w:r>
              <w:rPr>
                <w:lang w:val="en-US" w:eastAsia="zh-CN"/>
              </w:rPr>
              <w:t>Nokia/NSB3</w:t>
            </w:r>
          </w:p>
        </w:tc>
        <w:tc>
          <w:tcPr>
            <w:tcW w:w="8152" w:type="dxa"/>
          </w:tcPr>
          <w:p w14:paraId="1258A688" w14:textId="77777777" w:rsidR="00B25827" w:rsidRDefault="00B25827" w:rsidP="00B25827">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6DF97277" w14:textId="77777777" w:rsidR="00B25827" w:rsidRDefault="00B25827" w:rsidP="00B25827">
            <w:pPr>
              <w:spacing w:after="60"/>
              <w:outlineLvl w:val="2"/>
              <w:rPr>
                <w:b/>
              </w:rPr>
            </w:pPr>
            <w:r>
              <w:rPr>
                <w:rFonts w:hint="eastAsia"/>
                <w:b/>
              </w:rPr>
              <w:t>P</w:t>
            </w:r>
            <w:r>
              <w:rPr>
                <w:b/>
              </w:rPr>
              <w:t>-Q8-rev1</w:t>
            </w:r>
          </w:p>
          <w:p w14:paraId="15A92EE0" w14:textId="77777777" w:rsidR="00B25827" w:rsidRDefault="00B25827" w:rsidP="00B25827">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7813BB" w14:textId="77777777" w:rsidR="00B25827" w:rsidRPr="00971EC3" w:rsidRDefault="00B25827" w:rsidP="00B25827">
            <w:pPr>
              <w:pStyle w:val="affff4"/>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1799A3EF"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7C32C7BC"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4325752D"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0F0D1F2F" w14:textId="77777777" w:rsidR="00B25827" w:rsidRPr="00971EC3" w:rsidRDefault="00B25827" w:rsidP="00B25827">
            <w:pPr>
              <w:pStyle w:val="affff4"/>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5720DC4" w14:textId="77777777" w:rsidR="00B25827" w:rsidRPr="00971EC3" w:rsidRDefault="00B25827" w:rsidP="00B25827">
            <w:pPr>
              <w:pStyle w:val="affff4"/>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386DAD2"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r>
              <w:rPr>
                <w:b/>
                <w:szCs w:val="24"/>
                <w:lang w:eastAsia="zh-CN"/>
              </w:rPr>
              <w:t xml:space="preserve"> or </w:t>
            </w:r>
            <w:r w:rsidRPr="007A7F40">
              <w:rPr>
                <w:b/>
                <w:szCs w:val="24"/>
                <w:highlight w:val="yellow"/>
                <w:lang w:eastAsia="zh-CN"/>
              </w:rPr>
              <w:t>by utilizing legacy ZP-CSI-RS framework</w:t>
            </w:r>
            <w:r>
              <w:rPr>
                <w:b/>
                <w:szCs w:val="24"/>
                <w:lang w:eastAsia="zh-CN"/>
              </w:rPr>
              <w:t>.</w:t>
            </w:r>
          </w:p>
          <w:p w14:paraId="678549C2" w14:textId="77777777" w:rsidR="00B25827" w:rsidRDefault="00B25827" w:rsidP="00B25827">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6B7C67" w14:textId="77777777" w:rsidR="00B25827" w:rsidRDefault="00B25827" w:rsidP="00B25827">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59906EF5" w14:textId="77777777" w:rsidR="00B25827" w:rsidRDefault="00B25827" w:rsidP="00B25827">
            <w:pPr>
              <w:spacing w:before="120" w:after="120" w:line="240" w:lineRule="auto"/>
              <w:rPr>
                <w:b/>
                <w:lang w:val="en-US" w:eastAsia="zh-CN"/>
              </w:rPr>
            </w:pPr>
            <w:r>
              <w:rPr>
                <w:b/>
                <w:lang w:val="en-US" w:eastAsia="zh-CN"/>
              </w:rPr>
              <w:t>FFS: whether/how to share some of the parameters regarding Type 1 and Type 2 adaptation cases.</w:t>
            </w:r>
          </w:p>
          <w:p w14:paraId="14FD8A71" w14:textId="77777777" w:rsidR="00B25827" w:rsidRPr="008D7219" w:rsidRDefault="00B25827" w:rsidP="00B25827">
            <w:pPr>
              <w:spacing w:before="60" w:line="240" w:lineRule="auto"/>
              <w:rPr>
                <w:b/>
                <w:lang w:val="en-US" w:eastAsia="zh-CN"/>
              </w:rPr>
            </w:pPr>
            <w:r>
              <w:rPr>
                <w:b/>
                <w:lang w:val="en-US" w:eastAsia="zh-CN"/>
              </w:rPr>
              <w:t xml:space="preserve">FFS: </w:t>
            </w:r>
            <w:r w:rsidRPr="008D7219">
              <w:rPr>
                <w:b/>
                <w:lang w:val="en-US" w:eastAsia="zh-CN"/>
              </w:rPr>
              <w:t>Group identity associated with group of NZP CSI-RS resources</w:t>
            </w:r>
          </w:p>
          <w:p w14:paraId="5629A2A2" w14:textId="77777777" w:rsidR="00B25827" w:rsidRDefault="00B25827" w:rsidP="00B25827">
            <w:pPr>
              <w:rPr>
                <w:lang w:val="en-US" w:eastAsia="zh-CN"/>
              </w:rPr>
            </w:pPr>
          </w:p>
        </w:tc>
      </w:tr>
      <w:tr w:rsidR="00BE21F4" w14:paraId="7CA56A59" w14:textId="77777777" w:rsidTr="00FB7070">
        <w:tc>
          <w:tcPr>
            <w:tcW w:w="1479" w:type="dxa"/>
          </w:tcPr>
          <w:p w14:paraId="62AD2F4D" w14:textId="497C9052"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10CF707" w14:textId="77777777" w:rsidR="00BE21F4" w:rsidRDefault="00BE21F4" w:rsidP="00BE21F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8FC9323" w14:textId="096D8463" w:rsidR="00BE21F4" w:rsidRDefault="00BE21F4" w:rsidP="00BE21F4">
            <w:pPr>
              <w:rPr>
                <w:lang w:val="en-US" w:eastAsia="zh-CN"/>
              </w:rPr>
            </w:pPr>
            <w:r w:rsidRPr="00B67878">
              <w:rPr>
                <w:rFonts w:eastAsia="Yu Mincho"/>
                <w:lang w:val="en-US" w:eastAsia="ja-JP"/>
              </w:rPr>
              <w:t xml:space="preserve">Regarding port subset indication, it may not need to be separately configured since it is possible to derive it from </w:t>
            </w:r>
            <w:proofErr w:type="spellStart"/>
            <w:r w:rsidRPr="00B67878">
              <w:rPr>
                <w:rFonts w:eastAsia="Yu Mincho"/>
                <w:lang w:val="en-US" w:eastAsia="ja-JP"/>
              </w:rPr>
              <w:t>CodebookConfig</w:t>
            </w:r>
            <w:proofErr w:type="spellEnd"/>
            <w:r w:rsidRPr="00B67878">
              <w:rPr>
                <w:rFonts w:eastAsia="Yu Mincho"/>
                <w:lang w:val="en-US" w:eastAsia="ja-JP"/>
              </w:rPr>
              <w:t xml:space="preserve"> or </w:t>
            </w:r>
            <w:proofErr w:type="spellStart"/>
            <w:r w:rsidRPr="00B67878">
              <w:rPr>
                <w:rFonts w:eastAsia="Yu Mincho"/>
                <w:lang w:val="en-US" w:eastAsia="ja-JP"/>
              </w:rPr>
              <w:t>nrofPorts</w:t>
            </w:r>
            <w:proofErr w:type="spellEnd"/>
            <w:r w:rsidRPr="00B67878">
              <w:rPr>
                <w:rFonts w:eastAsia="Yu Mincho"/>
                <w:lang w:val="en-US" w:eastAsia="ja-JP"/>
              </w:rPr>
              <w:t>. We support ETRI’s proposal.</w:t>
            </w:r>
            <w:r>
              <w:rPr>
                <w:rFonts w:eastAsia="Yu Mincho"/>
                <w:lang w:val="en-US" w:eastAsia="ja-JP"/>
              </w:rPr>
              <w:t xml:space="preserve">  </w:t>
            </w:r>
          </w:p>
        </w:tc>
      </w:tr>
      <w:tr w:rsidR="009D64C3" w14:paraId="54A257CC" w14:textId="77777777" w:rsidTr="00FB7070">
        <w:tc>
          <w:tcPr>
            <w:tcW w:w="1479" w:type="dxa"/>
          </w:tcPr>
          <w:p w14:paraId="37237F0B" w14:textId="6FDAAFA2" w:rsidR="009D64C3" w:rsidRDefault="009D64C3" w:rsidP="009D64C3">
            <w:pPr>
              <w:rPr>
                <w:rFonts w:eastAsia="Yu Mincho"/>
                <w:lang w:val="en-US" w:eastAsia="ja-JP"/>
              </w:rPr>
            </w:pPr>
            <w:r>
              <w:rPr>
                <w:lang w:val="en-US" w:eastAsia="zh-CN"/>
              </w:rPr>
              <w:t>Qualcomm3</w:t>
            </w:r>
          </w:p>
        </w:tc>
        <w:tc>
          <w:tcPr>
            <w:tcW w:w="8152" w:type="dxa"/>
          </w:tcPr>
          <w:p w14:paraId="3390C6A6" w14:textId="77777777" w:rsidR="009D64C3" w:rsidRDefault="009D64C3" w:rsidP="009D64C3">
            <w:pPr>
              <w:rPr>
                <w:lang w:val="en-US" w:eastAsia="zh-CN"/>
              </w:rPr>
            </w:pPr>
            <w:r>
              <w:rPr>
                <w:lang w:val="en-US" w:eastAsia="zh-CN"/>
              </w:rPr>
              <w:t>The discussion direction looks reasonable. We suggest some</w:t>
            </w:r>
            <w:r w:rsidRPr="00223212">
              <w:rPr>
                <w:b/>
                <w:bCs/>
                <w:color w:val="0070C0"/>
                <w:lang w:val="en-US" w:eastAsia="zh-CN"/>
              </w:rPr>
              <w:t xml:space="preserve"> update</w:t>
            </w:r>
            <w:r w:rsidRPr="00223212">
              <w:rPr>
                <w:color w:val="0070C0"/>
                <w:lang w:val="en-US" w:eastAsia="zh-CN"/>
              </w:rPr>
              <w:t xml:space="preserve"> </w:t>
            </w:r>
            <w:r>
              <w:rPr>
                <w:lang w:val="en-US" w:eastAsia="zh-CN"/>
              </w:rPr>
              <w:t>with following reasons:</w:t>
            </w:r>
          </w:p>
          <w:p w14:paraId="54219E41" w14:textId="77777777" w:rsidR="009D64C3" w:rsidRDefault="009D64C3" w:rsidP="009D64C3">
            <w:pPr>
              <w:pStyle w:val="affff4"/>
              <w:numPr>
                <w:ilvl w:val="0"/>
                <w:numId w:val="55"/>
              </w:numPr>
              <w:jc w:val="left"/>
              <w:rPr>
                <w:lang w:val="en-US" w:eastAsia="zh-CN"/>
              </w:rPr>
            </w:pPr>
            <w:r>
              <w:rPr>
                <w:lang w:val="en-US" w:eastAsia="zh-CN"/>
              </w:rPr>
              <w:t xml:space="preserve">The proposal is good for Type 1 SD adaptation only. </w:t>
            </w:r>
          </w:p>
          <w:p w14:paraId="28C0F630" w14:textId="77777777" w:rsidR="009D64C3" w:rsidRDefault="009D64C3" w:rsidP="009D64C3">
            <w:pPr>
              <w:pStyle w:val="affff4"/>
              <w:numPr>
                <w:ilvl w:val="0"/>
                <w:numId w:val="55"/>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0DB1495C" w14:textId="77777777" w:rsidR="009D64C3" w:rsidRDefault="009D64C3" w:rsidP="009D64C3">
            <w:pPr>
              <w:pStyle w:val="affff4"/>
              <w:numPr>
                <w:ilvl w:val="1"/>
                <w:numId w:val="55"/>
              </w:numPr>
              <w:jc w:val="left"/>
              <w:rPr>
                <w:lang w:val="en-US" w:eastAsia="zh-CN"/>
              </w:rPr>
            </w:pPr>
            <w:r>
              <w:rPr>
                <w:lang w:val="en-US" w:eastAsia="zh-CN"/>
              </w:rPr>
              <w:t>Power offset between PDSCH and CSI-RS is hypothetical one that UE assumes for CSI measurement.</w:t>
            </w:r>
          </w:p>
          <w:p w14:paraId="6558118E" w14:textId="77777777" w:rsidR="009D64C3" w:rsidRDefault="009D64C3" w:rsidP="009D64C3">
            <w:pPr>
              <w:pStyle w:val="affff4"/>
              <w:numPr>
                <w:ilvl w:val="1"/>
                <w:numId w:val="55"/>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7EA66B32" w14:textId="77777777" w:rsidR="009D64C3" w:rsidRDefault="009D64C3" w:rsidP="009D64C3">
            <w:pPr>
              <w:pStyle w:val="affff4"/>
              <w:ind w:left="1440"/>
              <w:rPr>
                <w:lang w:val="en-US" w:eastAsia="zh-CN"/>
              </w:rPr>
            </w:pPr>
            <w:r>
              <w:rPr>
                <w:lang w:val="en-US" w:eastAsia="zh-CN"/>
              </w:rPr>
              <w:t>“</w:t>
            </w:r>
            <w:r>
              <w:t xml:space="preserve">The downlink </w:t>
            </w:r>
            <w:r w:rsidRPr="00691DAB">
              <w:rPr>
                <w:b/>
                <w:bCs/>
              </w:rPr>
              <w:t>CSI-RS EPRE can be derived</w:t>
            </w:r>
            <w:r w:rsidRPr="00691DAB">
              <w:t xml:space="preserve"> from</w:t>
            </w:r>
            <w:r>
              <w:t xml:space="preserve"> the SS/PBCH block downlink transmit power given by the parameter </w:t>
            </w:r>
            <w:r w:rsidRPr="00691DAB">
              <w:rPr>
                <w:b/>
                <w:bCs/>
              </w:rPr>
              <w:t>ss-PBCH-</w:t>
            </w:r>
            <w:proofErr w:type="spellStart"/>
            <w:r w:rsidRPr="00691DAB">
              <w:rPr>
                <w:b/>
                <w:bCs/>
              </w:rPr>
              <w:t>BlockPower</w:t>
            </w:r>
            <w:proofErr w:type="spellEnd"/>
            <w:r>
              <w:t xml:space="preserve"> and CSI-RS power offset given by the parameter </w:t>
            </w:r>
            <w:proofErr w:type="spellStart"/>
            <w:r w:rsidRPr="00691DAB">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516B4B9C" w14:textId="77777777" w:rsidR="009D64C3" w:rsidRDefault="009D64C3" w:rsidP="009D64C3">
            <w:pPr>
              <w:pStyle w:val="affff4"/>
              <w:numPr>
                <w:ilvl w:val="0"/>
                <w:numId w:val="55"/>
              </w:numPr>
              <w:jc w:val="left"/>
              <w:rPr>
                <w:lang w:val="en-US" w:eastAsia="zh-CN"/>
              </w:rPr>
            </w:pPr>
            <w:proofErr w:type="spellStart"/>
            <w:r w:rsidRPr="00223212">
              <w:rPr>
                <w:lang w:val="en-US" w:eastAsia="zh-CN"/>
              </w:rPr>
              <w:t>nrofPorts</w:t>
            </w:r>
            <w:proofErr w:type="spellEnd"/>
            <w:r w:rsidRPr="00223212">
              <w:rPr>
                <w:lang w:val="en-US" w:eastAsia="zh-CN"/>
              </w:rPr>
              <w:t xml:space="preserve"> </w:t>
            </w:r>
            <w:r>
              <w:rPr>
                <w:lang w:val="en-US" w:eastAsia="zh-CN"/>
              </w:rPr>
              <w:t>is a</w:t>
            </w:r>
            <w:r w:rsidRPr="00223212">
              <w:rPr>
                <w:lang w:val="en-US" w:eastAsia="zh-CN"/>
              </w:rPr>
              <w:t xml:space="preserve"> part of CSI-RS resource configuration</w:t>
            </w:r>
            <w:r>
              <w:rPr>
                <w:lang w:val="en-US" w:eastAsia="zh-CN"/>
              </w:rPr>
              <w:t>.</w:t>
            </w:r>
          </w:p>
          <w:p w14:paraId="1C406F9F" w14:textId="77777777" w:rsidR="009D64C3" w:rsidRPr="00223212" w:rsidRDefault="009D64C3" w:rsidP="009D64C3">
            <w:pPr>
              <w:pStyle w:val="affff4"/>
              <w:numPr>
                <w:ilvl w:val="0"/>
                <w:numId w:val="55"/>
              </w:numPr>
              <w:jc w:val="left"/>
              <w:rPr>
                <w:lang w:val="en-US" w:eastAsia="zh-CN"/>
              </w:rPr>
            </w:pPr>
            <w:r>
              <w:rPr>
                <w:lang w:val="en-US" w:eastAsia="zh-CN"/>
              </w:rPr>
              <w:t>1</w:t>
            </w:r>
            <w:r w:rsidRPr="003031B0">
              <w:rPr>
                <w:vertAlign w:val="superscript"/>
                <w:lang w:val="en-US" w:eastAsia="zh-CN"/>
              </w:rPr>
              <w:t>st</w:t>
            </w:r>
            <w:r>
              <w:rPr>
                <w:lang w:val="en-US" w:eastAsia="zh-CN"/>
              </w:rPr>
              <w:t xml:space="preserve"> FFS is unclear. At this stage, we should identify what is needed for Type 1 and Type 2 respectively.</w:t>
            </w:r>
          </w:p>
          <w:p w14:paraId="6F06F955" w14:textId="77777777" w:rsidR="009D64C3" w:rsidRPr="00223212" w:rsidRDefault="009D64C3" w:rsidP="009D64C3">
            <w:pPr>
              <w:pStyle w:val="affff4"/>
              <w:numPr>
                <w:ilvl w:val="0"/>
                <w:numId w:val="55"/>
              </w:numPr>
              <w:jc w:val="left"/>
              <w:rPr>
                <w:lang w:val="en-US" w:eastAsia="zh-CN"/>
              </w:rPr>
            </w:pPr>
            <w:r>
              <w:rPr>
                <w:lang w:val="en-US" w:eastAsia="zh-CN"/>
              </w:rPr>
              <w:t>Motivation/benefit of last FFS is unclear</w:t>
            </w:r>
          </w:p>
          <w:p w14:paraId="79981229" w14:textId="77777777" w:rsidR="009D64C3" w:rsidRDefault="009D64C3" w:rsidP="009D64C3">
            <w:pPr>
              <w:spacing w:after="60"/>
              <w:outlineLvl w:val="2"/>
              <w:rPr>
                <w:b/>
              </w:rPr>
            </w:pPr>
            <w:r>
              <w:rPr>
                <w:rFonts w:hint="eastAsia"/>
                <w:b/>
              </w:rPr>
              <w:t>P</w:t>
            </w:r>
            <w:r>
              <w:rPr>
                <w:b/>
              </w:rPr>
              <w:t>-Q8-rev1</w:t>
            </w:r>
          </w:p>
          <w:p w14:paraId="59FD9878" w14:textId="77777777" w:rsidR="009D64C3" w:rsidRDefault="009D64C3" w:rsidP="009D64C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70CF0AE2" w14:textId="77777777" w:rsidR="009D64C3" w:rsidRPr="00971EC3" w:rsidRDefault="009D64C3" w:rsidP="009D64C3">
            <w:pPr>
              <w:pStyle w:val="affff4"/>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lastRenderedPageBreak/>
              <w:t xml:space="preserve">Parameters in </w:t>
            </w:r>
            <w:proofErr w:type="spellStart"/>
            <w:r w:rsidRPr="00971EC3">
              <w:rPr>
                <w:rFonts w:eastAsia="MS Mincho"/>
                <w:b/>
                <w:szCs w:val="24"/>
                <w:lang w:eastAsia="ja-JP"/>
              </w:rPr>
              <w:t>CodebookConfig</w:t>
            </w:r>
            <w:proofErr w:type="spellEnd"/>
          </w:p>
          <w:p w14:paraId="51E17164"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C7FBBE"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3118FE0"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73C954C5" w14:textId="77777777" w:rsidR="009D64C3" w:rsidRPr="00971EC3" w:rsidRDefault="009D64C3" w:rsidP="009D64C3">
            <w:pPr>
              <w:pStyle w:val="affff4"/>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DC605F3" w14:textId="77777777" w:rsidR="009D64C3" w:rsidRPr="00971EC3" w:rsidRDefault="009D64C3" w:rsidP="009D64C3">
            <w:pPr>
              <w:pStyle w:val="affff4"/>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0DF02D7"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FS 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proofErr w:type="spellStart"/>
            <w:r w:rsidRPr="00971EC3">
              <w:rPr>
                <w:b/>
                <w:szCs w:val="24"/>
                <w:lang w:eastAsia="zh-CN"/>
              </w:rPr>
              <w:t>CodebookConfig</w:t>
            </w:r>
            <w:proofErr w:type="spellEnd"/>
            <w:r w:rsidRPr="00971EC3">
              <w:rPr>
                <w:b/>
                <w:szCs w:val="24"/>
                <w:lang w:eastAsia="zh-CN"/>
              </w:rPr>
              <w:t xml:space="preserve">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proofErr w:type="spellStart"/>
            <w:r w:rsidRPr="00223212">
              <w:rPr>
                <w:rFonts w:eastAsia="MS Mincho"/>
                <w:b/>
                <w:strike/>
                <w:color w:val="0070C0"/>
                <w:szCs w:val="24"/>
                <w:lang w:eastAsia="ja-JP"/>
              </w:rPr>
              <w:t>nrofPorts</w:t>
            </w:r>
            <w:proofErr w:type="spellEnd"/>
            <w:r w:rsidRPr="00223212">
              <w:rPr>
                <w:b/>
                <w:strike/>
                <w:color w:val="0070C0"/>
                <w:szCs w:val="24"/>
                <w:lang w:eastAsia="zh-CN"/>
              </w:rPr>
              <w:t xml:space="preserve"> as part of CSI-RS resource configuration</w:t>
            </w:r>
          </w:p>
          <w:p w14:paraId="067C9121" w14:textId="77777777" w:rsidR="009D64C3" w:rsidRDefault="009D64C3" w:rsidP="009D64C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D85A1B" w14:textId="77777777" w:rsidR="009D64C3" w:rsidRDefault="009D64C3" w:rsidP="009D64C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4E05AF35" w14:textId="77777777" w:rsidR="009D64C3" w:rsidRPr="003031B0" w:rsidRDefault="009D64C3" w:rsidP="009D64C3">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4B1F6656" w14:textId="77777777" w:rsidR="009D64C3" w:rsidRPr="00223212" w:rsidRDefault="009D64C3" w:rsidP="009D64C3">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0EA5C22B" w14:textId="77777777" w:rsidR="009D64C3" w:rsidRDefault="009D64C3" w:rsidP="009D64C3">
            <w:pPr>
              <w:spacing w:after="60" w:line="240" w:lineRule="auto"/>
              <w:rPr>
                <w:b/>
                <w:color w:val="0070C0"/>
                <w:lang w:val="en-US" w:eastAsia="zh-CN"/>
              </w:rPr>
            </w:pPr>
            <w:r w:rsidRPr="003031B0">
              <w:rPr>
                <w:rFonts w:hint="eastAsia"/>
                <w:b/>
                <w:color w:val="0070C0"/>
                <w:lang w:val="en-US" w:eastAsia="zh-CN"/>
              </w:rPr>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67CD938C" w14:textId="0816A5B2" w:rsidR="009D64C3" w:rsidRPr="009D64C3" w:rsidRDefault="009D64C3" w:rsidP="009D64C3">
            <w:pPr>
              <w:pStyle w:val="affff4"/>
              <w:numPr>
                <w:ilvl w:val="0"/>
                <w:numId w:val="56"/>
              </w:numPr>
              <w:rPr>
                <w:rFonts w:eastAsia="Yu Mincho"/>
                <w:lang w:val="en-US" w:eastAsia="ja-JP"/>
              </w:rPr>
            </w:pPr>
            <w:r w:rsidRPr="009D64C3">
              <w:rPr>
                <w:b/>
                <w:color w:val="0070C0"/>
                <w:lang w:val="en-US" w:eastAsia="zh-CN"/>
              </w:rPr>
              <w:t>NZP CSI-RS resource set for channel measurement where different resources can have different power offsets between CSI-RS and SSB</w:t>
            </w:r>
          </w:p>
        </w:tc>
      </w:tr>
      <w:tr w:rsidR="00D960C6" w14:paraId="7DC418E5" w14:textId="77777777" w:rsidTr="00FB7070">
        <w:tc>
          <w:tcPr>
            <w:tcW w:w="1479" w:type="dxa"/>
          </w:tcPr>
          <w:p w14:paraId="613FF9EB" w14:textId="7C35021A" w:rsidR="00D960C6" w:rsidRDefault="00D960C6" w:rsidP="009D64C3">
            <w:pPr>
              <w:rPr>
                <w:lang w:val="en-US" w:eastAsia="zh-CN"/>
              </w:rPr>
            </w:pPr>
            <w:r>
              <w:rPr>
                <w:lang w:val="en-US" w:eastAsia="zh-CN"/>
              </w:rPr>
              <w:lastRenderedPageBreak/>
              <w:t>CATT</w:t>
            </w:r>
          </w:p>
        </w:tc>
        <w:tc>
          <w:tcPr>
            <w:tcW w:w="8152" w:type="dxa"/>
          </w:tcPr>
          <w:p w14:paraId="6E6397D1" w14:textId="460BF92D" w:rsidR="00D960C6" w:rsidRDefault="00D960C6" w:rsidP="009D64C3">
            <w:pPr>
              <w:rPr>
                <w:lang w:val="en-US" w:eastAsia="zh-CN"/>
              </w:rPr>
            </w:pPr>
            <w:r>
              <w:rPr>
                <w:lang w:val="en-US" w:eastAsia="zh-CN"/>
              </w:rPr>
              <w:t xml:space="preserve">We are OK with the proposal.  We support Qualcomm’s modification.  </w:t>
            </w:r>
          </w:p>
        </w:tc>
      </w:tr>
      <w:tr w:rsidR="00D5547C" w14:paraId="354C6822" w14:textId="77777777" w:rsidTr="00FB7070">
        <w:tc>
          <w:tcPr>
            <w:tcW w:w="1479" w:type="dxa"/>
          </w:tcPr>
          <w:p w14:paraId="7FE03A49" w14:textId="7281B534" w:rsidR="00D5547C" w:rsidRDefault="00D5547C" w:rsidP="00D5547C">
            <w:pPr>
              <w:rPr>
                <w:lang w:val="en-US" w:eastAsia="zh-CN"/>
              </w:rPr>
            </w:pPr>
            <w:r>
              <w:rPr>
                <w:rFonts w:eastAsia="Malgun Gothic" w:hint="eastAsia"/>
                <w:lang w:val="en-US" w:eastAsia="ko-KR"/>
              </w:rPr>
              <w:t>LG Electronics4</w:t>
            </w:r>
          </w:p>
        </w:tc>
        <w:tc>
          <w:tcPr>
            <w:tcW w:w="8152" w:type="dxa"/>
          </w:tcPr>
          <w:p w14:paraId="751182A6" w14:textId="77777777" w:rsidR="00D5547C" w:rsidRDefault="00D5547C" w:rsidP="00D5547C">
            <w:pPr>
              <w:rPr>
                <w:rFonts w:eastAsia="Malgun Gothic"/>
                <w:lang w:val="en-US" w:eastAsia="ko-KR"/>
              </w:rPr>
            </w:pPr>
            <w:r>
              <w:rPr>
                <w:rFonts w:eastAsia="Malgun Gothic" w:hint="eastAsia"/>
                <w:lang w:val="en-US" w:eastAsia="ko-KR"/>
              </w:rPr>
              <w:t>We have several comments:</w:t>
            </w:r>
          </w:p>
          <w:p w14:paraId="3BCE16C3" w14:textId="77777777" w:rsidR="00D5547C" w:rsidRPr="00E569F4" w:rsidRDefault="00D5547C" w:rsidP="00D5547C">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6C4C0570" w14:textId="77777777" w:rsidR="00D5547C" w:rsidRDefault="00D5547C" w:rsidP="00D5547C">
            <w:pPr>
              <w:pStyle w:val="affff4"/>
              <w:numPr>
                <w:ilvl w:val="1"/>
                <w:numId w:val="19"/>
              </w:numPr>
              <w:rPr>
                <w:rFonts w:eastAsia="Malgun Gothic"/>
                <w:lang w:val="en-US" w:eastAsia="ko-KR"/>
              </w:rPr>
            </w:pPr>
            <w:r>
              <w:rPr>
                <w:rFonts w:eastAsia="Malgun Gothic" w:hint="eastAsia"/>
                <w:lang w:val="en-US" w:eastAsia="ko-KR"/>
              </w:rPr>
              <w:t xml:space="preserve">As ETRI commented, </w:t>
            </w:r>
            <w:r w:rsidRPr="00E569F4">
              <w:rPr>
                <w:rFonts w:eastAsia="Malgun Gothic"/>
                <w:lang w:val="en-US" w:eastAsia="ko-KR"/>
              </w:rPr>
              <w:t>Port subset indication</w:t>
            </w:r>
            <w:r>
              <w:rPr>
                <w:rFonts w:eastAsia="Malgun Gothic"/>
                <w:lang w:val="en-US" w:eastAsia="ko-KR"/>
              </w:rPr>
              <w:t xml:space="preserve"> needs to be FFS, particularly considering that this might be necessary for A1-2-revised but we haven’t decided yet to support A1-2-revised.</w:t>
            </w:r>
          </w:p>
          <w:p w14:paraId="3B798848" w14:textId="77777777" w:rsidR="00D5547C" w:rsidRDefault="00D5547C" w:rsidP="00D5547C">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w:t>
            </w:r>
            <w:r w:rsidRPr="00E569F4">
              <w:rPr>
                <w:rFonts w:eastAsia="Malgun Gothic"/>
                <w:lang w:val="en-US" w:eastAsia="ko-KR"/>
              </w:rPr>
              <w:t>Group identity associated with group of NZP CSI-RS resources</w:t>
            </w:r>
            <w:r>
              <w:rPr>
                <w:rFonts w:eastAsia="Malgun Gothic"/>
                <w:lang w:val="en-US" w:eastAsia="ko-KR"/>
              </w:rPr>
              <w:t>” is needed for A1-1-revised.</w:t>
            </w:r>
          </w:p>
          <w:p w14:paraId="406E0FE4" w14:textId="77777777" w:rsidR="00D5547C" w:rsidRDefault="00D5547C" w:rsidP="00D5547C">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9648095" w14:textId="77777777" w:rsidR="00D5547C" w:rsidRDefault="00D5547C" w:rsidP="00D5547C">
            <w:pPr>
              <w:rPr>
                <w:rFonts w:eastAsia="Malgun Gothic"/>
                <w:lang w:val="en-US" w:eastAsia="ko-KR"/>
              </w:rPr>
            </w:pPr>
          </w:p>
          <w:p w14:paraId="7FA5BD66" w14:textId="77777777" w:rsidR="00D5547C" w:rsidRDefault="00D5547C" w:rsidP="00D5547C">
            <w:pPr>
              <w:spacing w:after="60"/>
              <w:outlineLvl w:val="2"/>
              <w:rPr>
                <w:b/>
              </w:rPr>
            </w:pPr>
            <w:r>
              <w:rPr>
                <w:rFonts w:hint="eastAsia"/>
                <w:b/>
              </w:rPr>
              <w:t>P</w:t>
            </w:r>
            <w:r>
              <w:rPr>
                <w:b/>
              </w:rPr>
              <w:t>-Q8-rev1</w:t>
            </w:r>
          </w:p>
          <w:p w14:paraId="145FFA21" w14:textId="77777777" w:rsidR="00D5547C" w:rsidRDefault="00D5547C" w:rsidP="00D5547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410B7212" w14:textId="77777777" w:rsidR="00D5547C" w:rsidRPr="00971EC3" w:rsidRDefault="00D5547C" w:rsidP="00D5547C">
            <w:pPr>
              <w:pStyle w:val="affff4"/>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6F23EB36" w14:textId="77777777" w:rsidR="00D5547C" w:rsidRPr="00971EC3" w:rsidRDefault="00D5547C" w:rsidP="00D5547C">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036C2E" w14:textId="77777777" w:rsidR="00D5547C" w:rsidRPr="00971EC3" w:rsidRDefault="00D5547C" w:rsidP="00D5547C">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E59FA67" w14:textId="77777777" w:rsidR="00D5547C" w:rsidRPr="00971EC3" w:rsidRDefault="00D5547C" w:rsidP="00D5547C">
            <w:pPr>
              <w:pStyle w:val="affff4"/>
              <w:numPr>
                <w:ilvl w:val="2"/>
                <w:numId w:val="19"/>
              </w:numPr>
              <w:spacing w:before="312" w:after="60"/>
              <w:contextualSpacing/>
              <w:rPr>
                <w:rFonts w:eastAsia="MS Mincho"/>
                <w:b/>
                <w:szCs w:val="24"/>
                <w:lang w:eastAsia="ja-JP"/>
              </w:rPr>
            </w:pPr>
            <w:r w:rsidRPr="00E569F4">
              <w:rPr>
                <w:rFonts w:eastAsia="MS Mincho"/>
                <w:b/>
                <w:strike/>
                <w:color w:val="00B050"/>
                <w:szCs w:val="24"/>
                <w:lang w:eastAsia="ja-JP"/>
              </w:rPr>
              <w:t>FFS:</w:t>
            </w:r>
            <w:r w:rsidRPr="00E569F4">
              <w:rPr>
                <w:rFonts w:eastAsia="MS Mincho"/>
                <w:b/>
                <w:color w:val="00B050"/>
                <w:szCs w:val="24"/>
                <w:lang w:eastAsia="ja-JP"/>
              </w:rPr>
              <w:t xml:space="preserve"> </w:t>
            </w:r>
            <w:r w:rsidRPr="00971EC3">
              <w:rPr>
                <w:rFonts w:eastAsia="MS Mincho"/>
                <w:b/>
                <w:szCs w:val="24"/>
                <w:lang w:eastAsia="ja-JP"/>
              </w:rPr>
              <w:t>codebook subset restriction</w:t>
            </w:r>
          </w:p>
          <w:p w14:paraId="4CE80527" w14:textId="77777777" w:rsidR="00D5547C" w:rsidRPr="00971EC3" w:rsidRDefault="00D5547C" w:rsidP="00D5547C">
            <w:pPr>
              <w:pStyle w:val="affff4"/>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7C1A8ACC" w14:textId="77777777" w:rsidR="00D5547C" w:rsidRPr="00971EC3" w:rsidRDefault="00D5547C" w:rsidP="00D5547C">
            <w:pPr>
              <w:pStyle w:val="affff4"/>
              <w:numPr>
                <w:ilvl w:val="1"/>
                <w:numId w:val="19"/>
              </w:numPr>
              <w:spacing w:before="312" w:after="60"/>
              <w:contextualSpacing/>
              <w:rPr>
                <w:rFonts w:eastAsia="MS Mincho"/>
                <w:b/>
                <w:szCs w:val="24"/>
                <w:lang w:eastAsia="ja-JP"/>
              </w:rPr>
            </w:pPr>
            <w:r w:rsidRPr="00FF5754">
              <w:rPr>
                <w:rFonts w:eastAsia="MS Mincho"/>
                <w:b/>
                <w:color w:val="00B050"/>
                <w:szCs w:val="24"/>
                <w:lang w:eastAsia="ja-JP"/>
              </w:rPr>
              <w:t xml:space="preserve">FFS: </w:t>
            </w:r>
            <w:r w:rsidRPr="00971EC3">
              <w:rPr>
                <w:rFonts w:eastAsia="MS Mincho"/>
                <w:b/>
                <w:szCs w:val="24"/>
                <w:lang w:eastAsia="ja-JP"/>
              </w:rPr>
              <w:t>Port subset indication</w:t>
            </w:r>
          </w:p>
          <w:p w14:paraId="214BA7F3" w14:textId="77777777" w:rsidR="00D5547C" w:rsidRPr="00971EC3" w:rsidRDefault="00D5547C" w:rsidP="00D5547C">
            <w:pPr>
              <w:pStyle w:val="affff4"/>
              <w:numPr>
                <w:ilvl w:val="2"/>
                <w:numId w:val="19"/>
              </w:numPr>
              <w:spacing w:before="312" w:after="60"/>
              <w:contextualSpacing/>
              <w:rPr>
                <w:rFonts w:eastAsia="MS Mincho"/>
                <w:b/>
                <w:szCs w:val="24"/>
                <w:lang w:eastAsia="ja-JP"/>
              </w:rPr>
            </w:pPr>
            <w:r w:rsidRPr="00FF5754">
              <w:rPr>
                <w:rFonts w:hint="eastAsia"/>
                <w:b/>
                <w:strike/>
                <w:color w:val="00B050"/>
                <w:szCs w:val="24"/>
                <w:lang w:eastAsia="zh-CN"/>
              </w:rPr>
              <w:t>F</w:t>
            </w:r>
            <w:r w:rsidRPr="00FF5754">
              <w:rPr>
                <w:b/>
                <w:strike/>
                <w:color w:val="00B050"/>
                <w:szCs w:val="24"/>
                <w:lang w:eastAsia="zh-CN"/>
              </w:rPr>
              <w:t>FS</w:t>
            </w:r>
            <w:r w:rsidRPr="00FF5754">
              <w:rPr>
                <w:b/>
                <w:color w:val="00B050"/>
                <w:szCs w:val="24"/>
                <w:lang w:eastAsia="zh-CN"/>
              </w:rPr>
              <w:t xml:space="preserve"> </w:t>
            </w:r>
            <w:r w:rsidRPr="00971EC3">
              <w:rPr>
                <w:b/>
                <w:szCs w:val="24"/>
                <w:lang w:eastAsia="zh-CN"/>
              </w:rPr>
              <w:t>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proofErr w:type="spellStart"/>
            <w:r w:rsidRPr="00971EC3">
              <w:rPr>
                <w:b/>
                <w:szCs w:val="24"/>
                <w:lang w:eastAsia="zh-CN"/>
              </w:rPr>
              <w:t>CodebookConfig</w:t>
            </w:r>
            <w:proofErr w:type="spellEnd"/>
            <w:r w:rsidRPr="00971EC3">
              <w:rPr>
                <w:b/>
                <w:szCs w:val="24"/>
                <w:lang w:eastAsia="zh-CN"/>
              </w:rPr>
              <w:t xml:space="preserve">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proofErr w:type="spellStart"/>
            <w:r w:rsidRPr="00223212">
              <w:rPr>
                <w:rFonts w:eastAsia="MS Mincho"/>
                <w:b/>
                <w:strike/>
                <w:color w:val="0070C0"/>
                <w:szCs w:val="24"/>
                <w:lang w:eastAsia="ja-JP"/>
              </w:rPr>
              <w:t>nrofPorts</w:t>
            </w:r>
            <w:proofErr w:type="spellEnd"/>
            <w:r w:rsidRPr="00223212">
              <w:rPr>
                <w:b/>
                <w:strike/>
                <w:color w:val="0070C0"/>
                <w:szCs w:val="24"/>
                <w:lang w:eastAsia="zh-CN"/>
              </w:rPr>
              <w:t xml:space="preserve"> as part of CSI-RS resource configuration</w:t>
            </w:r>
          </w:p>
          <w:p w14:paraId="6E76E838" w14:textId="77777777" w:rsidR="00D5547C" w:rsidRDefault="00D5547C" w:rsidP="00D5547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2B7AF77" w14:textId="77777777" w:rsidR="00D5547C" w:rsidRPr="00FF5754" w:rsidRDefault="00D5547C" w:rsidP="00D5547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3BD363A3" w14:textId="77777777" w:rsidR="00D5547C" w:rsidRPr="00FF5754" w:rsidRDefault="00D5547C" w:rsidP="00D5547C">
            <w:pPr>
              <w:pStyle w:val="affff4"/>
              <w:numPr>
                <w:ilvl w:val="1"/>
                <w:numId w:val="19"/>
              </w:numPr>
              <w:spacing w:before="312" w:after="60"/>
              <w:contextualSpacing/>
              <w:rPr>
                <w:rFonts w:eastAsia="MS Mincho"/>
                <w:b/>
                <w:color w:val="00B050"/>
                <w:szCs w:val="24"/>
                <w:lang w:eastAsia="ja-JP"/>
              </w:rPr>
            </w:pPr>
            <w:r w:rsidRPr="00FF5754">
              <w:rPr>
                <w:rFonts w:eastAsia="Malgun Gothic" w:hint="eastAsia"/>
                <w:b/>
                <w:color w:val="00B050"/>
                <w:szCs w:val="24"/>
                <w:lang w:eastAsia="ko-KR"/>
              </w:rPr>
              <w:t xml:space="preserve">FFS: </w:t>
            </w:r>
            <w:r w:rsidRPr="00FF5754">
              <w:rPr>
                <w:b/>
                <w:color w:val="00B050"/>
                <w:lang w:val="en-US" w:eastAsia="zh-CN"/>
              </w:rPr>
              <w:t>Group identity associated with group of NZP CSI-RS resources</w:t>
            </w:r>
          </w:p>
          <w:p w14:paraId="37A24446" w14:textId="77777777" w:rsidR="00D5547C" w:rsidRPr="003031B0" w:rsidRDefault="00D5547C" w:rsidP="00D5547C">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67220606" w14:textId="77777777" w:rsidR="00D5547C" w:rsidRPr="00223212" w:rsidRDefault="00D5547C" w:rsidP="00D5547C">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1F4DF0CB" w14:textId="77777777" w:rsidR="00D5547C" w:rsidRDefault="00D5547C" w:rsidP="00D5547C">
            <w:pPr>
              <w:spacing w:after="60" w:line="240" w:lineRule="auto"/>
              <w:rPr>
                <w:b/>
                <w:color w:val="0070C0"/>
                <w:lang w:val="en-US" w:eastAsia="zh-CN"/>
              </w:rPr>
            </w:pPr>
            <w:r w:rsidRPr="003031B0">
              <w:rPr>
                <w:rFonts w:hint="eastAsia"/>
                <w:b/>
                <w:color w:val="0070C0"/>
                <w:lang w:val="en-US" w:eastAsia="zh-CN"/>
              </w:rPr>
              <w:lastRenderedPageBreak/>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0C1B62B5" w14:textId="77777777" w:rsidR="00D5547C" w:rsidRDefault="00D5547C" w:rsidP="00D5547C">
            <w:pPr>
              <w:rPr>
                <w:rFonts w:eastAsia="Malgun Gothic"/>
                <w:lang w:val="en-US" w:eastAsia="ko-KR"/>
              </w:rPr>
            </w:pPr>
            <w:r w:rsidRPr="009D64C3">
              <w:rPr>
                <w:b/>
                <w:color w:val="0070C0"/>
                <w:lang w:val="en-US" w:eastAsia="zh-CN"/>
              </w:rPr>
              <w:t>NZP CSI-RS resource set for channel measurement where different resources can have different power offsets between CSI-RS and SSB</w:t>
            </w:r>
          </w:p>
          <w:p w14:paraId="5828EE57" w14:textId="77777777" w:rsidR="00D5547C" w:rsidRDefault="00D5547C" w:rsidP="00D5547C">
            <w:pPr>
              <w:rPr>
                <w:lang w:val="en-US" w:eastAsia="zh-CN"/>
              </w:rPr>
            </w:pPr>
          </w:p>
        </w:tc>
      </w:tr>
    </w:tbl>
    <w:p w14:paraId="008B7B61" w14:textId="77777777" w:rsidR="00495B44" w:rsidRPr="00FB7070" w:rsidRDefault="00495B44">
      <w:pPr>
        <w:spacing w:afterLines="50" w:after="120"/>
        <w:contextualSpacing/>
        <w:rPr>
          <w:rFonts w:eastAsia="MS Mincho"/>
          <w:szCs w:val="24"/>
          <w:lang w:eastAsia="ja-JP"/>
        </w:rPr>
      </w:pPr>
    </w:p>
    <w:p w14:paraId="0208E486" w14:textId="77777777" w:rsidR="00495B44" w:rsidRDefault="00495B44">
      <w:pPr>
        <w:spacing w:afterLines="50" w:after="120"/>
        <w:contextualSpacing/>
        <w:rPr>
          <w:rFonts w:eastAsia="MS Mincho"/>
          <w:szCs w:val="24"/>
          <w:lang w:val="en-CA" w:eastAsia="ja-JP"/>
        </w:rPr>
      </w:pPr>
    </w:p>
    <w:p w14:paraId="2A33A992" w14:textId="77777777" w:rsidR="00495B44" w:rsidRDefault="00647256">
      <w:pPr>
        <w:spacing w:after="60"/>
        <w:outlineLvl w:val="2"/>
        <w:rPr>
          <w:b/>
          <w:strike/>
        </w:rPr>
      </w:pPr>
      <w:r>
        <w:rPr>
          <w:b/>
          <w:strike/>
        </w:rPr>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ECA1F42" w14:textId="77777777"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Malgun Gothic" w:hint="eastAsia"/>
                <w:strike/>
                <w:lang w:val="en-US" w:eastAsia="ko-KR"/>
              </w:rPr>
              <w:t>LG Electronics</w:t>
            </w:r>
          </w:p>
        </w:tc>
        <w:tc>
          <w:tcPr>
            <w:tcW w:w="8152" w:type="dxa"/>
          </w:tcPr>
          <w:p w14:paraId="17BC5524" w14:textId="77777777" w:rsidR="00495B44" w:rsidRDefault="00647256">
            <w:pPr>
              <w:rPr>
                <w:strike/>
                <w:lang w:val="en-US" w:eastAsia="zh-CN"/>
              </w:rPr>
            </w:pPr>
            <w:r>
              <w:rPr>
                <w:rFonts w:eastAsia="Malgun Gothic"/>
                <w:strike/>
                <w:lang w:val="en-US" w:eastAsia="ko-KR"/>
              </w:rPr>
              <w:t>This issue should be addressed together in Section 3.3.</w:t>
            </w:r>
          </w:p>
        </w:tc>
      </w:tr>
    </w:tbl>
    <w:p w14:paraId="394C099A" w14:textId="77777777" w:rsidR="00495B44" w:rsidRDefault="00495B44">
      <w:pPr>
        <w:spacing w:afterLines="50" w:after="120"/>
        <w:contextualSpacing/>
        <w:rPr>
          <w:rFonts w:eastAsia="MS Mincho"/>
          <w:szCs w:val="24"/>
          <w:lang w:val="en-CA" w:eastAsia="ja-JP"/>
        </w:rPr>
      </w:pPr>
    </w:p>
    <w:p w14:paraId="3519376E" w14:textId="77777777" w:rsidR="00495B44" w:rsidRDefault="00495B44">
      <w:pPr>
        <w:spacing w:afterLines="50" w:after="120"/>
        <w:contextualSpacing/>
        <w:rPr>
          <w:rFonts w:eastAsia="MS Mincho"/>
          <w:szCs w:val="24"/>
          <w:lang w:val="en-CA" w:eastAsia="ja-JP"/>
        </w:rPr>
      </w:pPr>
    </w:p>
    <w:p w14:paraId="237052AD" w14:textId="77777777" w:rsidR="00495B44" w:rsidRDefault="00495B44">
      <w:pPr>
        <w:spacing w:afterLines="50" w:after="120"/>
        <w:contextualSpacing/>
        <w:rPr>
          <w:rFonts w:eastAsia="MS Mincho"/>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affff4"/>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affff4"/>
              <w:numPr>
                <w:ilvl w:val="0"/>
                <w:numId w:val="45"/>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64E89006" w14:textId="77777777" w:rsidR="00495B44" w:rsidRDefault="00647256">
            <w:pPr>
              <w:rPr>
                <w:rFonts w:eastAsia="宋体"/>
                <w:lang w:val="en-US" w:eastAsia="zh-CN"/>
              </w:rPr>
            </w:pPr>
            <w:r>
              <w:rPr>
                <w:rFonts w:eastAsia="宋体" w:hint="eastAsia"/>
                <w:lang w:val="en-US" w:eastAsia="zh-CN"/>
              </w:rPr>
              <w:t>Support.</w:t>
            </w:r>
          </w:p>
          <w:p w14:paraId="48EA2E97" w14:textId="77777777" w:rsidR="00495B44" w:rsidRDefault="00647256">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5B0A2CB9" w14:textId="77777777" w:rsidR="00495B44" w:rsidRDefault="00647256">
            <w:pPr>
              <w:rPr>
                <w:rFonts w:eastAsia="宋体"/>
                <w:lang w:val="en-US" w:eastAsia="zh-TW"/>
              </w:rPr>
            </w:pPr>
            <w:r>
              <w:rPr>
                <w:rFonts w:eastAsia="宋体" w:hint="eastAsia"/>
                <w:lang w:val="en-US" w:eastAsia="zh-CN"/>
              </w:rPr>
              <w:lastRenderedPageBreak/>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495B44" w14:paraId="4D311776" w14:textId="77777777">
        <w:tc>
          <w:tcPr>
            <w:tcW w:w="1479" w:type="dxa"/>
          </w:tcPr>
          <w:p w14:paraId="5102466D" w14:textId="77777777" w:rsidR="00495B44" w:rsidRDefault="00647256">
            <w:pPr>
              <w:rPr>
                <w:lang w:val="en-US" w:eastAsia="zh-CN"/>
              </w:rPr>
            </w:pPr>
            <w:r>
              <w:lastRenderedPageBreak/>
              <w:t>Huawei, HiSilicon</w:t>
            </w:r>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t>X</w:t>
            </w:r>
            <w:r>
              <w:rPr>
                <w:lang w:eastAsia="zh-CN"/>
              </w:rPr>
              <w:t>iaomi</w:t>
            </w:r>
          </w:p>
        </w:tc>
        <w:tc>
          <w:tcPr>
            <w:tcW w:w="8152" w:type="dxa"/>
          </w:tcPr>
          <w:p w14:paraId="5787CD93" w14:textId="77777777" w:rsidR="00495B44" w:rsidRDefault="00647256">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0A7C79" w14:textId="77777777" w:rsidR="00495B44" w:rsidRDefault="00647256">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495B44" w14:paraId="3D4EEBE1" w14:textId="77777777">
        <w:tc>
          <w:tcPr>
            <w:tcW w:w="1479" w:type="dxa"/>
          </w:tcPr>
          <w:p w14:paraId="3D6811F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C85C5C9" w14:textId="77777777"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3F6F732" w14:textId="77777777" w:rsidR="00495B44" w:rsidRDefault="00647256">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4763FCF" w14:textId="77777777" w:rsidR="00495B44" w:rsidRDefault="00647256">
            <w:pPr>
              <w:rPr>
                <w:lang w:val="en-US" w:eastAsia="zh-CN"/>
              </w:rPr>
            </w:pPr>
            <w:r>
              <w:rPr>
                <w:rFonts w:eastAsia="Malgun Gothic"/>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Malgun Gothic"/>
                <w:lang w:val="en-US" w:eastAsia="ko-KR"/>
              </w:rPr>
            </w:pPr>
            <w:r>
              <w:rPr>
                <w:lang w:eastAsia="zh-CN"/>
              </w:rPr>
              <w:t>Ericsson 2</w:t>
            </w:r>
          </w:p>
        </w:tc>
        <w:tc>
          <w:tcPr>
            <w:tcW w:w="8152" w:type="dxa"/>
          </w:tcPr>
          <w:p w14:paraId="63B125C3" w14:textId="77777777" w:rsidR="00495B44" w:rsidRDefault="00647256">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E02A061" w14:textId="77777777" w:rsidR="00495B44" w:rsidRDefault="00495B44">
            <w:pPr>
              <w:rPr>
                <w:lang w:val="en-US" w:eastAsia="zh-CN"/>
              </w:rPr>
            </w:pPr>
          </w:p>
          <w:p w14:paraId="65CF6A59" w14:textId="77777777" w:rsidR="00495B44" w:rsidRDefault="00647256">
            <w:pPr>
              <w:rPr>
                <w:rFonts w:eastAsia="Malgun Gothic"/>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2ABF0814" w14:textId="77777777" w:rsidR="00495B44" w:rsidRDefault="00647256">
            <w:pPr>
              <w:rPr>
                <w:lang w:val="en-US" w:eastAsia="zh-CN"/>
              </w:rPr>
            </w:pPr>
            <w:proofErr w:type="gramStart"/>
            <w:r>
              <w:rPr>
                <w:lang w:val="en-US" w:eastAsia="zh-CN"/>
              </w:rPr>
              <w:t>Yes</w:t>
            </w:r>
            <w:proofErr w:type="gramEnd"/>
            <w:r>
              <w:rPr>
                <w:lang w:val="en-US" w:eastAsia="zh-CN"/>
              </w:rPr>
              <w:t xml:space="preserve"> to Q1</w:t>
            </w:r>
          </w:p>
          <w:p w14:paraId="7DA5BE42" w14:textId="77777777" w:rsidR="00495B44" w:rsidRDefault="00647256">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7A80DB9"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52372DD"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Malgun Gothic"/>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等线"/>
                <w:bCs/>
              </w:rPr>
            </w:pPr>
            <w:r>
              <w:rPr>
                <w:rFonts w:eastAsia="等线"/>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affff4"/>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B26CE8">
        <w:tc>
          <w:tcPr>
            <w:tcW w:w="1479" w:type="dxa"/>
          </w:tcPr>
          <w:p w14:paraId="68C90A87" w14:textId="77777777" w:rsidR="00C36581" w:rsidRDefault="00C36581" w:rsidP="00B26CE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B26CE8">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sidRPr="00FA27F9">
              <w:rPr>
                <w:bCs/>
                <w:lang w:val="en-US"/>
              </w:rPr>
              <w:t>CSI processing related parameters are linearly scaled with N.</w:t>
            </w:r>
          </w:p>
        </w:tc>
      </w:tr>
      <w:tr w:rsidR="00223FF1" w14:paraId="002EFD22" w14:textId="77777777">
        <w:tc>
          <w:tcPr>
            <w:tcW w:w="1479" w:type="dxa"/>
          </w:tcPr>
          <w:p w14:paraId="7EBA34AC" w14:textId="285CFB50" w:rsidR="00223FF1" w:rsidRPr="00C36581" w:rsidRDefault="00223FF1" w:rsidP="00223FF1">
            <w:pPr>
              <w:rPr>
                <w:rFonts w:eastAsia="PMingLiU"/>
                <w:lang w:eastAsia="zh-TW"/>
              </w:rPr>
            </w:pPr>
            <w:r>
              <w:rPr>
                <w:rFonts w:eastAsia="PMingLiU"/>
                <w:lang w:eastAsia="zh-TW"/>
              </w:rPr>
              <w:t>Lenovo3e</w:t>
            </w:r>
          </w:p>
        </w:tc>
        <w:tc>
          <w:tcPr>
            <w:tcW w:w="8152" w:type="dxa"/>
          </w:tcPr>
          <w:p w14:paraId="4883B7CD" w14:textId="46ABB9D6" w:rsidR="00223FF1" w:rsidRDefault="00223FF1" w:rsidP="00223FF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495B44" w14:paraId="0A0B60C1" w14:textId="77777777">
        <w:tc>
          <w:tcPr>
            <w:tcW w:w="1479" w:type="dxa"/>
          </w:tcPr>
          <w:p w14:paraId="25B1A3AC" w14:textId="77777777" w:rsidR="00495B44" w:rsidRDefault="00495B44">
            <w:pPr>
              <w:rPr>
                <w:rFonts w:eastAsia="PMingLiU"/>
                <w:lang w:val="en-US" w:eastAsia="zh-TW"/>
              </w:rPr>
            </w:pPr>
          </w:p>
        </w:tc>
        <w:tc>
          <w:tcPr>
            <w:tcW w:w="8152" w:type="dxa"/>
          </w:tcPr>
          <w:p w14:paraId="2AE0B84E" w14:textId="77777777" w:rsidR="00495B44" w:rsidRDefault="00495B44">
            <w:pPr>
              <w:rPr>
                <w:rFonts w:eastAsia="PMingLiU"/>
                <w:lang w:val="en-US" w:eastAsia="zh-TW"/>
              </w:rPr>
            </w:pP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MS Mincho"/>
          <w:szCs w:val="24"/>
          <w:lang w:val="en-US" w:eastAsia="ja-JP"/>
        </w:rPr>
      </w:pPr>
    </w:p>
    <w:p w14:paraId="35865AC7" w14:textId="77777777" w:rsidR="00495B44" w:rsidRDefault="00495B44">
      <w:pPr>
        <w:spacing w:afterLines="50" w:after="120"/>
        <w:contextualSpacing/>
        <w:rPr>
          <w:rFonts w:eastAsia="MS Mincho"/>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t>There are three type of CSI-RS transmission and CSI reporting types. Relevant proposals are given below.</w:t>
      </w:r>
    </w:p>
    <w:p w14:paraId="76C5D72A" w14:textId="77777777" w:rsidR="00495B44" w:rsidRDefault="00647256">
      <w:pPr>
        <w:ind w:left="284"/>
      </w:pPr>
      <w:r>
        <w:t>[FW]: At least aperiodic CSI-RS configurations and aperiodic CSI reporting triggered by DCI would support the adaptation of the spatial patterns at the gNB.</w:t>
      </w:r>
    </w:p>
    <w:p w14:paraId="1EDC5C46" w14:textId="77777777" w:rsidR="00495B44" w:rsidRDefault="00647256">
      <w:pPr>
        <w:spacing w:after="0"/>
        <w:ind w:left="284"/>
      </w:pPr>
      <w:r>
        <w:t>[Panasonic]: Further study below L1 signaling enhancement:</w:t>
      </w:r>
    </w:p>
    <w:p w14:paraId="06CCA035" w14:textId="77777777" w:rsidR="00495B44" w:rsidRDefault="00647256">
      <w:pPr>
        <w:spacing w:after="0"/>
        <w:ind w:left="284"/>
      </w:pPr>
      <w:r>
        <w:t>-</w:t>
      </w:r>
      <w:r>
        <w:tab/>
        <w:t>Enhancement based on aperiodic CSI report procedure,</w:t>
      </w:r>
    </w:p>
    <w:p w14:paraId="732ABC43" w14:textId="77777777" w:rsidR="00495B44" w:rsidRDefault="00647256">
      <w:pPr>
        <w:spacing w:after="0"/>
        <w:ind w:left="284"/>
      </w:pPr>
      <w:r>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D78702" w14:textId="77777777" w:rsidR="00495B44" w:rsidRDefault="00647256">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r>
              <w:rPr>
                <w:rFonts w:hint="eastAsia"/>
                <w:lang w:val="en-US" w:eastAsia="zh-CN"/>
              </w:rPr>
              <w:t>S</w:t>
            </w:r>
            <w:r>
              <w:rPr>
                <w:lang w:val="en-US" w:eastAsia="zh-CN"/>
              </w:rPr>
              <w:t>preadtrum</w:t>
            </w:r>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1D73DA39" w14:textId="77777777" w:rsidR="00495B44" w:rsidRDefault="00647256">
            <w:pPr>
              <w:rPr>
                <w:lang w:val="en-US" w:eastAsia="zh-CN"/>
              </w:rPr>
            </w:pPr>
            <w:r>
              <w:rPr>
                <w:rFonts w:eastAsia="Malgun Gothic"/>
                <w:lang w:val="en-US" w:eastAsia="ko-KR"/>
              </w:rPr>
              <w:t>We are fine with the proposal.</w:t>
            </w:r>
          </w:p>
        </w:tc>
      </w:tr>
      <w:tr w:rsidR="00495B44" w14:paraId="7338A8D9" w14:textId="77777777">
        <w:tc>
          <w:tcPr>
            <w:tcW w:w="1479" w:type="dxa"/>
          </w:tcPr>
          <w:p w14:paraId="6AEF7E51"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CDD388" w14:textId="77777777" w:rsidR="00495B44" w:rsidRDefault="00647256">
            <w:pPr>
              <w:rPr>
                <w:rFonts w:eastAsia="Malgun Gothic"/>
                <w:lang w:val="en-US" w:eastAsia="ko-KR"/>
              </w:rPr>
            </w:pPr>
            <w:r>
              <w:rPr>
                <w:rFonts w:eastAsia="Yu Mincho"/>
                <w:lang w:val="en-US" w:eastAsia="ja-JP"/>
              </w:rPr>
              <w:t>We are fine with the proposal.</w:t>
            </w:r>
          </w:p>
        </w:tc>
      </w:tr>
      <w:tr w:rsidR="00495B44" w14:paraId="185A8F99" w14:textId="77777777">
        <w:tc>
          <w:tcPr>
            <w:tcW w:w="1479" w:type="dxa"/>
          </w:tcPr>
          <w:p w14:paraId="5FB27F9F" w14:textId="77777777" w:rsidR="00495B44" w:rsidRDefault="00647256">
            <w:pPr>
              <w:rPr>
                <w:rFonts w:eastAsia="Yu Mincho"/>
                <w:lang w:val="en-US" w:eastAsia="ja-JP"/>
              </w:rPr>
            </w:pPr>
            <w:r>
              <w:rPr>
                <w:rFonts w:eastAsia="宋体" w:hint="eastAsia"/>
                <w:lang w:val="en-US" w:eastAsia="zh-CN"/>
              </w:rPr>
              <w:t>ZTE, Sanechips</w:t>
            </w:r>
          </w:p>
        </w:tc>
        <w:tc>
          <w:tcPr>
            <w:tcW w:w="8152" w:type="dxa"/>
          </w:tcPr>
          <w:p w14:paraId="5DD6E6A1" w14:textId="77777777" w:rsidR="00495B44" w:rsidRDefault="00647256">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Yu Mincho"/>
                <w:lang w:val="en-US" w:eastAsia="ja-JP"/>
              </w:rPr>
            </w:pPr>
            <w:r>
              <w:t>Huawei, HiSilicon</w:t>
            </w:r>
          </w:p>
        </w:tc>
        <w:tc>
          <w:tcPr>
            <w:tcW w:w="8152" w:type="dxa"/>
          </w:tcPr>
          <w:p w14:paraId="6EE9BA38" w14:textId="77777777" w:rsidR="00495B44" w:rsidRDefault="00647256">
            <w:pPr>
              <w:rPr>
                <w:rFonts w:eastAsia="Yu Mincho"/>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Malgun Gothic"/>
                <w:lang w:eastAsia="ko-KR"/>
              </w:rPr>
              <w:t>MediaTek</w:t>
            </w:r>
          </w:p>
        </w:tc>
        <w:tc>
          <w:tcPr>
            <w:tcW w:w="8152" w:type="dxa"/>
          </w:tcPr>
          <w:p w14:paraId="75094B28" w14:textId="77777777" w:rsidR="00495B44" w:rsidRDefault="00647256">
            <w:pPr>
              <w:rPr>
                <w:rFonts w:eastAsia="Malgun Gothic"/>
                <w:lang w:val="en-US" w:eastAsia="ko-KR"/>
              </w:rPr>
            </w:pPr>
            <w:r>
              <w:rPr>
                <w:rFonts w:eastAsia="Malgun Gothic"/>
                <w:lang w:val="en-US" w:eastAsia="ko-KR"/>
              </w:rPr>
              <w:t>Support at least the use cases of periodic and/or semi-persistent CSI report.</w:t>
            </w:r>
          </w:p>
          <w:p w14:paraId="00954275" w14:textId="77777777" w:rsidR="00495B44" w:rsidRDefault="00647256">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Oppo.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C6E0E5C" w14:textId="77777777" w:rsidR="00495B44" w:rsidRDefault="00647256">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affff4"/>
              <w:numPr>
                <w:ilvl w:val="0"/>
                <w:numId w:val="46"/>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495B44" w14:paraId="6C816BFB" w14:textId="77777777">
        <w:tc>
          <w:tcPr>
            <w:tcW w:w="1479" w:type="dxa"/>
          </w:tcPr>
          <w:p w14:paraId="6957E6AC"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6C3947B9" w14:textId="77777777" w:rsidR="00495B44" w:rsidRDefault="00647256">
            <w:pPr>
              <w:rPr>
                <w:lang w:val="en-US" w:eastAsia="zh-CN"/>
              </w:rPr>
            </w:pPr>
            <w:r>
              <w:rPr>
                <w:rFonts w:eastAsia="Malgun Gothic"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Malgun Gothic"/>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2A5FD15F" w14:textId="77777777" w:rsidR="00495B44" w:rsidRDefault="00647256">
            <w:pPr>
              <w:rPr>
                <w:rFonts w:eastAsia="宋体"/>
                <w:lang w:val="en-US" w:eastAsia="zh-CN"/>
              </w:rPr>
            </w:pPr>
            <w:r>
              <w:rPr>
                <w:rFonts w:eastAsia="宋体"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宋体"/>
                <w:lang w:val="en-US" w:eastAsia="zh-CN"/>
              </w:rPr>
            </w:pPr>
            <w:r>
              <w:t>Huawei, HiSilicon</w:t>
            </w:r>
          </w:p>
        </w:tc>
        <w:tc>
          <w:tcPr>
            <w:tcW w:w="8152" w:type="dxa"/>
          </w:tcPr>
          <w:p w14:paraId="69402531" w14:textId="77777777" w:rsidR="00495B44" w:rsidRDefault="00647256">
            <w:pPr>
              <w:rPr>
                <w:rFonts w:eastAsia="宋体"/>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r>
              <w:rPr>
                <w:lang w:val="en-US"/>
              </w:rPr>
              <w:t>CEWiT</w:t>
            </w:r>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r>
              <w:t>InterDigital</w:t>
            </w:r>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宋体"/>
                <w:lang w:val="en-US" w:eastAsia="zh-CN"/>
              </w:rPr>
              <w:t>Qualcomm2</w:t>
            </w:r>
          </w:p>
        </w:tc>
        <w:tc>
          <w:tcPr>
            <w:tcW w:w="8152" w:type="dxa"/>
          </w:tcPr>
          <w:p w14:paraId="4E716C78" w14:textId="77777777" w:rsidR="00495B44" w:rsidRDefault="00647256">
            <w:pPr>
              <w:rPr>
                <w:rFonts w:eastAsia="PMingLiU"/>
                <w:lang w:val="en-US" w:eastAsia="zh-TW"/>
              </w:rPr>
            </w:pPr>
            <w:r>
              <w:rPr>
                <w:rFonts w:eastAsia="宋体"/>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宋体"/>
                <w:lang w:val="en-US" w:eastAsia="zh-CN"/>
              </w:rPr>
            </w:pPr>
            <w:r>
              <w:rPr>
                <w:rFonts w:eastAsia="宋体"/>
                <w:lang w:val="en-US" w:eastAsia="zh-CN"/>
              </w:rPr>
              <w:t>Lenovo2</w:t>
            </w:r>
          </w:p>
        </w:tc>
        <w:tc>
          <w:tcPr>
            <w:tcW w:w="8152" w:type="dxa"/>
          </w:tcPr>
          <w:p w14:paraId="332AD9EE" w14:textId="77777777" w:rsidR="00495B44" w:rsidRDefault="00647256">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宋体"/>
                <w:lang w:val="en-US" w:eastAsia="zh-CN"/>
              </w:rPr>
            </w:pPr>
            <w:r>
              <w:t>Intel</w:t>
            </w:r>
          </w:p>
        </w:tc>
        <w:tc>
          <w:tcPr>
            <w:tcW w:w="8152" w:type="dxa"/>
          </w:tcPr>
          <w:p w14:paraId="739EE9B5" w14:textId="77777777" w:rsidR="00495B44" w:rsidRDefault="00647256">
            <w:pPr>
              <w:rPr>
                <w:rFonts w:eastAsia="宋体"/>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768A862"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5B44" w14:paraId="2FFCC17D" w14:textId="77777777">
        <w:tc>
          <w:tcPr>
            <w:tcW w:w="1479" w:type="dxa"/>
          </w:tcPr>
          <w:p w14:paraId="6D204EE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B7F5C18"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lastRenderedPageBreak/>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宋体"/>
                <w:lang w:val="en-US" w:eastAsia="zh-CN"/>
              </w:rPr>
              <w:t>Samsung2</w:t>
            </w:r>
          </w:p>
        </w:tc>
        <w:tc>
          <w:tcPr>
            <w:tcW w:w="8152" w:type="dxa"/>
          </w:tcPr>
          <w:p w14:paraId="571B9BC4" w14:textId="77777777" w:rsidR="00495B44" w:rsidRDefault="00647256">
            <w:pPr>
              <w:rPr>
                <w:rFonts w:eastAsia="PMingLiU"/>
                <w:lang w:val="en-US" w:eastAsia="zh-TW"/>
              </w:rPr>
            </w:pPr>
            <w:r>
              <w:rPr>
                <w:rFonts w:eastAsia="宋体"/>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t>vivo</w:t>
            </w:r>
          </w:p>
        </w:tc>
        <w:tc>
          <w:tcPr>
            <w:tcW w:w="8152" w:type="dxa"/>
          </w:tcPr>
          <w:p w14:paraId="40CA3737" w14:textId="77777777" w:rsidR="00495B44" w:rsidRDefault="00647256">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075E387" w14:textId="77777777" w:rsidR="00495B44" w:rsidRDefault="00647256">
            <w:pPr>
              <w:rPr>
                <w:rFonts w:eastAsia="PMingLiU"/>
                <w:lang w:val="en-US" w:eastAsia="zh-TW"/>
              </w:rPr>
            </w:pPr>
            <w:r>
              <w:rPr>
                <w:rFonts w:eastAsia="Malgun Gothic"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Malgun Gothic"/>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5E55B67"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F05D5A" w14:textId="77777777" w:rsidR="00495B44" w:rsidRDefault="00647256">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MS Mincho"/>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lastRenderedPageBreak/>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t xml:space="preserve">[CATT]: </w:t>
      </w:r>
    </w:p>
    <w:p w14:paraId="5929BAB2" w14:textId="77777777" w:rsidR="00495B44" w:rsidRDefault="00647256">
      <w:pPr>
        <w:pStyle w:val="affff4"/>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30EC1D00" w14:textId="77777777" w:rsidR="00495B44" w:rsidRDefault="00647256">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545910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8D978B5"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9F8965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0AB5DBE" w14:textId="77777777" w:rsidR="00495B44" w:rsidRDefault="00647256">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9382455" w14:textId="77777777" w:rsidR="00495B44" w:rsidRDefault="00647256">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76C540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1E0D5D5"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7809D2"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D1D9508" w14:textId="77777777" w:rsidR="00495B44" w:rsidRDefault="00647256">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2EB2249" w14:textId="77777777" w:rsidR="00495B44" w:rsidRDefault="00647256">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45AD3191" w14:textId="77777777" w:rsidR="00495B44" w:rsidRDefault="00647256">
      <w:pPr>
        <w:spacing w:after="0"/>
        <w:ind w:left="284"/>
      </w:pPr>
      <w:r>
        <w:t>[ZTE]: The following can be considered to define “spatial adaptation pattern”</w:t>
      </w:r>
    </w:p>
    <w:p w14:paraId="2053694F"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AFBC92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147A85D8" w14:textId="77777777" w:rsidR="00495B44" w:rsidRDefault="00647256">
      <w:pPr>
        <w:pStyle w:val="affff4"/>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affff4"/>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affff4"/>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363971B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54CB6ECA"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lastRenderedPageBreak/>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1B660CE8" w14:textId="77777777" w:rsidR="00495B44" w:rsidRDefault="00647256">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3509EBBC" w14:textId="77777777" w:rsidR="00495B44" w:rsidRDefault="00647256">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8A561C3" w14:textId="77777777" w:rsidR="00495B44" w:rsidRDefault="00647256">
      <w:pPr>
        <w:spacing w:after="0"/>
        <w:ind w:left="284"/>
      </w:pPr>
      <w:r>
        <w:t xml:space="preserve">[Qualcomm]: </w:t>
      </w:r>
    </w:p>
    <w:p w14:paraId="5BA46734" w14:textId="77777777" w:rsidR="00495B44" w:rsidRDefault="00647256">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EA719AA"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2AF91B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[Fraunhofer]: define a spatial adaptation pattern as a configured subset of all available ports in an array of antenna ports at the gNB.</w:t>
      </w:r>
    </w:p>
    <w:p w14:paraId="5B0BA460" w14:textId="77777777" w:rsidR="00495B44" w:rsidRDefault="00647256">
      <w:pPr>
        <w:spacing w:after="0"/>
        <w:ind w:left="284"/>
      </w:pPr>
      <w:r>
        <w:t xml:space="preserve">[KT]: </w:t>
      </w:r>
    </w:p>
    <w:p w14:paraId="68ADD236" w14:textId="77777777" w:rsidR="00495B44" w:rsidRDefault="00647256">
      <w:pPr>
        <w:pStyle w:val="affff4"/>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affff4"/>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747B6B3"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538B43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4B675F60"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7C2D032"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7BA04B3"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6532E80"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202BDEC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E0E894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EB554D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D84931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20BFB80"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0BC3A0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400B519F"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471F40"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C868F9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13FC702" w14:textId="77777777" w:rsidR="00495B44" w:rsidRDefault="00647256">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16C27D42"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3E4C052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56F4BAB" w14:textId="77777777" w:rsidR="00495B44" w:rsidRDefault="00647256">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5C9B6F" w14:textId="77777777" w:rsidR="00495B44" w:rsidRDefault="00647256">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DF85C1F" w14:textId="77777777" w:rsidR="00495B44" w:rsidRDefault="00647256">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495B44" w14:paraId="66E49011" w14:textId="77777777">
        <w:tc>
          <w:tcPr>
            <w:tcW w:w="1479" w:type="dxa"/>
          </w:tcPr>
          <w:p w14:paraId="62518942" w14:textId="77777777" w:rsidR="00495B44" w:rsidRDefault="00647256">
            <w:pPr>
              <w:rPr>
                <w:rFonts w:eastAsia="Yu Mincho"/>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With the agreements on CSI-RS resource configuration, the question is modified as below</w:t>
            </w:r>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8A4B6E"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E7C8F1B"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1B8AD7F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88C4B24"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2B7C3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4485505" w14:textId="77777777" w:rsidR="00495B44" w:rsidRDefault="00647256">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5F265FA"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F3EF46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1D32B8F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EE68E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E3BD802"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8DAC05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B12582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CD662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7D4BBAA" w14:textId="77777777" w:rsidR="00495B44" w:rsidRDefault="00647256">
            <w:pPr>
              <w:pStyle w:val="affff4"/>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D2ACAC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DB25FE1" w14:textId="77777777" w:rsidR="00495B44" w:rsidRDefault="00647256">
            <w:pPr>
              <w:pStyle w:val="affff4"/>
              <w:numPr>
                <w:ilvl w:val="0"/>
                <w:numId w:val="18"/>
              </w:numPr>
              <w:spacing w:before="60"/>
              <w:ind w:left="641" w:hanging="357"/>
              <w:rPr>
                <w:b/>
              </w:rPr>
            </w:pPr>
            <w:r>
              <w:rPr>
                <w:b/>
              </w:rPr>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Huawei, HiSilicon</w:t>
            </w:r>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A534DB"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DE97BEB"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2143AF5A"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35543E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19AF0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95CAAC3"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30FD821" w14:textId="77777777" w:rsidR="00495B44" w:rsidRDefault="00647256">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1E322EF"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C00675"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EC4BC53"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C79A5E1"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5DC67FF"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38E6E70"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4A2F9F7F"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200698B1"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381C71B4"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42D118"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C5C633B" w14:textId="77777777" w:rsidR="00495B44" w:rsidRDefault="00647256">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F136BC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71B2B54" w14:textId="77777777" w:rsidR="00495B44" w:rsidRDefault="00647256">
            <w:pPr>
              <w:rPr>
                <w:lang w:val="en-US" w:eastAsia="zh-CN"/>
              </w:rPr>
            </w:pPr>
            <w:r>
              <w:rPr>
                <w:b/>
              </w:rPr>
              <w:lastRenderedPageBreak/>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lastRenderedPageBreak/>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EC8E5D"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7A0C4A" w14:textId="77777777" w:rsidR="00495B44" w:rsidRDefault="00647256">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Malgun Gothic"/>
                <w:lang w:val="en-US" w:eastAsia="ko-KR"/>
              </w:rPr>
            </w:pPr>
            <w:r>
              <w:t>Ericsson 2</w:t>
            </w:r>
          </w:p>
        </w:tc>
        <w:tc>
          <w:tcPr>
            <w:tcW w:w="8152" w:type="dxa"/>
          </w:tcPr>
          <w:p w14:paraId="59BAA99F" w14:textId="77777777" w:rsidR="00495B44" w:rsidRDefault="00647256">
            <w:pPr>
              <w:rPr>
                <w:rFonts w:eastAsia="Malgun Gothic"/>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0481CE9" w14:textId="77777777" w:rsidR="00495B44" w:rsidRDefault="00647256">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宋体" w:hint="eastAsia"/>
                <w:lang w:val="en-US" w:eastAsia="zh-CN"/>
              </w:rPr>
              <w:t>ZTE, Sanechips</w:t>
            </w:r>
          </w:p>
        </w:tc>
        <w:tc>
          <w:tcPr>
            <w:tcW w:w="8152" w:type="dxa"/>
          </w:tcPr>
          <w:p w14:paraId="65F18183" w14:textId="77777777" w:rsidR="00495B44" w:rsidRDefault="00647256">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lastRenderedPageBreak/>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5C6D005C" w14:textId="77777777" w:rsidR="00495B44" w:rsidRDefault="00647256">
            <w:pPr>
              <w:rPr>
                <w:rFonts w:eastAsia="宋体"/>
                <w:lang w:val="en-US" w:eastAsia="zh-TW"/>
              </w:rPr>
            </w:pPr>
            <w:r>
              <w:rPr>
                <w:rFonts w:eastAsia="宋体"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Huawei, HiSilicon</w:t>
            </w:r>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13449A" w14:textId="77777777" w:rsidR="00495B44" w:rsidRDefault="00647256">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74BAD55" w14:textId="77777777" w:rsidR="00495B44" w:rsidRDefault="00647256">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5799819" w14:textId="77777777" w:rsidR="00495B44" w:rsidRDefault="00647256">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Malgun Gothic" w:hint="eastAsia"/>
                <w:lang w:val="en-US" w:eastAsia="ko-KR"/>
              </w:rPr>
              <w:lastRenderedPageBreak/>
              <w:t>LG Electronics3</w:t>
            </w:r>
          </w:p>
        </w:tc>
        <w:tc>
          <w:tcPr>
            <w:tcW w:w="8152" w:type="dxa"/>
          </w:tcPr>
          <w:p w14:paraId="4915625F" w14:textId="77777777" w:rsidR="00495B44" w:rsidRDefault="00647256">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495B44" w14:paraId="59B06783" w14:textId="77777777">
        <w:tc>
          <w:tcPr>
            <w:tcW w:w="1479" w:type="dxa"/>
          </w:tcPr>
          <w:p w14:paraId="43CC0DAF" w14:textId="77777777" w:rsidR="00495B44" w:rsidRDefault="00647256">
            <w:pPr>
              <w:rPr>
                <w:rFonts w:eastAsia="宋体"/>
                <w:lang w:val="en-US" w:eastAsia="ko-KR"/>
              </w:rPr>
            </w:pPr>
            <w:r>
              <w:rPr>
                <w:rFonts w:eastAsia="宋体" w:hint="eastAsia"/>
                <w:lang w:val="en-US" w:eastAsia="zh-CN"/>
              </w:rPr>
              <w:t>OPPO</w:t>
            </w:r>
          </w:p>
        </w:tc>
        <w:tc>
          <w:tcPr>
            <w:tcW w:w="8152" w:type="dxa"/>
          </w:tcPr>
          <w:p w14:paraId="0635D170" w14:textId="77777777" w:rsidR="00495B44" w:rsidRDefault="00647256">
            <w:pPr>
              <w:rPr>
                <w:rFonts w:eastAsia="宋体"/>
                <w:lang w:val="en-US" w:eastAsia="ko-KR"/>
              </w:rPr>
            </w:pPr>
            <w:r>
              <w:rPr>
                <w:rFonts w:eastAsia="宋体"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宋体"/>
                <w:lang w:val="en-US" w:eastAsia="zh-CN"/>
              </w:rPr>
            </w:pPr>
            <w:r>
              <w:rPr>
                <w:rFonts w:eastAsia="宋体"/>
                <w:lang w:val="en-US" w:eastAsia="zh-TW"/>
              </w:rPr>
              <w:t>MTK2</w:t>
            </w:r>
          </w:p>
        </w:tc>
        <w:tc>
          <w:tcPr>
            <w:tcW w:w="8152" w:type="dxa"/>
          </w:tcPr>
          <w:p w14:paraId="4D440741" w14:textId="77777777" w:rsidR="00495B44" w:rsidRDefault="00647256">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495B44" w14:paraId="4A88E9F3" w14:textId="77777777">
        <w:tc>
          <w:tcPr>
            <w:tcW w:w="1479" w:type="dxa"/>
          </w:tcPr>
          <w:p w14:paraId="6C178DDE" w14:textId="77777777" w:rsidR="00495B44" w:rsidRDefault="00647256">
            <w:pPr>
              <w:rPr>
                <w:rFonts w:eastAsia="宋体"/>
                <w:lang w:val="en-US" w:eastAsia="zh-CN"/>
              </w:rPr>
            </w:pPr>
            <w:r>
              <w:rPr>
                <w:rFonts w:eastAsia="宋体" w:hint="eastAsia"/>
                <w:lang w:val="en-US" w:eastAsia="zh-CN"/>
              </w:rPr>
              <w:t>ZTE, Sanechips3</w:t>
            </w:r>
          </w:p>
        </w:tc>
        <w:tc>
          <w:tcPr>
            <w:tcW w:w="8152" w:type="dxa"/>
          </w:tcPr>
          <w:p w14:paraId="5EAA68F2" w14:textId="77777777" w:rsidR="00495B44" w:rsidRDefault="00647256">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D960C6" w14:paraId="1B705EE6" w14:textId="77777777">
        <w:tc>
          <w:tcPr>
            <w:tcW w:w="1479" w:type="dxa"/>
          </w:tcPr>
          <w:p w14:paraId="2E60337C" w14:textId="480B9DC5" w:rsidR="00D960C6" w:rsidRDefault="00D960C6">
            <w:pPr>
              <w:rPr>
                <w:rFonts w:eastAsia="宋体"/>
                <w:lang w:val="en-US" w:eastAsia="zh-CN"/>
              </w:rPr>
            </w:pPr>
            <w:r>
              <w:rPr>
                <w:rFonts w:eastAsia="宋体"/>
                <w:lang w:val="en-US" w:eastAsia="zh-CN"/>
              </w:rPr>
              <w:t>CATT</w:t>
            </w:r>
          </w:p>
        </w:tc>
        <w:tc>
          <w:tcPr>
            <w:tcW w:w="8152" w:type="dxa"/>
          </w:tcPr>
          <w:p w14:paraId="3BA3F164" w14:textId="33BF1C8D" w:rsidR="00D960C6" w:rsidRDefault="00D960C6">
            <w:pPr>
              <w:rPr>
                <w:rFonts w:eastAsia="宋体"/>
                <w:lang w:val="en-US" w:eastAsia="zh-CN"/>
              </w:rPr>
            </w:pPr>
            <w:r>
              <w:rPr>
                <w:rFonts w:eastAsia="宋体"/>
                <w:lang w:val="en-US" w:eastAsia="zh-CN"/>
              </w:rPr>
              <w:t>We are OK with PQ11-rev1</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 xml:space="preserve">There are many </w:t>
      </w:r>
      <w:proofErr w:type="gramStart"/>
      <w:r>
        <w:t>discussion</w:t>
      </w:r>
      <w:proofErr w:type="gramEnd"/>
      <w:r>
        <w:t xml:space="preserve">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[Huawei, HiSilicon]: reducing the transmission power of CSI-RS is unnecessary.</w:t>
      </w:r>
    </w:p>
    <w:p w14:paraId="598A16F0" w14:textId="77777777" w:rsidR="00495B44" w:rsidRDefault="00647256">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affff4"/>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14E9D829" w14:textId="77777777" w:rsidR="00495B44" w:rsidRDefault="00647256">
      <w:pPr>
        <w:pStyle w:val="affff4"/>
        <w:numPr>
          <w:ilvl w:val="0"/>
          <w:numId w:val="18"/>
        </w:numPr>
        <w:ind w:left="925" w:hanging="357"/>
      </w:pPr>
      <w:r>
        <w:t>Introduce a signaling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affff4"/>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affff4"/>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[Transsion]: It is suggested that spatial element adaptation of CSI-RS may be not supported.</w:t>
      </w:r>
    </w:p>
    <w:p w14:paraId="7E5AD4C3" w14:textId="77777777" w:rsidR="00495B44" w:rsidRDefault="00647256">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DA1334C"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2C39F18F" w14:textId="77777777" w:rsidR="00495B44" w:rsidRDefault="00647256">
      <w:pPr>
        <w:ind w:left="284"/>
        <w:rPr>
          <w:lang w:val="en-US"/>
        </w:rPr>
      </w:pPr>
      <w:r>
        <w:rPr>
          <w:lang w:val="en-US"/>
        </w:rPr>
        <w:lastRenderedPageBreak/>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5F4B3AB" w14:textId="77777777" w:rsidR="00495B44" w:rsidRDefault="00647256">
      <w:pPr>
        <w:outlineLvl w:val="2"/>
        <w:rPr>
          <w:b/>
        </w:rPr>
      </w:pPr>
      <w:r>
        <w:rPr>
          <w:b/>
        </w:rPr>
        <w:t>FL summary</w:t>
      </w:r>
    </w:p>
    <w:p w14:paraId="579D9437" w14:textId="77777777" w:rsidR="00495B44" w:rsidRDefault="00647256">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5B44" w14:paraId="150048F6" w14:textId="77777777">
        <w:tc>
          <w:tcPr>
            <w:tcW w:w="1479" w:type="dxa"/>
          </w:tcPr>
          <w:p w14:paraId="1ADBACB9"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87E012E" w14:textId="77777777" w:rsidR="00495B44" w:rsidRDefault="00647256">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宋体" w:hint="eastAsia"/>
                <w:lang w:val="en-US" w:eastAsia="zh-CN"/>
              </w:rPr>
              <w:t>ZTE, Sanechips</w:t>
            </w:r>
          </w:p>
        </w:tc>
        <w:tc>
          <w:tcPr>
            <w:tcW w:w="8152" w:type="dxa"/>
          </w:tcPr>
          <w:p w14:paraId="4125D132" w14:textId="77777777" w:rsidR="00495B44" w:rsidRDefault="00647256">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Huawei, HiSilicon</w:t>
            </w:r>
          </w:p>
        </w:tc>
        <w:tc>
          <w:tcPr>
            <w:tcW w:w="8152" w:type="dxa"/>
          </w:tcPr>
          <w:p w14:paraId="523A3B36" w14:textId="77777777" w:rsidR="00495B44" w:rsidRDefault="00647256">
            <w:pPr>
              <w:rPr>
                <w:lang w:eastAsia="zh-CN"/>
              </w:rPr>
            </w:pPr>
            <w:r>
              <w:rPr>
                <w:rFonts w:hint="eastAsia"/>
                <w:lang w:eastAsia="zh-CN"/>
              </w:rPr>
              <w:t>F</w:t>
            </w:r>
            <w:r>
              <w:rPr>
                <w:lang w:eastAsia="zh-CN"/>
              </w:rPr>
              <w:t>or type 2 shutdown, no need to do some enhancement for CSI-RS, e.g. boost the transmission power of CSI-RS.</w:t>
            </w:r>
          </w:p>
          <w:p w14:paraId="1EFE699A" w14:textId="77777777" w:rsidR="00495B44" w:rsidRDefault="00647256">
            <w:pPr>
              <w:pStyle w:val="affff4"/>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125EA66" w14:textId="77777777" w:rsidR="00495B44" w:rsidRDefault="00647256">
            <w:pPr>
              <w:pStyle w:val="affff4"/>
              <w:numPr>
                <w:ilvl w:val="0"/>
                <w:numId w:val="47"/>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495B44" w14:paraId="61B61683" w14:textId="77777777">
        <w:tc>
          <w:tcPr>
            <w:tcW w:w="1479" w:type="dxa"/>
          </w:tcPr>
          <w:p w14:paraId="3B4DBEA0" w14:textId="77777777" w:rsidR="00495B44" w:rsidRDefault="00647256">
            <w:r>
              <w:rPr>
                <w:rFonts w:eastAsia="PMingLiU"/>
                <w:lang w:val="en-US" w:eastAsia="zh-TW"/>
              </w:rPr>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lastRenderedPageBreak/>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t>Panasonic</w:t>
            </w:r>
          </w:p>
        </w:tc>
        <w:tc>
          <w:tcPr>
            <w:tcW w:w="8152" w:type="dxa"/>
          </w:tcPr>
          <w:p w14:paraId="1231A292" w14:textId="77777777" w:rsidR="00495B44" w:rsidRDefault="00647256">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5B44" w14:paraId="627DCF43" w14:textId="77777777">
        <w:tc>
          <w:tcPr>
            <w:tcW w:w="1479" w:type="dxa"/>
          </w:tcPr>
          <w:p w14:paraId="186A8987" w14:textId="77777777" w:rsidR="00495B44" w:rsidRDefault="00647256">
            <w:pPr>
              <w:rPr>
                <w:lang w:val="en-US" w:eastAsia="zh-CN"/>
              </w:rPr>
            </w:pPr>
            <w:r>
              <w:rPr>
                <w:rFonts w:eastAsia="Malgun Gothic"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Malgun Gothic"/>
                <w:lang w:val="en-US" w:eastAsia="ko-KR"/>
              </w:rPr>
            </w:pPr>
            <w:r>
              <w:rPr>
                <w:lang w:val="en-US" w:eastAsia="zh-CN"/>
              </w:rPr>
              <w:t>Ericsson 2</w:t>
            </w:r>
          </w:p>
        </w:tc>
        <w:tc>
          <w:tcPr>
            <w:tcW w:w="8152" w:type="dxa"/>
          </w:tcPr>
          <w:p w14:paraId="04CD983A" w14:textId="77777777"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affff4"/>
        <w:numPr>
          <w:ilvl w:val="0"/>
          <w:numId w:val="18"/>
        </w:numPr>
        <w:spacing w:after="60"/>
        <w:ind w:left="925" w:hanging="357"/>
      </w:pPr>
      <w:r>
        <w:lastRenderedPageBreak/>
        <w:t>Dynamic switching between single-panel operation and multi-panel operation supported in legacy design can be used for NES purposes</w:t>
      </w:r>
    </w:p>
    <w:p w14:paraId="75E425AF" w14:textId="77777777" w:rsidR="00495B44" w:rsidRDefault="00647256">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4C8690A0" w14:textId="77777777" w:rsidR="00495B44" w:rsidRDefault="00647256">
      <w:pPr>
        <w:pStyle w:val="affff4"/>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MS Mincho"/>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922D952" w14:textId="77777777" w:rsidR="00495B44" w:rsidRDefault="00647256">
      <w:r>
        <w:t xml:space="preserve">For bean management, </w:t>
      </w:r>
      <w:proofErr w:type="gramStart"/>
      <w:r>
        <w:t>and also</w:t>
      </w:r>
      <w:proofErr w:type="gramEnd"/>
      <w:r>
        <w:t xml:space="preserve">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t xml:space="preserve">[Nokia, NSB]: </w:t>
      </w:r>
    </w:p>
    <w:p w14:paraId="08DBA742" w14:textId="77777777" w:rsidR="00495B44" w:rsidRDefault="00647256">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affff4"/>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465163D4" w14:textId="77777777" w:rsidR="00495B44" w:rsidRDefault="00647256">
      <w:pPr>
        <w:ind w:left="284"/>
      </w:pPr>
      <w:r>
        <w:lastRenderedPageBreak/>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affff4"/>
        <w:numPr>
          <w:ilvl w:val="0"/>
          <w:numId w:val="18"/>
        </w:numPr>
        <w:ind w:left="925" w:hanging="357"/>
      </w:pPr>
      <w:r>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[InterDigital] RAN1 to consider solutions reducing signaling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affff4"/>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affff4"/>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affff4"/>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w:t>
      </w:r>
      <w:proofErr w:type="spellStart"/>
      <w:r>
        <w:t>LGe</w:t>
      </w:r>
      <w:proofErr w:type="spellEnd"/>
      <w:r>
        <w:t>]:</w:t>
      </w:r>
    </w:p>
    <w:p w14:paraId="7296D2B4" w14:textId="77777777" w:rsidR="00495B44" w:rsidRDefault="00647256">
      <w:pPr>
        <w:pStyle w:val="affff4"/>
        <w:numPr>
          <w:ilvl w:val="0"/>
          <w:numId w:val="18"/>
        </w:numPr>
        <w:spacing w:after="0"/>
        <w:ind w:left="925" w:hanging="357"/>
      </w:pPr>
      <w:r>
        <w:t>Consider at least the following issues for beam management enhancement.</w:t>
      </w:r>
    </w:p>
    <w:p w14:paraId="1F1E2CF8"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3AFD705"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BD8CC1B"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1B1A39" w14:textId="77777777" w:rsidR="00495B44" w:rsidRDefault="00647256">
      <w:pPr>
        <w:pStyle w:val="affff4"/>
        <w:numPr>
          <w:ilvl w:val="0"/>
          <w:numId w:val="18"/>
        </w:numPr>
        <w:spacing w:before="60" w:after="0"/>
        <w:ind w:left="925" w:hanging="357"/>
      </w:pPr>
      <w:r>
        <w:t>Consider the following methods for TCI configuration enhancement.</w:t>
      </w:r>
    </w:p>
    <w:p w14:paraId="65C9E4A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0D54F24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0EE0001D"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宋体" w:hint="eastAsia"/>
                <w:lang w:val="en-US" w:eastAsia="zh-CN"/>
              </w:rPr>
              <w:t>ZTE, Sanechips</w:t>
            </w:r>
          </w:p>
        </w:tc>
        <w:tc>
          <w:tcPr>
            <w:tcW w:w="8152" w:type="dxa"/>
          </w:tcPr>
          <w:p w14:paraId="270F88B0" w14:textId="77777777" w:rsidR="00495B44" w:rsidRDefault="00647256">
            <w:pPr>
              <w:rPr>
                <w:lang w:val="en-US" w:eastAsia="zh-CN"/>
              </w:rPr>
            </w:pPr>
            <w:r>
              <w:rPr>
                <w:rFonts w:eastAsia="宋体"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type-1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3DB4D3" w14:textId="77777777" w:rsidR="00495B44" w:rsidRDefault="00647256">
            <w:pPr>
              <w:rPr>
                <w:lang w:val="en-US" w:eastAsia="zh-CN"/>
              </w:rPr>
            </w:pPr>
            <w:r>
              <w:rPr>
                <w:rFonts w:eastAsia="Malgun Gothic" w:hint="eastAsia"/>
                <w:lang w:val="en-US" w:eastAsia="ko-KR"/>
              </w:rPr>
              <w:t>F</w:t>
            </w:r>
            <w:r>
              <w:rPr>
                <w:rFonts w:eastAsia="Malgun Gothic"/>
                <w:lang w:val="en-US" w:eastAsia="ko-KR"/>
              </w:rPr>
              <w:t>ine to study further.</w:t>
            </w:r>
          </w:p>
        </w:tc>
      </w:tr>
      <w:tr w:rsidR="00495B44" w14:paraId="4DD97B95" w14:textId="77777777">
        <w:tc>
          <w:tcPr>
            <w:tcW w:w="1479" w:type="dxa"/>
          </w:tcPr>
          <w:p w14:paraId="6D7BD34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2659387"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6A49F633" w14:textId="77777777">
        <w:tc>
          <w:tcPr>
            <w:tcW w:w="1479" w:type="dxa"/>
          </w:tcPr>
          <w:p w14:paraId="2B66DF4B" w14:textId="77777777" w:rsidR="00495B44" w:rsidRDefault="00647256">
            <w:pPr>
              <w:rPr>
                <w:rFonts w:eastAsia="Yu Mincho"/>
                <w:lang w:val="en-US" w:eastAsia="ja-JP"/>
              </w:rPr>
            </w:pPr>
            <w:r>
              <w:rPr>
                <w:rFonts w:eastAsia="宋体" w:hint="eastAsia"/>
                <w:lang w:val="en-US" w:eastAsia="zh-CN"/>
              </w:rPr>
              <w:t>ZTE, Sanechips</w:t>
            </w:r>
          </w:p>
        </w:tc>
        <w:tc>
          <w:tcPr>
            <w:tcW w:w="8152" w:type="dxa"/>
          </w:tcPr>
          <w:p w14:paraId="249103C2" w14:textId="77777777" w:rsidR="00495B44" w:rsidRDefault="00647256">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Yu Mincho"/>
                <w:lang w:val="en-US" w:eastAsia="ja-JP"/>
              </w:rPr>
            </w:pPr>
            <w:r>
              <w:lastRenderedPageBreak/>
              <w:t>Huawei, HiSilicon</w:t>
            </w:r>
          </w:p>
        </w:tc>
        <w:tc>
          <w:tcPr>
            <w:tcW w:w="8152" w:type="dxa"/>
          </w:tcPr>
          <w:p w14:paraId="1AB0919C" w14:textId="77777777" w:rsidR="00495B44" w:rsidRDefault="00647256">
            <w:pPr>
              <w:rPr>
                <w:rFonts w:eastAsia="Yu Mincho"/>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Malgun Gothic"/>
                <w:lang w:val="en-US" w:eastAsia="ko-KR"/>
              </w:rPr>
              <w:t>MediaTek</w:t>
            </w:r>
          </w:p>
        </w:tc>
        <w:tc>
          <w:tcPr>
            <w:tcW w:w="8152" w:type="dxa"/>
          </w:tcPr>
          <w:p w14:paraId="467EF80D" w14:textId="77777777" w:rsidR="00495B44" w:rsidRDefault="00647256">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We do not support the proposal</w:t>
            </w:r>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0B7157CC" w14:textId="77777777" w:rsidR="00495B44" w:rsidRDefault="00647256">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Malgun Gothic"/>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39A18D0C"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r>
              <w:rPr>
                <w:lang w:val="en-US" w:eastAsia="zh-CN"/>
              </w:rPr>
              <w:t>InterDigital</w:t>
            </w:r>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07BC222"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6D3915B" w14:textId="77777777" w:rsidR="001015FC" w:rsidRDefault="001015FC">
            <w:pPr>
              <w:spacing w:after="0"/>
              <w:rPr>
                <w:b/>
                <w:lang w:val="en-US"/>
              </w:rPr>
            </w:pPr>
          </w:p>
          <w:p w14:paraId="51B89F14" w14:textId="77777777" w:rsidR="001015FC" w:rsidRDefault="001015FC" w:rsidP="001015FC">
            <w:pPr>
              <w:rPr>
                <w:lang w:eastAsia="zh-CN"/>
              </w:rPr>
            </w:pPr>
            <w:r>
              <w:rPr>
                <w:lang w:eastAsia="zh-CN"/>
              </w:rPr>
              <w:t>@All</w:t>
            </w:r>
          </w:p>
          <w:p w14:paraId="32BB96F0" w14:textId="77777777" w:rsidR="001015FC" w:rsidRDefault="001015FC" w:rsidP="001015FC">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619A3267" w14:textId="77777777" w:rsidR="001015FC" w:rsidRDefault="001015FC" w:rsidP="001015FC">
            <w:pPr>
              <w:spacing w:after="60"/>
              <w:outlineLvl w:val="2"/>
              <w:rPr>
                <w:b/>
              </w:rPr>
            </w:pPr>
            <w:r>
              <w:rPr>
                <w:b/>
              </w:rPr>
              <w:t>P8-rev1</w:t>
            </w:r>
          </w:p>
          <w:p w14:paraId="738C829D" w14:textId="77777777" w:rsidR="001015FC" w:rsidRDefault="001015FC" w:rsidP="001015FC">
            <w:pPr>
              <w:spacing w:after="0"/>
              <w:rPr>
                <w:b/>
                <w:lang w:val="en-US"/>
              </w:rPr>
            </w:pPr>
            <w:r>
              <w:rPr>
                <w:b/>
                <w:lang w:val="en-US"/>
              </w:rPr>
              <w:t>At least if Type-2 spatial element adaptation can be applied in symbols configured with CSI-RS</w:t>
            </w:r>
            <w:r w:rsidRPr="00F93CED">
              <w:rPr>
                <w:b/>
                <w:color w:val="0070C0"/>
                <w:lang w:val="en-US"/>
              </w:rPr>
              <w:t xml:space="preserve"> for CSI reporting </w:t>
            </w:r>
            <w:r>
              <w:rPr>
                <w:b/>
                <w:color w:val="0070C0"/>
                <w:lang w:val="en-US"/>
              </w:rPr>
              <w:t>or</w:t>
            </w:r>
            <w:r w:rsidRPr="00F93CED">
              <w:rPr>
                <w:b/>
                <w:color w:val="0070C0"/>
                <w:lang w:val="en-US"/>
              </w:rPr>
              <w:t xml:space="preserve"> beam management</w:t>
            </w:r>
            <w:r>
              <w:rPr>
                <w:b/>
                <w:lang w:val="en-US"/>
              </w:rPr>
              <w:t xml:space="preserve">, further study the </w:t>
            </w:r>
            <w:r w:rsidRPr="001C2686">
              <w:rPr>
                <w:b/>
                <w:color w:val="FF0000"/>
                <w:lang w:val="en-US"/>
              </w:rPr>
              <w:t xml:space="preserve">potential </w:t>
            </w:r>
            <w:r>
              <w:rPr>
                <w:b/>
                <w:lang w:val="en-US"/>
              </w:rPr>
              <w:t>enhancement of beam management and/or TCI framework.</w:t>
            </w:r>
          </w:p>
          <w:p w14:paraId="3EF505D8" w14:textId="77777777" w:rsidR="00495B44" w:rsidRPr="001015FC"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12FD7D6" w14:textId="77777777" w:rsidR="00495B44" w:rsidRDefault="00647256">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1377FF9E" w14:textId="77777777" w:rsidR="00495B44" w:rsidRDefault="00647256">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Huawei, HiSilicon</w:t>
            </w:r>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proofErr w:type="gramStart"/>
            <w:r>
              <w:rPr>
                <w:rFonts w:hint="eastAsia"/>
                <w:lang w:val="en-US" w:eastAsia="zh-CN"/>
              </w:rPr>
              <w:lastRenderedPageBreak/>
              <w:t>ZTE,Sanechips</w:t>
            </w:r>
            <w:proofErr w:type="gramEnd"/>
            <w:r>
              <w:rPr>
                <w:rFonts w:hint="eastAsia"/>
                <w:lang w:val="en-US" w:eastAsia="zh-CN"/>
              </w:rPr>
              <w:t>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B26CE8">
            <w:pPr>
              <w:rPr>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B26CE8">
            <w:pPr>
              <w:rPr>
                <w:lang w:val="en-US" w:eastAsia="zh-CN"/>
              </w:rPr>
            </w:pPr>
            <w:r>
              <w:rPr>
                <w:rFonts w:hint="eastAsia"/>
                <w:lang w:val="en-US" w:eastAsia="zh-CN"/>
              </w:rPr>
              <w:t>F</w:t>
            </w:r>
            <w:r>
              <w:rPr>
                <w:lang w:val="en-US" w:eastAsia="zh-CN"/>
              </w:rPr>
              <w:t>ine to study</w:t>
            </w:r>
          </w:p>
        </w:tc>
      </w:tr>
      <w:tr w:rsidR="00BE21F4" w14:paraId="0A32EF1F" w14:textId="77777777" w:rsidTr="00C36581">
        <w:tc>
          <w:tcPr>
            <w:tcW w:w="1479" w:type="dxa"/>
          </w:tcPr>
          <w:p w14:paraId="76DDE9E7" w14:textId="05E83208"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A632FF0" w14:textId="37D405E5" w:rsidR="00BE21F4" w:rsidRDefault="00BE21F4" w:rsidP="00BE21F4">
            <w:pPr>
              <w:rPr>
                <w:lang w:val="en-US" w:eastAsia="zh-CN"/>
              </w:rPr>
            </w:pPr>
            <w:r>
              <w:rPr>
                <w:rFonts w:eastAsia="Yu Mincho" w:hint="eastAsia"/>
                <w:lang w:val="en-US" w:eastAsia="ja-JP"/>
              </w:rPr>
              <w:t>F</w:t>
            </w:r>
            <w:r>
              <w:rPr>
                <w:rFonts w:eastAsia="Yu Mincho"/>
                <w:lang w:val="en-US" w:eastAsia="ja-JP"/>
              </w:rPr>
              <w:t>ine for further study</w:t>
            </w:r>
          </w:p>
        </w:tc>
      </w:tr>
      <w:tr w:rsidR="007C5D36" w14:paraId="651DECE1" w14:textId="77777777" w:rsidTr="00C36581">
        <w:tc>
          <w:tcPr>
            <w:tcW w:w="1479" w:type="dxa"/>
          </w:tcPr>
          <w:p w14:paraId="5747B1E0" w14:textId="66F6CCD4" w:rsidR="007C5D36" w:rsidRDefault="007C5D36" w:rsidP="007C5D36">
            <w:pPr>
              <w:rPr>
                <w:lang w:val="en-US" w:eastAsia="zh-CN"/>
              </w:rPr>
            </w:pPr>
            <w:r>
              <w:rPr>
                <w:lang w:val="en-US" w:eastAsia="zh-CN"/>
              </w:rPr>
              <w:t>Qualcomm3</w:t>
            </w:r>
          </w:p>
        </w:tc>
        <w:tc>
          <w:tcPr>
            <w:tcW w:w="8152" w:type="dxa"/>
          </w:tcPr>
          <w:p w14:paraId="251CC2CD" w14:textId="77777777" w:rsidR="007C5D36" w:rsidRDefault="007C5D36" w:rsidP="007C5D36">
            <w:pPr>
              <w:rPr>
                <w:lang w:eastAsia="zh-CN"/>
              </w:rPr>
            </w:pPr>
            <w:r>
              <w:rPr>
                <w:lang w:eastAsia="zh-CN"/>
              </w:rPr>
              <w:t xml:space="preserve">Thanks FL for clarification. With that understanding, we should have the following </w:t>
            </w:r>
            <w:r w:rsidRPr="00F93CED">
              <w:rPr>
                <w:b/>
                <w:bCs/>
                <w:color w:val="0070C0"/>
                <w:lang w:eastAsia="zh-CN"/>
              </w:rPr>
              <w:t>update</w:t>
            </w:r>
            <w:r>
              <w:rPr>
                <w:lang w:eastAsia="zh-CN"/>
              </w:rPr>
              <w:t xml:space="preserve">. </w:t>
            </w:r>
          </w:p>
          <w:p w14:paraId="5B69E785" w14:textId="77777777" w:rsidR="007C5D36" w:rsidRDefault="007C5D36" w:rsidP="007C5D36">
            <w:pPr>
              <w:spacing w:after="60"/>
              <w:outlineLvl w:val="2"/>
              <w:rPr>
                <w:b/>
              </w:rPr>
            </w:pPr>
            <w:r>
              <w:rPr>
                <w:b/>
              </w:rPr>
              <w:t>P8</w:t>
            </w:r>
          </w:p>
          <w:p w14:paraId="08E3CA3D" w14:textId="77777777" w:rsidR="007C5D36" w:rsidRDefault="007C5D36" w:rsidP="007C5D36">
            <w:pPr>
              <w:spacing w:after="0"/>
              <w:rPr>
                <w:b/>
                <w:lang w:val="en-US"/>
              </w:rPr>
            </w:pPr>
            <w:r w:rsidRPr="00691DAB">
              <w:rPr>
                <w:b/>
                <w:lang w:val="en-US"/>
              </w:rPr>
              <w:t xml:space="preserve">At least </w:t>
            </w:r>
            <w:r>
              <w:rPr>
                <w:b/>
                <w:lang w:val="en-US"/>
              </w:rPr>
              <w:t xml:space="preserve">if Type-2 spatial element adaptation can be applied in symbols configured with CSI-RS </w:t>
            </w:r>
            <w:r w:rsidRPr="00F93CED">
              <w:rPr>
                <w:b/>
                <w:color w:val="0070C0"/>
                <w:lang w:val="en-US"/>
              </w:rPr>
              <w:t xml:space="preserve">for CSI reporting </w:t>
            </w:r>
            <w:r>
              <w:rPr>
                <w:b/>
                <w:color w:val="0070C0"/>
                <w:lang w:val="en-US"/>
              </w:rPr>
              <w:t>or</w:t>
            </w:r>
            <w:r w:rsidRPr="00F93CED">
              <w:rPr>
                <w:b/>
                <w:color w:val="0070C0"/>
                <w:lang w:val="en-US"/>
              </w:rPr>
              <w:t xml:space="preserve"> beam management</w:t>
            </w:r>
            <w:r>
              <w:rPr>
                <w:b/>
                <w:lang w:val="en-US"/>
              </w:rPr>
              <w:t>, further study the enhancement of beam management and/or TCI framework.</w:t>
            </w:r>
          </w:p>
          <w:p w14:paraId="747FC7B9" w14:textId="77777777" w:rsidR="007C5D36" w:rsidRDefault="007C5D36" w:rsidP="007C5D36">
            <w:pPr>
              <w:rPr>
                <w:rFonts w:eastAsia="Yu Mincho"/>
                <w:lang w:val="en-US" w:eastAsia="ja-JP"/>
              </w:rPr>
            </w:pPr>
          </w:p>
        </w:tc>
      </w:tr>
      <w:tr w:rsidR="005647B4" w14:paraId="08406F0B" w14:textId="77777777" w:rsidTr="00C36581">
        <w:tc>
          <w:tcPr>
            <w:tcW w:w="1479" w:type="dxa"/>
          </w:tcPr>
          <w:p w14:paraId="42EB619C" w14:textId="49BA82FB" w:rsidR="005647B4" w:rsidRDefault="005647B4" w:rsidP="005647B4">
            <w:pPr>
              <w:rPr>
                <w:lang w:val="en-US" w:eastAsia="zh-CN"/>
              </w:rPr>
            </w:pPr>
            <w:r>
              <w:rPr>
                <w:lang w:val="en-US" w:eastAsia="zh-CN"/>
              </w:rPr>
              <w:t>Samsung3e</w:t>
            </w:r>
          </w:p>
        </w:tc>
        <w:tc>
          <w:tcPr>
            <w:tcW w:w="8152" w:type="dxa"/>
          </w:tcPr>
          <w:p w14:paraId="133FC482" w14:textId="77777777" w:rsidR="005647B4" w:rsidRDefault="005647B4" w:rsidP="005647B4">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1062633B" w14:textId="77777777" w:rsidR="005647B4" w:rsidRDefault="005647B4" w:rsidP="005647B4">
            <w:pPr>
              <w:spacing w:after="60"/>
              <w:outlineLvl w:val="2"/>
              <w:rPr>
                <w:b/>
              </w:rPr>
            </w:pPr>
            <w:r w:rsidRPr="002A2915">
              <w:rPr>
                <w:b/>
                <w:highlight w:val="yellow"/>
              </w:rPr>
              <w:t>Proposal</w:t>
            </w:r>
          </w:p>
          <w:p w14:paraId="29858429" w14:textId="77777777" w:rsidR="005647B4" w:rsidRDefault="005647B4" w:rsidP="005647B4">
            <w:pPr>
              <w:spacing w:after="0"/>
              <w:rPr>
                <w:b/>
                <w:lang w:val="en-US"/>
              </w:rPr>
            </w:pPr>
            <w:r>
              <w:rPr>
                <w:b/>
                <w:lang w:val="en-US"/>
              </w:rPr>
              <w:t>For Type-2 spatial element adaptation, further study the enhancement of beam management and/or TCI framework.</w:t>
            </w:r>
          </w:p>
          <w:p w14:paraId="5B0C770F" w14:textId="77777777" w:rsidR="005647B4" w:rsidRDefault="005647B4" w:rsidP="005647B4">
            <w:pPr>
              <w:rPr>
                <w:lang w:eastAsia="zh-CN"/>
              </w:rPr>
            </w:pPr>
          </w:p>
        </w:tc>
      </w:tr>
      <w:tr w:rsidR="00D5547C" w14:paraId="15EB5086" w14:textId="77777777" w:rsidTr="00C36581">
        <w:tc>
          <w:tcPr>
            <w:tcW w:w="1479" w:type="dxa"/>
          </w:tcPr>
          <w:p w14:paraId="78FB8F25" w14:textId="7E7F5B34" w:rsidR="00D5547C" w:rsidRDefault="00D5547C" w:rsidP="00D5547C">
            <w:pPr>
              <w:rPr>
                <w:lang w:val="en-US" w:eastAsia="zh-CN"/>
              </w:rPr>
            </w:pPr>
            <w:r>
              <w:rPr>
                <w:rFonts w:eastAsia="Malgun Gothic" w:hint="eastAsia"/>
                <w:lang w:val="en-US" w:eastAsia="ko-KR"/>
              </w:rPr>
              <w:t>LG Electronics4</w:t>
            </w:r>
          </w:p>
        </w:tc>
        <w:tc>
          <w:tcPr>
            <w:tcW w:w="8152" w:type="dxa"/>
          </w:tcPr>
          <w:p w14:paraId="65AF6CBC" w14:textId="76DAC569" w:rsidR="00D5547C" w:rsidRDefault="00D5547C" w:rsidP="00D5547C">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t>There is study point related to transition time.</w:t>
      </w:r>
    </w:p>
    <w:tbl>
      <w:tblPr>
        <w:tblStyle w:val="afffd"/>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t>Company proposals</w:t>
      </w:r>
    </w:p>
    <w:p w14:paraId="6CD7F996" w14:textId="77777777" w:rsidR="00495B44" w:rsidRDefault="00647256">
      <w:pPr>
        <w:ind w:left="284"/>
      </w:pPr>
      <w:r>
        <w:t xml:space="preserve">[Huawei, HiSilicon]: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lastRenderedPageBreak/>
        <w:t>[MediaTek]: RAN1 to further discuss and decision which of the following restrictions is adopted for spatial and power domain NES adaptation:</w:t>
      </w:r>
    </w:p>
    <w:p w14:paraId="27B79AAB" w14:textId="77777777" w:rsidR="00495B44" w:rsidRDefault="00647256">
      <w:pPr>
        <w:pStyle w:val="affff4"/>
        <w:numPr>
          <w:ilvl w:val="2"/>
          <w:numId w:val="19"/>
        </w:numPr>
        <w:spacing w:after="120"/>
        <w:ind w:left="1484"/>
        <w:contextualSpacing/>
      </w:pPr>
      <w:r>
        <w:t xml:space="preserve">Alt 1: A data interruption time is introduced </w:t>
      </w:r>
    </w:p>
    <w:p w14:paraId="49B55615" w14:textId="77777777" w:rsidR="00495B44" w:rsidRDefault="00647256">
      <w:pPr>
        <w:pStyle w:val="affff4"/>
        <w:numPr>
          <w:ilvl w:val="3"/>
          <w:numId w:val="19"/>
        </w:numPr>
        <w:spacing w:after="120"/>
        <w:ind w:left="1904"/>
        <w:contextualSpacing/>
      </w:pPr>
      <w:r>
        <w:t>FFS: Interruption time duration(s), which may depend on UE capability report</w:t>
      </w:r>
    </w:p>
    <w:p w14:paraId="4CB433CD" w14:textId="77777777" w:rsidR="00495B44" w:rsidRDefault="00647256">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83426F3" w14:textId="77777777" w:rsidR="00495B44" w:rsidRDefault="00647256">
      <w:pPr>
        <w:outlineLvl w:val="2"/>
        <w:rPr>
          <w:b/>
        </w:rPr>
      </w:pPr>
      <w:r>
        <w:rPr>
          <w:b/>
        </w:rPr>
        <w:t>FL summary</w:t>
      </w:r>
    </w:p>
    <w:p w14:paraId="43C70C32" w14:textId="77777777" w:rsidR="00495B44" w:rsidRDefault="00647256">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62BC4C9" w14:textId="77777777" w:rsidR="00495B44" w:rsidRDefault="00647256">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4CB1D2B"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t>vivo</w:t>
            </w:r>
          </w:p>
        </w:tc>
        <w:tc>
          <w:tcPr>
            <w:tcW w:w="8152" w:type="dxa"/>
          </w:tcPr>
          <w:p w14:paraId="6AE2ECB2" w14:textId="77777777" w:rsidR="00495B44" w:rsidRDefault="00647256">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14:paraId="4AA08A46" w14:textId="77777777" w:rsidR="00495B44" w:rsidRDefault="00647256">
            <w:pPr>
              <w:rPr>
                <w:lang w:val="en-US" w:eastAsia="zh-CN"/>
              </w:rPr>
            </w:pPr>
            <w:r>
              <w:rPr>
                <w:rFonts w:eastAsia="Yu Mincho"/>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TE, Sanechips</w:t>
            </w:r>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e don’t think the transition time for UE is needed. It is adaptation at gNB side.</w:t>
            </w:r>
          </w:p>
        </w:tc>
      </w:tr>
      <w:tr w:rsidR="00495B44" w14:paraId="16868728" w14:textId="77777777">
        <w:tc>
          <w:tcPr>
            <w:tcW w:w="1479" w:type="dxa"/>
          </w:tcPr>
          <w:p w14:paraId="3E555876" w14:textId="77777777" w:rsidR="00495B44" w:rsidRDefault="00647256">
            <w:pPr>
              <w:rPr>
                <w:rFonts w:eastAsia="Yu Mincho"/>
                <w:lang w:eastAsia="ja-JP"/>
              </w:rPr>
            </w:pPr>
            <w:r>
              <w:t>Huawei, HiSilicon</w:t>
            </w:r>
          </w:p>
        </w:tc>
        <w:tc>
          <w:tcPr>
            <w:tcW w:w="8152" w:type="dxa"/>
          </w:tcPr>
          <w:p w14:paraId="6B2F741E" w14:textId="77777777" w:rsidR="00495B44" w:rsidRDefault="00647256">
            <w:pPr>
              <w:rPr>
                <w:rFonts w:eastAsia="Yu Mincho"/>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gNB should be able to reduce the impact of such transition time as </w:t>
            </w:r>
            <w:r>
              <w:rPr>
                <w:b/>
              </w:rPr>
              <w:lastRenderedPageBreak/>
              <w:t xml:space="preserve">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lastRenderedPageBreak/>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76AAED1"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We think that these can be handled by gNB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18B385B9" w14:textId="77777777" w:rsidR="00495B44" w:rsidRDefault="00647256">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9BB9CC4"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751E8DA7" w14:textId="77777777" w:rsidR="00495B44" w:rsidRDefault="00495B44">
            <w:pPr>
              <w:rPr>
                <w:rFonts w:eastAsia="Malgun Gothic"/>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r>
              <w:rPr>
                <w:rFonts w:eastAsia="PMingLiU"/>
                <w:lang w:val="en-US" w:eastAsia="zh-TW"/>
              </w:rPr>
              <w:t>CEWiT</w:t>
            </w:r>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r>
              <w:rPr>
                <w:lang w:val="en-US" w:eastAsia="zh-CN"/>
              </w:rPr>
              <w:lastRenderedPageBreak/>
              <w:t>InterDigital</w:t>
            </w:r>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C6207CE" w14:textId="77777777"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76955598" w14:textId="77777777" w:rsidR="00495B44" w:rsidRDefault="00647256">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A0191F1" w14:textId="77777777" w:rsidR="00495B44" w:rsidRDefault="00495B44">
            <w:pPr>
              <w:rPr>
                <w:rFonts w:eastAsia="Malgun Gothic"/>
                <w:lang w:val="en-US" w:eastAsia="ko-KR"/>
              </w:rPr>
            </w:pPr>
          </w:p>
          <w:p w14:paraId="0948AFC8"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C2305F"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CC6A06C" w14:textId="77777777" w:rsidR="00495B44" w:rsidRDefault="00647256">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Malgun Gothic"/>
                <w:lang w:val="en-US" w:eastAsia="ko-KR"/>
              </w:rPr>
            </w:pPr>
            <w:r>
              <w:rPr>
                <w:lang w:val="en-US" w:eastAsia="zh-CN"/>
              </w:rPr>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DE47BBB" w14:textId="77777777" w:rsidR="00495B44" w:rsidRDefault="00647256">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116B6737" w14:textId="77777777" w:rsidR="00495B44" w:rsidRDefault="00647256">
            <w:pPr>
              <w:numPr>
                <w:ilvl w:val="1"/>
                <w:numId w:val="48"/>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Malgun Gothic"/>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lastRenderedPageBreak/>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lastRenderedPageBreak/>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DD14D13" w14:textId="77777777"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186B089" w14:textId="47F87085"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3C53585A" w14:textId="77777777" w:rsidR="001015FC" w:rsidRDefault="001015FC" w:rsidP="001015FC">
      <w:pPr>
        <w:spacing w:after="60"/>
        <w:outlineLvl w:val="2"/>
        <w:rPr>
          <w:b/>
        </w:rPr>
      </w:pPr>
    </w:p>
    <w:p w14:paraId="4E0E5377" w14:textId="2FC8B52D" w:rsidR="001015FC" w:rsidRPr="00F94698" w:rsidRDefault="001015FC" w:rsidP="001015FC">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part</w:t>
      </w:r>
      <w:r w:rsidRPr="00F94698">
        <w:rPr>
          <w:b/>
          <w:color w:val="00B0F0"/>
          <w:lang w:eastAsia="zh-CN"/>
        </w:rPr>
        <w:t>1</w:t>
      </w:r>
    </w:p>
    <w:p w14:paraId="16A4CA3C" w14:textId="77777777" w:rsidR="001015FC" w:rsidRDefault="001015FC" w:rsidP="001015FC">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4AEF16A5" w14:textId="77777777" w:rsidR="001015FC" w:rsidRDefault="001015FC" w:rsidP="001015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1449048" w14:textId="77777777" w:rsidR="001015FC" w:rsidRPr="00E7782F" w:rsidRDefault="001015FC" w:rsidP="001015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E5FF9EA" w14:textId="184AEFC5" w:rsidR="001015FC" w:rsidRPr="00F94698" w:rsidRDefault="001015FC" w:rsidP="001015FC">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part2</w:t>
      </w:r>
    </w:p>
    <w:p w14:paraId="53036517" w14:textId="77777777" w:rsidR="001015FC" w:rsidRPr="00E7782F" w:rsidRDefault="001015FC" w:rsidP="001015FC">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444A1073" w14:textId="77777777" w:rsidR="001015FC" w:rsidRPr="001E4C16" w:rsidRDefault="001015FC" w:rsidP="001015FC">
      <w:pPr>
        <w:pStyle w:val="affff4"/>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3A7951">
        <w:rPr>
          <w:rFonts w:ascii="Times" w:eastAsia="Batang" w:hAnsi="Times"/>
          <w:b/>
          <w:color w:val="00B050"/>
          <w:szCs w:val="24"/>
          <w:lang w:val="en-US" w:eastAsia="zh-CN"/>
        </w:rPr>
        <w:t>is needed</w:t>
      </w:r>
    </w:p>
    <w:p w14:paraId="6865F799" w14:textId="77777777" w:rsidR="001015FC" w:rsidRPr="001E4C16" w:rsidRDefault="001015FC" w:rsidP="001015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2AD89109" w14:textId="77777777" w:rsidR="001015FC" w:rsidRDefault="001015FC" w:rsidP="001015FC">
      <w:pPr>
        <w:pStyle w:val="affff4"/>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21016863" w14:textId="77777777" w:rsidR="001015FC" w:rsidRDefault="001015FC" w:rsidP="001015FC">
      <w:pPr>
        <w:pStyle w:val="affff4"/>
        <w:spacing w:after="60" w:line="240" w:lineRule="auto"/>
        <w:ind w:left="641"/>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r>
              <w:rPr>
                <w:lang w:val="en-US" w:eastAsia="zh-CN"/>
              </w:rPr>
              <w:t>CEWiT</w:t>
            </w:r>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t>Huawei, HiSilicon</w:t>
            </w:r>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C36581" w14:paraId="70711410" w14:textId="77777777" w:rsidTr="00C36581">
        <w:tc>
          <w:tcPr>
            <w:tcW w:w="1479" w:type="dxa"/>
          </w:tcPr>
          <w:p w14:paraId="1F6CBBE5" w14:textId="77777777" w:rsidR="00C36581" w:rsidRDefault="00C36581" w:rsidP="00B26CE8">
            <w:pPr>
              <w:rPr>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B26CE8">
            <w:pPr>
              <w:rPr>
                <w:lang w:val="en-US" w:eastAsia="zh-CN"/>
              </w:rPr>
            </w:pPr>
            <w:r>
              <w:rPr>
                <w:rFonts w:hint="eastAsia"/>
                <w:lang w:val="en-US" w:eastAsia="zh-CN"/>
              </w:rPr>
              <w:t>O</w:t>
            </w:r>
            <w:r>
              <w:rPr>
                <w:lang w:val="en-US" w:eastAsia="zh-CN"/>
              </w:rPr>
              <w:t xml:space="preserve">K </w:t>
            </w:r>
          </w:p>
        </w:tc>
      </w:tr>
      <w:tr w:rsidR="00B70404" w14:paraId="52E2783D" w14:textId="77777777" w:rsidTr="00C36581">
        <w:tc>
          <w:tcPr>
            <w:tcW w:w="1479" w:type="dxa"/>
          </w:tcPr>
          <w:p w14:paraId="180DBC79" w14:textId="7F85736F" w:rsidR="00B70404" w:rsidRDefault="00B70404" w:rsidP="00B70404">
            <w:pPr>
              <w:rPr>
                <w:lang w:val="en-US" w:eastAsia="zh-CN"/>
              </w:rPr>
            </w:pPr>
            <w:r>
              <w:rPr>
                <w:lang w:val="en-US" w:eastAsia="zh-CN"/>
              </w:rPr>
              <w:t>Nokia/NSB3</w:t>
            </w:r>
          </w:p>
        </w:tc>
        <w:tc>
          <w:tcPr>
            <w:tcW w:w="8152" w:type="dxa"/>
          </w:tcPr>
          <w:p w14:paraId="3DAA58D1" w14:textId="77777777" w:rsidR="00B70404" w:rsidRDefault="00B70404" w:rsidP="00B70404">
            <w:pPr>
              <w:spacing w:before="312" w:line="240" w:lineRule="auto"/>
            </w:pPr>
            <w:r>
              <w:t>Thanks FL for the clarification.</w:t>
            </w:r>
          </w:p>
          <w:p w14:paraId="4B1E2E8E" w14:textId="77777777" w:rsidR="00B70404" w:rsidRDefault="00B70404" w:rsidP="00B70404">
            <w:pPr>
              <w:spacing w:before="312" w:line="240" w:lineRule="auto"/>
            </w:pPr>
            <w:r>
              <w:lastRenderedPageBreak/>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5FECD540" w14:textId="77777777" w:rsidR="00B70404" w:rsidRDefault="00B70404" w:rsidP="00B70404">
            <w:pPr>
              <w:spacing w:before="312" w:line="240" w:lineRule="auto"/>
            </w:pPr>
            <w:r>
              <w:t>We thus suggest the following to have the following separate proposals as one example (updates are in blue).</w:t>
            </w:r>
          </w:p>
          <w:p w14:paraId="1BBDE606"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5F2E2BA0"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094C82DA" w14:textId="77777777" w:rsidR="00B70404" w:rsidRDefault="00B70404" w:rsidP="00B7040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744A3FC" w14:textId="77777777" w:rsidR="00B70404" w:rsidRDefault="00B70404" w:rsidP="00B7040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F53DCA0" w14:textId="77777777" w:rsidR="00B70404" w:rsidRPr="00F94698" w:rsidRDefault="00B70404" w:rsidP="00B70404">
            <w:pPr>
              <w:pStyle w:val="affff4"/>
              <w:numPr>
                <w:ilvl w:val="0"/>
                <w:numId w:val="18"/>
              </w:numPr>
              <w:spacing w:after="60" w:line="240" w:lineRule="auto"/>
              <w:ind w:left="641" w:hanging="357"/>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4F43DD69"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7991E593"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6D212FD6" w14:textId="77777777" w:rsidR="00B70404" w:rsidRPr="00F94698" w:rsidRDefault="00B70404" w:rsidP="00B70404">
            <w:pPr>
              <w:pStyle w:val="affff4"/>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2D351343" w14:textId="77777777" w:rsidR="00B70404" w:rsidRPr="00F94698" w:rsidRDefault="00B70404" w:rsidP="00B70404">
            <w:pPr>
              <w:pStyle w:val="affff4"/>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6830C82E" w14:textId="77777777" w:rsidR="00B70404" w:rsidRPr="001E4C16" w:rsidRDefault="00B70404" w:rsidP="00B70404">
            <w:pPr>
              <w:pStyle w:val="affff4"/>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327C7A8F" w14:textId="77777777" w:rsidR="00B70404" w:rsidRPr="001E4C16" w:rsidRDefault="00B70404" w:rsidP="00B7040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C767E5D" w14:textId="77777777" w:rsidR="00B70404" w:rsidRDefault="00B70404" w:rsidP="00B70404">
            <w:pPr>
              <w:pStyle w:val="affff4"/>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62041D3C" w14:textId="77777777" w:rsidR="00B70404" w:rsidRDefault="00B70404" w:rsidP="00B70404">
            <w:pPr>
              <w:rPr>
                <w:lang w:val="en-US" w:eastAsia="zh-CN"/>
              </w:rPr>
            </w:pPr>
          </w:p>
        </w:tc>
      </w:tr>
      <w:tr w:rsidR="00BE21F4" w14:paraId="0DE6B1F9" w14:textId="77777777" w:rsidTr="00BE21F4">
        <w:tc>
          <w:tcPr>
            <w:tcW w:w="1479" w:type="dxa"/>
            <w:vAlign w:val="center"/>
          </w:tcPr>
          <w:p w14:paraId="35D13236" w14:textId="49EABC2B" w:rsidR="00BE21F4" w:rsidRDefault="00BE21F4" w:rsidP="00BE21F4">
            <w:pPr>
              <w:rPr>
                <w:lang w:val="en-US" w:eastAsia="zh-CN"/>
              </w:rPr>
            </w:pPr>
            <w:r>
              <w:rPr>
                <w:rFonts w:hint="eastAsia"/>
                <w:lang w:val="en-US" w:eastAsia="zh-CN"/>
              </w:rPr>
              <w:lastRenderedPageBreak/>
              <w:t>Fujitsu</w:t>
            </w:r>
            <w:r>
              <w:rPr>
                <w:lang w:val="en-US" w:eastAsia="zh-CN"/>
              </w:rPr>
              <w:t>4</w:t>
            </w:r>
          </w:p>
        </w:tc>
        <w:tc>
          <w:tcPr>
            <w:tcW w:w="8152" w:type="dxa"/>
          </w:tcPr>
          <w:p w14:paraId="3580165D" w14:textId="4D419A3B" w:rsidR="00BE21F4" w:rsidRDefault="00BE21F4" w:rsidP="00BE21F4">
            <w:pPr>
              <w:spacing w:before="312" w:line="240" w:lineRule="auto"/>
            </w:pPr>
            <w:r>
              <w:rPr>
                <w:rFonts w:eastAsia="Yu Mincho" w:hint="eastAsia"/>
                <w:lang w:val="en-US" w:eastAsia="ja-JP"/>
              </w:rPr>
              <w:t>F</w:t>
            </w:r>
            <w:r>
              <w:rPr>
                <w:rFonts w:eastAsia="Yu Mincho"/>
                <w:lang w:val="en-US" w:eastAsia="ja-JP"/>
              </w:rPr>
              <w:t>ine for further study</w:t>
            </w:r>
          </w:p>
        </w:tc>
      </w:tr>
      <w:tr w:rsidR="00D5469D" w14:paraId="721F645A" w14:textId="77777777" w:rsidTr="00B26CE8">
        <w:tc>
          <w:tcPr>
            <w:tcW w:w="1479" w:type="dxa"/>
          </w:tcPr>
          <w:p w14:paraId="2E662D34" w14:textId="14C0FB08" w:rsidR="00D5469D" w:rsidRDefault="00D5469D" w:rsidP="00D5469D">
            <w:pPr>
              <w:rPr>
                <w:lang w:val="en-US" w:eastAsia="zh-CN"/>
              </w:rPr>
            </w:pPr>
            <w:r>
              <w:rPr>
                <w:rFonts w:eastAsia="PMingLiU"/>
                <w:lang w:val="en-US" w:eastAsia="zh-TW"/>
              </w:rPr>
              <w:t>Qualcomm3e</w:t>
            </w:r>
          </w:p>
        </w:tc>
        <w:tc>
          <w:tcPr>
            <w:tcW w:w="8152" w:type="dxa"/>
          </w:tcPr>
          <w:p w14:paraId="20E0FB8F" w14:textId="4A6B1BFA" w:rsidR="00D5469D" w:rsidRDefault="00D5469D" w:rsidP="00D5469D">
            <w:pPr>
              <w:spacing w:before="312" w:line="240" w:lineRule="auto"/>
              <w:rPr>
                <w:rFonts w:eastAsia="Yu Mincho"/>
                <w:lang w:val="en-US" w:eastAsia="ja-JP"/>
              </w:rPr>
            </w:pPr>
            <w:r>
              <w:rPr>
                <w:rFonts w:eastAsia="PMingLiU"/>
                <w:lang w:val="en-US" w:eastAsia="zh-TW"/>
              </w:rPr>
              <w:t>We are fine with the proposal</w:t>
            </w:r>
          </w:p>
        </w:tc>
      </w:tr>
      <w:tr w:rsidR="00223FF1" w14:paraId="44963704" w14:textId="77777777" w:rsidTr="00223FF1">
        <w:tc>
          <w:tcPr>
            <w:tcW w:w="1479" w:type="dxa"/>
            <w:vAlign w:val="center"/>
          </w:tcPr>
          <w:p w14:paraId="0F51188C" w14:textId="4DF4F4DB" w:rsidR="00223FF1" w:rsidRDefault="00223FF1" w:rsidP="00223FF1">
            <w:pPr>
              <w:jc w:val="center"/>
              <w:rPr>
                <w:rFonts w:eastAsia="PMingLiU"/>
                <w:lang w:val="en-US" w:eastAsia="zh-TW"/>
              </w:rPr>
            </w:pPr>
            <w:r>
              <w:rPr>
                <w:rFonts w:eastAsia="PMingLiU"/>
                <w:lang w:val="en-US" w:eastAsia="zh-TW"/>
              </w:rPr>
              <w:t>Lenovo</w:t>
            </w:r>
          </w:p>
        </w:tc>
        <w:tc>
          <w:tcPr>
            <w:tcW w:w="8152" w:type="dxa"/>
            <w:vAlign w:val="center"/>
          </w:tcPr>
          <w:p w14:paraId="35276D3B" w14:textId="49624176" w:rsidR="00223FF1" w:rsidRDefault="00223FF1" w:rsidP="00223FF1">
            <w:pPr>
              <w:spacing w:before="312" w:line="240" w:lineRule="auto"/>
              <w:jc w:val="left"/>
              <w:rPr>
                <w:rFonts w:eastAsia="PMingLiU"/>
                <w:lang w:val="en-US" w:eastAsia="zh-TW"/>
              </w:rPr>
            </w:pPr>
            <w:r>
              <w:rPr>
                <w:rFonts w:eastAsia="PMingLiU"/>
                <w:lang w:val="en-US" w:eastAsia="zh-TW"/>
              </w:rPr>
              <w:t>OK to study</w:t>
            </w:r>
          </w:p>
        </w:tc>
      </w:tr>
      <w:tr w:rsidR="005647B4" w14:paraId="4E28A534" w14:textId="77777777" w:rsidTr="00B26CE8">
        <w:tc>
          <w:tcPr>
            <w:tcW w:w="1479" w:type="dxa"/>
          </w:tcPr>
          <w:p w14:paraId="5543333C" w14:textId="2DED5F84" w:rsidR="005647B4" w:rsidRDefault="005647B4" w:rsidP="005647B4">
            <w:pPr>
              <w:jc w:val="center"/>
              <w:rPr>
                <w:rFonts w:eastAsia="PMingLiU"/>
                <w:lang w:val="en-US" w:eastAsia="zh-TW"/>
              </w:rPr>
            </w:pPr>
            <w:r>
              <w:rPr>
                <w:rFonts w:eastAsia="PMingLiU"/>
                <w:lang w:val="en-US" w:eastAsia="zh-TW"/>
              </w:rPr>
              <w:t>Samsung3e</w:t>
            </w:r>
          </w:p>
        </w:tc>
        <w:tc>
          <w:tcPr>
            <w:tcW w:w="8152" w:type="dxa"/>
          </w:tcPr>
          <w:p w14:paraId="06761D01" w14:textId="77777777" w:rsidR="005647B4" w:rsidRDefault="005647B4" w:rsidP="005647B4">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7C435EDD" w14:textId="77777777" w:rsidR="005647B4" w:rsidRDefault="005647B4" w:rsidP="005647B4">
            <w:pPr>
              <w:rPr>
                <w:lang w:eastAsia="zh-CN"/>
              </w:rPr>
            </w:pPr>
            <w:r>
              <w:rPr>
                <w:lang w:val="en-US" w:eastAsia="zh-CN"/>
              </w:rPr>
              <w:t>1</w:t>
            </w:r>
            <w:r w:rsidRPr="005D7558">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3F9B4AA2" w14:textId="77777777" w:rsidR="005647B4" w:rsidRDefault="005647B4" w:rsidP="005647B4">
            <w:pPr>
              <w:rPr>
                <w:lang w:eastAsia="zh-CN"/>
              </w:rPr>
            </w:pPr>
            <w:r>
              <w:rPr>
                <w:lang w:val="en-US" w:eastAsia="zh-CN"/>
              </w:rPr>
              <w:t>2</w:t>
            </w:r>
            <w:r w:rsidRPr="00265058">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438AF68D" w14:textId="77777777" w:rsidR="005647B4" w:rsidRDefault="005647B4" w:rsidP="005647B4">
            <w:pPr>
              <w:rPr>
                <w:lang w:val="en-US" w:eastAsia="zh-CN"/>
              </w:rPr>
            </w:pPr>
            <w:r>
              <w:rPr>
                <w:lang w:val="en-US" w:eastAsia="zh-CN"/>
              </w:rPr>
              <w:t>3</w:t>
            </w:r>
            <w:r w:rsidRPr="00265058">
              <w:rPr>
                <w:vertAlign w:val="superscript"/>
                <w:lang w:val="en-US" w:eastAsia="zh-CN"/>
              </w:rPr>
              <w:t>rd</w:t>
            </w:r>
            <w:r>
              <w:rPr>
                <w:lang w:val="en-US" w:eastAsia="zh-CN"/>
              </w:rPr>
              <w:t xml:space="preserve"> bullet: We support the study as is. </w:t>
            </w:r>
          </w:p>
          <w:p w14:paraId="452166EC" w14:textId="77777777" w:rsidR="005647B4" w:rsidRDefault="005647B4" w:rsidP="005647B4">
            <w:pPr>
              <w:rPr>
                <w:lang w:val="en-US" w:eastAsia="zh-CN"/>
              </w:rPr>
            </w:pPr>
            <w:r>
              <w:rPr>
                <w:lang w:val="en-US" w:eastAsia="zh-CN"/>
              </w:rPr>
              <w:t>Consequently, we suggest the following revised proposal:</w:t>
            </w:r>
          </w:p>
          <w:p w14:paraId="2D76548F" w14:textId="77777777" w:rsidR="005647B4" w:rsidRPr="005647B4" w:rsidRDefault="005647B4" w:rsidP="005647B4">
            <w:pPr>
              <w:rPr>
                <w:b/>
                <w:lang w:val="en-US" w:eastAsia="zh-CN"/>
              </w:rPr>
            </w:pPr>
            <w:r w:rsidRPr="005647B4">
              <w:rPr>
                <w:b/>
                <w:highlight w:val="yellow"/>
                <w:lang w:val="en-US" w:eastAsia="zh-CN"/>
              </w:rPr>
              <w:t>Proposal</w:t>
            </w:r>
            <w:r w:rsidRPr="005647B4">
              <w:rPr>
                <w:b/>
                <w:lang w:val="en-US" w:eastAsia="zh-CN"/>
              </w:rPr>
              <w:t>:</w:t>
            </w:r>
          </w:p>
          <w:p w14:paraId="2F96D036" w14:textId="77777777" w:rsidR="005647B4" w:rsidRPr="005647B4" w:rsidRDefault="005647B4" w:rsidP="005647B4">
            <w:pPr>
              <w:spacing w:after="60"/>
              <w:rPr>
                <w:b/>
                <w:lang w:val="en-US" w:eastAsia="zh-CN"/>
              </w:rPr>
            </w:pPr>
            <w:r w:rsidRPr="005647B4">
              <w:rPr>
                <w:b/>
                <w:lang w:val="en-US" w:eastAsia="zh-CN"/>
              </w:rPr>
              <w:t>Further study the potential impact of spatial and power domain adaptation:</w:t>
            </w:r>
          </w:p>
          <w:p w14:paraId="47BE6E6D" w14:textId="77777777" w:rsidR="005647B4" w:rsidRPr="005647B4" w:rsidRDefault="005647B4" w:rsidP="005647B4">
            <w:pPr>
              <w:numPr>
                <w:ilvl w:val="0"/>
                <w:numId w:val="57"/>
              </w:numPr>
              <w:spacing w:after="60"/>
              <w:rPr>
                <w:b/>
                <w:lang w:val="en-US" w:eastAsia="zh-CN"/>
              </w:rPr>
            </w:pPr>
            <w:r w:rsidRPr="005647B4">
              <w:rPr>
                <w:b/>
                <w:lang w:val="en-US" w:eastAsia="zh-CN"/>
              </w:rPr>
              <w:lastRenderedPageBreak/>
              <w:t xml:space="preserve">whether gNB transition time due to SD/PD adaptation needs to be explicitly accounted by UE </w:t>
            </w:r>
          </w:p>
          <w:p w14:paraId="1CA2F669" w14:textId="77777777" w:rsidR="005647B4" w:rsidRDefault="005647B4" w:rsidP="005647B4">
            <w:pPr>
              <w:numPr>
                <w:ilvl w:val="0"/>
                <w:numId w:val="57"/>
              </w:numPr>
              <w:spacing w:after="60"/>
              <w:rPr>
                <w:b/>
                <w:lang w:val="en-US" w:eastAsia="zh-CN"/>
              </w:rPr>
            </w:pPr>
            <w:r w:rsidRPr="005647B4">
              <w:rPr>
                <w:b/>
                <w:lang w:val="en-US" w:eastAsia="zh-CN"/>
              </w:rPr>
              <w:t>whether either DL data transmission interruption time needs to be introduced or restricting the range of change of PDSCH (and CSI-RS) power offset(s) is needed, e.g., due to UE AGC settling time</w:t>
            </w:r>
          </w:p>
          <w:p w14:paraId="0E1170FF" w14:textId="589664B9" w:rsidR="005647B4" w:rsidRPr="005647B4" w:rsidRDefault="005647B4" w:rsidP="005647B4">
            <w:pPr>
              <w:numPr>
                <w:ilvl w:val="0"/>
                <w:numId w:val="57"/>
              </w:numPr>
              <w:spacing w:after="60"/>
              <w:rPr>
                <w:b/>
                <w:lang w:val="en-US" w:eastAsia="zh-CN"/>
              </w:rPr>
            </w:pPr>
            <w:r w:rsidRPr="005647B4">
              <w:rPr>
                <w:b/>
                <w:lang w:val="en-US" w:eastAsia="zh-CN"/>
              </w:rPr>
              <w:t>whether explicit indication for PDSCH (and CSI-RS) power change timing and value(s) is needed</w:t>
            </w:r>
          </w:p>
        </w:tc>
      </w:tr>
      <w:tr w:rsidR="00D5547C" w14:paraId="6D89D775" w14:textId="77777777" w:rsidTr="00B26CE8">
        <w:tc>
          <w:tcPr>
            <w:tcW w:w="1479" w:type="dxa"/>
          </w:tcPr>
          <w:p w14:paraId="46CA94C9" w14:textId="3649BE20" w:rsidR="00D5547C" w:rsidRDefault="00D5547C" w:rsidP="00D5547C">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64BACE51" w14:textId="460FA146" w:rsidR="00D5547C" w:rsidRDefault="00D5547C" w:rsidP="00D5547C">
            <w:pPr>
              <w:spacing w:before="312" w:line="240" w:lineRule="auto"/>
              <w:rPr>
                <w:rFonts w:eastAsia="PMingLiU"/>
                <w:lang w:val="en-US" w:eastAsia="zh-TW"/>
              </w:rPr>
            </w:pPr>
            <w:r>
              <w:rPr>
                <w:rFonts w:eastAsia="Malgun Gothic" w:hint="eastAsia"/>
                <w:lang w:val="en-US" w:eastAsia="ko-KR"/>
              </w:rPr>
              <w:t>We are fine to further study.</w:t>
            </w:r>
          </w:p>
        </w:tc>
      </w:tr>
      <w:tr w:rsidR="00164D95" w14:paraId="542C50E5" w14:textId="77777777" w:rsidTr="00B26CE8">
        <w:tc>
          <w:tcPr>
            <w:tcW w:w="1479" w:type="dxa"/>
          </w:tcPr>
          <w:p w14:paraId="1EA33860" w14:textId="4641F25B" w:rsidR="00164D95" w:rsidRPr="00164D95" w:rsidRDefault="00164D95" w:rsidP="00D5547C">
            <w:pPr>
              <w:jc w:val="center"/>
              <w:rPr>
                <w:rFonts w:hint="eastAsia"/>
                <w:lang w:val="en-US" w:eastAsia="zh-CN"/>
              </w:rPr>
            </w:pPr>
            <w:r>
              <w:rPr>
                <w:rFonts w:hint="eastAsia"/>
                <w:lang w:val="en-US" w:eastAsia="zh-CN"/>
              </w:rPr>
              <w:t>C</w:t>
            </w:r>
            <w:r>
              <w:rPr>
                <w:lang w:val="en-US" w:eastAsia="zh-CN"/>
              </w:rPr>
              <w:t>hina Telecom</w:t>
            </w:r>
          </w:p>
        </w:tc>
        <w:tc>
          <w:tcPr>
            <w:tcW w:w="8152" w:type="dxa"/>
          </w:tcPr>
          <w:p w14:paraId="76B68C2B" w14:textId="3A78C28C" w:rsidR="00164D95" w:rsidRPr="00164D95" w:rsidRDefault="00164D95" w:rsidP="00D5547C">
            <w:pPr>
              <w:spacing w:before="312" w:line="240" w:lineRule="auto"/>
              <w:rPr>
                <w:rFonts w:hint="eastAsia"/>
                <w:lang w:val="en-US" w:eastAsia="zh-CN"/>
              </w:rPr>
            </w:pPr>
            <w:r>
              <w:rPr>
                <w:lang w:val="en-US" w:eastAsia="zh-CN"/>
              </w:rPr>
              <w:t>We are fine with the proposal</w:t>
            </w:r>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t>For further discussion, please elaborate the aspects/reasons that may lead to</w:t>
      </w:r>
    </w:p>
    <w:p w14:paraId="306ECDF9" w14:textId="77777777" w:rsidR="00495B44" w:rsidRDefault="00647256">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5E0A998"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affff4"/>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affff4"/>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Huawei, HiSilicon</w:t>
            </w:r>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affff4"/>
              <w:numPr>
                <w:ilvl w:val="0"/>
                <w:numId w:val="50"/>
              </w:numPr>
              <w:rPr>
                <w:lang w:eastAsia="zh-CN"/>
              </w:rPr>
            </w:pPr>
            <w:r>
              <w:rPr>
                <w:lang w:eastAsia="zh-CN"/>
              </w:rPr>
              <w:t xml:space="preserve">gNB can schedule PDSCH transmission by considering the transition time per spatial/power adaptation. In addition, the TxRUs/spatial elements shut-down/turn-on and DL transmission </w:t>
            </w:r>
            <w:r>
              <w:rPr>
                <w:lang w:eastAsia="zh-CN"/>
              </w:rPr>
              <w:lastRenderedPageBreak/>
              <w:t>power increase/decrease can be implemented in extreme short duration, e.g. in one OFDM symbol. So, we think that, transition time is unnecessary.</w:t>
            </w:r>
          </w:p>
          <w:p w14:paraId="06794851" w14:textId="77777777" w:rsidR="00495B44" w:rsidRDefault="00647256">
            <w:pPr>
              <w:pStyle w:val="affff4"/>
              <w:numPr>
                <w:ilvl w:val="0"/>
                <w:numId w:val="50"/>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t>[FW]: The association based on layer 1 signaling should be introduced to dynamically signal the following to the UE the CSI-RS resources to use for its CSI reporting:</w:t>
      </w:r>
    </w:p>
    <w:p w14:paraId="6888C968" w14:textId="77777777" w:rsidR="00495B44" w:rsidRDefault="00647256">
      <w:pPr>
        <w:pStyle w:val="affff4"/>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affff4"/>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t xml:space="preserve">[Huawei, HiSilicon]: </w:t>
      </w:r>
    </w:p>
    <w:p w14:paraId="4B255C87" w14:textId="77777777" w:rsidR="00495B44" w:rsidRDefault="00647256">
      <w:pPr>
        <w:pStyle w:val="affff4"/>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affff4"/>
        <w:numPr>
          <w:ilvl w:val="0"/>
          <w:numId w:val="18"/>
        </w:numPr>
        <w:ind w:left="928"/>
      </w:pPr>
      <w:r>
        <w:t>There seems no need for gNB to indicate which exact CSI-RS resources for UE to measure and report, unless there are a large amount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affff4"/>
        <w:numPr>
          <w:ilvl w:val="0"/>
          <w:numId w:val="18"/>
        </w:numPr>
        <w:spacing w:after="0"/>
        <w:ind w:left="925" w:hanging="357"/>
      </w:pPr>
      <w:r>
        <w:t>Further study below L1 signaling enhancement:</w:t>
      </w:r>
    </w:p>
    <w:p w14:paraId="155FE26A" w14:textId="77777777" w:rsidR="00495B44" w:rsidRDefault="00647256">
      <w:pPr>
        <w:pStyle w:val="affff4"/>
        <w:numPr>
          <w:ilvl w:val="2"/>
          <w:numId w:val="19"/>
        </w:numPr>
        <w:spacing w:after="120"/>
        <w:ind w:left="1484"/>
        <w:contextualSpacing/>
      </w:pPr>
      <w:r>
        <w:t>Enhancement based on aperiodic CSI report procedure,</w:t>
      </w:r>
    </w:p>
    <w:p w14:paraId="1A7DAEF0" w14:textId="77777777" w:rsidR="00495B44" w:rsidRDefault="00647256">
      <w:pPr>
        <w:pStyle w:val="affff4"/>
        <w:numPr>
          <w:ilvl w:val="2"/>
          <w:numId w:val="19"/>
        </w:numPr>
        <w:spacing w:after="120"/>
        <w:ind w:left="1484"/>
        <w:contextualSpacing/>
      </w:pPr>
      <w:r>
        <w:t>Enhancement based on semi-persistent CSI report procedure,</w:t>
      </w:r>
    </w:p>
    <w:p w14:paraId="62ACEA07" w14:textId="77777777" w:rsidR="00495B44" w:rsidRDefault="00647256">
      <w:pPr>
        <w:pStyle w:val="affff4"/>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affff4"/>
        <w:numPr>
          <w:ilvl w:val="0"/>
          <w:numId w:val="18"/>
        </w:numPr>
        <w:ind w:left="925" w:hanging="357"/>
      </w:pPr>
      <w:r>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affff4"/>
        <w:numPr>
          <w:ilvl w:val="2"/>
          <w:numId w:val="19"/>
        </w:numPr>
        <w:spacing w:after="120"/>
        <w:ind w:left="1484"/>
        <w:contextualSpacing/>
      </w:pPr>
      <w:r>
        <w:t xml:space="preserve">Set of antenna ports, </w:t>
      </w:r>
    </w:p>
    <w:p w14:paraId="63DF75B1" w14:textId="77777777" w:rsidR="00495B44" w:rsidRDefault="00647256">
      <w:pPr>
        <w:pStyle w:val="affff4"/>
        <w:numPr>
          <w:ilvl w:val="2"/>
          <w:numId w:val="19"/>
        </w:numPr>
        <w:spacing w:after="60"/>
        <w:ind w:left="1480" w:hanging="357"/>
        <w:contextualSpacing/>
      </w:pPr>
      <w:r>
        <w:t>Set/number of active (or muted) antenna elements or TxRUs for one or more antenna ports.</w:t>
      </w:r>
    </w:p>
    <w:p w14:paraId="0EB2EC28" w14:textId="77777777" w:rsidR="00495B44" w:rsidRDefault="00647256">
      <w:pPr>
        <w:pStyle w:val="affff4"/>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affff4"/>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affff4"/>
        <w:numPr>
          <w:ilvl w:val="3"/>
          <w:numId w:val="19"/>
        </w:numPr>
        <w:spacing w:after="120"/>
        <w:ind w:left="1904"/>
        <w:contextualSpacing/>
      </w:pPr>
      <w:r>
        <w:t>This option could include leveraging signaling for existing operation(s) if feasible/possible.</w:t>
      </w:r>
    </w:p>
    <w:p w14:paraId="050DCF1D" w14:textId="77777777" w:rsidR="00495B44" w:rsidRDefault="00647256">
      <w:pPr>
        <w:pStyle w:val="affff4"/>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153ACA89" w14:textId="77777777" w:rsidR="00495B44" w:rsidRDefault="00647256">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0B78B886" w14:textId="77777777" w:rsidR="00495B44" w:rsidRDefault="00647256">
      <w:pPr>
        <w:ind w:left="284"/>
      </w:pPr>
      <w:r>
        <w:lastRenderedPageBreak/>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09D08FA4" w14:textId="77777777" w:rsidR="00495B44" w:rsidRDefault="00647256">
      <w:pPr>
        <w:pStyle w:val="affff4"/>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4256495" w14:textId="77777777" w:rsidR="00495B44" w:rsidRDefault="00647256">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908F74" w14:textId="77777777" w:rsidR="00495B44" w:rsidRDefault="00647256">
      <w:pPr>
        <w:pStyle w:val="affff4"/>
        <w:numPr>
          <w:ilvl w:val="2"/>
          <w:numId w:val="19"/>
        </w:numPr>
        <w:ind w:left="1480" w:hanging="357"/>
        <w:contextualSpacing/>
      </w:pPr>
      <w:r>
        <w:rPr>
          <w:rFonts w:hint="eastAsia"/>
        </w:rPr>
        <w:t>D</w:t>
      </w:r>
      <w:r>
        <w:t>ynamic signaling is used for indicating UE of the CSIs need to be measured and reported</w:t>
      </w:r>
    </w:p>
    <w:p w14:paraId="19DC4191" w14:textId="77777777" w:rsidR="00495B44" w:rsidRDefault="00647256">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r>
        <w:t>InterDigital</w:t>
      </w:r>
      <w:r>
        <w:rPr>
          <w:lang w:val="en-US"/>
        </w:rPr>
        <w:t xml:space="preserve">]: </w:t>
      </w:r>
    </w:p>
    <w:p w14:paraId="7AE053D4" w14:textId="77777777" w:rsidR="00495B44" w:rsidRDefault="00647256">
      <w:pPr>
        <w:pStyle w:val="affff4"/>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affff4"/>
        <w:numPr>
          <w:ilvl w:val="0"/>
          <w:numId w:val="18"/>
        </w:numPr>
        <w:ind w:left="925" w:hanging="357"/>
      </w:pPr>
      <w:r>
        <w:t>The DCI indicating subset of antenna ports is received in a UE-group common search space.</w:t>
      </w:r>
    </w:p>
    <w:p w14:paraId="24AE4A21" w14:textId="77777777" w:rsidR="00495B44" w:rsidRDefault="00647256">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affff4"/>
        <w:numPr>
          <w:ilvl w:val="0"/>
          <w:numId w:val="18"/>
        </w:numPr>
        <w:spacing w:after="60"/>
        <w:ind w:left="925" w:hanging="357"/>
      </w:pPr>
      <w:r>
        <w:t>Consider UE-group-specific L1 signaling for updating a given NZP CSI-RS resource/resource set/resource setting per SD/PD adaptation.</w:t>
      </w:r>
    </w:p>
    <w:p w14:paraId="6B7D6322" w14:textId="77777777" w:rsidR="00495B44" w:rsidRDefault="00647256">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4510A4F" w14:textId="77777777" w:rsidR="00495B44" w:rsidRDefault="00647256">
      <w:pPr>
        <w:pStyle w:val="affff4"/>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BA984E5" w14:textId="77777777" w:rsidR="00495B44" w:rsidRDefault="00647256">
      <w:pPr>
        <w:pStyle w:val="affff4"/>
        <w:numPr>
          <w:ilvl w:val="0"/>
          <w:numId w:val="18"/>
        </w:numPr>
        <w:spacing w:after="60"/>
        <w:ind w:left="928"/>
      </w:pPr>
      <w:r>
        <w:t xml:space="preserve">For multi-CSI reporting, a UE is indicated by the serving gNB a set of CSI-RS resource sub-configurations for which the UE reports CSI. </w:t>
      </w:r>
    </w:p>
    <w:p w14:paraId="015BF513" w14:textId="77777777" w:rsidR="00495B44" w:rsidRDefault="00647256">
      <w:pPr>
        <w:pStyle w:val="affff4"/>
        <w:numPr>
          <w:ilvl w:val="0"/>
          <w:numId w:val="18"/>
        </w:numPr>
        <w:ind w:left="925" w:hanging="357"/>
      </w:pPr>
      <w:r>
        <w:t xml:space="preserve">Introduce a signaling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11E0B0AD" w14:textId="77777777" w:rsidR="00495B44" w:rsidRDefault="00647256">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lastRenderedPageBreak/>
        <w:t xml:space="preserve">[CEWiT]: gNB dynamically signalling information about the adaptation of spatial elements to the UE is supported. gNB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affff4"/>
        <w:numPr>
          <w:ilvl w:val="0"/>
          <w:numId w:val="18"/>
        </w:numPr>
        <w:spacing w:after="0"/>
        <w:ind w:left="925" w:hanging="357"/>
      </w:pPr>
      <w:r>
        <w:t xml:space="preserve">Specify cell-wise indication of spatial and power domain adaptation for NES, including </w:t>
      </w:r>
    </w:p>
    <w:p w14:paraId="7734F3DB"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57C0D99"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32275E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1C131304" w14:textId="77777777" w:rsidR="00495B44" w:rsidRDefault="00647256">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14B4D337" w14:textId="77777777" w:rsidR="00495B44" w:rsidRDefault="00647256">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7817921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B4C3D2B"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76D3791A" w14:textId="77777777" w:rsidR="00495B44" w:rsidRDefault="00647256">
      <w:pPr>
        <w:ind w:left="284"/>
        <w:rPr>
          <w:lang w:val="en-US"/>
        </w:rPr>
      </w:pPr>
      <w:r>
        <w:rPr>
          <w:lang w:val="en-US"/>
        </w:rPr>
        <w:t>[AT&amp;T]: Further study whether the actual number of spatial dimensions for which the UE shall report CSI uses L1 or MAC procedures</w:t>
      </w:r>
    </w:p>
    <w:p w14:paraId="29D9DC86" w14:textId="77777777" w:rsidR="00495B44" w:rsidRDefault="00647256">
      <w:pPr>
        <w:spacing w:after="0"/>
        <w:ind w:left="284"/>
        <w:contextualSpacing/>
      </w:pPr>
      <w:r>
        <w:rPr>
          <w:rFonts w:eastAsia="MS Mincho"/>
          <w:szCs w:val="24"/>
          <w:lang w:eastAsia="ja-JP"/>
        </w:rPr>
        <w:t>[Ericsson]:</w:t>
      </w:r>
      <w:r>
        <w:t xml:space="preserve"> </w:t>
      </w:r>
    </w:p>
    <w:p w14:paraId="25EDC0BF" w14:textId="77777777" w:rsidR="00495B44" w:rsidRDefault="00647256">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D6DD158"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9050652"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UE-group-common or cell-wise manner.</w:t>
      </w:r>
    </w:p>
    <w:p w14:paraId="28B5DC7C" w14:textId="77777777" w:rsidR="00495B44" w:rsidRDefault="00647256">
      <w:r>
        <w:t>Considering the proposal in section of ‘CSI feedback’ where the gNB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r>
              <w:rPr>
                <w:lang w:val="en-US" w:eastAsia="zh-CN"/>
              </w:rPr>
              <w:t>Spreadtrum</w:t>
            </w:r>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834248E"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w:t>
            </w:r>
          </w:p>
        </w:tc>
      </w:tr>
      <w:tr w:rsidR="00495B44" w14:paraId="75BB6276" w14:textId="77777777">
        <w:tc>
          <w:tcPr>
            <w:tcW w:w="1479" w:type="dxa"/>
          </w:tcPr>
          <w:p w14:paraId="48C9E4D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45CC34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48506025" w14:textId="77777777">
        <w:tc>
          <w:tcPr>
            <w:tcW w:w="1479" w:type="dxa"/>
          </w:tcPr>
          <w:p w14:paraId="30BD3E82"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713BB98" w14:textId="77777777" w:rsidR="00495B44" w:rsidRDefault="00647256">
            <w:pPr>
              <w:rPr>
                <w:rFonts w:eastAsia="宋体"/>
                <w:lang w:val="en-US" w:eastAsia="zh-CN"/>
              </w:rPr>
            </w:pPr>
            <w:r>
              <w:rPr>
                <w:rFonts w:eastAsia="宋体" w:hint="eastAsia"/>
                <w:lang w:val="en-US" w:eastAsia="zh-CN"/>
              </w:rPr>
              <w:t>Okay.</w:t>
            </w:r>
          </w:p>
          <w:p w14:paraId="7B10A329" w14:textId="77777777" w:rsidR="00495B44" w:rsidRDefault="00647256">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495B44" w14:paraId="11948878" w14:textId="77777777">
        <w:tc>
          <w:tcPr>
            <w:tcW w:w="1479" w:type="dxa"/>
          </w:tcPr>
          <w:p w14:paraId="4E8535D8" w14:textId="77777777" w:rsidR="00495B44" w:rsidRDefault="00647256">
            <w:pPr>
              <w:rPr>
                <w:rFonts w:eastAsia="Yu Mincho"/>
                <w:lang w:val="en-US" w:eastAsia="ja-JP"/>
              </w:rPr>
            </w:pPr>
            <w:r>
              <w:t>Huawei, HiSilicon</w:t>
            </w:r>
          </w:p>
        </w:tc>
        <w:tc>
          <w:tcPr>
            <w:tcW w:w="8152" w:type="dxa"/>
          </w:tcPr>
          <w:p w14:paraId="676F8778" w14:textId="77777777" w:rsidR="00495B44" w:rsidRDefault="00647256">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D74C3C" w14:textId="77777777" w:rsidR="00495B44" w:rsidRDefault="00495B44">
            <w:pPr>
              <w:rPr>
                <w:rFonts w:eastAsia="Yu Mincho"/>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Malgun Gothic"/>
                <w:lang w:eastAsia="ko-KR"/>
              </w:rPr>
              <w:t>MediaTek</w:t>
            </w:r>
          </w:p>
        </w:tc>
        <w:tc>
          <w:tcPr>
            <w:tcW w:w="8152" w:type="dxa"/>
          </w:tcPr>
          <w:p w14:paraId="43931EA4" w14:textId="77777777" w:rsidR="00495B44" w:rsidRDefault="00647256">
            <w:pPr>
              <w:spacing w:after="60"/>
              <w:rPr>
                <w:rFonts w:eastAsia="PMingLiU"/>
                <w:lang w:val="en-US" w:eastAsia="zh-TW"/>
              </w:rPr>
            </w:pPr>
            <w:r>
              <w:rPr>
                <w:rFonts w:eastAsia="Malgun Gothic"/>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r>
              <w:rPr>
                <w:rFonts w:eastAsia="Malgun Gothic"/>
                <w:lang w:eastAsia="ko-KR"/>
              </w:rPr>
              <w:t>InterDigital</w:t>
            </w:r>
          </w:p>
        </w:tc>
        <w:tc>
          <w:tcPr>
            <w:tcW w:w="8152" w:type="dxa"/>
          </w:tcPr>
          <w:p w14:paraId="1C051223" w14:textId="77777777" w:rsidR="00495B44" w:rsidRDefault="00647256">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495B44" w14:paraId="3F2DF747" w14:textId="77777777">
        <w:tc>
          <w:tcPr>
            <w:tcW w:w="1479" w:type="dxa"/>
          </w:tcPr>
          <w:p w14:paraId="4696834D" w14:textId="77777777" w:rsidR="00495B44" w:rsidRDefault="00647256">
            <w:pPr>
              <w:rPr>
                <w:rFonts w:eastAsia="Malgun Gothic"/>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7A58E23" w14:textId="77777777" w:rsidR="00495B44" w:rsidRDefault="00647256">
            <w:pPr>
              <w:rPr>
                <w:rFonts w:ascii="Times" w:eastAsia="Batang" w:hAnsi="Times"/>
                <w:b/>
                <w:szCs w:val="24"/>
                <w:lang w:val="en-US" w:eastAsia="zh-CN"/>
              </w:rPr>
            </w:pPr>
            <w:r>
              <w:rPr>
                <w:rFonts w:ascii="Times" w:eastAsia="Batang" w:hAnsi="Times"/>
                <w:b/>
                <w:szCs w:val="24"/>
                <w:lang w:val="en-US" w:eastAsia="zh-CN"/>
              </w:rPr>
              <w:lastRenderedPageBreak/>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54ABC7E" w14:textId="77777777" w:rsidR="00495B44" w:rsidRDefault="00495B44">
            <w:pPr>
              <w:spacing w:after="60"/>
              <w:rPr>
                <w:rFonts w:eastAsia="Malgun Gothic"/>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lastRenderedPageBreak/>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536FF0C" w14:textId="77777777" w:rsidR="00495B44" w:rsidRDefault="00647256">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E35662" w14:textId="77777777" w:rsidR="00495B44" w:rsidRDefault="00495B44">
            <w:pPr>
              <w:rPr>
                <w:rFonts w:eastAsia="Malgun Gothic"/>
                <w:lang w:val="en-US" w:eastAsia="ko-KR"/>
              </w:rPr>
            </w:pPr>
          </w:p>
          <w:p w14:paraId="5175E470"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Batang" w:hAnsi="Times"/>
                <w:b/>
                <w:szCs w:val="24"/>
                <w:lang w:val="en-US" w:eastAsia="zh-CN"/>
              </w:rPr>
            </w:pPr>
            <w:r>
              <w:rPr>
                <w:rFonts w:ascii="Times" w:eastAsia="Batang"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t>Q16</w:t>
      </w:r>
    </w:p>
    <w:p w14:paraId="1E9C7781"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宋体" w:hint="eastAsia"/>
                <w:lang w:val="en-US" w:eastAsia="zh-CN"/>
              </w:rPr>
              <w:t>ZTE, Sanechips</w:t>
            </w:r>
          </w:p>
        </w:tc>
        <w:tc>
          <w:tcPr>
            <w:tcW w:w="8152" w:type="dxa"/>
          </w:tcPr>
          <w:p w14:paraId="6AF6C60F" w14:textId="77777777" w:rsidR="00495B44" w:rsidRDefault="00647256">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r>
              <w:rPr>
                <w:lang w:val="en-US" w:eastAsia="zh-CN"/>
              </w:rPr>
              <w:t>InterDigital</w:t>
            </w:r>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r>
              <w:rPr>
                <w:lang w:val="en-US" w:eastAsia="zh-CN"/>
              </w:rPr>
              <w:t>CEWiT</w:t>
            </w:r>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Malgun Gothic" w:hint="eastAsia"/>
                <w:lang w:val="en-US" w:eastAsia="ko-KR"/>
              </w:rPr>
              <w:t>LG Electronics3</w:t>
            </w:r>
          </w:p>
        </w:tc>
        <w:tc>
          <w:tcPr>
            <w:tcW w:w="8152" w:type="dxa"/>
          </w:tcPr>
          <w:p w14:paraId="55F8A886" w14:textId="77777777" w:rsidR="00495B44" w:rsidRDefault="00647256">
            <w:pPr>
              <w:rPr>
                <w:lang w:val="en-US" w:eastAsia="zh-CN"/>
              </w:rPr>
            </w:pPr>
            <w:r>
              <w:rPr>
                <w:rFonts w:eastAsia="Malgun Gothic"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宋体"/>
                <w:lang w:val="en-US" w:eastAsia="ko-KR"/>
              </w:rPr>
            </w:pPr>
            <w:r>
              <w:rPr>
                <w:rFonts w:eastAsia="宋体" w:hint="eastAsia"/>
                <w:lang w:val="en-US" w:eastAsia="zh-CN"/>
              </w:rPr>
              <w:lastRenderedPageBreak/>
              <w:t>OPPO</w:t>
            </w:r>
          </w:p>
        </w:tc>
        <w:tc>
          <w:tcPr>
            <w:tcW w:w="8152" w:type="dxa"/>
          </w:tcPr>
          <w:p w14:paraId="07221DB0" w14:textId="77777777" w:rsidR="00495B44" w:rsidRDefault="00647256">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164D95" w14:paraId="0E0F5929" w14:textId="77777777">
        <w:tc>
          <w:tcPr>
            <w:tcW w:w="1479" w:type="dxa"/>
          </w:tcPr>
          <w:p w14:paraId="26416AAA" w14:textId="1863F03B" w:rsidR="00164D95" w:rsidRDefault="00164D95" w:rsidP="00164D95">
            <w:pPr>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8152" w:type="dxa"/>
          </w:tcPr>
          <w:p w14:paraId="36A5B4A1" w14:textId="4D03B3CA" w:rsidR="00164D95" w:rsidRDefault="00164D95" w:rsidP="00164D95">
            <w:pPr>
              <w:rPr>
                <w:rFonts w:eastAsia="宋体" w:hint="eastAsia"/>
                <w:lang w:val="en-US" w:eastAsia="zh-CN"/>
              </w:rPr>
            </w:pPr>
            <w:r>
              <w:rPr>
                <w:rFonts w:eastAsia="宋体"/>
                <w:lang w:val="en-US" w:eastAsia="zh-CN"/>
              </w:rPr>
              <w:t>We are open to both options, while we prefer DCI.</w:t>
            </w:r>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宋体" w:hint="eastAsia"/>
                <w:lang w:val="en-US" w:eastAsia="zh-CN"/>
              </w:rPr>
              <w:t>ZTE, Sanechips</w:t>
            </w:r>
          </w:p>
        </w:tc>
        <w:tc>
          <w:tcPr>
            <w:tcW w:w="8152" w:type="dxa"/>
          </w:tcPr>
          <w:p w14:paraId="1EACD702" w14:textId="77777777" w:rsidR="00495B44" w:rsidRDefault="00647256">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67C135A6" w14:textId="77777777" w:rsidR="00495B44" w:rsidRDefault="00647256">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r>
              <w:rPr>
                <w:lang w:val="en-US" w:eastAsia="zh-CN"/>
              </w:rPr>
              <w:t>InterDigital</w:t>
            </w:r>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Malgun Gothic" w:hint="eastAsia"/>
                <w:lang w:val="en-US" w:eastAsia="ko-KR"/>
              </w:rPr>
              <w:t>LG Electronics3</w:t>
            </w:r>
          </w:p>
        </w:tc>
        <w:tc>
          <w:tcPr>
            <w:tcW w:w="8152" w:type="dxa"/>
          </w:tcPr>
          <w:p w14:paraId="0AE4A71A" w14:textId="77777777" w:rsidR="00495B44" w:rsidRDefault="00647256">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宋体"/>
                <w:lang w:val="en-US" w:eastAsia="ko-KR"/>
              </w:rPr>
            </w:pPr>
            <w:r>
              <w:rPr>
                <w:rFonts w:eastAsia="宋体" w:hint="eastAsia"/>
                <w:lang w:val="en-US" w:eastAsia="zh-CN"/>
              </w:rPr>
              <w:t>OPPO</w:t>
            </w:r>
          </w:p>
        </w:tc>
        <w:tc>
          <w:tcPr>
            <w:tcW w:w="8152" w:type="dxa"/>
          </w:tcPr>
          <w:p w14:paraId="1EAAD2BB" w14:textId="77777777" w:rsidR="00495B44" w:rsidRDefault="00647256">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164D95" w14:paraId="3DA13D88" w14:textId="77777777">
        <w:tc>
          <w:tcPr>
            <w:tcW w:w="1479" w:type="dxa"/>
          </w:tcPr>
          <w:p w14:paraId="400DB61F" w14:textId="623882DF" w:rsidR="00164D95" w:rsidRDefault="00164D95" w:rsidP="00164D95">
            <w:pPr>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8152" w:type="dxa"/>
          </w:tcPr>
          <w:p w14:paraId="69109E99" w14:textId="2D019901" w:rsidR="00164D95" w:rsidRDefault="00164D95" w:rsidP="00164D95">
            <w:pPr>
              <w:rPr>
                <w:rFonts w:eastAsia="宋体" w:hint="eastAsia"/>
                <w:lang w:val="en-US" w:eastAsia="zh-CN"/>
              </w:rPr>
            </w:pPr>
            <w:r>
              <w:rPr>
                <w:rFonts w:eastAsia="宋体"/>
                <w:lang w:val="en-US" w:eastAsia="zh-CN"/>
              </w:rPr>
              <w:t xml:space="preserve">Group-common is preferred. </w:t>
            </w:r>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affff4"/>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w:t>
      </w:r>
      <w:r>
        <w:lastRenderedPageBreak/>
        <w:t>RS resource set hypothesis (if agreed to be introduced) but not for general legacy UE CSI capabilities when UE is indicating more than 1 concurrent CSI report processing in a CC.</w:t>
      </w:r>
    </w:p>
    <w:p w14:paraId="2DC962F8" w14:textId="77777777" w:rsidR="00495B44" w:rsidRDefault="00647256">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C5BA4CC" w14:textId="77777777" w:rsidR="00495B44" w:rsidRDefault="00647256">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t>Nokia/NSB</w:t>
            </w:r>
          </w:p>
        </w:tc>
        <w:tc>
          <w:tcPr>
            <w:tcW w:w="8152" w:type="dxa"/>
          </w:tcPr>
          <w:p w14:paraId="7CB8F643" w14:textId="77777777" w:rsidR="00495B44" w:rsidRDefault="00647256">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tudy the potential enhancements/extension to at least</w:t>
            </w:r>
          </w:p>
          <w:p w14:paraId="443F6A0E" w14:textId="77777777" w:rsidR="00495B44" w:rsidRDefault="00647256">
            <w:pPr>
              <w:rPr>
                <w:rFonts w:eastAsia="PMingLiU"/>
                <w:b/>
                <w:lang w:val="en-US" w:eastAsia="zh-TW"/>
              </w:rPr>
            </w:pPr>
            <w:r>
              <w:rPr>
                <w:rFonts w:eastAsia="PMingLiU"/>
                <w:b/>
                <w:lang w:val="en-US" w:eastAsia="zh-TW"/>
              </w:rPr>
              <w:lastRenderedPageBreak/>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744EB282" w14:textId="77777777" w:rsidR="00495B44" w:rsidRDefault="00647256">
            <w:pPr>
              <w:rPr>
                <w:rFonts w:eastAsia="宋体"/>
                <w:lang w:val="en-US" w:eastAsia="zh-TW"/>
              </w:rPr>
            </w:pPr>
            <w:r>
              <w:rPr>
                <w:rFonts w:eastAsia="宋体"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Huawei, HiSilicon</w:t>
            </w:r>
          </w:p>
        </w:tc>
        <w:tc>
          <w:tcPr>
            <w:tcW w:w="8152" w:type="dxa"/>
          </w:tcPr>
          <w:p w14:paraId="6AD683CB" w14:textId="77777777" w:rsidR="00495B44" w:rsidRDefault="00647256">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5A36AAB" w14:textId="77777777"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1"/>
        <w:numPr>
          <w:ilvl w:val="0"/>
          <w:numId w:val="13"/>
        </w:numPr>
      </w:pPr>
      <w:r>
        <w:rPr>
          <w:rFonts w:hint="eastAsia"/>
        </w:rPr>
        <w:t>D</w:t>
      </w:r>
      <w:r>
        <w:t>L transmission power adaptation</w:t>
      </w:r>
    </w:p>
    <w:p w14:paraId="6CF8A496" w14:textId="77777777" w:rsidR="00495B44" w:rsidRDefault="00647256">
      <w:r>
        <w:t>The objective for transmission power adaptation is as below.</w:t>
      </w:r>
    </w:p>
    <w:tbl>
      <w:tblPr>
        <w:tblStyle w:val="afffd"/>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Where/how to configure multiple power offset values</w:t>
            </w:r>
          </w:p>
          <w:p w14:paraId="1E750477"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38FDD5"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6E9B7C" w14:textId="77777777" w:rsidR="00495B44" w:rsidRDefault="00647256">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lastRenderedPageBreak/>
              <w:t>Whether other UE report content can be included</w:t>
            </w:r>
          </w:p>
        </w:tc>
      </w:tr>
    </w:tbl>
    <w:p w14:paraId="055F462E" w14:textId="77777777" w:rsidR="00495B44" w:rsidRDefault="00647256">
      <w:pPr>
        <w:spacing w:before="180"/>
      </w:pPr>
      <w:r>
        <w:lastRenderedPageBreak/>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t>[Nokia, NSB]: Configuration of multiple powerControlOffset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 xml:space="preserve">[Spreadtrum]: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t>[Transsion]: RRC signaling plus L1/L2 signaling can be used to configure the multiple power offset values between PDSCH and CSI-RS.</w:t>
      </w:r>
    </w:p>
    <w:p w14:paraId="04B3497D" w14:textId="77777777" w:rsidR="00495B44" w:rsidRDefault="00647256">
      <w:pPr>
        <w:ind w:left="284"/>
      </w:pPr>
      <w:r>
        <w:t>[</w:t>
      </w:r>
      <w:proofErr w:type="spellStart"/>
      <w:r>
        <w:t>LGe</w:t>
      </w:r>
      <w:proofErr w:type="spellEnd"/>
      <w:r>
        <w:t>]: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75B2CC39" w14:textId="77777777" w:rsidR="00495B44" w:rsidRDefault="00647256">
      <w:pPr>
        <w:spacing w:after="0"/>
        <w:ind w:left="284"/>
      </w:pPr>
      <w:r>
        <w:t xml:space="preserve">[Ericsson]: </w:t>
      </w:r>
    </w:p>
    <w:p w14:paraId="6751AC61" w14:textId="77777777" w:rsidR="00495B44" w:rsidRDefault="00647256">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34EE0E0" w14:textId="77777777" w:rsidR="00495B44" w:rsidRDefault="00647256">
      <w:pPr>
        <w:pStyle w:val="affff4"/>
        <w:numPr>
          <w:ilvl w:val="0"/>
          <w:numId w:val="18"/>
        </w:numPr>
        <w:spacing w:after="60"/>
        <w:ind w:left="925" w:hanging="357"/>
      </w:pPr>
      <w:bookmarkStart w:id="23"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3"/>
    </w:p>
    <w:p w14:paraId="4415D0D5" w14:textId="77777777" w:rsidR="00495B44" w:rsidRDefault="00647256">
      <w:pPr>
        <w:pStyle w:val="affff4"/>
        <w:numPr>
          <w:ilvl w:val="0"/>
          <w:numId w:val="18"/>
        </w:numPr>
        <w:ind w:left="928"/>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14:paraId="13F964F5" w14:textId="77777777" w:rsidR="00495B44" w:rsidRDefault="00647256">
      <w:pPr>
        <w:outlineLvl w:val="2"/>
        <w:rPr>
          <w:b/>
        </w:rPr>
      </w:pPr>
      <w:r>
        <w:rPr>
          <w:b/>
        </w:rPr>
        <w:t>FL summary</w:t>
      </w:r>
    </w:p>
    <w:p w14:paraId="61A2BBDB" w14:textId="77777777" w:rsidR="00495B44" w:rsidRDefault="00647256">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D6EC155" w14:textId="77777777" w:rsidR="00495B44" w:rsidRDefault="00647256">
            <w:pPr>
              <w:rPr>
                <w:lang w:val="en-US" w:eastAsia="zh-CN"/>
              </w:rPr>
            </w:pPr>
            <w:r>
              <w:rPr>
                <w:rFonts w:eastAsia="Malgun Gothic"/>
                <w:lang w:val="en-US" w:eastAsia="ko-KR"/>
              </w:rPr>
              <w:t>Support the proposal.</w:t>
            </w:r>
          </w:p>
        </w:tc>
      </w:tr>
      <w:tr w:rsidR="00495B44" w14:paraId="0692E355" w14:textId="77777777">
        <w:tc>
          <w:tcPr>
            <w:tcW w:w="1479" w:type="dxa"/>
          </w:tcPr>
          <w:p w14:paraId="0437F16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134830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33D1C97D" w14:textId="77777777" w:rsidR="00495B44" w:rsidRDefault="00647256">
            <w:pPr>
              <w:rPr>
                <w:rFonts w:eastAsia="宋体"/>
                <w:lang w:val="en-US" w:eastAsia="zh-CN"/>
              </w:rPr>
            </w:pPr>
            <w:r>
              <w:rPr>
                <w:rFonts w:eastAsia="宋体" w:hint="eastAsia"/>
                <w:lang w:val="en-US" w:eastAsia="zh-CN"/>
              </w:rPr>
              <w:t>Agree.</w:t>
            </w:r>
          </w:p>
          <w:p w14:paraId="122B8785" w14:textId="77777777" w:rsidR="00495B44" w:rsidRDefault="00647256">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Yu Mincho"/>
                <w:lang w:eastAsia="ja-JP"/>
              </w:rPr>
            </w:pPr>
            <w:r>
              <w:t>Huawei, HiSilicon</w:t>
            </w:r>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Malgun Gothic"/>
                <w:lang w:eastAsia="ko-KR"/>
              </w:rPr>
              <w:t>MediaTek</w:t>
            </w:r>
          </w:p>
        </w:tc>
        <w:tc>
          <w:tcPr>
            <w:tcW w:w="8152" w:type="dxa"/>
          </w:tcPr>
          <w:p w14:paraId="45369299" w14:textId="77777777" w:rsidR="00495B44" w:rsidRDefault="00647256">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r>
              <w:rPr>
                <w:rFonts w:eastAsia="Malgun Gothic"/>
                <w:lang w:eastAsia="ko-KR"/>
              </w:rPr>
              <w:t>InterDigital</w:t>
            </w:r>
          </w:p>
        </w:tc>
        <w:tc>
          <w:tcPr>
            <w:tcW w:w="8152" w:type="dxa"/>
          </w:tcPr>
          <w:p w14:paraId="0E3D09E0" w14:textId="77777777" w:rsidR="00495B44" w:rsidRDefault="00647256">
            <w:pPr>
              <w:rPr>
                <w:lang w:val="en-US" w:eastAsia="zh-CN"/>
              </w:rPr>
            </w:pPr>
            <w:r>
              <w:rPr>
                <w:rFonts w:eastAsia="Malgun Gothic"/>
                <w:lang w:val="en-US" w:eastAsia="ko-KR"/>
              </w:rPr>
              <w:t>Support</w:t>
            </w:r>
          </w:p>
        </w:tc>
      </w:tr>
      <w:tr w:rsidR="00495B44" w14:paraId="44A80C45" w14:textId="77777777">
        <w:tc>
          <w:tcPr>
            <w:tcW w:w="1479" w:type="dxa"/>
          </w:tcPr>
          <w:p w14:paraId="4E7FB80A" w14:textId="77777777" w:rsidR="00495B44" w:rsidRDefault="00647256">
            <w:pPr>
              <w:rPr>
                <w:rFonts w:eastAsia="Malgun Gothic"/>
                <w:lang w:eastAsia="ko-KR"/>
              </w:rPr>
            </w:pPr>
            <w:r>
              <w:rPr>
                <w:lang w:eastAsia="zh-CN"/>
              </w:rPr>
              <w:t>Panasonic</w:t>
            </w:r>
          </w:p>
        </w:tc>
        <w:tc>
          <w:tcPr>
            <w:tcW w:w="8152" w:type="dxa"/>
          </w:tcPr>
          <w:p w14:paraId="14C42ABB" w14:textId="77777777" w:rsidR="00495B44" w:rsidRDefault="00647256">
            <w:pPr>
              <w:rPr>
                <w:rFonts w:eastAsia="Malgun Gothic"/>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24C7317" w14:textId="77777777" w:rsidR="00495B44" w:rsidRDefault="00647256">
            <w:pPr>
              <w:pStyle w:val="affff4"/>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9E82866" w14:textId="77777777" w:rsidR="00495B44" w:rsidRDefault="00495B44">
            <w:pPr>
              <w:ind w:left="284"/>
              <w:rPr>
                <w:rFonts w:ascii="Times" w:eastAsia="Batang"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lastRenderedPageBreak/>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D4BCB0C"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FB97695" w14:textId="77777777" w:rsidR="00495B44" w:rsidRDefault="00495B44">
            <w:pPr>
              <w:rPr>
                <w:rFonts w:eastAsia="Malgun Gothic"/>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795D54DF" w14:textId="77777777" w:rsidR="00495B44" w:rsidRDefault="00647256">
            <w:pPr>
              <w:rPr>
                <w:rFonts w:eastAsia="宋体"/>
                <w:lang w:val="en-US" w:eastAsia="zh-CN"/>
              </w:rPr>
            </w:pPr>
            <w:r>
              <w:rPr>
                <w:rFonts w:eastAsia="宋体"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Huawei, HiSilicon</w:t>
            </w:r>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F5B850"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r>
              <w:rPr>
                <w:lang w:val="en-US"/>
              </w:rPr>
              <w:t>CEWiT</w:t>
            </w:r>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r>
              <w:rPr>
                <w:iCs/>
                <w:lang w:val="en-US" w:eastAsia="zh-CN"/>
              </w:rPr>
              <w:t>InterDigital</w:t>
            </w:r>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9562A6" w14:textId="77777777" w:rsidR="00495B44" w:rsidRDefault="00647256">
            <w:pPr>
              <w:rPr>
                <w:rFonts w:eastAsia="Malgun Gothic"/>
                <w:lang w:eastAsia="ko-KR"/>
              </w:rPr>
            </w:pPr>
            <w:r>
              <w:rPr>
                <w:rFonts w:eastAsia="Malgun Gothic" w:hint="eastAsia"/>
                <w:lang w:eastAsia="ko-KR"/>
              </w:rPr>
              <w:t>S</w:t>
            </w:r>
            <w:r>
              <w:rPr>
                <w:rFonts w:eastAsia="Malgun Gothic"/>
                <w:lang w:eastAsia="ko-KR"/>
              </w:rPr>
              <w:t>upport</w:t>
            </w:r>
          </w:p>
        </w:tc>
      </w:tr>
      <w:tr w:rsidR="00495B44" w14:paraId="304EF9BE" w14:textId="77777777">
        <w:tc>
          <w:tcPr>
            <w:tcW w:w="1479" w:type="dxa"/>
          </w:tcPr>
          <w:p w14:paraId="0B1B003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5E3D429" w14:textId="77777777" w:rsidR="00495B44" w:rsidRDefault="00647256">
            <w:pPr>
              <w:rPr>
                <w:rFonts w:eastAsia="Malgun Gothic"/>
                <w:lang w:eastAsia="ko-KR"/>
              </w:rPr>
            </w:pPr>
            <w:r>
              <w:rPr>
                <w:rFonts w:eastAsia="Yu Mincho" w:hint="eastAsia"/>
                <w:lang w:val="en-US" w:eastAsia="ja-JP"/>
              </w:rPr>
              <w:t>S</w:t>
            </w:r>
            <w:r>
              <w:rPr>
                <w:rFonts w:eastAsia="Yu Mincho"/>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Ok in principle</w:t>
            </w:r>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57CC6E9"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A1-2: For a resource configured in a resource set within a resource setting, the resource can be associated with more than power offset values</w:t>
            </w:r>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37F4EC3A" w14:textId="77777777" w:rsidR="00495B44" w:rsidRDefault="00647256">
            <w:pPr>
              <w:rPr>
                <w:bCs/>
                <w:lang w:val="en-US"/>
              </w:rPr>
            </w:pPr>
            <w:r>
              <w:rPr>
                <w:rFonts w:eastAsia="Malgun Gothic"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Malgun Gothic"/>
                <w:lang w:val="en-US" w:eastAsia="ko-KR"/>
              </w:rPr>
            </w:pPr>
            <w:r>
              <w:rPr>
                <w:lang w:eastAsia="zh-CN"/>
              </w:rPr>
              <w:t>Ericsson 2</w:t>
            </w:r>
          </w:p>
        </w:tc>
        <w:tc>
          <w:tcPr>
            <w:tcW w:w="8152" w:type="dxa"/>
          </w:tcPr>
          <w:p w14:paraId="426214FE" w14:textId="77777777" w:rsidR="00495B44" w:rsidRDefault="00647256">
            <w:pPr>
              <w:rPr>
                <w:rFonts w:eastAsia="Malgun Gothic"/>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06F192"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1AA1F832" w14:textId="77777777" w:rsidR="00495B44" w:rsidRDefault="00647256">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4AC5798E" w14:textId="77777777" w:rsidR="00495B44" w:rsidRDefault="00647256">
            <w:pPr>
              <w:rPr>
                <w:rFonts w:eastAsia="Malgun Gothic"/>
                <w:lang w:eastAsia="ko-KR"/>
              </w:rPr>
            </w:pPr>
            <w:r>
              <w:rPr>
                <w:rFonts w:eastAsia="Malgun Gothic"/>
                <w:lang w:eastAsia="ko-KR"/>
              </w:rPr>
              <w:t>Support the proposal.</w:t>
            </w:r>
          </w:p>
        </w:tc>
      </w:tr>
      <w:tr w:rsidR="00495B44" w14:paraId="4502728D" w14:textId="77777777">
        <w:tc>
          <w:tcPr>
            <w:tcW w:w="1479" w:type="dxa"/>
          </w:tcPr>
          <w:p w14:paraId="4F7F119D" w14:textId="77777777" w:rsidR="00495B44" w:rsidRDefault="00647256">
            <w:pPr>
              <w:rPr>
                <w:rFonts w:eastAsia="宋体"/>
                <w:lang w:val="en-US" w:eastAsia="ko-KR"/>
              </w:rPr>
            </w:pPr>
            <w:r>
              <w:rPr>
                <w:rFonts w:eastAsia="宋体" w:hint="eastAsia"/>
                <w:lang w:val="en-US" w:eastAsia="zh-CN"/>
              </w:rPr>
              <w:t>OPPO2</w:t>
            </w:r>
          </w:p>
        </w:tc>
        <w:tc>
          <w:tcPr>
            <w:tcW w:w="8152" w:type="dxa"/>
          </w:tcPr>
          <w:p w14:paraId="58D380D6"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0AE77DB3" w14:textId="77777777" w:rsidR="00495B44" w:rsidRDefault="00647256">
            <w:pPr>
              <w:rPr>
                <w:rFonts w:eastAsia="宋体"/>
                <w:lang w:val="en-US" w:eastAsia="zh-CN"/>
              </w:rPr>
            </w:pPr>
            <w:r>
              <w:rPr>
                <w:rFonts w:eastAsia="宋体" w:hint="eastAsia"/>
                <w:lang w:val="en-US" w:eastAsia="zh-CN"/>
              </w:rPr>
              <w:t>@</w:t>
            </w:r>
            <w:r>
              <w:rPr>
                <w:rFonts w:eastAsia="宋体"/>
                <w:lang w:val="en-US" w:eastAsia="zh-CN"/>
              </w:rPr>
              <w:t>OPPO Like:)</w:t>
            </w:r>
          </w:p>
        </w:tc>
      </w:tr>
      <w:tr w:rsidR="00495B44" w14:paraId="682EE964" w14:textId="77777777">
        <w:tc>
          <w:tcPr>
            <w:tcW w:w="1479" w:type="dxa"/>
          </w:tcPr>
          <w:p w14:paraId="0E2553AA" w14:textId="77777777" w:rsidR="00495B44" w:rsidRDefault="00647256">
            <w:pPr>
              <w:rPr>
                <w:rFonts w:eastAsia="宋体"/>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32D9CA4"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宋体"/>
                <w:lang w:val="en-US" w:eastAsia="zh-CN"/>
              </w:rPr>
            </w:pPr>
            <w:r>
              <w:rPr>
                <w:rFonts w:eastAsia="宋体" w:hint="eastAsia"/>
                <w:lang w:val="en-US" w:eastAsia="zh-CN"/>
              </w:rPr>
              <w:lastRenderedPageBreak/>
              <w:t>ZTE, Sanechips3</w:t>
            </w:r>
          </w:p>
        </w:tc>
        <w:tc>
          <w:tcPr>
            <w:tcW w:w="8152" w:type="dxa"/>
          </w:tcPr>
          <w:p w14:paraId="5D85BE81" w14:textId="77777777" w:rsidR="00495B44" w:rsidRDefault="00647256">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宋体"/>
                <w:lang w:val="en-US" w:eastAsia="zh-CN"/>
              </w:rPr>
            </w:pPr>
            <w:r>
              <w:rPr>
                <w:rFonts w:eastAsia="宋体"/>
                <w:lang w:val="en-US" w:eastAsia="zh-CN"/>
              </w:rPr>
              <w:t>InterDigital</w:t>
            </w:r>
          </w:p>
        </w:tc>
        <w:tc>
          <w:tcPr>
            <w:tcW w:w="8152" w:type="dxa"/>
          </w:tcPr>
          <w:p w14:paraId="12C3E156" w14:textId="77777777" w:rsidR="00495B44" w:rsidRDefault="00647256">
            <w:pPr>
              <w:spacing w:after="60"/>
              <w:outlineLvl w:val="2"/>
              <w:rPr>
                <w:b/>
              </w:rPr>
            </w:pPr>
            <w:r>
              <w:rPr>
                <w:rFonts w:eastAsia="Malgun Gothic"/>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5"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5"/>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gNB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4F25C49" w14:textId="77777777" w:rsidR="00495B44" w:rsidRDefault="00647256">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156BD597" w14:textId="77777777" w:rsidR="00495B44" w:rsidRDefault="00647256">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2FCB68EB" w14:textId="77777777" w:rsidR="00495B44" w:rsidRDefault="00647256">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Yu Mincho"/>
                <w:lang w:eastAsia="ja-JP"/>
              </w:rPr>
            </w:pPr>
            <w:r>
              <w:t>Huawei, HiSilicon</w:t>
            </w:r>
          </w:p>
        </w:tc>
        <w:tc>
          <w:tcPr>
            <w:tcW w:w="8152" w:type="dxa"/>
          </w:tcPr>
          <w:p w14:paraId="0FABF1B3" w14:textId="77777777" w:rsidR="00495B44" w:rsidRDefault="00647256">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t>Samsung</w:t>
            </w:r>
          </w:p>
        </w:tc>
        <w:tc>
          <w:tcPr>
            <w:tcW w:w="8152" w:type="dxa"/>
          </w:tcPr>
          <w:p w14:paraId="734ECFC8" w14:textId="77777777" w:rsidR="00495B44" w:rsidRDefault="00647256">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r>
              <w:rPr>
                <w:rFonts w:eastAsia="Times New Roman"/>
              </w:rPr>
              <w:t>InterDigital</w:t>
            </w:r>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Malgun Gothic" w:hint="eastAsia"/>
                <w:lang w:val="en-US" w:eastAsia="ko-KR"/>
              </w:rPr>
              <w:t>LG Electronics</w:t>
            </w:r>
          </w:p>
        </w:tc>
        <w:tc>
          <w:tcPr>
            <w:tcW w:w="8152" w:type="dxa"/>
          </w:tcPr>
          <w:p w14:paraId="31A01609" w14:textId="77777777" w:rsidR="00495B44" w:rsidRDefault="00647256">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3F1600FB" w14:textId="77777777" w:rsidR="001015FC" w:rsidRDefault="001015FC" w:rsidP="001015FC">
      <w:pPr>
        <w:spacing w:after="60"/>
        <w:outlineLvl w:val="2"/>
        <w:rPr>
          <w:b/>
        </w:rPr>
      </w:pPr>
      <w:r>
        <w:rPr>
          <w:b/>
        </w:rPr>
        <w:t>FL3 P11-e</w:t>
      </w:r>
    </w:p>
    <w:p w14:paraId="4A3065F0" w14:textId="77777777" w:rsidR="001015FC" w:rsidRDefault="001015FC" w:rsidP="001015FC">
      <w:pPr>
        <w:spacing w:after="60"/>
        <w:rPr>
          <w:b/>
        </w:rPr>
      </w:pPr>
      <w:r>
        <w:rPr>
          <w:b/>
        </w:rPr>
        <w:t xml:space="preserve">For power domain adaptation, support a same framework as spatial domain adaptation for CSI-RS resource configuration, i.e. </w:t>
      </w:r>
    </w:p>
    <w:p w14:paraId="3DC39057" w14:textId="77777777" w:rsidR="001015FC" w:rsidRDefault="001015FC" w:rsidP="001015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851F84" w14:textId="77777777" w:rsidR="001015FC" w:rsidRDefault="001015FC" w:rsidP="001015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816D07D" w14:textId="77777777" w:rsidR="001015FC" w:rsidRDefault="001015FC" w:rsidP="001015FC">
      <w:pPr>
        <w:rPr>
          <w:b/>
        </w:rPr>
      </w:pPr>
    </w:p>
    <w:p w14:paraId="3E491477" w14:textId="77777777" w:rsidR="001015FC" w:rsidRDefault="001015FC" w:rsidP="001015FC">
      <w:pPr>
        <w:spacing w:after="60"/>
        <w:outlineLvl w:val="2"/>
        <w:rPr>
          <w:b/>
        </w:rPr>
      </w:pPr>
      <w:r>
        <w:rPr>
          <w:b/>
        </w:rPr>
        <w:t>FL3 P11-e</w:t>
      </w:r>
      <w:r w:rsidRPr="00CA6475">
        <w:rPr>
          <w:b/>
          <w:color w:val="FF0000"/>
        </w:rPr>
        <w:t>-rev1</w:t>
      </w:r>
    </w:p>
    <w:p w14:paraId="14A2F6E5" w14:textId="77777777" w:rsidR="001015FC" w:rsidRPr="00971EC3" w:rsidRDefault="001015FC" w:rsidP="001015FC">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color w:val="0070C0"/>
        </w:rPr>
        <w:t xml:space="preserve"> </w:t>
      </w:r>
    </w:p>
    <w:p w14:paraId="4AE6649D" w14:textId="77777777" w:rsidR="001015FC" w:rsidRPr="00E6754B" w:rsidRDefault="001015FC" w:rsidP="001015FC">
      <w:pPr>
        <w:pStyle w:val="affff4"/>
        <w:numPr>
          <w:ilvl w:val="0"/>
          <w:numId w:val="18"/>
        </w:numPr>
        <w:spacing w:after="60" w:line="240" w:lineRule="auto"/>
        <w:ind w:left="641" w:hanging="357"/>
        <w:rPr>
          <w:b/>
          <w:strike/>
          <w:color w:val="0070C0"/>
          <w:sz w:val="21"/>
          <w:szCs w:val="32"/>
        </w:rPr>
      </w:pPr>
      <w:r w:rsidRPr="00971EC3">
        <w:rPr>
          <w:b/>
          <w:color w:val="000000" w:themeColor="text1"/>
          <w:sz w:val="21"/>
          <w:szCs w:val="32"/>
        </w:rPr>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p>
    <w:p w14:paraId="03AEC86F" w14:textId="77777777" w:rsidR="001015FC" w:rsidRPr="00971EC3" w:rsidRDefault="001015FC" w:rsidP="001015FC">
      <w:pPr>
        <w:pStyle w:val="affff4"/>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more power offset values</w:t>
      </w:r>
    </w:p>
    <w:p w14:paraId="2FECA0DF" w14:textId="77777777" w:rsidR="00495B44" w:rsidRDefault="00495B44">
      <w:pPr>
        <w:rPr>
          <w:b/>
        </w:rPr>
      </w:pPr>
    </w:p>
    <w:tbl>
      <w:tblPr>
        <w:tblStyle w:val="afffd"/>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r>
              <w:rPr>
                <w:lang w:eastAsia="zh-CN"/>
              </w:rPr>
              <w:t>InterDigital</w:t>
            </w:r>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6A56C17"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r>
              <w:rPr>
                <w:lang w:val="en-US" w:eastAsia="zh-CN"/>
              </w:rPr>
              <w:t>CEWiT</w:t>
            </w:r>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Huawei, HiSilicon</w:t>
            </w:r>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3A544D4" w14:textId="77777777" w:rsidR="00EE4A7F" w:rsidRPr="007137FC"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C36581" w14:paraId="3B81BCFA" w14:textId="77777777" w:rsidTr="00C36581">
        <w:tc>
          <w:tcPr>
            <w:tcW w:w="1479" w:type="dxa"/>
          </w:tcPr>
          <w:p w14:paraId="1DE65E79" w14:textId="77777777" w:rsidR="00C36581" w:rsidRDefault="00C36581" w:rsidP="00B26CE8">
            <w:pPr>
              <w:rPr>
                <w:lang w:eastAsia="zh-CN"/>
              </w:rPr>
            </w:pPr>
            <w:r>
              <w:rPr>
                <w:rFonts w:hint="eastAsia"/>
                <w:lang w:eastAsia="zh-CN"/>
              </w:rPr>
              <w:t>A</w:t>
            </w:r>
            <w:r>
              <w:rPr>
                <w:lang w:eastAsia="zh-CN"/>
              </w:rPr>
              <w:t>pple3e</w:t>
            </w:r>
          </w:p>
        </w:tc>
        <w:tc>
          <w:tcPr>
            <w:tcW w:w="8152" w:type="dxa"/>
          </w:tcPr>
          <w:p w14:paraId="29C31177" w14:textId="77777777" w:rsidR="00C36581" w:rsidRDefault="00C36581" w:rsidP="00B26CE8">
            <w:pPr>
              <w:rPr>
                <w:lang w:val="en-US" w:eastAsia="zh-CN"/>
              </w:rPr>
            </w:pPr>
            <w:r>
              <w:rPr>
                <w:lang w:val="en-US" w:eastAsia="zh-CN"/>
              </w:rPr>
              <w:t>Support</w:t>
            </w:r>
          </w:p>
        </w:tc>
      </w:tr>
      <w:tr w:rsidR="00BE21F4" w14:paraId="44F6BAAA" w14:textId="77777777" w:rsidTr="00C36581">
        <w:tc>
          <w:tcPr>
            <w:tcW w:w="1479" w:type="dxa"/>
          </w:tcPr>
          <w:p w14:paraId="68530263" w14:textId="3CB343A4" w:rsidR="00BE21F4" w:rsidRDefault="00BE21F4" w:rsidP="00BE21F4">
            <w:pPr>
              <w:rPr>
                <w:lang w:eastAsia="zh-CN"/>
              </w:rPr>
            </w:pPr>
            <w:r>
              <w:rPr>
                <w:rFonts w:eastAsia="Yu Mincho" w:hint="eastAsia"/>
                <w:lang w:val="en-US" w:eastAsia="ja-JP"/>
              </w:rPr>
              <w:t>F</w:t>
            </w:r>
            <w:r>
              <w:rPr>
                <w:rFonts w:eastAsia="Yu Mincho"/>
                <w:lang w:val="en-US" w:eastAsia="ja-JP"/>
              </w:rPr>
              <w:t>ujitsu4</w:t>
            </w:r>
          </w:p>
        </w:tc>
        <w:tc>
          <w:tcPr>
            <w:tcW w:w="8152" w:type="dxa"/>
          </w:tcPr>
          <w:p w14:paraId="538F8BE5" w14:textId="4A3AFB08" w:rsidR="00BE21F4" w:rsidRDefault="00BE21F4" w:rsidP="00BE21F4">
            <w:pPr>
              <w:rPr>
                <w:lang w:val="en-US" w:eastAsia="zh-CN"/>
              </w:rPr>
            </w:pPr>
            <w:r>
              <w:rPr>
                <w:rFonts w:eastAsia="Yu Mincho"/>
                <w:lang w:val="en-US" w:eastAsia="ja-JP"/>
              </w:rPr>
              <w:t>Support</w:t>
            </w:r>
          </w:p>
        </w:tc>
      </w:tr>
      <w:tr w:rsidR="007E3853" w14:paraId="2B7789CC" w14:textId="77777777" w:rsidTr="00C36581">
        <w:tc>
          <w:tcPr>
            <w:tcW w:w="1479" w:type="dxa"/>
          </w:tcPr>
          <w:p w14:paraId="7939F450" w14:textId="0956556F" w:rsidR="007E3853" w:rsidRDefault="007E3853" w:rsidP="007E3853">
            <w:pPr>
              <w:rPr>
                <w:rFonts w:eastAsia="Yu Mincho"/>
                <w:lang w:val="en-US" w:eastAsia="ja-JP"/>
              </w:rPr>
            </w:pPr>
            <w:r>
              <w:rPr>
                <w:lang w:eastAsia="zh-CN"/>
              </w:rPr>
              <w:t>Qualcomm3</w:t>
            </w:r>
          </w:p>
        </w:tc>
        <w:tc>
          <w:tcPr>
            <w:tcW w:w="8152" w:type="dxa"/>
          </w:tcPr>
          <w:p w14:paraId="50183693" w14:textId="77777777" w:rsidR="007E3853" w:rsidRPr="00E6754B" w:rsidRDefault="007E3853" w:rsidP="007E3853">
            <w:pPr>
              <w:spacing w:after="60"/>
              <w:outlineLvl w:val="2"/>
              <w:rPr>
                <w:bCs/>
              </w:rPr>
            </w:pPr>
            <w:r>
              <w:rPr>
                <w:bCs/>
              </w:rPr>
              <w:t>We s</w:t>
            </w:r>
            <w:r w:rsidRPr="00E6754B">
              <w:rPr>
                <w:bCs/>
              </w:rPr>
              <w:t>uggest</w:t>
            </w:r>
            <w:r>
              <w:rPr>
                <w:bCs/>
              </w:rPr>
              <w:t xml:space="preserve"> </w:t>
            </w:r>
            <w:r w:rsidRPr="00E6754B">
              <w:rPr>
                <w:b/>
                <w:color w:val="0070C0"/>
              </w:rPr>
              <w:t>some update</w:t>
            </w:r>
            <w:r>
              <w:rPr>
                <w:bCs/>
              </w:rPr>
              <w:t>:</w:t>
            </w:r>
          </w:p>
          <w:p w14:paraId="4BF28888" w14:textId="77777777" w:rsidR="007E3853" w:rsidRDefault="007E3853" w:rsidP="007E3853">
            <w:pPr>
              <w:spacing w:after="60"/>
              <w:outlineLvl w:val="2"/>
              <w:rPr>
                <w:b/>
              </w:rPr>
            </w:pPr>
          </w:p>
          <w:p w14:paraId="326CAF29" w14:textId="77777777" w:rsidR="007E3853" w:rsidRDefault="007E3853" w:rsidP="007E3853">
            <w:pPr>
              <w:spacing w:after="60"/>
              <w:outlineLvl w:val="2"/>
              <w:rPr>
                <w:b/>
              </w:rPr>
            </w:pPr>
            <w:r>
              <w:rPr>
                <w:b/>
              </w:rPr>
              <w:t>FL3 P11-e</w:t>
            </w:r>
          </w:p>
          <w:p w14:paraId="0E888500" w14:textId="77777777" w:rsidR="007E3853" w:rsidRPr="00971EC3" w:rsidRDefault="007E3853" w:rsidP="007E3853">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strike/>
                <w:color w:val="0070C0"/>
              </w:rPr>
              <w:t xml:space="preserve"> a same framework as spatial domain adaptation for CSI-RS resource configuration, i.e.</w:t>
            </w:r>
            <w:r w:rsidRPr="00E6754B">
              <w:rPr>
                <w:b/>
                <w:color w:val="0070C0"/>
              </w:rPr>
              <w:t xml:space="preserve"> </w:t>
            </w:r>
          </w:p>
          <w:p w14:paraId="266300F5" w14:textId="77777777" w:rsidR="007E3853" w:rsidRPr="00E6754B" w:rsidRDefault="007E3853" w:rsidP="007E3853">
            <w:pPr>
              <w:pStyle w:val="affff4"/>
              <w:numPr>
                <w:ilvl w:val="0"/>
                <w:numId w:val="18"/>
              </w:numPr>
              <w:spacing w:after="60" w:line="240" w:lineRule="auto"/>
              <w:ind w:left="641" w:hanging="357"/>
              <w:rPr>
                <w:b/>
                <w:strike/>
                <w:color w:val="0070C0"/>
                <w:sz w:val="21"/>
                <w:szCs w:val="32"/>
              </w:rPr>
            </w:pPr>
            <w:r w:rsidRPr="00971EC3">
              <w:rPr>
                <w:b/>
                <w:color w:val="000000" w:themeColor="text1"/>
                <w:sz w:val="21"/>
                <w:szCs w:val="32"/>
              </w:rPr>
              <w:lastRenderedPageBreak/>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r w:rsidRPr="00E6754B">
              <w:rPr>
                <w:b/>
                <w:strike/>
                <w:color w:val="0070C0"/>
                <w:sz w:val="21"/>
                <w:szCs w:val="32"/>
              </w:rPr>
              <w:t xml:space="preserve"> each resource is associated with only one power offset value</w:t>
            </w:r>
          </w:p>
          <w:p w14:paraId="3F287412" w14:textId="77777777" w:rsidR="007E3853" w:rsidRPr="00971EC3" w:rsidRDefault="007E3853" w:rsidP="007E3853">
            <w:pPr>
              <w:pStyle w:val="affff4"/>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w:t>
            </w:r>
            <w:r w:rsidRPr="00E6754B">
              <w:rPr>
                <w:b/>
                <w:strike/>
                <w:color w:val="0070C0"/>
                <w:sz w:val="21"/>
                <w:szCs w:val="32"/>
              </w:rPr>
              <w:t xml:space="preserve">than </w:t>
            </w:r>
            <w:r w:rsidRPr="00971EC3">
              <w:rPr>
                <w:b/>
                <w:color w:val="000000" w:themeColor="text1"/>
                <w:sz w:val="21"/>
                <w:szCs w:val="32"/>
              </w:rPr>
              <w:t>power offset values</w:t>
            </w:r>
          </w:p>
          <w:p w14:paraId="3F5E9B45" w14:textId="77777777" w:rsidR="007E3853" w:rsidRDefault="007E3853" w:rsidP="007E3853">
            <w:pPr>
              <w:rPr>
                <w:rFonts w:eastAsia="Yu Mincho"/>
                <w:lang w:val="en-US" w:eastAsia="ja-JP"/>
              </w:rPr>
            </w:pPr>
          </w:p>
        </w:tc>
      </w:tr>
      <w:tr w:rsidR="00D5547C" w14:paraId="0DF2683C" w14:textId="77777777" w:rsidTr="00C36581">
        <w:tc>
          <w:tcPr>
            <w:tcW w:w="1479" w:type="dxa"/>
          </w:tcPr>
          <w:p w14:paraId="205856C6" w14:textId="28222EF5" w:rsidR="00D5547C" w:rsidRDefault="00D5547C" w:rsidP="00D5547C">
            <w:pPr>
              <w:rPr>
                <w:lang w:eastAsia="zh-CN"/>
              </w:rPr>
            </w:pPr>
            <w:r>
              <w:rPr>
                <w:rFonts w:eastAsia="Malgun Gothic" w:hint="eastAsia"/>
                <w:lang w:eastAsia="ko-KR"/>
              </w:rPr>
              <w:lastRenderedPageBreak/>
              <w:t>LG Electronics4</w:t>
            </w:r>
          </w:p>
        </w:tc>
        <w:tc>
          <w:tcPr>
            <w:tcW w:w="8152" w:type="dxa"/>
          </w:tcPr>
          <w:p w14:paraId="7805B4B4" w14:textId="427044BF" w:rsidR="00D5547C" w:rsidRDefault="00D5547C" w:rsidP="00D5547C">
            <w:pPr>
              <w:spacing w:after="60"/>
              <w:outlineLvl w:val="2"/>
              <w:rPr>
                <w:bCs/>
              </w:rPr>
            </w:pPr>
            <w:r>
              <w:rPr>
                <w:rFonts w:eastAsia="Malgun Gothic"/>
                <w:lang w:val="en-US" w:eastAsia="ko-KR"/>
              </w:rPr>
              <w:t>We support the proposal and we are fine with Qualcomm’s modification.</w:t>
            </w:r>
          </w:p>
        </w:tc>
      </w:tr>
      <w:tr w:rsidR="001015FC" w14:paraId="6F56E41D" w14:textId="77777777" w:rsidTr="001015FC">
        <w:tc>
          <w:tcPr>
            <w:tcW w:w="1479" w:type="dxa"/>
          </w:tcPr>
          <w:p w14:paraId="5CE2EC45" w14:textId="2C6D7957" w:rsidR="001015FC" w:rsidRDefault="001015FC" w:rsidP="001015FC">
            <w:pPr>
              <w:rPr>
                <w:lang w:eastAsia="zh-CN"/>
              </w:rPr>
            </w:pPr>
            <w:r>
              <w:rPr>
                <w:rFonts w:hint="eastAsia"/>
                <w:lang w:eastAsia="zh-CN"/>
              </w:rPr>
              <w:t>F</w:t>
            </w:r>
            <w:r>
              <w:rPr>
                <w:lang w:eastAsia="zh-CN"/>
              </w:rPr>
              <w:t>L</w:t>
            </w:r>
          </w:p>
        </w:tc>
        <w:tc>
          <w:tcPr>
            <w:tcW w:w="8152" w:type="dxa"/>
          </w:tcPr>
          <w:p w14:paraId="088EF4ED" w14:textId="462FE2B5" w:rsidR="001015FC" w:rsidRDefault="001015FC" w:rsidP="001015FC">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164D95" w14:paraId="667BCA2C" w14:textId="77777777" w:rsidTr="001015FC">
        <w:tc>
          <w:tcPr>
            <w:tcW w:w="1479" w:type="dxa"/>
          </w:tcPr>
          <w:p w14:paraId="27065CA0" w14:textId="4C122116" w:rsidR="00164D95" w:rsidRDefault="00164D95" w:rsidP="001015FC">
            <w:pPr>
              <w:rPr>
                <w:rFonts w:hint="eastAsia"/>
                <w:lang w:eastAsia="zh-CN"/>
              </w:rPr>
            </w:pPr>
            <w:r>
              <w:rPr>
                <w:rFonts w:hint="eastAsia"/>
                <w:lang w:eastAsia="zh-CN"/>
              </w:rPr>
              <w:t>C</w:t>
            </w:r>
            <w:r>
              <w:rPr>
                <w:lang w:eastAsia="zh-CN"/>
              </w:rPr>
              <w:t>hina Telecom</w:t>
            </w:r>
          </w:p>
        </w:tc>
        <w:tc>
          <w:tcPr>
            <w:tcW w:w="8152" w:type="dxa"/>
          </w:tcPr>
          <w:p w14:paraId="3A1C3075" w14:textId="4A4AD3B0" w:rsidR="00164D95" w:rsidRDefault="00164D95" w:rsidP="001015FC">
            <w:pPr>
              <w:spacing w:after="60"/>
              <w:outlineLvl w:val="2"/>
              <w:rPr>
                <w:rFonts w:hint="eastAsia"/>
                <w:bCs/>
                <w:lang w:eastAsia="zh-CN"/>
              </w:rPr>
            </w:pPr>
            <w:r>
              <w:rPr>
                <w:bCs/>
                <w:lang w:eastAsia="zh-CN"/>
              </w:rPr>
              <w:t>We support the proposal.</w:t>
            </w:r>
          </w:p>
        </w:tc>
      </w:tr>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t>[Huawei, HiSilicon]: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AAD674A" w14:textId="77777777" w:rsidR="00495B44" w:rsidRDefault="00647256">
      <w:pPr>
        <w:ind w:left="284"/>
      </w:pPr>
      <w:r>
        <w:t>[Transsion]: It is recommended to change only the power of PDSCH.</w:t>
      </w:r>
    </w:p>
    <w:p w14:paraId="09603F41" w14:textId="77777777" w:rsidR="00495B44" w:rsidRDefault="00647256">
      <w:pPr>
        <w:ind w:left="284"/>
      </w:pPr>
      <w:r>
        <w:t xml:space="preserve">[Ericsson]: For power domain adaptation techniques, dynamic updates for </w:t>
      </w:r>
      <w:proofErr w:type="spellStart"/>
      <w:r>
        <w:rPr>
          <w:i/>
        </w:rPr>
        <w:t>powerControlOffsetSS</w:t>
      </w:r>
      <w:proofErr w:type="spellEnd"/>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7DF6AD4" w14:textId="77777777" w:rsidR="00495B44" w:rsidRDefault="00495B44">
      <w:pPr>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t>ZTE, Sanechips</w:t>
            </w:r>
          </w:p>
        </w:tc>
        <w:tc>
          <w:tcPr>
            <w:tcW w:w="8152" w:type="dxa"/>
          </w:tcPr>
          <w:p w14:paraId="3EEB44E3" w14:textId="77777777" w:rsidR="00495B44" w:rsidRDefault="00647256">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lastRenderedPageBreak/>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5B44" w14:paraId="0B952AE9" w14:textId="77777777">
        <w:tc>
          <w:tcPr>
            <w:tcW w:w="1479" w:type="dxa"/>
          </w:tcPr>
          <w:p w14:paraId="62FC24BA" w14:textId="77777777" w:rsidR="00495B44" w:rsidRDefault="00647256">
            <w:pPr>
              <w:rPr>
                <w:lang w:val="en-US" w:eastAsia="zh-CN"/>
              </w:rPr>
            </w:pPr>
            <w:r>
              <w:rPr>
                <w:lang w:val="en-US" w:eastAsia="zh-CN"/>
              </w:rPr>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r>
              <w:rPr>
                <w:rFonts w:eastAsia="PMingLiU"/>
                <w:lang w:val="en-US" w:eastAsia="zh-TW"/>
              </w:rPr>
              <w:t>InterDigital</w:t>
            </w:r>
          </w:p>
        </w:tc>
        <w:tc>
          <w:tcPr>
            <w:tcW w:w="8152" w:type="dxa"/>
          </w:tcPr>
          <w:p w14:paraId="18E98E58" w14:textId="77777777" w:rsidR="00495B44" w:rsidRDefault="00647256">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affff4"/>
        <w:numPr>
          <w:ilvl w:val="0"/>
          <w:numId w:val="18"/>
        </w:numPr>
        <w:spacing w:after="0"/>
        <w:ind w:left="925" w:hanging="357"/>
      </w:pPr>
      <w:r>
        <w:t>CSI report based on NZP-CSI-RS resource containing multiple power offset values is specified</w:t>
      </w:r>
    </w:p>
    <w:p w14:paraId="0A51BD69" w14:textId="77777777" w:rsidR="00495B44" w:rsidRDefault="00647256">
      <w:pPr>
        <w:pStyle w:val="affff4"/>
        <w:numPr>
          <w:ilvl w:val="1"/>
          <w:numId w:val="18"/>
        </w:numPr>
        <w:spacing w:after="0"/>
        <w:ind w:left="1648"/>
      </w:pPr>
      <w:r>
        <w:t>FFS how the size of the report is reduced</w:t>
      </w:r>
    </w:p>
    <w:p w14:paraId="7CDC2521" w14:textId="77777777" w:rsidR="00495B44" w:rsidRDefault="00647256">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248967D7" w14:textId="77777777" w:rsidR="00495B44" w:rsidRDefault="00647256">
      <w:pPr>
        <w:ind w:left="284"/>
      </w:pPr>
      <w:r>
        <w:t>[CATT]: With configuration of periodic CSI report setting, multiple sub-CSI associated with different powerControlOffset values should be reported to gNB.</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04779C8" w14:textId="77777777" w:rsidR="00495B44" w:rsidRDefault="00647256">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should be can be adopted for multi-CSI in one reporting with multiple power offset values. </w:t>
      </w:r>
    </w:p>
    <w:p w14:paraId="09B75498" w14:textId="77777777" w:rsidR="00495B44" w:rsidRDefault="00647256">
      <w:pPr>
        <w:ind w:left="284"/>
      </w:pPr>
      <w:r>
        <w:t>[</w:t>
      </w:r>
      <w:proofErr w:type="spellStart"/>
      <w:r>
        <w:t>xiaomi</w:t>
      </w:r>
      <w:proofErr w:type="spellEnd"/>
      <w:r>
        <w:t>]: Enhancement to enable CSI reporting with multiple power offsets should be introduced.</w:t>
      </w:r>
    </w:p>
    <w:p w14:paraId="5934F0AF" w14:textId="77777777" w:rsidR="00495B44" w:rsidRDefault="00647256">
      <w:pPr>
        <w:spacing w:after="0"/>
        <w:ind w:left="284"/>
      </w:pPr>
      <w:r>
        <w:t xml:space="preserve">[InterDigital]: </w:t>
      </w:r>
    </w:p>
    <w:p w14:paraId="5F024805" w14:textId="77777777" w:rsidR="00495B44" w:rsidRDefault="00647256">
      <w:pPr>
        <w:pStyle w:val="affff4"/>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affff4"/>
        <w:numPr>
          <w:ilvl w:val="0"/>
          <w:numId w:val="18"/>
        </w:numPr>
        <w:ind w:left="925" w:hanging="357"/>
      </w:pPr>
      <w:r>
        <w:t>CSI report contains indication of assumed power offset adjustment.</w:t>
      </w:r>
    </w:p>
    <w:p w14:paraId="76629D4F" w14:textId="77777777" w:rsidR="00495B44" w:rsidRDefault="00647256">
      <w:pPr>
        <w:ind w:left="284"/>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4039D629" w14:textId="77777777" w:rsidR="00495B44" w:rsidRDefault="00647256">
      <w:pPr>
        <w:spacing w:after="0"/>
        <w:ind w:left="284"/>
      </w:pPr>
      <w:r>
        <w:lastRenderedPageBreak/>
        <w:t xml:space="preserve">[Google]: </w:t>
      </w:r>
    </w:p>
    <w:p w14:paraId="05D9C37B" w14:textId="77777777" w:rsidR="00495B44" w:rsidRDefault="00647256">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affff4"/>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t>[CMCC]: Multiple CSI reports within one CSI reporting should be supported at least for the power domain enhancements.</w:t>
      </w:r>
    </w:p>
    <w:p w14:paraId="16A8FD86" w14:textId="77777777" w:rsidR="00495B44" w:rsidRDefault="00647256">
      <w:pPr>
        <w:spacing w:after="0"/>
        <w:ind w:left="284"/>
      </w:pPr>
      <w:r>
        <w:rPr>
          <w:lang w:eastAsia="zh-CN"/>
        </w:rPr>
        <w:t>[Lenovo]:</w:t>
      </w:r>
      <w:r>
        <w:t xml:space="preserve"> </w:t>
      </w:r>
    </w:p>
    <w:p w14:paraId="6C12BF8A" w14:textId="77777777" w:rsidR="00495B44" w:rsidRDefault="00647256">
      <w:pPr>
        <w:pStyle w:val="affff4"/>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affff4"/>
        <w:numPr>
          <w:ilvl w:val="2"/>
          <w:numId w:val="19"/>
        </w:numPr>
        <w:spacing w:after="120"/>
        <w:ind w:left="1484"/>
        <w:contextualSpacing/>
      </w:pPr>
      <w:r>
        <w:t>Alt1. Reporting a power control offset value based on a target WB CQI configured by the network</w:t>
      </w:r>
    </w:p>
    <w:p w14:paraId="26F39870" w14:textId="77777777" w:rsidR="00495B44" w:rsidRDefault="00647256">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6A2BD80D" w14:textId="77777777" w:rsidR="00495B44" w:rsidRDefault="00647256">
      <w:pPr>
        <w:pStyle w:val="affff4"/>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affff4"/>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affff4"/>
        <w:numPr>
          <w:ilvl w:val="2"/>
          <w:numId w:val="19"/>
        </w:numPr>
        <w:spacing w:after="120"/>
        <w:ind w:left="1484"/>
        <w:contextualSpacing/>
      </w:pPr>
      <w:r>
        <w:t>A separate CSI report for each CSI corresponding to a power offset value that gNB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sufficient.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ZTE, Sanechips</w:t>
            </w:r>
          </w:p>
        </w:tc>
        <w:tc>
          <w:tcPr>
            <w:tcW w:w="8152" w:type="dxa"/>
          </w:tcPr>
          <w:p w14:paraId="64F58F91" w14:textId="77777777" w:rsidR="00495B44" w:rsidRDefault="00647256">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t>Huawei, HiSilicon</w:t>
            </w:r>
          </w:p>
        </w:tc>
        <w:tc>
          <w:tcPr>
            <w:tcW w:w="8152" w:type="dxa"/>
          </w:tcPr>
          <w:p w14:paraId="741E7D8A" w14:textId="77777777" w:rsidR="00495B44" w:rsidRDefault="00647256">
            <w:pPr>
              <w:rPr>
                <w:lang w:val="en-US" w:eastAsia="zh-CN"/>
              </w:rPr>
            </w:pPr>
            <w:r>
              <w:rPr>
                <w:lang w:val="en-US" w:eastAsia="zh-CN"/>
              </w:rPr>
              <w:t>OK to study, but seems no need for this.</w:t>
            </w:r>
          </w:p>
          <w:p w14:paraId="50C313E3" w14:textId="77777777" w:rsidR="00495B44" w:rsidRDefault="00647256">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495B44" w14:paraId="06239324" w14:textId="77777777">
        <w:tc>
          <w:tcPr>
            <w:tcW w:w="1479" w:type="dxa"/>
          </w:tcPr>
          <w:p w14:paraId="0DC2364D" w14:textId="77777777" w:rsidR="00495B44" w:rsidRDefault="00647256">
            <w:r>
              <w:rPr>
                <w:rFonts w:eastAsia="PMingLiU"/>
                <w:lang w:val="en-US" w:eastAsia="zh-TW"/>
              </w:rPr>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lastRenderedPageBreak/>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5054AE3" w14:textId="77777777" w:rsidR="00495B44" w:rsidRDefault="00647256">
            <w:pPr>
              <w:rPr>
                <w:rFonts w:eastAsia="PMingLiU"/>
                <w:lang w:val="en-US" w:eastAsia="zh-TW"/>
              </w:rPr>
            </w:pPr>
            <w:r>
              <w:rPr>
                <w:rFonts w:eastAsia="Malgun Gothic"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6CB6BB" w14:textId="77777777" w:rsidR="00495B44" w:rsidRDefault="00647256">
      <w:pPr>
        <w:ind w:left="284"/>
      </w:pPr>
      <w:r>
        <w:t>[Huawei, HiSilicon]: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affff4"/>
        <w:numPr>
          <w:ilvl w:val="0"/>
          <w:numId w:val="18"/>
        </w:numPr>
        <w:spacing w:after="60"/>
        <w:ind w:left="925" w:hanging="357"/>
      </w:pPr>
      <w:r>
        <w:t>FFS Discuss in which cases the indication is beneficial to the UE (e.g., if power change rate is high and/or power change is large)</w:t>
      </w:r>
    </w:p>
    <w:p w14:paraId="0FFEEB5E" w14:textId="77777777" w:rsidR="00495B44" w:rsidRDefault="00647256">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063E6995"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3653FDD" w14:textId="77777777" w:rsidR="00495B44" w:rsidRDefault="00647256">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E4FC6BD" w14:textId="77777777" w:rsidR="00495B44" w:rsidRDefault="00647256">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5884F79" w14:textId="77777777" w:rsidR="00495B44" w:rsidRDefault="00647256">
      <w:pPr>
        <w:ind w:left="284"/>
      </w:pPr>
      <w:r>
        <w:lastRenderedPageBreak/>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B3E0BD0" w14:textId="77777777" w:rsidR="00495B44" w:rsidRDefault="00647256">
      <w:pPr>
        <w:spacing w:after="0"/>
        <w:ind w:left="284"/>
      </w:pPr>
      <w:r>
        <w:t xml:space="preserve">[InterDigital]: </w:t>
      </w:r>
    </w:p>
    <w:p w14:paraId="2658133D" w14:textId="77777777" w:rsidR="00495B44" w:rsidRDefault="00647256">
      <w:pPr>
        <w:pStyle w:val="affff4"/>
        <w:numPr>
          <w:ilvl w:val="0"/>
          <w:numId w:val="18"/>
        </w:numPr>
        <w:spacing w:after="60"/>
        <w:ind w:left="925" w:hanging="357"/>
      </w:pPr>
      <w:r>
        <w:t>Support reporting of CSI based on dynamically indicated power offset.</w:t>
      </w:r>
    </w:p>
    <w:p w14:paraId="1BE6DB7C" w14:textId="77777777" w:rsidR="00495B44" w:rsidRDefault="00647256">
      <w:pPr>
        <w:pStyle w:val="affff4"/>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7EF31A" w14:textId="77777777" w:rsidR="00495B44" w:rsidRDefault="00647256">
      <w:pPr>
        <w:pStyle w:val="affff4"/>
        <w:numPr>
          <w:ilvl w:val="0"/>
          <w:numId w:val="18"/>
        </w:numPr>
        <w:spacing w:after="60"/>
        <w:ind w:left="925" w:hanging="357"/>
      </w:pPr>
      <w:r>
        <w:t>RRC configures a group identity for the purpose of power offset adjustment for each NZP CSI-RS resource.</w:t>
      </w:r>
    </w:p>
    <w:p w14:paraId="5B40D1C2" w14:textId="77777777" w:rsidR="00495B44" w:rsidRDefault="00647256">
      <w:pPr>
        <w:pStyle w:val="affff4"/>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affff4"/>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affff4"/>
        <w:numPr>
          <w:ilvl w:val="0"/>
          <w:numId w:val="18"/>
        </w:numPr>
        <w:spacing w:after="60"/>
        <w:ind w:left="925" w:hanging="357"/>
      </w:pPr>
      <w:r>
        <w:t>Consider UE-group-specific L1 signaling for updating a given NZP CSI-RS resource/resource set/resource setting per SD/PD adaptation.</w:t>
      </w:r>
    </w:p>
    <w:p w14:paraId="07252DBA" w14:textId="77777777" w:rsidR="00495B44" w:rsidRDefault="00647256">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857FDA8" w14:textId="77777777" w:rsidR="00495B44" w:rsidRDefault="00647256">
      <w:pPr>
        <w:pStyle w:val="affff4"/>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t>[CMCC]: Multiple power offset values can be configured and dynamically indicated and/or activated.</w:t>
      </w:r>
    </w:p>
    <w:p w14:paraId="0FB8F29B" w14:textId="77777777" w:rsidR="00495B44" w:rsidRDefault="00647256">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53FD77C" w14:textId="77777777" w:rsidR="00495B44" w:rsidRDefault="00647256">
      <w:pPr>
        <w:ind w:left="284"/>
      </w:pPr>
      <w:r>
        <w:t>[Transsion]: RRC signaling plus L1/L2 signaling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4A7B39B7" w14:textId="77777777" w:rsidR="00495B44" w:rsidRDefault="00647256">
      <w:pPr>
        <w:pStyle w:val="affff4"/>
        <w:numPr>
          <w:ilvl w:val="2"/>
          <w:numId w:val="19"/>
        </w:numPr>
        <w:spacing w:after="120"/>
        <w:ind w:left="1484"/>
        <w:contextualSpacing/>
      </w:pPr>
      <w:r>
        <w:t>Alt2. Dynamic indication of the power control offset, e.g., via DCI indication</w:t>
      </w:r>
    </w:p>
    <w:p w14:paraId="7461FB51" w14:textId="77777777" w:rsidR="00495B44" w:rsidRDefault="00647256">
      <w:pPr>
        <w:pStyle w:val="affff4"/>
        <w:numPr>
          <w:ilvl w:val="2"/>
          <w:numId w:val="19"/>
        </w:numPr>
        <w:spacing w:after="120"/>
        <w:ind w:left="1484"/>
        <w:contextualSpacing/>
      </w:pPr>
      <w:r>
        <w:t>Alt3. MAC-CE based power control offset indication</w:t>
      </w:r>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affff4"/>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1"/>
        <w:numPr>
          <w:ilvl w:val="0"/>
          <w:numId w:val="13"/>
        </w:numPr>
      </w:pPr>
      <w:r>
        <w:rPr>
          <w:rFonts w:hint="eastAsia"/>
        </w:rPr>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4B7E2CE6" w14:textId="77777777" w:rsidR="00495B44" w:rsidRDefault="00000000">
      <w:pPr>
        <w:ind w:left="284"/>
        <w:rPr>
          <w:lang w:eastAsia="zh-CN"/>
        </w:rPr>
      </w:pPr>
      <w:hyperlink r:id="rId12" w:history="1">
        <w:r w:rsidR="00647256">
          <w:rPr>
            <w:rStyle w:val="affff0"/>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0A87B55" w14:textId="77777777" w:rsidR="00495B44" w:rsidRDefault="00647256">
      <w:pPr>
        <w:rPr>
          <w:lang w:eastAsia="zh-CN"/>
        </w:rPr>
      </w:pPr>
      <w:r>
        <w:rPr>
          <w:lang w:eastAsia="zh-CN"/>
        </w:rPr>
        <w:t xml:space="preserve">Relevant </w:t>
      </w:r>
      <w:proofErr w:type="spellStart"/>
      <w:r>
        <w:rPr>
          <w:lang w:eastAsia="zh-CN"/>
        </w:rPr>
        <w:t>tdoc</w:t>
      </w:r>
      <w:proofErr w:type="spellEnd"/>
      <w:r>
        <w:rPr>
          <w:lang w:eastAsia="zh-CN"/>
        </w:rPr>
        <w:t>:</w:t>
      </w:r>
    </w:p>
    <w:p w14:paraId="1A9035FC" w14:textId="77777777" w:rsidR="00495B44" w:rsidRDefault="00000000">
      <w:pPr>
        <w:ind w:left="284"/>
        <w:rPr>
          <w:lang w:eastAsia="zh-CN"/>
        </w:rPr>
      </w:pPr>
      <w:hyperlink r:id="rId13" w:history="1">
        <w:r w:rsidR="00647256">
          <w:rPr>
            <w:rStyle w:val="affff0"/>
            <w:lang w:eastAsia="zh-CN"/>
          </w:rPr>
          <w:t>R1-2303799</w:t>
        </w:r>
      </w:hyperlink>
      <w:r w:rsidR="00647256">
        <w:rPr>
          <w:lang w:eastAsia="zh-CN"/>
        </w:rPr>
        <w:tab/>
        <w:t>Draft Reply LS on 3GPP work on energy efficiency</w:t>
      </w:r>
      <w:r w:rsidR="00647256">
        <w:rPr>
          <w:lang w:eastAsia="zh-CN"/>
        </w:rPr>
        <w:tab/>
        <w:t>Huawei, HiSilicon</w:t>
      </w:r>
    </w:p>
    <w:p w14:paraId="2973D0AD" w14:textId="77777777" w:rsidR="00495B44" w:rsidRDefault="00647256">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3F39966E" w14:textId="77777777" w:rsidR="00495B44" w:rsidRDefault="00495B44">
            <w:pPr>
              <w:pStyle w:val="aff8"/>
              <w:rPr>
                <w:rFonts w:eastAsia="宋体" w:cs="Arial"/>
                <w:b w:val="0"/>
                <w:sz w:val="20"/>
                <w:lang w:eastAsia="zh-CN"/>
              </w:rPr>
            </w:pPr>
          </w:p>
          <w:p w14:paraId="1F4CBE13" w14:textId="77777777" w:rsidR="00495B44" w:rsidRDefault="00647256">
            <w:pPr>
              <w:pStyle w:val="aff8"/>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aff8"/>
              <w:rPr>
                <w:rFonts w:eastAsia="宋体" w:cs="Arial"/>
                <w:b w:val="0"/>
                <w:sz w:val="20"/>
                <w:lang w:eastAsia="zh-CN"/>
              </w:rPr>
            </w:pPr>
          </w:p>
          <w:p w14:paraId="3CB43D8A" w14:textId="77777777" w:rsidR="00495B44" w:rsidRDefault="00647256">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9A9ABCD" w14:textId="77777777" w:rsidR="00495B44" w:rsidRDefault="00495B44">
            <w:pPr>
              <w:pStyle w:val="aff8"/>
              <w:rPr>
                <w:rFonts w:eastAsia="宋体" w:cs="Arial"/>
                <w:b w:val="0"/>
                <w:sz w:val="20"/>
                <w:lang w:eastAsia="zh-CN"/>
              </w:rPr>
            </w:pPr>
          </w:p>
          <w:p w14:paraId="2D30BB0E" w14:textId="77777777" w:rsidR="00495B44" w:rsidRDefault="00647256">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4184CAEC" w14:textId="77777777" w:rsidR="00495B44" w:rsidRDefault="00495B44">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Rel-18 SID in RP-221443 [8]. Expected completion date: RAN#98 (Dec. 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aff8"/>
              <w:rPr>
                <w:rFonts w:eastAsia="宋体" w:cs="Arial"/>
                <w:b w:val="0"/>
                <w:sz w:val="20"/>
                <w:lang w:eastAsia="zh-CN"/>
              </w:rPr>
            </w:pPr>
            <w:r>
              <w:rPr>
                <w:rFonts w:eastAsia="宋体" w:cs="Arial"/>
                <w:b w:val="0"/>
                <w:sz w:val="20"/>
                <w:lang w:eastAsia="zh-CN"/>
              </w:rPr>
              <w:t xml:space="preserve"> </w:t>
            </w:r>
          </w:p>
          <w:p w14:paraId="653D6741" w14:textId="77777777" w:rsidR="00495B44" w:rsidRDefault="00495B44">
            <w:pPr>
              <w:pStyle w:val="aff8"/>
              <w:rPr>
                <w:rFonts w:eastAsia="宋体" w:cs="Arial"/>
                <w:b w:val="0"/>
                <w:sz w:val="20"/>
                <w:lang w:eastAsia="zh-CN"/>
              </w:rPr>
            </w:pPr>
          </w:p>
          <w:p w14:paraId="7FAF08BE" w14:textId="77777777" w:rsidR="00495B44" w:rsidRDefault="00495B44">
            <w:pPr>
              <w:pStyle w:val="aff8"/>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8" w:name="_Hlk132810475"/>
      <w:r>
        <w:rPr>
          <w:b/>
        </w:rPr>
        <w:t>Q22</w:t>
      </w:r>
      <w:bookmarkEnd w:id="28"/>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t>H</w:t>
            </w:r>
            <w:r>
              <w:rPr>
                <w:lang w:val="en-US" w:eastAsia="zh-CN"/>
              </w:rPr>
              <w:t>uawei, HiSilicon</w:t>
            </w:r>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65AA4447" w14:textId="77777777"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7644E589" w14:textId="77777777" w:rsidR="00495B44" w:rsidRDefault="00647256">
            <w:pPr>
              <w:rPr>
                <w:lang w:val="en-US" w:eastAsia="zh-CN"/>
              </w:rPr>
            </w:pPr>
            <w:r>
              <w:rPr>
                <w:lang w:val="en-US" w:eastAsia="zh-CN"/>
              </w:rPr>
              <w:t xml:space="preserve">Regarding Digital Sobriety and which aspects of Rel-18/RAN1 work could be considered digitally sober, our preference is leave this to RAN discussion (if needed). As the WID is titled “Network </w:t>
            </w:r>
            <w:r>
              <w:rPr>
                <w:lang w:val="en-US" w:eastAsia="zh-CN"/>
              </w:rPr>
              <w:lastRenderedPageBreak/>
              <w:t>energy savings for NR”, we think SA5 has well-reflected the Rel-18 work under "Energy Saving" perspective.</w:t>
            </w:r>
          </w:p>
          <w:p w14:paraId="4C26B47A" w14:textId="77777777" w:rsidR="00495B44" w:rsidRDefault="00647256">
            <w:pPr>
              <w:rPr>
                <w:lang w:val="en-US" w:eastAsia="zh-CN"/>
              </w:rPr>
            </w:pPr>
            <w:r>
              <w:rPr>
                <w:lang w:val="en-US" w:eastAsia="zh-CN"/>
              </w:rPr>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Malgun Gothic" w:hint="eastAsia"/>
                <w:lang w:val="en-US" w:eastAsia="ko-KR"/>
              </w:rPr>
              <w:lastRenderedPageBreak/>
              <w:t>LG Electronics3</w:t>
            </w:r>
          </w:p>
        </w:tc>
        <w:tc>
          <w:tcPr>
            <w:tcW w:w="8152" w:type="dxa"/>
          </w:tcPr>
          <w:p w14:paraId="5D0FFE30" w14:textId="77777777" w:rsidR="00495B44" w:rsidRDefault="00647256">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r>
              <w:rPr>
                <w:rFonts w:hint="eastAsia"/>
                <w:b/>
                <w:lang w:val="en-US" w:eastAsia="zh-CN"/>
              </w:rPr>
              <w:t>F</w:t>
            </w:r>
            <w:r>
              <w:rPr>
                <w:b/>
                <w:lang w:val="en-US" w:eastAsia="zh-CN"/>
              </w:rPr>
              <w:t>L3</w:t>
            </w:r>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affff0"/>
                  <w:b/>
                  <w:lang w:eastAsia="zh-CN"/>
                </w:rPr>
                <w:t>R1-2303799</w:t>
              </w:r>
            </w:hyperlink>
          </w:p>
          <w:p w14:paraId="20C47413" w14:textId="77777777" w:rsidR="00495B44" w:rsidRDefault="00647256">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B26CE8">
        <w:tc>
          <w:tcPr>
            <w:tcW w:w="1479" w:type="dxa"/>
          </w:tcPr>
          <w:p w14:paraId="555AC0D4" w14:textId="77777777" w:rsidR="00C36581" w:rsidRDefault="00C36581" w:rsidP="00B26CE8">
            <w:pPr>
              <w:rPr>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B26CE8">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276291" w14:paraId="2BE1B3C1" w14:textId="77777777">
        <w:tc>
          <w:tcPr>
            <w:tcW w:w="1479" w:type="dxa"/>
          </w:tcPr>
          <w:p w14:paraId="0E84DF15" w14:textId="07E3B252" w:rsidR="00276291" w:rsidRPr="00C36581" w:rsidRDefault="00276291" w:rsidP="00276291">
            <w:pPr>
              <w:rPr>
                <w:lang w:eastAsia="zh-CN"/>
              </w:rPr>
            </w:pPr>
            <w:r>
              <w:rPr>
                <w:lang w:val="en-US" w:eastAsia="zh-CN"/>
              </w:rPr>
              <w:t>Nokia/NSB3</w:t>
            </w:r>
          </w:p>
        </w:tc>
        <w:tc>
          <w:tcPr>
            <w:tcW w:w="8152" w:type="dxa"/>
          </w:tcPr>
          <w:p w14:paraId="453CA28B" w14:textId="77777777" w:rsidR="00276291" w:rsidRDefault="00276291" w:rsidP="0027629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1A6EE8B2" w14:textId="77777777" w:rsidR="00276291" w:rsidRDefault="00276291" w:rsidP="00276291">
            <w:pPr>
              <w:rPr>
                <w:lang w:val="en-US" w:eastAsia="zh-CN"/>
              </w:rPr>
            </w:pP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1"/>
        <w:numPr>
          <w:ilvl w:val="0"/>
          <w:numId w:val="13"/>
        </w:numPr>
        <w:rPr>
          <w:color w:val="000000" w:themeColor="text1"/>
        </w:rPr>
      </w:pPr>
      <w:r>
        <w:rPr>
          <w:color w:val="000000" w:themeColor="text1"/>
        </w:rPr>
        <w:t>Conclusion</w:t>
      </w:r>
    </w:p>
    <w:p w14:paraId="38177649" w14:textId="77777777" w:rsidR="00495B44" w:rsidRDefault="00647256">
      <w:pPr>
        <w:rPr>
          <w:lang w:eastAsia="zh-CN"/>
        </w:rPr>
      </w:pPr>
      <w:proofErr w:type="spellStart"/>
      <w:r>
        <w:rPr>
          <w:lang w:eastAsia="zh-CN"/>
        </w:rPr>
        <w:t>Tbd</w:t>
      </w:r>
      <w:proofErr w:type="spellEnd"/>
      <w:r>
        <w:rPr>
          <w:rFonts w:hint="eastAsia"/>
          <w:lang w:eastAsia="zh-CN"/>
        </w:rPr>
        <w:t>.</w:t>
      </w:r>
    </w:p>
    <w:p w14:paraId="772190D4" w14:textId="77777777" w:rsidR="00495B44" w:rsidRDefault="00647256">
      <w:pPr>
        <w:pStyle w:val="1"/>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000000">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000000">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000000">
            <w:pPr>
              <w:spacing w:after="0"/>
              <w:rPr>
                <w:rFonts w:ascii="Arial" w:eastAsia="Times New Roman" w:hAnsi="Arial" w:cs="Arial"/>
                <w:b/>
                <w:bCs/>
                <w:color w:val="0000FF"/>
                <w:sz w:val="16"/>
                <w:szCs w:val="16"/>
                <w:u w:val="single"/>
                <w:lang w:val="en-US" w:eastAsia="zh-CN"/>
              </w:rPr>
            </w:pPr>
            <w:hyperlink r:id="rId18" w:history="1">
              <w:r w:rsidR="00647256">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000000">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000000">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000000">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000000">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000000">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000000">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000000">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000000">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000000">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000000">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000000">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000000">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000000">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000000">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000000">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000000">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000000">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000000">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000000">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000000">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000000">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000000">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000000">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000000">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000000">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000000">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000000">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000000">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000000">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000000">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1"/>
      </w:pPr>
      <w:r>
        <w:lastRenderedPageBreak/>
        <w:t xml:space="preserve">Appendix </w:t>
      </w:r>
    </w:p>
    <w:p w14:paraId="0AD60B7F" w14:textId="77777777" w:rsidR="00495B44" w:rsidRDefault="00647256">
      <w:pPr>
        <w:pStyle w:val="21"/>
        <w:numPr>
          <w:ilvl w:val="0"/>
          <w:numId w:val="48"/>
        </w:numPr>
      </w:pPr>
      <w:r>
        <w:t>A. Objectives</w:t>
      </w:r>
    </w:p>
    <w:tbl>
      <w:tblPr>
        <w:tblStyle w:val="afffd"/>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21"/>
        <w:numPr>
          <w:ilvl w:val="0"/>
          <w:numId w:val="48"/>
        </w:numPr>
      </w:pPr>
      <w:r>
        <w:t>B. RAN1#112 agreements for 9.7.1</w:t>
      </w:r>
    </w:p>
    <w:tbl>
      <w:tblPr>
        <w:tblStyle w:val="afffd"/>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217004D0" w14:textId="77777777" w:rsidR="00495B44" w:rsidRDefault="00647256">
            <w:pPr>
              <w:numPr>
                <w:ilvl w:val="0"/>
                <w:numId w:val="16"/>
              </w:numPr>
              <w:spacing w:after="0"/>
              <w:rPr>
                <w:lang w:eastAsia="zh-CN"/>
              </w:rPr>
            </w:pPr>
            <w:r>
              <w:rPr>
                <w:lang w:eastAsia="zh-CN"/>
              </w:rPr>
              <w:t>Type 2: part/subset of antenna elements associated to a logical antenna port is disabled/enabled</w:t>
            </w:r>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Batang"/>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lastRenderedPageBreak/>
              <w:t>A1-1) Each CSI-RS resource/resource set/resource setting can be associated with only one spatial adaptation pattern</w:t>
            </w:r>
          </w:p>
          <w:p w14:paraId="7014592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166245B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affff4"/>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t>Agreement</w:t>
            </w:r>
          </w:p>
          <w:p w14:paraId="43220A3F"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C68239E"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22B2DD5"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t>FFS: Overhead reduction for multiple CSI(s)</w:t>
            </w:r>
          </w:p>
          <w:p w14:paraId="7C870458" w14:textId="77777777" w:rsidR="00495B44" w:rsidRDefault="00647256">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Where/how to configure multiple power offset values</w:t>
            </w:r>
          </w:p>
          <w:p w14:paraId="4ACED6FB"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C1A30E6"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13D2DFF8"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For spatial and power domain adaptation, solution(s) based on adaptation within an active BWP is considered as baseline</w:t>
            </w:r>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t>Agreement</w:t>
            </w:r>
          </w:p>
          <w:p w14:paraId="42EDF555"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1652" w14:textId="77777777" w:rsidR="00AD7338" w:rsidRDefault="00AD7338">
      <w:pPr>
        <w:spacing w:after="0" w:line="240" w:lineRule="auto"/>
      </w:pPr>
      <w:r>
        <w:separator/>
      </w:r>
    </w:p>
  </w:endnote>
  <w:endnote w:type="continuationSeparator" w:id="0">
    <w:p w14:paraId="3E859B4D" w14:textId="77777777" w:rsidR="00AD7338" w:rsidRDefault="00AD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DAF2" w14:textId="77777777" w:rsidR="00B26CE8" w:rsidRDefault="00B26CE8">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5F6C" w14:textId="77777777" w:rsidR="00AD7338" w:rsidRDefault="00AD7338">
      <w:pPr>
        <w:spacing w:after="0" w:line="240" w:lineRule="auto"/>
      </w:pPr>
      <w:r>
        <w:separator/>
      </w:r>
    </w:p>
  </w:footnote>
  <w:footnote w:type="continuationSeparator" w:id="0">
    <w:p w14:paraId="36C14BAD" w14:textId="77777777" w:rsidR="00AD7338" w:rsidRDefault="00AD7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hybridMultilevel"/>
    <w:tmpl w:val="12B85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3073AD"/>
    <w:multiLevelType w:val="hybridMultilevel"/>
    <w:tmpl w:val="0E7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4524C9"/>
    <w:multiLevelType w:val="hybridMultilevel"/>
    <w:tmpl w:val="77DE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26CF9"/>
    <w:multiLevelType w:val="hybridMultilevel"/>
    <w:tmpl w:val="9A46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7360908">
    <w:abstractNumId w:val="3"/>
  </w:num>
  <w:num w:numId="2" w16cid:durableId="1444156038">
    <w:abstractNumId w:val="5"/>
  </w:num>
  <w:num w:numId="3" w16cid:durableId="33889678">
    <w:abstractNumId w:val="8"/>
  </w:num>
  <w:num w:numId="4" w16cid:durableId="1449934134">
    <w:abstractNumId w:val="9"/>
  </w:num>
  <w:num w:numId="5" w16cid:durableId="1696272470">
    <w:abstractNumId w:val="6"/>
  </w:num>
  <w:num w:numId="6" w16cid:durableId="1237398668">
    <w:abstractNumId w:val="2"/>
  </w:num>
  <w:num w:numId="7" w16cid:durableId="233323866">
    <w:abstractNumId w:val="7"/>
  </w:num>
  <w:num w:numId="8" w16cid:durableId="44791841">
    <w:abstractNumId w:val="4"/>
  </w:num>
  <w:num w:numId="9" w16cid:durableId="204493004">
    <w:abstractNumId w:val="1"/>
  </w:num>
  <w:num w:numId="10" w16cid:durableId="1114861004">
    <w:abstractNumId w:val="0"/>
  </w:num>
  <w:num w:numId="11" w16cid:durableId="1870146362">
    <w:abstractNumId w:val="32"/>
  </w:num>
  <w:num w:numId="12" w16cid:durableId="387152072">
    <w:abstractNumId w:val="47"/>
  </w:num>
  <w:num w:numId="13" w16cid:durableId="865557217">
    <w:abstractNumId w:val="36"/>
  </w:num>
  <w:num w:numId="14" w16cid:durableId="987440051">
    <w:abstractNumId w:val="35"/>
  </w:num>
  <w:num w:numId="15" w16cid:durableId="82337479">
    <w:abstractNumId w:val="48"/>
  </w:num>
  <w:num w:numId="16" w16cid:durableId="1265459959">
    <w:abstractNumId w:val="27"/>
  </w:num>
  <w:num w:numId="17" w16cid:durableId="1018847111">
    <w:abstractNumId w:val="18"/>
  </w:num>
  <w:num w:numId="18" w16cid:durableId="1900827462">
    <w:abstractNumId w:val="19"/>
  </w:num>
  <w:num w:numId="19" w16cid:durableId="484249696">
    <w:abstractNumId w:val="54"/>
  </w:num>
  <w:num w:numId="20" w16cid:durableId="1946840614">
    <w:abstractNumId w:val="22"/>
  </w:num>
  <w:num w:numId="21" w16cid:durableId="1335378282">
    <w:abstractNumId w:val="21"/>
  </w:num>
  <w:num w:numId="22" w16cid:durableId="1011835768">
    <w:abstractNumId w:val="43"/>
  </w:num>
  <w:num w:numId="23" w16cid:durableId="1998262201">
    <w:abstractNumId w:val="52"/>
  </w:num>
  <w:num w:numId="24" w16cid:durableId="1711609504">
    <w:abstractNumId w:val="46"/>
  </w:num>
  <w:num w:numId="25" w16cid:durableId="1594778897">
    <w:abstractNumId w:val="25"/>
  </w:num>
  <w:num w:numId="26" w16cid:durableId="293025590">
    <w:abstractNumId w:val="12"/>
  </w:num>
  <w:num w:numId="27" w16cid:durableId="798916561">
    <w:abstractNumId w:val="31"/>
  </w:num>
  <w:num w:numId="28" w16cid:durableId="795486241">
    <w:abstractNumId w:val="38"/>
  </w:num>
  <w:num w:numId="29" w16cid:durableId="970599165">
    <w:abstractNumId w:val="44"/>
  </w:num>
  <w:num w:numId="30" w16cid:durableId="39794824">
    <w:abstractNumId w:val="51"/>
  </w:num>
  <w:num w:numId="31" w16cid:durableId="1004477293">
    <w:abstractNumId w:val="45"/>
  </w:num>
  <w:num w:numId="32" w16cid:durableId="1748645342">
    <w:abstractNumId w:val="37"/>
  </w:num>
  <w:num w:numId="33" w16cid:durableId="1985238171">
    <w:abstractNumId w:val="33"/>
  </w:num>
  <w:num w:numId="34" w16cid:durableId="1305702111">
    <w:abstractNumId w:val="28"/>
  </w:num>
  <w:num w:numId="35" w16cid:durableId="1901862801">
    <w:abstractNumId w:val="39"/>
  </w:num>
  <w:num w:numId="36" w16cid:durableId="456609301">
    <w:abstractNumId w:val="34"/>
  </w:num>
  <w:num w:numId="37" w16cid:durableId="984120019">
    <w:abstractNumId w:val="20"/>
  </w:num>
  <w:num w:numId="38" w16cid:durableId="2059695791">
    <w:abstractNumId w:val="41"/>
  </w:num>
  <w:num w:numId="39" w16cid:durableId="1057359089">
    <w:abstractNumId w:val="11"/>
  </w:num>
  <w:num w:numId="40" w16cid:durableId="1597134085">
    <w:abstractNumId w:val="14"/>
  </w:num>
  <w:num w:numId="41" w16cid:durableId="177352464">
    <w:abstractNumId w:val="50"/>
  </w:num>
  <w:num w:numId="42" w16cid:durableId="283661853">
    <w:abstractNumId w:val="55"/>
  </w:num>
  <w:num w:numId="43" w16cid:durableId="1487437736">
    <w:abstractNumId w:val="10"/>
  </w:num>
  <w:num w:numId="44" w16cid:durableId="521238015">
    <w:abstractNumId w:val="26"/>
  </w:num>
  <w:num w:numId="45" w16cid:durableId="290862311">
    <w:abstractNumId w:val="42"/>
  </w:num>
  <w:num w:numId="46" w16cid:durableId="387145051">
    <w:abstractNumId w:val="16"/>
  </w:num>
  <w:num w:numId="47" w16cid:durableId="33625947">
    <w:abstractNumId w:val="49"/>
  </w:num>
  <w:num w:numId="48" w16cid:durableId="514728955">
    <w:abstractNumId w:val="23"/>
  </w:num>
  <w:num w:numId="49" w16cid:durableId="1012688491">
    <w:abstractNumId w:val="24"/>
  </w:num>
  <w:num w:numId="50" w16cid:durableId="1145853159">
    <w:abstractNumId w:val="15"/>
  </w:num>
  <w:num w:numId="51" w16cid:durableId="581717362">
    <w:abstractNumId w:val="29"/>
  </w:num>
  <w:num w:numId="52" w16cid:durableId="1954290906">
    <w:abstractNumId w:val="53"/>
  </w:num>
  <w:num w:numId="53" w16cid:durableId="49422314">
    <w:abstractNumId w:val="30"/>
  </w:num>
  <w:num w:numId="54" w16cid:durableId="1023289513">
    <w:abstractNumId w:val="13"/>
  </w:num>
  <w:num w:numId="55" w16cid:durableId="237792940">
    <w:abstractNumId w:val="40"/>
  </w:num>
  <w:num w:numId="56" w16cid:durableId="916599590">
    <w:abstractNumId w:val="17"/>
  </w:num>
  <w:num w:numId="57" w16cid:durableId="1904751931">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15FC"/>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4D95"/>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6D80"/>
    <w:rsid w:val="002E7BE4"/>
    <w:rsid w:val="002F2D30"/>
    <w:rsid w:val="002F5E85"/>
    <w:rsid w:val="00300C58"/>
    <w:rsid w:val="00300DC2"/>
    <w:rsid w:val="00307BDE"/>
    <w:rsid w:val="00310783"/>
    <w:rsid w:val="003172DC"/>
    <w:rsid w:val="003209A9"/>
    <w:rsid w:val="003214AA"/>
    <w:rsid w:val="00333630"/>
    <w:rsid w:val="003340F4"/>
    <w:rsid w:val="00336BB6"/>
    <w:rsid w:val="00341577"/>
    <w:rsid w:val="00344304"/>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D36"/>
    <w:rsid w:val="007C5FE2"/>
    <w:rsid w:val="007D155A"/>
    <w:rsid w:val="007D3F47"/>
    <w:rsid w:val="007D5A8A"/>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231"/>
    <w:rsid w:val="00C463E7"/>
    <w:rsid w:val="00C466C8"/>
    <w:rsid w:val="00C4792C"/>
    <w:rsid w:val="00C47B9A"/>
    <w:rsid w:val="00C51948"/>
    <w:rsid w:val="00C528EF"/>
    <w:rsid w:val="00C53199"/>
    <w:rsid w:val="00C53856"/>
    <w:rsid w:val="00C551FF"/>
    <w:rsid w:val="00C60C09"/>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7432D"/>
    <w:rsid w:val="00E77645"/>
    <w:rsid w:val="00E7797E"/>
    <w:rsid w:val="00E82F93"/>
    <w:rsid w:val="00E84D31"/>
    <w:rsid w:val="00E91A8F"/>
    <w:rsid w:val="00E91B18"/>
    <w:rsid w:val="00E9290A"/>
    <w:rsid w:val="00E9669D"/>
    <w:rsid w:val="00EA0108"/>
    <w:rsid w:val="00EA15B0"/>
    <w:rsid w:val="00EA1AC5"/>
    <w:rsid w:val="00EA5EA7"/>
    <w:rsid w:val="00EA75BC"/>
    <w:rsid w:val="00EB1917"/>
    <w:rsid w:val="00EB3D0F"/>
    <w:rsid w:val="00EB4819"/>
    <w:rsid w:val="00EB5389"/>
    <w:rsid w:val="00EC1D19"/>
    <w:rsid w:val="00EC300E"/>
    <w:rsid w:val="00EC4A25"/>
    <w:rsid w:val="00ED1C43"/>
    <w:rsid w:val="00ED210B"/>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B7070"/>
    <w:rsid w:val="00FC0DA4"/>
    <w:rsid w:val="00FC0F62"/>
    <w:rsid w:val="00FC1192"/>
    <w:rsid w:val="00FD1A2D"/>
    <w:rsid w:val="00FE029A"/>
    <w:rsid w:val="00FE0A02"/>
    <w:rsid w:val="00FE1705"/>
    <w:rsid w:val="00FE2A78"/>
    <w:rsid w:val="00FE2C7F"/>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149</Pages>
  <Words>61118</Words>
  <Characters>348378</Characters>
  <Application>Microsoft Office Word</Application>
  <DocSecurity>0</DocSecurity>
  <Lines>2903</Lines>
  <Paragraphs>817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408679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CTC</cp:lastModifiedBy>
  <cp:revision>2</cp:revision>
  <cp:lastPrinted>2019-02-26T01:05:00Z</cp:lastPrinted>
  <dcterms:created xsi:type="dcterms:W3CDTF">2023-04-21T02:02:00Z</dcterms:created>
  <dcterms:modified xsi:type="dcterms:W3CDTF">2023-04-21T02:02:00Z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