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w:t>
      </w:r>
      <w:proofErr w:type="spellStart"/>
      <w:r>
        <w:t>Spreadtrum</w:t>
      </w:r>
      <w:proofErr w:type="spellEnd"/>
      <w:r>
        <w:t>]: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9C26953" w14:textId="77777777" w:rsidR="00495B44" w:rsidRDefault="00647256">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proofErr w:type="spellStart"/>
            <w:r>
              <w:rPr>
                <w:rFonts w:eastAsia="Malgun Gothic"/>
                <w:lang w:val="en-US" w:eastAsia="ko-KR"/>
              </w:rPr>
              <w:t>InterDigital</w:t>
            </w:r>
            <w:proofErr w:type="spellEnd"/>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C0C0AB4" w14:textId="77777777" w:rsidR="00495B44" w:rsidRDefault="00647256">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w:t>
      </w:r>
      <w:proofErr w:type="spellStart"/>
      <w:r>
        <w:t>Spreadtrum</w:t>
      </w:r>
      <w:proofErr w:type="spellEnd"/>
      <w:r>
        <w:t xml:space="preserve">]: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522A8A5A" w14:textId="77777777" w:rsidR="00495B44" w:rsidRDefault="00647256">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7A46377" w14:textId="77777777" w:rsidR="00495B44" w:rsidRDefault="00647256">
            <w:pPr>
              <w:rPr>
                <w:rFonts w:eastAsia="宋体"/>
                <w:lang w:val="en-US" w:eastAsia="zh-CN"/>
              </w:rPr>
            </w:pPr>
            <w:r>
              <w:rPr>
                <w:rFonts w:eastAsia="宋体" w:hint="eastAsia"/>
                <w:lang w:val="en-US" w:eastAsia="zh-CN"/>
              </w:rPr>
              <w:t>Support.</w:t>
            </w:r>
          </w:p>
          <w:p w14:paraId="48888567" w14:textId="77777777" w:rsidR="00495B44" w:rsidRDefault="00647256">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8728A99" w14:textId="77777777" w:rsidR="00495B44" w:rsidRDefault="00647256">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宋体"/>
                <w:lang w:val="en-US" w:eastAsia="zh-CN"/>
              </w:rPr>
            </w:pPr>
          </w:p>
          <w:p w14:paraId="1973C2E9"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2</w:t>
            </w:r>
          </w:p>
        </w:tc>
        <w:tc>
          <w:tcPr>
            <w:tcW w:w="8152" w:type="dxa"/>
          </w:tcPr>
          <w:p w14:paraId="4C85CC2C" w14:textId="77777777" w:rsidR="00495B44" w:rsidRDefault="00647256">
            <w:pPr>
              <w:rPr>
                <w:rFonts w:eastAsia="宋体"/>
                <w:lang w:val="en-US" w:eastAsia="zh-CN"/>
              </w:rPr>
            </w:pPr>
            <w:r>
              <w:rPr>
                <w:rFonts w:eastAsia="宋体" w:hint="eastAsia"/>
                <w:lang w:val="en-US" w:eastAsia="zh-CN"/>
              </w:rPr>
              <w:t>Support.</w:t>
            </w:r>
          </w:p>
          <w:p w14:paraId="43F6959E"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7526B32B" w14:textId="77777777" w:rsidR="00495B44" w:rsidRDefault="00647256">
            <w:pPr>
              <w:rPr>
                <w:rFonts w:eastAsia="宋体"/>
                <w:lang w:val="en-US" w:eastAsia="zh-CN"/>
              </w:rPr>
            </w:pPr>
            <w:r>
              <w:rPr>
                <w:rFonts w:eastAsia="宋体"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宋体"/>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宋体"/>
                <w:lang w:val="en-US" w:eastAsia="zh-CN"/>
              </w:rPr>
            </w:pPr>
          </w:p>
        </w:tc>
      </w:tr>
      <w:tr w:rsidR="00495B44" w14:paraId="4042D681" w14:textId="77777777">
        <w:tc>
          <w:tcPr>
            <w:tcW w:w="1479" w:type="dxa"/>
          </w:tcPr>
          <w:p w14:paraId="7486F2D2" w14:textId="77777777" w:rsidR="00495B44" w:rsidRDefault="00647256">
            <w:pPr>
              <w:rPr>
                <w:lang w:val="en-US" w:eastAsia="zh-CN"/>
              </w:rPr>
            </w:pPr>
            <w:proofErr w:type="spellStart"/>
            <w:r>
              <w:rPr>
                <w:rFonts w:eastAsia="宋体"/>
                <w:lang w:val="en-US" w:eastAsia="zh-CN"/>
              </w:rPr>
              <w:t>InterDigital</w:t>
            </w:r>
            <w:proofErr w:type="spellEnd"/>
          </w:p>
        </w:tc>
        <w:tc>
          <w:tcPr>
            <w:tcW w:w="8152" w:type="dxa"/>
          </w:tcPr>
          <w:p w14:paraId="781E6A22" w14:textId="77777777" w:rsidR="00495B44" w:rsidRDefault="00647256">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1DA8054" w14:textId="77777777" w:rsidR="00495B44" w:rsidRDefault="00647256">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宋体"/>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gNB does not indicate/tigger what is the expected UE </w:t>
            </w:r>
            <w:proofErr w:type="spellStart"/>
            <w:r>
              <w:t>behavior</w:t>
            </w:r>
            <w:proofErr w:type="spellEnd"/>
            <w:r>
              <w:t>?</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宋体"/>
                <w:lang w:val="en-US" w:eastAsia="zh-CN"/>
              </w:rPr>
              <w:t>Samsung2</w:t>
            </w:r>
          </w:p>
        </w:tc>
        <w:tc>
          <w:tcPr>
            <w:tcW w:w="8152" w:type="dxa"/>
          </w:tcPr>
          <w:p w14:paraId="7011E240" w14:textId="77777777" w:rsidR="00495B44" w:rsidRDefault="00647256">
            <w:pPr>
              <w:rPr>
                <w:rFonts w:eastAsia="宋体"/>
                <w:lang w:val="en-US" w:eastAsia="zh-CN"/>
              </w:rPr>
            </w:pPr>
            <w:r>
              <w:rPr>
                <w:rFonts w:eastAsia="宋体"/>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407FAE6F" w14:textId="77777777" w:rsidR="00495B44" w:rsidRDefault="00647256">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宋体"/>
                <w:lang w:val="en-US" w:eastAsia="zh-CN"/>
              </w:rPr>
            </w:pPr>
          </w:p>
          <w:p w14:paraId="0EAD4985" w14:textId="77777777" w:rsidR="00495B44" w:rsidRDefault="00647256">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8EA2C30" w14:textId="77777777" w:rsidR="00495B44" w:rsidRDefault="00495B44">
            <w:pPr>
              <w:spacing w:after="60"/>
              <w:rPr>
                <w:rFonts w:eastAsia="宋体"/>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proofErr w:type="spellStart"/>
            <w:r>
              <w:rPr>
                <w:lang w:val="en-US" w:eastAsia="zh-CN"/>
              </w:rPr>
              <w:t>InterDigital</w:t>
            </w:r>
            <w:proofErr w:type="spellEnd"/>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3B8D5D6E" w14:textId="77777777" w:rsidR="00495B44" w:rsidRDefault="00647256">
            <w:pPr>
              <w:rPr>
                <w:rFonts w:eastAsia="宋体"/>
                <w:lang w:val="en-US" w:eastAsia="zh-CN"/>
              </w:rPr>
            </w:pPr>
            <w:r>
              <w:rPr>
                <w:rFonts w:eastAsia="宋体"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hint="eastAsia"/>
                <w:lang w:val="en-US" w:eastAsia="zh-TW"/>
              </w:rPr>
            </w:pPr>
            <w:r>
              <w:rPr>
                <w:rFonts w:eastAsia="PMingLiU"/>
                <w:lang w:val="en-US" w:eastAsia="zh-TW"/>
              </w:rPr>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sidRPr="00644D9E">
              <w:rPr>
                <w:b/>
                <w:lang w:val="en-US" w:eastAsia="zh-CN"/>
              </w:rPr>
              <w:t>gNB</w:t>
            </w:r>
            <w:proofErr w:type="spellEnd"/>
            <w:r w:rsidRPr="00644D9E">
              <w:rPr>
                <w:b/>
                <w:lang w:val="en-US" w:eastAsia="zh-CN"/>
              </w:rPr>
              <w:t xml:space="preserve">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w:t>
            </w:r>
            <w:proofErr w:type="spellStart"/>
            <w:r w:rsidRPr="00390A28">
              <w:rPr>
                <w:color w:val="000000" w:themeColor="text1"/>
                <w:lang w:val="en-US" w:eastAsia="zh-CN"/>
              </w:rPr>
              <w:t>gNB</w:t>
            </w:r>
            <w:proofErr w:type="spellEnd"/>
            <w:r w:rsidRPr="00390A28">
              <w:rPr>
                <w:color w:val="000000" w:themeColor="text1"/>
                <w:lang w:val="en-US" w:eastAsia="zh-CN"/>
              </w:rPr>
              <w:t xml:space="preserve">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hint="eastAsia"/>
                <w:lang w:val="en-US" w:eastAsia="zh-TW"/>
              </w:rPr>
            </w:pP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2566345C" w14:textId="77777777" w:rsidR="00495B44" w:rsidRDefault="00647256">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CF363BE" w14:textId="77777777" w:rsidR="00495B44" w:rsidRDefault="00647256">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rFonts w:hint="eastAsia"/>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w:t>
            </w:r>
            <w:proofErr w:type="spellStart"/>
            <w:r w:rsidRPr="00F662DD">
              <w:rPr>
                <w:b/>
                <w:lang w:val="en-US" w:eastAsia="zh-CN"/>
              </w:rPr>
              <w:t>gNB</w:t>
            </w:r>
            <w:proofErr w:type="spellEnd"/>
            <w:r w:rsidRPr="00F662DD">
              <w:rPr>
                <w:b/>
                <w:lang w:val="en-US" w:eastAsia="zh-CN"/>
              </w:rPr>
              <w:t xml:space="preserve">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t xml:space="preserve">for Semi-persistent/Aperiodic CSI reporting, support </w:t>
            </w:r>
            <w:proofErr w:type="spellStart"/>
            <w:r w:rsidRPr="00F662DD">
              <w:rPr>
                <w:b/>
                <w:lang w:val="en-US" w:eastAsia="zh-CN"/>
              </w:rPr>
              <w:t>gNB</w:t>
            </w:r>
            <w:proofErr w:type="spellEnd"/>
            <w:r w:rsidRPr="00F662DD">
              <w:rPr>
                <w:b/>
                <w:lang w:val="en-US" w:eastAsia="zh-CN"/>
              </w:rPr>
              <w:t xml:space="preserve">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w:t>
            </w:r>
            <w:proofErr w:type="spellStart"/>
            <w:r w:rsidRPr="00390A28">
              <w:rPr>
                <w:color w:val="000000" w:themeColor="text1"/>
                <w:lang w:val="en-US" w:eastAsia="zh-CN"/>
              </w:rPr>
              <w:t>gNB</w:t>
            </w:r>
            <w:proofErr w:type="spellEnd"/>
            <w:r w:rsidRPr="00390A28">
              <w:rPr>
                <w:color w:val="000000" w:themeColor="text1"/>
                <w:lang w:val="en-US" w:eastAsia="zh-CN"/>
              </w:rPr>
              <w:t xml:space="preserve">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rFonts w:hint="eastAsia"/>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CC5356C" w14:textId="77777777" w:rsidR="00495B44" w:rsidRDefault="00647256">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49F219C" w14:textId="77777777" w:rsidR="00495B44" w:rsidRDefault="00647256">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7D95268" w14:textId="77777777" w:rsidR="00495B44" w:rsidRDefault="00647256">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73B5FD5" w14:textId="77777777" w:rsidR="00495B44" w:rsidRDefault="00647256">
            <w:pPr>
              <w:rPr>
                <w:rFonts w:eastAsia="PMingLiU"/>
                <w:lang w:val="en-US" w:eastAsia="zh-TW"/>
              </w:rPr>
            </w:pPr>
            <w:r>
              <w:rPr>
                <w:rFonts w:eastAsia="宋体"/>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proofErr w:type="spellStart"/>
            <w:r>
              <w:rPr>
                <w:b/>
                <w:lang w:val="en-US" w:eastAsia="zh-CN"/>
              </w:rPr>
              <w:t>CEWiT</w:t>
            </w:r>
            <w:proofErr w:type="spellEnd"/>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(e.g. wide-band or sub-band, ReportQuantity,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7B2FCD" w14:textId="77777777" w:rsidR="00495B44" w:rsidRDefault="00647256">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0E589E4" w14:textId="77777777" w:rsidR="00495B44" w:rsidRDefault="00647256">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proofErr w:type="spellStart"/>
            <w:r>
              <w:rPr>
                <w:lang w:val="en-US" w:eastAsia="zh-CN"/>
              </w:rPr>
              <w:t>InterDigital</w:t>
            </w:r>
            <w:proofErr w:type="spellEnd"/>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471CA6C4" w14:textId="77777777" w:rsidR="00495B44" w:rsidRDefault="00647256">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1368EE9" w14:textId="77777777" w:rsidR="00495B44" w:rsidRDefault="00647256">
            <w:pPr>
              <w:rPr>
                <w:rFonts w:eastAsia="宋体"/>
                <w:lang w:val="en-US" w:eastAsia="zh-CN"/>
              </w:rPr>
            </w:pPr>
            <w:r>
              <w:rPr>
                <w:rFonts w:eastAsia="宋体"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5F626E" w14:textId="77777777" w:rsidR="00495B44" w:rsidRDefault="00495B44">
            <w:pPr>
              <w:rPr>
                <w:rFonts w:eastAsia="宋体"/>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proofErr w:type="spellStart"/>
            <w:r>
              <w:rPr>
                <w:rFonts w:eastAsia="宋体"/>
                <w:lang w:val="en-US" w:eastAsia="zh-CN"/>
              </w:rPr>
              <w:t>InterDigital</w:t>
            </w:r>
            <w:proofErr w:type="spellEnd"/>
          </w:p>
        </w:tc>
        <w:tc>
          <w:tcPr>
            <w:tcW w:w="8152" w:type="dxa"/>
          </w:tcPr>
          <w:p w14:paraId="32ABDEE8" w14:textId="77777777" w:rsidR="00495B44" w:rsidRDefault="00647256">
            <w:r>
              <w:rPr>
                <w:rFonts w:eastAsia="宋体"/>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宋体"/>
                <w:lang w:val="en-US" w:eastAsia="zh-CN"/>
              </w:rPr>
            </w:pPr>
            <w:r>
              <w:rPr>
                <w:rFonts w:eastAsia="宋体"/>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宋体"/>
                <w:lang w:val="en-US" w:eastAsia="zh-CN"/>
              </w:rPr>
              <w:t>Qualcomm2</w:t>
            </w:r>
          </w:p>
        </w:tc>
        <w:tc>
          <w:tcPr>
            <w:tcW w:w="8152" w:type="dxa"/>
          </w:tcPr>
          <w:p w14:paraId="2DDE32CE" w14:textId="77777777" w:rsidR="00495B44" w:rsidRDefault="00647256">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宋体"/>
                <w:lang w:val="en-US" w:eastAsia="zh-CN"/>
              </w:rPr>
            </w:pPr>
            <w:r>
              <w:rPr>
                <w:rFonts w:eastAsia="宋体"/>
                <w:lang w:val="en-US" w:eastAsia="zh-CN"/>
              </w:rPr>
              <w:t>Lenovo2</w:t>
            </w:r>
          </w:p>
        </w:tc>
        <w:tc>
          <w:tcPr>
            <w:tcW w:w="8152" w:type="dxa"/>
          </w:tcPr>
          <w:p w14:paraId="4327DB55" w14:textId="77777777" w:rsidR="00495B44" w:rsidRDefault="00647256">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宋体"/>
                <w:lang w:val="en-US" w:eastAsia="zh-CN"/>
              </w:rPr>
            </w:pPr>
            <w:r>
              <w:rPr>
                <w:lang w:val="en-US" w:eastAsia="zh-CN"/>
              </w:rPr>
              <w:t>Intel</w:t>
            </w:r>
          </w:p>
        </w:tc>
        <w:tc>
          <w:tcPr>
            <w:tcW w:w="8152" w:type="dxa"/>
          </w:tcPr>
          <w:p w14:paraId="0FED7A41" w14:textId="77777777" w:rsidR="00495B44" w:rsidRDefault="00647256">
            <w:pPr>
              <w:spacing w:after="120"/>
              <w:rPr>
                <w:rFonts w:eastAsia="宋体"/>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宋体"/>
                <w:lang w:val="en-US" w:eastAsia="zh-CN"/>
              </w:rPr>
              <w:t>Samsung2</w:t>
            </w:r>
          </w:p>
        </w:tc>
        <w:tc>
          <w:tcPr>
            <w:tcW w:w="8152" w:type="dxa"/>
          </w:tcPr>
          <w:p w14:paraId="27DC123B" w14:textId="77777777" w:rsidR="00495B44" w:rsidRDefault="00647256">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宋体"/>
                <w:lang w:val="en-US" w:eastAsia="zh-CN"/>
              </w:rPr>
            </w:pPr>
            <w:r>
              <w:rPr>
                <w:rFonts w:eastAsia="宋体"/>
                <w:lang w:val="en-US" w:eastAsia="zh-CN"/>
              </w:rPr>
              <w:t>We prefer to keep report overhead reduction and UE complexity aspects as separate discussions</w:t>
            </w:r>
          </w:p>
          <w:p w14:paraId="5FADFD0E" w14:textId="77777777" w:rsidR="00495B44" w:rsidRDefault="00647256">
            <w:pPr>
              <w:spacing w:after="120"/>
              <w:rPr>
                <w:rFonts w:eastAsia="宋体"/>
                <w:lang w:val="en-US" w:eastAsia="zh-CN"/>
              </w:rPr>
            </w:pPr>
            <w:r>
              <w:rPr>
                <w:rFonts w:eastAsia="宋体"/>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3C6C939B" w14:textId="77777777" w:rsidR="00495B44" w:rsidRDefault="00647256">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宋体"/>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宋体"/>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ListParagraph"/>
              <w:numPr>
                <w:ilvl w:val="0"/>
                <w:numId w:val="18"/>
              </w:numPr>
              <w:spacing w:before="60" w:after="60"/>
              <w:ind w:left="641" w:hanging="357"/>
              <w:rPr>
                <w:b/>
                <w:bCs/>
              </w:rPr>
            </w:pPr>
            <w:r w:rsidRPr="00EC33CE">
              <w:rPr>
                <w:rFonts w:hint="eastAsia"/>
                <w:b/>
                <w:bCs/>
              </w:rPr>
              <w:t>F</w:t>
            </w:r>
            <w:r w:rsidRPr="00EC33CE">
              <w:rPr>
                <w:b/>
                <w:bCs/>
              </w:rPr>
              <w:t xml:space="preserve">FS: any conditions for the above, </w:t>
            </w:r>
            <w:proofErr w:type="gramStart"/>
            <w:r w:rsidRPr="00EC33CE">
              <w:rPr>
                <w:b/>
                <w:bCs/>
              </w:rPr>
              <w:t>e.g.</w:t>
            </w:r>
            <w:proofErr w:type="gramEnd"/>
            <w:r w:rsidRPr="00EC33CE">
              <w:rPr>
                <w:b/>
                <w:bCs/>
              </w:rPr>
              <w:t xml:space="preserve">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rFonts w:hint="eastAsia"/>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 xml:space="preserve">Impact on UCI format, </w:t>
            </w:r>
            <w:proofErr w:type="gramStart"/>
            <w:r w:rsidRPr="00B42713">
              <w:rPr>
                <w:rFonts w:eastAsia="MS Mincho"/>
                <w:szCs w:val="24"/>
                <w:lang w:eastAsia="ja-JP"/>
              </w:rPr>
              <w:t>e.g.</w:t>
            </w:r>
            <w:proofErr w:type="gramEnd"/>
            <w:r w:rsidRPr="00B42713">
              <w:rPr>
                <w:rFonts w:eastAsia="MS Mincho"/>
                <w:szCs w:val="24"/>
                <w:lang w:eastAsia="ja-JP"/>
              </w:rPr>
              <w:t xml:space="preserve">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 xml:space="preserve">Impact on at least CSI computation and/or CPU </w:t>
            </w:r>
            <w:proofErr w:type="gramStart"/>
            <w:r w:rsidRPr="00B42713">
              <w:rPr>
                <w:rFonts w:eastAsia="MS Mincho"/>
                <w:szCs w:val="24"/>
                <w:lang w:eastAsia="ja-JP"/>
              </w:rPr>
              <w:t>occupation, if</w:t>
            </w:r>
            <w:proofErr w:type="gramEnd"/>
            <w:r w:rsidRPr="00B42713">
              <w:rPr>
                <w:rFonts w:eastAsia="MS Mincho"/>
                <w:szCs w:val="24"/>
                <w:lang w:eastAsia="ja-JP"/>
              </w:rPr>
              <w:t xml:space="preserve">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 xml:space="preserve">Solutions to compress the CSI overhead, </w:t>
            </w:r>
            <w:proofErr w:type="gramStart"/>
            <w:r w:rsidRPr="00B42713">
              <w:rPr>
                <w:rFonts w:eastAsia="宋体" w:hint="eastAsia"/>
                <w:szCs w:val="24"/>
                <w:lang w:val="en-US" w:eastAsia="zh-CN"/>
              </w:rPr>
              <w:t>e.g.</w:t>
            </w:r>
            <w:proofErr w:type="gramEnd"/>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ListParagraph"/>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96CBB27" w14:textId="77777777" w:rsidR="00495B44" w:rsidRDefault="00647256">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B548A87" w14:textId="77777777" w:rsidR="00495B44" w:rsidRDefault="00647256">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w:t>
      </w:r>
      <w:proofErr w:type="spellStart"/>
      <w:r>
        <w:t>Spreadtrum</w:t>
      </w:r>
      <w:proofErr w:type="spellEnd"/>
      <w:r>
        <w:t xml:space="preserve">]: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w:t>
      </w:r>
      <w:proofErr w:type="spellStart"/>
      <w:r>
        <w:t>Transsion</w:t>
      </w:r>
      <w:proofErr w:type="spellEnd"/>
      <w:r>
        <w:t>]:</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3DF69EB" w14:textId="77777777" w:rsidR="00495B44" w:rsidRDefault="00647256">
            <w:pPr>
              <w:rPr>
                <w:rFonts w:eastAsia="宋体"/>
                <w:lang w:val="en-US" w:eastAsia="zh-CN"/>
              </w:rPr>
            </w:pPr>
            <w:r>
              <w:rPr>
                <w:rFonts w:eastAsia="宋体" w:hint="eastAsia"/>
                <w:lang w:val="en-US" w:eastAsia="zh-CN"/>
              </w:rPr>
              <w:t>A1-2-revised.</w:t>
            </w:r>
          </w:p>
          <w:p w14:paraId="3CEF3563" w14:textId="77777777" w:rsidR="00495B44" w:rsidRDefault="00647256">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3FDFE8B6" w14:textId="77777777" w:rsidR="00495B44" w:rsidRDefault="00495B44">
            <w:pPr>
              <w:rPr>
                <w:rFonts w:eastAsia="宋体"/>
                <w:lang w:val="en-US" w:eastAsia="zh-CN"/>
              </w:rPr>
            </w:pPr>
          </w:p>
          <w:p w14:paraId="0BEF6E7A" w14:textId="77777777" w:rsidR="00495B44" w:rsidRDefault="00647256">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宋体"/>
                <w:lang w:val="en-US" w:eastAsia="ko-KR"/>
              </w:rPr>
            </w:pPr>
            <w:r>
              <w:rPr>
                <w:rFonts w:eastAsia="宋体" w:hint="eastAsia"/>
                <w:lang w:val="en-US" w:eastAsia="zh-CN"/>
              </w:rPr>
              <w:t>OPPO</w:t>
            </w:r>
          </w:p>
        </w:tc>
        <w:tc>
          <w:tcPr>
            <w:tcW w:w="8152" w:type="dxa"/>
          </w:tcPr>
          <w:p w14:paraId="666FD0F6" w14:textId="77777777" w:rsidR="00495B44" w:rsidRDefault="00647256">
            <w:pPr>
              <w:rPr>
                <w:rFonts w:eastAsia="宋体"/>
                <w:lang w:val="en-US" w:eastAsia="ko-KR"/>
              </w:rPr>
            </w:pPr>
            <w:r>
              <w:rPr>
                <w:rFonts w:eastAsia="宋体" w:hint="eastAsia"/>
                <w:lang w:val="en-US" w:eastAsia="zh-CN"/>
              </w:rPr>
              <w:t>Support P-Q9-moved</w:t>
            </w:r>
          </w:p>
        </w:tc>
      </w:tr>
      <w:tr w:rsidR="00495B44" w14:paraId="37E22CFB" w14:textId="77777777">
        <w:tc>
          <w:tcPr>
            <w:tcW w:w="1479" w:type="dxa"/>
          </w:tcPr>
          <w:p w14:paraId="0B7FA1B3" w14:textId="77777777" w:rsidR="00495B44" w:rsidRDefault="00647256">
            <w:pPr>
              <w:rPr>
                <w:rFonts w:eastAsia="宋体"/>
                <w:lang w:val="en-US" w:eastAsia="zh-CN"/>
              </w:rPr>
            </w:pPr>
            <w:r>
              <w:rPr>
                <w:lang w:val="en-US" w:eastAsia="zh-CN"/>
              </w:rPr>
              <w:t>MTK2</w:t>
            </w:r>
          </w:p>
        </w:tc>
        <w:tc>
          <w:tcPr>
            <w:tcW w:w="8152" w:type="dxa"/>
          </w:tcPr>
          <w:p w14:paraId="3A6B0D18" w14:textId="77777777" w:rsidR="00495B44" w:rsidRDefault="00647256">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宋体"/>
                <w:lang w:val="en-US" w:eastAsia="zh-CN"/>
              </w:rPr>
            </w:pPr>
            <w:r>
              <w:rPr>
                <w:rFonts w:hint="eastAsia"/>
                <w:lang w:val="en-US" w:eastAsia="zh-CN"/>
              </w:rPr>
              <w:t>ZTE, Sanechips3</w:t>
            </w:r>
          </w:p>
        </w:tc>
        <w:tc>
          <w:tcPr>
            <w:tcW w:w="8152" w:type="dxa"/>
          </w:tcPr>
          <w:p w14:paraId="2A7C2F13" w14:textId="77777777" w:rsidR="00495B44" w:rsidRDefault="00647256">
            <w:pPr>
              <w:rPr>
                <w:rFonts w:eastAsia="宋体"/>
                <w:lang w:val="en-US" w:eastAsia="zh-CN"/>
              </w:rPr>
            </w:pPr>
            <w:r>
              <w:rPr>
                <w:rFonts w:eastAsia="宋体"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proofErr w:type="spellStart"/>
            <w:r>
              <w:rPr>
                <w:lang w:val="en-US" w:eastAsia="zh-CN"/>
              </w:rPr>
              <w:t>CEWiT</w:t>
            </w:r>
            <w:proofErr w:type="spellEnd"/>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hint="eastAsia"/>
                <w:lang w:val="en-US" w:eastAsia="ko-KR"/>
              </w:rPr>
            </w:pPr>
            <w:r>
              <w:rPr>
                <w:lang w:val="en-US" w:eastAsia="zh-CN"/>
              </w:rPr>
              <w:t>Nokia/NSB3</w:t>
            </w:r>
          </w:p>
        </w:tc>
        <w:tc>
          <w:tcPr>
            <w:tcW w:w="8152" w:type="dxa"/>
          </w:tcPr>
          <w:p w14:paraId="72F345CE" w14:textId="3558F28E" w:rsidR="00CD6F2C" w:rsidRDefault="00CD6F2C" w:rsidP="00CD6F2C">
            <w:pPr>
              <w:rPr>
                <w:rFonts w:eastAsia="Malgun Gothic" w:hint="eastAsia"/>
                <w:lang w:val="en-US" w:eastAsia="ko-KR"/>
              </w:rPr>
            </w:pPr>
            <w:r>
              <w:rPr>
                <w:lang w:val="en-US" w:eastAsia="zh-CN"/>
              </w:rPr>
              <w:t>We are fine with FL’s observations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4DA990" w14:textId="77777777" w:rsidR="00495B44" w:rsidRDefault="00647256">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宋体"/>
                <w:lang w:val="en-US" w:eastAsia="ko-KR"/>
              </w:rPr>
            </w:pPr>
            <w:r>
              <w:rPr>
                <w:rFonts w:eastAsia="宋体"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宋体"/>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w:t>
      </w:r>
      <w:proofErr w:type="spellStart"/>
      <w:r>
        <w:t>Spreadtrum</w:t>
      </w:r>
      <w:proofErr w:type="spellEnd"/>
      <w:r>
        <w:t>]: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06533451" w14:textId="77777777" w:rsidR="00495B44" w:rsidRDefault="00647256">
      <w:pPr>
        <w:pStyle w:val="ListParagraph"/>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ListParagraph"/>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sub-configurations</w:t>
      </w:r>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sub-configurations</w:t>
            </w:r>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sub-configurations</w:t>
            </w:r>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57D94D52" w14:textId="77777777" w:rsidR="00495B44" w:rsidRDefault="00647256">
            <w:pPr>
              <w:rPr>
                <w:rFonts w:eastAsia="宋体"/>
                <w:lang w:val="en-US" w:eastAsia="zh-CN"/>
              </w:rPr>
            </w:pPr>
            <w:r>
              <w:rPr>
                <w:rFonts w:eastAsia="宋体"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proofErr w:type="spellStart"/>
            <w:r>
              <w:rPr>
                <w:rFonts w:eastAsia="Malgun Gothic"/>
                <w:lang w:val="en-US" w:eastAsia="ko-KR"/>
              </w:rPr>
              <w:t>CEWiT</w:t>
            </w:r>
            <w:proofErr w:type="spellEnd"/>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宋体"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宋体"/>
                <w:lang w:val="en-US" w:eastAsia="zh-CN"/>
              </w:rPr>
              <w:t>Qualcomm2</w:t>
            </w:r>
          </w:p>
        </w:tc>
        <w:tc>
          <w:tcPr>
            <w:tcW w:w="8152" w:type="dxa"/>
          </w:tcPr>
          <w:p w14:paraId="4A932DA0" w14:textId="77777777" w:rsidR="00495B44" w:rsidRDefault="00647256">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宋体"/>
                <w:lang w:val="en-US" w:eastAsia="zh-CN"/>
              </w:rPr>
            </w:pPr>
            <w:r>
              <w:rPr>
                <w:rFonts w:eastAsia="宋体"/>
                <w:lang w:val="en-US" w:eastAsia="zh-CN"/>
              </w:rPr>
              <w:t>Lenovo2</w:t>
            </w:r>
          </w:p>
        </w:tc>
        <w:tc>
          <w:tcPr>
            <w:tcW w:w="8152" w:type="dxa"/>
          </w:tcPr>
          <w:p w14:paraId="4C5886BE" w14:textId="77777777" w:rsidR="00495B44" w:rsidRDefault="00647256">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495B44" w14:paraId="2A8631F2" w14:textId="77777777">
        <w:tc>
          <w:tcPr>
            <w:tcW w:w="1479" w:type="dxa"/>
          </w:tcPr>
          <w:p w14:paraId="633EBF46" w14:textId="77777777" w:rsidR="00495B44" w:rsidRDefault="00647256">
            <w:pPr>
              <w:rPr>
                <w:rFonts w:eastAsia="宋体"/>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宋体"/>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宋体"/>
                <w:lang w:val="en-US" w:eastAsia="zh-CN"/>
              </w:rPr>
              <w:t>Samsung2</w:t>
            </w:r>
          </w:p>
        </w:tc>
        <w:tc>
          <w:tcPr>
            <w:tcW w:w="8152" w:type="dxa"/>
          </w:tcPr>
          <w:p w14:paraId="3E34F271" w14:textId="77777777" w:rsidR="00495B44" w:rsidRDefault="00647256">
            <w:pPr>
              <w:spacing w:after="60"/>
              <w:rPr>
                <w:b/>
                <w:lang w:val="en-US"/>
              </w:rPr>
            </w:pPr>
            <w:r>
              <w:rPr>
                <w:rFonts w:eastAsia="宋体"/>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proofErr w:type="spellStart"/>
            <w:r>
              <w:rPr>
                <w:lang w:val="en-US" w:eastAsia="zh-CN"/>
              </w:rPr>
              <w:t>InterDigital</w:t>
            </w:r>
            <w:proofErr w:type="spellEnd"/>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宋体"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proofErr w:type="spellStart"/>
            <w:r>
              <w:t>InterDigital</w:t>
            </w:r>
            <w:proofErr w:type="spellEnd"/>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宋体"/>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宋体"/>
                <w:lang w:val="en-US" w:eastAsia="zh-CN"/>
              </w:rPr>
            </w:pPr>
            <w:r>
              <w:rPr>
                <w:rFonts w:eastAsia="宋体"/>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宋体"/>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宋体"/>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6780AA57" w14:textId="77777777" w:rsidR="00495B44" w:rsidRDefault="00647256">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proofErr w:type="spellStart"/>
            <w:r>
              <w:rPr>
                <w:lang w:val="en-US" w:eastAsia="zh-CN"/>
              </w:rPr>
              <w:t>InterDigital</w:t>
            </w:r>
            <w:proofErr w:type="spellEnd"/>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rFonts w:hint="eastAsia"/>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rFonts w:hint="eastAsia"/>
                <w:lang w:val="en-US" w:eastAsia="zh-CN"/>
              </w:rPr>
            </w:pP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64E89006" w14:textId="77777777" w:rsidR="00495B44" w:rsidRDefault="00647256">
            <w:pPr>
              <w:rPr>
                <w:rFonts w:eastAsia="宋体"/>
                <w:lang w:val="en-US" w:eastAsia="zh-CN"/>
              </w:rPr>
            </w:pPr>
            <w:r>
              <w:rPr>
                <w:rFonts w:eastAsia="宋体" w:hint="eastAsia"/>
                <w:lang w:val="en-US" w:eastAsia="zh-CN"/>
              </w:rPr>
              <w:t>Support.</w:t>
            </w:r>
          </w:p>
          <w:p w14:paraId="48EA2E97" w14:textId="77777777" w:rsidR="00495B44" w:rsidRDefault="00647256">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B0A2CB9" w14:textId="77777777" w:rsidR="00495B44" w:rsidRDefault="00647256">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等线"/>
                <w:bCs/>
              </w:rPr>
            </w:pPr>
            <w:r>
              <w:rPr>
                <w:rFonts w:eastAsia="等线"/>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495B44" w14:paraId="002EFD22" w14:textId="77777777">
        <w:tc>
          <w:tcPr>
            <w:tcW w:w="1479" w:type="dxa"/>
          </w:tcPr>
          <w:p w14:paraId="7EBA34AC" w14:textId="77777777" w:rsidR="00495B44" w:rsidRPr="00C36581" w:rsidRDefault="00495B44">
            <w:pPr>
              <w:rPr>
                <w:rFonts w:eastAsia="PMingLiU"/>
                <w:lang w:eastAsia="zh-TW"/>
              </w:rPr>
            </w:pPr>
          </w:p>
        </w:tc>
        <w:tc>
          <w:tcPr>
            <w:tcW w:w="8152" w:type="dxa"/>
          </w:tcPr>
          <w:p w14:paraId="4883B7CD" w14:textId="77777777" w:rsidR="00495B44" w:rsidRDefault="00495B44">
            <w:pPr>
              <w:rPr>
                <w:rFonts w:eastAsia="PMingLiU"/>
                <w:lang w:val="en-US" w:eastAsia="zh-TW"/>
              </w:rPr>
            </w:pP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 xml:space="preserve">[Panasonic]: Further study below L1 </w:t>
      </w:r>
      <w:proofErr w:type="spellStart"/>
      <w:r>
        <w:t>signaling</w:t>
      </w:r>
      <w:proofErr w:type="spellEnd"/>
      <w:r>
        <w:t xml:space="preserve">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D6E6A1" w14:textId="77777777" w:rsidR="00495B44" w:rsidRDefault="00647256">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2A5FD15F" w14:textId="77777777" w:rsidR="00495B44" w:rsidRDefault="00647256">
            <w:pPr>
              <w:rPr>
                <w:rFonts w:eastAsia="宋体"/>
                <w:lang w:val="en-US" w:eastAsia="zh-CN"/>
              </w:rPr>
            </w:pPr>
            <w:r>
              <w:rPr>
                <w:rFonts w:eastAsia="宋体"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宋体"/>
                <w:lang w:val="en-US" w:eastAsia="zh-CN"/>
              </w:rPr>
            </w:pPr>
            <w:r>
              <w:t>Huawei, HiSilicon</w:t>
            </w:r>
          </w:p>
        </w:tc>
        <w:tc>
          <w:tcPr>
            <w:tcW w:w="8152" w:type="dxa"/>
          </w:tcPr>
          <w:p w14:paraId="69402531" w14:textId="77777777" w:rsidR="00495B44" w:rsidRDefault="00647256">
            <w:pPr>
              <w:rPr>
                <w:rFonts w:eastAsia="宋体"/>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proofErr w:type="spellStart"/>
            <w:r>
              <w:rPr>
                <w:lang w:val="en-US"/>
              </w:rPr>
              <w:t>CEWiT</w:t>
            </w:r>
            <w:proofErr w:type="spellEnd"/>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proofErr w:type="spellStart"/>
            <w:r>
              <w:t>InterDigital</w:t>
            </w:r>
            <w:proofErr w:type="spellEnd"/>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宋体"/>
                <w:lang w:val="en-US" w:eastAsia="zh-CN"/>
              </w:rPr>
              <w:t>Qualcomm2</w:t>
            </w:r>
          </w:p>
        </w:tc>
        <w:tc>
          <w:tcPr>
            <w:tcW w:w="8152" w:type="dxa"/>
          </w:tcPr>
          <w:p w14:paraId="4E716C78" w14:textId="77777777" w:rsidR="00495B44" w:rsidRDefault="00647256">
            <w:pPr>
              <w:rPr>
                <w:rFonts w:eastAsia="PMingLiU"/>
                <w:lang w:val="en-US" w:eastAsia="zh-TW"/>
              </w:rPr>
            </w:pPr>
            <w:r>
              <w:rPr>
                <w:rFonts w:eastAsia="宋体"/>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宋体"/>
                <w:lang w:val="en-US" w:eastAsia="zh-CN"/>
              </w:rPr>
            </w:pPr>
            <w:r>
              <w:rPr>
                <w:rFonts w:eastAsia="宋体"/>
                <w:lang w:val="en-US" w:eastAsia="zh-CN"/>
              </w:rPr>
              <w:t>Lenovo2</w:t>
            </w:r>
          </w:p>
        </w:tc>
        <w:tc>
          <w:tcPr>
            <w:tcW w:w="8152" w:type="dxa"/>
          </w:tcPr>
          <w:p w14:paraId="332AD9EE" w14:textId="77777777" w:rsidR="00495B44" w:rsidRDefault="00647256">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宋体"/>
                <w:lang w:val="en-US" w:eastAsia="zh-CN"/>
              </w:rPr>
            </w:pPr>
            <w:r>
              <w:t>Intel</w:t>
            </w:r>
          </w:p>
        </w:tc>
        <w:tc>
          <w:tcPr>
            <w:tcW w:w="8152" w:type="dxa"/>
          </w:tcPr>
          <w:p w14:paraId="739EE9B5" w14:textId="77777777" w:rsidR="00495B44" w:rsidRDefault="00647256">
            <w:pPr>
              <w:rPr>
                <w:rFonts w:eastAsia="宋体"/>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宋体"/>
                <w:lang w:val="en-US" w:eastAsia="zh-CN"/>
              </w:rPr>
              <w:t>Samsung2</w:t>
            </w:r>
          </w:p>
        </w:tc>
        <w:tc>
          <w:tcPr>
            <w:tcW w:w="8152" w:type="dxa"/>
          </w:tcPr>
          <w:p w14:paraId="571B9BC4" w14:textId="77777777" w:rsidR="00495B44" w:rsidRDefault="00647256">
            <w:pPr>
              <w:rPr>
                <w:rFonts w:eastAsia="PMingLiU"/>
                <w:lang w:val="en-US" w:eastAsia="zh-TW"/>
              </w:rPr>
            </w:pPr>
            <w:r>
              <w:rPr>
                <w:rFonts w:eastAsia="宋体"/>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5C6D005C" w14:textId="77777777" w:rsidR="00495B44" w:rsidRDefault="00647256">
            <w:pPr>
              <w:rPr>
                <w:rFonts w:eastAsia="宋体"/>
                <w:lang w:val="en-US" w:eastAsia="zh-TW"/>
              </w:rPr>
            </w:pPr>
            <w:r>
              <w:rPr>
                <w:rFonts w:eastAsia="宋体"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5799819"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宋体"/>
                <w:lang w:val="en-US" w:eastAsia="ko-KR"/>
              </w:rPr>
            </w:pPr>
            <w:r>
              <w:rPr>
                <w:rFonts w:eastAsia="宋体" w:hint="eastAsia"/>
                <w:lang w:val="en-US" w:eastAsia="zh-CN"/>
              </w:rPr>
              <w:t>OPPO</w:t>
            </w:r>
          </w:p>
        </w:tc>
        <w:tc>
          <w:tcPr>
            <w:tcW w:w="8152" w:type="dxa"/>
          </w:tcPr>
          <w:p w14:paraId="0635D170" w14:textId="77777777" w:rsidR="00495B44" w:rsidRDefault="00647256">
            <w:pPr>
              <w:rPr>
                <w:rFonts w:eastAsia="宋体"/>
                <w:lang w:val="en-US" w:eastAsia="ko-KR"/>
              </w:rPr>
            </w:pPr>
            <w:r>
              <w:rPr>
                <w:rFonts w:eastAsia="宋体"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宋体"/>
                <w:lang w:val="en-US" w:eastAsia="zh-CN"/>
              </w:rPr>
            </w:pPr>
            <w:r>
              <w:rPr>
                <w:rFonts w:eastAsia="宋体"/>
                <w:lang w:val="en-US" w:eastAsia="zh-TW"/>
              </w:rPr>
              <w:t>MTK2</w:t>
            </w:r>
          </w:p>
        </w:tc>
        <w:tc>
          <w:tcPr>
            <w:tcW w:w="8152" w:type="dxa"/>
          </w:tcPr>
          <w:p w14:paraId="4D440741" w14:textId="77777777" w:rsidR="00495B44" w:rsidRDefault="00647256">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495B44" w14:paraId="4A88E9F3" w14:textId="77777777">
        <w:tc>
          <w:tcPr>
            <w:tcW w:w="1479" w:type="dxa"/>
          </w:tcPr>
          <w:p w14:paraId="6C178DDE"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EAA68F2"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There are many discussion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w:t>
      </w:r>
      <w:proofErr w:type="spellStart"/>
      <w:r>
        <w:t>Transsion</w:t>
      </w:r>
      <w:proofErr w:type="spellEnd"/>
      <w:r>
        <w:t>]: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125D132" w14:textId="77777777"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70F88B0" w14:textId="77777777" w:rsidR="00495B44" w:rsidRDefault="00647256">
            <w:pPr>
              <w:rPr>
                <w:lang w:val="en-US" w:eastAsia="zh-CN"/>
              </w:rPr>
            </w:pPr>
            <w:r>
              <w:rPr>
                <w:rFonts w:eastAsia="宋体"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49103C2" w14:textId="77777777" w:rsidR="00495B44" w:rsidRDefault="00647256">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39A18D0C"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proofErr w:type="spellStart"/>
            <w:r>
              <w:rPr>
                <w:lang w:val="en-US" w:eastAsia="zh-CN"/>
              </w:rPr>
              <w:t>InterDigital</w:t>
            </w:r>
            <w:proofErr w:type="spellEnd"/>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proofErr w:type="spellStart"/>
            <w:r>
              <w:rPr>
                <w:lang w:val="en-US" w:eastAsia="zh-CN"/>
              </w:rPr>
              <w:t>CEWiT</w:t>
            </w:r>
            <w:proofErr w:type="spellEnd"/>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rFonts w:hint="eastAsia"/>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proofErr w:type="gramStart"/>
            <w:r>
              <w:t>Thanks FL</w:t>
            </w:r>
            <w:proofErr w:type="gramEnd"/>
            <w:r>
              <w:t xml:space="preserve">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rFonts w:hint="eastAsia"/>
                <w:lang w:val="en-US" w:eastAsia="zh-CN"/>
              </w:rPr>
            </w:pP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proofErr w:type="spellStart"/>
      <w:r>
        <w:t>InterDigital</w:t>
      </w:r>
      <w:proofErr w:type="spellEnd"/>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For use case 2, a spatial adaptation pattern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proofErr w:type="spellStart"/>
            <w:r>
              <w:rPr>
                <w:lang w:val="en-US" w:eastAsia="zh-CN"/>
              </w:rPr>
              <w:t>Spreadtrum</w:t>
            </w:r>
            <w:proofErr w:type="spellEnd"/>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713BB98" w14:textId="77777777" w:rsidR="00495B44" w:rsidRDefault="00647256">
            <w:pPr>
              <w:rPr>
                <w:rFonts w:eastAsia="宋体"/>
                <w:lang w:val="en-US" w:eastAsia="zh-CN"/>
              </w:rPr>
            </w:pPr>
            <w:r>
              <w:rPr>
                <w:rFonts w:eastAsia="宋体" w:hint="eastAsia"/>
                <w:lang w:val="en-US" w:eastAsia="zh-CN"/>
              </w:rPr>
              <w:t>Okay.</w:t>
            </w:r>
          </w:p>
          <w:p w14:paraId="7B10A329" w14:textId="77777777" w:rsidR="00495B44" w:rsidRDefault="00647256">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F6C60F" w14:textId="77777777" w:rsidR="00495B44" w:rsidRDefault="00647256">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proofErr w:type="spellStart"/>
            <w:r>
              <w:rPr>
                <w:lang w:val="en-US" w:eastAsia="zh-CN"/>
              </w:rPr>
              <w:t>CEWiT</w:t>
            </w:r>
            <w:proofErr w:type="spellEnd"/>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宋体"/>
                <w:lang w:val="en-US" w:eastAsia="ko-KR"/>
              </w:rPr>
            </w:pPr>
            <w:r>
              <w:rPr>
                <w:rFonts w:eastAsia="宋体" w:hint="eastAsia"/>
                <w:lang w:val="en-US" w:eastAsia="zh-CN"/>
              </w:rPr>
              <w:t>OPPO</w:t>
            </w:r>
          </w:p>
        </w:tc>
        <w:tc>
          <w:tcPr>
            <w:tcW w:w="8152" w:type="dxa"/>
          </w:tcPr>
          <w:p w14:paraId="07221DB0" w14:textId="77777777" w:rsidR="00495B44" w:rsidRDefault="00647256">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EACD702" w14:textId="77777777" w:rsidR="00495B44" w:rsidRDefault="00647256">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67C135A6" w14:textId="77777777" w:rsidR="00495B44" w:rsidRDefault="00647256">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宋体"/>
                <w:lang w:val="en-US" w:eastAsia="ko-KR"/>
              </w:rPr>
            </w:pPr>
            <w:r>
              <w:rPr>
                <w:rFonts w:eastAsia="宋体" w:hint="eastAsia"/>
                <w:lang w:val="en-US" w:eastAsia="zh-CN"/>
              </w:rPr>
              <w:t>OPPO</w:t>
            </w:r>
          </w:p>
        </w:tc>
        <w:tc>
          <w:tcPr>
            <w:tcW w:w="8152" w:type="dxa"/>
          </w:tcPr>
          <w:p w14:paraId="1EAAD2BB" w14:textId="77777777" w:rsidR="00495B44" w:rsidRDefault="00647256">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744EB282" w14:textId="77777777" w:rsidR="00495B44" w:rsidRDefault="00647256">
            <w:pPr>
              <w:rPr>
                <w:rFonts w:eastAsia="宋体"/>
                <w:lang w:val="en-US" w:eastAsia="zh-TW"/>
              </w:rPr>
            </w:pPr>
            <w:r>
              <w:rPr>
                <w:rFonts w:eastAsia="宋体"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 xml:space="preserve">[Nokia, NSB]: Configuration of multiple </w:t>
      </w:r>
      <w:proofErr w:type="spellStart"/>
      <w:r>
        <w:t>powerControlOffset</w:t>
      </w:r>
      <w:proofErr w:type="spellEnd"/>
      <w:r>
        <w:t xml:space="preserve">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w:t>
      </w:r>
      <w:proofErr w:type="spellStart"/>
      <w:r>
        <w:t>Spreadtrum</w:t>
      </w:r>
      <w:proofErr w:type="spellEnd"/>
      <w:r>
        <w:t xml:space="preserve">]: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ListParagraph"/>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ListParagraph"/>
        <w:numPr>
          <w:ilvl w:val="0"/>
          <w:numId w:val="18"/>
        </w:numPr>
        <w:ind w:left="928"/>
      </w:pPr>
      <w:bookmarkStart w:id="24"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D1C97D" w14:textId="77777777" w:rsidR="00495B44" w:rsidRDefault="00647256">
            <w:pPr>
              <w:rPr>
                <w:rFonts w:eastAsia="宋体"/>
                <w:lang w:val="en-US" w:eastAsia="zh-CN"/>
              </w:rPr>
            </w:pPr>
            <w:r>
              <w:rPr>
                <w:rFonts w:eastAsia="宋体" w:hint="eastAsia"/>
                <w:lang w:val="en-US" w:eastAsia="zh-CN"/>
              </w:rPr>
              <w:t>Agree.</w:t>
            </w:r>
          </w:p>
          <w:p w14:paraId="122B8785" w14:textId="77777777" w:rsidR="00495B44" w:rsidRDefault="00647256">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795D54DF" w14:textId="77777777" w:rsidR="00495B44" w:rsidRDefault="00647256">
            <w:pPr>
              <w:rPr>
                <w:rFonts w:eastAsia="宋体"/>
                <w:lang w:val="en-US" w:eastAsia="zh-CN"/>
              </w:rPr>
            </w:pPr>
            <w:r>
              <w:rPr>
                <w:rFonts w:eastAsia="宋体"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proofErr w:type="spellStart"/>
            <w:r>
              <w:rPr>
                <w:lang w:val="en-US"/>
              </w:rPr>
              <w:t>CEWiT</w:t>
            </w:r>
            <w:proofErr w:type="spellEnd"/>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proofErr w:type="spellStart"/>
            <w:r>
              <w:rPr>
                <w:iCs/>
                <w:lang w:val="en-US" w:eastAsia="zh-CN"/>
              </w:rPr>
              <w:t>InterDigital</w:t>
            </w:r>
            <w:proofErr w:type="spellEnd"/>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AA1F832" w14:textId="77777777" w:rsidR="00495B44" w:rsidRDefault="00647256">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宋体"/>
                <w:lang w:val="en-US" w:eastAsia="ko-KR"/>
              </w:rPr>
            </w:pPr>
            <w:r>
              <w:rPr>
                <w:rFonts w:eastAsia="宋体" w:hint="eastAsia"/>
                <w:lang w:val="en-US" w:eastAsia="zh-CN"/>
              </w:rPr>
              <w:t>OPPO2</w:t>
            </w:r>
          </w:p>
        </w:tc>
        <w:tc>
          <w:tcPr>
            <w:tcW w:w="8152" w:type="dxa"/>
          </w:tcPr>
          <w:p w14:paraId="58D380D6"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AE77DB3" w14:textId="77777777" w:rsidR="00495B44" w:rsidRDefault="00647256">
            <w:pPr>
              <w:rPr>
                <w:rFonts w:eastAsia="宋体"/>
                <w:lang w:val="en-US" w:eastAsia="zh-CN"/>
              </w:rPr>
            </w:pPr>
            <w:r>
              <w:rPr>
                <w:rFonts w:eastAsia="宋体" w:hint="eastAsia"/>
                <w:lang w:val="en-US" w:eastAsia="zh-CN"/>
              </w:rPr>
              <w:t>@</w:t>
            </w:r>
            <w:r>
              <w:rPr>
                <w:rFonts w:eastAsia="宋体"/>
                <w:lang w:val="en-US" w:eastAsia="zh-CN"/>
              </w:rPr>
              <w:t>OPPO Like:)</w:t>
            </w:r>
          </w:p>
        </w:tc>
      </w:tr>
      <w:tr w:rsidR="00495B44" w14:paraId="682EE964" w14:textId="77777777">
        <w:tc>
          <w:tcPr>
            <w:tcW w:w="1479" w:type="dxa"/>
          </w:tcPr>
          <w:p w14:paraId="0E2553AA" w14:textId="77777777" w:rsidR="00495B44" w:rsidRDefault="00647256">
            <w:pPr>
              <w:rPr>
                <w:rFonts w:eastAsia="宋体"/>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D85BE81" w14:textId="77777777" w:rsidR="00495B44" w:rsidRDefault="00647256">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宋体"/>
                <w:lang w:val="en-US" w:eastAsia="zh-CN"/>
              </w:rPr>
            </w:pPr>
            <w:proofErr w:type="spellStart"/>
            <w:r>
              <w:rPr>
                <w:rFonts w:eastAsia="宋体"/>
                <w:lang w:val="en-US" w:eastAsia="zh-CN"/>
              </w:rPr>
              <w:t>InterDigital</w:t>
            </w:r>
            <w:proofErr w:type="spellEnd"/>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FCB68EB"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proofErr w:type="spellStart"/>
            <w:r>
              <w:rPr>
                <w:rFonts w:eastAsia="Times New Roman"/>
              </w:rPr>
              <w:t>InterDigital</w:t>
            </w:r>
            <w:proofErr w:type="spellEnd"/>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proofErr w:type="spellStart"/>
            <w:r>
              <w:rPr>
                <w:lang w:eastAsia="zh-CN"/>
              </w:rPr>
              <w:t>InterDigital</w:t>
            </w:r>
            <w:proofErr w:type="spellEnd"/>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proofErr w:type="spellStart"/>
            <w:r>
              <w:rPr>
                <w:lang w:val="en-US" w:eastAsia="zh-CN"/>
              </w:rPr>
              <w:t>CEWiT</w:t>
            </w:r>
            <w:proofErr w:type="spellEnd"/>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AAD674A" w14:textId="77777777" w:rsidR="00495B44" w:rsidRDefault="00647256">
      <w:pPr>
        <w:ind w:left="284"/>
      </w:pPr>
      <w:r>
        <w:t>[</w:t>
      </w:r>
      <w:proofErr w:type="spellStart"/>
      <w:r>
        <w:t>Transsion</w:t>
      </w:r>
      <w:proofErr w:type="spellEnd"/>
      <w:r>
        <w:t>]: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EEB44E3" w14:textId="77777777" w:rsidR="00495B44" w:rsidRDefault="00647256">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proofErr w:type="spellStart"/>
            <w:r>
              <w:rPr>
                <w:rFonts w:eastAsia="PMingLiU"/>
                <w:lang w:val="en-US" w:eastAsia="zh-TW"/>
              </w:rPr>
              <w:t>InterDigital</w:t>
            </w:r>
            <w:proofErr w:type="spellEnd"/>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48967D7" w14:textId="77777777" w:rsidR="00495B44" w:rsidRDefault="00647256">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w:t>
      </w:r>
      <w:proofErr w:type="spellStart"/>
      <w:r>
        <w:t>InterDigital</w:t>
      </w:r>
      <w:proofErr w:type="spellEnd"/>
      <w:r>
        <w:t xml:space="preserve">]: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4F58F91" w14:textId="77777777" w:rsidR="00495B44" w:rsidRDefault="00647256">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w:t>
      </w:r>
      <w:proofErr w:type="spellStart"/>
      <w:r>
        <w:t>InterDigital</w:t>
      </w:r>
      <w:proofErr w:type="spellEnd"/>
      <w:r>
        <w:t xml:space="preserve">]: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4F6A14">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4F6A14">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宋体" w:cs="Arial"/>
                <w:b w:val="0"/>
                <w:sz w:val="20"/>
                <w:lang w:eastAsia="zh-CN"/>
              </w:rPr>
            </w:pPr>
          </w:p>
          <w:p w14:paraId="1F4CBE13" w14:textId="77777777" w:rsidR="00495B44" w:rsidRDefault="00647256">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宋体" w:cs="Arial"/>
                <w:b w:val="0"/>
                <w:sz w:val="20"/>
                <w:lang w:eastAsia="zh-CN"/>
              </w:rPr>
            </w:pPr>
          </w:p>
          <w:p w14:paraId="3CB43D8A" w14:textId="77777777" w:rsidR="00495B44" w:rsidRDefault="00647256">
            <w:pPr>
              <w:pStyle w:val="Header"/>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宋体" w:cs="Arial"/>
                <w:b w:val="0"/>
                <w:sz w:val="20"/>
                <w:lang w:eastAsia="zh-CN"/>
              </w:rPr>
            </w:pPr>
          </w:p>
          <w:p w14:paraId="2D30BB0E" w14:textId="77777777" w:rsidR="00495B44" w:rsidRDefault="00647256">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宋体" w:cs="Arial"/>
                <w:b w:val="0"/>
                <w:sz w:val="20"/>
                <w:lang w:eastAsia="zh-CN"/>
              </w:rPr>
            </w:pPr>
            <w:r>
              <w:rPr>
                <w:rFonts w:eastAsia="宋体" w:cs="Arial"/>
                <w:b w:val="0"/>
                <w:sz w:val="20"/>
                <w:lang w:eastAsia="zh-CN"/>
              </w:rPr>
              <w:t xml:space="preserve"> </w:t>
            </w:r>
          </w:p>
          <w:p w14:paraId="653D6741" w14:textId="77777777" w:rsidR="00495B44" w:rsidRDefault="00495B44">
            <w:pPr>
              <w:pStyle w:val="Header"/>
              <w:rPr>
                <w:rFonts w:eastAsia="宋体"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Heading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4F6A14">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4F6A14">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4F6A14">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4F6A14">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4F6A14">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4F6A14">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4F6A14">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4F6A14">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4F6A14">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4F6A14">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4F6A14">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4F6A14">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4F6A14">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4F6A14">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4F6A14">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4F6A14">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4F6A14">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4F6A14">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4F6A14">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4F6A14">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4F6A14">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4F6A14">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4F6A14">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4F6A14">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4F6A14">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4F6A14">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4F6A14">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4F6A14">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4F6A14">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4F6A14">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4F6A14">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4F6A14">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4F6A14">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88AB" w14:textId="77777777" w:rsidR="004F6A14" w:rsidRDefault="004F6A14">
      <w:pPr>
        <w:spacing w:after="0" w:line="240" w:lineRule="auto"/>
      </w:pPr>
      <w:r>
        <w:separator/>
      </w:r>
    </w:p>
  </w:endnote>
  <w:endnote w:type="continuationSeparator" w:id="0">
    <w:p w14:paraId="62910BC8" w14:textId="77777777" w:rsidR="004F6A14" w:rsidRDefault="004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C706" w14:textId="77777777" w:rsidR="004F6A14" w:rsidRDefault="004F6A14">
      <w:pPr>
        <w:spacing w:after="0" w:line="240" w:lineRule="auto"/>
      </w:pPr>
      <w:r>
        <w:separator/>
      </w:r>
    </w:p>
  </w:footnote>
  <w:footnote w:type="continuationSeparator" w:id="0">
    <w:p w14:paraId="5973F300" w14:textId="77777777" w:rsidR="004F6A14" w:rsidRDefault="004F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0"/>
  </w:num>
  <w:num w:numId="12">
    <w:abstractNumId w:val="44"/>
  </w:num>
  <w:num w:numId="13">
    <w:abstractNumId w:val="34"/>
  </w:num>
  <w:num w:numId="14">
    <w:abstractNumId w:val="33"/>
  </w:num>
  <w:num w:numId="15">
    <w:abstractNumId w:val="45"/>
  </w:num>
  <w:num w:numId="16">
    <w:abstractNumId w:val="25"/>
  </w:num>
  <w:num w:numId="17">
    <w:abstractNumId w:val="16"/>
  </w:num>
  <w:num w:numId="18">
    <w:abstractNumId w:val="17"/>
  </w:num>
  <w:num w:numId="19">
    <w:abstractNumId w:val="51"/>
  </w:num>
  <w:num w:numId="20">
    <w:abstractNumId w:val="20"/>
  </w:num>
  <w:num w:numId="21">
    <w:abstractNumId w:val="19"/>
  </w:num>
  <w:num w:numId="22">
    <w:abstractNumId w:val="40"/>
  </w:num>
  <w:num w:numId="23">
    <w:abstractNumId w:val="49"/>
  </w:num>
  <w:num w:numId="24">
    <w:abstractNumId w:val="43"/>
  </w:num>
  <w:num w:numId="25">
    <w:abstractNumId w:val="23"/>
  </w:num>
  <w:num w:numId="26">
    <w:abstractNumId w:val="12"/>
  </w:num>
  <w:num w:numId="27">
    <w:abstractNumId w:val="29"/>
  </w:num>
  <w:num w:numId="28">
    <w:abstractNumId w:val="36"/>
  </w:num>
  <w:num w:numId="29">
    <w:abstractNumId w:val="41"/>
  </w:num>
  <w:num w:numId="30">
    <w:abstractNumId w:val="48"/>
  </w:num>
  <w:num w:numId="31">
    <w:abstractNumId w:val="42"/>
  </w:num>
  <w:num w:numId="32">
    <w:abstractNumId w:val="35"/>
  </w:num>
  <w:num w:numId="33">
    <w:abstractNumId w:val="31"/>
  </w:num>
  <w:num w:numId="34">
    <w:abstractNumId w:val="26"/>
  </w:num>
  <w:num w:numId="35">
    <w:abstractNumId w:val="37"/>
  </w:num>
  <w:num w:numId="36">
    <w:abstractNumId w:val="32"/>
  </w:num>
  <w:num w:numId="37">
    <w:abstractNumId w:val="18"/>
  </w:num>
  <w:num w:numId="38">
    <w:abstractNumId w:val="38"/>
  </w:num>
  <w:num w:numId="39">
    <w:abstractNumId w:val="11"/>
  </w:num>
  <w:num w:numId="40">
    <w:abstractNumId w:val="13"/>
  </w:num>
  <w:num w:numId="41">
    <w:abstractNumId w:val="47"/>
  </w:num>
  <w:num w:numId="42">
    <w:abstractNumId w:val="52"/>
  </w:num>
  <w:num w:numId="43">
    <w:abstractNumId w:val="10"/>
  </w:num>
  <w:num w:numId="44">
    <w:abstractNumId w:val="24"/>
  </w:num>
  <w:num w:numId="45">
    <w:abstractNumId w:val="39"/>
  </w:num>
  <w:num w:numId="46">
    <w:abstractNumId w:val="15"/>
  </w:num>
  <w:num w:numId="47">
    <w:abstractNumId w:val="46"/>
  </w:num>
  <w:num w:numId="48">
    <w:abstractNumId w:val="21"/>
  </w:num>
  <w:num w:numId="49">
    <w:abstractNumId w:val="22"/>
  </w:num>
  <w:num w:numId="50">
    <w:abstractNumId w:val="14"/>
  </w:num>
  <w:num w:numId="51">
    <w:abstractNumId w:val="27"/>
  </w:num>
  <w:num w:numId="52">
    <w:abstractNumId w:val="50"/>
  </w:num>
  <w:num w:numId="5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139</Pages>
  <Words>57344</Words>
  <Characters>326864</Characters>
  <Application>Microsoft Office Word</Application>
  <DocSecurity>0</DocSecurity>
  <Lines>2723</Lines>
  <Paragraphs>766</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383442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Naizheng Zheng (NSB)</cp:lastModifiedBy>
  <cp:revision>11</cp:revision>
  <cp:lastPrinted>2019-02-26T01:05:00Z</cp:lastPrinted>
  <dcterms:created xsi:type="dcterms:W3CDTF">2023-04-20T11:32:00Z</dcterms:created>
  <dcterms:modified xsi:type="dcterms:W3CDTF">2023-04-20T14:06:00Z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