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zh-TW"/>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proofErr w:type="gramStart"/>
      <w:r>
        <w:rPr>
          <w:b/>
          <w:lang w:val="en-US"/>
        </w:rPr>
        <w:t>e-Meeting</w:t>
      </w:r>
      <w:proofErr w:type="gramEnd"/>
      <w:r>
        <w:rPr>
          <w:b/>
          <w:lang w:val="en-US"/>
        </w:rPr>
        <w:t>, 17-26 April,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w:t>
      </w:r>
      <w:r>
        <w:t xml:space="preserve">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w:t>
      </w:r>
      <w:r>
        <w:rPr>
          <w:highlight w:val="cyan"/>
          <w:lang w:eastAsia="zh-CN"/>
        </w:rPr>
        <w:t>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w:t>
      </w:r>
      <w:r>
        <w:rPr>
          <w:lang w:eastAsia="zh-CN"/>
        </w:rPr>
        <w:t xml:space="preserve">about check points, input timing etc. Also the naming for uploaded document </w:t>
      </w:r>
      <w:proofErr w:type="gramStart"/>
      <w:r>
        <w:rPr>
          <w:lang w:eastAsia="zh-CN"/>
        </w:rPr>
        <w:t>is</w:t>
      </w:r>
      <w:proofErr w:type="gramEnd"/>
      <w:r>
        <w:rPr>
          <w:lang w:eastAsia="zh-CN"/>
        </w:rPr>
        <w:t xml:space="preserve"> as usual.</w:t>
      </w:r>
    </w:p>
    <w:p w14:paraId="6F81CA60" w14:textId="77777777" w:rsidR="003C2A92" w:rsidRDefault="002B1BD5">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i.e.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r>
            <w:r>
              <w:rPr>
                <w:sz w:val="18"/>
                <w:lang w:val="en-US" w:eastAsia="zh-CN"/>
              </w:rP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w:t>
            </w:r>
            <w:r>
              <w:rPr>
                <w:sz w:val="18"/>
                <w:lang w:val="fr-FR" w:eastAsia="zh-CN"/>
              </w:rPr>
              <w:t>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spellStart"/>
      <w:proofErr w:type="gramStart"/>
      <w:r>
        <w:rPr>
          <w:lang w:val="en-US" w:eastAsia="zh-CN"/>
        </w:rPr>
        <w:t>Tbd</w:t>
      </w:r>
      <w:proofErr w:type="spellEnd"/>
      <w:proofErr w:type="gramEnd"/>
      <w:r>
        <w:rPr>
          <w:lang w:val="en-US" w:eastAsia="zh-CN"/>
        </w:rPr>
        <w:t>.</w:t>
      </w:r>
    </w:p>
    <w:p w14:paraId="7BD26D6E" w14:textId="77777777" w:rsidR="003C2A92" w:rsidRDefault="002B1BD5">
      <w:pPr>
        <w:pStyle w:val="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afffa"/>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 xml:space="preserve">The relevant </w:t>
      </w:r>
      <w:r>
        <w:t>agreements are excerpted as below.</w:t>
      </w:r>
    </w:p>
    <w:tbl>
      <w:tblPr>
        <w:tblStyle w:val="afffa"/>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w:t>
            </w:r>
            <w:r>
              <w:rPr>
                <w:lang w:eastAsia="zh-CN"/>
              </w:rPr>
              <w:t>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w:t>
            </w:r>
            <w:r>
              <w:rPr>
                <w:lang w:eastAsia="zh-CN"/>
              </w:rPr>
              <w:t>tion pattern</w:t>
            </w:r>
          </w:p>
          <w:p w14:paraId="6252A2CD" w14:textId="77777777" w:rsidR="003C2A92" w:rsidRDefault="002B1BD5">
            <w:pPr>
              <w:pStyle w:val="affff2"/>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affff2"/>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 xml:space="preserve">FFS: Details on the definition of </w:t>
            </w:r>
            <w:r>
              <w:rPr>
                <w:lang w:eastAsia="zh-CN"/>
              </w:rPr>
              <w:t>“spatial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w:t>
      </w:r>
      <w:r>
        <w:t>ision.</w:t>
      </w:r>
    </w:p>
    <w:p w14:paraId="3BE67B9F" w14:textId="77777777" w:rsidR="003C2A92" w:rsidRDefault="002B1BD5">
      <w:pPr>
        <w:ind w:left="284"/>
        <w:jc w:val="both"/>
        <w:rPr>
          <w:lang w:eastAsia="zh-CN"/>
        </w:rPr>
      </w:pPr>
      <w:r>
        <w:rPr>
          <w:lang w:eastAsia="zh-CN"/>
        </w:rPr>
        <w:t>[</w:t>
      </w:r>
      <w:proofErr w:type="gramStart"/>
      <w:r>
        <w:rPr>
          <w:lang w:eastAsia="zh-CN"/>
        </w:rPr>
        <w:t>vivo</w:t>
      </w:r>
      <w:proofErr w:type="gramEnd"/>
      <w:r>
        <w:rPr>
          <w:lang w:eastAsia="zh-CN"/>
        </w:rPr>
        <w:t>]</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[China Telecom]: Support the mechanism of UE</w:t>
      </w:r>
      <w:r>
        <w:t xml:space="preserve"> dynamically measuring the CSI first then </w:t>
      </w:r>
      <w:proofErr w:type="spellStart"/>
      <w:r>
        <w:t>gNB</w:t>
      </w:r>
      <w:proofErr w:type="spellEnd"/>
      <w:r>
        <w:t xml:space="preserve">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affff2"/>
        <w:numPr>
          <w:ilvl w:val="0"/>
          <w:numId w:val="18"/>
        </w:numPr>
        <w:spacing w:after="60"/>
        <w:ind w:left="925" w:hanging="357"/>
        <w:jc w:val="both"/>
      </w:pPr>
      <w:r>
        <w:t>For the purpose of discussion, consider t</w:t>
      </w:r>
      <w:r>
        <w:t>he following use cases for Type 1 spatial element adaptation.</w:t>
      </w:r>
    </w:p>
    <w:p w14:paraId="10DBD5D2"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affff2"/>
        <w:numPr>
          <w:ilvl w:val="0"/>
          <w:numId w:val="18"/>
        </w:numPr>
        <w:ind w:left="925" w:hanging="357"/>
        <w:jc w:val="both"/>
      </w:pPr>
      <w:r>
        <w:t>Aim for a joint design for CSI enhancements considering both spatial element adap</w:t>
      </w:r>
      <w:r>
        <w:t>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1F8C1EE1"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w:t>
      </w:r>
      <w:r>
        <w:rPr>
          <w:rFonts w:eastAsia="MS Mincho"/>
          <w:szCs w:val="24"/>
          <w:lang w:eastAsia="ja-JP"/>
        </w:rPr>
        <w:t>bled/enabled</w:t>
      </w:r>
    </w:p>
    <w:p w14:paraId="79003103" w14:textId="77777777" w:rsidR="003C2A92" w:rsidRDefault="002B1BD5">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w:t>
      </w:r>
      <w:r>
        <w:rPr>
          <w:rFonts w:eastAsia="MS Mincho"/>
          <w:lang w:eastAsia="ja-JP"/>
        </w:rPr>
        <w:t>l adaptation is needed.</w:t>
      </w:r>
    </w:p>
    <w:p w14:paraId="7C0B54AD" w14:textId="77777777" w:rsidR="003C2A92" w:rsidRDefault="002B1BD5">
      <w:pPr>
        <w:ind w:left="284"/>
        <w:jc w:val="both"/>
      </w:pPr>
      <w:r>
        <w:t>[</w:t>
      </w:r>
      <w:proofErr w:type="gramStart"/>
      <w:r>
        <w:t>vivo</w:t>
      </w:r>
      <w:proofErr w:type="gramEnd"/>
      <w:r>
        <w:t xml:space="preserve">]: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2B1BD5">
      <w:pPr>
        <w:ind w:left="284"/>
        <w:jc w:val="both"/>
      </w:pPr>
      <w:r>
        <w:t>[</w:t>
      </w:r>
      <w:proofErr w:type="spellStart"/>
      <w:r>
        <w:t>Spreadtrum</w:t>
      </w:r>
      <w:proofErr w:type="spellEnd"/>
      <w:r>
        <w:t>]: Type 2 is down-prioritized.</w:t>
      </w:r>
    </w:p>
    <w:p w14:paraId="2E6384CC" w14:textId="77777777" w:rsidR="003C2A92" w:rsidRDefault="002B1BD5">
      <w:pPr>
        <w:ind w:left="284"/>
        <w:jc w:val="both"/>
      </w:pPr>
      <w:r>
        <w:t xml:space="preserve">[Fujitsu]: The CSI related enhancement(s) </w:t>
      </w:r>
      <w:r>
        <w:t>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w:t>
      </w:r>
      <w:r>
        <w:t xml:space="preserve">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w:t>
      </w:r>
      <w:r>
        <w:t>nt framework and designs.</w:t>
      </w:r>
    </w:p>
    <w:p w14:paraId="21A797AD" w14:textId="77777777" w:rsidR="003C2A92" w:rsidRDefault="002B1BD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w:t>
      </w:r>
      <w:r>
        <w:t xml:space="preserve"> to do that, although (vivo/OPPO) consider the benefits of multi-CSI for spatial domain or power domain adaptation respectively is small compared to single-CSI feedback thus it is not justified for specification enhancements. One company (Apple) also quote</w:t>
      </w:r>
      <w:r>
        <w:t>d the TR results showing that single-CSI can have remarkable NES gain.</w:t>
      </w:r>
    </w:p>
    <w:p w14:paraId="35729E3E" w14:textId="77777777" w:rsidR="003C2A92" w:rsidRDefault="002B1BD5">
      <w:pPr>
        <w:jc w:val="both"/>
      </w:pPr>
      <w:r>
        <w:t>On one hand, in addition to the NES gain, the decision may also depend on whether performance loss (e.g. UPT) can be acceptable for one solution. On the other hand, whether UE complexit</w:t>
      </w:r>
      <w:r>
        <w:t xml:space="preserve">y/overhead can be reasonably reduced or not may also be essential. </w:t>
      </w:r>
    </w:p>
    <w:p w14:paraId="092D7490" w14:textId="77777777" w:rsidR="003C2A92" w:rsidRDefault="002B1BD5">
      <w:pPr>
        <w:jc w:val="both"/>
      </w:pPr>
      <w:r>
        <w:t>Regarding the former, as can be seen in the framework section as well as CSI feedback section, majority (15 companies) seems to consider that to enable multiple CSI(s) corresponding to mul</w:t>
      </w:r>
      <w:r>
        <w:t xml:space="preserve">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2FDD6918" w14:textId="77777777" w:rsidR="003C2A92" w:rsidRDefault="002B1BD5">
      <w:pPr>
        <w:jc w:val="both"/>
      </w:pPr>
      <w:r>
        <w:t>Although more evaluations and views may be helpful, co</w:t>
      </w:r>
      <w:r>
        <w:t>nsidering the timeline, decision is expected within this meeting and parallel discussion for other aspects including UE complexity/overhead reduction, necessary enhancements for configuration and reporting procedures should be continued along with possible</w:t>
      </w:r>
      <w:r>
        <w:t xml:space="preserve"> branches. From specification perspective, the framework to be generalized should have the flexibility to allow both single-CSI and multi-CSI feedback operations. A first proposal is made as below, with proposals in later sections set to continue relevant </w:t>
      </w:r>
      <w:r>
        <w:t xml:space="preserve">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w:t>
      </w:r>
      <w:r>
        <w:rPr>
          <w:b/>
        </w:rPr>
        <w:t>n.</w:t>
      </w:r>
    </w:p>
    <w:tbl>
      <w:tblPr>
        <w:tblStyle w:val="afffa"/>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新細明體"/>
                <w:lang w:val="en-US" w:eastAsia="zh-TW"/>
              </w:rPr>
            </w:pPr>
            <w:r>
              <w:rPr>
                <w:rFonts w:eastAsia="新細明體"/>
                <w:lang w:val="en-US" w:eastAsia="zh-TW"/>
              </w:rPr>
              <w:t>Lenovo</w:t>
            </w:r>
          </w:p>
        </w:tc>
        <w:tc>
          <w:tcPr>
            <w:tcW w:w="8152" w:type="dxa"/>
          </w:tcPr>
          <w:p w14:paraId="4C2909BE" w14:textId="77777777" w:rsidR="003C2A92" w:rsidRDefault="002B1BD5">
            <w:pPr>
              <w:rPr>
                <w:rFonts w:eastAsia="新細明體"/>
                <w:lang w:val="en-US" w:eastAsia="zh-TW"/>
              </w:rPr>
            </w:pPr>
            <w:r>
              <w:rPr>
                <w:rFonts w:eastAsia="新細明體"/>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新細明體"/>
                <w:lang w:val="en-US" w:eastAsia="zh-TW"/>
              </w:rPr>
            </w:pPr>
            <w:r>
              <w:rPr>
                <w:rFonts w:eastAsia="新細明體"/>
                <w:lang w:val="en-US" w:eastAsia="zh-TW"/>
              </w:rPr>
              <w:t>vivo</w:t>
            </w:r>
          </w:p>
        </w:tc>
        <w:tc>
          <w:tcPr>
            <w:tcW w:w="8152" w:type="dxa"/>
          </w:tcPr>
          <w:p w14:paraId="0E7CBA78" w14:textId="77777777" w:rsidR="003C2A92" w:rsidRDefault="002B1BD5">
            <w:pPr>
              <w:rPr>
                <w:rFonts w:eastAsia="新細明體"/>
                <w:lang w:val="en-US" w:eastAsia="zh-TW"/>
              </w:rPr>
            </w:pPr>
            <w:r>
              <w:rPr>
                <w:rFonts w:eastAsia="新細明體"/>
                <w:lang w:val="en-US" w:eastAsia="zh-TW"/>
              </w:rPr>
              <w:t>We agree to support single CSI feedback for one spatial or power adaptation pattern.</w:t>
            </w:r>
          </w:p>
          <w:p w14:paraId="620A5633" w14:textId="77777777" w:rsidR="003C2A92" w:rsidRDefault="002B1BD5">
            <w:pPr>
              <w:rPr>
                <w:rFonts w:eastAsia="新細明體"/>
                <w:lang w:val="en-US" w:eastAsia="zh-TW"/>
              </w:rPr>
            </w:pPr>
            <w:r>
              <w:rPr>
                <w:rFonts w:eastAsia="新細明體"/>
                <w:lang w:val="en-US" w:eastAsia="zh-TW"/>
              </w:rPr>
              <w:t xml:space="preserve">For multi-CSI </w:t>
            </w:r>
            <w:r>
              <w:rPr>
                <w:rFonts w:eastAsia="新細明體"/>
                <w:lang w:val="en-US" w:eastAsia="zh-TW"/>
              </w:rPr>
              <w:t>feedback, it should be first clarified whether multi-CSI feedback is in one CSI report or in multiple CSI report occasion.</w:t>
            </w:r>
          </w:p>
          <w:p w14:paraId="4199BCBE" w14:textId="77777777" w:rsidR="003C2A92" w:rsidRDefault="002B1BD5">
            <w:pPr>
              <w:rPr>
                <w:rFonts w:eastAsia="新細明體"/>
                <w:lang w:val="en-US" w:eastAsia="zh-TW"/>
              </w:rPr>
            </w:pPr>
            <w:r>
              <w:rPr>
                <w:rFonts w:eastAsia="新細明體"/>
                <w:lang w:val="en-US" w:eastAsia="zh-TW"/>
              </w:rPr>
              <w:t>We are fine to consider multi-CSI feedback in multiple CSI report occasions corresponding to more than one adaptation.</w:t>
            </w:r>
          </w:p>
          <w:p w14:paraId="41EA932D" w14:textId="77777777" w:rsidR="003C2A92" w:rsidRDefault="002B1BD5">
            <w:pPr>
              <w:rPr>
                <w:rFonts w:eastAsia="新細明體"/>
                <w:lang w:val="en-US" w:eastAsia="zh-TW"/>
              </w:rPr>
            </w:pPr>
            <w:r>
              <w:rPr>
                <w:rFonts w:eastAsia="新細明體"/>
                <w:lang w:val="en-US" w:eastAsia="zh-TW"/>
              </w:rPr>
              <w:t xml:space="preserve">For multi-CSI </w:t>
            </w:r>
            <w:r>
              <w:rPr>
                <w:rFonts w:eastAsia="新細明體"/>
                <w:lang w:val="en-US" w:eastAsia="zh-TW"/>
              </w:rPr>
              <w:t xml:space="preserve">feedback in one CSI report occasion, we still have concerns and it is too premature to support before addressing these concerns. Performance benefits on multi-CSI feedback </w:t>
            </w:r>
            <w:r>
              <w:rPr>
                <w:rFonts w:eastAsia="新細明體"/>
                <w:lang w:val="en-US" w:eastAsia="zh-TW"/>
              </w:rPr>
              <w:lastRenderedPageBreak/>
              <w:t>regarding how many throughput and power saving gain can be achieved, how much UE com</w:t>
            </w:r>
            <w:r>
              <w:rPr>
                <w:rFonts w:eastAsia="新細明體"/>
                <w:lang w:val="en-US" w:eastAsia="zh-TW"/>
              </w:rPr>
              <w:t>plexity/overhead are increased should be carefully evaluated and clarified.</w:t>
            </w:r>
          </w:p>
          <w:p w14:paraId="5F1CEA21" w14:textId="77777777" w:rsidR="003C2A92" w:rsidRDefault="002B1BD5">
            <w:pPr>
              <w:rPr>
                <w:rFonts w:eastAsia="新細明體"/>
                <w:lang w:val="en-US" w:eastAsia="zh-TW"/>
              </w:rPr>
            </w:pPr>
            <w:r>
              <w:rPr>
                <w:rFonts w:eastAsia="新細明體"/>
                <w:lang w:val="en-US" w:eastAsia="zh-TW"/>
              </w:rPr>
              <w:t>First, the NW ES gain from multi-CSI feedback in one occasion is limited. However, the complexity for UE and the overhead for a single report have to be greatly increased, compared</w:t>
            </w:r>
            <w:r>
              <w:rPr>
                <w:rFonts w:eastAsia="新細明體"/>
                <w:lang w:val="en-US" w:eastAsia="zh-TW"/>
              </w:rPr>
              <w:t xml:space="preserve"> to single-CSI feedback in one occasion. Instead, CSI report for different adaptation in different report occasions would not increase the complexity for UE and also be helpful for </w:t>
            </w:r>
            <w:proofErr w:type="spellStart"/>
            <w:r>
              <w:rPr>
                <w:rFonts w:eastAsia="新細明體"/>
                <w:lang w:val="en-US" w:eastAsia="zh-TW"/>
              </w:rPr>
              <w:t>gNB</w:t>
            </w:r>
            <w:proofErr w:type="spellEnd"/>
            <w:r>
              <w:rPr>
                <w:rFonts w:eastAsia="新細明體"/>
                <w:lang w:val="en-US" w:eastAsia="zh-TW"/>
              </w:rPr>
              <w:t xml:space="preserve"> to perform adaptation.</w:t>
            </w:r>
          </w:p>
          <w:p w14:paraId="734EEA72" w14:textId="77777777" w:rsidR="003C2A92" w:rsidRDefault="002B1BD5">
            <w:pPr>
              <w:rPr>
                <w:rFonts w:eastAsia="新細明體"/>
                <w:lang w:val="en-US" w:eastAsia="zh-TW"/>
              </w:rPr>
            </w:pPr>
            <w:r>
              <w:rPr>
                <w:rFonts w:eastAsia="新細明體"/>
                <w:lang w:val="en-US" w:eastAsia="zh-TW"/>
              </w:rPr>
              <w:t>Second, the only benefit of multi-CSI feedback i</w:t>
            </w:r>
            <w:r>
              <w:rPr>
                <w:rFonts w:eastAsia="新細明體"/>
                <w:lang w:val="en-US" w:eastAsia="zh-TW"/>
              </w:rPr>
              <w:t xml:space="preserve">n one occasion is to improve the CSI accuracy, since </w:t>
            </w:r>
            <w:proofErr w:type="spellStart"/>
            <w:r>
              <w:rPr>
                <w:rFonts w:eastAsia="新細明體"/>
                <w:lang w:val="en-US" w:eastAsia="zh-TW"/>
              </w:rPr>
              <w:t>gNB</w:t>
            </w:r>
            <w:proofErr w:type="spellEnd"/>
            <w:r>
              <w:rPr>
                <w:rFonts w:eastAsia="新細明體"/>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新細明體"/>
                <w:lang w:val="en-US" w:eastAsia="zh-TW"/>
              </w:rPr>
              <w:t>gNB</w:t>
            </w:r>
            <w:proofErr w:type="spellEnd"/>
            <w:r>
              <w:rPr>
                <w:rFonts w:eastAsia="新細明體"/>
                <w:lang w:val="en-US" w:eastAsia="zh-TW"/>
              </w:rPr>
              <w:t xml:space="preserve"> can al</w:t>
            </w:r>
            <w:r>
              <w:rPr>
                <w:rFonts w:eastAsia="新細明體"/>
                <w:lang w:val="en-US" w:eastAsia="zh-TW"/>
              </w:rPr>
              <w:t>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 xml:space="preserve">But the definition of “single -CSI feedback” and “multi-CSI </w:t>
            </w:r>
            <w:r>
              <w:rPr>
                <w:lang w:val="en-US" w:eastAsia="zh-CN"/>
              </w:rPr>
              <w:t>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470EE3C8" w14:textId="77777777" w:rsidR="003C2A92" w:rsidRDefault="002B1BD5">
            <w:pPr>
              <w:rPr>
                <w:rFonts w:eastAsia="新細明體"/>
                <w:lang w:val="en-US" w:eastAsia="zh-CN"/>
              </w:rPr>
            </w:pPr>
            <w:r>
              <w:rPr>
                <w:rFonts w:eastAsia="新細明體"/>
                <w:lang w:val="en-US" w:eastAsia="zh-CN"/>
              </w:rPr>
              <w:t xml:space="preserve">We think it is necessary to define more clearly of what </w:t>
            </w:r>
            <w:proofErr w:type="gramStart"/>
            <w:r>
              <w:rPr>
                <w:rFonts w:eastAsia="新細明體"/>
                <w:lang w:val="en-US" w:eastAsia="zh-CN"/>
              </w:rPr>
              <w:t>is single-CSI feedback</w:t>
            </w:r>
            <w:proofErr w:type="gramEnd"/>
            <w:r>
              <w:rPr>
                <w:rFonts w:eastAsia="新細明體"/>
                <w:lang w:val="en-US" w:eastAsia="zh-CN"/>
              </w:rPr>
              <w:t xml:space="preserve"> and what is multi-CSI feedback and the i</w:t>
            </w:r>
            <w:r>
              <w:rPr>
                <w:rFonts w:eastAsia="新細明體"/>
                <w:lang w:val="en-US" w:eastAsia="zh-CN"/>
              </w:rPr>
              <w:t xml:space="preserve">mplication behind. Does this only refer to </w:t>
            </w:r>
            <w:proofErr w:type="spellStart"/>
            <w:r>
              <w:rPr>
                <w:rFonts w:eastAsia="新細明體"/>
                <w:lang w:val="en-US" w:eastAsia="zh-CN"/>
              </w:rPr>
              <w:t>gNB</w:t>
            </w:r>
            <w:proofErr w:type="spellEnd"/>
            <w:r>
              <w:rPr>
                <w:rFonts w:eastAsia="新細明體"/>
                <w:lang w:val="en-US" w:eastAsia="zh-CN"/>
              </w:rPr>
              <w:t xml:space="preserve"> obtaining single or multiple CSI results before it makes final adaptation decisions, where these CSI results can be obtained in multiple reporting instances or does this specifically refers to reporting all th</w:t>
            </w:r>
            <w:r>
              <w:rPr>
                <w:rFonts w:eastAsia="新細明體"/>
                <w:lang w:val="en-US" w:eastAsia="zh-CN"/>
              </w:rPr>
              <w:t>e CSI results in one single reporting instance?</w:t>
            </w:r>
          </w:p>
          <w:p w14:paraId="21455453" w14:textId="77777777" w:rsidR="003C2A92" w:rsidRDefault="002B1BD5">
            <w:pPr>
              <w:rPr>
                <w:rFonts w:eastAsia="新細明體"/>
                <w:lang w:val="en-US" w:eastAsia="zh-CN"/>
              </w:rPr>
            </w:pPr>
            <w:r>
              <w:rPr>
                <w:rFonts w:eastAsia="新細明體"/>
                <w:lang w:val="en-US" w:eastAsia="zh-CN"/>
              </w:rPr>
              <w:t xml:space="preserve">If it is the latter, we are not fully convinced by the necessity of the multi-CSI feedback in one reporting instance yet. As stated in our contribution, the single CSI feedback can already provide remarkable </w:t>
            </w:r>
            <w:r>
              <w:rPr>
                <w:rFonts w:eastAsia="新細明體"/>
                <w:lang w:val="en-US" w:eastAsia="zh-CN"/>
              </w:rPr>
              <w:t xml:space="preserve">NES gain and the multi-CSI result was only provided by 3 sources in the TR and the same 2 sources in this meeting, while increases UE CSI computation load. </w:t>
            </w:r>
            <w:r>
              <w:rPr>
                <w:rFonts w:eastAsia="新細明體" w:hint="eastAsia"/>
                <w:lang w:val="en-US" w:eastAsia="zh-CN"/>
              </w:rPr>
              <w:t>A</w:t>
            </w:r>
            <w:r>
              <w:rPr>
                <w:rFonts w:eastAsia="新細明體"/>
                <w:lang w:val="en-US" w:eastAsia="zh-CN"/>
              </w:rPr>
              <w:t>lthough some complexity reduction mechanisms are provided for the multi-CSI in one reporting instan</w:t>
            </w:r>
            <w:r>
              <w:rPr>
                <w:rFonts w:eastAsia="新細明體"/>
                <w:lang w:val="en-US" w:eastAsia="zh-CN"/>
              </w:rPr>
              <w:t xml:space="preserve">ce to lower UE CSI computation complexity, however, according to the evaluation results provided, there will still be UPT loss compared with complete CSI feedback schemes, so it is hard to identify which is better, single CSI with complete CSI feedback or </w:t>
            </w:r>
            <w:r>
              <w:rPr>
                <w:rFonts w:eastAsia="新細明體"/>
                <w:lang w:val="en-US" w:eastAsia="zh-CN"/>
              </w:rPr>
              <w:t xml:space="preserve">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新細明體"/>
                <w:lang w:val="en-US" w:eastAsia="zh-CN"/>
              </w:rPr>
            </w:pPr>
            <w:r>
              <w:rPr>
                <w:rFonts w:eastAsia="新細明體" w:hint="eastAsia"/>
                <w:lang w:val="en-US" w:eastAsia="zh-CN"/>
              </w:rPr>
              <w:t>W</w:t>
            </w:r>
            <w:r>
              <w:rPr>
                <w:rFonts w:eastAsia="新細明體"/>
                <w:lang w:val="en-US" w:eastAsia="zh-CN"/>
              </w:rPr>
              <w:t>e consider it logical to start with the single adaptive case, which is to sup</w:t>
            </w:r>
            <w:r>
              <w:rPr>
                <w:rFonts w:eastAsia="新細明體"/>
                <w:lang w:val="en-US" w:eastAsia="zh-CN"/>
              </w:rPr>
              <w:t xml:space="preserve">port CSI adaptation feedback with only single CSI in one reporting instance, while the multiple CSIs corresponding to multiple spatial adaptation patterns can still be feedback in a sequential way for </w:t>
            </w:r>
            <w:proofErr w:type="spellStart"/>
            <w:r>
              <w:rPr>
                <w:rFonts w:eastAsia="新細明體"/>
                <w:lang w:val="en-US" w:eastAsia="zh-CN"/>
              </w:rPr>
              <w:t>gNB</w:t>
            </w:r>
            <w:proofErr w:type="spellEnd"/>
            <w:r>
              <w:rPr>
                <w:rFonts w:eastAsia="新細明體"/>
                <w:lang w:val="en-US" w:eastAsia="zh-CN"/>
              </w:rPr>
              <w:t xml:space="preserve">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w:t>
            </w:r>
            <w:r>
              <w:rPr>
                <w:lang w:val="en-US" w:eastAsia="zh-CN"/>
              </w:rPr>
              <w:t xml:space="preserve"> the benefits of multi-CSI, perhaps more evaluations can help as said. But as also said in the summary part, decision is expected within this meeting considering the overall timeline, especially as I concern that relevant discussion may be suspended due to</w:t>
            </w:r>
            <w:r>
              <w:rPr>
                <w:lang w:val="en-US" w:eastAsia="zh-CN"/>
              </w:rPr>
              <w:t xml:space="preserve">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w:t>
            </w:r>
            <w:r>
              <w:rPr>
                <w:lang w:val="en-US" w:eastAsia="zh-CN"/>
              </w:rPr>
              <w:t>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F0F27EC" w14:textId="77777777" w:rsidR="003C2A92" w:rsidRDefault="002B1BD5">
            <w:pPr>
              <w:rPr>
                <w:lang w:val="en-US" w:eastAsia="zh-CN"/>
              </w:rPr>
            </w:pPr>
            <w:r>
              <w:rPr>
                <w:lang w:val="en-US" w:eastAsia="zh-CN"/>
              </w:rPr>
              <w:t>Dynamic adaptation on the current CSI framework may be sufficient. Current spec already support multi-CSI feedback. Enhancement on the curr</w:t>
            </w:r>
            <w:r>
              <w:rPr>
                <w:lang w:val="en-US" w:eastAsia="zh-CN"/>
              </w:rPr>
              <w:t>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 xml:space="preserve">In our </w:t>
            </w:r>
            <w:r>
              <w:rPr>
                <w:rFonts w:eastAsia="Yu Mincho"/>
                <w:lang w:val="en-US" w:eastAsia="ja-JP"/>
              </w:rPr>
              <w:t>opinion, both single CSI feedback and multi-CSI feedback have pros and cons considering the benefits in terms of energy saving/throughput performance and the UE complexity/UCI overhead. Thus, we need to consider and discuss the necessary enhancement(s) for</w:t>
            </w:r>
            <w:r>
              <w:rPr>
                <w:rFonts w:eastAsia="Yu Mincho"/>
                <w:lang w:val="en-US" w:eastAsia="ja-JP"/>
              </w:rPr>
              <w:t xml:space="preserve">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w:t>
            </w:r>
            <w:r>
              <w:t>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w:t>
            </w:r>
            <w:r>
              <w:t>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w:t>
            </w:r>
            <w:r>
              <w:t>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w:t>
            </w:r>
            <w:r>
              <w:rPr>
                <w:lang w:eastAsia="zh-CN"/>
              </w:rPr>
              <w:t xml:space="preserve">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61573A5" w14:textId="77777777" w:rsidR="003C2A92" w:rsidRDefault="002B1BD5">
            <w:pPr>
              <w:rPr>
                <w:lang w:val="en-US" w:eastAsia="zh-CN"/>
              </w:rPr>
            </w:pPr>
            <w:r>
              <w:rPr>
                <w:lang w:val="en-US" w:eastAsia="zh-CN"/>
              </w:rPr>
              <w:t xml:space="preserve">Clearly having </w:t>
            </w:r>
            <w:r>
              <w:rPr>
                <w:bCs/>
              </w:rPr>
              <w:t>multi-CSI feedback corresponding to more than one adaptation pattern en</w:t>
            </w:r>
            <w:r>
              <w:rPr>
                <w:bCs/>
              </w:rPr>
              <w:t xml:space="preserve">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F9812AF" w14:textId="77777777" w:rsidR="003C2A92" w:rsidRDefault="002B1BD5">
            <w:pPr>
              <w:rPr>
                <w:b/>
                <w:color w:val="FF0000"/>
              </w:rPr>
            </w:pPr>
            <w:proofErr w:type="gramStart"/>
            <w:r>
              <w:rPr>
                <w:b/>
              </w:rPr>
              <w:t>support</w:t>
            </w:r>
            <w:proofErr w:type="gramEnd"/>
            <w:r>
              <w:rPr>
                <w:b/>
              </w:rPr>
              <w:t xml:space="preserve"> </w:t>
            </w:r>
            <w:r>
              <w:rPr>
                <w:b/>
                <w:strike/>
                <w:color w:val="FF0000"/>
              </w:rPr>
              <w:t>both single-CSI feedback corresponding to one adaptation and</w:t>
            </w:r>
            <w:r>
              <w:rPr>
                <w:b/>
              </w:rPr>
              <w:t xml:space="preserve"> multi-CSI </w:t>
            </w:r>
            <w:r>
              <w:rPr>
                <w:b/>
                <w:strike/>
              </w:rPr>
              <w:t>fee</w:t>
            </w:r>
            <w:r>
              <w:rPr>
                <w:b/>
                <w:strike/>
              </w:rPr>
              <w:t>dback</w:t>
            </w:r>
            <w:r>
              <w:rPr>
                <w:b/>
              </w:rPr>
              <w:t xml:space="preserve"> </w:t>
            </w:r>
            <w:r>
              <w:rPr>
                <w:b/>
                <w:color w:val="FF0000"/>
              </w:rPr>
              <w:t>report(s</w:t>
            </w:r>
            <w:r>
              <w:rPr>
                <w:b/>
              </w:rPr>
              <w:t xml:space="preserve">) corresponding to more than one adaptation pattern. </w:t>
            </w:r>
            <w:proofErr w:type="gramStart"/>
            <w:r>
              <w:rPr>
                <w:b/>
                <w:color w:val="FF0000"/>
              </w:rPr>
              <w:t>[</w:t>
            </w:r>
            <w:r>
              <w:rPr>
                <w:b/>
              </w:rPr>
              <w:t xml:space="preserve"> </w:t>
            </w:r>
            <w:r>
              <w:rPr>
                <w:b/>
                <w:color w:val="FF0000"/>
              </w:rPr>
              <w:t>to</w:t>
            </w:r>
            <w:proofErr w:type="gramEnd"/>
            <w:r>
              <w:rPr>
                <w:b/>
                <w:color w:val="FF0000"/>
              </w:rPr>
              <w:t xml:space="preserve">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because our simulation, confir</w:t>
            </w:r>
            <w:r>
              <w:rPr>
                <w:rFonts w:eastAsia="Malgun Gothic"/>
                <w:lang w:val="en-US" w:eastAsia="ko-KR"/>
              </w:rPr>
              <w:t xml:space="preserve">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can obtain 18.5% and 13.9% energy saving gain compared with AFTM (single CSI is for one spati</w:t>
            </w:r>
            <w:r>
              <w:rPr>
                <w:b/>
                <w:bCs/>
                <w:i/>
                <w:iCs/>
                <w:lang w:val="en-US" w:eastAsia="zh-CN"/>
              </w:rPr>
              <w:t xml:space="preserve">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新細明體"/>
                <w:lang w:val="en-US" w:eastAsia="zh-TW"/>
              </w:rPr>
              <w:lastRenderedPageBreak/>
              <w:t>Nokia/NSB</w:t>
            </w:r>
          </w:p>
        </w:tc>
        <w:tc>
          <w:tcPr>
            <w:tcW w:w="8152" w:type="dxa"/>
          </w:tcPr>
          <w:p w14:paraId="2FFD22D4" w14:textId="77777777" w:rsidR="003C2A92" w:rsidRDefault="002B1BD5">
            <w:pPr>
              <w:rPr>
                <w:rFonts w:eastAsia="新細明體"/>
                <w:lang w:val="en-US" w:eastAsia="zh-TW"/>
              </w:rPr>
            </w:pPr>
            <w:r>
              <w:rPr>
                <w:rFonts w:eastAsia="新細明體"/>
                <w:lang w:val="en-US" w:eastAsia="zh-TW"/>
              </w:rPr>
              <w:t xml:space="preserve">We are fine with P1 to support both </w:t>
            </w:r>
            <w:r>
              <w:rPr>
                <w:bCs/>
              </w:rPr>
              <w:t xml:space="preserve">single-CSI feedback corresponding to one adaptation and multi-CSI feedback </w:t>
            </w:r>
            <w:r>
              <w:rPr>
                <w:bCs/>
              </w:rPr>
              <w:t>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新細明體"/>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新細明體"/>
                <w:lang w:val="en-US" w:eastAsia="zh-TW"/>
              </w:rPr>
            </w:pPr>
            <w:r>
              <w:rPr>
                <w:rFonts w:eastAsia="Malgun Gothic"/>
                <w:lang w:val="en-US" w:eastAsia="ko-KR"/>
              </w:rPr>
              <w:t xml:space="preserve">The relation between CSI report and the adaptation configuration is related to how we define a spatial/power </w:t>
            </w:r>
            <w:r>
              <w:rPr>
                <w:rFonts w:eastAsia="Malgun Gothic"/>
                <w:lang w:val="en-US" w:eastAsia="ko-KR"/>
              </w:rPr>
              <w:t>adaptation (pattern). From companies’ contribution, it looks the association with CSI-RS resource configuration is commonly accepted (either one or multiple adaptation patterns can be associated to one CSI-RS resource configuration). When the association i</w:t>
            </w:r>
            <w:r>
              <w:rPr>
                <w:rFonts w:eastAsia="Malgun Gothic"/>
                <w:lang w:val="en-US" w:eastAsia="ko-KR"/>
              </w:rPr>
              <w:t>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proofErr w:type="spellStart"/>
            <w:r>
              <w:rPr>
                <w:rFonts w:eastAsia="Malgun Gothic"/>
                <w:lang w:val="en-US" w:eastAsia="ko-KR"/>
              </w:rPr>
              <w:t>Futurewei</w:t>
            </w:r>
            <w:proofErr w:type="spellEnd"/>
          </w:p>
        </w:tc>
        <w:tc>
          <w:tcPr>
            <w:tcW w:w="8152" w:type="dxa"/>
          </w:tcPr>
          <w:p w14:paraId="3F938B24" w14:textId="77777777" w:rsidR="003C2A92" w:rsidRDefault="002B1BD5">
            <w:pPr>
              <w:rPr>
                <w:rFonts w:eastAsia="Malgun Gothic"/>
                <w:lang w:val="en-US" w:eastAsia="ko-KR"/>
              </w:rPr>
            </w:pPr>
            <w:r>
              <w:rPr>
                <w:rFonts w:eastAsia="Malgun Gothic"/>
                <w:lang w:val="en-US" w:eastAsia="ko-KR"/>
              </w:rPr>
              <w:t>We support P1 but there are clarifications needed to understand what and how many of</w:t>
            </w:r>
            <w:r>
              <w:rPr>
                <w:rFonts w:eastAsia="Malgun Gothic"/>
                <w:lang w:val="en-US" w:eastAsia="ko-KR"/>
              </w:rPr>
              <w:t xml:space="preserve">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 xml:space="preserve">If it goes to the multi-CSI feedback in </w:t>
            </w:r>
            <w:r>
              <w:rPr>
                <w:lang w:val="en-US" w:eastAsia="zh-CN"/>
              </w:rPr>
              <w:t>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In general, we are fine with the proposal especially the part of unified design for both spatial and powe</w:t>
            </w:r>
            <w:r>
              <w:rPr>
                <w:lang w:val="en-US" w:eastAsia="zh-CN"/>
              </w:rPr>
              <w:t xml:space="preserv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r>
              <w:rPr>
                <w:rFonts w:eastAsia="Malgun Gothic"/>
                <w:lang w:val="en-US" w:eastAsia="ko-KR"/>
              </w:rPr>
              <w:t>InterDigital</w:t>
            </w:r>
          </w:p>
        </w:tc>
        <w:tc>
          <w:tcPr>
            <w:tcW w:w="8152" w:type="dxa"/>
          </w:tcPr>
          <w:p w14:paraId="19D8DC36" w14:textId="77777777" w:rsidR="003C2A92" w:rsidRDefault="002B1BD5">
            <w:pPr>
              <w:rPr>
                <w:rFonts w:eastAsia="Malgun Gothic"/>
                <w:lang w:val="en-US" w:eastAsia="ko-KR"/>
              </w:rPr>
            </w:pPr>
            <w:r>
              <w:rPr>
                <w:rFonts w:eastAsia="Malgun Gothic"/>
                <w:lang w:val="en-US" w:eastAsia="ko-KR"/>
              </w:rPr>
              <w:t>We support CSI report containing single f</w:t>
            </w:r>
            <w:r>
              <w:rPr>
                <w:rFonts w:eastAsia="Malgun Gothic"/>
                <w:lang w:val="en-US" w:eastAsia="ko-KR"/>
              </w:rPr>
              <w:t>eedback corresponding to one spatial domain adaptation. This is primarily to alleviate any complexities and latencies for processing multiple CSI at the UE. Also, as indicated by simulations from multiple companies, the benefit of having multiple CSI in si</w:t>
            </w:r>
            <w:r>
              <w:rPr>
                <w:rFonts w:eastAsia="Malgun Gothic"/>
                <w:lang w:val="en-US" w:eastAsia="ko-KR"/>
              </w:rPr>
              <w:t xml:space="preserve">ngle report is not clear. </w:t>
            </w:r>
          </w:p>
          <w:p w14:paraId="2F84B692" w14:textId="77777777" w:rsidR="003C2A92" w:rsidRDefault="002B1BD5">
            <w:pPr>
              <w:rPr>
                <w:lang w:val="en-US" w:eastAsia="zh-CN"/>
              </w:rPr>
            </w:pPr>
            <w:r>
              <w:rPr>
                <w:rFonts w:eastAsia="Malgun Gothic"/>
                <w:lang w:val="en-US" w:eastAsia="ko-KR"/>
              </w:rPr>
              <w:t>As mentioned by companies, some clarification of multi-CSI feedback will be very useful. Similar to vivo, we are ok with providing multiple CSI in multiple reporting occasions where each report has CSI on one spatial domain adapt</w:t>
            </w:r>
            <w:r>
              <w:rPr>
                <w:rFonts w:eastAsia="Malgun Gothic"/>
                <w:lang w:val="en-US" w:eastAsia="ko-KR"/>
              </w:rPr>
              <w:t xml:space="preserve">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新細明體"/>
                <w:lang w:val="en-US" w:eastAsia="zh-TW"/>
              </w:rPr>
              <w:t>Ericsson</w:t>
            </w:r>
          </w:p>
        </w:tc>
        <w:tc>
          <w:tcPr>
            <w:tcW w:w="8152" w:type="dxa"/>
          </w:tcPr>
          <w:p w14:paraId="06732883" w14:textId="77777777" w:rsidR="003C2A92" w:rsidRDefault="002B1BD5">
            <w:pPr>
              <w:rPr>
                <w:lang w:val="en-US" w:eastAsia="zh-CN"/>
              </w:rPr>
            </w:pPr>
            <w:r>
              <w:rPr>
                <w:rFonts w:eastAsia="新細明體"/>
                <w:lang w:val="en-US" w:eastAsia="zh-TW"/>
              </w:rPr>
              <w:t xml:space="preserve">To enable proper </w:t>
            </w:r>
            <w:proofErr w:type="spellStart"/>
            <w:r>
              <w:rPr>
                <w:rFonts w:eastAsia="新細明體"/>
                <w:lang w:val="en-US" w:eastAsia="zh-TW"/>
              </w:rPr>
              <w:t>gNB</w:t>
            </w:r>
            <w:proofErr w:type="spellEnd"/>
            <w:r>
              <w:rPr>
                <w:rFonts w:eastAsia="新細明體"/>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新細明體"/>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w:t>
            </w:r>
            <w:r>
              <w:rPr>
                <w:lang w:val="en-US" w:eastAsia="zh-CN"/>
              </w:rPr>
              <w:t xml:space="preserve"> should agree on a framework to facilitate discussion and progress. However, we do not support the proposal in the current form due to the below reasons:</w:t>
            </w:r>
          </w:p>
          <w:p w14:paraId="1FB6BCA4" w14:textId="77777777" w:rsidR="003C2A92" w:rsidRDefault="002B1BD5">
            <w:pPr>
              <w:pStyle w:val="affff2"/>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affff2"/>
              <w:numPr>
                <w:ilvl w:val="1"/>
                <w:numId w:val="20"/>
              </w:numPr>
              <w:spacing w:line="240" w:lineRule="auto"/>
              <w:rPr>
                <w:lang w:val="en-US" w:eastAsia="zh-CN"/>
              </w:rPr>
            </w:pPr>
            <w:r>
              <w:rPr>
                <w:lang w:val="en-US" w:eastAsia="zh-CN"/>
              </w:rPr>
              <w:t xml:space="preserve">From our perspective, it </w:t>
            </w:r>
            <w:r>
              <w:rPr>
                <w:lang w:val="en-US" w:eastAsia="zh-CN"/>
              </w:rPr>
              <w:t>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w:t>
            </w:r>
            <w:r>
              <w:rPr>
                <w:lang w:val="en-US" w:eastAsia="zh-CN"/>
              </w:rPr>
              <w:t>n to CSI reporting.</w:t>
            </w:r>
          </w:p>
          <w:p w14:paraId="143E0831" w14:textId="77777777" w:rsidR="003C2A92" w:rsidRDefault="002B1BD5">
            <w:pPr>
              <w:pStyle w:val="affff2"/>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affff2"/>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w:t>
            </w:r>
            <w:r>
              <w:rPr>
                <w:lang w:val="en-US" w:eastAsia="zh-CN"/>
              </w:rPr>
              <w:t xml:space="preserve"> value </w:t>
            </w:r>
            <w:proofErr w:type="gramStart"/>
            <w:r>
              <w:rPr>
                <w:lang w:val="en-US" w:eastAsia="zh-CN"/>
              </w:rPr>
              <w:t xml:space="preserve">of </w:t>
            </w:r>
            <w:proofErr w:type="gramEnd"/>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 xml:space="preserve">From discussion perspective, backward discussion starting from CSI </w:t>
            </w:r>
            <w:r>
              <w:rPr>
                <w:lang w:val="en-US" w:eastAsia="zh-CN"/>
              </w:rPr>
              <w:t>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affff2"/>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affff2"/>
              <w:numPr>
                <w:ilvl w:val="0"/>
                <w:numId w:val="20"/>
              </w:numPr>
              <w:spacing w:line="240" w:lineRule="auto"/>
              <w:rPr>
                <w:lang w:val="en-US" w:eastAsia="zh-CN"/>
              </w:rPr>
            </w:pPr>
            <w:r>
              <w:rPr>
                <w:lang w:val="en-US" w:eastAsia="zh-CN"/>
              </w:rPr>
              <w:t>CSI-RS resour</w:t>
            </w:r>
            <w:r>
              <w:rPr>
                <w:lang w:val="en-US" w:eastAsia="zh-CN"/>
              </w:rPr>
              <w:t>ce configuration</w:t>
            </w:r>
          </w:p>
          <w:p w14:paraId="09008BDE" w14:textId="77777777" w:rsidR="003C2A92" w:rsidRDefault="002B1BD5">
            <w:pPr>
              <w:pStyle w:val="affff2"/>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affff2"/>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affff2"/>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w:t>
            </w:r>
            <w:proofErr w:type="gramStart"/>
            <w:r>
              <w:rPr>
                <w:lang w:val="en-US" w:eastAsia="zh-CN"/>
              </w:rPr>
              <w:t xml:space="preserve">of </w:t>
            </w:r>
            <w:proofErr w:type="gramEnd"/>
            <m:oMath>
              <m:r>
                <w:rPr>
                  <w:rFonts w:ascii="Cambria Math" w:hAnsi="Cambria Math"/>
                  <w:lang w:val="en-US" w:eastAsia="zh-CN"/>
                </w:rPr>
                <m:t>L</m:t>
              </m:r>
            </m:oMath>
            <w:r>
              <w:rPr>
                <w:lang w:val="en-US" w:eastAsia="zh-CN"/>
              </w:rPr>
              <w:t xml:space="preserve">). </w:t>
            </w:r>
          </w:p>
          <w:p w14:paraId="5A24A008" w14:textId="77777777" w:rsidR="003C2A92" w:rsidRDefault="002B1BD5">
            <w:pPr>
              <w:pStyle w:val="affff2"/>
              <w:numPr>
                <w:ilvl w:val="1"/>
                <w:numId w:val="20"/>
              </w:numPr>
              <w:spacing w:line="240" w:lineRule="auto"/>
              <w:rPr>
                <w:lang w:val="en-US" w:eastAsia="zh-CN"/>
              </w:rPr>
            </w:pPr>
            <w:r>
              <w:rPr>
                <w:lang w:val="en-US" w:eastAsia="zh-CN"/>
              </w:rPr>
              <w:t xml:space="preserve">Whether N CSIs are </w:t>
            </w:r>
            <w:r>
              <w:rPr>
                <w:lang w:val="en-US" w:eastAsia="zh-CN"/>
              </w:rPr>
              <w:t>available before spatial domain adaptation</w:t>
            </w:r>
          </w:p>
          <w:p w14:paraId="4A1C3FED" w14:textId="77777777" w:rsidR="003C2A92" w:rsidRDefault="002B1BD5">
            <w:pPr>
              <w:pStyle w:val="affff2"/>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新細明體"/>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w:t>
            </w:r>
            <w:r>
              <w:rPr>
                <w:rFonts w:eastAsia="Malgun Gothic" w:hint="eastAsia"/>
                <w:lang w:val="en-US" w:eastAsia="ko-KR"/>
              </w:rPr>
              <w:t>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w:t>
            </w:r>
            <w:r>
              <w:rPr>
                <w:rFonts w:eastAsia="Malgun Gothic"/>
                <w:lang w:val="en-US" w:eastAsia="ko-KR"/>
              </w:rPr>
              <w:t>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w:t>
      </w:r>
      <w:r>
        <w:t>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w:t>
      </w:r>
      <w:r>
        <w:rPr>
          <w:bCs/>
          <w:color w:val="000000" w:themeColor="text1"/>
          <w:lang w:val="en-US" w:eastAsia="zh-CN"/>
        </w:rPr>
        <w:t>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afffa"/>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新細明體"/>
                <w:lang w:val="en-US" w:eastAsia="zh-TW"/>
              </w:rPr>
            </w:pPr>
            <w:r>
              <w:rPr>
                <w:rFonts w:eastAsia="新細明體"/>
                <w:lang w:val="en-US" w:eastAsia="zh-TW"/>
              </w:rPr>
              <w:t>Lenovo</w:t>
            </w:r>
          </w:p>
        </w:tc>
        <w:tc>
          <w:tcPr>
            <w:tcW w:w="8152" w:type="dxa"/>
          </w:tcPr>
          <w:p w14:paraId="7DF8B98F" w14:textId="77777777" w:rsidR="003C2A92" w:rsidRDefault="002B1BD5">
            <w:pPr>
              <w:rPr>
                <w:rFonts w:eastAsia="新細明體"/>
                <w:lang w:val="en-US" w:eastAsia="zh-TW"/>
              </w:rPr>
            </w:pPr>
            <w:r>
              <w:rPr>
                <w:rFonts w:eastAsia="新細明體"/>
                <w:lang w:val="en-US" w:eastAsia="zh-TW"/>
              </w:rPr>
              <w:t xml:space="preserve">We are fine to continue discussing both types, however </w:t>
            </w:r>
            <w:r>
              <w:rPr>
                <w:rFonts w:eastAsia="新細明體"/>
                <w:lang w:val="en-US" w:eastAsia="zh-TW"/>
              </w:rPr>
              <w:t>it is not yet clear to us whether Type 2 spatial adaptation would require specification impact. To be constructive, we are fine with either removing the word “Specifications”, or otherwise add an FFS on “Whether Type-2 spatial adaptation requires further s</w:t>
            </w:r>
            <w:r>
              <w:rPr>
                <w:rFonts w:eastAsia="新細明體"/>
                <w:lang w:val="en-US" w:eastAsia="zh-TW"/>
              </w:rPr>
              <w:t>pecification support”</w:t>
            </w:r>
          </w:p>
        </w:tc>
      </w:tr>
      <w:tr w:rsidR="003C2A92" w14:paraId="249C36D0" w14:textId="77777777">
        <w:tc>
          <w:tcPr>
            <w:tcW w:w="1479" w:type="dxa"/>
          </w:tcPr>
          <w:p w14:paraId="22F7BEA5" w14:textId="77777777" w:rsidR="003C2A92" w:rsidRDefault="002B1BD5">
            <w:pPr>
              <w:rPr>
                <w:rFonts w:eastAsia="新細明體"/>
                <w:lang w:val="en-US" w:eastAsia="zh-TW"/>
              </w:rPr>
            </w:pPr>
            <w:r>
              <w:rPr>
                <w:rFonts w:eastAsia="新細明體"/>
                <w:lang w:val="en-US" w:eastAsia="zh-TW"/>
              </w:rPr>
              <w:lastRenderedPageBreak/>
              <w:t>vivo</w:t>
            </w:r>
          </w:p>
        </w:tc>
        <w:tc>
          <w:tcPr>
            <w:tcW w:w="8152" w:type="dxa"/>
          </w:tcPr>
          <w:p w14:paraId="155979A4" w14:textId="77777777" w:rsidR="003C2A92" w:rsidRDefault="002B1BD5">
            <w:pPr>
              <w:rPr>
                <w:rFonts w:eastAsia="新細明體"/>
                <w:lang w:val="en-US" w:eastAsia="zh-TW"/>
              </w:rPr>
            </w:pPr>
            <w:r>
              <w:rPr>
                <w:rFonts w:eastAsia="新細明體"/>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 xml:space="preserve">We agree that both types need to be considered. However, the current </w:t>
            </w:r>
            <w:r>
              <w:rPr>
                <w:rFonts w:hint="eastAsia"/>
                <w:lang w:val="en-US" w:eastAsia="zh-CN"/>
              </w:rPr>
              <w:t>specification does not seem to differentiate these two types. Whether the proposal suggests to do so?</w:t>
            </w:r>
          </w:p>
        </w:tc>
      </w:tr>
      <w:tr w:rsidR="003C2A92" w14:paraId="1FFEE027" w14:textId="77777777">
        <w:tc>
          <w:tcPr>
            <w:tcW w:w="1479" w:type="dxa"/>
          </w:tcPr>
          <w:p w14:paraId="306F8362" w14:textId="77777777" w:rsidR="003C2A92" w:rsidRDefault="002B1BD5">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41100E3C" w14:textId="77777777" w:rsidR="003C2A92" w:rsidRDefault="002B1BD5">
            <w:pPr>
              <w:rPr>
                <w:rFonts w:eastAsia="新細明體"/>
                <w:lang w:val="en-US" w:eastAsia="zh-CN"/>
              </w:rPr>
            </w:pPr>
            <w:r>
              <w:rPr>
                <w:rFonts w:eastAsia="新細明體"/>
                <w:lang w:val="en-US" w:eastAsia="zh-TW"/>
              </w:rPr>
              <w:t xml:space="preserve">We are fine to support both types, although we think type 1 is </w:t>
            </w:r>
            <w:proofErr w:type="gramStart"/>
            <w:r>
              <w:rPr>
                <w:rFonts w:eastAsia="新細明體"/>
                <w:lang w:val="en-US" w:eastAsia="zh-TW"/>
              </w:rPr>
              <w:t>more friendly</w:t>
            </w:r>
            <w:proofErr w:type="gramEnd"/>
            <w:r>
              <w:rPr>
                <w:rFonts w:eastAsia="新細明體"/>
                <w:lang w:val="en-US" w:eastAsia="zh-TW"/>
              </w:rPr>
              <w:t xml:space="preserve"> to both </w:t>
            </w:r>
            <w:proofErr w:type="spellStart"/>
            <w:r>
              <w:rPr>
                <w:rFonts w:eastAsia="新細明體"/>
                <w:lang w:val="en-US" w:eastAsia="zh-TW"/>
              </w:rPr>
              <w:t>gNB</w:t>
            </w:r>
            <w:proofErr w:type="spellEnd"/>
            <w:r>
              <w:rPr>
                <w:rFonts w:eastAsia="新細明體"/>
                <w:lang w:val="en-US" w:eastAsia="zh-TW"/>
              </w:rPr>
              <w:t xml:space="preserve"> and UE in terms of resource transmission and measurement.</w:t>
            </w:r>
            <w:r>
              <w:rPr>
                <w:rFonts w:eastAsia="新細明體"/>
                <w:lang w:val="en-US" w:eastAsia="zh-TW"/>
              </w:rPr>
              <w:t xml:space="preserve">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w:t>
            </w:r>
            <w:r>
              <w:rPr>
                <w:lang w:val="en-US" w:eastAsia="zh-CN"/>
              </w:rPr>
              <w:t>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 xml:space="preserve">e are generally fine with the proposal, but it may be better to study what is expected specification </w:t>
            </w:r>
            <w:r>
              <w:rPr>
                <w:rFonts w:eastAsia="Malgun Gothic"/>
                <w:lang w:val="en-US" w:eastAsia="ko-KR"/>
              </w:rPr>
              <w:t>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w:t>
            </w:r>
            <w:r>
              <w:rPr>
                <w:rFonts w:eastAsia="Yu Mincho"/>
                <w:lang w:val="en-US" w:eastAsia="ja-JP"/>
              </w:rPr>
              <w:t xml:space="preserve">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 xml:space="preserve">or the Type 1 port muting, one CSI-RS resource can be configured to </w:t>
            </w:r>
            <w:proofErr w:type="gramStart"/>
            <w:r>
              <w:rPr>
                <w:lang w:val="en-US" w:eastAsia="zh-CN"/>
              </w:rPr>
              <w:t>associated</w:t>
            </w:r>
            <w:proofErr w:type="gramEnd"/>
            <w:r>
              <w:rPr>
                <w:lang w:val="en-US" w:eastAsia="zh-CN"/>
              </w:rPr>
              <w:t xml:space="preserve"> with multiple spatial adaptation patterns (i.e., A1-2). It provides some benefits with less OH, more</w:t>
            </w:r>
            <w:r>
              <w:rPr>
                <w:lang w:val="en-US" w:eastAsia="zh-CN"/>
              </w:rPr>
              <w:t xml:space="preserv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新細明體"/>
                <w:lang w:val="en-US" w:eastAsia="zh-TW"/>
              </w:rPr>
              <w:t>Nokia/NSB</w:t>
            </w:r>
          </w:p>
        </w:tc>
        <w:tc>
          <w:tcPr>
            <w:tcW w:w="8152" w:type="dxa"/>
          </w:tcPr>
          <w:p w14:paraId="6D6957DF" w14:textId="77777777" w:rsidR="003C2A92" w:rsidRDefault="002B1BD5">
            <w:pPr>
              <w:rPr>
                <w:rFonts w:eastAsia="新細明體"/>
                <w:lang w:val="en-US" w:eastAsia="zh-TW"/>
              </w:rPr>
            </w:pPr>
            <w:r>
              <w:rPr>
                <w:rFonts w:eastAsia="新細明體"/>
                <w:lang w:val="en-US" w:eastAsia="zh-TW"/>
              </w:rPr>
              <w:t>We are fine with the proposal.</w:t>
            </w:r>
          </w:p>
          <w:p w14:paraId="7D5CE923" w14:textId="77777777" w:rsidR="003C2A92" w:rsidRDefault="002B1BD5">
            <w:pPr>
              <w:rPr>
                <w:lang w:val="en-US" w:eastAsia="zh-CN"/>
              </w:rPr>
            </w:pPr>
            <w:r>
              <w:rPr>
                <w:rFonts w:eastAsia="新細明體"/>
                <w:lang w:val="en-US" w:eastAsia="zh-TW"/>
              </w:rPr>
              <w:t>It would be good to aim at a common solution to cover both adaptation types (i.e., Type 1 and Type 2), meaning that the common solution with specification work covers the practic</w:t>
            </w:r>
            <w:r>
              <w:rPr>
                <w:rFonts w:eastAsia="新細明體"/>
                <w:lang w:val="en-US" w:eastAsia="zh-TW"/>
              </w:rPr>
              <w:t xml:space="preserve">al </w:t>
            </w:r>
            <w:proofErr w:type="spellStart"/>
            <w:r>
              <w:rPr>
                <w:rFonts w:eastAsia="新細明體"/>
                <w:lang w:val="en-US" w:eastAsia="zh-TW"/>
              </w:rPr>
              <w:t>gNB</w:t>
            </w:r>
            <w:proofErr w:type="spellEnd"/>
            <w:r>
              <w:rPr>
                <w:rFonts w:eastAsia="新細明體"/>
                <w:lang w:val="en-US" w:eastAsia="zh-TW"/>
              </w:rPr>
              <w:t xml:space="preserve"> implementation needs for both types.</w:t>
            </w:r>
          </w:p>
        </w:tc>
      </w:tr>
      <w:tr w:rsidR="003C2A92" w14:paraId="2AA343B0" w14:textId="77777777">
        <w:tc>
          <w:tcPr>
            <w:tcW w:w="1479" w:type="dxa"/>
          </w:tcPr>
          <w:p w14:paraId="04C86B6E" w14:textId="77777777" w:rsidR="003C2A92" w:rsidRDefault="002B1BD5">
            <w:pPr>
              <w:rPr>
                <w:rFonts w:eastAsia="新細明體"/>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新細明體"/>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w:t>
            </w:r>
            <w:r>
              <w:rPr>
                <w:rFonts w:eastAsia="Malgun Gothic"/>
                <w:b/>
                <w:bCs/>
                <w:lang w:val="en-US" w:eastAsia="ko-KR"/>
              </w:rPr>
              <w:t xml:space="preserve"> NES adaptations.</w:t>
            </w:r>
          </w:p>
        </w:tc>
      </w:tr>
      <w:tr w:rsidR="003C2A92" w14:paraId="36A77B71" w14:textId="77777777">
        <w:tc>
          <w:tcPr>
            <w:tcW w:w="1479" w:type="dxa"/>
          </w:tcPr>
          <w:p w14:paraId="5468822A"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 xml:space="preserve">Fine to continue studying the specification impact of type 1 and type 2. However, we are wondering if a common framework is possible. At least the number of antenna ports changes for type 1, while </w:t>
            </w:r>
            <w:r>
              <w:rPr>
                <w:rFonts w:eastAsia="Malgun Gothic"/>
                <w:lang w:val="en-US" w:eastAsia="ko-KR"/>
              </w:rPr>
              <w:t>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r>
              <w:rPr>
                <w:rFonts w:eastAsia="Malgun Gothic"/>
                <w:lang w:eastAsia="ko-KR"/>
              </w:rPr>
              <w:t>InterDigital</w:t>
            </w:r>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新細明體"/>
                <w:lang w:val="en-US" w:eastAsia="zh-TW"/>
              </w:rPr>
              <w:t>Ericsson</w:t>
            </w:r>
          </w:p>
        </w:tc>
        <w:tc>
          <w:tcPr>
            <w:tcW w:w="8152" w:type="dxa"/>
          </w:tcPr>
          <w:p w14:paraId="5F50680B" w14:textId="77777777" w:rsidR="003C2A92" w:rsidRDefault="002B1BD5">
            <w:pPr>
              <w:rPr>
                <w:rFonts w:eastAsia="新細明體"/>
                <w:lang w:val="en-US" w:eastAsia="zh-TW"/>
              </w:rPr>
            </w:pPr>
            <w:r>
              <w:rPr>
                <w:rFonts w:eastAsia="新細明體"/>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w:t>
            </w:r>
            <w:r>
              <w:rPr>
                <w:rFonts w:eastAsia="新細明體"/>
                <w:lang w:val="en-US" w:eastAsia="zh-TW"/>
              </w:rPr>
              <w:t xml:space="preserve">encing such terminology). Rather, the </w:t>
            </w:r>
            <w:proofErr w:type="spellStart"/>
            <w:r>
              <w:rPr>
                <w:rFonts w:eastAsia="新細明體"/>
                <w:lang w:val="en-US" w:eastAsia="zh-TW"/>
              </w:rPr>
              <w:t>gNB</w:t>
            </w:r>
            <w:proofErr w:type="spellEnd"/>
            <w:r>
              <w:rPr>
                <w:rFonts w:eastAsia="新細明體"/>
                <w:lang w:val="en-US" w:eastAsia="zh-TW"/>
              </w:rPr>
              <w:t xml:space="preserve"> would configure CSI reporting according to which adaptation type is used.</w:t>
            </w:r>
          </w:p>
          <w:p w14:paraId="2AB458B2" w14:textId="77777777" w:rsidR="003C2A92" w:rsidRDefault="002B1BD5">
            <w:pPr>
              <w:rPr>
                <w:rFonts w:eastAsia="新細明體"/>
                <w:lang w:val="en-US" w:eastAsia="zh-TW"/>
              </w:rPr>
            </w:pPr>
            <w:r>
              <w:rPr>
                <w:rFonts w:eastAsia="新細明體"/>
                <w:lang w:val="en-US" w:eastAsia="zh-TW"/>
              </w:rPr>
              <w:t>We think “CSI enhancements” is too broad. As commented by other companies, we think the specifications impact of Type-2 spatial domain adapt</w:t>
            </w:r>
            <w:r>
              <w:rPr>
                <w:rFonts w:eastAsia="新細明體"/>
                <w:lang w:val="en-US" w:eastAsia="zh-TW"/>
              </w:rPr>
              <w:t>ation seems to be quite minimal. We think the only thing missing from current specifications is a mechanism to configure the UE to report multiple-CSIs within a single CSI-</w:t>
            </w:r>
            <w:proofErr w:type="spellStart"/>
            <w:r>
              <w:rPr>
                <w:rFonts w:eastAsia="新細明體"/>
                <w:lang w:val="en-US" w:eastAsia="zh-TW"/>
              </w:rPr>
              <w:t>ReportConfig</w:t>
            </w:r>
            <w:proofErr w:type="spellEnd"/>
            <w:r>
              <w:rPr>
                <w:rFonts w:eastAsia="新細明體"/>
                <w:lang w:val="en-US" w:eastAsia="zh-TW"/>
              </w:rPr>
              <w:t xml:space="preserve"> (Alt 2-2 from last meeting). We understand that is a separate discussio</w:t>
            </w:r>
            <w:r>
              <w:rPr>
                <w:rFonts w:eastAsia="新細明體"/>
                <w:lang w:val="en-US" w:eastAsia="zh-TW"/>
              </w:rPr>
              <w:t>n. So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新細明體"/>
                <w:lang w:val="en-US" w:eastAsia="zh-TW"/>
              </w:rPr>
            </w:pPr>
            <w:r>
              <w:rPr>
                <w:rFonts w:ascii="Times" w:eastAsia="Batang" w:hAnsi="Times"/>
                <w:b/>
                <w:color w:val="FF0000"/>
                <w:szCs w:val="24"/>
                <w:lang w:val="en-US" w:eastAsia="zh-CN"/>
              </w:rPr>
              <w:t xml:space="preserve">FFS: whether/what CSI </w:t>
            </w:r>
            <w:r>
              <w:rPr>
                <w:rFonts w:ascii="Times" w:eastAsia="Batang" w:hAnsi="Times"/>
                <w:b/>
                <w:color w:val="FF0000"/>
                <w:szCs w:val="24"/>
                <w:lang w:val="en-US" w:eastAsia="zh-CN"/>
              </w:rPr>
              <w:t>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新細明體"/>
                <w:lang w:val="en-US" w:eastAsia="zh-TW"/>
              </w:rPr>
            </w:pPr>
            <w:r>
              <w:rPr>
                <w:lang w:eastAsia="zh-CN"/>
              </w:rPr>
              <w:t>Qualcomm</w:t>
            </w:r>
          </w:p>
        </w:tc>
        <w:tc>
          <w:tcPr>
            <w:tcW w:w="8152" w:type="dxa"/>
          </w:tcPr>
          <w:p w14:paraId="5936CEE5" w14:textId="77777777" w:rsidR="003C2A92" w:rsidRDefault="002B1BD5">
            <w:pPr>
              <w:rPr>
                <w:rFonts w:eastAsia="新細明體"/>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w:t>
            </w:r>
            <w:r>
              <w:rPr>
                <w:rFonts w:eastAsia="Malgun Gothic" w:hint="eastAsia"/>
                <w:lang w:val="en-US" w:eastAsia="ko-KR"/>
              </w:rPr>
              <w:t>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w:t>
      </w:r>
      <w:proofErr w:type="gramStart"/>
      <w:r>
        <w:rPr>
          <w:rFonts w:ascii="Times" w:eastAsia="Batang" w:hAnsi="Times"/>
          <w:b/>
          <w:szCs w:val="24"/>
          <w:lang w:val="en-US" w:eastAsia="zh-CN"/>
        </w:rPr>
        <w:t>for</w:t>
      </w:r>
      <w:proofErr w:type="gramEnd"/>
      <w:r>
        <w:rPr>
          <w:rFonts w:ascii="Times" w:eastAsia="Batang" w:hAnsi="Times"/>
          <w:b/>
          <w:szCs w:val="24"/>
          <w:lang w:val="en-US" w:eastAsia="zh-CN"/>
        </w:rPr>
        <w:t xml:space="preserve"> </w:t>
      </w:r>
    </w:p>
    <w:p w14:paraId="72754166" w14:textId="77777777" w:rsidR="003C2A92" w:rsidRDefault="002B1BD5">
      <w:pPr>
        <w:pStyle w:val="affff2"/>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w:t>
      </w:r>
      <w:r>
        <w:rPr>
          <w:b/>
        </w:rPr>
        <w:t xml:space="preserve"> and power domain adaptation</w:t>
      </w:r>
    </w:p>
    <w:p w14:paraId="175ACD3C" w14:textId="77777777" w:rsidR="003C2A92" w:rsidRDefault="002B1BD5">
      <w:pPr>
        <w:pStyle w:val="affff2"/>
        <w:numPr>
          <w:ilvl w:val="0"/>
          <w:numId w:val="18"/>
        </w:numPr>
        <w:ind w:left="641" w:hanging="357"/>
        <w:jc w:val="both"/>
        <w:rPr>
          <w:b/>
        </w:rPr>
      </w:pPr>
      <w:proofErr w:type="gramStart"/>
      <w:r>
        <w:rPr>
          <w:b/>
        </w:rPr>
        <w:t>joint</w:t>
      </w:r>
      <w:proofErr w:type="gramEnd"/>
      <w:r>
        <w:rPr>
          <w:b/>
        </w:rPr>
        <w:t xml:space="preserve"> operation of cell DTX/DRX and spatial/power domain adaptation?</w:t>
      </w:r>
    </w:p>
    <w:tbl>
      <w:tblPr>
        <w:tblStyle w:val="afffa"/>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新細明體"/>
                <w:lang w:val="en-US" w:eastAsia="zh-TW"/>
              </w:rPr>
            </w:pPr>
            <w:r>
              <w:rPr>
                <w:rFonts w:eastAsia="新細明體"/>
                <w:lang w:val="en-US" w:eastAsia="zh-TW"/>
              </w:rPr>
              <w:t>Lenovo</w:t>
            </w:r>
          </w:p>
        </w:tc>
        <w:tc>
          <w:tcPr>
            <w:tcW w:w="8152" w:type="dxa"/>
          </w:tcPr>
          <w:p w14:paraId="11B00499" w14:textId="77777777" w:rsidR="003C2A92" w:rsidRDefault="002B1BD5">
            <w:pPr>
              <w:rPr>
                <w:rFonts w:eastAsia="新細明體"/>
                <w:lang w:val="en-US" w:eastAsia="zh-TW"/>
              </w:rPr>
            </w:pPr>
            <w:r>
              <w:rPr>
                <w:rFonts w:eastAsia="新細明體"/>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新細明體"/>
                <w:lang w:val="en-US" w:eastAsia="zh-TW"/>
              </w:rPr>
            </w:pPr>
            <w:r>
              <w:rPr>
                <w:rFonts w:eastAsia="新細明體"/>
                <w:lang w:val="en-US" w:eastAsia="zh-TW"/>
              </w:rPr>
              <w:t>vivo</w:t>
            </w:r>
          </w:p>
        </w:tc>
        <w:tc>
          <w:tcPr>
            <w:tcW w:w="8152" w:type="dxa"/>
          </w:tcPr>
          <w:p w14:paraId="63EBF7BF" w14:textId="77777777" w:rsidR="003C2A92" w:rsidRDefault="002B1BD5">
            <w:pPr>
              <w:rPr>
                <w:rFonts w:eastAsia="新細明體"/>
                <w:lang w:val="en-US" w:eastAsia="zh-TW"/>
              </w:rPr>
            </w:pPr>
            <w:r>
              <w:rPr>
                <w:rFonts w:eastAsia="新細明體"/>
                <w:lang w:val="en-US" w:eastAsia="zh-TW"/>
              </w:rPr>
              <w:t>W</w:t>
            </w:r>
            <w:r>
              <w:rPr>
                <w:rFonts w:eastAsia="新細明體"/>
                <w:lang w:val="en-US" w:eastAsia="zh-TW"/>
              </w:rPr>
              <w:t>e support joint operation of spatial domain adaptation and power domain adaptation.</w:t>
            </w:r>
          </w:p>
          <w:p w14:paraId="6E8C54D1" w14:textId="77777777" w:rsidR="003C2A92" w:rsidRDefault="002B1BD5">
            <w:pPr>
              <w:rPr>
                <w:rFonts w:eastAsia="新細明體"/>
                <w:lang w:val="en-US" w:eastAsia="zh-TW"/>
              </w:rPr>
            </w:pPr>
            <w:r>
              <w:rPr>
                <w:rFonts w:eastAsia="新細明體"/>
                <w:lang w:val="en-US" w:eastAsia="zh-TW"/>
              </w:rPr>
              <w:t xml:space="preserve">For joint operation of cell DTX/DRX and spatial/power domain adaptation, it should be discussed later after design of Cell DTX/DRX is </w:t>
            </w:r>
            <w:proofErr w:type="gramStart"/>
            <w:r>
              <w:rPr>
                <w:rFonts w:eastAsia="新細明體"/>
                <w:lang w:val="en-US" w:eastAsia="zh-TW"/>
              </w:rPr>
              <w:t>more clear</w:t>
            </w:r>
            <w:proofErr w:type="gramEnd"/>
            <w:r>
              <w:rPr>
                <w:rFonts w:eastAsia="新細明體"/>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6A9774B1" w14:textId="77777777" w:rsidR="003C2A92" w:rsidRDefault="002B1BD5">
            <w:pPr>
              <w:rPr>
                <w:rFonts w:eastAsia="新細明體"/>
                <w:lang w:val="en-US" w:eastAsia="zh-TW"/>
              </w:rPr>
            </w:pPr>
            <w:r>
              <w:rPr>
                <w:rFonts w:eastAsia="新細明體"/>
                <w:lang w:val="en-US" w:eastAsia="zh-TW"/>
              </w:rPr>
              <w:t>Yes to the fi</w:t>
            </w:r>
            <w:r>
              <w:rPr>
                <w:rFonts w:eastAsia="新細明體"/>
                <w:lang w:val="en-US" w:eastAsia="zh-TW"/>
              </w:rPr>
              <w:t>rst bullet if type 2 is supported.</w:t>
            </w:r>
          </w:p>
          <w:p w14:paraId="4F64A6FB" w14:textId="77777777" w:rsidR="003C2A92" w:rsidRDefault="002B1BD5">
            <w:pPr>
              <w:rPr>
                <w:rFonts w:eastAsia="新細明體"/>
                <w:lang w:val="en-US" w:eastAsia="zh-TW"/>
              </w:rPr>
            </w:pPr>
            <w:r>
              <w:rPr>
                <w:rFonts w:eastAsia="新細明體"/>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新細明體"/>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新細明體"/>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w:t>
            </w:r>
            <w:r>
              <w:rPr>
                <w:rFonts w:eastAsia="Malgun Gothic"/>
                <w:lang w:val="en-US" w:eastAsia="ko-KR"/>
              </w:rPr>
              <w:t>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support joint operation of spatial domain adaptation and power domain adaptation as they have commonality. Power domain adaptation can be seen as a special case of type 2 spatial element adaptation without the change of mapping relationship between spati</w:t>
            </w:r>
            <w:r>
              <w:rPr>
                <w:rFonts w:eastAsia="Yu Mincho"/>
                <w:lang w:val="en-US" w:eastAsia="ja-JP"/>
              </w:rPr>
              <w:t xml:space="preserve">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B6C36F6" w14:textId="77777777" w:rsidR="003C2A92" w:rsidRDefault="002B1BD5">
            <w:pPr>
              <w:rPr>
                <w:rFonts w:eastAsia="SimSun"/>
                <w:lang w:val="en-US" w:eastAsia="zh-CN"/>
              </w:rPr>
            </w:pPr>
            <w:r>
              <w:rPr>
                <w:rFonts w:eastAsia="SimSun" w:hint="eastAsia"/>
                <w:lang w:val="en-US" w:eastAsia="zh-CN"/>
              </w:rPr>
              <w:t>Support the first bullet. Since both spati</w:t>
            </w:r>
            <w:r>
              <w:rPr>
                <w:rFonts w:eastAsia="SimSun" w:hint="eastAsia"/>
                <w:lang w:val="en-US" w:eastAsia="zh-CN"/>
              </w:rPr>
              <w:t>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w:t>
            </w:r>
            <w:r>
              <w:rPr>
                <w:rFonts w:eastAsia="SimSun"/>
                <w:lang w:val="en-US" w:eastAsia="zh-CN"/>
              </w:rPr>
              <w:t>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w:t>
            </w:r>
            <w:r>
              <w:rPr>
                <w:lang w:val="en-US" w:eastAsia="zh-CN"/>
              </w:rPr>
              <w:t>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新細明體"/>
                <w:lang w:val="en-US" w:eastAsia="zh-TW"/>
              </w:rPr>
              <w:t>Nokia/NSB</w:t>
            </w:r>
          </w:p>
        </w:tc>
        <w:tc>
          <w:tcPr>
            <w:tcW w:w="8152" w:type="dxa"/>
          </w:tcPr>
          <w:p w14:paraId="668876BD" w14:textId="77777777" w:rsidR="003C2A92" w:rsidRDefault="002B1BD5">
            <w:pPr>
              <w:rPr>
                <w:rFonts w:eastAsia="新細明體"/>
                <w:lang w:val="en-US" w:eastAsia="zh-TW"/>
              </w:rPr>
            </w:pPr>
            <w:r>
              <w:rPr>
                <w:rFonts w:eastAsia="新細明體"/>
                <w:lang w:val="en-US" w:eastAsia="zh-TW"/>
              </w:rPr>
              <w:t xml:space="preserve">We are fine with both bullet points. </w:t>
            </w:r>
          </w:p>
          <w:p w14:paraId="1C401BA9" w14:textId="77777777" w:rsidR="003C2A92" w:rsidRDefault="002B1BD5">
            <w:pPr>
              <w:rPr>
                <w:rFonts w:eastAsia="新細明體"/>
                <w:lang w:val="en-US" w:eastAsia="zh-TW"/>
              </w:rPr>
            </w:pPr>
            <w:r>
              <w:rPr>
                <w:rFonts w:eastAsia="新細明體"/>
                <w:lang w:val="en-US" w:eastAsia="zh-TW"/>
              </w:rPr>
              <w:t>At current stage, we should first focus on the ‘spatial adaptation operation’ alone without necessarily considering joint operations, so</w:t>
            </w:r>
            <w:r>
              <w:rPr>
                <w:rFonts w:eastAsia="新細明體"/>
                <w:lang w:val="en-US" w:eastAsia="zh-TW"/>
              </w:rPr>
              <w:t xml:space="preserve"> that we are able to progress on defining the baseline operation.</w:t>
            </w:r>
          </w:p>
          <w:p w14:paraId="6271E48E" w14:textId="77777777" w:rsidR="003C2A92" w:rsidRDefault="002B1BD5">
            <w:pPr>
              <w:rPr>
                <w:lang w:val="en-US" w:eastAsia="zh-CN"/>
              </w:rPr>
            </w:pPr>
            <w:r>
              <w:rPr>
                <w:rFonts w:eastAsia="新細明體"/>
                <w:lang w:val="en-US" w:eastAsia="zh-TW"/>
              </w:rPr>
              <w:t>NOTE: The question mark at the end of the 2</w:t>
            </w:r>
            <w:r>
              <w:rPr>
                <w:rFonts w:eastAsia="新細明體"/>
                <w:vertAlign w:val="superscript"/>
                <w:lang w:val="en-US" w:eastAsia="zh-TW"/>
              </w:rPr>
              <w:t>nd</w:t>
            </w:r>
            <w:r>
              <w:rPr>
                <w:rFonts w:eastAsia="新細明體"/>
                <w:lang w:val="en-US" w:eastAsia="zh-TW"/>
              </w:rPr>
              <w:t>-bullet point should be removed.</w:t>
            </w:r>
          </w:p>
        </w:tc>
      </w:tr>
      <w:tr w:rsidR="003C2A92" w14:paraId="72D58714" w14:textId="77777777">
        <w:tc>
          <w:tcPr>
            <w:tcW w:w="1479" w:type="dxa"/>
          </w:tcPr>
          <w:p w14:paraId="06652E8A" w14:textId="77777777" w:rsidR="003C2A92" w:rsidRDefault="002B1BD5">
            <w:pPr>
              <w:rPr>
                <w:rFonts w:eastAsia="新細明體"/>
                <w:lang w:val="en-US" w:eastAsia="zh-TW"/>
              </w:rPr>
            </w:pPr>
            <w:proofErr w:type="spellStart"/>
            <w:r>
              <w:rPr>
                <w:rFonts w:eastAsia="新細明體"/>
                <w:lang w:val="en-US" w:eastAsia="zh-TW"/>
              </w:rPr>
              <w:t>Futurewei</w:t>
            </w:r>
            <w:proofErr w:type="spellEnd"/>
          </w:p>
        </w:tc>
        <w:tc>
          <w:tcPr>
            <w:tcW w:w="8152" w:type="dxa"/>
          </w:tcPr>
          <w:p w14:paraId="72B708B2" w14:textId="77777777" w:rsidR="003C2A92" w:rsidRDefault="002B1BD5">
            <w:pPr>
              <w:rPr>
                <w:rFonts w:eastAsia="新細明體"/>
                <w:lang w:val="en-US" w:eastAsia="zh-TW"/>
              </w:rPr>
            </w:pPr>
            <w:r>
              <w:rPr>
                <w:rFonts w:eastAsia="新細明體"/>
                <w:lang w:val="en-US" w:eastAsia="zh-TW"/>
              </w:rPr>
              <w:t>These are open issues for further discussions and hence there is no need to explicitly agree on this.</w:t>
            </w:r>
            <w:r>
              <w:rPr>
                <w:rFonts w:eastAsia="新細明體"/>
                <w:lang w:val="en-US" w:eastAsia="zh-TW"/>
              </w:rPr>
              <w:t xml:space="preserve">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新細明體"/>
                <w:lang w:val="en-US" w:eastAsia="zh-TW"/>
              </w:rPr>
            </w:pPr>
            <w:r>
              <w:rPr>
                <w:rFonts w:eastAsia="新細明體"/>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 xml:space="preserve">Support the joint operation of </w:t>
            </w:r>
            <w:r>
              <w:rPr>
                <w:rFonts w:eastAsia="Yu Mincho"/>
                <w:lang w:val="en-US" w:eastAsia="ja-JP"/>
              </w:rPr>
              <w:t>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For the joint operation of cell DTX/DRX and spatial/power domain adaptat</w:t>
            </w:r>
            <w:r>
              <w:rPr>
                <w:lang w:val="en-US" w:eastAsia="zh-CN"/>
              </w:rPr>
              <w:t xml:space="preserve">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affff2"/>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w:t>
            </w:r>
            <w:r>
              <w:rPr>
                <w:lang w:val="en-US" w:eastAsia="zh-CN"/>
              </w:rPr>
              <w:t xml:space="preserve">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w:t>
            </w:r>
            <w:r>
              <w:rPr>
                <w:lang w:val="en-US" w:eastAsia="zh-CN"/>
              </w:rPr>
              <w:t xml:space="preserve">d. </w:t>
            </w:r>
          </w:p>
        </w:tc>
      </w:tr>
      <w:tr w:rsidR="003C2A92" w14:paraId="258B0FF2" w14:textId="77777777">
        <w:tc>
          <w:tcPr>
            <w:tcW w:w="1479" w:type="dxa"/>
          </w:tcPr>
          <w:p w14:paraId="5B335B27" w14:textId="77777777" w:rsidR="003C2A92" w:rsidRDefault="002B1BD5">
            <w:pPr>
              <w:rPr>
                <w:lang w:val="en-US" w:eastAsia="zh-CN"/>
              </w:rPr>
            </w:pPr>
            <w:r>
              <w:rPr>
                <w:rFonts w:eastAsia="新細明體"/>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新細明體"/>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新細明體"/>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w:t>
            </w:r>
            <w:r>
              <w:rPr>
                <w:lang w:eastAsia="zh-CN"/>
              </w:rPr>
              <w:t xml:space="preserve"> what needs to be resolved as an issue. Therefore, please continue your input if you have an issue to be discussed. Otherwise, this will not be recommended for conclusion/agreements.</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lastRenderedPageBreak/>
        <w:t>3.2 CSI feedback</w:t>
      </w:r>
    </w:p>
    <w:p w14:paraId="04B972C2" w14:textId="77777777" w:rsidR="003C2A92" w:rsidRDefault="002B1BD5">
      <w:pPr>
        <w:jc w:val="both"/>
      </w:pPr>
      <w:r>
        <w:t>The relevant agreements are excerpted as below.</w:t>
      </w:r>
    </w:p>
    <w:tbl>
      <w:tblPr>
        <w:tblStyle w:val="afffa"/>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CB731EA" w14:textId="77777777" w:rsidR="003C2A92" w:rsidRDefault="002B1BD5">
            <w:pPr>
              <w:numPr>
                <w:ilvl w:val="0"/>
                <w:numId w:val="16"/>
              </w:numPr>
              <w:spacing w:after="0"/>
              <w:rPr>
                <w:lang w:eastAsia="zh-CN"/>
              </w:rPr>
            </w:pPr>
            <w:r>
              <w:rPr>
                <w:lang w:eastAsia="zh-CN"/>
              </w:rPr>
              <w:t xml:space="preserve">FFS: the UE selects which CSI(s) </w:t>
            </w:r>
            <w:r>
              <w:rPr>
                <w:lang w:eastAsia="zh-CN"/>
              </w:rPr>
              <w:t>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Note: UE complexity needs to be taken into account.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w:t>
      </w:r>
      <w:proofErr w:type="spellStart"/>
      <w:r>
        <w:t>HiSilicon</w:t>
      </w:r>
      <w:proofErr w:type="spellEnd"/>
      <w:r>
        <w:t xml:space="preserve">]: </w:t>
      </w:r>
    </w:p>
    <w:p w14:paraId="20CF5A89" w14:textId="77777777" w:rsidR="003C2A92" w:rsidRDefault="002B1BD5">
      <w:pPr>
        <w:pStyle w:val="affff2"/>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affff2"/>
        <w:numPr>
          <w:ilvl w:val="0"/>
          <w:numId w:val="18"/>
        </w:numPr>
        <w:spacing w:after="60"/>
        <w:ind w:left="925" w:hanging="357"/>
        <w:jc w:val="both"/>
      </w:pPr>
      <w:r>
        <w:t>For both Type 1 and Type 2, study and specify how the high correlation on PMI can</w:t>
      </w:r>
      <w:r>
        <w:t xml:space="preserve"> be exploited to reduce multiple CSIs calculation complexity and reporting overhead.</w:t>
      </w:r>
    </w:p>
    <w:p w14:paraId="646C4D12" w14:textId="77777777" w:rsidR="003C2A92" w:rsidRDefault="002B1BD5">
      <w:pPr>
        <w:pStyle w:val="affff2"/>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29D5AA18" w14:textId="77777777" w:rsidR="003C2A92" w:rsidRDefault="002B1BD5">
      <w:pPr>
        <w:pStyle w:val="affff2"/>
        <w:numPr>
          <w:ilvl w:val="0"/>
          <w:numId w:val="18"/>
        </w:numPr>
        <w:ind w:left="924" w:hanging="357"/>
        <w:jc w:val="both"/>
      </w:pPr>
      <w:r>
        <w:t>Support multiple CSIs reporting in one report with overhead reduction techniques based on share</w:t>
      </w:r>
      <w:r>
        <w:t xml:space="preserv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affff2"/>
        <w:numPr>
          <w:ilvl w:val="0"/>
          <w:numId w:val="18"/>
        </w:numPr>
        <w:spacing w:after="60"/>
        <w:ind w:left="925" w:hanging="357"/>
        <w:jc w:val="both"/>
      </w:pPr>
      <w:r>
        <w:t>To minimize the CSI feedback overhead, discuss on the CSI report content, i.e., whether/how this report would be based on a subset selection from multiple spat</w:t>
      </w:r>
      <w:r>
        <w:t>ial patterns by the UE.</w:t>
      </w:r>
    </w:p>
    <w:p w14:paraId="429121DA" w14:textId="77777777" w:rsidR="003C2A92" w:rsidRDefault="002B1BD5">
      <w:pPr>
        <w:pStyle w:val="affff2"/>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affff2"/>
        <w:numPr>
          <w:ilvl w:val="0"/>
          <w:numId w:val="18"/>
        </w:numPr>
        <w:spacing w:after="60"/>
        <w:ind w:left="925" w:hanging="357"/>
        <w:jc w:val="both"/>
      </w:pPr>
      <w:r>
        <w:t>Discuss CSI report feedback size reduction considering sub-</w:t>
      </w:r>
      <w:r>
        <w:t>band configuration adaptation to each spatial pattern.</w:t>
      </w:r>
    </w:p>
    <w:p w14:paraId="42A5BBF6" w14:textId="77777777" w:rsidR="003C2A92" w:rsidRDefault="002B1BD5">
      <w:pPr>
        <w:pStyle w:val="affff2"/>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w:t>
      </w:r>
      <w:r>
        <w:t>ting some of the candidate spatial patterns based on some rules.</w:t>
      </w:r>
    </w:p>
    <w:p w14:paraId="6B28AA66" w14:textId="77777777" w:rsidR="003C2A92" w:rsidRDefault="002B1BD5">
      <w:pPr>
        <w:pStyle w:val="affff2"/>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w:t>
      </w:r>
      <w:proofErr w:type="gramStart"/>
      <w:r>
        <w:t>vivo</w:t>
      </w:r>
      <w:proofErr w:type="gramEnd"/>
      <w:r>
        <w:t>]:</w:t>
      </w:r>
      <w:bookmarkStart w:id="3" w:name="_Ref131517128"/>
      <w:r>
        <w:t xml:space="preserve"> Support single-CSI repor</w:t>
      </w:r>
      <w:r>
        <w:t>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w:t>
      </w:r>
      <w:r>
        <w:rPr>
          <w:lang w:val="en-US" w:eastAsia="zh-CN"/>
        </w:rPr>
        <w:t>eports, the rules for CSI selection need to be discussed and specified.</w:t>
      </w:r>
    </w:p>
    <w:p w14:paraId="62382DBB" w14:textId="77777777" w:rsidR="003C2A92" w:rsidRDefault="002B1BD5">
      <w:pPr>
        <w:spacing w:after="0"/>
        <w:ind w:left="284"/>
        <w:jc w:val="both"/>
      </w:pPr>
      <w:r>
        <w:t>[</w:t>
      </w:r>
      <w:proofErr w:type="spellStart"/>
      <w:r>
        <w:t>Spreadtrum</w:t>
      </w:r>
      <w:proofErr w:type="spellEnd"/>
      <w:r>
        <w:t xml:space="preserve">]: </w:t>
      </w:r>
    </w:p>
    <w:p w14:paraId="203F436A" w14:textId="77777777" w:rsidR="003C2A92" w:rsidRDefault="002B1BD5">
      <w:pPr>
        <w:pStyle w:val="affff2"/>
        <w:numPr>
          <w:ilvl w:val="0"/>
          <w:numId w:val="18"/>
        </w:numPr>
        <w:spacing w:after="60"/>
        <w:ind w:left="925" w:hanging="357"/>
        <w:jc w:val="both"/>
      </w:pPr>
      <w:r>
        <w:t>The adaptation of PMI/RI/CQI calculation and reporting is prioritized, and the adaptation of CRI/RSRP/SINR is down-prioritized or discussed separately.</w:t>
      </w:r>
    </w:p>
    <w:p w14:paraId="360A033D" w14:textId="77777777" w:rsidR="003C2A92" w:rsidRDefault="002B1BD5">
      <w:pPr>
        <w:pStyle w:val="affff2"/>
        <w:numPr>
          <w:ilvl w:val="0"/>
          <w:numId w:val="18"/>
        </w:numPr>
        <w:ind w:left="924" w:hanging="357"/>
        <w:jc w:val="both"/>
      </w:pPr>
      <w:r>
        <w:t>Multiple CSIs wit</w:t>
      </w:r>
      <w:r>
        <w: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affff2"/>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affff2"/>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affff2"/>
        <w:numPr>
          <w:ilvl w:val="0"/>
          <w:numId w:val="18"/>
        </w:numPr>
        <w:ind w:left="925" w:hanging="357"/>
        <w:jc w:val="both"/>
      </w:pPr>
      <w:proofErr w:type="spellStart"/>
      <w:proofErr w:type="gramStart"/>
      <w:r>
        <w:t>gNB</w:t>
      </w:r>
      <w:proofErr w:type="spellEnd"/>
      <w:proofErr w:type="gramEnd"/>
      <w:r>
        <w:t xml:space="preserve">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affff2"/>
        <w:numPr>
          <w:ilvl w:val="0"/>
          <w:numId w:val="18"/>
        </w:numPr>
        <w:spacing w:after="60"/>
        <w:ind w:left="925" w:hanging="357"/>
        <w:jc w:val="both"/>
      </w:pPr>
      <w:r>
        <w:lastRenderedPageBreak/>
        <w:t>Consider supporting CSI feedback report(s</w:t>
      </w:r>
      <w:r>
        <w:t>) based on a hypothetical CSI-RS resource set, which may be a subset of the configured CSI-RS resource set and with a different power offset between CSI-RS and PDSCH.</w:t>
      </w:r>
    </w:p>
    <w:p w14:paraId="4812003D" w14:textId="77777777" w:rsidR="003C2A92" w:rsidRDefault="002B1BD5">
      <w:pPr>
        <w:pStyle w:val="affff2"/>
        <w:numPr>
          <w:ilvl w:val="0"/>
          <w:numId w:val="18"/>
        </w:numPr>
        <w:ind w:left="924" w:hanging="357"/>
        <w:jc w:val="both"/>
      </w:pPr>
      <w:r>
        <w:t>To reduce UE computational complexity burden, consider multi-CSI feedback enhancements th</w:t>
      </w:r>
      <w:r>
        <w:t>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affff2"/>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w:t>
      </w:r>
      <w:r>
        <w:t xml:space="preserve"> of the CSI-RS resource/report update</w:t>
      </w:r>
      <w:r>
        <w:rPr>
          <w:rFonts w:hint="eastAsia"/>
        </w:rPr>
        <w:t>.</w:t>
      </w:r>
    </w:p>
    <w:p w14:paraId="46DAF518" w14:textId="77777777" w:rsidR="003C2A92" w:rsidRDefault="002B1BD5">
      <w:pPr>
        <w:pStyle w:val="affff2"/>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8F97EDF" w14:textId="77777777" w:rsidR="003C2A92" w:rsidRDefault="002B1BD5">
      <w:pPr>
        <w:pStyle w:val="affff2"/>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w:t>
      </w:r>
      <w:r>
        <w:rPr>
          <w:rFonts w:eastAsia="MS Mincho"/>
          <w:szCs w:val="24"/>
          <w:lang w:eastAsia="ja-JP"/>
        </w:rPr>
        <w:t>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affff2"/>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affff2"/>
        <w:numPr>
          <w:ilvl w:val="0"/>
          <w:numId w:val="18"/>
        </w:numPr>
        <w:spacing w:after="60"/>
        <w:ind w:left="925" w:hanging="357"/>
        <w:jc w:val="both"/>
      </w:pPr>
      <w:r>
        <w:t>Reporting only one PMI with the largest number of ports for multiple CSIs report should be considered to reduce the</w:t>
      </w:r>
      <w:r>
        <w:t xml:space="preserve"> UCI overhead.</w:t>
      </w:r>
    </w:p>
    <w:p w14:paraId="2BB9382A" w14:textId="77777777" w:rsidR="003C2A92" w:rsidRDefault="002B1BD5">
      <w:pPr>
        <w:pStyle w:val="affff2"/>
        <w:numPr>
          <w:ilvl w:val="0"/>
          <w:numId w:val="18"/>
        </w:numPr>
        <w:spacing w:after="60"/>
        <w:ind w:left="925" w:hanging="357"/>
        <w:jc w:val="both"/>
      </w:pPr>
      <w:proofErr w:type="spellStart"/>
      <w:proofErr w:type="gramStart"/>
      <w:r>
        <w:t>gNB</w:t>
      </w:r>
      <w:proofErr w:type="spellEnd"/>
      <w:proofErr w:type="gram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7BAC6B43" w14:textId="77777777" w:rsidR="003C2A92" w:rsidRDefault="002B1BD5">
      <w:pPr>
        <w:pStyle w:val="affff2"/>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w:t>
      </w:r>
      <w:r>
        <w:t>h different polarization directions but in same position.</w:t>
      </w:r>
    </w:p>
    <w:p w14:paraId="209BD889" w14:textId="77777777" w:rsidR="003C2A92" w:rsidRDefault="002B1BD5">
      <w:pPr>
        <w:pStyle w:val="affff2"/>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r>
        <w:t>InterDigital</w:t>
      </w:r>
      <w:r>
        <w:rPr>
          <w:lang w:val="en-US"/>
        </w:rPr>
        <w:t>]: A CSI report contains CSI information associated with at most one spatial adaptation pattern. Support reporting of CSI b</w:t>
      </w:r>
      <w:r>
        <w:rPr>
          <w:lang w:val="en-US"/>
        </w:rPr>
        <w:t>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affff2"/>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affff2"/>
        <w:numPr>
          <w:ilvl w:val="0"/>
          <w:numId w:val="18"/>
        </w:numPr>
        <w:spacing w:after="60"/>
        <w:ind w:left="925" w:hanging="357"/>
        <w:jc w:val="both"/>
      </w:pPr>
      <w:r>
        <w:t xml:space="preserve">Support </w:t>
      </w:r>
      <w:r>
        <w:t>the UE reports at least one CSI including the CRI(s) and corresponding CQI/RI/PMI measured based on the CSI-RS resource(s) indicated by the CRI(s).</w:t>
      </w:r>
    </w:p>
    <w:p w14:paraId="6201EAED" w14:textId="77777777" w:rsidR="003C2A92" w:rsidRDefault="002B1BD5">
      <w:pPr>
        <w:pStyle w:val="affff2"/>
        <w:numPr>
          <w:ilvl w:val="0"/>
          <w:numId w:val="18"/>
        </w:numPr>
        <w:ind w:left="925" w:hanging="357"/>
        <w:jc w:val="both"/>
      </w:pPr>
      <w:r>
        <w:t>Support the CSI feedback enhancement for NES based on Rel-15 Type1 codebook, Rel-16 eType2 codebook and Rel-</w:t>
      </w:r>
      <w:r>
        <w:t>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affff2"/>
        <w:numPr>
          <w:ilvl w:val="0"/>
          <w:numId w:val="18"/>
        </w:numPr>
        <w:spacing w:after="60"/>
        <w:ind w:left="925" w:hanging="357"/>
        <w:jc w:val="both"/>
      </w:pPr>
      <w:r>
        <w:t>Multi-CSI report is supported in which a UE derives multiple CSI reports from a single set of CSI-RS measurements for different hypothese</w:t>
      </w:r>
      <w:r>
        <w:t>s of CSI-RS mapping patterns, CSI-RS transmission powers, and PDSCH transmission powers.</w:t>
      </w:r>
    </w:p>
    <w:p w14:paraId="691928CF" w14:textId="77777777" w:rsidR="003C2A92" w:rsidRDefault="002B1BD5">
      <w:pPr>
        <w:pStyle w:val="affff2"/>
        <w:numPr>
          <w:ilvl w:val="0"/>
          <w:numId w:val="18"/>
        </w:numPr>
        <w:spacing w:after="60"/>
        <w:ind w:left="925" w:hanging="357"/>
        <w:jc w:val="both"/>
      </w:pPr>
      <w:r>
        <w:t>For multi-CSI reporting, a UE can be provided multiple CSI-RS resource mapping sub-configurations from a single set of CSI-RS measurement via CDM group level antenna p</w:t>
      </w:r>
      <w:r>
        <w:t>ort subset indication.</w:t>
      </w:r>
    </w:p>
    <w:p w14:paraId="053F7581" w14:textId="77777777" w:rsidR="003C2A92" w:rsidRDefault="002B1BD5">
      <w:pPr>
        <w:pStyle w:val="affff2"/>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w:t>
      </w:r>
      <w:r>
        <w:t>n the indicated CDM groups.</w:t>
      </w:r>
    </w:p>
    <w:p w14:paraId="6E8B8358" w14:textId="77777777" w:rsidR="003C2A92" w:rsidRDefault="002B1BD5">
      <w:pPr>
        <w:pStyle w:val="affff2"/>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r>
        <w:t xml:space="preserve"> </w:t>
      </w:r>
    </w:p>
    <w:p w14:paraId="793AAA9F" w14:textId="77777777" w:rsidR="003C2A92" w:rsidRDefault="002B1BD5">
      <w:pPr>
        <w:pStyle w:val="affff2"/>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5AB08614" w14:textId="77777777" w:rsidR="003C2A92" w:rsidRDefault="002B1BD5">
      <w:pPr>
        <w:pStyle w:val="affff2"/>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Differential/threshold-based re</w:t>
      </w:r>
      <w:r>
        <w:rPr>
          <w:rFonts w:eastAsia="MS Mincho"/>
          <w:szCs w:val="24"/>
          <w:lang w:eastAsia="ja-JP"/>
        </w:rPr>
        <w:t xml:space="preserve">porting of CSI quantities such as CQI, L1-RSRP. </w:t>
      </w:r>
    </w:p>
    <w:p w14:paraId="4D2DD5DB" w14:textId="77777777" w:rsidR="003C2A92" w:rsidRDefault="002B1BD5">
      <w:pPr>
        <w:pStyle w:val="affff2"/>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affff2"/>
        <w:numPr>
          <w:ilvl w:val="0"/>
          <w:numId w:val="18"/>
        </w:numPr>
        <w:ind w:left="925" w:hanging="357"/>
        <w:jc w:val="both"/>
      </w:pPr>
      <w:r>
        <w:t xml:space="preserve">For multi-CSI reporting, support a mechanism for a UE </w:t>
      </w:r>
      <w:r>
        <w:t>to perform CSI measurement and reporting following UE-group-specific DCI indication. Otherwise, the UE skips multi-CSI reporting.</w:t>
      </w:r>
    </w:p>
    <w:p w14:paraId="1F4F1454" w14:textId="77777777" w:rsidR="003C2A92" w:rsidRDefault="002B1BD5">
      <w:pPr>
        <w:spacing w:after="0"/>
        <w:ind w:left="284"/>
        <w:jc w:val="both"/>
      </w:pPr>
      <w:r>
        <w:lastRenderedPageBreak/>
        <w:t xml:space="preserve">[CMCC]: </w:t>
      </w:r>
    </w:p>
    <w:p w14:paraId="37CB9DE1" w14:textId="77777777" w:rsidR="003C2A92" w:rsidRDefault="002B1BD5">
      <w:pPr>
        <w:pStyle w:val="affff2"/>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affff2"/>
        <w:numPr>
          <w:ilvl w:val="0"/>
          <w:numId w:val="18"/>
        </w:numPr>
        <w:spacing w:after="60"/>
        <w:ind w:left="925" w:hanging="357"/>
        <w:jc w:val="both"/>
      </w:pPr>
      <w:r>
        <w:t>UE reports multiple CSIs with</w:t>
      </w:r>
      <w:r>
        <w:t xml:space="preserve"> different antenna muting pattern assumptions in one CSI reporting.</w:t>
      </w:r>
    </w:p>
    <w:p w14:paraId="254D4020" w14:textId="77777777" w:rsidR="003C2A92" w:rsidRDefault="002B1BD5">
      <w:pPr>
        <w:pStyle w:val="affff2"/>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1FA1DC8D" w14:textId="77777777" w:rsidR="003C2A92" w:rsidRDefault="002B1BD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affff2"/>
        <w:numPr>
          <w:ilvl w:val="2"/>
          <w:numId w:val="19"/>
        </w:numPr>
        <w:spacing w:after="120"/>
        <w:ind w:left="1484"/>
        <w:contextualSpacing/>
        <w:jc w:val="both"/>
      </w:pPr>
      <w:r>
        <w:t>FFS: Extension on UCI format</w:t>
      </w:r>
    </w:p>
    <w:p w14:paraId="1C3766CC" w14:textId="77777777" w:rsidR="003C2A92" w:rsidRDefault="002B1BD5">
      <w:pPr>
        <w:pStyle w:val="affff2"/>
        <w:numPr>
          <w:ilvl w:val="2"/>
          <w:numId w:val="19"/>
        </w:numPr>
        <w:spacing w:after="120"/>
        <w:ind w:left="1484"/>
        <w:contextualSpacing/>
        <w:jc w:val="both"/>
      </w:pPr>
      <w:r>
        <w:t xml:space="preserve">FFS: How to specify CPU occupation for generating </w:t>
      </w:r>
      <w:r>
        <w:t>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2B1BD5">
      <w:pPr>
        <w:pStyle w:val="affff2"/>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0F873861"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w:t>
      </w:r>
      <w:r>
        <w:rPr>
          <w:rFonts w:eastAsia="MS Mincho"/>
          <w:szCs w:val="24"/>
          <w:lang w:eastAsia="ja-JP"/>
        </w:rPr>
        <w:t xml:space="preserve">the spatial or power adaptation pattern(s) to be calculated and reported, and UE calculates and reports CSI information corresponding to </w:t>
      </w:r>
      <w:proofErr w:type="gramStart"/>
      <w:r>
        <w:rPr>
          <w:rFonts w:eastAsia="MS Mincho"/>
          <w:szCs w:val="24"/>
          <w:lang w:eastAsia="ja-JP"/>
        </w:rPr>
        <w:t>indicated</w:t>
      </w:r>
      <w:proofErr w:type="gramEnd"/>
      <w:r>
        <w:rPr>
          <w:rFonts w:eastAsia="MS Mincho"/>
          <w:szCs w:val="24"/>
          <w:lang w:eastAsia="ja-JP"/>
        </w:rPr>
        <w:t xml:space="preserve"> spatial or power adaptation pattern(s).</w:t>
      </w:r>
    </w:p>
    <w:p w14:paraId="518AA785" w14:textId="77777777" w:rsidR="003C2A92" w:rsidRDefault="002B1BD5">
      <w:pPr>
        <w:pStyle w:val="affff2"/>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w:t>
      </w:r>
      <w:r>
        <w:rPr>
          <w:rFonts w:eastAsia="MS Mincho"/>
          <w:szCs w:val="24"/>
          <w:lang w:eastAsia="ja-JP"/>
        </w:rPr>
        <w:t xml:space="preserve">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affff2"/>
        <w:numPr>
          <w:ilvl w:val="0"/>
          <w:numId w:val="18"/>
        </w:numPr>
        <w:spacing w:before="60" w:after="0"/>
        <w:ind w:left="925" w:hanging="357"/>
        <w:jc w:val="both"/>
      </w:pPr>
      <w:r>
        <w:t>When multiple CSIs corresponding to multiple spatial or po</w:t>
      </w:r>
      <w:r>
        <w:t>wer adaptation patterns are reported as one CSI report, the following options can be considered to reduce feedback overhead.</w:t>
      </w:r>
    </w:p>
    <w:p w14:paraId="52013E1D"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A: If there is a CSI content (e.g., RI) that remains unchanged across adaptation patterns, the CSI content (e.g. RI) may be </w:t>
      </w:r>
      <w:r>
        <w:rPr>
          <w:rFonts w:eastAsia="MS Mincho"/>
          <w:szCs w:val="24"/>
          <w:lang w:eastAsia="ja-JP"/>
        </w:rPr>
        <w:t>included only once without including the CSI content for each adaptation pattern, and the remaining CSI contents for each adaptation pattern can be contained.</w:t>
      </w:r>
    </w:p>
    <w:p w14:paraId="14B8BE12"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w:t>
      </w:r>
      <w:r>
        <w:rPr>
          <w:rFonts w:eastAsia="MS Mincho"/>
          <w:szCs w:val="24"/>
          <w:lang w:eastAsia="ja-JP"/>
        </w:rPr>
        <w:t xml:space="preserve">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w:t>
      </w:r>
      <w:r>
        <w:t>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 xml:space="preserve">[Qualcomm]: RAN1 only specifies joint CSI report for multiple CSIs if its </w:t>
      </w:r>
      <w:r>
        <w:t>CSI report overhead reduction is high compared to separate CSI reports.</w:t>
      </w:r>
    </w:p>
    <w:p w14:paraId="7F9BA4E2" w14:textId="77777777" w:rsidR="003C2A92" w:rsidRDefault="002B1BD5">
      <w:pPr>
        <w:pStyle w:val="affff2"/>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affff2"/>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w:t>
      </w:r>
      <w:r>
        <w:rPr>
          <w:rFonts w:eastAsia="MS Mincho"/>
          <w:szCs w:val="24"/>
          <w:lang w:eastAsia="ja-JP"/>
        </w:rPr>
        <w:t>ed in an CSI report setting</w:t>
      </w:r>
    </w:p>
    <w:p w14:paraId="636102D8" w14:textId="77777777" w:rsidR="003C2A92" w:rsidRDefault="002B1BD5">
      <w:pPr>
        <w:spacing w:after="0"/>
        <w:ind w:left="284"/>
        <w:jc w:val="both"/>
      </w:pPr>
      <w:r>
        <w:t>[AT&amp;T]:</w:t>
      </w:r>
    </w:p>
    <w:p w14:paraId="1BB6F53C" w14:textId="77777777" w:rsidR="003C2A92" w:rsidRDefault="002B1BD5">
      <w:pPr>
        <w:pStyle w:val="affff2"/>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w:t>
      </w:r>
      <w:r>
        <w:rPr>
          <w:rFonts w:eastAsia="MS Mincho"/>
          <w:szCs w:val="24"/>
          <w:lang w:eastAsia="ja-JP"/>
        </w:rPr>
        <w:t>ple spatial adaptation patterns</w:t>
      </w:r>
    </w:p>
    <w:p w14:paraId="4A0841A3"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affff2"/>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affff2"/>
        <w:numPr>
          <w:ilvl w:val="0"/>
          <w:numId w:val="18"/>
        </w:numPr>
        <w:spacing w:before="60" w:after="0"/>
        <w:ind w:left="925" w:hanging="357"/>
        <w:jc w:val="both"/>
      </w:pPr>
      <w:r>
        <w:t>Different CSI reporting hypotheses for different levels of spatial dimensions are defined by reusing the ZP-C</w:t>
      </w:r>
      <w:r>
        <w:t>SI-RS framework avoiding fundamental changes to the codebook structure and/or CSI-RS patterns</w:t>
      </w:r>
    </w:p>
    <w:p w14:paraId="27F27D7F" w14:textId="77777777" w:rsidR="003C2A92" w:rsidRDefault="002B1BD5">
      <w:pPr>
        <w:pStyle w:val="affff2"/>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affff2"/>
        <w:numPr>
          <w:ilvl w:val="0"/>
          <w:numId w:val="18"/>
        </w:numPr>
        <w:spacing w:after="0"/>
        <w:ind w:left="925" w:hanging="357"/>
        <w:jc w:val="both"/>
      </w:pPr>
      <w:r>
        <w:t>The me</w:t>
      </w:r>
      <w:r>
        <w:t>chanism of multiple CSI(s) reported in a joint CSI report should be supported.</w:t>
      </w:r>
    </w:p>
    <w:p w14:paraId="3D29D239" w14:textId="77777777" w:rsidR="003C2A92" w:rsidRDefault="002B1BD5">
      <w:pPr>
        <w:pStyle w:val="affff2"/>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affff2"/>
        <w:numPr>
          <w:ilvl w:val="3"/>
          <w:numId w:val="19"/>
        </w:numPr>
        <w:spacing w:afterLines="50" w:after="120"/>
        <w:ind w:left="1904"/>
        <w:contextualSpacing/>
        <w:jc w:val="both"/>
        <w:rPr>
          <w:rFonts w:eastAsia="MS Mincho"/>
          <w:szCs w:val="24"/>
          <w:lang w:eastAsia="ja-JP"/>
        </w:rPr>
      </w:pPr>
      <w:r>
        <w:rPr>
          <w:rFonts w:eastAsia="MS Mincho"/>
          <w:szCs w:val="24"/>
          <w:lang w:eastAsia="ja-JP"/>
        </w:rPr>
        <w:t>E.g., report</w:t>
      </w:r>
      <w:r>
        <w:rPr>
          <w:rFonts w:eastAsia="MS Mincho"/>
          <w:szCs w:val="24"/>
          <w:lang w:eastAsia="ja-JP"/>
        </w:rPr>
        <w:t xml:space="preserve">ing one CRI for CSIs with Type 1 adaptation.  </w:t>
      </w:r>
    </w:p>
    <w:p w14:paraId="4071E924"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affff2"/>
        <w:numPr>
          <w:ilvl w:val="3"/>
          <w:numId w:val="19"/>
        </w:numPr>
        <w:spacing w:afterLines="50" w:after="120"/>
        <w:ind w:left="1904"/>
        <w:contextualSpacing/>
        <w:jc w:val="both"/>
        <w:rPr>
          <w:rFonts w:eastAsia="MS Mincho"/>
          <w:szCs w:val="24"/>
          <w:lang w:eastAsia="ja-JP"/>
        </w:rPr>
      </w:pPr>
      <w:r>
        <w:rPr>
          <w:rFonts w:eastAsia="MS Mincho"/>
          <w:szCs w:val="24"/>
          <w:lang w:eastAsia="ja-JP"/>
        </w:rPr>
        <w:lastRenderedPageBreak/>
        <w:t xml:space="preserve">E.g., reporting a joint coded RI for CSIs with reduced number of CSI-RS ports. </w:t>
      </w:r>
    </w:p>
    <w:p w14:paraId="31AA06D3"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affff2"/>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affff2"/>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affff2"/>
        <w:numPr>
          <w:ilvl w:val="0"/>
          <w:numId w:val="18"/>
        </w:numPr>
        <w:spacing w:after="0"/>
        <w:ind w:left="925" w:hanging="357"/>
        <w:jc w:val="both"/>
      </w:pPr>
      <w:bookmarkStart w:id="4" w:name="_Toc131760245"/>
      <w:r>
        <w:t>When a UE receives DCI indicating a trigger state with multiple sub-configura</w:t>
      </w:r>
      <w:r>
        <w:t>tion indicators, the UE transmits one CSI report including CSI results corresponding to each of indicated sub-configurations.</w:t>
      </w:r>
      <w:bookmarkEnd w:id="4"/>
    </w:p>
    <w:p w14:paraId="4F7F6FAF" w14:textId="77777777" w:rsidR="003C2A92" w:rsidRDefault="002B1BD5">
      <w:pPr>
        <w:pStyle w:val="affff2"/>
        <w:numPr>
          <w:ilvl w:val="0"/>
          <w:numId w:val="18"/>
        </w:numPr>
        <w:ind w:left="924" w:hanging="357"/>
        <w:jc w:val="both"/>
      </w:pPr>
      <w:bookmarkStart w:id="5" w:name="_Toc131760246"/>
      <w:r>
        <w:t>When a UE receives DCI indicating a trigger state including only one sub-config indicator, the UE measures and reports CSI accordi</w:t>
      </w:r>
      <w:r>
        <w:t>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affff2"/>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affff2"/>
        <w:numPr>
          <w:ilvl w:val="0"/>
          <w:numId w:val="18"/>
        </w:numPr>
        <w:spacing w:after="0"/>
        <w:ind w:left="925" w:hanging="357"/>
        <w:jc w:val="both"/>
      </w:pPr>
      <w:r>
        <w:t>Regarding the option for letting the UE select which CSI(s) are reported, in order to enable the UE to make such selection effectively, the UE sho</w:t>
      </w:r>
      <w:r>
        <w:t xml:space="preserve">uld be configured with sufficient information from the </w:t>
      </w:r>
      <w:proofErr w:type="spellStart"/>
      <w:r>
        <w:t>gNB</w:t>
      </w:r>
      <w:proofErr w:type="spellEnd"/>
      <w:r>
        <w:t xml:space="preserve"> so as to take certain NES requirements into account, in addition to the UE performance.</w:t>
      </w:r>
    </w:p>
    <w:p w14:paraId="3E0B8938" w14:textId="77777777" w:rsidR="003C2A92" w:rsidRDefault="002B1BD5">
      <w:pPr>
        <w:pStyle w:val="affff2"/>
        <w:numPr>
          <w:ilvl w:val="0"/>
          <w:numId w:val="18"/>
        </w:numPr>
        <w:spacing w:after="0"/>
        <w:ind w:left="928"/>
        <w:jc w:val="both"/>
      </w:pPr>
      <w:r>
        <w:t>RAN1 to discuss mechanisms to enable UEs to perform beam measurement and efficient reporting to meet NES requ</w:t>
      </w:r>
      <w:r>
        <w:t>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w:t>
      </w:r>
      <w:r>
        <w:t>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affff2"/>
        <w:numPr>
          <w:ilvl w:val="0"/>
          <w:numId w:val="21"/>
        </w:numPr>
        <w:jc w:val="both"/>
      </w:pPr>
      <w:proofErr w:type="gramStart"/>
      <w:r>
        <w:t>whether</w:t>
      </w:r>
      <w:proofErr w:type="gramEnd"/>
      <w:r>
        <w:t xml:space="preserve">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w:t>
      </w:r>
      <w:r>
        <w:t xml:space="preserve">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5ADDA14" w14:textId="77777777" w:rsidR="003C2A92" w:rsidRDefault="002B1BD5">
      <w:pPr>
        <w:pStyle w:val="affff2"/>
        <w:numPr>
          <w:ilvl w:val="0"/>
          <w:numId w:val="21"/>
        </w:numPr>
        <w:jc w:val="both"/>
      </w:pPr>
      <w:proofErr w:type="gramStart"/>
      <w:r>
        <w:t>whether</w:t>
      </w:r>
      <w:proofErr w:type="gramEnd"/>
      <w:r>
        <w:t xml:space="preserve"> the UE is allowed to select which CSI(s) to report. Impact on UE complexity/report ove</w:t>
      </w:r>
      <w:r>
        <w:t xml:space="preser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w:t>
      </w:r>
      <w:r>
        <w:t xml:space="preserve">s further along this direction, if certain rules can be conditioned for ensuring the performance. </w:t>
      </w:r>
    </w:p>
    <w:p w14:paraId="199406E9" w14:textId="77777777" w:rsidR="003C2A92" w:rsidRDefault="002B1BD5">
      <w:pPr>
        <w:pStyle w:val="affff2"/>
        <w:numPr>
          <w:ilvl w:val="0"/>
          <w:numId w:val="21"/>
        </w:numPr>
        <w:jc w:val="both"/>
      </w:pPr>
      <w:proofErr w:type="gramStart"/>
      <w:r>
        <w:t>whether</w:t>
      </w:r>
      <w:proofErr w:type="gramEnd"/>
      <w:r>
        <w:t xml:space="preserve"> multiple CSI(s) are reported in a joint CSI report. Similar benefits as the first approach, particular with the motivation to further reduce the over</w:t>
      </w:r>
      <w:r>
        <w:t>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w:t>
      </w:r>
      <w:proofErr w:type="spellStart"/>
      <w:r>
        <w:t>Docomo</w:t>
      </w:r>
      <w:proofErr w:type="spellEnd"/>
      <w:r>
        <w:t xml:space="preserve">, Samsung, </w:t>
      </w:r>
      <w:r>
        <w:rPr>
          <w:lang w:val="en-US"/>
        </w:rPr>
        <w:t>Fraunhofer, E//)</w:t>
      </w:r>
      <w:r>
        <w:t xml:space="preserve"> support this approach</w:t>
      </w:r>
      <w:r>
        <w:rPr>
          <w:lang w:val="en-US"/>
        </w:rPr>
        <w:t xml:space="preserve"> while few companies consider this only if benefits are sufficient (</w:t>
      </w:r>
      <w:r>
        <w:t>Qualcomm (only i</w:t>
      </w:r>
      <w:r>
        <w:t>f overhead reduction is significant)</w:t>
      </w:r>
      <w:r>
        <w:rPr>
          <w:lang w:val="en-US"/>
        </w:rPr>
        <w:t>).</w:t>
      </w:r>
    </w:p>
    <w:p w14:paraId="5ED9E3B9" w14:textId="77777777" w:rsidR="003C2A92" w:rsidRDefault="002B1BD5">
      <w:pPr>
        <w:jc w:val="both"/>
      </w:pPr>
      <w:r>
        <w:t xml:space="preserve">Based on the above, it seems at least the first and third approach can be combined with flexibility of </w:t>
      </w:r>
      <w:proofErr w:type="spellStart"/>
      <w:r>
        <w:t>gNB</w:t>
      </w:r>
      <w:proofErr w:type="spellEnd"/>
      <w:r>
        <w:t xml:space="preserve">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w:t>
      </w:r>
      <w:r>
        <w:rPr>
          <w:b/>
          <w:lang w:val="en-US"/>
        </w:rPr>
        <w:t>erhead and/or UE complexity reduction techniques</w:t>
      </w:r>
    </w:p>
    <w:p w14:paraId="185A2014" w14:textId="77777777" w:rsidR="003C2A92" w:rsidRDefault="002B1BD5">
      <w:pPr>
        <w:pStyle w:val="affff2"/>
        <w:numPr>
          <w:ilvl w:val="0"/>
          <w:numId w:val="18"/>
        </w:numPr>
        <w:ind w:left="641" w:hanging="357"/>
        <w:jc w:val="both"/>
        <w:rPr>
          <w:b/>
        </w:rPr>
      </w:pPr>
      <w:proofErr w:type="spellStart"/>
      <w:proofErr w:type="gramStart"/>
      <w:r>
        <w:rPr>
          <w:b/>
        </w:rPr>
        <w:t>gNB</w:t>
      </w:r>
      <w:proofErr w:type="spellEnd"/>
      <w:proofErr w:type="gramEnd"/>
      <w:r>
        <w:rPr>
          <w:b/>
        </w:rPr>
        <w:t xml:space="preserve"> can optionally indicate/trigger to UE which subset of CSI(s) the UE shall report.</w:t>
      </w:r>
    </w:p>
    <w:tbl>
      <w:tblPr>
        <w:tblStyle w:val="afffa"/>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新細明體"/>
                <w:lang w:val="en-US" w:eastAsia="zh-TW"/>
              </w:rPr>
            </w:pPr>
            <w:r>
              <w:rPr>
                <w:rFonts w:eastAsia="新細明體"/>
                <w:lang w:val="en-US" w:eastAsia="zh-TW"/>
              </w:rPr>
              <w:t>Lenovo</w:t>
            </w:r>
          </w:p>
        </w:tc>
        <w:tc>
          <w:tcPr>
            <w:tcW w:w="8152" w:type="dxa"/>
          </w:tcPr>
          <w:p w14:paraId="0B540E3D" w14:textId="77777777" w:rsidR="003C2A92" w:rsidRDefault="002B1BD5">
            <w:pPr>
              <w:rPr>
                <w:rFonts w:eastAsia="新細明體"/>
                <w:lang w:val="en-US" w:eastAsia="zh-TW"/>
              </w:rPr>
            </w:pPr>
            <w:r>
              <w:rPr>
                <w:rFonts w:eastAsia="新細明體"/>
                <w:lang w:val="en-US" w:eastAsia="zh-TW"/>
              </w:rPr>
              <w:t>Support. Can we add another note on whether the UE can select the subset of CSI(s) it shall repo</w:t>
            </w:r>
            <w:r>
              <w:rPr>
                <w:rFonts w:eastAsia="新細明體"/>
                <w:lang w:val="en-US" w:eastAsia="zh-TW"/>
              </w:rPr>
              <w:t xml:space="preserve">rt?  </w:t>
            </w:r>
          </w:p>
        </w:tc>
      </w:tr>
      <w:tr w:rsidR="003C2A92" w14:paraId="3304ADED" w14:textId="77777777">
        <w:tc>
          <w:tcPr>
            <w:tcW w:w="1479" w:type="dxa"/>
          </w:tcPr>
          <w:p w14:paraId="184FF57D" w14:textId="77777777" w:rsidR="003C2A92" w:rsidRDefault="002B1BD5">
            <w:pPr>
              <w:rPr>
                <w:rFonts w:eastAsia="新細明體"/>
                <w:lang w:val="en-US" w:eastAsia="zh-TW"/>
              </w:rPr>
            </w:pPr>
            <w:r>
              <w:rPr>
                <w:rFonts w:eastAsia="新細明體"/>
                <w:lang w:val="en-US" w:eastAsia="zh-TW"/>
              </w:rPr>
              <w:lastRenderedPageBreak/>
              <w:t>vivo</w:t>
            </w:r>
          </w:p>
        </w:tc>
        <w:tc>
          <w:tcPr>
            <w:tcW w:w="8152" w:type="dxa"/>
          </w:tcPr>
          <w:p w14:paraId="4E897FC5" w14:textId="77777777" w:rsidR="003C2A92" w:rsidRDefault="002B1BD5">
            <w:pPr>
              <w:rPr>
                <w:rFonts w:eastAsia="新細明體"/>
                <w:lang w:val="en-US" w:eastAsia="zh-TW"/>
              </w:rPr>
            </w:pPr>
            <w:r>
              <w:rPr>
                <w:rFonts w:eastAsia="新細明體"/>
                <w:lang w:val="en-US" w:eastAsia="zh-TW"/>
              </w:rPr>
              <w:t>Similar comment as P1. It should be clarified that whether multi-CSI feedback is reported in one or different occasions.</w:t>
            </w:r>
          </w:p>
          <w:p w14:paraId="0BF78DB9" w14:textId="77777777" w:rsidR="003C2A92" w:rsidRDefault="002B1BD5">
            <w:pPr>
              <w:rPr>
                <w:rFonts w:eastAsia="新細明體"/>
                <w:lang w:val="en-US" w:eastAsia="zh-TW"/>
              </w:rPr>
            </w:pPr>
            <w:r>
              <w:rPr>
                <w:rFonts w:eastAsia="新細明體"/>
                <w:lang w:val="en-US" w:eastAsia="zh-TW"/>
              </w:rPr>
              <w:t xml:space="preserve">Performance benefits on multi-CSI feedback regarding how many throughput and power saving gain, how much UE complexity and </w:t>
            </w:r>
            <w:r>
              <w:rPr>
                <w:rFonts w:eastAsia="新細明體"/>
                <w:lang w:val="en-US" w:eastAsia="zh-TW"/>
              </w:rPr>
              <w:t>overhead reduction can be achieved should be carefully evaluated and clarified first. After there are more evaluation results and analyzes to show clear benefit, whether and how to support overhead reduction/UE</w:t>
            </w:r>
            <w:r>
              <w:t xml:space="preserve"> </w:t>
            </w:r>
            <w:r>
              <w:rPr>
                <w:rFonts w:eastAsia="新細明體"/>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 xml:space="preserve">mechanism </w:t>
            </w:r>
            <w:r>
              <w:rPr>
                <w:color w:val="0033CC"/>
                <w:lang w:val="en-US" w:eastAsia="zh-CN"/>
              </w:rPr>
              <w:t>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w:t>
            </w:r>
            <w:r>
              <w:rPr>
                <w:lang w:val="en-US" w:eastAsia="zh-CN"/>
              </w:rPr>
              <w:t>NB</w:t>
            </w:r>
            <w:proofErr w:type="spellEnd"/>
            <w:r>
              <w:rPr>
                <w:lang w:val="en-US" w:eastAsia="zh-CN"/>
              </w:rPr>
              <w:t xml:space="preserve">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w:t>
            </w:r>
            <w:r>
              <w:rPr>
                <w:b/>
                <w:lang w:val="en-US"/>
              </w:rPr>
              <w:t>on techniques</w:t>
            </w:r>
          </w:p>
          <w:p w14:paraId="17AF134E" w14:textId="77777777" w:rsidR="003C2A92" w:rsidRDefault="002B1BD5">
            <w:pPr>
              <w:rPr>
                <w:lang w:val="en-US" w:eastAsia="zh-CN"/>
              </w:rPr>
            </w:pPr>
            <w:proofErr w:type="spellStart"/>
            <w:proofErr w:type="gramStart"/>
            <w:r>
              <w:rPr>
                <w:b/>
              </w:rPr>
              <w:t>gNB</w:t>
            </w:r>
            <w:proofErr w:type="spellEnd"/>
            <w:proofErr w:type="gramEnd"/>
            <w:r>
              <w:rPr>
                <w:b/>
              </w:rPr>
              <w:t xml:space="preserve">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w:t>
            </w:r>
            <w:r>
              <w:rPr>
                <w:rFonts w:hint="eastAsia"/>
                <w:lang w:val="en-US" w:eastAsia="zh-CN"/>
              </w:rPr>
              <w:t xml:space="preserve">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w:t>
            </w:r>
            <w:r>
              <w:rPr>
                <w:rFonts w:hint="eastAsia"/>
                <w:lang w:val="en-US" w:eastAsia="zh-CN"/>
              </w:rPr>
              <w:t xml:space="preserve">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2AF0AB8E" w14:textId="77777777" w:rsidR="003C2A92" w:rsidRDefault="002B1BD5">
            <w:pPr>
              <w:rPr>
                <w:rFonts w:eastAsia="新細明體"/>
                <w:lang w:val="en-US" w:eastAsia="zh-CN"/>
              </w:rPr>
            </w:pPr>
            <w:r>
              <w:rPr>
                <w:rFonts w:eastAsia="新細明體"/>
                <w:lang w:val="en-US" w:eastAsia="zh-TW"/>
              </w:rPr>
              <w:t>We need to understand the intention clearly, we think this has the impl</w:t>
            </w:r>
            <w:r>
              <w:rPr>
                <w:rFonts w:eastAsia="新細明體"/>
                <w:lang w:val="en-US" w:eastAsia="zh-TW"/>
              </w:rPr>
              <w:t xml:space="preserve">ication that single CPU will be counted for the multiple CSIs, which is unacceptable for us even with the overhead and/or UE complexity reduction. As we have stated in P1, </w:t>
            </w:r>
            <w:r>
              <w:rPr>
                <w:rFonts w:eastAsia="新細明體"/>
                <w:lang w:val="en-US" w:eastAsia="zh-CN"/>
              </w:rPr>
              <w:t>it is unclear which is better, single CSI with complete CSI feedback or multi-CSI wi</w:t>
            </w:r>
            <w:r>
              <w:rPr>
                <w:rFonts w:eastAsia="新細明體"/>
                <w:lang w:val="en-US" w:eastAsia="zh-CN"/>
              </w:rPr>
              <w:t>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w:t>
            </w:r>
            <w:r>
              <w:rPr>
                <w:lang w:val="en-US" w:eastAsia="zh-CN"/>
              </w:rPr>
              <w:t>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w:t>
            </w:r>
            <w:r>
              <w:rPr>
                <w:rFonts w:eastAsia="Malgun Gothic"/>
                <w:lang w:val="en-US" w:eastAsia="ko-KR"/>
              </w:rPr>
              <w:t>ack. For the complexity reduction part, it may or may not be achievable depending on detailed feedback schemes. So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w:t>
            </w:r>
            <w:r>
              <w:rPr>
                <w:rFonts w:eastAsia="Yu Mincho"/>
                <w:lang w:val="en-US" w:eastAsia="ja-JP"/>
              </w:rPr>
              <w:t xml:space="preserve">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0FC3F567" w14:textId="77777777" w:rsidR="003C2A92" w:rsidRDefault="002B1BD5">
            <w:pPr>
              <w:jc w:val="both"/>
              <w:rPr>
                <w:rFonts w:eastAsia="SimSun"/>
                <w:lang w:val="en-US" w:eastAsia="zh-CN"/>
              </w:rPr>
            </w:pPr>
            <w:r>
              <w:rPr>
                <w:rFonts w:eastAsia="SimSun" w:hint="eastAsia"/>
                <w:lang w:val="en-US" w:eastAsia="zh-CN"/>
              </w:rPr>
              <w:t>Support.</w:t>
            </w:r>
          </w:p>
          <w:p w14:paraId="6BAA1A3A" w14:textId="77777777" w:rsidR="003C2A92" w:rsidRDefault="002B1BD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w:t>
            </w:r>
            <w:r>
              <w:rPr>
                <w:rFonts w:eastAsia="SimSun"/>
                <w:lang w:val="en-US" w:eastAsia="zh-CN"/>
              </w:rPr>
              <w:t>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2B1BD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w:t>
            </w:r>
            <w:r>
              <w:rPr>
                <w:rFonts w:eastAsia="SimSun"/>
                <w:lang w:val="en-US" w:eastAsia="zh-CN"/>
              </w:rPr>
              <w:t>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afffa"/>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2B1BD5">
            <w:pPr>
              <w:jc w:val="both"/>
              <w:rPr>
                <w:rFonts w:eastAsia="Yu Mincho"/>
                <w:lang w:val="en-US" w:eastAsia="ja-JP"/>
              </w:rPr>
            </w:pPr>
            <w:r>
              <w:rPr>
                <w:rFonts w:eastAsia="SimSun" w:hint="eastAsia"/>
                <w:lang w:val="en-US" w:eastAsia="zh-CN"/>
              </w:rPr>
              <w:t>I</w:t>
            </w:r>
            <w:r>
              <w:rPr>
                <w:rFonts w:eastAsia="SimSun"/>
                <w:lang w:val="en-US" w:eastAsia="zh-CN"/>
              </w:rPr>
              <w:t xml:space="preserve">n </w:t>
            </w:r>
            <w:r>
              <w:rPr>
                <w:rFonts w:eastAsia="SimSun"/>
                <w:lang w:val="en-US" w:eastAsia="zh-CN"/>
              </w:rPr>
              <w:t>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w:t>
            </w:r>
            <w:r>
              <w:rPr>
                <w:rFonts w:eastAsia="SimSun"/>
                <w:lang w:val="en-US" w:eastAsia="zh-CN"/>
              </w:rPr>
              <w:t>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w:t>
            </w:r>
            <w:r>
              <w:rPr>
                <w:lang w:val="en-US" w:eastAsia="zh-CN"/>
              </w:rPr>
              <w:t xml:space="preserv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w:t>
            </w:r>
            <w:r>
              <w:rPr>
                <w:b/>
                <w:lang w:val="en-US"/>
              </w:rPr>
              <w:t xml:space="preserve"> are reported in one report with overhead and/or UE complexity reduction techniques</w:t>
            </w:r>
          </w:p>
          <w:p w14:paraId="5033426F" w14:textId="77777777" w:rsidR="003C2A92" w:rsidRDefault="002B1BD5">
            <w:pPr>
              <w:pStyle w:val="affff2"/>
              <w:numPr>
                <w:ilvl w:val="0"/>
                <w:numId w:val="18"/>
              </w:numPr>
              <w:spacing w:line="240" w:lineRule="auto"/>
              <w:ind w:left="641" w:hanging="357"/>
              <w:jc w:val="both"/>
              <w:rPr>
                <w:b/>
                <w:strike/>
                <w:color w:val="FF0000"/>
              </w:rPr>
            </w:pPr>
            <w:proofErr w:type="spellStart"/>
            <w:proofErr w:type="gramStart"/>
            <w:r>
              <w:rPr>
                <w:b/>
                <w:strike/>
                <w:color w:val="FF0000"/>
              </w:rPr>
              <w:t>gNB</w:t>
            </w:r>
            <w:proofErr w:type="spellEnd"/>
            <w:proofErr w:type="gramEnd"/>
            <w:r>
              <w:rPr>
                <w:b/>
                <w:strike/>
                <w:color w:val="FF0000"/>
              </w:rPr>
              <w:t xml:space="preserve">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新細明體"/>
                <w:lang w:val="en-US" w:eastAsia="zh-TW"/>
              </w:rPr>
              <w:t>Nokia/NSB</w:t>
            </w:r>
          </w:p>
        </w:tc>
        <w:tc>
          <w:tcPr>
            <w:tcW w:w="8152" w:type="dxa"/>
          </w:tcPr>
          <w:p w14:paraId="3382CBE6" w14:textId="77777777" w:rsidR="003C2A92" w:rsidRDefault="002B1BD5">
            <w:pPr>
              <w:rPr>
                <w:rFonts w:eastAsia="新細明體"/>
                <w:lang w:val="en-US" w:eastAsia="zh-TW"/>
              </w:rPr>
            </w:pPr>
            <w:r>
              <w:rPr>
                <w:rFonts w:eastAsia="新細明體"/>
                <w:lang w:val="en-US" w:eastAsia="zh-TW"/>
              </w:rPr>
              <w:t>We don’t support proposal 3 in its current form.</w:t>
            </w:r>
          </w:p>
          <w:p w14:paraId="3BD4F306" w14:textId="77777777" w:rsidR="003C2A92" w:rsidRDefault="002B1BD5">
            <w:pPr>
              <w:rPr>
                <w:rFonts w:eastAsia="新細明體"/>
                <w:lang w:val="en-US" w:eastAsia="zh-TW"/>
              </w:rPr>
            </w:pPr>
            <w:r>
              <w:rPr>
                <w:rFonts w:eastAsia="新細明體"/>
                <w:lang w:val="en-US" w:eastAsia="zh-TW"/>
              </w:rPr>
              <w:t>In our view, there are tw</w:t>
            </w:r>
            <w:r>
              <w:rPr>
                <w:rFonts w:eastAsia="新細明體"/>
                <w:lang w:val="en-US" w:eastAsia="zh-TW"/>
              </w:rPr>
              <w:t>o main approaches that should be considered:</w:t>
            </w:r>
          </w:p>
          <w:p w14:paraId="737BF70E" w14:textId="77777777" w:rsidR="003C2A92" w:rsidRDefault="002B1BD5">
            <w:pPr>
              <w:pStyle w:val="affff2"/>
              <w:numPr>
                <w:ilvl w:val="0"/>
                <w:numId w:val="22"/>
              </w:numPr>
              <w:spacing w:line="240" w:lineRule="auto"/>
              <w:rPr>
                <w:rFonts w:eastAsia="新細明體"/>
                <w:lang w:val="en-US" w:eastAsia="zh-TW"/>
              </w:rPr>
            </w:pPr>
            <w:r>
              <w:rPr>
                <w:rFonts w:eastAsia="新細明體"/>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新細明體"/>
                <w:lang w:val="en-US" w:eastAsia="zh-TW"/>
              </w:rPr>
              <w:t>gNB</w:t>
            </w:r>
            <w:proofErr w:type="spellEnd"/>
            <w:r>
              <w:rPr>
                <w:rFonts w:eastAsia="新細明體"/>
                <w:lang w:val="en-US" w:eastAsia="zh-TW"/>
              </w:rPr>
              <w:t xml:space="preserve"> e.g., in an UL r</w:t>
            </w:r>
            <w:r>
              <w:rPr>
                <w:rFonts w:eastAsia="新細明體"/>
                <w:lang w:val="en-US" w:eastAsia="zh-TW"/>
              </w:rPr>
              <w:t>eporting occasion.</w:t>
            </w:r>
          </w:p>
          <w:p w14:paraId="75C1D808" w14:textId="77777777" w:rsidR="003C2A92" w:rsidRDefault="002B1BD5">
            <w:pPr>
              <w:pStyle w:val="affff2"/>
              <w:numPr>
                <w:ilvl w:val="0"/>
                <w:numId w:val="22"/>
              </w:numPr>
              <w:spacing w:line="240" w:lineRule="auto"/>
              <w:rPr>
                <w:rFonts w:eastAsia="新細明體"/>
                <w:lang w:val="en-US" w:eastAsia="zh-TW"/>
              </w:rPr>
            </w:pPr>
            <w:r>
              <w:rPr>
                <w:rFonts w:eastAsia="新細明體"/>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新細明體"/>
                <w:lang w:val="en-US" w:eastAsia="zh-TW"/>
              </w:rPr>
            </w:pPr>
            <w:r>
              <w:rPr>
                <w:rFonts w:eastAsia="新細明體"/>
                <w:lang w:val="en-US" w:eastAsia="zh-TW"/>
              </w:rPr>
              <w:t>P3 seems to condition the support the above approaches to the support of multi-CSI feedback in on</w:t>
            </w:r>
            <w:r>
              <w:rPr>
                <w:rFonts w:eastAsia="新細明體"/>
                <w:lang w:val="en-US" w:eastAsia="zh-TW"/>
              </w:rPr>
              <w:t xml:space="preserve">e UL reporting occasion. </w:t>
            </w:r>
          </w:p>
          <w:p w14:paraId="43B86B74" w14:textId="77777777" w:rsidR="003C2A92" w:rsidRDefault="002B1BD5">
            <w:pPr>
              <w:rPr>
                <w:rFonts w:eastAsia="新細明體"/>
                <w:lang w:val="en-US" w:eastAsia="zh-TW"/>
              </w:rPr>
            </w:pPr>
            <w:r>
              <w:rPr>
                <w:rFonts w:eastAsia="新細明體"/>
                <w:lang w:val="en-US" w:eastAsia="zh-TW"/>
              </w:rPr>
              <w:t xml:space="preserve">In addition, in our view Approach 1 provides enough knowledge for the </w:t>
            </w:r>
            <w:proofErr w:type="spellStart"/>
            <w:r>
              <w:rPr>
                <w:rFonts w:eastAsia="新細明體"/>
                <w:lang w:val="en-US" w:eastAsia="zh-TW"/>
              </w:rPr>
              <w:t>gNB</w:t>
            </w:r>
            <w:proofErr w:type="spellEnd"/>
            <w:r>
              <w:rPr>
                <w:rFonts w:eastAsia="新細明體"/>
                <w:lang w:val="en-US" w:eastAsia="zh-TW"/>
              </w:rPr>
              <w:t xml:space="preserve"> to make suitable spatial adaptation decision, without the need to have CSI for every single candidate pattern. </w:t>
            </w:r>
          </w:p>
          <w:p w14:paraId="14FF24F3" w14:textId="77777777" w:rsidR="003C2A92" w:rsidRDefault="002B1BD5">
            <w:pPr>
              <w:rPr>
                <w:rFonts w:eastAsia="新細明體"/>
                <w:lang w:val="en-US" w:eastAsia="zh-TW"/>
              </w:rPr>
            </w:pPr>
            <w:r>
              <w:rPr>
                <w:rFonts w:eastAsia="新細明體"/>
                <w:lang w:val="en-US" w:eastAsia="zh-TW"/>
              </w:rPr>
              <w:lastRenderedPageBreak/>
              <w:t xml:space="preserve">Furthermore, we think, Approach 1 and/or Approach 2 could be further considered as both would allow reduced UL overhead (up to </w:t>
            </w:r>
            <w:proofErr w:type="spellStart"/>
            <w:r>
              <w:rPr>
                <w:rFonts w:eastAsia="新細明體"/>
                <w:lang w:val="en-US" w:eastAsia="zh-TW"/>
              </w:rPr>
              <w:t>gNB</w:t>
            </w:r>
            <w:proofErr w:type="spellEnd"/>
            <w:r>
              <w:rPr>
                <w:rFonts w:eastAsia="新細明體"/>
                <w:lang w:val="en-US" w:eastAsia="zh-TW"/>
              </w:rPr>
              <w:t xml:space="preserve"> decision). And the approach where the UE is always required to report CSI for all indicated candidate patterns would result i</w:t>
            </w:r>
            <w:r>
              <w:rPr>
                <w:rFonts w:eastAsia="新細明體"/>
                <w:lang w:val="en-US" w:eastAsia="zh-TW"/>
              </w:rPr>
              <w:t>n high UL overhead.</w:t>
            </w:r>
          </w:p>
          <w:p w14:paraId="1B392FA8" w14:textId="77777777" w:rsidR="003C2A92" w:rsidRDefault="002B1BD5">
            <w:pPr>
              <w:rPr>
                <w:rFonts w:eastAsia="新細明體"/>
                <w:lang w:val="en-US" w:eastAsia="zh-TW"/>
              </w:rPr>
            </w:pPr>
            <w:r>
              <w:rPr>
                <w:rFonts w:eastAsia="新細明體"/>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新細明體"/>
                <w:lang w:val="en-US" w:eastAsia="zh-TW"/>
              </w:rPr>
            </w:pPr>
            <w:r>
              <w:rPr>
                <w:rFonts w:eastAsia="Malgun Gothic"/>
                <w:lang w:eastAsia="ko-KR"/>
              </w:rPr>
              <w:lastRenderedPageBreak/>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 xml:space="preserve">Support and think overhead and UE complexity reduction is best based on </w:t>
            </w:r>
            <w:r>
              <w:rPr>
                <w:rFonts w:eastAsia="Malgun Gothic"/>
                <w:lang w:val="en-US" w:eastAsia="ko-KR"/>
              </w:rPr>
              <w:t>the same design. For example, sharing RI and PMI for spatial adaptation patterns also allows UE to reduce CSI calculation complexity. On the other hand, due to the dependency of PMI on RI, sharing PMI while requiring re-evaluation of RI may bring limited U</w:t>
            </w:r>
            <w:r>
              <w:rPr>
                <w:rFonts w:eastAsia="Malgun Gothic"/>
                <w:lang w:val="en-US" w:eastAsia="ko-KR"/>
              </w:rPr>
              <w:t>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w:t>
            </w:r>
            <w:r>
              <w:rPr>
                <w:b/>
                <w:lang w:val="en-US"/>
              </w:rPr>
              <w:t>ues</w:t>
            </w:r>
            <w:r>
              <w:rPr>
                <w:b/>
                <w:color w:val="FF0000"/>
                <w:lang w:val="en-US"/>
              </w:rPr>
              <w:t xml:space="preserve"> </w:t>
            </w:r>
          </w:p>
          <w:p w14:paraId="7F21FFF8" w14:textId="77777777" w:rsidR="003C2A92" w:rsidRDefault="002B1BD5">
            <w:pPr>
              <w:rPr>
                <w:rFonts w:eastAsia="新細明體"/>
                <w:lang w:val="en-US" w:eastAsia="zh-TW"/>
              </w:rPr>
            </w:pPr>
            <w:proofErr w:type="spellStart"/>
            <w:proofErr w:type="gramStart"/>
            <w:r>
              <w:rPr>
                <w:b/>
              </w:rPr>
              <w:t>gNB</w:t>
            </w:r>
            <w:proofErr w:type="spellEnd"/>
            <w:proofErr w:type="gramEnd"/>
            <w:r>
              <w:rPr>
                <w:b/>
              </w:rPr>
              <w:t xml:space="preserve">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We are generally fine with the proposal. Since if multiple CSI feedbacks are contained in one CSI report, the connection or the correlations between different conf</w:t>
            </w:r>
            <w:r>
              <w:rPr>
                <w:lang w:val="en-US" w:eastAsia="zh-CN"/>
              </w:rPr>
              <w:t>igurations or assumptions can be used for the overhead reduction. Of course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r>
              <w:rPr>
                <w:rFonts w:eastAsia="Malgun Gothic"/>
                <w:lang w:eastAsia="ko-KR"/>
              </w:rPr>
              <w:t>InterDigital</w:t>
            </w:r>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w:t>
            </w:r>
            <w:r>
              <w:rPr>
                <w:rFonts w:eastAsia="Malgun Gothic"/>
                <w:lang w:val="en-US" w:eastAsia="ko-KR"/>
              </w:rPr>
              <w:t xml:space="preserve">”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w:t>
            </w:r>
            <w:r>
              <w:rPr>
                <w:lang w:val="en-US" w:eastAsia="zh-CN"/>
              </w:rPr>
              <w:t>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新細明體"/>
                <w:lang w:val="en-US" w:eastAsia="zh-TW"/>
              </w:rPr>
              <w:t>Ericsson</w:t>
            </w:r>
          </w:p>
        </w:tc>
        <w:tc>
          <w:tcPr>
            <w:tcW w:w="8152" w:type="dxa"/>
          </w:tcPr>
          <w:p w14:paraId="456D54BD" w14:textId="77777777" w:rsidR="003C2A92" w:rsidRDefault="002B1BD5">
            <w:pPr>
              <w:rPr>
                <w:rFonts w:eastAsia="新細明體"/>
                <w:lang w:val="en-US" w:eastAsia="zh-TW"/>
              </w:rPr>
            </w:pPr>
            <w:r>
              <w:rPr>
                <w:rFonts w:eastAsia="新細明體"/>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新細明體"/>
                <w:lang w:val="en-US" w:eastAsia="zh-TW"/>
              </w:rPr>
            </w:pPr>
            <w:r>
              <w:rPr>
                <w:rFonts w:eastAsia="新細明體"/>
                <w:lang w:val="en-US" w:eastAsia="zh-TW"/>
              </w:rPr>
              <w:t xml:space="preserve">Regarding </w:t>
            </w:r>
            <w:r>
              <w:rPr>
                <w:rFonts w:eastAsia="新細明體"/>
                <w:lang w:val="en-US" w:eastAsia="zh-TW"/>
              </w:rPr>
              <w:t>overhead, for aperiodic CSI reporting on PUSCH, for example, it may not be motivated to reduce overhead as there are not the same overhead restrictions as on PUCCH. Hence, we think overhead reduction techniques, if needed, should be FFS, taking into accoun</w:t>
            </w:r>
            <w:r>
              <w:rPr>
                <w:rFonts w:eastAsia="新細明體"/>
                <w:lang w:val="en-US" w:eastAsia="zh-TW"/>
              </w:rPr>
              <w:t>t the channel carrying the CSI feedback (PUSCH or PUCCH).</w:t>
            </w:r>
          </w:p>
          <w:p w14:paraId="7952E8DF" w14:textId="77777777" w:rsidR="003C2A92" w:rsidRDefault="002B1BD5">
            <w:pPr>
              <w:rPr>
                <w:rFonts w:eastAsia="新細明體"/>
                <w:lang w:val="en-US" w:eastAsia="zh-TW"/>
              </w:rPr>
            </w:pPr>
            <w:r>
              <w:rPr>
                <w:rFonts w:eastAsia="新細明體"/>
                <w:lang w:val="en-US" w:eastAsia="zh-TW"/>
              </w:rPr>
              <w:t>Regarding UE complexity, as a baseline we think that if the UE is triggered to report N CSIs, then N CPUs would be consumed as in current spec, hence it is not essential to specify UE complexity red</w:t>
            </w:r>
            <w:r>
              <w:rPr>
                <w:rFonts w:eastAsia="新細明體"/>
                <w:lang w:val="en-US" w:eastAsia="zh-TW"/>
              </w:rPr>
              <w:t>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新細明體"/>
                <w:lang w:val="en-US" w:eastAsia="zh-TW"/>
              </w:rPr>
            </w:pPr>
            <w:r>
              <w:rPr>
                <w:rFonts w:eastAsia="新細明體"/>
                <w:lang w:val="en-US" w:eastAsia="zh-TW"/>
              </w:rPr>
              <w:t>We think overhead reduction a</w:t>
            </w:r>
            <w:r>
              <w:rPr>
                <w:rFonts w:eastAsia="新細明體"/>
                <w:lang w:val="en-US" w:eastAsia="zh-TW"/>
              </w:rPr>
              <w:t>nd UE complexity reduction should be decoupled and discussed separately. It was already agreed in last (“</w:t>
            </w:r>
            <w:r>
              <w:rPr>
                <w:lang w:val="en-US" w:eastAsia="zh-CN"/>
              </w:rPr>
              <w:t>Note: UE complexity needs to be taken into account.</w:t>
            </w:r>
            <w:r>
              <w:rPr>
                <w:rFonts w:eastAsia="新細明體"/>
                <w:lang w:val="en-US" w:eastAsia="zh-TW"/>
              </w:rPr>
              <w:t>”).</w:t>
            </w:r>
          </w:p>
          <w:p w14:paraId="6B5CD785" w14:textId="77777777" w:rsidR="003C2A92" w:rsidRDefault="002B1BD5">
            <w:pPr>
              <w:rPr>
                <w:rFonts w:eastAsia="新細明體"/>
                <w:lang w:val="en-US" w:eastAsia="zh-TW"/>
              </w:rPr>
            </w:pPr>
            <w:r>
              <w:rPr>
                <w:rFonts w:eastAsia="新細明體"/>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lastRenderedPageBreak/>
              <w:t xml:space="preserve">If multi-CSI feedback is supported, </w:t>
            </w:r>
            <w:r>
              <w:rPr>
                <w:b/>
                <w:strike/>
                <w:color w:val="FF0000"/>
                <w:lang w:val="en-US"/>
              </w:rPr>
              <w:t>also</w:t>
            </w:r>
            <w:r>
              <w:rPr>
                <w:b/>
                <w:color w:val="FF0000"/>
                <w:lang w:val="en-US"/>
              </w:rPr>
              <w:t xml:space="preserve"> at least </w:t>
            </w:r>
            <w:r>
              <w:rPr>
                <w:b/>
                <w:lang w:val="en-US"/>
              </w:rPr>
              <w:t xml:space="preserve">support multiple CSI(s) </w:t>
            </w:r>
            <w:r>
              <w:rPr>
                <w:b/>
                <w:lang w:val="en-US"/>
              </w:rPr>
              <w:t>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affff2"/>
              <w:numPr>
                <w:ilvl w:val="0"/>
                <w:numId w:val="18"/>
              </w:numPr>
              <w:spacing w:line="240" w:lineRule="auto"/>
              <w:ind w:left="641" w:hanging="357"/>
              <w:jc w:val="both"/>
              <w:rPr>
                <w:b/>
              </w:rPr>
            </w:pPr>
            <w:proofErr w:type="spellStart"/>
            <w:proofErr w:type="gramStart"/>
            <w:r>
              <w:rPr>
                <w:b/>
              </w:rPr>
              <w:t>gNB</w:t>
            </w:r>
            <w:proofErr w:type="spellEnd"/>
            <w:proofErr w:type="gramEnd"/>
            <w:r>
              <w:rPr>
                <w:b/>
              </w:rPr>
              <w:t xml:space="preserve"> can optionally indicate/trigger to UE which subset of CSI(s) the UE shall report.</w:t>
            </w:r>
          </w:p>
          <w:p w14:paraId="23D08C6D" w14:textId="77777777" w:rsidR="003C2A92" w:rsidRDefault="002B1BD5">
            <w:pPr>
              <w:pStyle w:val="affff2"/>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w:t>
            </w:r>
            <w:r>
              <w:rPr>
                <w:b/>
                <w:color w:val="FF0000"/>
                <w:lang w:val="en-US"/>
              </w:rPr>
              <w:t>iques</w:t>
            </w:r>
          </w:p>
          <w:p w14:paraId="12A7FF00" w14:textId="77777777" w:rsidR="003C2A92" w:rsidRDefault="002B1BD5">
            <w:pPr>
              <w:pStyle w:val="affff2"/>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新細明體"/>
                <w:lang w:val="en-US" w:eastAsia="zh-TW"/>
              </w:rPr>
            </w:pPr>
            <w:r>
              <w:rPr>
                <w:lang w:eastAsia="zh-CN"/>
              </w:rPr>
              <w:lastRenderedPageBreak/>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 xml:space="preserve">From discussion perspective, backward discussion starting from CSI feedback (in particular from undefined multi-CSI feedback) is </w:t>
            </w:r>
            <w:r>
              <w:rPr>
                <w:lang w:val="en-US" w:eastAsia="zh-CN"/>
              </w:rPr>
              <w:t>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affff2"/>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affff2"/>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affff2"/>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affff2"/>
              <w:numPr>
                <w:ilvl w:val="0"/>
                <w:numId w:val="20"/>
              </w:numPr>
              <w:spacing w:line="240" w:lineRule="auto"/>
              <w:rPr>
                <w:lang w:val="en-US" w:eastAsia="zh-CN"/>
              </w:rPr>
            </w:pPr>
            <w:r>
              <w:rPr>
                <w:lang w:val="en-US" w:eastAsia="zh-CN"/>
              </w:rPr>
              <w:t xml:space="preserve">CSI report based on </w:t>
            </w:r>
            <w:r>
              <w:rPr>
                <w:lang w:val="en-US" w:eastAsia="zh-CN"/>
              </w:rPr>
              <w:t>CSI-RS resource configuration and CSI report configuration.</w:t>
            </w:r>
          </w:p>
          <w:p w14:paraId="061A8FE0" w14:textId="77777777" w:rsidR="003C2A92" w:rsidRDefault="002B1BD5">
            <w:pPr>
              <w:pStyle w:val="affff2"/>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w:t>
            </w:r>
            <w:proofErr w:type="gramStart"/>
            <w:r>
              <w:rPr>
                <w:lang w:val="en-US" w:eastAsia="zh-CN"/>
              </w:rPr>
              <w:t xml:space="preserve">of </w:t>
            </w:r>
            <w:proofErr w:type="gramEnd"/>
            <m:oMath>
              <m:r>
                <w:rPr>
                  <w:rFonts w:ascii="Cambria Math" w:hAnsi="Cambria Math"/>
                  <w:lang w:val="en-US" w:eastAsia="zh-CN"/>
                </w:rPr>
                <m:t>L</m:t>
              </m:r>
            </m:oMath>
            <w:r>
              <w:rPr>
                <w:lang w:val="en-US" w:eastAsia="zh-CN"/>
              </w:rPr>
              <w:t xml:space="preserve">). </w:t>
            </w:r>
          </w:p>
          <w:p w14:paraId="440E3D3F" w14:textId="77777777" w:rsidR="003C2A92" w:rsidRDefault="002B1BD5">
            <w:pPr>
              <w:pStyle w:val="affff2"/>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affff2"/>
              <w:numPr>
                <w:ilvl w:val="1"/>
                <w:numId w:val="20"/>
              </w:numPr>
              <w:spacing w:line="240" w:lineRule="auto"/>
              <w:rPr>
                <w:lang w:val="en-US" w:eastAsia="zh-CN"/>
              </w:rPr>
            </w:pPr>
            <w:r>
              <w:rPr>
                <w:lang w:val="en-US" w:eastAsia="zh-CN"/>
              </w:rPr>
              <w:t>Whether N CSIs are sent in</w:t>
            </w:r>
            <w:r>
              <w:rPr>
                <w:lang w:val="en-US" w:eastAsia="zh-CN"/>
              </w:rPr>
              <w:t xml:space="preserve"> a single CSI report or sent in separate CSI reports</w:t>
            </w:r>
          </w:p>
          <w:p w14:paraId="35AE212B" w14:textId="77777777" w:rsidR="003C2A92" w:rsidRDefault="002B1BD5">
            <w:pPr>
              <w:rPr>
                <w:rFonts w:eastAsia="新細明體"/>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perspective, it is beneficial to support multiple CSI(s) in one report to find the optimal spatial or power adaptation patterns. If the supported number of adaptation patterns is large, a method of reducing the candidate number of spatial or power adapta</w:t>
            </w:r>
            <w:r>
              <w:rPr>
                <w:rFonts w:eastAsia="Malgun Gothic"/>
                <w:lang w:val="en-US" w:eastAsia="ko-KR"/>
              </w:rPr>
              <w:t xml:space="preserve">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w:t>
            </w:r>
            <w:r>
              <w:rPr>
                <w:rFonts w:eastAsia="Malgun Gothic"/>
                <w:lang w:val="en-US" w:eastAsia="ko-KR"/>
              </w:rPr>
              <w:t xml:space="preserve">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w:t>
            </w:r>
            <w:r>
              <w:rPr>
                <w:lang w:val="en-US" w:eastAsia="zh-CN"/>
              </w:rPr>
              <w:t>or progress, ‘if’ is set to allow more considerations. However, it is encouraged to think about whether it is something RAN1 cannot agree on, or it is one configuration tool that should be allowed in specification and up to network/UE vendors to choose sup</w:t>
            </w:r>
            <w:r>
              <w:rPr>
                <w:lang w:val="en-US" w:eastAsia="zh-CN"/>
              </w:rPr>
              <w:t>port or not.</w:t>
            </w:r>
          </w:p>
          <w:p w14:paraId="3EFD4C81" w14:textId="77777777" w:rsidR="003C2A92" w:rsidRDefault="002B1BD5">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w:t>
            </w:r>
            <w:proofErr w:type="gramStart"/>
            <w:r>
              <w:rPr>
                <w:lang w:val="en-US" w:eastAsia="zh-CN"/>
              </w:rPr>
              <w:t>them</w:t>
            </w:r>
            <w:proofErr w:type="gramEnd"/>
            <w:r>
              <w:rPr>
                <w:lang w:val="en-US" w:eastAsia="zh-CN"/>
              </w:rPr>
              <w:t xml:space="preserve"> in one report, which means UE needs to report the CSI separately for each pattern in multiple occasions. This eit</w:t>
            </w:r>
            <w:r>
              <w:rPr>
                <w:lang w:val="en-US" w:eastAsia="zh-CN"/>
              </w:rPr>
              <w:t>her consumes more DCI indication/triggering, or overhead, and UE power consumption. It is not clear whether under multi-CSI any benefits can be observed with separate reporting. However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onsidering that ove</w:t>
            </w:r>
            <w:r>
              <w:rPr>
                <w:lang w:val="en-US" w:eastAsia="zh-CN"/>
              </w:rPr>
              <w:t xml:space="preser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lastRenderedPageBreak/>
              <w:t>S</w:t>
            </w:r>
            <w:r>
              <w:rPr>
                <w:b/>
                <w:lang w:val="en-US" w:eastAsia="zh-CN"/>
              </w:rPr>
              <w:t>upp</w:t>
            </w:r>
            <w:r>
              <w:rPr>
                <w:b/>
                <w:lang w:val="en-US" w:eastAsia="zh-CN"/>
              </w:rPr>
              <w:t xml:space="preserve">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affff2"/>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affff2"/>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74443898" w14:textId="77777777" w:rsidR="003C2A92" w:rsidRDefault="002B1BD5">
            <w:pPr>
              <w:pStyle w:val="affff2"/>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新細明體"/>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 xml:space="preserve">We are generally fine with Pe-rev1. And actually, we don’t </w:t>
            </w:r>
            <w:r>
              <w:rPr>
                <w:lang w:val="en-US" w:eastAsia="zh-CN"/>
              </w:rPr>
              <w:t>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w:t>
            </w:r>
            <w:r>
              <w:rPr>
                <w:lang w:val="en-US" w:eastAsia="zh-CN"/>
              </w:rPr>
              <w:t>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新細明體"/>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affff2"/>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affff2"/>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affff2"/>
              <w:numPr>
                <w:ilvl w:val="0"/>
                <w:numId w:val="20"/>
              </w:numPr>
              <w:spacing w:line="240" w:lineRule="auto"/>
              <w:rPr>
                <w:rFonts w:eastAsia="新細明體"/>
                <w:lang w:val="en-US" w:eastAsia="zh-TW"/>
              </w:rPr>
            </w:pPr>
            <w:r>
              <w:rPr>
                <w:rFonts w:hint="eastAsia"/>
                <w:b/>
                <w:lang w:val="en-US" w:eastAsia="zh-CN"/>
              </w:rPr>
              <w:t>F</w:t>
            </w:r>
            <w:r>
              <w:rPr>
                <w:b/>
                <w:lang w:val="en-US" w:eastAsia="zh-CN"/>
              </w:rPr>
              <w:t>FS whether a UE can also report each CSI in separate C</w:t>
            </w:r>
            <w:r>
              <w:rPr>
                <w:b/>
                <w:lang w:val="en-US" w:eastAsia="zh-CN"/>
              </w:rPr>
              <w:t>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SimSun"/>
                <w:lang w:val="en-US" w:eastAsia="zh-CN"/>
              </w:rPr>
            </w:pPr>
            <w:r>
              <w:rPr>
                <w:rFonts w:eastAsia="SimSun" w:hint="eastAsia"/>
                <w:lang w:val="en-US" w:eastAsia="zh-CN"/>
              </w:rPr>
              <w:t>ZTE,Sanechips2</w:t>
            </w:r>
          </w:p>
        </w:tc>
        <w:tc>
          <w:tcPr>
            <w:tcW w:w="8152" w:type="dxa"/>
          </w:tcPr>
          <w:p w14:paraId="4D1C36C3" w14:textId="77777777" w:rsidR="003C2A92" w:rsidRDefault="002B1BD5">
            <w:pPr>
              <w:rPr>
                <w:rFonts w:eastAsia="SimSun"/>
                <w:lang w:val="en-US" w:eastAsia="zh-CN"/>
              </w:rPr>
            </w:pPr>
            <w:r>
              <w:rPr>
                <w:rFonts w:eastAsia="SimSun" w:hint="eastAsia"/>
                <w:lang w:val="en-US" w:eastAsia="zh-CN"/>
              </w:rPr>
              <w:t>Support.</w:t>
            </w:r>
          </w:p>
          <w:p w14:paraId="4E6DB9D2"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627E851A" w14:textId="77777777" w:rsidR="003C2A92" w:rsidRDefault="002B1BD5">
            <w:pPr>
              <w:rPr>
                <w:rFonts w:eastAsia="SimSun"/>
                <w:lang w:val="en-US" w:eastAsia="zh-CN"/>
              </w:rPr>
            </w:pPr>
            <w:r>
              <w:rPr>
                <w:rFonts w:eastAsia="SimSun" w:hint="eastAsia"/>
                <w:lang w:val="en-US" w:eastAsia="zh-CN"/>
              </w:rPr>
              <w:t>Therefore, we think multi-CSI in one report shoul</w:t>
            </w:r>
            <w:r>
              <w:rPr>
                <w:rFonts w:eastAsia="SimSun" w:hint="eastAsia"/>
                <w:lang w:val="en-US" w:eastAsia="zh-CN"/>
              </w:rPr>
              <w:t>d be supported. For multi-CSI in separate report, it can be FFS.</w:t>
            </w:r>
          </w:p>
          <w:p w14:paraId="2AC53227" w14:textId="77777777" w:rsidR="003C2A92" w:rsidRDefault="002B1BD5">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affff2"/>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affff2"/>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w:t>
            </w:r>
            <w:r>
              <w:rPr>
                <w:b/>
                <w:lang w:val="en-US" w:eastAsia="zh-CN"/>
              </w:rPr>
              <w:t>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Some companies (VIVO, Inter digital) support multiple CSIs in multiple CSI reporting occasion. In such ap</w:t>
            </w:r>
            <w:r>
              <w:rPr>
                <w:lang w:val="en-US" w:eastAsia="zh-CN"/>
              </w:rPr>
              <w:t xml:space="preserve">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lastRenderedPageBreak/>
              <w:t>In addition, for multiple CSIs reporting in multiple CSI reporting occasions, in order t</w:t>
            </w:r>
            <w:r>
              <w:rPr>
                <w:lang w:val="en-US" w:eastAsia="zh-CN"/>
              </w:rPr>
              <w:t xml:space="preserve">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zh-TW"/>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r>
              <w:rPr>
                <w:rFonts w:eastAsia="SimSun"/>
                <w:lang w:val="en-US" w:eastAsia="zh-CN"/>
              </w:rPr>
              <w:lastRenderedPageBreak/>
              <w:t>InterDigital</w:t>
            </w:r>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新細明體" w:hint="eastAsia"/>
                <w:bCs/>
                <w:lang w:eastAsia="zh-TW"/>
              </w:rPr>
              <w:t>W</w:t>
            </w:r>
            <w:r w:rsidRPr="0052407D">
              <w:rPr>
                <w:rFonts w:eastAsia="新細明體"/>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新細明體"/>
                <w:b/>
                <w:bCs/>
                <w:lang w:eastAsia="zh-TW"/>
              </w:rPr>
            </w:pPr>
          </w:p>
          <w:p w14:paraId="1541652A" w14:textId="77777777" w:rsidR="00BD6AAF" w:rsidRDefault="00BD6AAF" w:rsidP="00BD6AAF">
            <w:pPr>
              <w:spacing w:after="60"/>
              <w:outlineLvl w:val="2"/>
              <w:rPr>
                <w:rFonts w:eastAsia="新細明體"/>
                <w:bCs/>
                <w:lang w:eastAsia="zh-TW"/>
              </w:rPr>
            </w:pPr>
            <w:r>
              <w:rPr>
                <w:rFonts w:eastAsia="新細明體"/>
                <w:bCs/>
                <w:lang w:eastAsia="zh-TW"/>
              </w:rPr>
              <w:t>At least L=1 (single CSI case) should be supported.</w:t>
            </w:r>
          </w:p>
          <w:p w14:paraId="08D2A6AC" w14:textId="77777777" w:rsidR="00BD6AAF" w:rsidRDefault="00BD6AAF" w:rsidP="00BD6AAF">
            <w:pPr>
              <w:spacing w:after="60"/>
              <w:outlineLvl w:val="2"/>
              <w:rPr>
                <w:rFonts w:eastAsia="新細明體"/>
                <w:bCs/>
                <w:lang w:eastAsia="zh-TW"/>
              </w:rPr>
            </w:pPr>
            <w:r>
              <w:rPr>
                <w:rFonts w:eastAsia="新細明體"/>
                <w:bCs/>
                <w:lang w:eastAsia="zh-TW"/>
              </w:rPr>
              <w:t>For L&gt;1 (multi-CSI case), we should down-select the following options:</w:t>
            </w:r>
          </w:p>
          <w:p w14:paraId="1450C09F" w14:textId="77777777" w:rsidR="00BD6AAF" w:rsidRDefault="00BD6AAF" w:rsidP="00BD6AAF">
            <w:pPr>
              <w:pStyle w:val="affff2"/>
              <w:numPr>
                <w:ilvl w:val="0"/>
                <w:numId w:val="21"/>
              </w:numPr>
              <w:spacing w:after="60"/>
              <w:outlineLvl w:val="2"/>
              <w:rPr>
                <w:rFonts w:eastAsia="新細明體"/>
                <w:bCs/>
                <w:lang w:eastAsia="zh-TW"/>
              </w:rPr>
            </w:pPr>
            <w:r>
              <w:rPr>
                <w:rFonts w:eastAsia="新細明體"/>
                <w:bCs/>
                <w:lang w:eastAsia="zh-TW"/>
              </w:rPr>
              <w:t xml:space="preserve">Option 1: </w:t>
            </w:r>
            <w:r w:rsidRPr="005A4207">
              <w:rPr>
                <w:rFonts w:eastAsia="新細明體"/>
                <w:bCs/>
                <w:lang w:eastAsia="zh-TW"/>
              </w:rPr>
              <w:t>separate CSI report for multi-CSI</w:t>
            </w:r>
          </w:p>
          <w:p w14:paraId="78FA46B6" w14:textId="77777777" w:rsidR="00BD6AAF" w:rsidRDefault="00BD6AAF" w:rsidP="00BD6AAF">
            <w:pPr>
              <w:pStyle w:val="affff2"/>
              <w:numPr>
                <w:ilvl w:val="0"/>
                <w:numId w:val="21"/>
              </w:numPr>
              <w:spacing w:after="60"/>
              <w:outlineLvl w:val="2"/>
              <w:rPr>
                <w:rFonts w:eastAsia="新細明體"/>
                <w:bCs/>
                <w:lang w:eastAsia="zh-TW"/>
              </w:rPr>
            </w:pPr>
            <w:r>
              <w:rPr>
                <w:rFonts w:eastAsia="新細明體"/>
                <w:bCs/>
                <w:lang w:eastAsia="zh-TW"/>
              </w:rPr>
              <w:t>Option 2: one CSI report for</w:t>
            </w:r>
            <w:r w:rsidRPr="005A4207">
              <w:rPr>
                <w:rFonts w:eastAsia="新細明體"/>
                <w:bCs/>
                <w:lang w:eastAsia="zh-TW"/>
              </w:rPr>
              <w:t xml:space="preserve"> multi-CSI</w:t>
            </w:r>
          </w:p>
          <w:p w14:paraId="1A7850C4" w14:textId="3477A1BD" w:rsidR="00BD6AAF" w:rsidRDefault="00BD6AAF" w:rsidP="00BD6AAF">
            <w:pPr>
              <w:rPr>
                <w:rFonts w:eastAsia="SimSun"/>
                <w:lang w:val="en-US" w:eastAsia="zh-CN"/>
              </w:rPr>
            </w:pPr>
            <w:r>
              <w:rPr>
                <w:rFonts w:eastAsia="新細明體"/>
                <w:bCs/>
                <w:lang w:eastAsia="zh-TW"/>
              </w:rPr>
              <w:t xml:space="preserve">FFS: If Option 2 is supported, </w:t>
            </w:r>
            <w:r w:rsidRPr="005A4207">
              <w:rPr>
                <w:rFonts w:eastAsia="新細明體"/>
                <w:bCs/>
                <w:lang w:eastAsia="zh-TW"/>
              </w:rPr>
              <w:t>UL payload</w:t>
            </w:r>
            <w:r>
              <w:rPr>
                <w:rFonts w:eastAsia="新細明體"/>
                <w:bCs/>
                <w:lang w:eastAsia="zh-TW"/>
              </w:rPr>
              <w:t xml:space="preserve"> size for CSI reporting should be discussed.</w:t>
            </w:r>
          </w:p>
        </w:tc>
      </w:tr>
    </w:tbl>
    <w:p w14:paraId="78B7A9B4" w14:textId="77777777" w:rsidR="003C2A9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 xml:space="preserve">If multi-CSI feedback is supported, do you </w:t>
      </w:r>
      <w:proofErr w:type="gramStart"/>
      <w:r>
        <w:rPr>
          <w:b/>
          <w:lang w:val="en-US"/>
        </w:rPr>
        <w:t>consider</w:t>
      </w:r>
      <w:proofErr w:type="gramEnd"/>
    </w:p>
    <w:p w14:paraId="14E43AB8" w14:textId="77777777" w:rsidR="003C2A92" w:rsidRDefault="002B1BD5">
      <w:pPr>
        <w:pStyle w:val="affff2"/>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affff2"/>
        <w:numPr>
          <w:ilvl w:val="0"/>
          <w:numId w:val="18"/>
        </w:numPr>
        <w:ind w:left="641" w:hanging="357"/>
        <w:jc w:val="both"/>
        <w:rPr>
          <w:b/>
        </w:rPr>
      </w:pPr>
      <w:proofErr w:type="gramStart"/>
      <w:r>
        <w:rPr>
          <w:b/>
        </w:rPr>
        <w:t>if</w:t>
      </w:r>
      <w:proofErr w:type="gramEnd"/>
      <w:r>
        <w:rPr>
          <w:b/>
        </w:rPr>
        <w:t xml:space="preserve"> so, please elaborate what rules or conditions.</w:t>
      </w:r>
    </w:p>
    <w:p w14:paraId="2097C2A7" w14:textId="77777777" w:rsidR="003C2A92" w:rsidRDefault="003C2A92">
      <w:pPr>
        <w:jc w:val="both"/>
        <w:rPr>
          <w:b/>
          <w:lang w:eastAsia="zh-CN"/>
        </w:rPr>
      </w:pPr>
    </w:p>
    <w:tbl>
      <w:tblPr>
        <w:tblStyle w:val="afffa"/>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新細明體"/>
                <w:lang w:val="en-US" w:eastAsia="zh-TW"/>
              </w:rPr>
            </w:pPr>
            <w:r>
              <w:rPr>
                <w:rFonts w:eastAsia="新細明體"/>
                <w:lang w:val="en-US" w:eastAsia="zh-TW"/>
              </w:rPr>
              <w:t>Lenovo</w:t>
            </w:r>
          </w:p>
        </w:tc>
        <w:tc>
          <w:tcPr>
            <w:tcW w:w="8152" w:type="dxa"/>
          </w:tcPr>
          <w:p w14:paraId="6E368FFB" w14:textId="77777777" w:rsidR="003C2A92" w:rsidRDefault="002B1BD5">
            <w:pPr>
              <w:rPr>
                <w:rFonts w:eastAsia="新細明體"/>
                <w:lang w:val="en-US" w:eastAsia="zh-TW"/>
              </w:rPr>
            </w:pPr>
            <w:r>
              <w:rPr>
                <w:rFonts w:eastAsia="新細明體"/>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xml:space="preserve">. The autonomous </w:t>
            </w:r>
            <w:r>
              <w:rPr>
                <w:lang w:val="en-US" w:eastAsia="zh-CN"/>
              </w:rPr>
              <w:t>selection of CSI to report is new UE behavior.</w:t>
            </w:r>
          </w:p>
        </w:tc>
      </w:tr>
      <w:tr w:rsidR="003C2A92" w14:paraId="3D48A081" w14:textId="77777777">
        <w:tc>
          <w:tcPr>
            <w:tcW w:w="1479" w:type="dxa"/>
          </w:tcPr>
          <w:p w14:paraId="0C99D9A8" w14:textId="77777777" w:rsidR="003C2A92" w:rsidRDefault="002B1BD5">
            <w:pPr>
              <w:rPr>
                <w:rFonts w:eastAsia="新細明體"/>
                <w:lang w:val="en-US" w:eastAsia="zh-TW"/>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053FC146" w14:textId="77777777" w:rsidR="003C2A92" w:rsidRDefault="002B1BD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2B1BD5">
            <w:pPr>
              <w:rPr>
                <w:rFonts w:eastAsia="SimSun"/>
                <w:lang w:val="en-US" w:eastAsia="zh-CN"/>
              </w:rPr>
            </w:pPr>
            <w:proofErr w:type="spellStart"/>
            <w:proofErr w:type="gramStart"/>
            <w:r>
              <w:rPr>
                <w:rFonts w:eastAsia="SimSun" w:hint="eastAsia"/>
                <w:lang w:val="en-US" w:eastAsia="zh-CN"/>
              </w:rPr>
              <w:t>gNB</w:t>
            </w:r>
            <w:proofErr w:type="spellEnd"/>
            <w:proofErr w:type="gram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w:t>
            </w:r>
            <w:r>
              <w:rPr>
                <w:rFonts w:eastAsia="SimSun"/>
                <w:lang w:val="en-US" w:eastAsia="zh-CN"/>
              </w:rPr>
              <w:t>ES gain and UPT performance.</w:t>
            </w:r>
          </w:p>
          <w:p w14:paraId="1507FAC8" w14:textId="77777777" w:rsidR="003C2A92" w:rsidRDefault="002B1BD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2B1BD5">
            <w:pPr>
              <w:rPr>
                <w:rFonts w:eastAsia="新細明體"/>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新細明體"/>
                <w:lang w:val="en-US" w:eastAsia="zh-TW"/>
              </w:rPr>
              <w:t>Nokia/NSB</w:t>
            </w:r>
          </w:p>
        </w:tc>
        <w:tc>
          <w:tcPr>
            <w:tcW w:w="8152" w:type="dxa"/>
          </w:tcPr>
          <w:p w14:paraId="59679A56" w14:textId="77777777" w:rsidR="003C2A92" w:rsidRDefault="002B1BD5">
            <w:pPr>
              <w:rPr>
                <w:rFonts w:eastAsia="新細明體"/>
                <w:lang w:val="en-US" w:eastAsia="zh-TW"/>
              </w:rPr>
            </w:pPr>
            <w:r>
              <w:rPr>
                <w:rFonts w:eastAsia="新細明體"/>
                <w:lang w:val="en-US" w:eastAsia="zh-TW"/>
              </w:rPr>
              <w:t xml:space="preserve">Yes, this falls under the Approach 1 we listed in our </w:t>
            </w:r>
            <w:r>
              <w:rPr>
                <w:rFonts w:eastAsia="新細明體"/>
                <w:lang w:val="en-US" w:eastAsia="zh-TW"/>
              </w:rPr>
              <w:t>input on P3 above.</w:t>
            </w:r>
          </w:p>
          <w:p w14:paraId="7698BE83" w14:textId="77777777" w:rsidR="003C2A92" w:rsidRDefault="002B1BD5">
            <w:pPr>
              <w:rPr>
                <w:rFonts w:eastAsia="新細明體"/>
                <w:lang w:eastAsia="zh-TW"/>
              </w:rPr>
            </w:pPr>
            <w:r>
              <w:rPr>
                <w:rFonts w:eastAsia="新細明體"/>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新細明體"/>
                <w:lang w:eastAsia="zh-TW"/>
              </w:rPr>
            </w:pPr>
            <w:r>
              <w:rPr>
                <w:rFonts w:eastAsia="新細明體"/>
                <w:lang w:eastAsia="zh-TW"/>
              </w:rPr>
              <w:t xml:space="preserve">Case 1: When the spatial patterns in the set of candidate patterns have same number of (active) </w:t>
            </w:r>
            <w:r>
              <w:rPr>
                <w:rFonts w:eastAsia="新細明體"/>
                <w:lang w:eastAsia="zh-TW"/>
              </w:rPr>
              <w:t xml:space="preserve">spatial/antenna elements. In this case, there is practically no difference in power/energy saving level (from network </w:t>
            </w:r>
            <w:proofErr w:type="gramStart"/>
            <w:r>
              <w:rPr>
                <w:rFonts w:eastAsia="新細明體"/>
                <w:lang w:eastAsia="zh-TW"/>
              </w:rPr>
              <w:t>Tx</w:t>
            </w:r>
            <w:proofErr w:type="gramEnd"/>
            <w:r>
              <w:rPr>
                <w:rFonts w:eastAsia="新細明體"/>
                <w:lang w:eastAsia="zh-TW"/>
              </w:rPr>
              <w:t xml:space="preserve"> perspective) between the different spatial patterns. One way for pattern selection would be to follow similar logic as for CRI (</w:t>
            </w:r>
            <w:r>
              <w:rPr>
                <w:rFonts w:eastAsia="新細明體"/>
                <w:i/>
                <w:lang w:eastAsia="zh-TW"/>
              </w:rPr>
              <w:t xml:space="preserve">CSI-RS </w:t>
            </w:r>
            <w:r>
              <w:rPr>
                <w:rFonts w:eastAsia="新細明體"/>
                <w:i/>
                <w:lang w:eastAsia="zh-TW"/>
              </w:rPr>
              <w:t>resource indicator</w:t>
            </w:r>
            <w:r>
              <w:rPr>
                <w:rFonts w:eastAsia="新細明體"/>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新細明體"/>
                <w:lang w:eastAsia="zh-TW"/>
              </w:rPr>
            </w:pPr>
            <w:r>
              <w:rPr>
                <w:rFonts w:eastAsia="新細明體"/>
                <w:lang w:eastAsia="zh-TW"/>
              </w:rPr>
              <w:t xml:space="preserve">Other than UE implementation, it’s also possible to let the </w:t>
            </w:r>
            <w:proofErr w:type="spellStart"/>
            <w:r>
              <w:rPr>
                <w:rFonts w:eastAsia="新細明體"/>
                <w:lang w:eastAsia="zh-TW"/>
              </w:rPr>
              <w:t>gNB</w:t>
            </w:r>
            <w:proofErr w:type="spellEnd"/>
            <w:r>
              <w:rPr>
                <w:rFonts w:eastAsia="新細明體"/>
                <w:lang w:eastAsia="zh-TW"/>
              </w:rPr>
              <w:t xml:space="preserve"> configure criteria for the selection, such as ones related </w:t>
            </w:r>
            <w:r>
              <w:rPr>
                <w:rFonts w:eastAsia="新細明體"/>
                <w:lang w:eastAsia="zh-TW"/>
              </w:rPr>
              <w:t>to rank, RSRP or CQI, etc.</w:t>
            </w:r>
          </w:p>
          <w:p w14:paraId="61A898C7" w14:textId="77777777" w:rsidR="003C2A92" w:rsidRDefault="002B1BD5">
            <w:pPr>
              <w:numPr>
                <w:ilvl w:val="0"/>
                <w:numId w:val="23"/>
              </w:numPr>
              <w:spacing w:line="240" w:lineRule="auto"/>
              <w:rPr>
                <w:rFonts w:eastAsia="新細明體"/>
                <w:lang w:eastAsia="zh-TW"/>
              </w:rPr>
            </w:pPr>
            <w:r>
              <w:rPr>
                <w:rFonts w:eastAsia="新細明體"/>
                <w:lang w:eastAsia="zh-TW"/>
              </w:rPr>
              <w:t>Case 2: When the patterns in the set of patterns have different number of (active) spatial/antenna elements. In this case, different spatial patterns may have different power/energy saving levels. Hence, UE would need to report a</w:t>
            </w:r>
            <w:r>
              <w:rPr>
                <w:rFonts w:eastAsia="新細明體"/>
                <w:lang w:eastAsia="zh-TW"/>
              </w:rPr>
              <w:t xml:space="preserve">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w:t>
            </w:r>
            <w:r>
              <w:rPr>
                <w:lang w:val="en-US" w:eastAsia="zh-CN"/>
              </w:rPr>
              <w:t>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affff2"/>
              <w:numPr>
                <w:ilvl w:val="0"/>
                <w:numId w:val="18"/>
              </w:numPr>
              <w:spacing w:after="60"/>
              <w:ind w:left="641" w:hanging="357"/>
              <w:jc w:val="both"/>
              <w:rPr>
                <w:b/>
              </w:rPr>
            </w:pPr>
            <w:proofErr w:type="gramStart"/>
            <w:r>
              <w:rPr>
                <w:b/>
              </w:rPr>
              <w:t>whether</w:t>
            </w:r>
            <w:proofErr w:type="gramEnd"/>
            <w:r>
              <w:rPr>
                <w:b/>
              </w:rPr>
              <w:t xml:space="preserve"> UE can select</w:t>
            </w:r>
            <w:r>
              <w:rPr>
                <w:b/>
              </w:rPr>
              <w:t xml:space="preserve"> CSI(s) to report when the spatial patterns in the set of candidate patterns have same number of (active) spatial/antenna elements.</w:t>
            </w:r>
          </w:p>
          <w:p w14:paraId="7707761F" w14:textId="77777777" w:rsidR="003C2A92" w:rsidRDefault="002B1BD5">
            <w:pPr>
              <w:pStyle w:val="affff2"/>
              <w:numPr>
                <w:ilvl w:val="0"/>
                <w:numId w:val="18"/>
              </w:numPr>
              <w:spacing w:after="60"/>
              <w:ind w:left="641" w:hanging="357"/>
              <w:jc w:val="both"/>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w:t>
            </w:r>
            <w:r>
              <w:rPr>
                <w:b/>
              </w:rPr>
              <w:t>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w:t>
            </w:r>
            <w:r>
              <w:rPr>
                <w:lang w:eastAsia="zh-CN"/>
              </w:rPr>
              <w:t xml:space="preserve">or UE to select the CSI is needed, since the </w:t>
            </w:r>
            <w:proofErr w:type="spellStart"/>
            <w:r>
              <w:rPr>
                <w:lang w:eastAsia="zh-CN"/>
              </w:rPr>
              <w:t>gNB</w:t>
            </w:r>
            <w:proofErr w:type="spellEnd"/>
            <w:r>
              <w:rPr>
                <w:lang w:eastAsia="zh-CN"/>
              </w:rPr>
              <w:t xml:space="preserve"> can trigger/indicate the UE which CSIs to be reported directly(described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lastRenderedPageBreak/>
              <w:t>ZTE, Sanechips2</w:t>
            </w:r>
          </w:p>
        </w:tc>
        <w:tc>
          <w:tcPr>
            <w:tcW w:w="8152" w:type="dxa"/>
          </w:tcPr>
          <w:p w14:paraId="16F50EE3" w14:textId="77777777" w:rsidR="003C2A92" w:rsidRDefault="002B1BD5">
            <w:pPr>
              <w:jc w:val="both"/>
              <w:rPr>
                <w:lang w:val="en-US" w:eastAsia="zh-CN"/>
              </w:rPr>
            </w:pPr>
            <w:r>
              <w:rPr>
                <w:rFonts w:hint="eastAsia"/>
                <w:lang w:val="en-US" w:eastAsia="zh-CN"/>
              </w:rPr>
              <w:t>For the first bullet, legacy spec supports that UE reports one CSI of one resource in multiple resources with</w:t>
            </w:r>
            <w:r>
              <w:rPr>
                <w:rFonts w:hint="eastAsia"/>
                <w:lang w:val="en-US" w:eastAsia="zh-CN"/>
              </w:rPr>
              <w:t xml:space="preserve">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proofErr w:type="gramStart"/>
            <w:r>
              <w:rPr>
                <w:rFonts w:eastAsia="SimSun" w:hint="eastAsia"/>
                <w:lang w:val="en-US" w:eastAsia="zh-CN"/>
              </w:rPr>
              <w:t>gNB</w:t>
            </w:r>
            <w:proofErr w:type="spellEnd"/>
            <w:proofErr w:type="gram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Huawei,</w:t>
            </w:r>
            <w:r>
              <w:rPr>
                <w:lang w:val="en-US" w:eastAsia="zh-CN"/>
              </w:rPr>
              <w:t xml:space="preserve"> </w:t>
            </w:r>
            <w:proofErr w:type="spellStart"/>
            <w:r>
              <w:rPr>
                <w:lang w:val="en-US" w:eastAsia="zh-CN"/>
              </w:rPr>
              <w:t>HiSilicon</w:t>
            </w:r>
            <w:proofErr w:type="spellEnd"/>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w:t>
            </w:r>
            <w:r>
              <w:rPr>
                <w:lang w:eastAsia="zh-CN"/>
              </w:rPr>
              <w:t xml:space="preserve">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proofErr w:type="spellStart"/>
            <w:r>
              <w:rPr>
                <w:b/>
                <w:lang w:val="en-US" w:eastAsia="zh-CN"/>
              </w:rPr>
              <w:t>CEWiT</w:t>
            </w:r>
            <w:proofErr w:type="spellEnd"/>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新細明體" w:hint="eastAsia"/>
                <w:lang w:val="en-US" w:eastAsia="zh-TW"/>
              </w:rPr>
            </w:pPr>
            <w:r w:rsidRPr="00080E13">
              <w:rPr>
                <w:rFonts w:eastAsia="新細明體" w:hint="eastAsia"/>
                <w:lang w:val="en-US" w:eastAsia="zh-TW"/>
              </w:rPr>
              <w:t>I</w:t>
            </w:r>
            <w:r w:rsidRPr="00080E13">
              <w:rPr>
                <w:rFonts w:eastAsia="新細明體"/>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bl>
    <w:p w14:paraId="71C71890" w14:textId="77777777" w:rsidR="003C2A92"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w:t>
      </w:r>
      <w:r>
        <w:t>, CSI content and CSI computation operation needs to be broken down. At least the following are discussed in companies’ contributions:</w:t>
      </w:r>
    </w:p>
    <w:p w14:paraId="6A0074E5" w14:textId="77777777" w:rsidR="003C2A92" w:rsidRDefault="002B1BD5">
      <w:pPr>
        <w:pStyle w:val="affff2"/>
        <w:numPr>
          <w:ilvl w:val="0"/>
          <w:numId w:val="21"/>
        </w:numPr>
        <w:jc w:val="both"/>
      </w:pPr>
      <w:r>
        <w:t>CRI: considered enhancement may be possible, by Huawei/</w:t>
      </w:r>
      <w:proofErr w:type="spellStart"/>
      <w:r>
        <w:t>HiSi</w:t>
      </w:r>
      <w:proofErr w:type="spellEnd"/>
      <w:r>
        <w:t>, Google.</w:t>
      </w:r>
    </w:p>
    <w:p w14:paraId="2E916EF4" w14:textId="77777777" w:rsidR="003C2A92" w:rsidRDefault="002B1BD5">
      <w:pPr>
        <w:pStyle w:val="affff2"/>
        <w:numPr>
          <w:ilvl w:val="0"/>
          <w:numId w:val="21"/>
        </w:numPr>
        <w:jc w:val="both"/>
      </w:pPr>
      <w:r>
        <w:t xml:space="preserve">RI: considered enhancement may be possible, by ZTE, </w:t>
      </w:r>
      <w:proofErr w:type="spellStart"/>
      <w:r>
        <w:t>Spreadtrum</w:t>
      </w:r>
      <w:proofErr w:type="spellEnd"/>
      <w:r>
        <w:t xml:space="preserve">, CMCC, </w:t>
      </w:r>
      <w:proofErr w:type="spellStart"/>
      <w:r>
        <w:t>MediaTek</w:t>
      </w:r>
      <w:proofErr w:type="spellEnd"/>
      <w:r>
        <w:t xml:space="preserve">, </w:t>
      </w:r>
      <w:proofErr w:type="spellStart"/>
      <w:r>
        <w:t>LGe</w:t>
      </w:r>
      <w:proofErr w:type="spellEnd"/>
      <w:r>
        <w:t xml:space="preserve"> (if unchanged)</w:t>
      </w:r>
    </w:p>
    <w:p w14:paraId="1C5A407D" w14:textId="77777777" w:rsidR="003C2A92" w:rsidRDefault="002B1BD5">
      <w:pPr>
        <w:pStyle w:val="affff2"/>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D68B794" w14:textId="77777777" w:rsidR="003C2A92" w:rsidRDefault="002B1BD5">
      <w:pPr>
        <w:pStyle w:val="affff2"/>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w:t>
      </w:r>
      <w:r>
        <w:t>rget CQI)</w:t>
      </w:r>
    </w:p>
    <w:p w14:paraId="45577D23" w14:textId="77777777" w:rsidR="003C2A92" w:rsidRDefault="002B1BD5">
      <w:pPr>
        <w:pStyle w:val="affff2"/>
        <w:numPr>
          <w:ilvl w:val="0"/>
          <w:numId w:val="21"/>
        </w:numPr>
        <w:jc w:val="both"/>
      </w:pPr>
      <w:r>
        <w:t>L1-RSRP: considered enhancement may be possible, by Samsung</w:t>
      </w:r>
    </w:p>
    <w:p w14:paraId="48686F6C" w14:textId="77777777" w:rsidR="003C2A92" w:rsidRDefault="002B1BD5">
      <w:pPr>
        <w:pStyle w:val="affff2"/>
        <w:numPr>
          <w:ilvl w:val="0"/>
          <w:numId w:val="21"/>
        </w:numPr>
        <w:jc w:val="both"/>
      </w:pPr>
      <w:r>
        <w:t>General: Docomo (by reporting once for shared content, joint coded field, or difference part only)</w:t>
      </w:r>
    </w:p>
    <w:p w14:paraId="6987558D" w14:textId="77777777" w:rsidR="003C2A92" w:rsidRDefault="002B1BD5">
      <w:pPr>
        <w:jc w:val="both"/>
      </w:pPr>
      <w:r>
        <w:t>As consequence, the potential impact would be on UCI format, CSI computational requirem</w:t>
      </w:r>
      <w:r>
        <w:t xml:space="preserve">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w:t>
      </w:r>
      <w:r>
        <w:t xml:space="preserve">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affff2"/>
        <w:numPr>
          <w:ilvl w:val="0"/>
          <w:numId w:val="18"/>
        </w:numPr>
        <w:spacing w:after="60"/>
        <w:ind w:left="641" w:hanging="357"/>
        <w:jc w:val="both"/>
        <w:rPr>
          <w:b/>
        </w:rPr>
      </w:pPr>
      <w:r>
        <w:rPr>
          <w:b/>
        </w:rPr>
        <w:t>E</w:t>
      </w:r>
      <w:r>
        <w:rPr>
          <w:b/>
        </w:rPr>
        <w:t>nhancement for report of CRI/RI/PMI/CQI/L1-RSRP</w:t>
      </w:r>
    </w:p>
    <w:p w14:paraId="447369BC"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affff2"/>
        <w:numPr>
          <w:ilvl w:val="2"/>
          <w:numId w:val="19"/>
        </w:numPr>
        <w:spacing w:before="60" w:after="120"/>
        <w:contextualSpacing/>
        <w:jc w:val="both"/>
        <w:rPr>
          <w:rFonts w:eastAsia="MS Mincho"/>
          <w:b/>
          <w:szCs w:val="24"/>
          <w:lang w:eastAsia="ja-JP"/>
        </w:rPr>
      </w:pPr>
      <w:r>
        <w:rPr>
          <w:rFonts w:eastAsia="MS Mincho"/>
          <w:b/>
          <w:szCs w:val="24"/>
          <w:lang w:eastAsia="ja-JP"/>
        </w:rPr>
        <w:lastRenderedPageBreak/>
        <w:t>Impact on CSI computation and/or CPU occupation</w:t>
      </w:r>
    </w:p>
    <w:p w14:paraId="59A0D3A7" w14:textId="77777777" w:rsidR="003C2A92" w:rsidRDefault="002B1BD5">
      <w:pPr>
        <w:pStyle w:val="affff2"/>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affff2"/>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a"/>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新細明體"/>
                <w:lang w:val="en-US" w:eastAsia="zh-TW"/>
              </w:rPr>
            </w:pPr>
            <w:r>
              <w:rPr>
                <w:rFonts w:eastAsia="新細明體"/>
                <w:lang w:val="en-US" w:eastAsia="zh-TW"/>
              </w:rPr>
              <w:t>Lenovo</w:t>
            </w:r>
          </w:p>
        </w:tc>
        <w:tc>
          <w:tcPr>
            <w:tcW w:w="8152" w:type="dxa"/>
          </w:tcPr>
          <w:p w14:paraId="2ADA39D1" w14:textId="77777777" w:rsidR="003C2A92" w:rsidRDefault="002B1BD5">
            <w:pPr>
              <w:rPr>
                <w:rFonts w:eastAsia="新細明體"/>
                <w:lang w:val="en-US" w:eastAsia="zh-TW"/>
              </w:rPr>
            </w:pPr>
            <w:r>
              <w:rPr>
                <w:rFonts w:eastAsia="新細明體"/>
                <w:lang w:val="en-US" w:eastAsia="zh-TW"/>
              </w:rPr>
              <w:t>We are fine with the proposal. We propose adding an FFS</w:t>
            </w:r>
            <w:r>
              <w:rPr>
                <w:rFonts w:eastAsia="新細明體"/>
                <w:lang w:val="en-US" w:eastAsia="zh-TW"/>
              </w:rPr>
              <w:t xml:space="preserve">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新細明體"/>
                <w:lang w:val="en-US" w:eastAsia="zh-TW"/>
              </w:rPr>
            </w:pPr>
            <w:r>
              <w:rPr>
                <w:rFonts w:eastAsia="新細明體"/>
                <w:lang w:val="en-US" w:eastAsia="zh-TW"/>
              </w:rPr>
              <w:t>vivo</w:t>
            </w:r>
          </w:p>
        </w:tc>
        <w:tc>
          <w:tcPr>
            <w:tcW w:w="8152" w:type="dxa"/>
          </w:tcPr>
          <w:p w14:paraId="4E5CBBFD" w14:textId="77777777" w:rsidR="003C2A92" w:rsidRDefault="002B1BD5">
            <w:pPr>
              <w:rPr>
                <w:rFonts w:eastAsia="新細明體"/>
                <w:lang w:val="en-US" w:eastAsia="zh-TW"/>
              </w:rPr>
            </w:pPr>
            <w:r>
              <w:rPr>
                <w:rFonts w:eastAsia="新細明體"/>
                <w:lang w:val="en-US" w:eastAsia="zh-TW"/>
              </w:rPr>
              <w:t>Similar comment as P3. Perfor</w:t>
            </w:r>
            <w:r>
              <w:rPr>
                <w:rFonts w:eastAsia="新細明體"/>
                <w:lang w:val="en-US" w:eastAsia="zh-TW"/>
              </w:rPr>
              <w:t xml:space="preserve">mance benefits on multi-CSI feedback regarding how many throughput and power saving gain, how much UE complexity and overhead reduction can be achieved should be carefully evaluated and clarified first. After there are more evaluation results and analyzes </w:t>
            </w:r>
            <w:r>
              <w:rPr>
                <w:rFonts w:eastAsia="新細明體"/>
                <w:lang w:val="en-US" w:eastAsia="zh-TW"/>
              </w:rPr>
              <w:t>to show clear benefit, whether and how to consider enhancement for overhead reduction/UE</w:t>
            </w:r>
            <w:r>
              <w:t xml:space="preserve"> </w:t>
            </w:r>
            <w:r>
              <w:rPr>
                <w:rFonts w:eastAsia="新細明體"/>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2B1BD5">
            <w:pPr>
              <w:pStyle w:val="affff2"/>
              <w:numPr>
                <w:ilvl w:val="0"/>
                <w:numId w:val="18"/>
              </w:numPr>
              <w:spacing w:after="60"/>
              <w:ind w:left="641" w:hanging="357"/>
              <w:jc w:val="both"/>
              <w:rPr>
                <w:b/>
              </w:rPr>
            </w:pPr>
            <w:r>
              <w:rPr>
                <w:b/>
              </w:rPr>
              <w:t>Enhancement for report of CRI/RI/PMI/CQI/L1-RSRP</w:t>
            </w:r>
          </w:p>
          <w:p w14:paraId="33EA9201"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affff2"/>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affff2"/>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e.g. differentiation of </w:t>
            </w:r>
            <w:r>
              <w:rPr>
                <w:rFonts w:eastAsia="MS Mincho"/>
                <w:b/>
                <w:szCs w:val="24"/>
                <w:lang w:eastAsia="ja-JP"/>
              </w:rPr>
              <w:t>different CSI report content due to same or different number of spatial/antenna elements</w:t>
            </w:r>
          </w:p>
          <w:p w14:paraId="51B03D15" w14:textId="77777777" w:rsidR="003C2A92" w:rsidRDefault="002B1BD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w:t>
            </w:r>
            <w:r>
              <w:rPr>
                <w:b/>
              </w:rPr>
              <w:t>ication)</w:t>
            </w:r>
          </w:p>
        </w:tc>
      </w:tr>
      <w:tr w:rsidR="003C2A92" w14:paraId="144EDAFF" w14:textId="77777777">
        <w:tc>
          <w:tcPr>
            <w:tcW w:w="1479" w:type="dxa"/>
          </w:tcPr>
          <w:p w14:paraId="12961C41" w14:textId="77777777" w:rsidR="003C2A92" w:rsidRDefault="002B1BD5">
            <w:pPr>
              <w:rPr>
                <w:rFonts w:eastAsia="新細明體"/>
                <w:lang w:val="en-US" w:eastAsia="zh-CN"/>
              </w:rPr>
            </w:pPr>
            <w:r>
              <w:rPr>
                <w:rFonts w:eastAsia="新細明體" w:hint="eastAsia"/>
                <w:lang w:val="en-US" w:eastAsia="zh-TW"/>
              </w:rPr>
              <w:t>A</w:t>
            </w:r>
            <w:r>
              <w:rPr>
                <w:rFonts w:eastAsia="新細明體"/>
                <w:lang w:val="en-US" w:eastAsia="zh-TW"/>
              </w:rPr>
              <w:t>pple</w:t>
            </w:r>
          </w:p>
        </w:tc>
        <w:tc>
          <w:tcPr>
            <w:tcW w:w="8152" w:type="dxa"/>
          </w:tcPr>
          <w:p w14:paraId="23C69500" w14:textId="77777777" w:rsidR="003C2A92" w:rsidRDefault="002B1BD5">
            <w:pPr>
              <w:rPr>
                <w:rFonts w:eastAsia="新細明體"/>
                <w:lang w:val="en-US" w:eastAsia="zh-TW"/>
              </w:rPr>
            </w:pPr>
            <w:r>
              <w:rPr>
                <w:rFonts w:eastAsia="新細明體"/>
                <w:lang w:val="en-US" w:eastAsia="zh-TW"/>
              </w:rPr>
              <w:t xml:space="preserve">As we have stated in P1, </w:t>
            </w:r>
            <w:r>
              <w:rPr>
                <w:rFonts w:eastAsia="新細明體"/>
                <w:lang w:val="en-US" w:eastAsia="zh-CN"/>
              </w:rPr>
              <w:t xml:space="preserve">it is unclear which is better, single CSI with complete CSI feedback or multi-CSI with compressed CSI feedback, so it is too early to discuss on this part yet. We could focus on the single CSI or multiple CSI in </w:t>
            </w:r>
            <w:r>
              <w:rPr>
                <w:rFonts w:eastAsia="新細明體"/>
                <w:lang w:val="en-US" w:eastAsia="zh-CN"/>
              </w:rPr>
              <w:t>multiple reporting instances first.</w:t>
            </w:r>
          </w:p>
        </w:tc>
      </w:tr>
      <w:tr w:rsidR="003C2A92" w14:paraId="4933F3A0" w14:textId="77777777">
        <w:tc>
          <w:tcPr>
            <w:tcW w:w="1479" w:type="dxa"/>
          </w:tcPr>
          <w:p w14:paraId="303432BE" w14:textId="77777777" w:rsidR="003C2A92" w:rsidRDefault="002B1BD5">
            <w:pPr>
              <w:rPr>
                <w:rFonts w:eastAsia="新細明體"/>
                <w:lang w:eastAsia="zh-TW"/>
              </w:rPr>
            </w:pPr>
            <w:proofErr w:type="spellStart"/>
            <w:r>
              <w:rPr>
                <w:rFonts w:hint="eastAsia"/>
                <w:lang w:val="en-US" w:eastAsia="zh-CN"/>
              </w:rPr>
              <w:t>S</w:t>
            </w:r>
            <w:r>
              <w:rPr>
                <w:lang w:val="en-US" w:eastAsia="zh-CN"/>
              </w:rPr>
              <w:t>preadtrum</w:t>
            </w:r>
            <w:proofErr w:type="spellEnd"/>
          </w:p>
        </w:tc>
        <w:tc>
          <w:tcPr>
            <w:tcW w:w="8152" w:type="dxa"/>
          </w:tcPr>
          <w:p w14:paraId="5D8B6F26" w14:textId="77777777" w:rsidR="003C2A92" w:rsidRDefault="002B1BD5">
            <w:pPr>
              <w:rPr>
                <w:rFonts w:eastAsia="新細明體"/>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新細明體"/>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7D5996" w14:textId="77777777" w:rsidR="003C2A92" w:rsidRDefault="002B1BD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2B1BD5">
            <w:pPr>
              <w:rPr>
                <w:rFonts w:eastAsia="SimSun"/>
                <w:lang w:val="en-US" w:eastAsia="zh-CN"/>
              </w:rPr>
            </w:pPr>
            <w:r>
              <w:rPr>
                <w:rFonts w:eastAsia="SimSun"/>
                <w:lang w:val="en-US" w:eastAsia="zh-CN"/>
              </w:rPr>
              <w:t>In our understanding, the multi-CSI</w:t>
            </w:r>
            <w:r>
              <w:rPr>
                <w:rFonts w:eastAsia="SimSun"/>
                <w:lang w:val="en-US" w:eastAsia="zh-CN"/>
              </w:rPr>
              <w:t xml:space="preserve"> has impact on CSI report content, but no impact on UCI format. We think same UCI format determination (like format 1</w:t>
            </w:r>
            <w:proofErr w:type="gramStart"/>
            <w:r>
              <w:rPr>
                <w:rFonts w:eastAsia="SimSun"/>
                <w:lang w:val="en-US" w:eastAsia="zh-CN"/>
              </w:rPr>
              <w:t>,2,3</w:t>
            </w:r>
            <w:proofErr w:type="gramEnd"/>
            <w:r>
              <w:rPr>
                <w:rFonts w:eastAsia="SimSun"/>
                <w:lang w:val="en-US" w:eastAsia="zh-CN"/>
              </w:rPr>
              <w:t>,)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affff2"/>
              <w:numPr>
                <w:ilvl w:val="0"/>
                <w:numId w:val="24"/>
              </w:numPr>
              <w:spacing w:after="60" w:line="240" w:lineRule="auto"/>
              <w:jc w:val="both"/>
              <w:rPr>
                <w:bCs/>
                <w:lang w:val="en-US"/>
              </w:rPr>
            </w:pPr>
            <w:r>
              <w:rPr>
                <w:bCs/>
                <w:lang w:val="en-US"/>
              </w:rPr>
              <w:t>Rem</w:t>
            </w:r>
            <w:r>
              <w:rPr>
                <w:bCs/>
                <w:lang w:val="en-US"/>
              </w:rPr>
              <w:t xml:space="preserve">ove L1-RSRP since it not clear how it can help in spatial adaptation or power adaptation </w:t>
            </w:r>
          </w:p>
          <w:p w14:paraId="5521BF10" w14:textId="77777777" w:rsidR="003C2A92" w:rsidRDefault="002B1BD5">
            <w:pPr>
              <w:pStyle w:val="affff2"/>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because the ad</w:t>
            </w:r>
            <w:r>
              <w:rPr>
                <w:bCs/>
                <w:lang w:val="en-US"/>
              </w:rPr>
              <w:t xml:space="preserve">vantage of having such differentiation in the reporting is not clear. </w:t>
            </w:r>
          </w:p>
          <w:p w14:paraId="0AAB9F49" w14:textId="77777777" w:rsidR="003C2A92" w:rsidRDefault="002B1BD5">
            <w:pPr>
              <w:pStyle w:val="affff2"/>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affff2"/>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affff2"/>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w:t>
            </w:r>
            <w:r>
              <w:rPr>
                <w:rFonts w:eastAsia="MS Mincho"/>
                <w:b/>
                <w:szCs w:val="24"/>
                <w:lang w:eastAsia="ja-JP"/>
              </w:rPr>
              <w:t xml:space="preserve"> on UCI format</w:t>
            </w:r>
          </w:p>
          <w:p w14:paraId="788C32F4" w14:textId="77777777" w:rsidR="003C2A92" w:rsidRDefault="002B1BD5">
            <w:pPr>
              <w:pStyle w:val="affff2"/>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affff2"/>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affff2"/>
              <w:numPr>
                <w:ilvl w:val="0"/>
                <w:numId w:val="18"/>
              </w:numPr>
              <w:spacing w:before="60" w:line="240" w:lineRule="auto"/>
              <w:ind w:left="641" w:hanging="357"/>
              <w:jc w:val="both"/>
              <w:rPr>
                <w:b/>
              </w:rPr>
            </w:pPr>
            <w:r>
              <w:rPr>
                <w:b/>
              </w:rPr>
              <w:t xml:space="preserve">Signalling aspect including RRC configuration (e.g. wide-band or </w:t>
            </w:r>
            <w:r>
              <w:rPr>
                <w:b/>
              </w:rPr>
              <w:t xml:space="preserve">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新細明體"/>
                <w:lang w:val="en-US" w:eastAsia="zh-TW"/>
              </w:rPr>
              <w:lastRenderedPageBreak/>
              <w:t>Nokia/NSB</w:t>
            </w:r>
          </w:p>
        </w:tc>
        <w:tc>
          <w:tcPr>
            <w:tcW w:w="8152" w:type="dxa"/>
          </w:tcPr>
          <w:p w14:paraId="18ED2CEA" w14:textId="77777777" w:rsidR="003C2A92" w:rsidRDefault="002B1BD5">
            <w:pPr>
              <w:rPr>
                <w:rFonts w:eastAsia="新細明體"/>
                <w:lang w:val="en-US" w:eastAsia="zh-TW"/>
              </w:rPr>
            </w:pPr>
            <w:r>
              <w:rPr>
                <w:rFonts w:eastAsia="新細明體"/>
                <w:lang w:val="en-US" w:eastAsia="zh-TW"/>
              </w:rPr>
              <w:t xml:space="preserve">First, we </w:t>
            </w:r>
            <w:r>
              <w:rPr>
                <w:rFonts w:eastAsia="新細明體"/>
                <w:lang w:val="en-US" w:eastAsia="zh-TW"/>
              </w:rPr>
              <w:t>think it would be better to decouple the ‘UL overhead/report payload’ and ‘UE complexity reduction’ aspects at a first stage.</w:t>
            </w:r>
          </w:p>
          <w:p w14:paraId="5DE0DE61" w14:textId="77777777" w:rsidR="003C2A92" w:rsidRDefault="002B1BD5">
            <w:pPr>
              <w:rPr>
                <w:rFonts w:eastAsia="新細明體"/>
                <w:lang w:val="en-US" w:eastAsia="zh-TW"/>
              </w:rPr>
            </w:pPr>
            <w:r>
              <w:rPr>
                <w:rFonts w:eastAsia="新細明體"/>
                <w:lang w:val="en-US" w:eastAsia="zh-TW"/>
              </w:rPr>
              <w:t>On the ‘UL overhead/report payload’ aspect, we think that Approaches 1 and 2 that we listed in our input on P3 could be a good sta</w:t>
            </w:r>
            <w:r>
              <w:rPr>
                <w:rFonts w:eastAsia="新細明體"/>
                <w:lang w:val="en-US" w:eastAsia="zh-TW"/>
              </w:rPr>
              <w:t xml:space="preserve">rting point, as these approaches would somewhat result in low UL overhead by design (and up to </w:t>
            </w:r>
            <w:proofErr w:type="spellStart"/>
            <w:r>
              <w:rPr>
                <w:rFonts w:eastAsia="新細明體"/>
                <w:lang w:val="en-US" w:eastAsia="zh-TW"/>
              </w:rPr>
              <w:t>gNB</w:t>
            </w:r>
            <w:proofErr w:type="spellEnd"/>
            <w:r>
              <w:rPr>
                <w:rFonts w:eastAsia="新細明體"/>
                <w:lang w:val="en-US" w:eastAsia="zh-TW"/>
              </w:rPr>
              <w:t xml:space="preserve"> decision).</w:t>
            </w:r>
          </w:p>
          <w:p w14:paraId="16C0131F" w14:textId="77777777" w:rsidR="003C2A92" w:rsidRDefault="002B1BD5">
            <w:pPr>
              <w:pStyle w:val="affff2"/>
              <w:numPr>
                <w:ilvl w:val="0"/>
                <w:numId w:val="22"/>
              </w:numPr>
              <w:spacing w:line="240" w:lineRule="auto"/>
              <w:rPr>
                <w:rFonts w:eastAsia="新細明體"/>
                <w:lang w:val="en-US" w:eastAsia="zh-TW"/>
              </w:rPr>
            </w:pPr>
            <w:r>
              <w:rPr>
                <w:rFonts w:eastAsia="新細明體"/>
                <w:lang w:val="en-US" w:eastAsia="zh-TW"/>
              </w:rPr>
              <w:t>Approach 1: UE is configured to select X (such as 1 or 2, etc.) spatial patterns, from a set of indicated candidate spatial patterns, for which th</w:t>
            </w:r>
            <w:r>
              <w:rPr>
                <w:rFonts w:eastAsia="新細明體"/>
                <w:lang w:val="en-US" w:eastAsia="zh-TW"/>
              </w:rPr>
              <w:t xml:space="preserve">e UE reports the corresponding CSI(s) to the </w:t>
            </w:r>
            <w:proofErr w:type="spellStart"/>
            <w:r>
              <w:rPr>
                <w:rFonts w:eastAsia="新細明體"/>
                <w:lang w:val="en-US" w:eastAsia="zh-TW"/>
              </w:rPr>
              <w:t>gNB</w:t>
            </w:r>
            <w:proofErr w:type="spellEnd"/>
            <w:r>
              <w:rPr>
                <w:rFonts w:eastAsia="新細明體"/>
                <w:lang w:val="en-US" w:eastAsia="zh-TW"/>
              </w:rPr>
              <w:t>.</w:t>
            </w:r>
          </w:p>
          <w:p w14:paraId="61AA449B" w14:textId="77777777" w:rsidR="003C2A92" w:rsidRDefault="002B1BD5">
            <w:pPr>
              <w:pStyle w:val="affff2"/>
              <w:numPr>
                <w:ilvl w:val="0"/>
                <w:numId w:val="22"/>
              </w:numPr>
              <w:spacing w:line="240" w:lineRule="auto"/>
              <w:rPr>
                <w:rFonts w:eastAsia="新細明體"/>
                <w:lang w:val="en-US" w:eastAsia="zh-TW"/>
              </w:rPr>
            </w:pPr>
            <w:r>
              <w:rPr>
                <w:rFonts w:eastAsia="新細明體"/>
                <w:lang w:val="en-US" w:eastAsia="zh-TW"/>
              </w:rPr>
              <w:t xml:space="preserve">Approach 2: UE only reports CSI for one spatial adaptation in an UL reporting occasion. </w:t>
            </w:r>
          </w:p>
          <w:p w14:paraId="5C16DEED" w14:textId="77777777" w:rsidR="003C2A92" w:rsidRDefault="002B1BD5">
            <w:pPr>
              <w:rPr>
                <w:rFonts w:eastAsia="新細明體"/>
                <w:lang w:val="en-US" w:eastAsia="zh-TW"/>
              </w:rPr>
            </w:pPr>
            <w:r>
              <w:rPr>
                <w:rFonts w:eastAsia="新細明體"/>
                <w:lang w:val="en-US" w:eastAsia="zh-TW"/>
              </w:rPr>
              <w:t>In general, we should aim at reusing the existing CSI framework whenever possible. Also, optimizations on the CSI rep</w:t>
            </w:r>
            <w:r>
              <w:rPr>
                <w:rFonts w:eastAsia="新細明體"/>
                <w:lang w:val="en-US" w:eastAsia="zh-TW"/>
              </w:rPr>
              <w:t xml:space="preserve">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新細明體"/>
                <w:lang w:val="en-US" w:eastAsia="zh-TW"/>
              </w:rPr>
            </w:pPr>
            <w:r>
              <w:rPr>
                <w:rFonts w:eastAsia="新細明體"/>
                <w:lang w:val="en-US" w:eastAsia="zh-TW"/>
              </w:rPr>
              <w:t>On the second bullet point, although it’s gener</w:t>
            </w:r>
            <w:r>
              <w:rPr>
                <w:rFonts w:eastAsia="新細明體"/>
                <w:lang w:val="en-US" w:eastAsia="zh-TW"/>
              </w:rPr>
              <w:t xml:space="preserve">ic, we are generally fine with considering the </w:t>
            </w:r>
            <w:proofErr w:type="spellStart"/>
            <w:r>
              <w:rPr>
                <w:rFonts w:eastAsia="新細明體"/>
                <w:lang w:val="en-US" w:eastAsia="zh-TW"/>
              </w:rPr>
              <w:t>signalling</w:t>
            </w:r>
            <w:proofErr w:type="spellEnd"/>
            <w:r>
              <w:rPr>
                <w:rFonts w:eastAsia="新細明體"/>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新細明體"/>
                <w:lang w:val="en-US" w:eastAsia="zh-TW"/>
              </w:rPr>
            </w:pPr>
            <w:r>
              <w:rPr>
                <w:lang w:val="en-US" w:eastAsia="zh-CN"/>
              </w:rPr>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新細明體"/>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 xml:space="preserve">refer to deprioritize this proposal. The </w:t>
            </w:r>
            <w:r>
              <w:rPr>
                <w:lang w:val="en-US" w:eastAsia="zh-CN"/>
              </w:rPr>
              <w:t>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r>
              <w:rPr>
                <w:lang w:val="en-US" w:eastAsia="zh-CN"/>
              </w:rPr>
              <w:t>InterDigital</w:t>
            </w:r>
          </w:p>
        </w:tc>
        <w:tc>
          <w:tcPr>
            <w:tcW w:w="8152" w:type="dxa"/>
          </w:tcPr>
          <w:p w14:paraId="1E7A0F58" w14:textId="77777777" w:rsidR="003C2A92" w:rsidRDefault="002B1BD5">
            <w:pPr>
              <w:rPr>
                <w:lang w:val="en-US" w:eastAsia="zh-CN"/>
              </w:rPr>
            </w:pPr>
            <w:r>
              <w:rPr>
                <w:lang w:val="en-US" w:eastAsia="zh-CN"/>
              </w:rPr>
              <w:t>We think it is early to discuss the details of overhead reduction and the related enhancements, before discussing the benefit of multi-CSI feedback (in single report) compared to single CSI feedback. The discussions related to P4 can be considered at later</w:t>
            </w:r>
            <w:r>
              <w:rPr>
                <w:lang w:val="en-US" w:eastAsia="zh-CN"/>
              </w:rPr>
              <w:t xml:space="preserve"> stage.  </w:t>
            </w:r>
          </w:p>
        </w:tc>
      </w:tr>
      <w:tr w:rsidR="003C2A92" w14:paraId="51363CA3" w14:textId="77777777">
        <w:tc>
          <w:tcPr>
            <w:tcW w:w="1479" w:type="dxa"/>
          </w:tcPr>
          <w:p w14:paraId="072BA493" w14:textId="77777777" w:rsidR="003C2A92" w:rsidRDefault="002B1BD5">
            <w:pPr>
              <w:rPr>
                <w:lang w:val="en-US" w:eastAsia="zh-CN"/>
              </w:rPr>
            </w:pPr>
            <w:r>
              <w:rPr>
                <w:rFonts w:eastAsia="新細明體"/>
                <w:lang w:eastAsia="zh-TW"/>
              </w:rPr>
              <w:t>Panasonic</w:t>
            </w:r>
          </w:p>
        </w:tc>
        <w:tc>
          <w:tcPr>
            <w:tcW w:w="8152" w:type="dxa"/>
          </w:tcPr>
          <w:p w14:paraId="30553DF2" w14:textId="77777777" w:rsidR="003C2A92" w:rsidRDefault="002B1BD5">
            <w:pPr>
              <w:rPr>
                <w:lang w:val="en-US" w:eastAsia="zh-CN"/>
              </w:rPr>
            </w:pPr>
            <w:r>
              <w:rPr>
                <w:rFonts w:eastAsia="新細明體"/>
                <w:lang w:val="en-US" w:eastAsia="zh-TW"/>
              </w:rPr>
              <w:t>Same Comment with that to P3.</w:t>
            </w:r>
          </w:p>
        </w:tc>
      </w:tr>
      <w:tr w:rsidR="003C2A92" w14:paraId="518AD424" w14:textId="77777777">
        <w:tc>
          <w:tcPr>
            <w:tcW w:w="1479" w:type="dxa"/>
          </w:tcPr>
          <w:p w14:paraId="28C11D3F" w14:textId="77777777" w:rsidR="003C2A92" w:rsidRDefault="002B1BD5">
            <w:pPr>
              <w:rPr>
                <w:rFonts w:eastAsia="新細明體"/>
                <w:lang w:eastAsia="zh-TW"/>
              </w:rPr>
            </w:pPr>
            <w:r>
              <w:rPr>
                <w:rFonts w:eastAsia="新細明體"/>
                <w:lang w:val="en-US" w:eastAsia="zh-TW"/>
              </w:rPr>
              <w:lastRenderedPageBreak/>
              <w:t>Ericsson</w:t>
            </w:r>
          </w:p>
        </w:tc>
        <w:tc>
          <w:tcPr>
            <w:tcW w:w="8152" w:type="dxa"/>
          </w:tcPr>
          <w:p w14:paraId="138BC02C" w14:textId="77777777" w:rsidR="003C2A92" w:rsidRDefault="002B1BD5">
            <w:pPr>
              <w:rPr>
                <w:rFonts w:eastAsia="新細明體"/>
                <w:lang w:val="en-US" w:eastAsia="zh-TW"/>
              </w:rPr>
            </w:pPr>
            <w:r>
              <w:rPr>
                <w:rFonts w:eastAsia="新細明體"/>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新細明體"/>
                <w:lang w:val="en-US" w:eastAsia="zh-TW"/>
              </w:rPr>
            </w:pPr>
            <w:r>
              <w:rPr>
                <w:rFonts w:eastAsia="新細明體"/>
                <w:lang w:val="en-US" w:eastAsia="zh-TW"/>
              </w:rPr>
              <w:t>We think the bullet “Constraint for e.g., di</w:t>
            </w:r>
            <w:r>
              <w:rPr>
                <w:rFonts w:eastAsia="新細明體"/>
                <w:lang w:val="en-US" w:eastAsia="zh-TW"/>
              </w:rPr>
              <w:t>fferentiation …” is unclear and should be removed</w:t>
            </w:r>
          </w:p>
          <w:p w14:paraId="15EA2674" w14:textId="77777777" w:rsidR="003C2A92" w:rsidRDefault="002B1BD5">
            <w:pPr>
              <w:rPr>
                <w:rFonts w:eastAsia="新細明體"/>
                <w:lang w:val="en-US" w:eastAsia="zh-TW"/>
              </w:rPr>
            </w:pPr>
            <w:r>
              <w:rPr>
                <w:rFonts w:eastAsia="新細明體"/>
                <w:lang w:val="en-US" w:eastAsia="zh-TW"/>
              </w:rPr>
              <w:t xml:space="preserve">We think the examples in the final bullet “Signaling aspect …” should be removed. </w:t>
            </w:r>
          </w:p>
          <w:p w14:paraId="52D1E94F" w14:textId="77777777" w:rsidR="003C2A92" w:rsidRDefault="002B1BD5">
            <w:pPr>
              <w:rPr>
                <w:rFonts w:eastAsia="新細明體"/>
                <w:lang w:val="en-US" w:eastAsia="zh-TW"/>
              </w:rPr>
            </w:pPr>
            <w:r>
              <w:rPr>
                <w:rFonts w:eastAsia="新細明體"/>
                <w:lang w:val="en-US" w:eastAsia="zh-TW"/>
              </w:rPr>
              <w:t>As we commented previously, CSI reporting on PUSCH it may not be motivated to reduce overhead as there are not the same ove</w:t>
            </w:r>
            <w:r>
              <w:rPr>
                <w:rFonts w:eastAsia="新細明體"/>
                <w:lang w:val="en-US" w:eastAsia="zh-TW"/>
              </w:rPr>
              <w:t>rhead restrictions as on PUCCH. So there should be a bullet on “Impact on channel carrying UCI, i.e., PUSCH, PUCCH</w:t>
            </w:r>
          </w:p>
          <w:p w14:paraId="59F06C3E" w14:textId="77777777" w:rsidR="003C2A92" w:rsidRDefault="002B1BD5">
            <w:pPr>
              <w:rPr>
                <w:rFonts w:eastAsia="新細明體"/>
                <w:lang w:val="en-US" w:eastAsia="zh-TW"/>
              </w:rPr>
            </w:pPr>
            <w:r>
              <w:rPr>
                <w:rFonts w:eastAsia="新細明體"/>
                <w:lang w:val="en-US" w:eastAsia="zh-TW"/>
              </w:rPr>
              <w:t xml:space="preserve">We agree with Huawei that L1-RSRP should be removed. In current specifications, the UE computes L1-RSRP for multiple CSI-RS resources and is </w:t>
            </w:r>
            <w:r>
              <w:rPr>
                <w:rFonts w:eastAsia="新細明體"/>
                <w:lang w:val="en-US" w:eastAsia="zh-TW"/>
              </w:rPr>
              <w:t>configured to report top-N L1-RSRP values, where N is configurable.</w:t>
            </w:r>
          </w:p>
          <w:p w14:paraId="7775599E" w14:textId="77777777" w:rsidR="003C2A92" w:rsidRDefault="002B1BD5">
            <w:pPr>
              <w:rPr>
                <w:rFonts w:eastAsia="新細明體"/>
                <w:lang w:val="en-US" w:eastAsia="zh-TW"/>
              </w:rPr>
            </w:pPr>
            <w:r>
              <w:rPr>
                <w:rFonts w:eastAsia="新細明體"/>
                <w:lang w:val="en-US" w:eastAsia="zh-TW"/>
              </w:rPr>
              <w:t>Suggested updates below.</w:t>
            </w:r>
          </w:p>
          <w:p w14:paraId="6BFBED18" w14:textId="77777777" w:rsidR="003C2A92" w:rsidRDefault="003C2A92">
            <w:pPr>
              <w:rPr>
                <w:rFonts w:eastAsia="新細明體"/>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affff2"/>
              <w:numPr>
                <w:ilvl w:val="0"/>
                <w:numId w:val="18"/>
              </w:numPr>
              <w:spacing w:after="60" w:line="240" w:lineRule="auto"/>
              <w:ind w:left="641" w:hanging="357"/>
              <w:jc w:val="both"/>
              <w:rPr>
                <w:b/>
              </w:rPr>
            </w:pPr>
            <w:r>
              <w:rPr>
                <w:b/>
              </w:rPr>
              <w:t xml:space="preserve">Enhancement </w:t>
            </w:r>
            <w:r>
              <w:rPr>
                <w:b/>
              </w:rPr>
              <w:t>for report of CRI/RI/PMI/CQI</w:t>
            </w:r>
            <w:r>
              <w:rPr>
                <w:b/>
                <w:strike/>
                <w:color w:val="FF0000"/>
              </w:rPr>
              <w:t>/L1-RSRP</w:t>
            </w:r>
          </w:p>
          <w:p w14:paraId="3E535B90" w14:textId="77777777" w:rsidR="003C2A92" w:rsidRDefault="002B1BD5">
            <w:pPr>
              <w:pStyle w:val="affff2"/>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affff2"/>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affff2"/>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affff2"/>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w:t>
            </w:r>
            <w:r>
              <w:rPr>
                <w:rFonts w:eastAsia="MS Mincho"/>
                <w:b/>
                <w:strike/>
                <w:color w:val="FF0000"/>
                <w:szCs w:val="24"/>
                <w:lang w:eastAsia="ja-JP"/>
              </w:rPr>
              <w:t xml:space="preserve"> of spatial/antenna elements</w:t>
            </w:r>
          </w:p>
          <w:p w14:paraId="42C17678" w14:textId="77777777" w:rsidR="003C2A92" w:rsidRDefault="002B1BD5">
            <w:pPr>
              <w:pStyle w:val="affff2"/>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新細明體"/>
                <w:lang w:val="en-US" w:eastAsia="zh-TW"/>
              </w:rPr>
            </w:pPr>
          </w:p>
        </w:tc>
      </w:tr>
      <w:tr w:rsidR="003C2A92" w14:paraId="6CCF0BE0" w14:textId="77777777">
        <w:tc>
          <w:tcPr>
            <w:tcW w:w="1479" w:type="dxa"/>
          </w:tcPr>
          <w:p w14:paraId="55F94E3B" w14:textId="77777777" w:rsidR="003C2A92" w:rsidRDefault="002B1BD5">
            <w:pPr>
              <w:rPr>
                <w:rFonts w:eastAsia="新細明體"/>
                <w:lang w:val="en-US" w:eastAsia="zh-TW"/>
              </w:rPr>
            </w:pPr>
            <w:r>
              <w:rPr>
                <w:rFonts w:eastAsia="Malgun Gothic" w:hint="eastAsia"/>
                <w:lang w:val="en-US" w:eastAsia="ko-KR"/>
              </w:rPr>
              <w:t>LG Electronics</w:t>
            </w:r>
          </w:p>
        </w:tc>
        <w:tc>
          <w:tcPr>
            <w:tcW w:w="8152" w:type="dxa"/>
          </w:tcPr>
          <w:p w14:paraId="583B0F83" w14:textId="77777777" w:rsidR="003C2A92" w:rsidRDefault="002B1BD5">
            <w:pPr>
              <w:rPr>
                <w:rFonts w:eastAsia="新細明體"/>
                <w:lang w:val="en-US" w:eastAsia="zh-TW"/>
              </w:rPr>
            </w:pPr>
            <w:r>
              <w:rPr>
                <w:rFonts w:eastAsia="Malgun Gothic"/>
                <w:lang w:val="en-US" w:eastAsia="ko-KR"/>
              </w:rPr>
              <w:t>We are generally fine with the pro</w:t>
            </w:r>
            <w:r>
              <w:rPr>
                <w:rFonts w:eastAsia="Malgun Gothic"/>
                <w:lang w:val="en-US" w:eastAsia="ko-KR"/>
              </w:rPr>
              <w:t>posal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affff2"/>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affff2"/>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affff2"/>
              <w:numPr>
                <w:ilvl w:val="2"/>
                <w:numId w:val="19"/>
              </w:numPr>
              <w:spacing w:before="312" w:after="120"/>
              <w:contextualSpacing/>
              <w:jc w:val="both"/>
              <w:rPr>
                <w:rFonts w:eastAsia="MS Mincho"/>
                <w:b/>
                <w:szCs w:val="24"/>
                <w:lang w:eastAsia="ja-JP"/>
              </w:rPr>
            </w:pPr>
            <w:r>
              <w:rPr>
                <w:rFonts w:eastAsia="MS Mincho"/>
                <w:b/>
                <w:szCs w:val="24"/>
                <w:lang w:eastAsia="ja-JP"/>
              </w:rPr>
              <w:t xml:space="preserve">Impact on CSI </w:t>
            </w:r>
            <w:r>
              <w:rPr>
                <w:rFonts w:eastAsia="MS Mincho"/>
                <w:b/>
                <w:szCs w:val="24"/>
                <w:lang w:eastAsia="ja-JP"/>
              </w:rPr>
              <w:t>computation and/or CPU occupation</w:t>
            </w:r>
          </w:p>
          <w:p w14:paraId="0D4B0E75" w14:textId="77777777" w:rsidR="003C2A92" w:rsidRDefault="002B1BD5">
            <w:pPr>
              <w:pStyle w:val="affff2"/>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affff2"/>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affff2"/>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lastRenderedPageBreak/>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2B1BD5">
            <w:pPr>
              <w:rPr>
                <w:rFonts w:eastAsia="SimSun"/>
                <w:lang w:val="en-US" w:eastAsia="zh-CN"/>
              </w:rPr>
            </w:pPr>
            <w:r>
              <w:rPr>
                <w:rFonts w:eastAsia="SimSun" w:hint="eastAsia"/>
                <w:lang w:val="en-US" w:eastAsia="zh-CN"/>
              </w:rPr>
              <w:t>We are generally okay with the proposal</w:t>
            </w:r>
            <w:proofErr w:type="gramStart"/>
            <w:r>
              <w:rPr>
                <w:rFonts w:eastAsia="SimSun" w:hint="eastAsia"/>
                <w:lang w:val="en-US" w:eastAsia="zh-CN"/>
              </w:rPr>
              <w:t>..</w:t>
            </w:r>
            <w:proofErr w:type="gramEnd"/>
          </w:p>
          <w:p w14:paraId="3CE3627C" w14:textId="77777777" w:rsidR="003C2A92" w:rsidRDefault="002B1BD5">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2B1BD5">
            <w:pPr>
              <w:pStyle w:val="affff2"/>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affff2"/>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affff2"/>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zCs w:val="24"/>
                <w:lang w:eastAsia="ja-JP"/>
              </w:rPr>
              <w:t>UCI, i.e., PUSCH, PUCCH</w:t>
            </w:r>
          </w:p>
          <w:p w14:paraId="4BCD55C0" w14:textId="77777777" w:rsidR="003C2A92" w:rsidRDefault="002B1BD5">
            <w:pPr>
              <w:pStyle w:val="affff2"/>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1F5F7487" w14:textId="77777777" w:rsidR="003C2A92" w:rsidRDefault="002B1BD5">
            <w:pPr>
              <w:pStyle w:val="affff2"/>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2B1BD5">
            <w:pPr>
              <w:rPr>
                <w:rFonts w:eastAsia="新細明體"/>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5419893" w14:textId="77777777" w:rsidR="003C2A92" w:rsidRDefault="002B1BD5">
            <w:r>
              <w:t>It is agreed last meeting that "UE complexity needs to be taken into account" and the enhancement with reduced payload, looking into how they are achieved according to multiple companies' input in Q3, also help reduce the UE complexity. ’ Therefore, if thi</w:t>
            </w:r>
            <w:r>
              <w:t xml:space="preserve">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affff2"/>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 xml:space="preserve">As discussed in our </w:t>
            </w:r>
            <w:r>
              <w:rPr>
                <w:lang w:eastAsia="zh-CN"/>
              </w:rPr>
              <w:t>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For example, there are 2 patterns and each patterns has 4 resources. Due to the CSI-RS resource correlation, after the best CSI-RS resourc</w:t>
            </w:r>
            <w:r>
              <w:rPr>
                <w:lang w:val="en-US" w:eastAsia="zh-CN"/>
              </w:rPr>
              <w:t xml:space="preserve">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zh-TW"/>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r>
              <w:rPr>
                <w:rFonts w:eastAsia="SimSun"/>
                <w:lang w:val="en-US" w:eastAsia="zh-CN"/>
              </w:rPr>
              <w:t>InterDigital</w:t>
            </w:r>
          </w:p>
        </w:tc>
        <w:tc>
          <w:tcPr>
            <w:tcW w:w="8152" w:type="dxa"/>
          </w:tcPr>
          <w:p w14:paraId="4F31564B" w14:textId="0F98C410" w:rsidR="001E77B4" w:rsidRDefault="001E77B4" w:rsidP="001E77B4">
            <w:r>
              <w:rPr>
                <w:rFonts w:eastAsia="SimSun"/>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8152" w:type="dxa"/>
          </w:tcPr>
          <w:p w14:paraId="3A3C2B16" w14:textId="27A87201" w:rsidR="009D3480" w:rsidRDefault="009D3480" w:rsidP="001E77B4">
            <w:pPr>
              <w:rPr>
                <w:rFonts w:eastAsia="SimSun"/>
                <w:lang w:val="en-US" w:eastAsia="zh-CN"/>
              </w:rPr>
            </w:pPr>
            <w:r w:rsidRPr="009D3480">
              <w:rPr>
                <w:rFonts w:eastAsia="SimSun"/>
                <w:lang w:val="en-US" w:eastAsia="zh-CN"/>
              </w:rPr>
              <w:t>In our perspective, we are fine with P4-rev1 if multi-CSI feedback is agreed.</w:t>
            </w:r>
          </w:p>
        </w:tc>
      </w:tr>
    </w:tbl>
    <w:p w14:paraId="7DC3BC69" w14:textId="77777777" w:rsidR="003C2A92" w:rsidRDefault="002B1BD5">
      <w:r>
        <w:tab/>
      </w:r>
    </w:p>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affff2"/>
        <w:numPr>
          <w:ilvl w:val="0"/>
          <w:numId w:val="18"/>
        </w:numPr>
        <w:spacing w:after="60"/>
        <w:ind w:left="641" w:hanging="357"/>
        <w:jc w:val="both"/>
        <w:rPr>
          <w:b/>
        </w:rPr>
      </w:pPr>
      <w:r>
        <w:rPr>
          <w:b/>
        </w:rPr>
        <w:t>CRI</w:t>
      </w:r>
    </w:p>
    <w:p w14:paraId="7DD90E32" w14:textId="77777777" w:rsidR="003C2A92" w:rsidRDefault="002B1BD5">
      <w:pPr>
        <w:pStyle w:val="affff2"/>
        <w:numPr>
          <w:ilvl w:val="0"/>
          <w:numId w:val="18"/>
        </w:numPr>
        <w:spacing w:after="60"/>
        <w:ind w:left="641" w:hanging="357"/>
        <w:jc w:val="both"/>
        <w:rPr>
          <w:b/>
        </w:rPr>
      </w:pPr>
      <w:r>
        <w:rPr>
          <w:b/>
        </w:rPr>
        <w:t>RI</w:t>
      </w:r>
    </w:p>
    <w:p w14:paraId="0B028B3B" w14:textId="77777777" w:rsidR="003C2A92" w:rsidRDefault="002B1BD5">
      <w:pPr>
        <w:pStyle w:val="affff2"/>
        <w:numPr>
          <w:ilvl w:val="0"/>
          <w:numId w:val="18"/>
        </w:numPr>
        <w:spacing w:after="60"/>
        <w:ind w:left="641" w:hanging="357"/>
        <w:jc w:val="both"/>
        <w:rPr>
          <w:b/>
        </w:rPr>
      </w:pPr>
      <w:r>
        <w:rPr>
          <w:b/>
        </w:rPr>
        <w:t>PMI</w:t>
      </w:r>
    </w:p>
    <w:p w14:paraId="7BA3FBAB" w14:textId="77777777" w:rsidR="003C2A92" w:rsidRDefault="002B1BD5">
      <w:pPr>
        <w:pStyle w:val="affff2"/>
        <w:numPr>
          <w:ilvl w:val="0"/>
          <w:numId w:val="18"/>
        </w:numPr>
        <w:spacing w:after="60"/>
        <w:ind w:left="641" w:hanging="357"/>
        <w:jc w:val="both"/>
        <w:rPr>
          <w:b/>
        </w:rPr>
      </w:pPr>
      <w:r>
        <w:rPr>
          <w:b/>
        </w:rPr>
        <w:t>CQI</w:t>
      </w:r>
    </w:p>
    <w:p w14:paraId="5CFAD9E3" w14:textId="77777777" w:rsidR="003C2A92" w:rsidRDefault="002B1BD5">
      <w:pPr>
        <w:pStyle w:val="affff2"/>
        <w:numPr>
          <w:ilvl w:val="0"/>
          <w:numId w:val="18"/>
        </w:numPr>
        <w:spacing w:after="60"/>
        <w:ind w:left="641" w:hanging="357"/>
        <w:jc w:val="both"/>
        <w:rPr>
          <w:b/>
        </w:rPr>
      </w:pPr>
      <w:r>
        <w:rPr>
          <w:b/>
        </w:rPr>
        <w:t>L1-RSRP</w:t>
      </w:r>
    </w:p>
    <w:p w14:paraId="1E85C297" w14:textId="77777777" w:rsidR="003C2A92" w:rsidRDefault="002B1BD5">
      <w:pPr>
        <w:pStyle w:val="affff2"/>
        <w:numPr>
          <w:ilvl w:val="0"/>
          <w:numId w:val="18"/>
        </w:numPr>
        <w:ind w:left="641" w:hanging="357"/>
        <w:jc w:val="both"/>
        <w:rPr>
          <w:b/>
        </w:rPr>
      </w:pPr>
      <w:r>
        <w:rPr>
          <w:b/>
        </w:rPr>
        <w:t>Other (new) CSI content, if any</w:t>
      </w:r>
    </w:p>
    <w:tbl>
      <w:tblPr>
        <w:tblStyle w:val="afffa"/>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3C2A92" w14:paraId="21CB4A52" w14:textId="77777777">
        <w:tc>
          <w:tcPr>
            <w:tcW w:w="2094" w:type="dxa"/>
            <w:gridSpan w:val="2"/>
            <w:shd w:val="clear" w:color="auto" w:fill="C5E0B3" w:themeFill="accent6" w:themeFillTint="66"/>
          </w:tcPr>
          <w:p w14:paraId="0C86EEA1" w14:textId="77777777" w:rsidR="003C2A92" w:rsidRDefault="002B1BD5">
            <w:r>
              <w:rPr>
                <w:b/>
                <w:bCs/>
                <w:lang w:val="en-US"/>
              </w:rPr>
              <w:lastRenderedPageBreak/>
              <w:t>Company and comments</w:t>
            </w:r>
          </w:p>
        </w:tc>
        <w:tc>
          <w:tcPr>
            <w:tcW w:w="1156" w:type="dxa"/>
            <w:shd w:val="clear" w:color="auto" w:fill="C5E0B3" w:themeFill="accent6" w:themeFillTint="66"/>
          </w:tcPr>
          <w:p w14:paraId="2F7D4CD0" w14:textId="77777777" w:rsidR="003C2A92" w:rsidRDefault="002B1BD5">
            <w:pPr>
              <w:rPr>
                <w:b/>
              </w:rPr>
            </w:pPr>
            <w:r>
              <w:rPr>
                <w:b/>
              </w:rPr>
              <w:t>CRI</w:t>
            </w:r>
          </w:p>
        </w:tc>
        <w:tc>
          <w:tcPr>
            <w:tcW w:w="1033" w:type="dxa"/>
            <w:shd w:val="clear" w:color="auto" w:fill="C5E0B3" w:themeFill="accent6" w:themeFillTint="66"/>
          </w:tcPr>
          <w:p w14:paraId="74F8957C" w14:textId="77777777" w:rsidR="003C2A92" w:rsidRDefault="002B1BD5">
            <w:pPr>
              <w:rPr>
                <w:b/>
              </w:rPr>
            </w:pPr>
            <w:r>
              <w:rPr>
                <w:b/>
              </w:rPr>
              <w:t>RI</w:t>
            </w:r>
          </w:p>
        </w:tc>
        <w:tc>
          <w:tcPr>
            <w:tcW w:w="1530" w:type="dxa"/>
            <w:shd w:val="clear" w:color="auto" w:fill="C5E0B3" w:themeFill="accent6" w:themeFillTint="66"/>
          </w:tcPr>
          <w:p w14:paraId="7F8BB2A6" w14:textId="77777777" w:rsidR="003C2A92" w:rsidRDefault="002B1BD5">
            <w:pPr>
              <w:rPr>
                <w:b/>
              </w:rPr>
            </w:pPr>
            <w:r>
              <w:rPr>
                <w:b/>
              </w:rPr>
              <w:t>PMI</w:t>
            </w:r>
          </w:p>
        </w:tc>
        <w:tc>
          <w:tcPr>
            <w:tcW w:w="1055" w:type="dxa"/>
            <w:shd w:val="clear" w:color="auto" w:fill="C5E0B3" w:themeFill="accent6" w:themeFillTint="66"/>
          </w:tcPr>
          <w:p w14:paraId="2D518D35" w14:textId="77777777" w:rsidR="003C2A92" w:rsidRDefault="002B1BD5">
            <w:pPr>
              <w:rPr>
                <w:b/>
              </w:rPr>
            </w:pPr>
            <w:r>
              <w:rPr>
                <w:b/>
              </w:rPr>
              <w:t>CQI</w:t>
            </w:r>
          </w:p>
        </w:tc>
        <w:tc>
          <w:tcPr>
            <w:tcW w:w="1096" w:type="dxa"/>
            <w:shd w:val="clear" w:color="auto" w:fill="C5E0B3" w:themeFill="accent6" w:themeFillTint="66"/>
          </w:tcPr>
          <w:p w14:paraId="2CA2EA52" w14:textId="77777777" w:rsidR="003C2A92" w:rsidRDefault="002B1BD5">
            <w:pPr>
              <w:rPr>
                <w:b/>
              </w:rPr>
            </w:pPr>
            <w:r>
              <w:rPr>
                <w:b/>
              </w:rPr>
              <w:t>L1-RSRP</w:t>
            </w:r>
          </w:p>
        </w:tc>
        <w:tc>
          <w:tcPr>
            <w:tcW w:w="737" w:type="dxa"/>
            <w:shd w:val="clear" w:color="auto" w:fill="C5E0B3" w:themeFill="accent6" w:themeFillTint="66"/>
          </w:tcPr>
          <w:p w14:paraId="01040AE2" w14:textId="77777777" w:rsidR="003C2A92" w:rsidRDefault="002B1BD5">
            <w:pPr>
              <w:rPr>
                <w:b/>
              </w:rPr>
            </w:pPr>
            <w:r>
              <w:rPr>
                <w:b/>
              </w:rPr>
              <w:t>Other content</w:t>
            </w:r>
          </w:p>
        </w:tc>
        <w:tc>
          <w:tcPr>
            <w:tcW w:w="928" w:type="dxa"/>
            <w:shd w:val="clear" w:color="auto" w:fill="C5E0B3" w:themeFill="accent6" w:themeFillTint="66"/>
          </w:tcPr>
          <w:p w14:paraId="13223155" w14:textId="77777777" w:rsidR="003C2A92" w:rsidRDefault="002B1BD5">
            <w:pPr>
              <w:rPr>
                <w:b/>
              </w:rPr>
            </w:pPr>
            <w:r>
              <w:rPr>
                <w:b/>
              </w:rPr>
              <w:t xml:space="preserve">Other </w:t>
            </w:r>
            <w:r>
              <w:rPr>
                <w:b/>
              </w:rPr>
              <w:t>comments</w:t>
            </w:r>
          </w:p>
        </w:tc>
      </w:tr>
      <w:tr w:rsidR="003C2A92" w14:paraId="5E487A56" w14:textId="77777777">
        <w:tc>
          <w:tcPr>
            <w:tcW w:w="984" w:type="dxa"/>
            <w:vMerge w:val="restart"/>
          </w:tcPr>
          <w:p w14:paraId="0EEEF2DD" w14:textId="77777777" w:rsidR="003C2A92" w:rsidRDefault="002B1BD5">
            <w:r>
              <w:rPr>
                <w:bCs/>
                <w:lang w:val="en-US"/>
              </w:rPr>
              <w:t>e.g. Company A</w:t>
            </w:r>
          </w:p>
        </w:tc>
        <w:tc>
          <w:tcPr>
            <w:tcW w:w="1110" w:type="dxa"/>
          </w:tcPr>
          <w:p w14:paraId="7FE7B38D" w14:textId="77777777" w:rsidR="003C2A92" w:rsidRDefault="002B1BD5">
            <w:r>
              <w:t>Which</w:t>
            </w:r>
          </w:p>
        </w:tc>
        <w:tc>
          <w:tcPr>
            <w:tcW w:w="1156" w:type="dxa"/>
          </w:tcPr>
          <w:p w14:paraId="76E037AB" w14:textId="77777777" w:rsidR="003C2A92" w:rsidRDefault="003C2A92"/>
        </w:tc>
        <w:tc>
          <w:tcPr>
            <w:tcW w:w="1033" w:type="dxa"/>
          </w:tcPr>
          <w:p w14:paraId="12C4A511" w14:textId="77777777" w:rsidR="003C2A92" w:rsidRDefault="003C2A92"/>
        </w:tc>
        <w:tc>
          <w:tcPr>
            <w:tcW w:w="1530" w:type="dxa"/>
          </w:tcPr>
          <w:p w14:paraId="1CFD4017" w14:textId="77777777" w:rsidR="003C2A92" w:rsidRDefault="003C2A92"/>
        </w:tc>
        <w:tc>
          <w:tcPr>
            <w:tcW w:w="1055" w:type="dxa"/>
          </w:tcPr>
          <w:p w14:paraId="3A906DB3" w14:textId="77777777" w:rsidR="003C2A92" w:rsidRDefault="003C2A92"/>
        </w:tc>
        <w:tc>
          <w:tcPr>
            <w:tcW w:w="1096" w:type="dxa"/>
          </w:tcPr>
          <w:p w14:paraId="51CD4079" w14:textId="77777777" w:rsidR="003C2A92" w:rsidRDefault="003C2A92"/>
        </w:tc>
        <w:tc>
          <w:tcPr>
            <w:tcW w:w="737" w:type="dxa"/>
          </w:tcPr>
          <w:p w14:paraId="4A2F30A2" w14:textId="77777777" w:rsidR="003C2A92" w:rsidRDefault="003C2A92"/>
        </w:tc>
        <w:tc>
          <w:tcPr>
            <w:tcW w:w="928" w:type="dxa"/>
          </w:tcPr>
          <w:p w14:paraId="0F69860E" w14:textId="77777777" w:rsidR="003C2A92" w:rsidRDefault="003C2A92"/>
        </w:tc>
      </w:tr>
      <w:tr w:rsidR="003C2A92" w14:paraId="149A34E2" w14:textId="77777777">
        <w:tc>
          <w:tcPr>
            <w:tcW w:w="984" w:type="dxa"/>
            <w:vMerge/>
          </w:tcPr>
          <w:p w14:paraId="1D8A1860" w14:textId="77777777" w:rsidR="003C2A92" w:rsidRDefault="003C2A92"/>
        </w:tc>
        <w:tc>
          <w:tcPr>
            <w:tcW w:w="1110" w:type="dxa"/>
          </w:tcPr>
          <w:p w14:paraId="55D5DA43" w14:textId="77777777" w:rsidR="003C2A92" w:rsidRDefault="002B1BD5">
            <w:r>
              <w:t>How</w:t>
            </w:r>
          </w:p>
        </w:tc>
        <w:tc>
          <w:tcPr>
            <w:tcW w:w="1156" w:type="dxa"/>
          </w:tcPr>
          <w:p w14:paraId="08232FCF" w14:textId="77777777" w:rsidR="003C2A92" w:rsidRDefault="003C2A92"/>
        </w:tc>
        <w:tc>
          <w:tcPr>
            <w:tcW w:w="1033" w:type="dxa"/>
          </w:tcPr>
          <w:p w14:paraId="48EDC827" w14:textId="77777777" w:rsidR="003C2A92" w:rsidRDefault="003C2A92"/>
        </w:tc>
        <w:tc>
          <w:tcPr>
            <w:tcW w:w="1530" w:type="dxa"/>
          </w:tcPr>
          <w:p w14:paraId="65246399" w14:textId="77777777" w:rsidR="003C2A92" w:rsidRDefault="003C2A92"/>
        </w:tc>
        <w:tc>
          <w:tcPr>
            <w:tcW w:w="1055" w:type="dxa"/>
          </w:tcPr>
          <w:p w14:paraId="400DBFD8" w14:textId="77777777" w:rsidR="003C2A92" w:rsidRDefault="003C2A92"/>
        </w:tc>
        <w:tc>
          <w:tcPr>
            <w:tcW w:w="1096" w:type="dxa"/>
          </w:tcPr>
          <w:p w14:paraId="6A85A472" w14:textId="77777777" w:rsidR="003C2A92" w:rsidRDefault="003C2A92"/>
        </w:tc>
        <w:tc>
          <w:tcPr>
            <w:tcW w:w="737" w:type="dxa"/>
          </w:tcPr>
          <w:p w14:paraId="2402A798" w14:textId="77777777" w:rsidR="003C2A92" w:rsidRDefault="003C2A92"/>
        </w:tc>
        <w:tc>
          <w:tcPr>
            <w:tcW w:w="928" w:type="dxa"/>
          </w:tcPr>
          <w:p w14:paraId="14E44791" w14:textId="77777777" w:rsidR="003C2A92" w:rsidRDefault="003C2A92"/>
        </w:tc>
      </w:tr>
      <w:tr w:rsidR="003C2A92" w14:paraId="5862B036" w14:textId="77777777">
        <w:tc>
          <w:tcPr>
            <w:tcW w:w="984" w:type="dxa"/>
            <w:vMerge w:val="restart"/>
          </w:tcPr>
          <w:p w14:paraId="7AEB8635" w14:textId="77777777" w:rsidR="003C2A92" w:rsidRDefault="002B1BD5">
            <w:r>
              <w:rPr>
                <w:rFonts w:hint="eastAsia"/>
                <w:lang w:eastAsia="zh-CN"/>
              </w:rPr>
              <w:t>D</w:t>
            </w:r>
            <w:r>
              <w:rPr>
                <w:lang w:eastAsia="zh-CN"/>
              </w:rPr>
              <w:t>OCOMO</w:t>
            </w:r>
          </w:p>
        </w:tc>
        <w:tc>
          <w:tcPr>
            <w:tcW w:w="1110" w:type="dxa"/>
          </w:tcPr>
          <w:p w14:paraId="3888A3BA" w14:textId="77777777" w:rsidR="003C2A92" w:rsidRDefault="002B1BD5">
            <w:r>
              <w:t>Which</w:t>
            </w:r>
          </w:p>
        </w:tc>
        <w:tc>
          <w:tcPr>
            <w:tcW w:w="1156" w:type="dxa"/>
          </w:tcPr>
          <w:p w14:paraId="6CFDF5CD" w14:textId="77777777" w:rsidR="003C2A92" w:rsidRDefault="002B1BD5">
            <w:r>
              <w:rPr>
                <w:rFonts w:hint="eastAsia"/>
                <w:lang w:eastAsia="zh-CN"/>
              </w:rPr>
              <w:t>C</w:t>
            </w:r>
            <w:r>
              <w:rPr>
                <w:lang w:eastAsia="zh-CN"/>
              </w:rPr>
              <w:t>ommon CRI</w:t>
            </w:r>
          </w:p>
        </w:tc>
        <w:tc>
          <w:tcPr>
            <w:tcW w:w="1033"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530" w:type="dxa"/>
          </w:tcPr>
          <w:p w14:paraId="5AFC43FD" w14:textId="77777777" w:rsidR="003C2A92" w:rsidRDefault="002B1BD5">
            <w:r>
              <w:rPr>
                <w:rFonts w:hint="eastAsia"/>
                <w:lang w:eastAsia="zh-CN"/>
              </w:rPr>
              <w:t>C</w:t>
            </w:r>
            <w:r>
              <w:rPr>
                <w:lang w:eastAsia="zh-CN"/>
              </w:rPr>
              <w:t>ommon PMI</w:t>
            </w:r>
          </w:p>
        </w:tc>
        <w:tc>
          <w:tcPr>
            <w:tcW w:w="1055" w:type="dxa"/>
          </w:tcPr>
          <w:p w14:paraId="1AC939C6" w14:textId="77777777" w:rsidR="003C2A92" w:rsidRDefault="002B1BD5">
            <w:r>
              <w:rPr>
                <w:rFonts w:hint="eastAsia"/>
                <w:lang w:eastAsia="zh-CN"/>
              </w:rPr>
              <w:t>D</w:t>
            </w:r>
            <w:r>
              <w:rPr>
                <w:lang w:eastAsia="zh-CN"/>
              </w:rPr>
              <w:t>ifferentiate CQI</w:t>
            </w:r>
          </w:p>
        </w:tc>
        <w:tc>
          <w:tcPr>
            <w:tcW w:w="1096" w:type="dxa"/>
          </w:tcPr>
          <w:p w14:paraId="34BA13E2" w14:textId="77777777" w:rsidR="003C2A92" w:rsidRDefault="003C2A92"/>
        </w:tc>
        <w:tc>
          <w:tcPr>
            <w:tcW w:w="737" w:type="dxa"/>
          </w:tcPr>
          <w:p w14:paraId="61998C5B" w14:textId="77777777" w:rsidR="003C2A92" w:rsidRDefault="003C2A92"/>
        </w:tc>
        <w:tc>
          <w:tcPr>
            <w:tcW w:w="928" w:type="dxa"/>
          </w:tcPr>
          <w:p w14:paraId="5AAA754B" w14:textId="77777777" w:rsidR="003C2A92" w:rsidRDefault="003C2A92"/>
        </w:tc>
      </w:tr>
      <w:tr w:rsidR="003C2A92" w14:paraId="42F25123" w14:textId="77777777">
        <w:tc>
          <w:tcPr>
            <w:tcW w:w="984" w:type="dxa"/>
            <w:vMerge/>
          </w:tcPr>
          <w:p w14:paraId="5D0EEC05" w14:textId="77777777" w:rsidR="003C2A92" w:rsidRDefault="003C2A92"/>
        </w:tc>
        <w:tc>
          <w:tcPr>
            <w:tcW w:w="1110" w:type="dxa"/>
          </w:tcPr>
          <w:p w14:paraId="208164F1" w14:textId="77777777" w:rsidR="003C2A92" w:rsidRDefault="002B1BD5">
            <w:r>
              <w:t>How</w:t>
            </w:r>
          </w:p>
        </w:tc>
        <w:tc>
          <w:tcPr>
            <w:tcW w:w="1156" w:type="dxa"/>
          </w:tcPr>
          <w:p w14:paraId="1F0A4553" w14:textId="77777777" w:rsidR="003C2A92" w:rsidRDefault="002B1BD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1033"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w:t>
            </w:r>
            <w:r>
              <w:rPr>
                <w:color w:val="0033CC"/>
                <w:lang w:eastAsia="zh-CN"/>
              </w:rPr>
              <w:t xml:space="preserve">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530" w:type="dxa"/>
          </w:tcPr>
          <w:p w14:paraId="448D7421" w14:textId="77777777" w:rsidR="003C2A92" w:rsidRDefault="002B1BD5">
            <w:r>
              <w:rPr>
                <w:rFonts w:hint="eastAsia"/>
                <w:lang w:eastAsia="zh-CN"/>
              </w:rPr>
              <w:t>F</w:t>
            </w:r>
            <w:r>
              <w:rPr>
                <w:lang w:eastAsia="zh-CN"/>
              </w:rPr>
              <w:t>or power adaptation, common PMI can be expected.</w:t>
            </w:r>
          </w:p>
        </w:tc>
        <w:tc>
          <w:tcPr>
            <w:tcW w:w="1055"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96" w:type="dxa"/>
          </w:tcPr>
          <w:p w14:paraId="62DE0529" w14:textId="77777777" w:rsidR="003C2A92" w:rsidRDefault="003C2A92"/>
        </w:tc>
        <w:tc>
          <w:tcPr>
            <w:tcW w:w="737" w:type="dxa"/>
          </w:tcPr>
          <w:p w14:paraId="7A78D880" w14:textId="77777777" w:rsidR="003C2A92" w:rsidRDefault="003C2A92"/>
        </w:tc>
        <w:tc>
          <w:tcPr>
            <w:tcW w:w="928" w:type="dxa"/>
          </w:tcPr>
          <w:p w14:paraId="091698D8" w14:textId="77777777" w:rsidR="003C2A92" w:rsidRDefault="003C2A92"/>
        </w:tc>
      </w:tr>
      <w:tr w:rsidR="003C2A92" w14:paraId="1DD5425B" w14:textId="77777777">
        <w:tc>
          <w:tcPr>
            <w:tcW w:w="984" w:type="dxa"/>
            <w:vMerge w:val="restart"/>
          </w:tcPr>
          <w:p w14:paraId="651F8E2B" w14:textId="77777777" w:rsidR="003C2A92" w:rsidRDefault="002B1BD5">
            <w:r>
              <w:rPr>
                <w:rFonts w:hint="eastAsia"/>
                <w:lang w:val="en-US" w:eastAsia="zh-CN"/>
              </w:rPr>
              <w:t xml:space="preserve">ZTE, </w:t>
            </w:r>
            <w:proofErr w:type="spellStart"/>
            <w:r>
              <w:rPr>
                <w:rFonts w:hint="eastAsia"/>
                <w:lang w:val="en-US" w:eastAsia="zh-CN"/>
              </w:rPr>
              <w:t>Sanechips</w:t>
            </w:r>
            <w:proofErr w:type="spellEnd"/>
          </w:p>
        </w:tc>
        <w:tc>
          <w:tcPr>
            <w:tcW w:w="1110" w:type="dxa"/>
          </w:tcPr>
          <w:p w14:paraId="069DFB64" w14:textId="77777777" w:rsidR="003C2A92" w:rsidRDefault="002B1BD5">
            <w:r>
              <w:t>Which</w:t>
            </w:r>
          </w:p>
        </w:tc>
        <w:tc>
          <w:tcPr>
            <w:tcW w:w="1156" w:type="dxa"/>
          </w:tcPr>
          <w:p w14:paraId="75C1D0CA" w14:textId="77777777" w:rsidR="003C2A92" w:rsidRDefault="002B1BD5">
            <w:pPr>
              <w:rPr>
                <w:lang w:eastAsia="zh-CN"/>
              </w:rPr>
            </w:pPr>
            <w:r>
              <w:rPr>
                <w:rFonts w:hint="eastAsia"/>
                <w:lang w:val="en-US" w:eastAsia="zh-CN"/>
              </w:rPr>
              <w:t>Yes</w:t>
            </w:r>
          </w:p>
        </w:tc>
        <w:tc>
          <w:tcPr>
            <w:tcW w:w="1033" w:type="dxa"/>
          </w:tcPr>
          <w:p w14:paraId="2773CEB2" w14:textId="77777777" w:rsidR="003C2A92" w:rsidRDefault="002B1BD5">
            <w:pPr>
              <w:rPr>
                <w:lang w:eastAsia="zh-CN"/>
              </w:rPr>
            </w:pPr>
            <w:r>
              <w:rPr>
                <w:rFonts w:hint="eastAsia"/>
                <w:lang w:val="en-US" w:eastAsia="zh-CN"/>
              </w:rPr>
              <w:t>Yes</w:t>
            </w:r>
          </w:p>
        </w:tc>
        <w:tc>
          <w:tcPr>
            <w:tcW w:w="1530" w:type="dxa"/>
          </w:tcPr>
          <w:p w14:paraId="20CD3924" w14:textId="77777777" w:rsidR="003C2A92" w:rsidRDefault="002B1BD5">
            <w:pPr>
              <w:rPr>
                <w:lang w:eastAsia="zh-CN"/>
              </w:rPr>
            </w:pPr>
            <w:r>
              <w:rPr>
                <w:rFonts w:hint="eastAsia"/>
                <w:lang w:val="en-US" w:eastAsia="zh-CN"/>
              </w:rPr>
              <w:t>Yes</w:t>
            </w:r>
          </w:p>
        </w:tc>
        <w:tc>
          <w:tcPr>
            <w:tcW w:w="1055" w:type="dxa"/>
          </w:tcPr>
          <w:p w14:paraId="7C15CF93" w14:textId="77777777" w:rsidR="003C2A92" w:rsidRDefault="002B1BD5">
            <w:pPr>
              <w:rPr>
                <w:lang w:eastAsia="zh-CN"/>
              </w:rPr>
            </w:pPr>
            <w:r>
              <w:rPr>
                <w:rFonts w:hint="eastAsia"/>
                <w:lang w:val="en-US" w:eastAsia="zh-CN"/>
              </w:rPr>
              <w:t>Yes</w:t>
            </w:r>
          </w:p>
        </w:tc>
        <w:tc>
          <w:tcPr>
            <w:tcW w:w="1096" w:type="dxa"/>
          </w:tcPr>
          <w:p w14:paraId="6BC92EC3" w14:textId="77777777" w:rsidR="003C2A92" w:rsidRDefault="003C2A92"/>
        </w:tc>
        <w:tc>
          <w:tcPr>
            <w:tcW w:w="737" w:type="dxa"/>
          </w:tcPr>
          <w:p w14:paraId="2013F27E" w14:textId="77777777" w:rsidR="003C2A92" w:rsidRDefault="003C2A92"/>
        </w:tc>
        <w:tc>
          <w:tcPr>
            <w:tcW w:w="928" w:type="dxa"/>
          </w:tcPr>
          <w:p w14:paraId="384A84CB" w14:textId="77777777" w:rsidR="003C2A92" w:rsidRDefault="003C2A92"/>
        </w:tc>
      </w:tr>
      <w:tr w:rsidR="003C2A92" w14:paraId="22024BF7" w14:textId="77777777">
        <w:tc>
          <w:tcPr>
            <w:tcW w:w="984" w:type="dxa"/>
            <w:vMerge/>
          </w:tcPr>
          <w:p w14:paraId="195F5209" w14:textId="77777777" w:rsidR="003C2A92" w:rsidRDefault="003C2A92"/>
        </w:tc>
        <w:tc>
          <w:tcPr>
            <w:tcW w:w="1110" w:type="dxa"/>
          </w:tcPr>
          <w:p w14:paraId="78DAE6DA" w14:textId="77777777" w:rsidR="003C2A92" w:rsidRDefault="002B1BD5">
            <w:r>
              <w:t>How</w:t>
            </w:r>
          </w:p>
        </w:tc>
        <w:tc>
          <w:tcPr>
            <w:tcW w:w="1156"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1033"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530" w:type="dxa"/>
          </w:tcPr>
          <w:p w14:paraId="761FCF51" w14:textId="77777777" w:rsidR="003C2A92" w:rsidRDefault="002B1BD5">
            <w:pPr>
              <w:rPr>
                <w:lang w:eastAsia="zh-CN"/>
              </w:rPr>
            </w:pPr>
            <w:r>
              <w:rPr>
                <w:lang w:val="en-US" w:eastAsia="zh-CN"/>
              </w:rPr>
              <w:t>Common PMI</w:t>
            </w:r>
          </w:p>
        </w:tc>
        <w:tc>
          <w:tcPr>
            <w:tcW w:w="1055" w:type="dxa"/>
          </w:tcPr>
          <w:p w14:paraId="3D615521" w14:textId="77777777" w:rsidR="003C2A92" w:rsidRDefault="002B1BD5">
            <w:pPr>
              <w:rPr>
                <w:lang w:eastAsia="zh-CN"/>
              </w:rPr>
            </w:pPr>
            <w:r>
              <w:rPr>
                <w:rFonts w:hint="eastAsia"/>
                <w:lang w:val="en-US" w:eastAsia="zh-CN"/>
              </w:rPr>
              <w:t>Differential CQI</w:t>
            </w:r>
          </w:p>
        </w:tc>
        <w:tc>
          <w:tcPr>
            <w:tcW w:w="1096" w:type="dxa"/>
          </w:tcPr>
          <w:p w14:paraId="5A0BB2D2" w14:textId="77777777" w:rsidR="003C2A92" w:rsidRDefault="003C2A92"/>
        </w:tc>
        <w:tc>
          <w:tcPr>
            <w:tcW w:w="737" w:type="dxa"/>
          </w:tcPr>
          <w:p w14:paraId="0DD80858" w14:textId="77777777" w:rsidR="003C2A92" w:rsidRDefault="003C2A92"/>
        </w:tc>
        <w:tc>
          <w:tcPr>
            <w:tcW w:w="928" w:type="dxa"/>
          </w:tcPr>
          <w:p w14:paraId="33C4DA95" w14:textId="77777777" w:rsidR="003C2A92" w:rsidRDefault="003C2A92"/>
        </w:tc>
      </w:tr>
      <w:tr w:rsidR="003C2A92" w14:paraId="71673AEA" w14:textId="77777777">
        <w:tc>
          <w:tcPr>
            <w:tcW w:w="984" w:type="dxa"/>
          </w:tcPr>
          <w:p w14:paraId="4D29014C" w14:textId="77777777" w:rsidR="003C2A92" w:rsidRDefault="003C2A92"/>
        </w:tc>
        <w:tc>
          <w:tcPr>
            <w:tcW w:w="1110" w:type="dxa"/>
          </w:tcPr>
          <w:p w14:paraId="39238DC9" w14:textId="77777777" w:rsidR="003C2A92" w:rsidRDefault="003C2A92"/>
        </w:tc>
        <w:tc>
          <w:tcPr>
            <w:tcW w:w="1156" w:type="dxa"/>
          </w:tcPr>
          <w:p w14:paraId="2403354F" w14:textId="77777777" w:rsidR="003C2A92" w:rsidRDefault="003C2A92">
            <w:pPr>
              <w:rPr>
                <w:lang w:eastAsia="zh-CN"/>
              </w:rPr>
            </w:pPr>
          </w:p>
        </w:tc>
        <w:tc>
          <w:tcPr>
            <w:tcW w:w="1033" w:type="dxa"/>
          </w:tcPr>
          <w:p w14:paraId="2A20D0A5" w14:textId="77777777" w:rsidR="003C2A92" w:rsidRDefault="003C2A92">
            <w:pPr>
              <w:rPr>
                <w:lang w:eastAsia="zh-CN"/>
              </w:rPr>
            </w:pPr>
          </w:p>
        </w:tc>
        <w:tc>
          <w:tcPr>
            <w:tcW w:w="1530" w:type="dxa"/>
          </w:tcPr>
          <w:p w14:paraId="47F12594" w14:textId="77777777" w:rsidR="003C2A92" w:rsidRDefault="003C2A92">
            <w:pPr>
              <w:rPr>
                <w:lang w:eastAsia="zh-CN"/>
              </w:rPr>
            </w:pPr>
          </w:p>
        </w:tc>
        <w:tc>
          <w:tcPr>
            <w:tcW w:w="1055" w:type="dxa"/>
          </w:tcPr>
          <w:p w14:paraId="093B7E3A" w14:textId="77777777" w:rsidR="003C2A92" w:rsidRDefault="003C2A92">
            <w:pPr>
              <w:rPr>
                <w:lang w:eastAsia="zh-CN"/>
              </w:rPr>
            </w:pPr>
          </w:p>
        </w:tc>
        <w:tc>
          <w:tcPr>
            <w:tcW w:w="1096" w:type="dxa"/>
          </w:tcPr>
          <w:p w14:paraId="4A663A48" w14:textId="77777777" w:rsidR="003C2A92" w:rsidRDefault="003C2A92"/>
        </w:tc>
        <w:tc>
          <w:tcPr>
            <w:tcW w:w="737" w:type="dxa"/>
          </w:tcPr>
          <w:p w14:paraId="4ED6B35F" w14:textId="77777777" w:rsidR="003C2A92" w:rsidRDefault="003C2A92"/>
        </w:tc>
        <w:tc>
          <w:tcPr>
            <w:tcW w:w="928" w:type="dxa"/>
          </w:tcPr>
          <w:p w14:paraId="1DAC2DD6" w14:textId="77777777" w:rsidR="003C2A92" w:rsidRDefault="003C2A92"/>
        </w:tc>
      </w:tr>
      <w:tr w:rsidR="003C2A92" w14:paraId="790CE71A" w14:textId="77777777">
        <w:tc>
          <w:tcPr>
            <w:tcW w:w="984" w:type="dxa"/>
          </w:tcPr>
          <w:p w14:paraId="204C0A7C" w14:textId="77777777" w:rsidR="003C2A92" w:rsidRDefault="002B1BD5">
            <w:r>
              <w:rPr>
                <w:lang w:val="en-US" w:eastAsia="zh-CN"/>
              </w:rPr>
              <w:t xml:space="preserve">Huawei, </w:t>
            </w:r>
            <w:proofErr w:type="spellStart"/>
            <w:r>
              <w:rPr>
                <w:lang w:val="en-US" w:eastAsia="zh-CN"/>
              </w:rPr>
              <w:t>HiSilicon</w:t>
            </w:r>
            <w:proofErr w:type="spellEnd"/>
          </w:p>
        </w:tc>
        <w:tc>
          <w:tcPr>
            <w:tcW w:w="1110" w:type="dxa"/>
          </w:tcPr>
          <w:p w14:paraId="203B0B0B" w14:textId="77777777" w:rsidR="003C2A92" w:rsidRDefault="002B1BD5">
            <w:r>
              <w:t>Which</w:t>
            </w:r>
          </w:p>
        </w:tc>
        <w:tc>
          <w:tcPr>
            <w:tcW w:w="1156" w:type="dxa"/>
          </w:tcPr>
          <w:p w14:paraId="1423703A" w14:textId="77777777" w:rsidR="003C2A92" w:rsidRDefault="002B1BD5">
            <w:pPr>
              <w:rPr>
                <w:lang w:eastAsia="zh-CN"/>
              </w:rPr>
            </w:pPr>
            <w:r>
              <w:rPr>
                <w:rFonts w:hint="eastAsia"/>
                <w:lang w:eastAsia="zh-CN"/>
              </w:rPr>
              <w:t>Y</w:t>
            </w:r>
          </w:p>
        </w:tc>
        <w:tc>
          <w:tcPr>
            <w:tcW w:w="1033" w:type="dxa"/>
          </w:tcPr>
          <w:p w14:paraId="2E9522A2" w14:textId="77777777" w:rsidR="003C2A92" w:rsidRDefault="002B1BD5">
            <w:pPr>
              <w:rPr>
                <w:lang w:eastAsia="zh-CN"/>
              </w:rPr>
            </w:pPr>
            <w:r>
              <w:rPr>
                <w:lang w:eastAsia="zh-CN"/>
              </w:rPr>
              <w:t>Y</w:t>
            </w:r>
          </w:p>
        </w:tc>
        <w:tc>
          <w:tcPr>
            <w:tcW w:w="1530" w:type="dxa"/>
          </w:tcPr>
          <w:p w14:paraId="2A5E7838" w14:textId="77777777" w:rsidR="003C2A92" w:rsidRDefault="002B1BD5">
            <w:pPr>
              <w:rPr>
                <w:lang w:eastAsia="zh-CN"/>
              </w:rPr>
            </w:pPr>
            <w:r>
              <w:rPr>
                <w:rFonts w:hint="eastAsia"/>
                <w:lang w:eastAsia="zh-CN"/>
              </w:rPr>
              <w:t>Y</w:t>
            </w:r>
          </w:p>
        </w:tc>
        <w:tc>
          <w:tcPr>
            <w:tcW w:w="1055" w:type="dxa"/>
          </w:tcPr>
          <w:p w14:paraId="0536CE3F" w14:textId="77777777" w:rsidR="003C2A92" w:rsidRDefault="002B1BD5">
            <w:pPr>
              <w:rPr>
                <w:lang w:eastAsia="zh-CN"/>
              </w:rPr>
            </w:pPr>
            <w:r>
              <w:rPr>
                <w:rFonts w:hint="eastAsia"/>
                <w:lang w:eastAsia="zh-CN"/>
              </w:rPr>
              <w:t>Y</w:t>
            </w:r>
          </w:p>
        </w:tc>
        <w:tc>
          <w:tcPr>
            <w:tcW w:w="1096" w:type="dxa"/>
          </w:tcPr>
          <w:p w14:paraId="2292E875" w14:textId="77777777" w:rsidR="003C2A92" w:rsidRDefault="002B1BD5">
            <w:r>
              <w:rPr>
                <w:rFonts w:hint="eastAsia"/>
                <w:lang w:eastAsia="zh-CN"/>
              </w:rPr>
              <w:t>N</w:t>
            </w:r>
          </w:p>
        </w:tc>
        <w:tc>
          <w:tcPr>
            <w:tcW w:w="737" w:type="dxa"/>
          </w:tcPr>
          <w:p w14:paraId="78EC925D" w14:textId="77777777" w:rsidR="003C2A92" w:rsidRDefault="002B1BD5">
            <w:r>
              <w:rPr>
                <w:rFonts w:hint="eastAsia"/>
                <w:lang w:eastAsia="zh-CN"/>
              </w:rPr>
              <w:t>N</w:t>
            </w:r>
          </w:p>
        </w:tc>
        <w:tc>
          <w:tcPr>
            <w:tcW w:w="928" w:type="dxa"/>
          </w:tcPr>
          <w:p w14:paraId="26B7ED07" w14:textId="77777777" w:rsidR="003C2A92" w:rsidRDefault="003C2A92"/>
        </w:tc>
      </w:tr>
      <w:tr w:rsidR="003C2A92" w14:paraId="638CB95F" w14:textId="77777777">
        <w:tc>
          <w:tcPr>
            <w:tcW w:w="984" w:type="dxa"/>
          </w:tcPr>
          <w:p w14:paraId="7F0ACE2C" w14:textId="77777777" w:rsidR="003C2A92" w:rsidRDefault="003C2A92">
            <w:pPr>
              <w:rPr>
                <w:lang w:val="en-US" w:eastAsia="zh-CN"/>
              </w:rPr>
            </w:pPr>
          </w:p>
        </w:tc>
        <w:tc>
          <w:tcPr>
            <w:tcW w:w="1110" w:type="dxa"/>
          </w:tcPr>
          <w:p w14:paraId="5C946665" w14:textId="77777777" w:rsidR="003C2A92" w:rsidRDefault="002B1BD5">
            <w:r>
              <w:t>How</w:t>
            </w:r>
          </w:p>
        </w:tc>
        <w:tc>
          <w:tcPr>
            <w:tcW w:w="1156" w:type="dxa"/>
          </w:tcPr>
          <w:p w14:paraId="442906A2" w14:textId="77777777" w:rsidR="003C2A92" w:rsidRDefault="002B1BD5">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 xml:space="preserve">RS </w:t>
            </w:r>
            <w:r>
              <w:rPr>
                <w:lang w:eastAsia="zh-CN"/>
              </w:rPr>
              <w:lastRenderedPageBreak/>
              <w:t>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1033" w:type="dxa"/>
          </w:tcPr>
          <w:p w14:paraId="74F05BCD" w14:textId="77777777" w:rsidR="003C2A92" w:rsidRDefault="002B1BD5">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w:t>
            </w:r>
            <w:r>
              <w:rPr>
                <w:lang w:eastAsia="zh-CN"/>
              </w:rPr>
              <w:lastRenderedPageBreak/>
              <w:t xml:space="preserve">compressed, we are open to it. </w:t>
            </w:r>
          </w:p>
        </w:tc>
        <w:tc>
          <w:tcPr>
            <w:tcW w:w="1530" w:type="dxa"/>
          </w:tcPr>
          <w:p w14:paraId="43FEB757" w14:textId="77777777" w:rsidR="003C2A92" w:rsidRDefault="002B1BD5">
            <w:pPr>
              <w:rPr>
                <w:lang w:eastAsia="zh-CN"/>
              </w:rPr>
            </w:pPr>
            <w:r>
              <w:rPr>
                <w:rFonts w:hint="eastAsia"/>
                <w:lang w:eastAsia="zh-CN"/>
              </w:rPr>
              <w:lastRenderedPageBreak/>
              <w:t>B</w:t>
            </w:r>
            <w:r>
              <w:rPr>
                <w:lang w:eastAsia="zh-CN"/>
              </w:rPr>
              <w:t>ased on the correlation on PMI</w:t>
            </w:r>
            <w:r>
              <w:rPr>
                <w:lang w:eastAsia="zh-CN"/>
              </w:rPr>
              <w:t xml:space="preserve">s in the best CSI-RS resource, only one PMI is sufficient in some cases. For example, if the RI remains the same, one PMI can be reported by UE. If the RI is fall-back, the precoding </w:t>
            </w:r>
            <w:r>
              <w:rPr>
                <w:lang w:eastAsia="zh-CN"/>
              </w:rPr>
              <w:lastRenderedPageBreak/>
              <w:t>matrix with low rank can be determined/selected from the precoding matrix</w:t>
            </w:r>
            <w:r>
              <w:rPr>
                <w:lang w:eastAsia="zh-CN"/>
              </w:rPr>
              <w:t xml:space="preserve"> with highest rank.</w:t>
            </w:r>
          </w:p>
        </w:tc>
        <w:tc>
          <w:tcPr>
            <w:tcW w:w="1055" w:type="dxa"/>
          </w:tcPr>
          <w:p w14:paraId="1DCC65CA" w14:textId="77777777" w:rsidR="003C2A92" w:rsidRDefault="002B1BD5">
            <w:pPr>
              <w:rPr>
                <w:lang w:eastAsia="zh-CN"/>
              </w:rPr>
            </w:pPr>
            <w:r>
              <w:rPr>
                <w:lang w:eastAsia="zh-CN"/>
              </w:rPr>
              <w:lastRenderedPageBreak/>
              <w:t>Differential CQIs can be reported by UE.</w:t>
            </w:r>
          </w:p>
        </w:tc>
        <w:tc>
          <w:tcPr>
            <w:tcW w:w="1096"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737" w:type="dxa"/>
          </w:tcPr>
          <w:p w14:paraId="0820D7B4" w14:textId="77777777" w:rsidR="003C2A92" w:rsidRDefault="003C2A92">
            <w:pPr>
              <w:rPr>
                <w:lang w:eastAsia="zh-CN"/>
              </w:rPr>
            </w:pPr>
          </w:p>
        </w:tc>
        <w:tc>
          <w:tcPr>
            <w:tcW w:w="928" w:type="dxa"/>
          </w:tcPr>
          <w:p w14:paraId="6EFFB9ED" w14:textId="77777777" w:rsidR="003C2A92" w:rsidRDefault="003C2A92"/>
        </w:tc>
      </w:tr>
      <w:tr w:rsidR="003C2A92" w14:paraId="6B6513CB" w14:textId="77777777">
        <w:tc>
          <w:tcPr>
            <w:tcW w:w="984" w:type="dxa"/>
          </w:tcPr>
          <w:p w14:paraId="28B07084" w14:textId="77777777" w:rsidR="003C2A92" w:rsidRDefault="002B1BD5">
            <w:pPr>
              <w:rPr>
                <w:lang w:val="en-US" w:eastAsia="zh-CN"/>
              </w:rPr>
            </w:pPr>
            <w:r>
              <w:t>Nokia/NSB</w:t>
            </w:r>
          </w:p>
        </w:tc>
        <w:tc>
          <w:tcPr>
            <w:tcW w:w="1110" w:type="dxa"/>
          </w:tcPr>
          <w:p w14:paraId="13D94D39" w14:textId="77777777" w:rsidR="003C2A92" w:rsidRDefault="002B1BD5">
            <w:r>
              <w:t>Please see our input to Q2.</w:t>
            </w:r>
          </w:p>
          <w:p w14:paraId="1274524F" w14:textId="77777777" w:rsidR="003C2A92" w:rsidRDefault="002B1BD5">
            <w:r>
              <w:t xml:space="preserve">Also, we don’t think discussing such </w:t>
            </w:r>
            <w:r>
              <w:t>optimizations is essential now, as we should first focus on defining the baseline operation.</w:t>
            </w:r>
          </w:p>
        </w:tc>
        <w:tc>
          <w:tcPr>
            <w:tcW w:w="1156" w:type="dxa"/>
          </w:tcPr>
          <w:p w14:paraId="138668EF" w14:textId="77777777" w:rsidR="003C2A92" w:rsidRDefault="003C2A92">
            <w:pPr>
              <w:rPr>
                <w:lang w:eastAsia="zh-CN"/>
              </w:rPr>
            </w:pPr>
          </w:p>
        </w:tc>
        <w:tc>
          <w:tcPr>
            <w:tcW w:w="1033" w:type="dxa"/>
          </w:tcPr>
          <w:p w14:paraId="26745033" w14:textId="77777777" w:rsidR="003C2A92" w:rsidRDefault="003C2A92">
            <w:pPr>
              <w:rPr>
                <w:lang w:eastAsia="zh-CN"/>
              </w:rPr>
            </w:pPr>
          </w:p>
        </w:tc>
        <w:tc>
          <w:tcPr>
            <w:tcW w:w="1530" w:type="dxa"/>
          </w:tcPr>
          <w:p w14:paraId="573570EB" w14:textId="77777777" w:rsidR="003C2A92" w:rsidRDefault="003C2A92">
            <w:pPr>
              <w:rPr>
                <w:lang w:eastAsia="zh-CN"/>
              </w:rPr>
            </w:pPr>
          </w:p>
        </w:tc>
        <w:tc>
          <w:tcPr>
            <w:tcW w:w="1055" w:type="dxa"/>
          </w:tcPr>
          <w:p w14:paraId="3839D0A5" w14:textId="77777777" w:rsidR="003C2A92" w:rsidRDefault="003C2A92">
            <w:pPr>
              <w:rPr>
                <w:lang w:eastAsia="zh-CN"/>
              </w:rPr>
            </w:pPr>
          </w:p>
        </w:tc>
        <w:tc>
          <w:tcPr>
            <w:tcW w:w="1096" w:type="dxa"/>
          </w:tcPr>
          <w:p w14:paraId="1D062BA6" w14:textId="77777777" w:rsidR="003C2A92" w:rsidRDefault="003C2A92">
            <w:pPr>
              <w:spacing w:after="60"/>
              <w:jc w:val="both"/>
              <w:rPr>
                <w:lang w:eastAsia="zh-CN"/>
              </w:rPr>
            </w:pPr>
          </w:p>
        </w:tc>
        <w:tc>
          <w:tcPr>
            <w:tcW w:w="737" w:type="dxa"/>
          </w:tcPr>
          <w:p w14:paraId="10C553C1" w14:textId="77777777" w:rsidR="003C2A92" w:rsidRDefault="003C2A92">
            <w:pPr>
              <w:rPr>
                <w:lang w:eastAsia="zh-CN"/>
              </w:rPr>
            </w:pPr>
          </w:p>
        </w:tc>
        <w:tc>
          <w:tcPr>
            <w:tcW w:w="928" w:type="dxa"/>
          </w:tcPr>
          <w:p w14:paraId="7D2ABB6C" w14:textId="77777777" w:rsidR="003C2A92" w:rsidRDefault="003C2A92"/>
        </w:tc>
      </w:tr>
      <w:tr w:rsidR="003C2A92" w14:paraId="053E6A2E" w14:textId="77777777">
        <w:tc>
          <w:tcPr>
            <w:tcW w:w="984" w:type="dxa"/>
          </w:tcPr>
          <w:p w14:paraId="1FB552CD" w14:textId="77777777" w:rsidR="003C2A92" w:rsidRDefault="002B1BD5">
            <w:pPr>
              <w:rPr>
                <w:lang w:val="en-US" w:eastAsia="zh-CN"/>
              </w:rPr>
            </w:pPr>
            <w:r>
              <w:rPr>
                <w:lang w:val="en-US" w:eastAsia="zh-CN"/>
              </w:rPr>
              <w:t>Samsung</w:t>
            </w:r>
          </w:p>
        </w:tc>
        <w:tc>
          <w:tcPr>
            <w:tcW w:w="1110" w:type="dxa"/>
          </w:tcPr>
          <w:p w14:paraId="0A364649" w14:textId="77777777" w:rsidR="003C2A92" w:rsidRDefault="003C2A92"/>
        </w:tc>
        <w:tc>
          <w:tcPr>
            <w:tcW w:w="1156" w:type="dxa"/>
          </w:tcPr>
          <w:p w14:paraId="5F3320C1" w14:textId="77777777" w:rsidR="003C2A92" w:rsidRDefault="002B1BD5">
            <w:pPr>
              <w:rPr>
                <w:lang w:eastAsia="zh-CN"/>
              </w:rPr>
            </w:pPr>
            <w:r>
              <w:t>-</w:t>
            </w:r>
          </w:p>
        </w:tc>
        <w:tc>
          <w:tcPr>
            <w:tcW w:w="1033" w:type="dxa"/>
          </w:tcPr>
          <w:p w14:paraId="477C7BD5" w14:textId="77777777" w:rsidR="003C2A92" w:rsidRDefault="002B1BD5">
            <w:pPr>
              <w:rPr>
                <w:lang w:eastAsia="zh-CN"/>
              </w:rPr>
            </w:pPr>
            <w:r>
              <w:t>-</w:t>
            </w:r>
          </w:p>
        </w:tc>
        <w:tc>
          <w:tcPr>
            <w:tcW w:w="1530"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55" w:type="dxa"/>
          </w:tcPr>
          <w:p w14:paraId="6B228586" w14:textId="77777777" w:rsidR="003C2A92" w:rsidRDefault="002B1BD5">
            <w:pPr>
              <w:rPr>
                <w:lang w:eastAsia="zh-CN"/>
              </w:rPr>
            </w:pPr>
            <w:r>
              <w:t>Differential report.</w:t>
            </w:r>
          </w:p>
        </w:tc>
        <w:tc>
          <w:tcPr>
            <w:tcW w:w="1096" w:type="dxa"/>
          </w:tcPr>
          <w:p w14:paraId="26695493" w14:textId="77777777" w:rsidR="003C2A92" w:rsidRDefault="002B1BD5">
            <w:pPr>
              <w:spacing w:after="60"/>
              <w:jc w:val="both"/>
              <w:rPr>
                <w:lang w:eastAsia="zh-CN"/>
              </w:rPr>
            </w:pPr>
            <w:r>
              <w:t>Differential report</w:t>
            </w:r>
          </w:p>
        </w:tc>
        <w:tc>
          <w:tcPr>
            <w:tcW w:w="737" w:type="dxa"/>
          </w:tcPr>
          <w:p w14:paraId="31DE5EA6" w14:textId="77777777" w:rsidR="003C2A92" w:rsidRDefault="002B1BD5">
            <w:pPr>
              <w:rPr>
                <w:lang w:eastAsia="zh-CN"/>
              </w:rPr>
            </w:pPr>
            <w:r>
              <w:t>Indicator for a subset of multiple reports to share PMI/CQI/RI. UE</w:t>
            </w:r>
            <w:r>
              <w:t xml:space="preserve"> only report shared PMI/CQI/RI for the subset of reports; for the remaining reports, separate PMI/CQI/RI are reported.</w:t>
            </w:r>
          </w:p>
        </w:tc>
        <w:tc>
          <w:tcPr>
            <w:tcW w:w="928" w:type="dxa"/>
          </w:tcPr>
          <w:p w14:paraId="3AE1D894" w14:textId="77777777" w:rsidR="003C2A92" w:rsidRDefault="002B1BD5">
            <w:r>
              <w:t xml:space="preserve">Consider providing indication to UE for whether to perform multi-CSI reporting or not for P/SP reports.   </w:t>
            </w:r>
          </w:p>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lastRenderedPageBreak/>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affff2"/>
        <w:numPr>
          <w:ilvl w:val="0"/>
          <w:numId w:val="18"/>
        </w:numPr>
        <w:spacing w:after="60"/>
        <w:ind w:left="641" w:hanging="357"/>
        <w:jc w:val="both"/>
        <w:rPr>
          <w:b/>
        </w:rPr>
      </w:pPr>
      <w:r>
        <w:rPr>
          <w:b/>
        </w:rPr>
        <w:t>Impact on UCI format</w:t>
      </w:r>
    </w:p>
    <w:p w14:paraId="52092C42" w14:textId="77777777" w:rsidR="003C2A92" w:rsidRDefault="002B1BD5">
      <w:pPr>
        <w:pStyle w:val="affff2"/>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affff2"/>
        <w:numPr>
          <w:ilvl w:val="0"/>
          <w:numId w:val="18"/>
        </w:numPr>
        <w:ind w:left="641" w:hanging="357"/>
        <w:jc w:val="both"/>
        <w:rPr>
          <w:b/>
        </w:rPr>
      </w:pPr>
      <w:r>
        <w:rPr>
          <w:b/>
        </w:rPr>
        <w:t xml:space="preserve">Constraint for e.g. </w:t>
      </w:r>
      <w:r>
        <w:rPr>
          <w:b/>
        </w:rPr>
        <w:t>differentiation of different CSI report content due to same or different number of spatial/antenna elements</w:t>
      </w:r>
    </w:p>
    <w:tbl>
      <w:tblPr>
        <w:tblStyle w:val="afffa"/>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新細明體"/>
                <w:lang w:val="en-US" w:eastAsia="zh-TW"/>
              </w:rPr>
            </w:pPr>
            <w:r>
              <w:rPr>
                <w:rFonts w:eastAsia="新細明體"/>
                <w:lang w:val="en-US" w:eastAsia="zh-TW"/>
              </w:rPr>
              <w:t>Lenovo</w:t>
            </w:r>
          </w:p>
        </w:tc>
        <w:tc>
          <w:tcPr>
            <w:tcW w:w="8152" w:type="dxa"/>
          </w:tcPr>
          <w:p w14:paraId="393FBD17" w14:textId="77777777" w:rsidR="003C2A92" w:rsidRDefault="002B1BD5">
            <w:pPr>
              <w:rPr>
                <w:rFonts w:eastAsia="新細明體"/>
                <w:lang w:val="en-US" w:eastAsia="zh-TW"/>
              </w:rPr>
            </w:pPr>
            <w:r>
              <w:rPr>
                <w:rFonts w:eastAsia="新細明體"/>
                <w:lang w:val="en-US" w:eastAsia="zh-TW"/>
              </w:rPr>
              <w:t>For UCI format, CPU occupation as well as mapping order of CSI fields, we prefer to reuse the Rel-17 CSI framework for mult</w:t>
            </w:r>
            <w:r>
              <w:rPr>
                <w:rFonts w:eastAsia="新細明體"/>
                <w:lang w:val="en-US" w:eastAsia="zh-TW"/>
              </w:rPr>
              <w:t>i-TRP (Section 6.3.1.1.2 of TS38.212), which also supported reporting multi-CSI feedback corresponding to up to three transmission hypotheses. We do not believe supporting a new design for UCI mapping is feasible given the limited time available before the</w:t>
            </w:r>
            <w:r>
              <w:rPr>
                <w:rFonts w:eastAsia="新細明體"/>
                <w:lang w:val="en-US" w:eastAsia="zh-TW"/>
              </w:rPr>
              <w:t xml:space="preserv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新細明體"/>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新細明體"/>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新細明體"/>
                <w:lang w:val="en-US" w:eastAsia="zh-TW"/>
              </w:rPr>
              <w:t>- In R17 multi-TRP, it may contain CSIs of single-point CSI(s) and muti-point CSI. The feedback</w:t>
            </w:r>
            <w:r>
              <w:rPr>
                <w:rFonts w:eastAsia="新細明體"/>
                <w:lang w:val="en-US" w:eastAsia="zh-TW"/>
              </w:rPr>
              <w:t xml:space="preserve"> contents of muti-point CSI is different compared to single-point CSI. As R</w:t>
            </w:r>
            <w:r>
              <w:rPr>
                <w:rFonts w:eastAsia="新細明體" w:hint="eastAsia"/>
                <w:lang w:val="en-US" w:eastAsia="zh-TW"/>
              </w:rPr>
              <w:t>1</w:t>
            </w:r>
            <w:r>
              <w:rPr>
                <w:rFonts w:eastAsia="新細明體"/>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w:t>
            </w:r>
            <w:r>
              <w:rPr>
                <w:lang w:val="en-US" w:eastAsia="zh-CN"/>
              </w:rPr>
              <w:t xml:space="preserve">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新細明體"/>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新細明體"/>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FD2EB7" w14:textId="77777777" w:rsidR="003C2A92" w:rsidRDefault="002B1BD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2B1BD5">
            <w:pPr>
              <w:rPr>
                <w:rFonts w:eastAsia="Yu Mincho"/>
                <w:lang w:val="en-US" w:eastAsia="ja-JP"/>
              </w:rPr>
            </w:pPr>
            <w:r>
              <w:rPr>
                <w:rFonts w:eastAsia="SimSun" w:hint="eastAsia"/>
                <w:lang w:val="en-US" w:eastAsia="zh-CN"/>
              </w:rPr>
              <w:t>T</w:t>
            </w:r>
            <w:r>
              <w:rPr>
                <w:rFonts w:eastAsia="SimSun"/>
                <w:lang w:val="en-US" w:eastAsia="zh-CN"/>
              </w:rPr>
              <w:t xml:space="preserve">he motivation of the last </w:t>
            </w:r>
            <w:r>
              <w:rPr>
                <w:rFonts w:eastAsia="SimSun"/>
                <w:lang w:val="en-US" w:eastAsia="zh-CN"/>
              </w:rPr>
              <w:t>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新細明體"/>
                <w:lang w:val="en-US" w:eastAsia="zh-TW"/>
              </w:rPr>
              <w:t>Nokia/NSB</w:t>
            </w:r>
          </w:p>
        </w:tc>
        <w:tc>
          <w:tcPr>
            <w:tcW w:w="8152" w:type="dxa"/>
          </w:tcPr>
          <w:p w14:paraId="165C2753" w14:textId="77777777" w:rsidR="003C2A92" w:rsidRDefault="002B1BD5">
            <w:pPr>
              <w:rPr>
                <w:rFonts w:eastAsia="新細明體"/>
                <w:lang w:val="en-US" w:eastAsia="zh-TW"/>
              </w:rPr>
            </w:pPr>
            <w:r>
              <w:rPr>
                <w:rFonts w:eastAsia="新細明體"/>
                <w:lang w:val="en-US" w:eastAsia="zh-TW"/>
              </w:rPr>
              <w:t>As we indicated above, impact on UCI format could be considered only after a ‘workable’ baseline operation is defined.</w:t>
            </w:r>
          </w:p>
          <w:p w14:paraId="685D56DE" w14:textId="77777777" w:rsidR="003C2A92" w:rsidRDefault="002B1BD5">
            <w:pPr>
              <w:rPr>
                <w:rFonts w:eastAsia="新細明體"/>
                <w:lang w:val="en-US" w:eastAsia="zh-TW"/>
              </w:rPr>
            </w:pPr>
            <w:r>
              <w:rPr>
                <w:rFonts w:eastAsia="新細明體"/>
                <w:lang w:val="en-US" w:eastAsia="zh-TW"/>
              </w:rPr>
              <w:t xml:space="preserve">Impact on CSI computation and CPU occupation could be </w:t>
            </w:r>
            <w:r>
              <w:rPr>
                <w:rFonts w:eastAsia="新細明體"/>
                <w:lang w:val="en-US" w:eastAsia="zh-TW"/>
              </w:rPr>
              <w:t xml:space="preserve">further considered with multi-CSI feedback. </w:t>
            </w:r>
          </w:p>
          <w:p w14:paraId="5FDA79EF" w14:textId="77777777" w:rsidR="003C2A92" w:rsidRDefault="002B1BD5">
            <w:pPr>
              <w:pStyle w:val="affff2"/>
              <w:numPr>
                <w:ilvl w:val="0"/>
                <w:numId w:val="25"/>
              </w:numPr>
              <w:spacing w:line="240" w:lineRule="auto"/>
              <w:rPr>
                <w:rFonts w:eastAsia="新細明體"/>
                <w:lang w:val="en-US" w:eastAsia="zh-TW"/>
              </w:rPr>
            </w:pPr>
            <w:r>
              <w:rPr>
                <w:rFonts w:eastAsia="新細明體"/>
                <w:u w:val="single"/>
                <w:lang w:val="en-US" w:eastAsia="zh-TW"/>
              </w:rPr>
              <w:t>For CSI computation</w:t>
            </w:r>
            <w:r>
              <w:rPr>
                <w:rFonts w:eastAsia="新細明體"/>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affff2"/>
              <w:numPr>
                <w:ilvl w:val="0"/>
                <w:numId w:val="25"/>
              </w:numPr>
              <w:spacing w:line="240" w:lineRule="auto"/>
              <w:rPr>
                <w:rFonts w:eastAsia="新細明體"/>
                <w:lang w:val="en-US" w:eastAsia="zh-TW"/>
              </w:rPr>
            </w:pPr>
            <w:r>
              <w:rPr>
                <w:rFonts w:eastAsia="新細明體"/>
                <w:u w:val="single"/>
                <w:lang w:eastAsia="zh-TW"/>
              </w:rPr>
              <w:t>For CPU occupation</w:t>
            </w:r>
            <w:r>
              <w:rPr>
                <w:rFonts w:eastAsia="新細明體"/>
                <w:lang w:eastAsia="zh-TW"/>
              </w:rPr>
              <w:t>, evaluating</w:t>
            </w:r>
            <w:r>
              <w:rPr>
                <w:rFonts w:eastAsia="新細明體"/>
                <w:lang w:eastAsia="zh-TW"/>
              </w:rPr>
              <w:t xml:space="preserve"> multiple spatial patterns and providing a corresponding CSI report(s) using one UL reporting occasion would increase the consumption of CSI processing units (CPU) at the UE, given that a CPU is only released after the CSI report is transmitted. And thus, </w:t>
            </w:r>
            <w:r>
              <w:rPr>
                <w:rFonts w:eastAsia="新細明體"/>
                <w:lang w:eastAsia="zh-TW"/>
              </w:rPr>
              <w:t>the required number of additional CPUs would potentially need to scale up with the number of spatial patterns to evaluate before the CSI report transmissions. Hence, considering CSI report(s) through different UL reporting occasions would allow to reduce t</w:t>
            </w:r>
            <w:r>
              <w:rPr>
                <w:rFonts w:eastAsia="新細明體"/>
                <w:lang w:eastAsia="zh-TW"/>
              </w:rPr>
              <w:t>he need to consume many CSI processing units at a time in this case.</w:t>
            </w:r>
          </w:p>
          <w:p w14:paraId="0AEB030D" w14:textId="77777777" w:rsidR="003C2A92" w:rsidRDefault="002B1BD5">
            <w:pPr>
              <w:rPr>
                <w:rFonts w:eastAsia="新細明體"/>
                <w:lang w:val="en-US" w:eastAsia="zh-TW"/>
              </w:rPr>
            </w:pPr>
            <w:r>
              <w:rPr>
                <w:rFonts w:eastAsia="新細明體"/>
                <w:u w:val="single"/>
                <w:lang w:val="en-US" w:eastAsia="zh-TW"/>
              </w:rPr>
              <w:t>CSI report content due to same or different number of spatial elements would need to be discussed as there could be two cases</w:t>
            </w:r>
            <w:r>
              <w:rPr>
                <w:rFonts w:eastAsia="新細明體"/>
                <w:lang w:val="en-US" w:eastAsia="zh-TW"/>
              </w:rPr>
              <w:t>:</w:t>
            </w:r>
          </w:p>
          <w:p w14:paraId="74E0D1BA" w14:textId="77777777" w:rsidR="003C2A92" w:rsidRDefault="002B1BD5">
            <w:pPr>
              <w:numPr>
                <w:ilvl w:val="0"/>
                <w:numId w:val="23"/>
              </w:numPr>
              <w:spacing w:line="240" w:lineRule="auto"/>
              <w:rPr>
                <w:rFonts w:eastAsia="新細明體"/>
                <w:lang w:eastAsia="zh-TW"/>
              </w:rPr>
            </w:pPr>
            <w:r>
              <w:rPr>
                <w:rFonts w:eastAsia="新細明體"/>
                <w:lang w:eastAsia="zh-TW"/>
              </w:rPr>
              <w:t>Case 1: When the spatial patterns in the set of candidate pa</w:t>
            </w:r>
            <w:r>
              <w:rPr>
                <w:rFonts w:eastAsia="新細明體"/>
                <w:lang w:eastAsia="zh-TW"/>
              </w:rPr>
              <w:t xml:space="preserve">tterns have same number of (active) spatial/antenna elements. In this case, there is practically </w:t>
            </w:r>
            <w:r>
              <w:rPr>
                <w:rFonts w:eastAsia="新細明體"/>
                <w:u w:val="single"/>
                <w:lang w:eastAsia="zh-TW"/>
              </w:rPr>
              <w:t>no difference in power/energy saving level</w:t>
            </w:r>
            <w:r>
              <w:rPr>
                <w:rFonts w:eastAsia="新細明體"/>
                <w:lang w:eastAsia="zh-TW"/>
              </w:rPr>
              <w:t xml:space="preserve"> (from network </w:t>
            </w:r>
            <w:proofErr w:type="gramStart"/>
            <w:r>
              <w:rPr>
                <w:rFonts w:eastAsia="新細明體"/>
                <w:lang w:eastAsia="zh-TW"/>
              </w:rPr>
              <w:t>Tx</w:t>
            </w:r>
            <w:proofErr w:type="gramEnd"/>
            <w:r>
              <w:rPr>
                <w:rFonts w:eastAsia="新細明體"/>
                <w:lang w:eastAsia="zh-TW"/>
              </w:rPr>
              <w:t xml:space="preserve"> perspective) between the different spatial </w:t>
            </w:r>
            <w:r>
              <w:rPr>
                <w:rFonts w:eastAsia="新細明體"/>
                <w:lang w:eastAsia="zh-TW"/>
              </w:rPr>
              <w:lastRenderedPageBreak/>
              <w:t>patterns. One way for pattern selection would be to foll</w:t>
            </w:r>
            <w:r>
              <w:rPr>
                <w:rFonts w:eastAsia="新細明體"/>
                <w:lang w:eastAsia="zh-TW"/>
              </w:rPr>
              <w:t>ow similar logic as for CRI (</w:t>
            </w:r>
            <w:r>
              <w:rPr>
                <w:rFonts w:eastAsia="新細明體"/>
                <w:i/>
                <w:lang w:eastAsia="zh-TW"/>
              </w:rPr>
              <w:t>CSI-RS resource indicator</w:t>
            </w:r>
            <w:r>
              <w:rPr>
                <w:rFonts w:eastAsia="新細明體"/>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新細明體"/>
                <w:lang w:eastAsia="zh-TW"/>
              </w:rPr>
            </w:pPr>
            <w:r>
              <w:rPr>
                <w:rFonts w:eastAsia="新細明體"/>
                <w:lang w:eastAsia="zh-TW"/>
              </w:rPr>
              <w:t xml:space="preserve">Other than UE implementation, it’s also possible to let the </w:t>
            </w:r>
            <w:proofErr w:type="spellStart"/>
            <w:r>
              <w:rPr>
                <w:rFonts w:eastAsia="新細明體"/>
                <w:lang w:eastAsia="zh-TW"/>
              </w:rPr>
              <w:t>gNB</w:t>
            </w:r>
            <w:proofErr w:type="spellEnd"/>
            <w:r>
              <w:rPr>
                <w:rFonts w:eastAsia="新細明體"/>
                <w:lang w:eastAsia="zh-TW"/>
              </w:rPr>
              <w:t xml:space="preserve"> configure criteria for </w:t>
            </w:r>
            <w:r>
              <w:rPr>
                <w:rFonts w:eastAsia="新細明體"/>
                <w:lang w:eastAsia="zh-TW"/>
              </w:rPr>
              <w:t>the selection, such as ones related to rank, RSRP or CQI, etc.</w:t>
            </w:r>
          </w:p>
          <w:p w14:paraId="356216F6" w14:textId="77777777" w:rsidR="003C2A92" w:rsidRDefault="002B1BD5">
            <w:pPr>
              <w:numPr>
                <w:ilvl w:val="0"/>
                <w:numId w:val="23"/>
              </w:numPr>
              <w:spacing w:line="240" w:lineRule="auto"/>
              <w:rPr>
                <w:rFonts w:eastAsia="新細明體"/>
                <w:lang w:eastAsia="zh-TW"/>
              </w:rPr>
            </w:pPr>
            <w:r>
              <w:rPr>
                <w:rFonts w:eastAsia="新細明體"/>
                <w:lang w:eastAsia="zh-TW"/>
              </w:rPr>
              <w:t xml:space="preserve">Case 2: When the patterns in the set of patterns have different number of (active) spatial/antenna elements. In this case, </w:t>
            </w:r>
            <w:r>
              <w:rPr>
                <w:rFonts w:eastAsia="新細明體"/>
                <w:u w:val="single"/>
                <w:lang w:eastAsia="zh-TW"/>
              </w:rPr>
              <w:t>different spatial patterns may have different power/energy saving leve</w:t>
            </w:r>
            <w:r>
              <w:rPr>
                <w:rFonts w:eastAsia="新細明體"/>
                <w:u w:val="single"/>
                <w:lang w:eastAsia="zh-TW"/>
              </w:rPr>
              <w:t>ls</w:t>
            </w:r>
            <w:r>
              <w:rPr>
                <w:rFonts w:eastAsia="新細明體"/>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新細明體"/>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新細明體"/>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新細明體"/>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w:t>
      </w:r>
      <w:r>
        <w:rPr>
          <w:b/>
          <w:u w:val="single"/>
          <w:lang w:val="en-US"/>
        </w:rPr>
        <w:t xml:space="preserve"> to</w:t>
      </w:r>
      <w:r>
        <w:rPr>
          <w:b/>
          <w:lang w:val="en-US"/>
        </w:rPr>
        <w:t xml:space="preserve"> those covered by proposal(s)/discussions in the sections of 3.3 - ‘CSI-RS resource configuration’, 3.5 - ‘CSI report configuration’ and 3.7 - ‘Definition of spatial adaptation pattern’?</w:t>
      </w:r>
    </w:p>
    <w:tbl>
      <w:tblPr>
        <w:tblStyle w:val="afffa"/>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新細明體"/>
                <w:lang w:val="en-US" w:eastAsia="zh-TW"/>
              </w:rPr>
            </w:pPr>
            <w:r>
              <w:rPr>
                <w:rFonts w:eastAsia="新細明體"/>
                <w:lang w:val="en-US" w:eastAsia="zh-TW"/>
              </w:rPr>
              <w:t>Nokia/NSB</w:t>
            </w:r>
          </w:p>
        </w:tc>
        <w:tc>
          <w:tcPr>
            <w:tcW w:w="8152" w:type="dxa"/>
          </w:tcPr>
          <w:p w14:paraId="070A7CF4" w14:textId="77777777" w:rsidR="003C2A92" w:rsidRDefault="002B1BD5">
            <w:pPr>
              <w:rPr>
                <w:rFonts w:eastAsia="新細明體"/>
                <w:lang w:val="en-US" w:eastAsia="zh-TW"/>
              </w:rPr>
            </w:pPr>
            <w:r>
              <w:rPr>
                <w:rFonts w:eastAsia="新細明體"/>
                <w:lang w:val="en-US" w:eastAsia="zh-TW"/>
              </w:rPr>
              <w:t>Since baseline operation for multi-CSI</w:t>
            </w:r>
            <w:r>
              <w:rPr>
                <w:rFonts w:eastAsia="新細明體"/>
                <w:lang w:val="en-US" w:eastAsia="zh-TW"/>
              </w:rPr>
              <w:t xml:space="preserve">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新細明體"/>
                <w:lang w:val="en-US" w:eastAsia="zh-TW"/>
              </w:rPr>
            </w:pPr>
          </w:p>
        </w:tc>
        <w:tc>
          <w:tcPr>
            <w:tcW w:w="8152" w:type="dxa"/>
          </w:tcPr>
          <w:p w14:paraId="371BAE5C" w14:textId="77777777" w:rsidR="003C2A92" w:rsidRDefault="003C2A92">
            <w:pPr>
              <w:rPr>
                <w:rFonts w:eastAsia="新細明體"/>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w:t>
      </w:r>
      <w:r>
        <w:rPr>
          <w:b/>
          <w:u w:val="single"/>
          <w:lang w:val="en-US"/>
        </w:rPr>
        <w:t>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a"/>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新細明體"/>
                <w:lang w:val="en-US" w:eastAsia="zh-TW"/>
              </w:rPr>
            </w:pPr>
            <w:r>
              <w:rPr>
                <w:rFonts w:eastAsia="新細明體"/>
                <w:lang w:val="en-US" w:eastAsia="zh-TW"/>
              </w:rPr>
              <w:t>Nokia/NSB</w:t>
            </w:r>
          </w:p>
        </w:tc>
        <w:tc>
          <w:tcPr>
            <w:tcW w:w="8152" w:type="dxa"/>
          </w:tcPr>
          <w:p w14:paraId="67B6B961" w14:textId="77777777" w:rsidR="003C2A92" w:rsidRDefault="002B1BD5">
            <w:pPr>
              <w:rPr>
                <w:rFonts w:eastAsia="新細明體"/>
                <w:lang w:val="en-US" w:eastAsia="zh-TW"/>
              </w:rPr>
            </w:pPr>
            <w:r>
              <w:rPr>
                <w:rFonts w:eastAsia="新細明體"/>
                <w:lang w:val="en-US" w:eastAsia="zh-TW"/>
              </w:rPr>
              <w:t xml:space="preserve">Since baseline operation for multi-CSI feedback is still not really defined, we think Q5 could be </w:t>
            </w:r>
            <w:r>
              <w:rPr>
                <w:rFonts w:eastAsia="新細明體"/>
                <w:lang w:val="en-US" w:eastAsia="zh-TW"/>
              </w:rPr>
              <w:t>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新細明體"/>
                <w:lang w:val="en-US" w:eastAsia="zh-TW"/>
              </w:rPr>
            </w:pPr>
          </w:p>
        </w:tc>
        <w:tc>
          <w:tcPr>
            <w:tcW w:w="8152" w:type="dxa"/>
          </w:tcPr>
          <w:p w14:paraId="535E5AE2" w14:textId="77777777" w:rsidR="003C2A92" w:rsidRDefault="003C2A92">
            <w:pPr>
              <w:rPr>
                <w:rFonts w:eastAsia="新細明體"/>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w:t>
      </w:r>
      <w:r>
        <w:rPr>
          <w:rFonts w:eastAsia="MS Mincho"/>
          <w:szCs w:val="24"/>
          <w:lang w:eastAsia="ja-JP"/>
        </w:rPr>
        <w:t>th different number of antenna port mapping that corresponding a unique ‘spatial pattern’ (as in A1-1), and/or</w:t>
      </w:r>
    </w:p>
    <w:p w14:paraId="3DCEA277"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w:t>
      </w:r>
      <w:r>
        <w:rPr>
          <w:rFonts w:eastAsia="MS Mincho"/>
          <w:szCs w:val="24"/>
          <w:lang w:eastAsia="ja-JP"/>
        </w:rPr>
        <w:t>dic resources configuration and CSI reporting.</w:t>
      </w:r>
      <w:bookmarkEnd w:id="8"/>
    </w:p>
    <w:p w14:paraId="3B3B8B9E" w14:textId="77777777" w:rsidR="003C2A92" w:rsidRDefault="002B1BD5">
      <w:pPr>
        <w:spacing w:after="0"/>
        <w:ind w:left="284"/>
        <w:jc w:val="both"/>
      </w:pPr>
      <w:r>
        <w:t xml:space="preserve">[Huawei, </w:t>
      </w:r>
      <w:proofErr w:type="spellStart"/>
      <w:r>
        <w:t>HiSilicon</w:t>
      </w:r>
      <w:proofErr w:type="spellEnd"/>
      <w:r>
        <w:t>]:</w:t>
      </w:r>
      <w:r>
        <w:tab/>
      </w:r>
    </w:p>
    <w:p w14:paraId="766804D0" w14:textId="77777777" w:rsidR="003C2A92" w:rsidRDefault="002B1BD5">
      <w:pPr>
        <w:pStyle w:val="affff2"/>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affff2"/>
        <w:numPr>
          <w:ilvl w:val="0"/>
          <w:numId w:val="18"/>
        </w:numPr>
        <w:ind w:left="928"/>
        <w:jc w:val="both"/>
      </w:pPr>
      <w:r>
        <w:t>Further study and identify th</w:t>
      </w:r>
      <w:r>
        <w:t>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w:t>
      </w:r>
      <w:r>
        <w: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affff2"/>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w:t>
      </w:r>
      <w:r>
        <w:t xml:space="preserve"> patterns.</w:t>
      </w:r>
    </w:p>
    <w:p w14:paraId="3E69E075" w14:textId="77777777" w:rsidR="003C2A92" w:rsidRDefault="002B1BD5">
      <w:pPr>
        <w:pStyle w:val="affff2"/>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affff2"/>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w:t>
      </w:r>
      <w:r>
        <w:rPr>
          <w:rFonts w:eastAsia="MS Mincho"/>
          <w:szCs w:val="24"/>
          <w:lang w:eastAsia="ja-JP"/>
        </w:rPr>
        <w:t>ated to / used to evaluate multiple spatial patterns.</w:t>
      </w:r>
    </w:p>
    <w:p w14:paraId="651EDAEE"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w:t>
      </w:r>
      <w:r>
        <w:rPr>
          <w:rFonts w:eastAsia="MS Mincho"/>
          <w:szCs w:val="24"/>
          <w:lang w:eastAsia="ja-JP"/>
        </w:rPr>
        <w:t>sents different spatial patterns for evaluation/reporting under these options.</w:t>
      </w:r>
    </w:p>
    <w:p w14:paraId="068BDF53" w14:textId="77777777" w:rsidR="003C2A92" w:rsidRDefault="002B1BD5">
      <w:pPr>
        <w:pStyle w:val="affff2"/>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affff2"/>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w:t>
      </w:r>
      <w:r>
        <w:rPr>
          <w:rFonts w:eastAsia="MS Mincho"/>
          <w:szCs w:val="24"/>
          <w:lang w:eastAsia="ja-JP"/>
        </w:rPr>
        <w:t>esource setting is associated to /used to evaluate multiple spatial patterns.</w:t>
      </w:r>
    </w:p>
    <w:p w14:paraId="4D94F3DE"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w:t>
      </w:r>
      <w:proofErr w:type="gramStart"/>
      <w:r>
        <w:t>vivo</w:t>
      </w:r>
      <w:proofErr w:type="gramEnd"/>
      <w:r>
        <w:t xml:space="preserve">]: Support Alt. 1-1 + Alt. 2-2 for spatial element adaptation </w:t>
      </w:r>
    </w:p>
    <w:p w14:paraId="040FA2AB" w14:textId="77777777" w:rsidR="003C2A92" w:rsidRDefault="002B1BD5">
      <w:pPr>
        <w:pStyle w:val="affff2"/>
        <w:numPr>
          <w:ilvl w:val="0"/>
          <w:numId w:val="18"/>
        </w:numPr>
        <w:spacing w:after="0"/>
        <w:ind w:left="925" w:hanging="357"/>
        <w:jc w:val="both"/>
      </w:pPr>
      <w:r>
        <w:t xml:space="preserve">One resource configuration for </w:t>
      </w:r>
      <w:r>
        <w:t>channel measurement includes multiple CSI-RS resource sets, where each resource set can be associated with only one spatial adaptation pattern</w:t>
      </w:r>
    </w:p>
    <w:p w14:paraId="66E035D6" w14:textId="77777777" w:rsidR="003C2A92" w:rsidRDefault="002B1BD5">
      <w:pPr>
        <w:pStyle w:val="affff2"/>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w:t>
      </w:r>
      <w:r>
        <w:rPr>
          <w:rFonts w:eastAsia="MS Mincho"/>
          <w:szCs w:val="24"/>
          <w:lang w:eastAsia="ja-JP"/>
        </w:rPr>
        <w:t>sponds to different spatial adaptation pattern</w:t>
      </w:r>
    </w:p>
    <w:p w14:paraId="427E4A07" w14:textId="77777777" w:rsidR="003C2A92" w:rsidRDefault="002B1BD5">
      <w:pPr>
        <w:pStyle w:val="affff2"/>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affff2"/>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8131DE5" w14:textId="77777777" w:rsidR="003C2A92" w:rsidRDefault="002B1BD5">
      <w:pPr>
        <w:ind w:left="284"/>
        <w:jc w:val="both"/>
      </w:pPr>
      <w:r>
        <w:t>[</w:t>
      </w: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w:t>
      </w:r>
      <w:proofErr w:type="spellStart"/>
      <w:r>
        <w:t>Spreadtrum</w:t>
      </w:r>
      <w:proofErr w:type="spellEnd"/>
      <w:r>
        <w:t xml:space="preserve">]: </w:t>
      </w:r>
    </w:p>
    <w:p w14:paraId="2F515E5D" w14:textId="77777777" w:rsidR="003C2A92" w:rsidRDefault="002B1BD5">
      <w:pPr>
        <w:pStyle w:val="affff2"/>
        <w:numPr>
          <w:ilvl w:val="0"/>
          <w:numId w:val="18"/>
        </w:numPr>
        <w:spacing w:after="60"/>
        <w:ind w:left="925" w:hanging="357"/>
        <w:jc w:val="both"/>
      </w:pPr>
      <w:r>
        <w:t>Dynamic s</w:t>
      </w:r>
      <w:r>
        <w:rPr>
          <w:rFonts w:hint="eastAsia"/>
        </w:rPr>
        <w:t>witch</w:t>
      </w:r>
      <w:r>
        <w:t>ing</w:t>
      </w:r>
      <w:r>
        <w:rPr>
          <w:rFonts w:hint="eastAsia"/>
        </w:rPr>
        <w:t xml:space="preserve"> </w:t>
      </w:r>
      <w:r>
        <w:t>between CSI-RS resources or spatial adaptatio</w:t>
      </w:r>
      <w:r>
        <w:t xml:space="preserve">n patterns for a CSI-RS resource can be considered. </w:t>
      </w:r>
    </w:p>
    <w:p w14:paraId="5F9DD579" w14:textId="77777777" w:rsidR="003C2A92" w:rsidRDefault="002B1BD5">
      <w:pPr>
        <w:pStyle w:val="affff2"/>
        <w:numPr>
          <w:ilvl w:val="0"/>
          <w:numId w:val="18"/>
        </w:numPr>
        <w:ind w:left="925" w:hanging="357"/>
        <w:jc w:val="both"/>
      </w:pPr>
      <w:r>
        <w:t>A1-2) is not supported.</w:t>
      </w:r>
    </w:p>
    <w:p w14:paraId="4513776F" w14:textId="77777777" w:rsidR="003C2A92" w:rsidRDefault="002B1BD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2B1BD5">
      <w:pPr>
        <w:spacing w:after="0"/>
        <w:ind w:left="284"/>
        <w:jc w:val="both"/>
      </w:pPr>
      <w:r>
        <w:t xml:space="preserve">[Fujitsu]: Support CSI-RS </w:t>
      </w:r>
      <w:r>
        <w:t>configuration</w:t>
      </w:r>
    </w:p>
    <w:p w14:paraId="3888811D" w14:textId="77777777" w:rsidR="003C2A92" w:rsidRDefault="002B1BD5">
      <w:pPr>
        <w:pStyle w:val="affff2"/>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lastRenderedPageBreak/>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affff2"/>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affff2"/>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spellStart"/>
      <w:proofErr w:type="gramStart"/>
      <w:r>
        <w:rPr>
          <w:lang w:val="en-US"/>
        </w:rPr>
        <w:t>xiaomi</w:t>
      </w:r>
      <w:proofErr w:type="spellEnd"/>
      <w:proofErr w:type="gramEnd"/>
      <w:r>
        <w:rPr>
          <w:lang w:val="en-US"/>
        </w:rPr>
        <w:t>]: support A</w:t>
      </w:r>
      <w:r>
        <w:rPr>
          <w:lang w:val="en-US"/>
        </w:rPr>
        <w:t>1-2 that each CSI-RS resource can be associated with one or more spatial adaptation patterns.</w:t>
      </w:r>
    </w:p>
    <w:p w14:paraId="49F8C075" w14:textId="77777777" w:rsidR="003C2A92" w:rsidRDefault="002B1BD5">
      <w:pPr>
        <w:ind w:left="284"/>
        <w:jc w:val="both"/>
        <w:rPr>
          <w:lang w:val="en-US"/>
        </w:rPr>
      </w:pPr>
      <w:r>
        <w:rPr>
          <w:lang w:val="en-US"/>
        </w:rPr>
        <w:t>[</w:t>
      </w:r>
      <w:r>
        <w:t>InterDigital</w:t>
      </w:r>
      <w:r>
        <w:rPr>
          <w:lang w:val="en-US"/>
        </w:rPr>
        <w:t xml:space="preserve">]: Support association of one CSI-RS resource with more than one spatial adaptation pattern, where each pattern corresponds to a different subset of </w:t>
      </w:r>
      <w:r>
        <w:rPr>
          <w:lang w:val="en-US"/>
        </w:rPr>
        <w:t>antenna ports.</w:t>
      </w:r>
    </w:p>
    <w:p w14:paraId="66FC1441" w14:textId="77777777" w:rsidR="003C2A92" w:rsidRDefault="002B1BD5">
      <w:pPr>
        <w:ind w:left="284"/>
        <w:jc w:val="both"/>
        <w:rPr>
          <w:lang w:val="en-US"/>
        </w:rPr>
      </w:pPr>
      <w:r>
        <w:rPr>
          <w:lang w:val="en-US"/>
        </w:rPr>
        <w:t xml:space="preserve">[China Telecom]: Support to adopt A1-1) for the association between CSI-RS resource and spatial adaptation pattern, i.e., each CSI-RS resource/resource set/resource setting can be associated with only one spatial adaptation pattern. Support </w:t>
      </w:r>
      <w:r>
        <w:rPr>
          <w:lang w:val="en-US"/>
        </w:rPr>
        <w:t>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w:t>
      </w:r>
      <w:r>
        <w:rPr>
          <w:lang w:val="en-US"/>
        </w:rPr>
        <w:t>e associated with one or more spatial adaptation patterns, i.e. A1-2, should be supported.</w:t>
      </w:r>
    </w:p>
    <w:p w14:paraId="566BC146" w14:textId="77777777" w:rsidR="003C2A92" w:rsidRDefault="002B1BD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7EE2770A"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w:t>
      </w:r>
      <w:r>
        <w:rPr>
          <w:rFonts w:eastAsia="MS Mincho"/>
          <w:szCs w:val="24"/>
          <w:lang w:eastAsia="ja-JP"/>
        </w:rPr>
        <w:t>dual spatial elements adaptation.</w:t>
      </w:r>
    </w:p>
    <w:p w14:paraId="50FDA7F4" w14:textId="77777777" w:rsidR="003C2A92" w:rsidRDefault="002B1BD5">
      <w:pPr>
        <w:spacing w:after="0"/>
        <w:ind w:left="284"/>
        <w:jc w:val="both"/>
      </w:pPr>
      <w:r>
        <w:t>[</w:t>
      </w:r>
      <w:proofErr w:type="spellStart"/>
      <w:r>
        <w:t>Transsion</w:t>
      </w:r>
      <w:proofErr w:type="spellEnd"/>
      <w:r>
        <w:t>]:</w:t>
      </w:r>
    </w:p>
    <w:p w14:paraId="2E211615" w14:textId="77777777" w:rsidR="003C2A92" w:rsidRDefault="002B1BD5">
      <w:pPr>
        <w:pStyle w:val="affff2"/>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affff2"/>
        <w:numPr>
          <w:ilvl w:val="0"/>
          <w:numId w:val="18"/>
        </w:numPr>
        <w:spacing w:after="60"/>
        <w:ind w:left="925" w:hanging="357"/>
        <w:jc w:val="both"/>
      </w:pPr>
      <w:r>
        <w:t>Each CSI-RS resource or each CSI-RS resource set setting is associated with one spatial adaptation patterns c</w:t>
      </w:r>
      <w:r>
        <w:t>an be supported.</w:t>
      </w:r>
    </w:p>
    <w:p w14:paraId="5AA28892" w14:textId="77777777" w:rsidR="003C2A92" w:rsidRDefault="002B1BD5">
      <w:pPr>
        <w:pStyle w:val="affff2"/>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affff2"/>
        <w:numPr>
          <w:ilvl w:val="0"/>
          <w:numId w:val="18"/>
        </w:numPr>
        <w:spacing w:after="0"/>
        <w:ind w:left="925" w:hanging="357"/>
        <w:jc w:val="both"/>
      </w:pPr>
      <w:r>
        <w:t>consider the following options to configure the spatial adaptation pattern due to reduction of logical antenna</w:t>
      </w:r>
      <w:r>
        <w:t xml:space="preserve"> ports (where which value is to be used for CSI report can be further indicated):</w:t>
      </w:r>
    </w:p>
    <w:p w14:paraId="758F4320"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40F127F"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w:t>
      </w:r>
      <w:r>
        <w:rPr>
          <w:rFonts w:eastAsia="MS Mincho"/>
          <w:szCs w:val="24"/>
          <w:lang w:eastAsia="ja-JP"/>
        </w:rPr>
        <w:t xml:space="preserv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54CF5" w14:textId="77777777" w:rsidR="003C2A92" w:rsidRDefault="002B1BD5">
      <w:pPr>
        <w:pStyle w:val="affff2"/>
        <w:numPr>
          <w:ilvl w:val="0"/>
          <w:numId w:val="18"/>
        </w:numPr>
        <w:spacing w:before="60" w:after="0"/>
        <w:ind w:left="925" w:hanging="357"/>
        <w:jc w:val="both"/>
      </w:pPr>
      <w:r>
        <w:t>consider the following options to configure the spatial adaptation pattern due to change of spati</w:t>
      </w:r>
      <w:r>
        <w:t>al element mapping or transmission power:</w:t>
      </w:r>
    </w:p>
    <w:p w14:paraId="7AA61D08"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1B4A76D"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w:t>
      </w:r>
      <w:r>
        <w:rPr>
          <w:rFonts w:eastAsia="MS Mincho"/>
          <w:szCs w:val="24"/>
          <w:lang w:eastAsia="ja-JP"/>
        </w:rPr>
        <w:t>he multiple CSI-RS resources are within one CSI-RS resource set</w:t>
      </w:r>
    </w:p>
    <w:p w14:paraId="1A87F39D"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w:t>
      </w:r>
      <w:r>
        <w:rPr>
          <w:lang w:val="en-US"/>
        </w:rPr>
        <w:t>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affff2"/>
        <w:numPr>
          <w:ilvl w:val="0"/>
          <w:numId w:val="18"/>
        </w:numPr>
        <w:spacing w:after="0"/>
        <w:ind w:left="925" w:hanging="357"/>
        <w:jc w:val="both"/>
      </w:pPr>
      <w:r>
        <w:t xml:space="preserve">A spatial adaptation pattern includes a codebook configuration and reduced NZP CSI-RS resource(s) for channel measurement with the same number of </w:t>
      </w:r>
      <w:r>
        <w:t>antenna ports as that in the configured codebook.</w:t>
      </w:r>
    </w:p>
    <w:p w14:paraId="2B3E3FFD"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w:t>
      </w:r>
      <w:r>
        <w:rPr>
          <w:rFonts w:eastAsia="MS Mincho"/>
          <w:szCs w:val="24"/>
          <w:lang w:eastAsia="ja-JP"/>
        </w:rPr>
        <w:t>anel and Type-I multi-panel, respectively.</w:t>
      </w:r>
    </w:p>
    <w:p w14:paraId="0E29A926"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affff2"/>
        <w:numPr>
          <w:ilvl w:val="0"/>
          <w:numId w:val="18"/>
        </w:numPr>
        <w:spacing w:before="60" w:after="0"/>
        <w:ind w:left="925" w:hanging="357"/>
        <w:jc w:val="both"/>
      </w:pPr>
      <w:r>
        <w:lastRenderedPageBreak/>
        <w:t xml:space="preserve">If RAN1 adopts A2-2 for CSI report configuration and A1-2 for NZP CSI-RS resource set configuration, the following aspects are included for </w:t>
      </w:r>
      <w:proofErr w:type="gramStart"/>
      <w:r>
        <w:t>an</w:t>
      </w:r>
      <w:proofErr w:type="gramEnd"/>
      <w:r>
        <w:t xml:space="preserve"> CSI report c</w:t>
      </w:r>
      <w:r>
        <w:t>onfiguration.</w:t>
      </w:r>
    </w:p>
    <w:p w14:paraId="26B17620"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w:t>
      </w:r>
      <w:r>
        <w:rPr>
          <w:rFonts w:eastAsia="MS Mincho"/>
          <w:szCs w:val="24"/>
          <w:lang w:eastAsia="ja-JP"/>
        </w:rPr>
        <w:t xml:space="preserve"> from the resource(s) in the configured CSI-RS resource set.</w:t>
      </w:r>
    </w:p>
    <w:p w14:paraId="7E8A7D1F"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The CSI processing requirements (e.g., CPU counting, counting of simultaneous active CSI-RS resources, etc.) are scaled linearly by the number of codebook configurations and the number of CSI-RS </w:t>
      </w:r>
      <w:r>
        <w:rPr>
          <w:rFonts w:eastAsia="MS Mincho"/>
          <w:szCs w:val="24"/>
          <w:lang w:eastAsia="ja-JP"/>
        </w:rPr>
        <w:t>resources for each configured codebook in the CSI report configuration.</w:t>
      </w:r>
    </w:p>
    <w:p w14:paraId="21EF1BA8" w14:textId="77777777" w:rsidR="003C2A92" w:rsidRDefault="002B1BD5">
      <w:pPr>
        <w:pStyle w:val="affff2"/>
        <w:numPr>
          <w:ilvl w:val="0"/>
          <w:numId w:val="18"/>
        </w:numPr>
        <w:spacing w:before="60" w:after="0"/>
        <w:ind w:left="925" w:hanging="357"/>
        <w:jc w:val="both"/>
      </w:pPr>
      <w:r>
        <w:t xml:space="preserve">To determine a reduced NZP CSI-RS resource for a spatial adaptation pattern, one subset of CSI-RS antenna ports associated with a CSI-RS resource in the configured CSI-RS resource set </w:t>
      </w:r>
      <w:r>
        <w:t>is indicated.</w:t>
      </w:r>
    </w:p>
    <w:p w14:paraId="6D04B1C1"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resource configuration, a common CSI-RS </w:t>
      </w:r>
      <w:r>
        <w:rPr>
          <w:rFonts w:eastAsia="MS Mincho"/>
          <w:szCs w:val="24"/>
          <w:lang w:eastAsia="ja-JP"/>
        </w:rPr>
        <w:t>resource/resource set is associated with multiple spatial adaptation patterns</w:t>
      </w:r>
    </w:p>
    <w:p w14:paraId="43799F39"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affff2"/>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affff2"/>
        <w:numPr>
          <w:ilvl w:val="0"/>
          <w:numId w:val="18"/>
        </w:numPr>
        <w:spacing w:after="0"/>
        <w:ind w:left="925" w:hanging="357"/>
        <w:jc w:val="both"/>
      </w:pPr>
      <w:r>
        <w:t>For association between CSI resource and spatial pat</w:t>
      </w:r>
      <w:r>
        <w:t xml:space="preserve">tern, A1-2) should be supported. Furthermore, to achieve both Type 1 and Type 2 spatial adaptation, Opt.2 or Opt.3 of following can be supported. </w:t>
      </w:r>
    </w:p>
    <w:p w14:paraId="1C51F4C4"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w:t>
      </w:r>
      <w:r>
        <w:rPr>
          <w:rFonts w:eastAsia="MS Mincho"/>
          <w:szCs w:val="24"/>
          <w:lang w:eastAsia="ja-JP"/>
        </w:rPr>
        <w:t>ource set associated with one or more spatial adaptation patterns.</w:t>
      </w:r>
    </w:p>
    <w:p w14:paraId="03752D6B"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affff2"/>
        <w:numPr>
          <w:ilvl w:val="0"/>
          <w:numId w:val="18"/>
        </w:numPr>
        <w:spacing w:before="60"/>
        <w:ind w:left="924" w:hanging="357"/>
        <w:jc w:val="both"/>
      </w:pPr>
      <w:r>
        <w:t>Codebook configuration should be enhanced by configuring common or separated codebooks for multi</w:t>
      </w:r>
      <w:r>
        <w:t>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affff2"/>
        <w:numPr>
          <w:ilvl w:val="0"/>
          <w:numId w:val="18"/>
        </w:numPr>
        <w:spacing w:after="0"/>
        <w:ind w:left="925" w:hanging="357"/>
        <w:jc w:val="both"/>
      </w:pPr>
      <w:r>
        <w:t>For Type-1 spatial element adaptation, each CSI-RS resource/resource set/resource setting can be associated with one or more spatial adaptation patterns (i.e. A1-2 in the RAN1#112</w:t>
      </w:r>
      <w:r>
        <w:t xml:space="preserve"> agreement).</w:t>
      </w:r>
    </w:p>
    <w:p w14:paraId="59DB3E8F" w14:textId="77777777" w:rsidR="003C2A92" w:rsidRDefault="002B1BD5">
      <w:pPr>
        <w:pStyle w:val="affff2"/>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4AFBD8E1" w14:textId="77777777" w:rsidR="003C2A92" w:rsidRDefault="002B1BD5">
      <w:pPr>
        <w:pStyle w:val="affff2"/>
        <w:numPr>
          <w:ilvl w:val="0"/>
          <w:numId w:val="18"/>
        </w:numPr>
        <w:spacing w:before="60" w:after="0"/>
        <w:ind w:left="925" w:hanging="357"/>
        <w:jc w:val="both"/>
      </w:pPr>
      <w:bookmarkStart w:id="11" w:name="_Toc131760251"/>
      <w:r>
        <w:t>Fo</w:t>
      </w:r>
      <w:r>
        <w:t>r Type-2 spatial element adaptation, each CSI-RS resource/resource set/resource setting can be associated with only one spatial adaptation pattern (i.e. A1-1 in the RAN1#112 agreement).</w:t>
      </w:r>
      <w:bookmarkEnd w:id="11"/>
    </w:p>
    <w:p w14:paraId="3ABBFCEA" w14:textId="77777777" w:rsidR="003C2A92" w:rsidRDefault="002B1BD5">
      <w:pPr>
        <w:pStyle w:val="affff2"/>
        <w:numPr>
          <w:ilvl w:val="0"/>
          <w:numId w:val="18"/>
        </w:numPr>
        <w:spacing w:before="60"/>
        <w:ind w:left="924" w:hanging="357"/>
        <w:jc w:val="both"/>
      </w:pPr>
      <w:bookmarkStart w:id="12" w:name="_Toc131760252"/>
      <w:r>
        <w:t>For Type-2 spatial element adaptation, a CSI-RS resource set is config</w:t>
      </w:r>
      <w:r>
        <w:t>ured within a CSI Resource Setting (CSI-</w:t>
      </w:r>
      <w:proofErr w:type="spellStart"/>
      <w:r>
        <w:t>ResourceConfig</w:t>
      </w:r>
      <w:proofErr w:type="spellEnd"/>
      <w:r>
        <w:t>)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affff2"/>
        <w:numPr>
          <w:ilvl w:val="0"/>
          <w:numId w:val="18"/>
        </w:numPr>
        <w:spacing w:after="0"/>
        <w:ind w:left="925" w:hanging="357"/>
        <w:jc w:val="both"/>
      </w:pPr>
      <w:r>
        <w:t>Regarding A1-1, for details on the association, multiple spatial adaptat</w:t>
      </w:r>
      <w:r>
        <w:t>ion patterns can be associated with individual CSI-RS resource so that UEs can be enabled to provide report(s) with respect to one or more of the CSI-RS resources.</w:t>
      </w:r>
    </w:p>
    <w:p w14:paraId="0AF0193A" w14:textId="77777777" w:rsidR="003C2A92" w:rsidRDefault="002B1BD5">
      <w:pPr>
        <w:pStyle w:val="affff2"/>
        <w:numPr>
          <w:ilvl w:val="0"/>
          <w:numId w:val="18"/>
        </w:numPr>
        <w:ind w:left="924" w:hanging="357"/>
        <w:jc w:val="both"/>
      </w:pPr>
      <w:r>
        <w:t xml:space="preserve">Regarding A1-2, for details on the association, multiple spatial adaptation patterns can be </w:t>
      </w:r>
      <w:r>
        <w:t>associated with a single CSI-RS resource while different subsets of the CSI-RS resource can be configured corresponding to each spatial adaptation pattern so that UEs can be enabled to provide report(s) with respect to one or more of the configured subsets</w:t>
      </w:r>
      <w:r>
        <w:t xml:space="preserve">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affff2"/>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w:t>
      </w:r>
      <w:r>
        <w:rPr>
          <w:rFonts w:eastAsia="MS Mincho"/>
          <w:szCs w:val="24"/>
          <w:lang w:eastAsia="ja-JP"/>
        </w:rPr>
        <w:t>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lastRenderedPageBreak/>
        <w:t>Regarding the CSI-RS resource configuration approaches (i.e., A1-1 and A1-2 as agreed in RAN1#112) and association with spatial adaptation pattern, it is observed that solutio</w:t>
      </w:r>
      <w:r>
        <w:rPr>
          <w:lang w:eastAsia="zh-CN"/>
        </w:rPr>
        <w:t xml:space="preserve">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w:t>
      </w:r>
      <w:r>
        <w:rPr>
          <w:lang w:eastAsia="zh-CN"/>
        </w:rPr>
        <w:t xml:space="preserve">ble in order to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can be applicable to both types of shutdown cases while A1-2 does not work for Type 2. A slightly larger number of supporters is obse</w:t>
      </w:r>
      <w:r>
        <w:rPr>
          <w:lang w:eastAsia="zh-CN"/>
        </w:rPr>
        <w:t xml:space="preserv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w:t>
      </w:r>
      <w:r>
        <w:rPr>
          <w:lang w:eastAsia="zh-CN"/>
        </w:rPr>
        <w:t xml:space="preserve">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w:t>
      </w:r>
      <w:r>
        <w:rPr>
          <w:lang w:eastAsia="zh-CN"/>
        </w:rPr>
        <w:t>or different types of spatial adaptation can be kept in mind in future discussion. Furthermore, in order to not mix the two configuration approaches, at least for ensuring both types of shutdown can be properly considered during the work, a proposal is mad</w:t>
      </w:r>
      <w:r>
        <w:rPr>
          <w:lang w:eastAsia="zh-CN"/>
        </w:rPr>
        <w:t xml:space="preserve">e below with modified texts for each approach. </w:t>
      </w:r>
    </w:p>
    <w:p w14:paraId="484CA84F" w14:textId="77777777" w:rsidR="003C2A92" w:rsidRDefault="002B1BD5">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affff2"/>
        <w:numPr>
          <w:ilvl w:val="0"/>
          <w:numId w:val="18"/>
        </w:numPr>
        <w:spacing w:after="60"/>
        <w:ind w:left="641" w:hanging="357"/>
        <w:jc w:val="both"/>
        <w:rPr>
          <w:b/>
        </w:rPr>
      </w:pPr>
      <w:r>
        <w:rPr>
          <w:b/>
        </w:rPr>
        <w:t xml:space="preserve">A1-1-revised: multiple resources are configured within a resource </w:t>
      </w:r>
      <w:r>
        <w:rPr>
          <w:b/>
        </w:rPr>
        <w:t>setting, where each resource is associated with only one spatial adaptation pattern</w:t>
      </w:r>
    </w:p>
    <w:p w14:paraId="022BBE98" w14:textId="77777777" w:rsidR="003C2A92" w:rsidRDefault="002B1BD5">
      <w:pPr>
        <w:pStyle w:val="affff2"/>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a"/>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新細明體"/>
                <w:lang w:val="en-US" w:eastAsia="zh-TW"/>
              </w:rPr>
            </w:pPr>
            <w:r>
              <w:rPr>
                <w:rFonts w:eastAsia="新細明體"/>
                <w:lang w:val="en-US" w:eastAsia="zh-TW"/>
              </w:rPr>
              <w:t>Lenovo</w:t>
            </w:r>
          </w:p>
        </w:tc>
        <w:tc>
          <w:tcPr>
            <w:tcW w:w="8152" w:type="dxa"/>
          </w:tcPr>
          <w:p w14:paraId="0D5AE313" w14:textId="77777777" w:rsidR="003C2A92" w:rsidRDefault="002B1BD5">
            <w:pPr>
              <w:rPr>
                <w:rFonts w:eastAsia="新細明體"/>
                <w:lang w:val="en-US" w:eastAsia="zh-TW"/>
              </w:rPr>
            </w:pPr>
            <w:r>
              <w:rPr>
                <w:rFonts w:eastAsia="新細明體"/>
                <w:lang w:val="en-US" w:eastAsia="zh-TW"/>
              </w:rPr>
              <w:t xml:space="preserve">We are fine with the proposal, however we believe the answer is different for each spatial adaptation type, </w:t>
            </w:r>
            <w:proofErr w:type="gramStart"/>
            <w:r>
              <w:rPr>
                <w:rFonts w:eastAsia="新細明體"/>
                <w:lang w:val="en-US" w:eastAsia="zh-TW"/>
              </w:rPr>
              <w:t>for</w:t>
            </w:r>
            <w:proofErr w:type="gramEnd"/>
            <w:r>
              <w:rPr>
                <w:rFonts w:eastAsia="新細明體"/>
                <w:lang w:val="en-US" w:eastAsia="zh-TW"/>
              </w:rPr>
              <w:t xml:space="preserve"> instance, Type-2 cannot be supported with Alt A1-2. </w:t>
            </w:r>
          </w:p>
        </w:tc>
      </w:tr>
      <w:tr w:rsidR="003C2A92" w14:paraId="039E0F85" w14:textId="77777777">
        <w:tc>
          <w:tcPr>
            <w:tcW w:w="1479" w:type="dxa"/>
          </w:tcPr>
          <w:p w14:paraId="323469A2" w14:textId="77777777" w:rsidR="003C2A92" w:rsidRDefault="002B1BD5">
            <w:pPr>
              <w:rPr>
                <w:rFonts w:eastAsia="新細明體"/>
                <w:lang w:val="en-US" w:eastAsia="zh-TW"/>
              </w:rPr>
            </w:pPr>
            <w:r>
              <w:rPr>
                <w:rFonts w:eastAsia="新細明體"/>
                <w:lang w:val="en-US" w:eastAsia="zh-TW"/>
              </w:rPr>
              <w:t>vivo</w:t>
            </w:r>
          </w:p>
        </w:tc>
        <w:tc>
          <w:tcPr>
            <w:tcW w:w="8152" w:type="dxa"/>
          </w:tcPr>
          <w:p w14:paraId="1FC54A30" w14:textId="77777777" w:rsidR="003C2A92" w:rsidRDefault="002B1BD5">
            <w:pPr>
              <w:rPr>
                <w:rFonts w:eastAsia="新細明體"/>
                <w:lang w:val="en-US" w:eastAsia="zh-TW"/>
              </w:rPr>
            </w:pPr>
            <w:r>
              <w:rPr>
                <w:rFonts w:eastAsia="新細明體"/>
                <w:lang w:val="en-US" w:eastAsia="zh-TW"/>
              </w:rPr>
              <w:t>We think the main bullet does not need to limit one resource setting for channel meas</w:t>
            </w:r>
            <w:r>
              <w:rPr>
                <w:rFonts w:eastAsia="新細明體"/>
                <w:lang w:val="en-US" w:eastAsia="zh-TW"/>
              </w:rPr>
              <w:t>urement is configured corresponding to more than one spatial adaptation patterns. In fact, multiple resource settings can also be configured for channel measurement corresponding to more than one spatial adaptation patterns. In this case, different resourc</w:t>
            </w:r>
            <w:r>
              <w:rPr>
                <w:rFonts w:eastAsia="新細明體"/>
                <w:lang w:val="en-US" w:eastAsia="zh-TW"/>
              </w:rPr>
              <w:t>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新細明體"/>
                <w:lang w:val="en-US" w:eastAsia="zh-TW"/>
              </w:rPr>
            </w:pPr>
            <w:r>
              <w:rPr>
                <w:rFonts w:eastAsia="新細明體"/>
                <w:lang w:val="en-US" w:eastAsia="zh-TW"/>
              </w:rPr>
              <w:t>We suggest the following modification for P5</w:t>
            </w:r>
          </w:p>
          <w:p w14:paraId="38BBC349" w14:textId="77777777" w:rsidR="003C2A92" w:rsidRDefault="002B1BD5">
            <w:pPr>
              <w:spacing w:after="60"/>
              <w:jc w:val="both"/>
              <w:rPr>
                <w:b/>
              </w:rPr>
            </w:pPr>
            <w:r>
              <w:rPr>
                <w:b/>
              </w:rPr>
              <w:t>Support configurability of N</w:t>
            </w:r>
            <w:r>
              <w:rPr>
                <w:b/>
              </w:rPr>
              <w:t xml:space="preserve">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affff2"/>
              <w:numPr>
                <w:ilvl w:val="0"/>
                <w:numId w:val="18"/>
              </w:numPr>
              <w:spacing w:after="60"/>
              <w:ind w:left="641" w:hanging="357"/>
              <w:jc w:val="both"/>
              <w:rPr>
                <w:b/>
              </w:rPr>
            </w:pPr>
            <w:r>
              <w:rPr>
                <w:b/>
              </w:rPr>
              <w:t>A1-1-revised: multiple resources are configured within a resource setting, where each res</w:t>
            </w:r>
            <w:r>
              <w:rPr>
                <w:b/>
              </w:rPr>
              <w:t>ource is associated with only one spatial adaptation pattern</w:t>
            </w:r>
          </w:p>
          <w:p w14:paraId="23C1C537" w14:textId="77777777" w:rsidR="003C2A92" w:rsidRDefault="002B1BD5">
            <w:pPr>
              <w:pStyle w:val="affff2"/>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affff2"/>
              <w:numPr>
                <w:ilvl w:val="0"/>
                <w:numId w:val="18"/>
              </w:numPr>
              <w:ind w:left="641" w:hanging="357"/>
              <w:jc w:val="both"/>
              <w:rPr>
                <w:b/>
              </w:rPr>
            </w:pPr>
            <w:r>
              <w:rPr>
                <w:b/>
              </w:rPr>
              <w:t>A1-2-revised: a resource setting</w:t>
            </w:r>
            <w:r>
              <w:rPr>
                <w:b/>
              </w:rPr>
              <w:t xml:space="preserve"> with one resource is configured, where the resource is associated with more than one spatial adaptation patterns</w:t>
            </w:r>
          </w:p>
          <w:p w14:paraId="2BD50001" w14:textId="77777777" w:rsidR="003C2A92" w:rsidRDefault="002B1BD5">
            <w:pPr>
              <w:rPr>
                <w:rFonts w:eastAsia="新細明體"/>
                <w:lang w:eastAsia="zh-TW"/>
              </w:rPr>
            </w:pPr>
            <w:r>
              <w:rPr>
                <w:rFonts w:eastAsia="新細明體"/>
                <w:lang w:eastAsia="zh-TW"/>
              </w:rPr>
              <w:t>The difference between A1-1-revised and A1-1-revised-2 is whether the resources within a resource setting can be associated with one or multip</w:t>
            </w:r>
            <w:r>
              <w:rPr>
                <w:rFonts w:eastAsia="新細明體"/>
                <w:lang w:eastAsia="zh-TW"/>
              </w:rPr>
              <w:t>le spatial adaptation pattern. In our view, spatial adaptation for NW ES needs to be operated in single or multiple TRPs cases. For m-TRP, multiple resources for channel measurement for different TPRs can be configured as a group. In order to support spati</w:t>
            </w:r>
            <w:r>
              <w:rPr>
                <w:rFonts w:eastAsia="新細明體"/>
                <w:lang w:eastAsia="zh-TW"/>
              </w:rPr>
              <w:t xml:space="preserve">al adaptation for m-TRP, it is simpler to configure different spatial adaptation </w:t>
            </w:r>
            <w:r>
              <w:rPr>
                <w:rFonts w:eastAsia="新細明體"/>
                <w:lang w:eastAsia="zh-TW"/>
              </w:rPr>
              <w:lastRenderedPageBreak/>
              <w:t>pattern for different resource settings, where each resource setting including multiple resources corresponding to different TRPs.</w:t>
            </w:r>
          </w:p>
          <w:p w14:paraId="256DE2AF" w14:textId="77777777" w:rsidR="003C2A92" w:rsidRDefault="003C2A92">
            <w:pPr>
              <w:rPr>
                <w:rFonts w:eastAsia="新細明體"/>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w:t>
            </w:r>
            <w:r>
              <w:rPr>
                <w:lang w:val="en-US" w:eastAsia="zh-CN"/>
              </w:rPr>
              <w:t xml:space="preserve">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Although we think that the contents of the proposal do not have much difference co</w:t>
            </w:r>
            <w:r>
              <w:rPr>
                <w:lang w:val="en-US" w:eastAsia="zh-CN"/>
              </w:rPr>
              <w:t xml:space="preserve">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2187CFDD" w14:textId="77777777" w:rsidR="003C2A92" w:rsidRDefault="002B1BD5">
            <w:pPr>
              <w:rPr>
                <w:rFonts w:eastAsia="新細明體"/>
                <w:lang w:val="en-US" w:eastAsia="zh-TW"/>
              </w:rPr>
            </w:pPr>
            <w:r>
              <w:rPr>
                <w:rFonts w:eastAsia="新細明體"/>
                <w:lang w:val="en-US" w:eastAsia="zh-TW"/>
              </w:rPr>
              <w:t>Are we listing only the resource configuration enhancements here or any config</w:t>
            </w:r>
            <w:r>
              <w:rPr>
                <w:rFonts w:eastAsia="新細明體"/>
                <w:lang w:val="en-US" w:eastAsia="zh-TW"/>
              </w:rPr>
              <w:t>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新細明體"/>
                <w:lang w:val="en-US" w:eastAsia="zh-TW"/>
              </w:rPr>
            </w:pPr>
            <w:r>
              <w:rPr>
                <w:rFonts w:eastAsia="新細明體" w:hint="eastAsia"/>
                <w:lang w:val="en-US" w:eastAsia="zh-TW"/>
              </w:rPr>
              <w:t>A</w:t>
            </w:r>
            <w:r>
              <w:rPr>
                <w:rFonts w:eastAsia="新細明體"/>
                <w:lang w:val="en-US" w:eastAsia="zh-TW"/>
              </w:rPr>
              <w:t>nother clarification comment is that does this mean that both alternatives w</w:t>
            </w:r>
            <w:r>
              <w:rPr>
                <w:rFonts w:eastAsia="新細明體"/>
                <w:lang w:val="en-US" w:eastAsia="zh-TW"/>
              </w:rPr>
              <w:t>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w:t>
            </w:r>
            <w:r>
              <w:rPr>
                <w:lang w:val="en-US" w:eastAsia="zh-CN"/>
              </w:rPr>
              <w:t>he main bullet.</w:t>
            </w:r>
          </w:p>
        </w:tc>
      </w:tr>
      <w:tr w:rsidR="003C2A92" w14:paraId="76E06204" w14:textId="77777777">
        <w:tc>
          <w:tcPr>
            <w:tcW w:w="1479" w:type="dxa"/>
          </w:tcPr>
          <w:p w14:paraId="22C8D08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 xml:space="preserve">e prefer to have a single solution to reduce the workload. Our preference is </w:t>
            </w:r>
            <w:r>
              <w:rPr>
                <w:rFonts w:eastAsia="Malgun Gothic"/>
                <w:lang w:val="en-US" w:eastAsia="ko-KR"/>
              </w:rPr>
              <w:t>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 xml:space="preserve">The first sub-bullet only describes the association relationship between resource setting/resource and spatial adaptation patterns, while that for resource set is missing. </w:t>
            </w:r>
            <w:r>
              <w:rPr>
                <w:rFonts w:eastAsia="Yu Mincho"/>
                <w:lang w:val="en-US" w:eastAsia="ja-JP"/>
              </w:rPr>
              <w:t>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w:t>
            </w:r>
            <w:r>
              <w:t>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w:t>
            </w:r>
            <w:r>
              <w:t xml:space="preserv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w:t>
            </w:r>
            <w:r>
              <w:rPr>
                <w:b/>
              </w:rPr>
              <w:t xml:space="preserve"> for channel measurement corresponding to more than one spatial adaptation patterns, by the following:</w:t>
            </w:r>
          </w:p>
          <w:p w14:paraId="295377F5" w14:textId="77777777" w:rsidR="003C2A92" w:rsidRDefault="002B1BD5">
            <w:pPr>
              <w:pStyle w:val="affff2"/>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affff2"/>
              <w:spacing w:after="60"/>
              <w:ind w:left="641"/>
              <w:jc w:val="both"/>
              <w:rPr>
                <w:b/>
                <w:bCs/>
                <w:color w:val="FF0000"/>
              </w:rPr>
            </w:pPr>
            <w:r>
              <w:rPr>
                <w:b/>
                <w:bCs/>
                <w:color w:val="FF0000"/>
              </w:rPr>
              <w:t>on</w:t>
            </w:r>
            <w:r>
              <w:rPr>
                <w:b/>
                <w:bCs/>
                <w:color w:val="FF0000"/>
              </w:rPr>
              <w:t>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affff2"/>
              <w:numPr>
                <w:ilvl w:val="0"/>
                <w:numId w:val="18"/>
              </w:numPr>
              <w:spacing w:after="60"/>
              <w:ind w:left="641" w:hanging="357"/>
              <w:jc w:val="both"/>
              <w:rPr>
                <w:rFonts w:eastAsia="Malgun Gothic"/>
                <w:lang w:val="en-US" w:eastAsia="ko-KR"/>
              </w:rPr>
            </w:pPr>
            <w:r>
              <w:rPr>
                <w:b/>
              </w:rPr>
              <w:t>A1-2-revised: a resource setting with one resource is configured, w</w:t>
            </w:r>
            <w:r>
              <w:rPr>
                <w:b/>
              </w:rPr>
              <w:t>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3B22831E" w14:textId="77777777" w:rsidR="003C2A92" w:rsidRDefault="002B1BD5">
            <w:pPr>
              <w:rPr>
                <w:rFonts w:eastAsia="SimSun"/>
                <w:lang w:val="en-US" w:eastAsia="zh-CN"/>
              </w:rPr>
            </w:pPr>
            <w:r>
              <w:rPr>
                <w:rFonts w:eastAsia="SimSun" w:hint="eastAsia"/>
                <w:lang w:val="en-US" w:eastAsia="zh-CN"/>
              </w:rPr>
              <w:t>A1-2-revised.</w:t>
            </w:r>
          </w:p>
          <w:p w14:paraId="360CE8EB" w14:textId="77777777" w:rsidR="003C2A92" w:rsidRDefault="002B1BD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2B1BD5">
            <w:pPr>
              <w:rPr>
                <w:rFonts w:eastAsia="SimSun"/>
                <w:lang w:val="en-US" w:eastAsia="zh-CN"/>
              </w:rPr>
            </w:pPr>
            <w:r>
              <w:rPr>
                <w:rFonts w:eastAsia="SimSun" w:hint="eastAsia"/>
                <w:lang w:val="en-US" w:eastAsia="zh-CN"/>
              </w:rPr>
              <w:t>However, the restriction of one resource in a</w:t>
            </w:r>
            <w:r>
              <w:rPr>
                <w:rFonts w:eastAsia="SimSun" w:hint="eastAsia"/>
                <w:lang w:val="en-US" w:eastAsia="zh-CN"/>
              </w:rPr>
              <w:t xml:space="preserve">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w:t>
            </w:r>
            <w:r>
              <w:rPr>
                <w:b/>
              </w:rPr>
              <w:t>esource setting for channel measurement corresponding to more than one spatial adaptation patterns, by the following:</w:t>
            </w:r>
          </w:p>
          <w:p w14:paraId="537962CC" w14:textId="77777777" w:rsidR="003C2A92" w:rsidRDefault="002B1BD5">
            <w:pPr>
              <w:pStyle w:val="affff2"/>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w:t>
            </w:r>
            <w:r>
              <w:rPr>
                <w:b/>
              </w:rPr>
              <w:t>ion pattern</w:t>
            </w:r>
          </w:p>
          <w:p w14:paraId="72D008CB" w14:textId="77777777" w:rsidR="003C2A92" w:rsidRDefault="002B1BD5">
            <w:pPr>
              <w:pStyle w:val="affff2"/>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新細明體"/>
                <w:lang w:val="en-US" w:eastAsia="zh-TW"/>
              </w:rPr>
              <w:t>Nokia/NSB</w:t>
            </w:r>
          </w:p>
        </w:tc>
        <w:tc>
          <w:tcPr>
            <w:tcW w:w="8152" w:type="dxa"/>
          </w:tcPr>
          <w:p w14:paraId="0A4DE71C" w14:textId="77777777" w:rsidR="003C2A92" w:rsidRDefault="002B1BD5">
            <w:pPr>
              <w:rPr>
                <w:rFonts w:eastAsia="新細明體"/>
                <w:lang w:val="en-US" w:eastAsia="zh-TW"/>
              </w:rPr>
            </w:pPr>
            <w:r>
              <w:rPr>
                <w:rFonts w:eastAsia="新細明體"/>
                <w:lang w:val="en-US" w:eastAsia="zh-TW"/>
              </w:rPr>
              <w:t xml:space="preserve">Fine with the intention of the proposal. However, better to first </w:t>
            </w:r>
            <w:r>
              <w:rPr>
                <w:rFonts w:eastAsia="新細明體"/>
                <w:lang w:val="en-US" w:eastAsia="zh-TW"/>
              </w:rPr>
              <w:t>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新細明體"/>
                <w:lang w:val="en-US" w:eastAsia="zh-TW"/>
              </w:rPr>
            </w:pPr>
            <w:r>
              <w:rPr>
                <w:rFonts w:eastAsia="新細明體"/>
                <w:lang w:val="en-US" w:eastAsia="zh-TW"/>
              </w:rPr>
              <w:t xml:space="preserve">Also, the discussion should also account for </w:t>
            </w:r>
            <w:r>
              <w:rPr>
                <w:rFonts w:eastAsia="新細明體"/>
                <w:u w:val="single"/>
                <w:lang w:val="en-US" w:eastAsia="zh-TW"/>
              </w:rPr>
              <w:t>interference measurements</w:t>
            </w:r>
            <w:r>
              <w:rPr>
                <w:rFonts w:eastAsia="新細明體"/>
                <w:lang w:val="en-US" w:eastAsia="zh-TW"/>
              </w:rPr>
              <w:t xml:space="preserve"> as well</w:t>
            </w:r>
            <w:r>
              <w:rPr>
                <w:rFonts w:eastAsia="新細明體"/>
                <w:lang w:val="en-US" w:eastAsia="zh-TW"/>
              </w:rPr>
              <w:t>.</w:t>
            </w:r>
          </w:p>
          <w:p w14:paraId="674C92D8" w14:textId="77777777" w:rsidR="003C2A92" w:rsidRDefault="002B1BD5">
            <w:pPr>
              <w:spacing w:after="60"/>
              <w:outlineLvl w:val="2"/>
              <w:rPr>
                <w:bCs/>
              </w:rPr>
            </w:pPr>
            <w:r>
              <w:rPr>
                <w:rFonts w:eastAsia="新細明體"/>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新細明體"/>
                <w:lang w:val="en-US" w:eastAsia="zh-TW"/>
              </w:rPr>
            </w:pPr>
            <w:r>
              <w:rPr>
                <w:rFonts w:eastAsia="Malgun Gothic"/>
                <w:lang w:eastAsia="ko-KR"/>
              </w:rPr>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新細明體"/>
                <w:lang w:val="en-US" w:eastAsia="zh-TW"/>
              </w:rPr>
            </w:pPr>
            <w:r>
              <w:rPr>
                <w:rFonts w:eastAsia="Malgun Gothic"/>
                <w:lang w:val="en-US" w:eastAsia="ko-KR"/>
              </w:rPr>
              <w:t xml:space="preserve">From UE computation point of view, association of a common CSI-RS resource setting implies the possibility </w:t>
            </w:r>
            <w:r>
              <w:rPr>
                <w:rFonts w:eastAsia="Malgun Gothic"/>
                <w:lang w:val="en-US" w:eastAsia="ko-KR"/>
              </w:rPr>
              <w:t>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56FCA69" w14:textId="77777777" w:rsidR="003C2A92" w:rsidRDefault="002B1BD5">
            <w:pPr>
              <w:rPr>
                <w:rFonts w:eastAsia="Malgun Gothic"/>
                <w:lang w:val="en-US" w:eastAsia="ko-KR"/>
              </w:rPr>
            </w:pPr>
            <w:r>
              <w:rPr>
                <w:rFonts w:eastAsia="Malgun Gothic"/>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 xml:space="preserve">he intention of the second sub-bullet. In our understanding, it depends </w:t>
            </w:r>
            <w:r>
              <w:rPr>
                <w:lang w:val="en-US" w:eastAsia="zh-CN"/>
              </w:rPr>
              <w:t xml:space="preserve">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 xml:space="preserve">Support configurability of NZP CSI-RS resource(s) within one resource setting for channel measurement corresponding to more than one </w:t>
            </w:r>
            <w:r>
              <w:rPr>
                <w:b/>
              </w:rPr>
              <w:t>spatial adaptation patterns, by the following:</w:t>
            </w:r>
          </w:p>
          <w:p w14:paraId="0F7ECF9D" w14:textId="77777777" w:rsidR="003C2A92" w:rsidRDefault="002B1BD5">
            <w:pPr>
              <w:pStyle w:val="affff2"/>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affff2"/>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w:t>
            </w:r>
            <w:r>
              <w:rPr>
                <w:b/>
              </w:rPr>
              <w:t>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We are not sure a unified design can solve both Type 1 and Type 2 spatial adaptation patterns. For Type 1 spatial adaptation pattern, one CSI-RS reso</w:t>
            </w:r>
            <w:r>
              <w:rPr>
                <w:lang w:val="en-US" w:eastAsia="zh-CN"/>
              </w:rPr>
              <w:t xml:space="preserve">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w:t>
            </w:r>
            <w:r>
              <w:rPr>
                <w:lang w:val="en-US" w:eastAsia="zh-CN"/>
              </w:rPr>
              <w:lastRenderedPageBreak/>
              <w:t>elements, the antenna pattern would be changed and also the TCI states or the CSI would be changed accordingly. Th</w:t>
            </w:r>
            <w:r>
              <w:rPr>
                <w:lang w:val="en-US" w:eastAsia="zh-CN"/>
              </w:rPr>
              <w:t xml:space="preserve">en it is not suitable to reuse one CSI-RS resource for different spatial adaptation pattern. </w:t>
            </w:r>
          </w:p>
          <w:p w14:paraId="624BEB5E" w14:textId="77777777" w:rsidR="003C2A92" w:rsidRDefault="002B1BD5">
            <w:pPr>
              <w:rPr>
                <w:lang w:val="en-US" w:eastAsia="zh-CN"/>
              </w:rPr>
            </w:pPr>
            <w:r>
              <w:rPr>
                <w:lang w:val="en-US" w:eastAsia="zh-CN"/>
              </w:rPr>
              <w:t>For the A1-2 revised, it is a little bit confusing that, multiple resources should be configured within one resource setting. And if multiple beam or the CRI shou</w:t>
            </w:r>
            <w:r>
              <w:rPr>
                <w:lang w:val="en-US" w:eastAsia="zh-CN"/>
              </w:rPr>
              <w:t xml:space="preserve">ld be indicated, then a multiple resources should be configured within the resource setting. Could the FL or the proponents further clarify this </w:t>
            </w:r>
            <w:proofErr w:type="gramStart"/>
            <w:r>
              <w:rPr>
                <w:lang w:val="en-US" w:eastAsia="zh-CN"/>
              </w:rPr>
              <w:t>issue.</w:t>
            </w:r>
            <w:proofErr w:type="gramEnd"/>
            <w:r>
              <w:rPr>
                <w:lang w:val="en-US" w:eastAsia="zh-CN"/>
              </w:rPr>
              <w:t xml:space="preserv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w:t>
            </w:r>
            <w:r>
              <w:rPr>
                <w:b/>
                <w:bCs/>
                <w:i/>
                <w:iCs/>
                <w:lang w:val="en-US" w:eastAsia="zh-CN"/>
              </w:rPr>
              <w:t xml:space="preserv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lastRenderedPageBreak/>
              <w:t>Samsung</w:t>
            </w:r>
          </w:p>
        </w:tc>
        <w:tc>
          <w:tcPr>
            <w:tcW w:w="8152" w:type="dxa"/>
          </w:tcPr>
          <w:p w14:paraId="22968C7C" w14:textId="77777777" w:rsidR="003C2A92" w:rsidRDefault="002B1BD5">
            <w:pPr>
              <w:rPr>
                <w:lang w:val="en-US" w:eastAsia="zh-CN"/>
              </w:rPr>
            </w:pPr>
            <w:r>
              <w:rPr>
                <w:lang w:val="en-US" w:eastAsia="zh-CN"/>
              </w:rPr>
              <w:t>Not sure if a revision to previous agreement is needed. In our understanding A1-1 is legacy while A1-2 is an enhancement that can be applicable to both Type</w:t>
            </w:r>
            <w:r>
              <w:rPr>
                <w:lang w:val="en-US" w:eastAsia="zh-CN"/>
              </w:rPr>
              <w:t xml:space="preserv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r>
              <w:rPr>
                <w:rFonts w:eastAsia="Malgun Gothic"/>
                <w:lang w:eastAsia="ko-KR"/>
              </w:rPr>
              <w:t>InterDigital</w:t>
            </w:r>
          </w:p>
        </w:tc>
        <w:tc>
          <w:tcPr>
            <w:tcW w:w="8152" w:type="dxa"/>
          </w:tcPr>
          <w:p w14:paraId="54E474D0" w14:textId="77777777" w:rsidR="003C2A92" w:rsidRDefault="002B1BD5">
            <w:pPr>
              <w:rPr>
                <w:rFonts w:eastAsia="Malgun Gothic"/>
                <w:lang w:val="en-US" w:eastAsia="ko-KR"/>
              </w:rPr>
            </w:pPr>
            <w:r>
              <w:rPr>
                <w:rFonts w:eastAsia="Malgun Gothic"/>
                <w:lang w:val="en-US" w:eastAsia="ko-KR"/>
              </w:rPr>
              <w:t>We are fine with the proposal, in principle, althou</w:t>
            </w:r>
            <w:r>
              <w:rPr>
                <w:rFonts w:eastAsia="Malgun Gothic"/>
                <w:lang w:val="en-US" w:eastAsia="ko-KR"/>
              </w:rPr>
              <w:t xml:space="preserve">gh we share the same view with Samsung on the need for revision.  </w:t>
            </w:r>
          </w:p>
          <w:p w14:paraId="5B623C35" w14:textId="77777777" w:rsidR="003C2A92" w:rsidRDefault="002B1BD5">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新細明體"/>
                <w:lang w:val="en-US" w:eastAsia="zh-TW"/>
              </w:rPr>
              <w:t>Ericsson</w:t>
            </w:r>
          </w:p>
        </w:tc>
        <w:tc>
          <w:tcPr>
            <w:tcW w:w="8152" w:type="dxa"/>
          </w:tcPr>
          <w:p w14:paraId="1DEDE9D1" w14:textId="77777777" w:rsidR="003C2A92" w:rsidRDefault="002B1BD5">
            <w:pPr>
              <w:rPr>
                <w:rFonts w:eastAsia="新細明體"/>
                <w:lang w:val="en-US" w:eastAsia="zh-TW"/>
              </w:rPr>
            </w:pPr>
            <w:r>
              <w:rPr>
                <w:rFonts w:eastAsia="新細明體"/>
                <w:lang w:val="en-US" w:eastAsia="zh-TW"/>
              </w:rPr>
              <w:t>We agree that different alternatives are needed de</w:t>
            </w:r>
            <w:r>
              <w:rPr>
                <w:rFonts w:eastAsia="新細明體"/>
                <w:lang w:val="en-US" w:eastAsia="zh-TW"/>
              </w:rPr>
              <w:t>pending on Type-1 or Type-2 SD adaptation, hence it makes sense to support both. Regarding some companies’ comments on what is supported in current spec, both A1-1 and A1-2 are already supported. What is new is how the spatial domain adaptation is associat</w:t>
            </w:r>
            <w:r>
              <w:rPr>
                <w:rFonts w:eastAsia="新細明體"/>
                <w:lang w:val="en-US" w:eastAsia="zh-TW"/>
              </w:rPr>
              <w:t>ed with the resources / resources sets.</w:t>
            </w:r>
          </w:p>
          <w:p w14:paraId="4B2FBB56" w14:textId="77777777" w:rsidR="003C2A92" w:rsidRDefault="002B1BD5">
            <w:pPr>
              <w:rPr>
                <w:rFonts w:eastAsia="新細明體"/>
                <w:lang w:val="en-US" w:eastAsia="zh-TW"/>
              </w:rPr>
            </w:pPr>
            <w:r>
              <w:rPr>
                <w:rFonts w:eastAsia="新細明體"/>
                <w:lang w:val="en-US" w:eastAsia="zh-TW"/>
              </w:rPr>
              <w:t>In current spec, a resource setting (CSI-</w:t>
            </w:r>
            <w:proofErr w:type="spellStart"/>
            <w:r>
              <w:rPr>
                <w:rFonts w:eastAsia="新細明體"/>
                <w:lang w:val="en-US" w:eastAsia="zh-TW"/>
              </w:rPr>
              <w:t>ResourceConfig</w:t>
            </w:r>
            <w:proofErr w:type="spellEnd"/>
            <w:r>
              <w:rPr>
                <w:rFonts w:eastAsia="新細明體"/>
                <w:lang w:val="en-US" w:eastAsia="zh-TW"/>
              </w:rPr>
              <w:t xml:space="preserve">) is always configured with CSI-RS resource *sets*, and reporting is triggered/configured on sets, not individual resources, </w:t>
            </w:r>
            <w:r>
              <w:rPr>
                <w:rFonts w:eastAsia="新細明體"/>
                <w:u w:val="single"/>
                <w:lang w:val="en-US" w:eastAsia="zh-TW"/>
              </w:rPr>
              <w:t>even if a set contains only one reso</w:t>
            </w:r>
            <w:r>
              <w:rPr>
                <w:rFonts w:eastAsia="新細明體"/>
                <w:u w:val="single"/>
                <w:lang w:val="en-US" w:eastAsia="zh-TW"/>
              </w:rPr>
              <w:t>urce</w:t>
            </w:r>
            <w:r>
              <w:rPr>
                <w:rFonts w:eastAsia="新細明體"/>
                <w:lang w:val="en-US" w:eastAsia="zh-TW"/>
              </w:rPr>
              <w:t>. Hence A1-1 revised and A1-2 revised should be updated to reflect this.</w:t>
            </w:r>
          </w:p>
          <w:p w14:paraId="0132A5DE" w14:textId="77777777" w:rsidR="003C2A92" w:rsidRDefault="002B1BD5">
            <w:pPr>
              <w:rPr>
                <w:rFonts w:eastAsia="新細明體"/>
                <w:lang w:val="en-US" w:eastAsia="zh-TW"/>
              </w:rPr>
            </w:pPr>
            <w:r>
              <w:rPr>
                <w:rFonts w:eastAsia="新細明體"/>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w:t>
            </w:r>
            <w:r>
              <w:rPr>
                <w:b/>
              </w:rPr>
              <w:t xml:space="preserve"> spatial adaptation patterns, by the following:</w:t>
            </w:r>
          </w:p>
          <w:p w14:paraId="3B7FD570" w14:textId="77777777" w:rsidR="003C2A92" w:rsidRDefault="002B1BD5">
            <w:pPr>
              <w:pStyle w:val="affff2"/>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affff2"/>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w:t>
            </w:r>
            <w:r>
              <w:rPr>
                <w:rFonts w:ascii="Times" w:eastAsia="Batang" w:hAnsi="Times"/>
                <w:b/>
                <w:color w:val="FF0000"/>
                <w:szCs w:val="24"/>
                <w:lang w:val="en-US" w:eastAsia="zh-CN"/>
              </w:rPr>
              <w:t>nergy savings for Type-2 spatial adaptation</w:t>
            </w:r>
          </w:p>
          <w:p w14:paraId="5EA2A766" w14:textId="77777777" w:rsidR="003C2A92" w:rsidRDefault="002B1BD5">
            <w:pPr>
              <w:pStyle w:val="affff2"/>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affff2"/>
              <w:numPr>
                <w:ilvl w:val="1"/>
                <w:numId w:val="18"/>
              </w:numPr>
              <w:spacing w:after="60" w:line="240" w:lineRule="auto"/>
              <w:jc w:val="both"/>
              <w:rPr>
                <w:b/>
                <w:color w:val="FF0000"/>
              </w:rPr>
            </w:pPr>
            <w:r>
              <w:rPr>
                <w:rFonts w:ascii="Times" w:eastAsia="Batang" w:hAnsi="Times"/>
                <w:b/>
                <w:color w:val="FF0000"/>
                <w:szCs w:val="24"/>
                <w:lang w:val="en-US" w:eastAsia="zh-CN"/>
              </w:rPr>
              <w:t xml:space="preserve">Note: this can </w:t>
            </w:r>
            <w:r>
              <w:rPr>
                <w:rFonts w:ascii="Times" w:eastAsia="Batang" w:hAnsi="Times"/>
                <w:b/>
                <w:color w:val="FF0000"/>
                <w:szCs w:val="24"/>
                <w:lang w:val="en-US" w:eastAsia="zh-CN"/>
              </w:rPr>
              <w:t>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新細明體"/>
                <w:lang w:val="en-US" w:eastAsia="zh-TW"/>
              </w:rPr>
            </w:pPr>
            <w:r>
              <w:rPr>
                <w:lang w:eastAsia="zh-CN"/>
              </w:rPr>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affff2"/>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w:t>
            </w:r>
            <w:r>
              <w:rPr>
                <w:lang w:val="en-US" w:eastAsia="zh-CN"/>
              </w:rPr>
              <w:t>fferent antenna port configurations? Maybe different resources in the set correspond to different spatial adaptation patterns?</w:t>
            </w:r>
          </w:p>
          <w:p w14:paraId="2DD1747B" w14:textId="77777777" w:rsidR="003C2A92" w:rsidRDefault="002B1BD5">
            <w:pPr>
              <w:pStyle w:val="affff2"/>
              <w:numPr>
                <w:ilvl w:val="0"/>
                <w:numId w:val="26"/>
              </w:numPr>
              <w:spacing w:line="240" w:lineRule="auto"/>
              <w:rPr>
                <w:lang w:val="en-US" w:eastAsia="zh-CN"/>
              </w:rPr>
            </w:pPr>
            <w:r>
              <w:rPr>
                <w:lang w:val="en-US" w:eastAsia="zh-CN"/>
              </w:rPr>
              <w:t>A1-2-revised: is there any limitation on “one resource” e.g., Type 1 adaptation does not seem work if the resource has 4 ports on</w:t>
            </w:r>
            <w:r>
              <w:rPr>
                <w:lang w:val="en-US" w:eastAsia="zh-CN"/>
              </w:rPr>
              <w:t xml:space="preserve">ly? How </w:t>
            </w:r>
            <w:proofErr w:type="gramStart"/>
            <w:r>
              <w:rPr>
                <w:lang w:val="en-US" w:eastAsia="zh-CN"/>
              </w:rPr>
              <w:t>does a resource associated with a SAP</w:t>
            </w:r>
            <w:proofErr w:type="gramEnd"/>
            <w:r>
              <w:rPr>
                <w:lang w:val="en-US" w:eastAsia="zh-CN"/>
              </w:rPr>
              <w:t xml:space="preserve"> is determined for the “one resource”? </w:t>
            </w:r>
          </w:p>
          <w:p w14:paraId="576E6FF8" w14:textId="77777777" w:rsidR="003C2A92" w:rsidRDefault="002B1BD5">
            <w:pPr>
              <w:rPr>
                <w:lang w:val="en-US" w:eastAsia="zh-CN"/>
              </w:rPr>
            </w:pPr>
            <w:r>
              <w:rPr>
                <w:lang w:val="en-US" w:eastAsia="zh-CN"/>
              </w:rPr>
              <w:lastRenderedPageBreak/>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w:t>
            </w:r>
            <w:r>
              <w:rPr>
                <w:b/>
              </w:rPr>
              <w:t xml:space="preserv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affff2"/>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is associated with onl</w:t>
            </w:r>
            <w:r>
              <w:rPr>
                <w:b/>
                <w:strike/>
                <w:color w:val="00B0F0"/>
              </w:rPr>
              <w:t xml:space="preserve">y one </w:t>
            </w:r>
            <w:r>
              <w:rPr>
                <w:b/>
              </w:rPr>
              <w:t>spatial adaptation pattern</w:t>
            </w:r>
            <w:r>
              <w:rPr>
                <w:b/>
                <w:color w:val="00B0F0"/>
              </w:rPr>
              <w:t>s</w:t>
            </w:r>
          </w:p>
          <w:p w14:paraId="2246738C" w14:textId="77777777" w:rsidR="003C2A92" w:rsidRDefault="002B1BD5">
            <w:pPr>
              <w:pStyle w:val="affff2"/>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新細明體"/>
                <w:lang w:val="en-US" w:eastAsia="zh-TW"/>
              </w:rPr>
            </w:pPr>
            <w:r>
              <w:rPr>
                <w:b/>
                <w:color w:val="00B0F0"/>
              </w:rPr>
              <w:t xml:space="preserve">FFS: How to determine a reduced resource for a spatial adaptation </w:t>
            </w:r>
            <w:r>
              <w:rPr>
                <w:b/>
                <w:color w:val="00B0F0"/>
              </w:rPr>
              <w:t>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In principal,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w:t>
            </w:r>
            <w:r>
              <w:rPr>
                <w:b/>
              </w:rPr>
              <w:t xml:space="preserve"> corresponding to more than one spatial adaptation patterns, by the following:</w:t>
            </w:r>
          </w:p>
          <w:p w14:paraId="4EBAFE14" w14:textId="77777777" w:rsidR="003C2A92" w:rsidRDefault="002B1BD5">
            <w:pPr>
              <w:pStyle w:val="affff2"/>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w:t>
            </w:r>
            <w:r>
              <w:rPr>
                <w:b/>
              </w:rPr>
              <w:t>erns associated with two different resources can differ</w:t>
            </w:r>
          </w:p>
          <w:p w14:paraId="76B2314F" w14:textId="77777777" w:rsidR="003C2A92" w:rsidRDefault="002B1BD5">
            <w:pPr>
              <w:pStyle w:val="affff2"/>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affff2"/>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w:t>
            </w:r>
            <w:r>
              <w:rPr>
                <w:color w:val="000000" w:themeColor="text1"/>
                <w:sz w:val="21"/>
                <w:szCs w:val="32"/>
              </w:rPr>
              <w:t>es is configured within a resource setting, where each resource is associated with only one spatial adaptation pattern</w:t>
            </w:r>
          </w:p>
          <w:p w14:paraId="0EF4FD6F" w14:textId="77777777" w:rsidR="003C2A92" w:rsidRDefault="002B1BD5">
            <w:pPr>
              <w:pStyle w:val="affff2"/>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w:t>
            </w:r>
            <w:r>
              <w:rPr>
                <w:color w:val="000000" w:themeColor="text1"/>
                <w:sz w:val="21"/>
                <w:szCs w:val="32"/>
              </w:rPr>
              <w:t>atial adaptation patterns</w:t>
            </w:r>
          </w:p>
          <w:p w14:paraId="67AB5161" w14:textId="77777777" w:rsidR="003C2A92" w:rsidRDefault="002B1BD5">
            <w:pPr>
              <w:pStyle w:val="affff2"/>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affff2"/>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w:t>
            </w:r>
            <w:r>
              <w:rPr>
                <w:b/>
              </w:rPr>
              <w:t>ame number of antenna ports? Any other restrictions you may consider as needed?</w:t>
            </w:r>
          </w:p>
          <w:p w14:paraId="0D57B293" w14:textId="77777777" w:rsidR="003C2A92" w:rsidRDefault="002B1BD5">
            <w:pPr>
              <w:pStyle w:val="affff2"/>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新細明體"/>
                <w:lang w:val="en-US" w:eastAsia="zh-TW"/>
              </w:rPr>
            </w:pPr>
            <w:r>
              <w:rPr>
                <w:rFonts w:eastAsia="新細明體"/>
                <w:lang w:val="en-US" w:eastAsia="zh-TW"/>
              </w:rPr>
              <w:t>Lenovo</w:t>
            </w:r>
          </w:p>
        </w:tc>
        <w:tc>
          <w:tcPr>
            <w:tcW w:w="8152" w:type="dxa"/>
          </w:tcPr>
          <w:p w14:paraId="403F2DA5" w14:textId="77777777" w:rsidR="003C2A92" w:rsidRDefault="002B1BD5">
            <w:pPr>
              <w:rPr>
                <w:rFonts w:eastAsia="新細明體"/>
                <w:lang w:val="en-US" w:eastAsia="zh-TW"/>
              </w:rPr>
            </w:pPr>
            <w:r>
              <w:rPr>
                <w:rFonts w:eastAsia="新細明體"/>
                <w:lang w:val="en-US" w:eastAsia="zh-TW"/>
              </w:rPr>
              <w:t xml:space="preserve">Yes. CSI-RS resources within the same set should contain the same number of ports </w:t>
            </w:r>
            <w:r>
              <w:rPr>
                <w:rFonts w:eastAsia="新細明體"/>
                <w:lang w:val="en-US" w:eastAsia="zh-TW"/>
              </w:rPr>
              <w:t>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新細明體"/>
                <w:lang w:val="en-US" w:eastAsia="zh-TW"/>
              </w:rPr>
            </w:pPr>
            <w:r>
              <w:rPr>
                <w:rFonts w:eastAsia="新細明體"/>
                <w:lang w:val="en-US" w:eastAsia="zh-TW"/>
              </w:rPr>
              <w:lastRenderedPageBreak/>
              <w:t>Nokia/NSB</w:t>
            </w:r>
          </w:p>
        </w:tc>
        <w:tc>
          <w:tcPr>
            <w:tcW w:w="8152" w:type="dxa"/>
          </w:tcPr>
          <w:p w14:paraId="795F2CD6" w14:textId="77777777" w:rsidR="003C2A92" w:rsidRDefault="002B1BD5">
            <w:pPr>
              <w:rPr>
                <w:rFonts w:eastAsia="新細明體"/>
                <w:lang w:val="en-US" w:eastAsia="zh-TW"/>
              </w:rPr>
            </w:pPr>
            <w:r>
              <w:rPr>
                <w:rFonts w:eastAsia="新細明體"/>
                <w:lang w:val="en-US" w:eastAsia="zh-TW"/>
              </w:rPr>
              <w:t>This would depend on the exact option(s) that wil</w:t>
            </w:r>
            <w:r>
              <w:rPr>
                <w:rFonts w:eastAsia="新細明體"/>
                <w:lang w:val="en-US" w:eastAsia="zh-TW"/>
              </w:rPr>
              <w:t>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We think this should depends on the spatial patterns of CSI-RS resourc</w:t>
            </w:r>
            <w:r>
              <w:rPr>
                <w:lang w:val="en-US" w:eastAsia="zh-CN"/>
              </w:rPr>
              <w:t xml:space="preserve">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w:t>
            </w:r>
            <w:r>
              <w:rPr>
                <w:rFonts w:eastAsia="SimSun" w:hint="eastAsia"/>
                <w:lang w:val="en-US" w:eastAsia="zh-CN"/>
              </w:rPr>
              <w:t xml:space="preserve">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has to configure multiple resource settings, and UE has to report all the CSI information for all the resource settin</w:t>
            </w:r>
            <w:r>
              <w:rPr>
                <w:rFonts w:eastAsia="SimSun" w:hint="eastAsia"/>
                <w:lang w:val="en-US" w:eastAsia="zh-CN"/>
              </w:rPr>
              <w:t>gs/QCL, the OH and complexity will be increased.</w:t>
            </w:r>
          </w:p>
          <w:p w14:paraId="2FDB8616" w14:textId="77777777" w:rsidR="003C2A92" w:rsidRDefault="002B1BD5">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 xml:space="preserve">Huawei, </w:t>
            </w:r>
            <w:proofErr w:type="spellStart"/>
            <w:r>
              <w:t>HiSilicon</w:t>
            </w:r>
            <w:proofErr w:type="spellEnd"/>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w:t>
            </w:r>
            <w:r>
              <w:rPr>
                <w:bCs/>
                <w:lang w:val="en-US" w:eastAsia="zh-CN"/>
              </w:rPr>
              <w:t xml:space="preserve">imit this implementation flexibility at the </w:t>
            </w:r>
            <w:proofErr w:type="spellStart"/>
            <w:r>
              <w:rPr>
                <w:bCs/>
                <w:lang w:val="en-US" w:eastAsia="zh-CN"/>
              </w:rPr>
              <w:t>gNB</w:t>
            </w:r>
            <w:proofErr w:type="spellEnd"/>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w:t>
            </w:r>
            <w:r>
              <w:rPr>
                <w:lang w:val="en-US" w:eastAsia="zh-CN"/>
              </w:rPr>
              <w:t xml:space="preserve">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新細明體" w:hint="eastAsia"/>
                <w:lang w:eastAsia="zh-TW"/>
              </w:rPr>
            </w:pPr>
            <w:r>
              <w:rPr>
                <w:rFonts w:eastAsia="新細明體" w:hint="eastAsia"/>
                <w:lang w:eastAsia="zh-TW"/>
              </w:rPr>
              <w:t>I</w:t>
            </w:r>
            <w:r>
              <w:rPr>
                <w:rFonts w:eastAsia="新細明體"/>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affff2"/>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新細明體" w:hint="eastAsia"/>
                <w:lang w:eastAsia="zh-TW"/>
              </w:rPr>
              <w:t>w</w:t>
            </w:r>
            <w:r>
              <w:rPr>
                <w:rFonts w:eastAsia="新細明體"/>
                <w:lang w:eastAsia="zh-TW"/>
              </w:rPr>
              <w:t>e think that the number of antenna ports can be different for CSI-RS resource set configuration.</w:t>
            </w:r>
          </w:p>
          <w:p w14:paraId="129B373F" w14:textId="7D93B441" w:rsidR="00CE5530" w:rsidRDefault="00CE5530" w:rsidP="00CE5530">
            <w:pPr>
              <w:rPr>
                <w:rFonts w:hint="eastAsia"/>
                <w:b/>
                <w:lang w:val="en-US" w:eastAsia="zh-CN"/>
              </w:rPr>
            </w:pPr>
            <w:r>
              <w:rPr>
                <w:lang w:eastAsia="zh-CN"/>
              </w:rPr>
              <w:t>For the 2</w:t>
            </w:r>
            <w:r w:rsidRPr="004936FB">
              <w:rPr>
                <w:vertAlign w:val="superscript"/>
                <w:lang w:eastAsia="zh-CN"/>
              </w:rPr>
              <w:t>nd</w:t>
            </w:r>
            <w:r>
              <w:rPr>
                <w:lang w:eastAsia="zh-CN"/>
              </w:rPr>
              <w:t xml:space="preserve"> bullet, </w:t>
            </w:r>
            <w:r>
              <w:rPr>
                <w:rFonts w:eastAsia="新細明體" w:hint="eastAsia"/>
                <w:lang w:eastAsia="zh-TW"/>
              </w:rPr>
              <w:t>w</w:t>
            </w:r>
            <w:r>
              <w:rPr>
                <w:rFonts w:eastAsia="新細明體"/>
                <w:lang w:eastAsia="zh-TW"/>
              </w:rPr>
              <w:t xml:space="preserve">e think that </w:t>
            </w:r>
            <w:r w:rsidRPr="004936FB">
              <w:rPr>
                <w:rFonts w:eastAsia="新細明體"/>
                <w:lang w:eastAsia="zh-TW"/>
              </w:rPr>
              <w:t>more than one resource can be configured for A1-2</w:t>
            </w:r>
            <w:r>
              <w:rPr>
                <w:rFonts w:eastAsia="新細明體"/>
                <w:lang w:eastAsia="zh-TW"/>
              </w:rPr>
              <w:t xml:space="preserve"> can be configured.</w:t>
            </w:r>
          </w:p>
        </w:tc>
      </w:tr>
    </w:tbl>
    <w:p w14:paraId="66254692" w14:textId="77777777" w:rsidR="003C2A92"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w:t>
      </w:r>
      <w:r>
        <w:t xml:space="preserve">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w:t>
      </w:r>
      <w:proofErr w:type="spellStart"/>
      <w:proofErr w:type="gramStart"/>
      <w:r>
        <w:t>x</w:t>
      </w:r>
      <w:r>
        <w:t>iaomi</w:t>
      </w:r>
      <w:proofErr w:type="spellEnd"/>
      <w:proofErr w:type="gram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w:t>
      </w:r>
      <w:r>
        <w:t xml:space="preserve"> to RE mapping patterns.</w:t>
      </w:r>
    </w:p>
    <w:p w14:paraId="7FE8640B" w14:textId="77777777" w:rsidR="003C2A92" w:rsidRDefault="002B1BD5">
      <w:pPr>
        <w:spacing w:after="0"/>
        <w:ind w:left="284"/>
        <w:jc w:val="both"/>
      </w:pPr>
      <w:r>
        <w:lastRenderedPageBreak/>
        <w:t xml:space="preserve">[Qualcomm]: (Observation) </w:t>
      </w:r>
      <w:proofErr w:type="gramStart"/>
      <w:r>
        <w:t>It</w:t>
      </w:r>
      <w:proofErr w:type="gramEnd"/>
      <w:r>
        <w:t xml:space="preserve"> is necessary to enhance CSI-RS patterns so that additional reduced CSI-RS patterns associated with subsets of CSI-RS antenna ports are nested inside the CSI-RS pattern with all CSI-RS antenna ports </w:t>
      </w:r>
      <w:r>
        <w:t>being active.</w:t>
      </w:r>
    </w:p>
    <w:p w14:paraId="1153001F"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The need of new CSI-RS resource mapping pattern is not sufficient enoug</w:t>
      </w:r>
      <w:r>
        <w:t>h at the moment. However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 xml:space="preserve">Do you consider there </w:t>
      </w:r>
      <w:r>
        <w:rPr>
          <w:b/>
          <w:lang w:val="en-US"/>
        </w:rPr>
        <w:t>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afffa"/>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新細明體"/>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新細明體"/>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 xml:space="preserve">The </w:t>
            </w:r>
            <w:r>
              <w:rPr>
                <w:rFonts w:eastAsia="Malgun Gothic"/>
                <w:lang w:val="en-US" w:eastAsia="ko-KR"/>
              </w:rPr>
              <w:t>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w:t>
            </w:r>
            <w:r>
              <w:rPr>
                <w:rFonts w:eastAsia="Malgun Gothic"/>
                <w:lang w:val="en-US" w:eastAsia="ko-KR"/>
              </w:rPr>
              <w:t>e CSI, the mapping pattern can be maintained.</w:t>
            </w:r>
          </w:p>
          <w:p w14:paraId="61C08ADE" w14:textId="77777777" w:rsidR="003C2A92" w:rsidRDefault="002B1BD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新細明體"/>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DB085F6" w14:textId="77777777" w:rsidR="003C2A92" w:rsidRDefault="002B1BD5">
            <w:pPr>
              <w:rPr>
                <w:rFonts w:eastAsia="新細明體"/>
                <w:lang w:val="en-US" w:eastAsia="zh-TW"/>
              </w:rPr>
            </w:pPr>
            <w:r>
              <w:rPr>
                <w:rFonts w:eastAsia="SimSun" w:hint="eastAsia"/>
                <w:lang w:val="en-US" w:eastAsia="zh-CN"/>
              </w:rPr>
              <w:t>We think new CSI-RS reso</w:t>
            </w:r>
            <w:r>
              <w:rPr>
                <w:rFonts w:eastAsia="SimSun" w:hint="eastAsia"/>
                <w:lang w:val="en-US" w:eastAsia="zh-CN"/>
              </w:rPr>
              <w:t>urce</w:t>
            </w:r>
            <w:r>
              <w:rPr>
                <w:rFonts w:eastAsia="SimSun"/>
                <w:lang w:val="en-US" w:eastAsia="zh-CN"/>
              </w:rPr>
              <w:t xml:space="preserve"> pattern</w:t>
            </w:r>
            <w:r>
              <w:rPr>
                <w:rFonts w:eastAsia="SimSun" w:hint="eastAsia"/>
                <w:lang w:val="en-US" w:eastAsia="zh-CN"/>
              </w:rPr>
              <w:t xml:space="preserve"> is not needed. Using signaling to </w:t>
            </w:r>
            <w:proofErr w:type="gramStart"/>
            <w:r>
              <w:rPr>
                <w:rFonts w:eastAsia="SimSun" w:hint="eastAsia"/>
                <w:lang w:val="en-US" w:eastAsia="zh-CN"/>
              </w:rPr>
              <w:t>indicates</w:t>
            </w:r>
            <w:proofErr w:type="gramEnd"/>
            <w:r>
              <w:rPr>
                <w:rFonts w:eastAsia="SimSun" w:hint="eastAsia"/>
                <w:lang w:val="en-US" w:eastAsia="zh-CN"/>
              </w:rPr>
              <w:t xml:space="preserve">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新細明體"/>
                <w:lang w:val="en-US" w:eastAsia="zh-TW"/>
              </w:rPr>
            </w:pPr>
            <w:r>
              <w:t xml:space="preserve">Huawei, </w:t>
            </w:r>
            <w:proofErr w:type="spellStart"/>
            <w:r>
              <w:t>HiSilicon</w:t>
            </w:r>
            <w:proofErr w:type="spellEnd"/>
          </w:p>
        </w:tc>
        <w:tc>
          <w:tcPr>
            <w:tcW w:w="8152" w:type="dxa"/>
          </w:tcPr>
          <w:p w14:paraId="0E158020" w14:textId="77777777" w:rsidR="003C2A92" w:rsidRDefault="002B1BD5">
            <w:pPr>
              <w:rPr>
                <w:rFonts w:eastAsia="新細明體"/>
                <w:lang w:val="en-US" w:eastAsia="zh-TW"/>
              </w:rPr>
            </w:pPr>
            <w:r>
              <w:rPr>
                <w:lang w:val="en-US" w:eastAsia="zh-CN"/>
              </w:rPr>
              <w:t>We do not think that there is a need to introduce new patterns. It is a lot of specification effort withou</w:t>
            </w:r>
            <w:r>
              <w:rPr>
                <w:lang w:val="en-US" w:eastAsia="zh-CN"/>
              </w:rPr>
              <w:t xml:space="preserve">t clear advantages. </w:t>
            </w:r>
          </w:p>
        </w:tc>
      </w:tr>
      <w:tr w:rsidR="003C2A92" w14:paraId="05D08587" w14:textId="77777777">
        <w:tc>
          <w:tcPr>
            <w:tcW w:w="1479" w:type="dxa"/>
          </w:tcPr>
          <w:p w14:paraId="75CA2F95" w14:textId="77777777" w:rsidR="003C2A92" w:rsidRDefault="002B1BD5">
            <w:r>
              <w:rPr>
                <w:rFonts w:eastAsia="新細明體"/>
                <w:lang w:val="en-US" w:eastAsia="zh-TW"/>
              </w:rPr>
              <w:t>Nokia/NSB</w:t>
            </w:r>
          </w:p>
        </w:tc>
        <w:tc>
          <w:tcPr>
            <w:tcW w:w="8152" w:type="dxa"/>
          </w:tcPr>
          <w:p w14:paraId="68906070" w14:textId="77777777" w:rsidR="003C2A92" w:rsidRDefault="002B1BD5">
            <w:pPr>
              <w:rPr>
                <w:lang w:val="en-US" w:eastAsia="zh-CN"/>
              </w:rPr>
            </w:pPr>
            <w:r>
              <w:rPr>
                <w:rFonts w:eastAsia="新細明體"/>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新細明體"/>
                <w:lang w:val="en-US" w:eastAsia="zh-TW"/>
              </w:rPr>
            </w:pPr>
            <w:r>
              <w:rPr>
                <w:rFonts w:hint="eastAsia"/>
                <w:lang w:val="en-US" w:eastAsia="zh-CN"/>
              </w:rPr>
              <w:t>P</w:t>
            </w:r>
            <w:r>
              <w:rPr>
                <w:lang w:val="en-US" w:eastAsia="zh-CN"/>
              </w:rPr>
              <w:t>refer not. Multiple additional CSI-RS resource patterns may be need</w:t>
            </w:r>
            <w:r>
              <w:rPr>
                <w:lang w:val="en-US" w:eastAsia="zh-CN"/>
              </w:rPr>
              <w:t>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新細明體"/>
                <w:lang w:val="en-US" w:eastAsia="zh-TW"/>
              </w:rPr>
              <w:t>Samsung</w:t>
            </w:r>
          </w:p>
        </w:tc>
        <w:tc>
          <w:tcPr>
            <w:tcW w:w="8152" w:type="dxa"/>
          </w:tcPr>
          <w:p w14:paraId="0CC1AB3E" w14:textId="77777777" w:rsidR="003C2A92" w:rsidRDefault="002B1BD5">
            <w:pPr>
              <w:rPr>
                <w:lang w:val="en-US" w:eastAsia="zh-CN"/>
              </w:rPr>
            </w:pPr>
            <w:r>
              <w:rPr>
                <w:rFonts w:eastAsia="新細明體"/>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w:t>
            </w:r>
            <w:r>
              <w:rPr>
                <w:lang w:val="en-US" w:eastAsia="zh-CN"/>
              </w:rPr>
              <w:t xml:space="preserve">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upport the proposal considering the potential specification impact and unclear b</w:t>
            </w:r>
            <w:r>
              <w:rPr>
                <w:lang w:val="en-US" w:eastAsia="zh-CN"/>
              </w:rPr>
              <w:t xml:space="preserve">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lastRenderedPageBreak/>
              <w:t xml:space="preserve">Huawei, </w:t>
            </w:r>
            <w:proofErr w:type="spellStart"/>
            <w:r>
              <w:t>HiSilicon</w:t>
            </w:r>
            <w:proofErr w:type="spellEnd"/>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新細明體" w:hint="eastAsia"/>
                <w:lang w:eastAsia="zh-TW"/>
              </w:rPr>
            </w:pPr>
            <w:r>
              <w:rPr>
                <w:rFonts w:eastAsia="新細明體" w:hint="eastAsia"/>
                <w:lang w:eastAsia="zh-TW"/>
              </w:rPr>
              <w:t>I</w:t>
            </w:r>
            <w:r>
              <w:rPr>
                <w:rFonts w:eastAsia="新細明體"/>
                <w:lang w:eastAsia="zh-TW"/>
              </w:rPr>
              <w:t>TRI</w:t>
            </w:r>
          </w:p>
        </w:tc>
        <w:tc>
          <w:tcPr>
            <w:tcW w:w="8152" w:type="dxa"/>
          </w:tcPr>
          <w:p w14:paraId="0528A499" w14:textId="4D4F5DED" w:rsidR="00A3139A" w:rsidRPr="00A3139A" w:rsidRDefault="00A3139A">
            <w:pPr>
              <w:rPr>
                <w:rFonts w:eastAsia="新細明體" w:hint="eastAsia"/>
                <w:lang w:val="en-US" w:eastAsia="zh-TW"/>
              </w:rPr>
            </w:pPr>
            <w:r>
              <w:rPr>
                <w:rFonts w:eastAsia="新細明體" w:hint="eastAsia"/>
                <w:lang w:val="en-US" w:eastAsia="zh-TW"/>
              </w:rPr>
              <w:t>S</w:t>
            </w:r>
            <w:r>
              <w:rPr>
                <w:rFonts w:eastAsia="新細明體"/>
                <w:lang w:val="en-US" w:eastAsia="zh-TW"/>
              </w:rPr>
              <w:t>upport</w:t>
            </w:r>
          </w:p>
        </w:tc>
      </w:tr>
    </w:tbl>
    <w:p w14:paraId="17EA698A" w14:textId="77777777" w:rsidR="003C2A92"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afffa"/>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 xml:space="preserve">A2-1) Independent/separate </w:t>
            </w:r>
            <w:r>
              <w:rPr>
                <w:lang w:eastAsia="zh-CN"/>
              </w:rPr>
              <w:t>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w:t>
            </w:r>
            <w:r>
              <w:rPr>
                <w:lang w:eastAsia="zh-CN"/>
              </w:rPr>
              <w:t>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 xml:space="preserve">[Huawei, </w:t>
      </w:r>
      <w:proofErr w:type="spellStart"/>
      <w:r>
        <w:t>HiSilicon</w:t>
      </w:r>
      <w:proofErr w:type="spellEnd"/>
      <w:r>
        <w:t>]:</w:t>
      </w:r>
      <w:r>
        <w:tab/>
      </w:r>
    </w:p>
    <w:p w14:paraId="2BED36FD" w14:textId="77777777" w:rsidR="003C2A92" w:rsidRDefault="002B1BD5">
      <w:pPr>
        <w:spacing w:after="0"/>
        <w:ind w:left="284"/>
        <w:jc w:val="both"/>
      </w:pPr>
      <w:r>
        <w:rPr>
          <w:lang w:eastAsia="zh-CN"/>
        </w:rPr>
        <w:t>Support A2-2) one CSI report configuration contains multiple CSI report sub-configurations where each sub-configuration corresponds to one spatial adaptation pattern. Sub-</w:t>
      </w:r>
      <w:r>
        <w:rPr>
          <w:lang w:eastAsia="zh-CN"/>
        </w:rPr>
        <w:t xml:space="preserve">configuration contains: </w:t>
      </w:r>
    </w:p>
    <w:p w14:paraId="46635264" w14:textId="77777777" w:rsidR="003C2A92" w:rsidRDefault="002B1BD5">
      <w:pPr>
        <w:pStyle w:val="affff2"/>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affff2"/>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affff2"/>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affff2"/>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affff2"/>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 xml:space="preserve">[Nokia, NSB]: Discuss how to configure CSI measurements and reports for different spatial patterns in </w:t>
      </w:r>
      <w:r>
        <w:t xml:space="preserve">time, considering different reporting types (semi-persistent, periodic, </w:t>
      </w:r>
      <w:proofErr w:type="gramStart"/>
      <w:r>
        <w:t>aperiodic</w:t>
      </w:r>
      <w:proofErr w:type="gramEnd"/>
      <w:r>
        <w:t>).</w:t>
      </w:r>
    </w:p>
    <w:p w14:paraId="0415B456" w14:textId="77777777" w:rsidR="003C2A92" w:rsidRDefault="002B1BD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w:t>
      </w:r>
      <w:r>
        <w:t>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w:t>
      </w:r>
      <w:r>
        <w:t>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w:t>
      </w:r>
      <w:r>
        <w:t>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00FD60F"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A93EBAC" w14:textId="77777777" w:rsidR="003C2A92" w:rsidRDefault="002B1BD5">
      <w:pPr>
        <w:pStyle w:val="affff2"/>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w:t>
      </w:r>
      <w:proofErr w:type="spellStart"/>
      <w:proofErr w:type="gramStart"/>
      <w:r>
        <w:t>xiaomi</w:t>
      </w:r>
      <w:proofErr w:type="spellEnd"/>
      <w:proofErr w:type="gram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[InterDigital]: RRC configures a set of antenna ports subsets for each NZP CSI-RS resource. RRC configures a group identity for the purpose of indicatin</w:t>
      </w:r>
      <w:r>
        <w:rPr>
          <w:lang w:val="en-US"/>
        </w:rPr>
        <w:t>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w:t>
      </w:r>
      <w:r>
        <w:rPr>
          <w:lang w:val="en-US"/>
        </w:rPr>
        <w:t>ptation pattern, so that the calculation and report complexity of UE can be reduced.</w:t>
      </w:r>
    </w:p>
    <w:p w14:paraId="6B16FCAE" w14:textId="77777777" w:rsidR="003C2A92" w:rsidRDefault="002B1BD5">
      <w:pPr>
        <w:ind w:left="284"/>
        <w:jc w:val="both"/>
        <w:rPr>
          <w:lang w:val="en-US"/>
        </w:rPr>
      </w:pPr>
      <w:r>
        <w:rPr>
          <w:lang w:val="en-US"/>
        </w:rPr>
        <w:lastRenderedPageBreak/>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w:t>
      </w:r>
      <w:r>
        <w:rPr>
          <w:lang w:val="en-US"/>
        </w:rPr>
        <w: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 xml:space="preserve">[CMCC]: One CSI report configuration containing multiple CSI report sub-configuration </w:t>
      </w:r>
      <w:r>
        <w:rPr>
          <w:lang w:val="en-US"/>
        </w:rPr>
        <w:t>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w:t>
      </w:r>
      <w:r>
        <w:rPr>
          <w:lang w:val="en-US"/>
        </w:rPr>
        <w:t>tion contains multiple CSI report sub-configurations where each sub-configuration corresponds to one spatial adaptation pattern</w:t>
      </w:r>
    </w:p>
    <w:p w14:paraId="15494504"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w:t>
      </w:r>
      <w:r>
        <w:rPr>
          <w:rFonts w:hint="eastAsia"/>
          <w:lang w:val="en-US"/>
        </w:rPr>
        <w:t xml:space="preserv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2B1BD5">
      <w:pPr>
        <w:pStyle w:val="affff2"/>
        <w:numPr>
          <w:ilvl w:val="0"/>
          <w:numId w:val="18"/>
        </w:numPr>
        <w:spacing w:after="60"/>
        <w:ind w:left="925" w:hanging="357"/>
        <w:jc w:val="both"/>
      </w:pPr>
      <w:proofErr w:type="gramStart"/>
      <w:r>
        <w:t>the</w:t>
      </w:r>
      <w:proofErr w:type="gramEnd"/>
      <w:r>
        <w:t xml:space="preserve"> following approaches can be taken into account for CSI framework enhancement.</w:t>
      </w:r>
    </w:p>
    <w:p w14:paraId="743B8BC5"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w:t>
      </w:r>
      <w:r>
        <w:rPr>
          <w:rFonts w:eastAsia="MS Mincho"/>
          <w:szCs w:val="24"/>
          <w:lang w:eastAsia="ja-JP"/>
        </w:rPr>
        <w:t xml:space="preserve"> sub-configurations where each sub-configuration is associated with one CSI-RS resource set (for CMR) and corresponds to one spatial or power adaptation pattern. Each CSI-RS resource/resource set can be associated with only one spatial or power adaptation </w:t>
      </w:r>
      <w:r>
        <w:rPr>
          <w:rFonts w:eastAsia="MS Mincho"/>
          <w:szCs w:val="24"/>
          <w:lang w:eastAsia="ja-JP"/>
        </w:rPr>
        <w:t>pattern (e.g., for a CSI reporting setting, CSI-RS resource set #1 with 32-APs NZP CSI-RS resource(s) and CSI-RS resource set #2 with 16-APs NZP CSI-RS resource(s), as CMR).</w:t>
      </w:r>
    </w:p>
    <w:p w14:paraId="2B6E090B"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w:t>
      </w:r>
      <w:r>
        <w:rPr>
          <w:rFonts w:eastAsia="MS Mincho"/>
          <w:szCs w:val="24"/>
          <w:lang w:eastAsia="ja-JP"/>
        </w:rPr>
        <w:t>SI-RS resource set can be associated with more than one spatial or power adaptation patterns but each CSI-RS resource within the CSI-RS resource set can be associated with only one spatial or power adaptation pattern (e.g., for a configured CSI-RS resource</w:t>
      </w:r>
      <w:r>
        <w:rPr>
          <w:rFonts w:eastAsia="MS Mincho"/>
          <w:szCs w:val="24"/>
          <w:lang w:eastAsia="ja-JP"/>
        </w:rPr>
        <w:t xml:space="preserve"> set in a CSI reporting setting, CSI-RS resources #1/#2 with 32 APs and CSI-RS resources #3/#4 with 16 APs).</w:t>
      </w:r>
    </w:p>
    <w:p w14:paraId="375DA3DE" w14:textId="77777777" w:rsidR="003C2A92" w:rsidRDefault="002B1BD5">
      <w:pPr>
        <w:pStyle w:val="affff2"/>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w:t>
      </w:r>
      <w:r>
        <w:rPr>
          <w:rFonts w:eastAsia="MS Mincho"/>
          <w:szCs w:val="24"/>
          <w:lang w:eastAsia="ja-JP"/>
        </w:rPr>
        <w:t>me CSI-RS resource but correspond to different spatial or power adaptation patterns. Each CSI-RS resource can be associated with one or more spatial or power adaptation patterns (e.g., a CSI-RS resource within a configured CSI-RS resource set for a CSI rep</w:t>
      </w:r>
      <w:r>
        <w:rPr>
          <w:rFonts w:eastAsia="MS Mincho"/>
          <w:szCs w:val="24"/>
          <w:lang w:eastAsia="ja-JP"/>
        </w:rPr>
        <w:t>orting setting, is configured with multiple power offset values of {-3, 3} dB, or with 32 and 16 APs).</w:t>
      </w:r>
    </w:p>
    <w:p w14:paraId="1E645052" w14:textId="77777777" w:rsidR="003C2A92" w:rsidRDefault="002B1BD5">
      <w:pPr>
        <w:pStyle w:val="affff2"/>
        <w:numPr>
          <w:ilvl w:val="0"/>
          <w:numId w:val="18"/>
        </w:numPr>
        <w:spacing w:after="60"/>
        <w:ind w:left="925" w:hanging="357"/>
        <w:jc w:val="both"/>
      </w:pPr>
      <w:r>
        <w:t>For a CSI report configuration that contains multiple CSI report sub-configurations where each sub-configuration corresponds to a different number of ant</w:t>
      </w:r>
      <w:r>
        <w:t xml:space="preserve">enna ports, independent/separate </w:t>
      </w:r>
      <w:proofErr w:type="spellStart"/>
      <w:r>
        <w:rPr>
          <w:i/>
        </w:rPr>
        <w:t>CodebookConfig</w:t>
      </w:r>
      <w:proofErr w:type="spellEnd"/>
      <w:r>
        <w:t xml:space="preserve"> higher layer parameters are configured for each sub-configuration.</w:t>
      </w:r>
    </w:p>
    <w:p w14:paraId="096A1702" w14:textId="77777777" w:rsidR="003C2A92" w:rsidRDefault="002B1BD5">
      <w:pPr>
        <w:pStyle w:val="affff2"/>
        <w:numPr>
          <w:ilvl w:val="0"/>
          <w:numId w:val="18"/>
        </w:numPr>
        <w:spacing w:after="0"/>
        <w:ind w:left="925" w:hanging="357"/>
        <w:jc w:val="both"/>
      </w:pPr>
      <w:r>
        <w:t>For a CSI report configuration that contains multiple CSI report sub-configurations where multiple sub-configurations are associated with a s</w:t>
      </w:r>
      <w:r>
        <w:t>ame CSI-RS resource but correspond to different number of antenna ports, discuss at least following issues.</w:t>
      </w:r>
    </w:p>
    <w:p w14:paraId="46016A90"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affff2"/>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w:t>
      </w:r>
      <w:r>
        <w:rPr>
          <w:rFonts w:eastAsia="MS Mincho"/>
          <w:szCs w:val="24"/>
          <w:lang w:eastAsia="ja-JP"/>
        </w:rPr>
        <w:t>N status</w:t>
      </w:r>
    </w:p>
    <w:p w14:paraId="2B69584A" w14:textId="77777777" w:rsidR="003C2A92" w:rsidRDefault="002B1BD5">
      <w:pPr>
        <w:spacing w:after="0"/>
        <w:ind w:left="284"/>
        <w:jc w:val="both"/>
      </w:pPr>
      <w:r>
        <w:t xml:space="preserve">[Apple]: </w:t>
      </w:r>
    </w:p>
    <w:p w14:paraId="036CDD30" w14:textId="77777777" w:rsidR="003C2A92" w:rsidRDefault="002B1BD5">
      <w:pPr>
        <w:pStyle w:val="affff2"/>
        <w:numPr>
          <w:ilvl w:val="0"/>
          <w:numId w:val="18"/>
        </w:numPr>
        <w:spacing w:after="0"/>
        <w:ind w:left="925" w:hanging="357"/>
        <w:jc w:val="both"/>
      </w:pPr>
      <w:r>
        <w:t>For reporting configuration, whether using separate CSI configuration or a single report configuration with multiple sub-configurations, depends on the clarification on UE CSI/CSI-RS capability and CPU counting, that is, the number of su</w:t>
      </w:r>
      <w:r>
        <w:t xml:space="preserve">pported CPUs for CSI measurement and counting remains the same as current UE capability and </w:t>
      </w:r>
    </w:p>
    <w:p w14:paraId="026E26CD"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w:t>
      </w:r>
      <w:r>
        <w:rPr>
          <w:rFonts w:eastAsia="MS Mincho"/>
          <w:szCs w:val="24"/>
          <w:lang w:eastAsia="ja-JP"/>
        </w:rPr>
        <w:t>tiple sub-configurations is supported, the CPU occupation should be based on per sub-configuration.</w:t>
      </w:r>
    </w:p>
    <w:p w14:paraId="7DB10FFC" w14:textId="77777777" w:rsidR="003C2A92" w:rsidRDefault="002B1BD5">
      <w:pPr>
        <w:pStyle w:val="affff2"/>
        <w:numPr>
          <w:ilvl w:val="0"/>
          <w:numId w:val="18"/>
        </w:numPr>
        <w:spacing w:before="60" w:after="0"/>
        <w:ind w:left="925" w:hanging="357"/>
        <w:jc w:val="both"/>
      </w:pPr>
      <w:r>
        <w:lastRenderedPageBreak/>
        <w:t>If independent/separate CSI report configurations are supported, consider enhancement on multiple report grouping with resource and reporting parameter redu</w:t>
      </w:r>
      <w:r>
        <w:t>ndancy reduction.</w:t>
      </w:r>
    </w:p>
    <w:p w14:paraId="0CBF44EA" w14:textId="77777777" w:rsidR="003C2A92" w:rsidRDefault="002B1BD5">
      <w:pPr>
        <w:pStyle w:val="affff2"/>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affff2"/>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affff2"/>
        <w:numPr>
          <w:ilvl w:val="0"/>
          <w:numId w:val="18"/>
        </w:numPr>
        <w:spacing w:before="60" w:after="0"/>
        <w:ind w:left="925" w:hanging="357"/>
        <w:jc w:val="both"/>
      </w:pPr>
      <w:r>
        <w:t>For a CSI reporting setting corresponding to multiple higher-layer configured spatial domain adaptation patterns, support one of t</w:t>
      </w:r>
      <w:r>
        <w:t>he following alternatives</w:t>
      </w:r>
    </w:p>
    <w:p w14:paraId="14364231"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w:t>
      </w:r>
      <w:r>
        <w:rPr>
          <w:rFonts w:eastAsia="MS Mincho"/>
          <w:szCs w:val="24"/>
          <w:lang w:eastAsia="ja-JP"/>
        </w:rPr>
        <w:t xml:space="preserve"> where the NZP CSI-RS resource set further comprises multiple NZP CSI-RS resources for channel measurement corresponding to the multiple spatial domain adaptation patterns</w:t>
      </w:r>
    </w:p>
    <w:p w14:paraId="170D3E31" w14:textId="77777777" w:rsidR="003C2A92" w:rsidRDefault="002B1BD5">
      <w:pPr>
        <w:pStyle w:val="affff2"/>
        <w:numPr>
          <w:ilvl w:val="0"/>
          <w:numId w:val="18"/>
        </w:numPr>
        <w:spacing w:before="60"/>
        <w:ind w:left="925" w:hanging="357"/>
        <w:jc w:val="both"/>
      </w:pPr>
      <w:r>
        <w:t>A single CSI report is supported for reporting CSI corresponding to multiple spatial</w:t>
      </w:r>
      <w:r>
        <w:t xml:space="preserve">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affff2"/>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An antenna array </w:t>
      </w:r>
      <w:r>
        <w:rPr>
          <w:rFonts w:eastAsia="MS Mincho"/>
          <w:szCs w:val="24"/>
          <w:lang w:eastAsia="ja-JP"/>
        </w:rPr>
        <w:t>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FFS: how to determine </w:t>
      </w:r>
      <w:r>
        <w:rPr>
          <w:rFonts w:eastAsia="MS Mincho"/>
          <w:szCs w:val="24"/>
          <w:lang w:eastAsia="ja-JP"/>
        </w:rPr>
        <w:t>the reduced NZP CSI-RS resource(s).</w:t>
      </w:r>
    </w:p>
    <w:p w14:paraId="273B9223" w14:textId="77777777" w:rsidR="003C2A92" w:rsidRDefault="002B1BD5">
      <w:pPr>
        <w:pStyle w:val="affff2"/>
        <w:numPr>
          <w:ilvl w:val="0"/>
          <w:numId w:val="18"/>
        </w:numPr>
        <w:spacing w:before="60" w:after="0"/>
        <w:ind w:left="925" w:hanging="357"/>
        <w:jc w:val="both"/>
      </w:pPr>
      <w:r>
        <w:t xml:space="preserve">If RAN1 adopts A2-2 for CSI report configuration and A1-2 for NZP CSI-RS resource set configuration, the following aspects are included for </w:t>
      </w:r>
      <w:proofErr w:type="gramStart"/>
      <w:r>
        <w:t>an</w:t>
      </w:r>
      <w:proofErr w:type="gramEnd"/>
      <w:r>
        <w:t xml:space="preserve"> CSI report configuration.</w:t>
      </w:r>
    </w:p>
    <w:p w14:paraId="33620B8D"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w:t>
      </w:r>
      <w:r>
        <w:rPr>
          <w:rFonts w:eastAsia="MS Mincho"/>
          <w:szCs w:val="24"/>
          <w:lang w:eastAsia="ja-JP"/>
        </w:rPr>
        <w:t>easurement includes CSI-RS resources with the same number of antenna ports.</w:t>
      </w:r>
    </w:p>
    <w:p w14:paraId="5361FAF6"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affff2"/>
        <w:numPr>
          <w:ilvl w:val="2"/>
          <w:numId w:val="19"/>
        </w:numPr>
        <w:ind w:left="1480" w:hanging="357"/>
        <w:contextualSpacing/>
        <w:jc w:val="both"/>
        <w:rPr>
          <w:rFonts w:eastAsia="MS Mincho"/>
          <w:szCs w:val="24"/>
          <w:lang w:eastAsia="ja-JP"/>
        </w:rPr>
      </w:pPr>
      <w:r>
        <w:rPr>
          <w:rFonts w:eastAsia="MS Mincho"/>
          <w:szCs w:val="24"/>
          <w:lang w:eastAsia="ja-JP"/>
        </w:rPr>
        <w:t xml:space="preserve">The </w:t>
      </w:r>
      <w:r>
        <w:rPr>
          <w:rFonts w:eastAsia="MS Mincho"/>
          <w:szCs w:val="24"/>
          <w:lang w:eastAsia="ja-JP"/>
        </w:rPr>
        <w:t>CSI processing requirements (e.g., CPU counting, counting of simultaneous active CSI-RS resources, etc.) are scaled linearly by the number of codebook configurations and the number of CSI-RS resources for each configured codebook in the CSI report configur</w:t>
      </w:r>
      <w:r>
        <w:rPr>
          <w:rFonts w:eastAsia="MS Mincho"/>
          <w:szCs w:val="24"/>
          <w:lang w:eastAsia="ja-JP"/>
        </w:rPr>
        <w:t>ation.</w:t>
      </w:r>
    </w:p>
    <w:p w14:paraId="309CAA20" w14:textId="77777777" w:rsidR="003C2A92" w:rsidRDefault="002B1BD5">
      <w:pPr>
        <w:spacing w:before="60" w:after="0"/>
        <w:ind w:left="284"/>
        <w:jc w:val="both"/>
      </w:pPr>
      <w:r>
        <w:t>[AT&amp;T]:</w:t>
      </w:r>
    </w:p>
    <w:p w14:paraId="0537606D" w14:textId="77777777" w:rsidR="003C2A92" w:rsidRDefault="002B1BD5">
      <w:pPr>
        <w:pStyle w:val="affff2"/>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resource configuration, a common CSI-RS resource/resource set is associated with multiple spatial </w:t>
      </w:r>
      <w:r>
        <w:rPr>
          <w:rFonts w:eastAsia="MS Mincho"/>
          <w:szCs w:val="24"/>
          <w:lang w:eastAsia="ja-JP"/>
        </w:rPr>
        <w:t>adaptation patterns</w:t>
      </w:r>
    </w:p>
    <w:p w14:paraId="5CA5C295"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affff2"/>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affff2"/>
        <w:numPr>
          <w:ilvl w:val="0"/>
          <w:numId w:val="18"/>
        </w:numPr>
        <w:spacing w:before="60" w:after="0"/>
        <w:ind w:left="925" w:hanging="357"/>
        <w:jc w:val="both"/>
      </w:pPr>
      <w:r>
        <w:t>Different CSI reporting hypotheses for different levels of spatial dimensions are defined by reusing the ZP-CSI-RS framew</w:t>
      </w:r>
      <w:r>
        <w:t>ork avoiding fundamental changes to the codebook structure and/or CSI-RS patterns</w:t>
      </w:r>
    </w:p>
    <w:p w14:paraId="55F790F7" w14:textId="77777777" w:rsidR="003C2A92" w:rsidRDefault="002B1BD5">
      <w:pPr>
        <w:pStyle w:val="affff2"/>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t>
      </w:r>
      <w:r>
        <w:rPr>
          <w:lang w:val="en-US"/>
        </w:rPr>
        <w:t>ween CSI report configuration and spatial pattern, A2-2) should be supported. On top of that, A2-2) can be used together with A1-2), e.g., one CSI report configuration with multiple sub-configurations can be configured to measure one CSI resource set/resou</w:t>
      </w:r>
      <w:r>
        <w:rPr>
          <w:lang w:val="en-US"/>
        </w:rPr>
        <w:t>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affff2"/>
        <w:numPr>
          <w:ilvl w:val="0"/>
          <w:numId w:val="18"/>
        </w:numPr>
        <w:spacing w:after="0"/>
        <w:ind w:left="925" w:hanging="357"/>
        <w:jc w:val="both"/>
      </w:pPr>
      <w:r>
        <w:t>For Type-1 spatial element adaptation, one CSI report configuration contains multiple CSI report sub-configurations where each sub-configuration corresponds to one spatial ad</w:t>
      </w:r>
      <w:r>
        <w:t>aptation pattern (i.e. A2-2 in the RAN1#112 agreement).</w:t>
      </w:r>
    </w:p>
    <w:p w14:paraId="7F426D17" w14:textId="77777777" w:rsidR="003C2A92" w:rsidRDefault="002B1BD5">
      <w:pPr>
        <w:pStyle w:val="affff2"/>
        <w:numPr>
          <w:ilvl w:val="0"/>
          <w:numId w:val="18"/>
        </w:numPr>
        <w:spacing w:after="0"/>
        <w:ind w:left="925" w:hanging="357"/>
        <w:jc w:val="both"/>
      </w:pPr>
      <w:bookmarkStart w:id="13" w:name="_Toc131760244"/>
      <w:r>
        <w:lastRenderedPageBreak/>
        <w:t>For Type-1 spatial domain adaptation, for aperiodic CSI reporting, support configuration of one or more indicators within a trigger state, where an indicator points to a sub-configuration within a CSI</w:t>
      </w:r>
      <w:r>
        <w:t>-</w:t>
      </w:r>
      <w:proofErr w:type="spellStart"/>
      <w:r>
        <w:t>ReportConfig</w:t>
      </w:r>
      <w:proofErr w:type="spellEnd"/>
      <w:r>
        <w:t>.</w:t>
      </w:r>
      <w:bookmarkEnd w:id="13"/>
    </w:p>
    <w:p w14:paraId="32600112" w14:textId="77777777" w:rsidR="003C2A92" w:rsidRDefault="002B1BD5">
      <w:pPr>
        <w:pStyle w:val="affff2"/>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affff2"/>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67F82A54" w14:textId="77777777" w:rsidR="003C2A92" w:rsidRDefault="002B1BD5">
      <w:pPr>
        <w:pStyle w:val="affff2"/>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affff2"/>
        <w:numPr>
          <w:ilvl w:val="0"/>
          <w:numId w:val="18"/>
        </w:numPr>
        <w:spacing w:after="0"/>
        <w:ind w:left="925" w:hanging="357"/>
        <w:jc w:val="both"/>
      </w:pPr>
      <w:bookmarkStart w:id="17" w:name="_Toc131760253"/>
      <w:r>
        <w:t>For Type-2 spatia</w:t>
      </w:r>
      <w:r>
        <w:t>l element adaptation, support a variant of A2-2 in the RAN1#112 agreement in which one CSI report configuration is associated with multiple spatial adaptation patterns, but sub-configurations are not used. The association can be based on current specificat</w:t>
      </w:r>
      <w:r>
        <w:t>ions by configuration of a CSI-RS resource set in CSI-</w:t>
      </w:r>
      <w:proofErr w:type="spellStart"/>
      <w:r>
        <w:t>ResourceConfig</w:t>
      </w:r>
      <w:proofErr w:type="spellEnd"/>
      <w:r>
        <w:t xml:space="preserve"> with multiple CSI-RS resources.</w:t>
      </w:r>
      <w:bookmarkEnd w:id="17"/>
    </w:p>
    <w:p w14:paraId="6A1ACFFC" w14:textId="77777777" w:rsidR="003C2A92" w:rsidRDefault="002B1BD5">
      <w:pPr>
        <w:pStyle w:val="affff2"/>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w:t>
      </w:r>
      <w:r>
        <w:t xml:space="preserve">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affff2"/>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w:t>
      </w:r>
      <w:r>
        <w:rPr>
          <w:lang w:eastAsia="zh-CN"/>
        </w:rPr>
        <w:t>ains multiple CSI report sub-configurations with each sub-configuration corresponding to one spatial adaptation pattern</w:t>
      </w:r>
      <w:r>
        <w:t>. Two companies have different opinion, of whom one considers RRC overhead and complexity will not be reduced by A2-2 but could be suppor</w:t>
      </w:r>
      <w:r>
        <w:t>tive if the overhead reduction is significant, and another company concerns UE complexity increase. Also UE capability discussion is triggered by two companies, as detailed in another section (section 3.13).</w:t>
      </w:r>
    </w:p>
    <w:p w14:paraId="742BB295" w14:textId="77777777" w:rsidR="003C2A92" w:rsidRDefault="002B1BD5">
      <w:pPr>
        <w:jc w:val="both"/>
      </w:pPr>
      <w:r>
        <w:t>With one of the major motivations to have A2-2 i</w:t>
      </w:r>
      <w:r>
        <w:t xml:space="preserve">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 xml:space="preserve">Support configurability of A2-2 with overhead </w:t>
      </w:r>
      <w:r>
        <w:rPr>
          <w:b/>
          <w:lang w:val="en-US"/>
        </w:rPr>
        <w:t>reduction, i.e. one CSI report configuration contains multiple CSI report sub-configurations where each sub-configuration corresponds to one spatial adaptation pattern</w:t>
      </w:r>
    </w:p>
    <w:p w14:paraId="48F7EC7A" w14:textId="77777777" w:rsidR="003C2A92" w:rsidRDefault="002B1BD5">
      <w:pPr>
        <w:pStyle w:val="affff2"/>
        <w:numPr>
          <w:ilvl w:val="0"/>
          <w:numId w:val="18"/>
        </w:numPr>
        <w:spacing w:after="60"/>
        <w:ind w:left="641" w:hanging="357"/>
        <w:jc w:val="both"/>
        <w:rPr>
          <w:b/>
        </w:rPr>
      </w:pPr>
      <w:r>
        <w:rPr>
          <w:b/>
        </w:rPr>
        <w:t>FFS: the parameters that need to be separately included for each sub-configurations</w:t>
      </w:r>
    </w:p>
    <w:p w14:paraId="6A37EB58"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w:t>
      </w:r>
      <w:r>
        <w:rPr>
          <w:rFonts w:eastAsia="MS Mincho"/>
          <w:b/>
          <w:szCs w:val="24"/>
          <w:lang w:eastAsia="ja-JP"/>
        </w:rPr>
        <w:t>bookConfig</w:t>
      </w:r>
      <w:proofErr w:type="spellEnd"/>
      <w:r>
        <w:rPr>
          <w:rFonts w:eastAsia="MS Mincho"/>
          <w:b/>
          <w:szCs w:val="24"/>
          <w:lang w:eastAsia="ja-JP"/>
        </w:rPr>
        <w:t>, N1 and N2</w:t>
      </w:r>
    </w:p>
    <w:p w14:paraId="7E4C85CD"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8B60CD2"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affff2"/>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28A1DFD" w14:textId="77777777" w:rsidR="003C2A92" w:rsidRDefault="002B1BD5">
      <w:pPr>
        <w:pStyle w:val="affff2"/>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afffa"/>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新細明體"/>
                <w:lang w:val="en-US" w:eastAsia="zh-TW"/>
              </w:rPr>
            </w:pPr>
            <w:r>
              <w:rPr>
                <w:rFonts w:eastAsia="新細明體"/>
                <w:lang w:val="en-US" w:eastAsia="zh-TW"/>
              </w:rPr>
              <w:t>Lenovo</w:t>
            </w:r>
          </w:p>
        </w:tc>
        <w:tc>
          <w:tcPr>
            <w:tcW w:w="8152" w:type="dxa"/>
          </w:tcPr>
          <w:p w14:paraId="6B2332A8" w14:textId="77777777" w:rsidR="003C2A92" w:rsidRDefault="002B1BD5">
            <w:pPr>
              <w:rPr>
                <w:rFonts w:eastAsia="新細明體"/>
                <w:lang w:val="en-US" w:eastAsia="zh-TW"/>
              </w:rPr>
            </w:pPr>
            <w:r>
              <w:rPr>
                <w:rFonts w:eastAsia="新細明體"/>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新細明體"/>
                <w:lang w:val="en-US" w:eastAsia="zh-TW"/>
              </w:rPr>
            </w:pPr>
            <w:r>
              <w:rPr>
                <w:rFonts w:eastAsia="新細明體"/>
                <w:lang w:val="en-US" w:eastAsia="zh-TW"/>
              </w:rPr>
              <w:t xml:space="preserve">We also prefer to add codebook </w:t>
            </w:r>
            <w:r>
              <w:rPr>
                <w:rFonts w:eastAsia="新細明體"/>
                <w:lang w:val="en-US" w:eastAsia="zh-TW"/>
              </w:rPr>
              <w:t>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新細明體"/>
                <w:lang w:val="en-US" w:eastAsia="zh-TW"/>
              </w:rPr>
            </w:pPr>
            <w:r>
              <w:rPr>
                <w:rFonts w:eastAsia="新細明體"/>
                <w:lang w:val="en-US" w:eastAsia="zh-TW"/>
              </w:rPr>
              <w:t>vivo</w:t>
            </w:r>
          </w:p>
        </w:tc>
        <w:tc>
          <w:tcPr>
            <w:tcW w:w="8152" w:type="dxa"/>
          </w:tcPr>
          <w:p w14:paraId="363C44E8" w14:textId="77777777" w:rsidR="003C2A92" w:rsidRDefault="002B1BD5">
            <w:pPr>
              <w:rPr>
                <w:rFonts w:eastAsia="新細明體"/>
                <w:lang w:val="en-US" w:eastAsia="zh-TW"/>
              </w:rPr>
            </w:pPr>
            <w:r>
              <w:rPr>
                <w:rFonts w:eastAsia="新細明體"/>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We think the motivation of the proposal is minimize the duplicated RRC indication when configuring multiple CSI</w:t>
            </w:r>
            <w:r>
              <w:rPr>
                <w:lang w:val="en-US" w:eastAsia="zh-CN"/>
              </w:rPr>
              <w:t xml:space="preserve">s for reporting. Firstly, we should carefully consider what kind of </w:t>
            </w:r>
            <w:r>
              <w:rPr>
                <w:lang w:val="en-US" w:eastAsia="zh-CN"/>
              </w:rPr>
              <w:lastRenderedPageBreak/>
              <w:t xml:space="preserve">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Based on above, we suggest removing sub-bullets as the detai</w:t>
            </w:r>
            <w:r>
              <w:rPr>
                <w:lang w:val="en-US" w:eastAsia="zh-CN"/>
              </w:rPr>
              <w:t xml:space="preserve">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w:t>
            </w:r>
            <w:r>
              <w:rPr>
                <w:b/>
                <w:lang w:val="en-US"/>
              </w:rPr>
              <w:t xml:space="preserve"> adaptation pattern</w:t>
            </w:r>
          </w:p>
          <w:p w14:paraId="42A41E61" w14:textId="77777777" w:rsidR="003C2A92" w:rsidRDefault="002B1BD5">
            <w:pPr>
              <w:pStyle w:val="affff2"/>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2D2E4C3A" w14:textId="77777777" w:rsidR="003C2A92" w:rsidRDefault="002B1BD5">
            <w:pPr>
              <w:pStyle w:val="affff2"/>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42F1081" w14:textId="77777777" w:rsidR="003C2A92" w:rsidRDefault="002B1BD5">
            <w:pPr>
              <w:pStyle w:val="affff2"/>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9910FB" w14:textId="77777777" w:rsidR="003C2A92" w:rsidRDefault="002B1BD5">
            <w:pPr>
              <w:pStyle w:val="affff2"/>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affff2"/>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affff2"/>
              <w:numPr>
                <w:ilvl w:val="0"/>
                <w:numId w:val="18"/>
              </w:numPr>
              <w:spacing w:before="120"/>
              <w:ind w:left="641" w:hanging="357"/>
              <w:rPr>
                <w:b/>
                <w:strike/>
                <w:color w:val="FF0000"/>
              </w:rPr>
            </w:pPr>
            <w:r>
              <w:rPr>
                <w:b/>
                <w:strike/>
                <w:color w:val="FF0000"/>
              </w:rPr>
              <w:t>FFS: whether the resource</w:t>
            </w:r>
            <w:r>
              <w:rPr>
                <w:b/>
                <w:strike/>
                <w:color w:val="FF0000"/>
              </w:rPr>
              <w:t xml:space="preserv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lastRenderedPageBreak/>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1AAE3A4E" w14:textId="77777777" w:rsidR="003C2A92" w:rsidRDefault="002B1BD5">
            <w:pPr>
              <w:rPr>
                <w:rFonts w:eastAsia="新細明體"/>
                <w:lang w:val="en-US" w:eastAsia="zh-TW"/>
              </w:rPr>
            </w:pPr>
            <w:r>
              <w:rPr>
                <w:rFonts w:eastAsia="新細明體"/>
                <w:lang w:val="en-US" w:eastAsia="zh-TW"/>
              </w:rPr>
              <w:t xml:space="preserve">We think it needs to be clarified on what </w:t>
            </w:r>
            <w:proofErr w:type="gramStart"/>
            <w:r>
              <w:rPr>
                <w:rFonts w:eastAsia="新細明體"/>
                <w:lang w:val="en-US" w:eastAsia="zh-TW"/>
              </w:rPr>
              <w:t>is the overhead reduction</w:t>
            </w:r>
            <w:proofErr w:type="gramEnd"/>
            <w:r>
              <w:rPr>
                <w:rFonts w:eastAsia="新細明體"/>
                <w:lang w:val="en-US" w:eastAsia="zh-TW"/>
              </w:rPr>
              <w:t xml:space="preserve"> here referring to. Configuration overhead, or reporting </w:t>
            </w:r>
            <w:r>
              <w:rPr>
                <w:rFonts w:eastAsia="新細明體"/>
                <w:lang w:val="en-US" w:eastAsia="zh-TW"/>
              </w:rPr>
              <w:t>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新細明體"/>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w:t>
            </w:r>
            <w:r>
              <w:rPr>
                <w:lang w:val="en-US" w:eastAsia="zh-CN"/>
              </w:rPr>
              <w:t>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w:t>
            </w:r>
            <w:r>
              <w:rPr>
                <w:rFonts w:eastAsia="Malgun Gothic"/>
                <w:lang w:val="en-US" w:eastAsia="ko-KR"/>
              </w:rPr>
              <w:t>may not belong to CSI report configuration but belong to CSI-RS resource configuration. So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w:t>
            </w:r>
            <w:r>
              <w:rPr>
                <w:rFonts w:eastAsia="Yu Mincho"/>
                <w:lang w:val="en-US" w:eastAsia="ja-JP"/>
              </w:rPr>
              <w:t>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w:t>
            </w:r>
            <w:r>
              <w:rPr>
                <w:rFonts w:eastAsia="Yu Mincho"/>
                <w:lang w:val="en-US" w:eastAsia="ja-JP"/>
              </w:rPr>
              <w:t>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 xml:space="preserve">Support configurability of A2-2 with </w:t>
            </w:r>
            <w:r>
              <w:rPr>
                <w:b/>
                <w:lang w:val="en-US"/>
              </w:rPr>
              <w:t>overhead reduction, i.e. one CSI report configuration contains multiple CSI report sub-configurations where each sub-configuration corresponds to one spatial adaptation pattern</w:t>
            </w:r>
          </w:p>
          <w:p w14:paraId="4582D5A0" w14:textId="77777777" w:rsidR="003C2A92" w:rsidRDefault="002B1BD5">
            <w:pPr>
              <w:pStyle w:val="affff2"/>
              <w:numPr>
                <w:ilvl w:val="0"/>
                <w:numId w:val="18"/>
              </w:numPr>
              <w:spacing w:after="60"/>
              <w:ind w:left="641" w:hanging="357"/>
              <w:jc w:val="both"/>
              <w:rPr>
                <w:b/>
              </w:rPr>
            </w:pPr>
            <w:r>
              <w:rPr>
                <w:b/>
              </w:rPr>
              <w:t>FFS: the parameters that need to be separately included for each sub-configurat</w:t>
            </w:r>
            <w:r>
              <w:rPr>
                <w:b/>
              </w:rPr>
              <w:t xml:space="preserve">ions </w:t>
            </w:r>
            <w:r>
              <w:rPr>
                <w:b/>
                <w:color w:val="FF0000"/>
              </w:rPr>
              <w:t>if type 1 spatial element adaptation is enabled</w:t>
            </w:r>
          </w:p>
          <w:p w14:paraId="474A35F0"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0417BA"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90EDE64"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affff2"/>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affff2"/>
              <w:numPr>
                <w:ilvl w:val="1"/>
                <w:numId w:val="19"/>
              </w:numPr>
              <w:spacing w:after="120"/>
              <w:contextualSpacing/>
              <w:jc w:val="both"/>
              <w:rPr>
                <w:rFonts w:eastAsia="MS Mincho"/>
                <w:b/>
                <w:szCs w:val="24"/>
                <w:lang w:eastAsia="ja-JP"/>
              </w:rPr>
            </w:pPr>
            <w:r>
              <w:rPr>
                <w:b/>
                <w:strike/>
                <w:color w:val="FF0000"/>
              </w:rPr>
              <w:lastRenderedPageBreak/>
              <w:t>FFS: whether the resource set configuration only includes CSI-RS resource(s)</w:t>
            </w:r>
            <w:r>
              <w:rPr>
                <w:b/>
                <w:strike/>
                <w:color w:val="FF0000"/>
              </w:rPr>
              <w:t xml:space="preserve">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 xml:space="preserve">or the last FFS, it should be discussed in resource configuration, instead of report configuration. Furthermore, whether the resources within the resource set configuration needs to be with the same </w:t>
            </w:r>
            <w:r>
              <w:rPr>
                <w:lang w:val="en-US" w:eastAsia="zh-CN"/>
              </w:rPr>
              <w:t>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0B9CFE4E" w14:textId="77777777" w:rsidR="003C2A92" w:rsidRDefault="002B1BD5">
            <w:pPr>
              <w:rPr>
                <w:rFonts w:eastAsia="新細明體"/>
                <w:lang w:eastAsia="zh-TW"/>
              </w:rPr>
            </w:pPr>
            <w:r>
              <w:rPr>
                <w:rFonts w:eastAsia="新細明體"/>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w:t>
            </w:r>
            <w:r>
              <w:rPr>
                <w:b/>
                <w:lang w:val="en-US"/>
              </w:rPr>
              <w:t>verhead reduction, i.e. one CSI report configuration contains multiple CSI report sub-configurations where each sub-configuration corresponds to one spatial adaptation pattern</w:t>
            </w:r>
          </w:p>
          <w:p w14:paraId="7A2E0BFA" w14:textId="77777777" w:rsidR="003C2A92" w:rsidRDefault="002B1BD5">
            <w:pPr>
              <w:pStyle w:val="affff2"/>
              <w:numPr>
                <w:ilvl w:val="0"/>
                <w:numId w:val="18"/>
              </w:numPr>
              <w:spacing w:after="60" w:line="240" w:lineRule="auto"/>
              <w:ind w:left="641" w:hanging="357"/>
              <w:jc w:val="both"/>
              <w:rPr>
                <w:b/>
              </w:rPr>
            </w:pPr>
            <w:r>
              <w:rPr>
                <w:b/>
              </w:rPr>
              <w:t>FFS: the parameters that need to be separately included for each sub-configurati</w:t>
            </w:r>
            <w:r>
              <w:rPr>
                <w:b/>
              </w:rPr>
              <w:t>ons</w:t>
            </w:r>
          </w:p>
          <w:p w14:paraId="538E64F0" w14:textId="77777777" w:rsidR="003C2A92" w:rsidRDefault="002B1BD5">
            <w:pPr>
              <w:pStyle w:val="affff2"/>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18C3336A" w14:textId="77777777" w:rsidR="003C2A92" w:rsidRDefault="002B1BD5">
            <w:pPr>
              <w:pStyle w:val="affff2"/>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affff2"/>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affff2"/>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affff2"/>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08CE143" w14:textId="77777777" w:rsidR="003C2A92" w:rsidRDefault="002B1BD5">
            <w:pPr>
              <w:pStyle w:val="affff2"/>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affff2"/>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affff2"/>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affff2"/>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新細明體"/>
                <w:lang w:val="en-US" w:eastAsia="zh-TW"/>
              </w:rPr>
              <w:t>Nokia/NSB</w:t>
            </w:r>
          </w:p>
        </w:tc>
        <w:tc>
          <w:tcPr>
            <w:tcW w:w="8152" w:type="dxa"/>
          </w:tcPr>
          <w:p w14:paraId="0C293F5B" w14:textId="77777777" w:rsidR="003C2A92" w:rsidRDefault="002B1BD5">
            <w:pPr>
              <w:rPr>
                <w:rFonts w:eastAsia="新細明體"/>
                <w:lang w:val="en-US" w:eastAsia="zh-TW"/>
              </w:rPr>
            </w:pPr>
            <w:r>
              <w:rPr>
                <w:rFonts w:eastAsia="新細明體"/>
                <w:lang w:val="en-US" w:eastAsia="zh-TW"/>
              </w:rPr>
              <w:t>The main bullet is OK in general. We think that sub-band configuration should be also listed to be discussed as part of the sub-configuration (given that different spatial patterns would have different channel characteristics in terms of frequency selectiv</w:t>
            </w:r>
            <w:r>
              <w:rPr>
                <w:rFonts w:eastAsia="新細明體"/>
                <w:lang w:val="en-US" w:eastAsia="zh-TW"/>
              </w:rPr>
              <w:t xml:space="preserve">ity). </w:t>
            </w:r>
          </w:p>
          <w:p w14:paraId="25704633" w14:textId="77777777" w:rsidR="003C2A92" w:rsidRDefault="002B1BD5">
            <w:pPr>
              <w:rPr>
                <w:rFonts w:eastAsia="新細明體"/>
                <w:lang w:eastAsia="zh-TW"/>
              </w:rPr>
            </w:pPr>
            <w:r>
              <w:rPr>
                <w:rFonts w:eastAsia="新細明體"/>
                <w:lang w:val="en-US" w:eastAsia="zh-TW"/>
              </w:rPr>
              <w:t>Further, we could discuss whether the existing ZP-CSI-RS framework could be leveraged and improved, from configuration perspective, for the objective here, or whether this would introduce more overhead / or would be more complicated compared to othe</w:t>
            </w:r>
            <w:r>
              <w:rPr>
                <w:rFonts w:eastAsia="新細明體"/>
                <w:lang w:val="en-US" w:eastAsia="zh-TW"/>
              </w:rPr>
              <w:t>r approaches.</w:t>
            </w:r>
          </w:p>
        </w:tc>
      </w:tr>
      <w:tr w:rsidR="003C2A92" w14:paraId="05E793FC" w14:textId="77777777">
        <w:tc>
          <w:tcPr>
            <w:tcW w:w="1479" w:type="dxa"/>
          </w:tcPr>
          <w:p w14:paraId="7C1EC5F5" w14:textId="77777777" w:rsidR="003C2A92" w:rsidRDefault="002B1BD5">
            <w:pPr>
              <w:rPr>
                <w:rFonts w:eastAsia="新細明體"/>
                <w:lang w:val="en-US" w:eastAsia="zh-TW"/>
              </w:rPr>
            </w:pPr>
            <w:r>
              <w:rPr>
                <w:rFonts w:eastAsia="Malgun Gothic"/>
                <w:lang w:eastAsia="ko-KR"/>
              </w:rPr>
              <w:t>MediaTek</w:t>
            </w:r>
          </w:p>
        </w:tc>
        <w:tc>
          <w:tcPr>
            <w:tcW w:w="8152" w:type="dxa"/>
          </w:tcPr>
          <w:p w14:paraId="439D558B" w14:textId="77777777" w:rsidR="003C2A92" w:rsidRDefault="002B1BD5">
            <w:pPr>
              <w:rPr>
                <w:rFonts w:eastAsia="新細明體"/>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 xml:space="preserve">Fine with the main bullet. As for the second FFS, we share the similar view with </w:t>
            </w:r>
            <w:r>
              <w:rPr>
                <w:rFonts w:eastAsia="Malgun Gothic"/>
                <w:lang w:val="en-US" w:eastAsia="ko-KR"/>
              </w:rPr>
              <w:t>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In general, we are fine with this direction considering the multiple sub-configurations could be used to indicate different assumptions of the spatial/power adaptations. If more details and parameters c</w:t>
            </w:r>
            <w:r>
              <w:rPr>
                <w:lang w:val="en-US" w:eastAsia="zh-CN"/>
              </w:rPr>
              <w:t xml:space="preserve">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w:t>
            </w:r>
            <w:r>
              <w:rPr>
                <w:lang w:val="en-US" w:eastAsia="zh-CN"/>
              </w:rPr>
              <w:t xml:space="preserve">eed to be listed for CSI report configuration. Also, </w:t>
            </w:r>
            <w:proofErr w:type="spellStart"/>
            <w:r>
              <w:rPr>
                <w:lang w:val="en-US" w:eastAsia="zh-CN"/>
              </w:rPr>
              <w:t>nrofPorts</w:t>
            </w:r>
            <w:proofErr w:type="spellEnd"/>
            <w:r>
              <w:rPr>
                <w:lang w:val="en-US" w:eastAsia="zh-CN"/>
              </w:rPr>
              <w:t xml:space="preserve"> is already known by N1 and N2. 3) </w:t>
            </w:r>
            <w:proofErr w:type="gramStart"/>
            <w:r>
              <w:rPr>
                <w:lang w:val="en-US" w:eastAsia="zh-CN"/>
              </w:rPr>
              <w:t>subset</w:t>
            </w:r>
            <w:proofErr w:type="gramEnd"/>
            <w:r>
              <w:rPr>
                <w:lang w:val="en-US" w:eastAsia="zh-CN"/>
              </w:rPr>
              <w:t xml:space="preserve"> of antenna ports maybe better to be given as a part of CSI-RS resource configuration. A proper codebook size needs to be set for the indicated subset of</w:t>
            </w:r>
            <w:r>
              <w:rPr>
                <w:lang w:val="en-US" w:eastAsia="zh-CN"/>
              </w:rPr>
              <w:t xml:space="preserve"> antenna ports, not the other way around.</w:t>
            </w:r>
          </w:p>
          <w:p w14:paraId="292B457E" w14:textId="77777777" w:rsidR="003C2A92" w:rsidRDefault="002B1BD5">
            <w:pPr>
              <w:rPr>
                <w:lang w:val="en-US" w:eastAsia="zh-CN"/>
              </w:rPr>
            </w:pPr>
            <w:r>
              <w:rPr>
                <w:lang w:val="en-US" w:eastAsia="zh-CN"/>
              </w:rPr>
              <w:lastRenderedPageBreak/>
              <w:t xml:space="preserve">Additionally, it is suggested to include </w:t>
            </w:r>
            <w:proofErr w:type="spellStart"/>
            <w:r>
              <w:rPr>
                <w:lang w:val="en-US" w:eastAsia="zh-CN"/>
              </w:rPr>
              <w:t>reportQuantity</w:t>
            </w:r>
            <w:proofErr w:type="spellEnd"/>
            <w:r>
              <w:rPr>
                <w:lang w:val="en-US" w:eastAsia="zh-CN"/>
              </w:rPr>
              <w:t>. The report quantities can be separately configured for each sub-configuration to reduce overhead, e.g., PMI may not need to be reported for all the sub-confi</w:t>
            </w:r>
            <w:r>
              <w:rPr>
                <w:lang w:val="en-US" w:eastAsia="zh-CN"/>
              </w:rPr>
              <w:t xml:space="preserve">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r>
              <w:rPr>
                <w:rFonts w:eastAsia="Malgun Gothic"/>
                <w:lang w:eastAsia="ko-KR"/>
              </w:rPr>
              <w:lastRenderedPageBreak/>
              <w:t>InterDigital</w:t>
            </w:r>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affff2"/>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3F50993D"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2138DC2"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3201BA"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affff2"/>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affff2"/>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Malgun Gothic"/>
                <w:lang w:val="en-US" w:eastAsia="ko-KR"/>
              </w:rPr>
            </w:pPr>
            <w:r>
              <w:rPr>
                <w:lang w:val="en-US" w:eastAsia="zh-CN"/>
              </w:rPr>
              <w:t>For overhead reduction, we think a group identity associated with a group of NZP CSI-RS resou</w:t>
            </w:r>
            <w:r>
              <w:rPr>
                <w:lang w:val="en-US" w:eastAsia="zh-CN"/>
              </w:rPr>
              <w:t xml:space="preserve">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新細明體"/>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w:t>
            </w:r>
            <w:r>
              <w:rPr>
                <w:bCs/>
                <w:lang w:val="en-US"/>
              </w:rPr>
              <w:t xml:space="preserve"> adaptation. For Type-2, we don’t think sub-configurations are needed since the adaptation is transparent to the UEs (# of ports does not change) – as mentioned earlier, type 2 SD can be supported with minimal spec updates. In this case multiple resources </w:t>
            </w:r>
            <w:r>
              <w:rPr>
                <w:bCs/>
                <w:lang w:val="en-US"/>
              </w:rPr>
              <w:t>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i</w:t>
            </w:r>
            <w:r>
              <w:rPr>
                <w:b/>
                <w:lang w:val="en-US"/>
              </w:rPr>
              <w:t xml:space="preserve">.e.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affff2"/>
              <w:numPr>
                <w:ilvl w:val="0"/>
                <w:numId w:val="18"/>
              </w:numPr>
              <w:spacing w:after="60"/>
              <w:ind w:left="641" w:hanging="357"/>
              <w:jc w:val="both"/>
              <w:rPr>
                <w:b/>
              </w:rPr>
            </w:pPr>
            <w:r>
              <w:rPr>
                <w:b/>
              </w:rPr>
              <w:t>FFS: the parameters that need to be separately included for each sub-configurations</w:t>
            </w:r>
          </w:p>
          <w:p w14:paraId="79D9215C"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w:t>
            </w:r>
            <w:r>
              <w:rPr>
                <w:rFonts w:eastAsia="MS Mincho"/>
                <w:b/>
                <w:szCs w:val="24"/>
                <w:lang w:eastAsia="ja-JP"/>
              </w:rPr>
              <w:t>onfig</w:t>
            </w:r>
            <w:proofErr w:type="spellEnd"/>
            <w:r>
              <w:rPr>
                <w:rFonts w:eastAsia="MS Mincho"/>
                <w:b/>
                <w:szCs w:val="24"/>
                <w:lang w:eastAsia="ja-JP"/>
              </w:rPr>
              <w:t>, N1 and N2</w:t>
            </w:r>
          </w:p>
          <w:p w14:paraId="19E1B1A6" w14:textId="77777777" w:rsidR="003C2A92" w:rsidRDefault="002B1BD5">
            <w:pPr>
              <w:pStyle w:val="affff2"/>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268DE16"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affff2"/>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F2AF32" w14:textId="77777777" w:rsidR="003C2A92" w:rsidRDefault="002B1BD5">
            <w:pPr>
              <w:pStyle w:val="affff2"/>
              <w:numPr>
                <w:ilvl w:val="0"/>
                <w:numId w:val="18"/>
              </w:numPr>
              <w:spacing w:before="120" w:line="240" w:lineRule="auto"/>
              <w:ind w:left="641" w:hanging="357"/>
              <w:rPr>
                <w:b/>
                <w:strike/>
                <w:color w:val="FF0000"/>
              </w:rPr>
            </w:pPr>
            <w:r>
              <w:rPr>
                <w:b/>
                <w:strike/>
                <w:color w:val="FF0000"/>
              </w:rPr>
              <w:t xml:space="preserve">FFS: whether the resource set configuration only includes CSI-RS </w:t>
            </w:r>
            <w:r>
              <w:rPr>
                <w:b/>
                <w:strike/>
                <w:color w:val="FF0000"/>
              </w:rPr>
              <w:t>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新細明體"/>
                <w:lang w:val="en-US" w:eastAsia="zh-TW"/>
              </w:rPr>
            </w:pPr>
            <w:r>
              <w:rPr>
                <w:lang w:eastAsia="zh-CN"/>
              </w:rPr>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lastRenderedPageBreak/>
              <w:t>On adaptation of spatial elements,</w:t>
            </w:r>
            <w:r>
              <w:rPr>
                <w:b/>
                <w:lang w:val="en-US"/>
              </w:rPr>
              <w:t xml:space="preserve"> Support configurabil</w:t>
            </w:r>
            <w:r>
              <w:rPr>
                <w:b/>
                <w:lang w:val="en-US"/>
              </w:rPr>
              <w:t xml:space="preserve">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affff2"/>
              <w:numPr>
                <w:ilvl w:val="0"/>
                <w:numId w:val="30"/>
              </w:numPr>
              <w:spacing w:after="60" w:line="240" w:lineRule="auto"/>
              <w:jc w:val="both"/>
              <w:rPr>
                <w:lang w:val="en-US" w:eastAsia="zh-CN"/>
              </w:rPr>
            </w:pPr>
            <w:r>
              <w:rPr>
                <w:b/>
                <w:color w:val="00B0F0"/>
                <w:lang w:val="en-US"/>
              </w:rPr>
              <w:t>CSI processing related parameters are linearly scaled with the</w:t>
            </w:r>
            <w:r>
              <w:rPr>
                <w:b/>
                <w:color w:val="00B0F0"/>
                <w:lang w:val="en-US"/>
              </w:rPr>
              <w:t xml:space="preserve"> number of spatial adaptation patterns and the number of resources in each spatial adaptation pattern.</w:t>
            </w:r>
          </w:p>
          <w:p w14:paraId="20D91FB6" w14:textId="77777777" w:rsidR="003C2A92" w:rsidRDefault="002B1BD5">
            <w:pPr>
              <w:pStyle w:val="affff2"/>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1D5B6B75" w14:textId="77777777" w:rsidR="003C2A92" w:rsidRDefault="002B1BD5">
            <w:pPr>
              <w:rPr>
                <w:lang w:val="en-US" w:eastAsia="zh-CN"/>
              </w:rPr>
            </w:pPr>
            <w:r>
              <w:rPr>
                <w:rFonts w:eastAsia="Malgun Gothic"/>
                <w:lang w:val="en-US" w:eastAsia="ko-KR"/>
              </w:rPr>
              <w:t xml:space="preserve">We are fine with the main bullet, </w:t>
            </w:r>
            <w:r>
              <w:rPr>
                <w:rFonts w:eastAsia="Malgun Gothic"/>
                <w:lang w:val="en-US" w:eastAsia="ko-KR"/>
              </w:rPr>
              <w:t>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affff2"/>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w:t>
            </w:r>
            <w:r>
              <w:rPr>
                <w:b/>
                <w:lang w:val="en-US"/>
              </w:rPr>
              <w:t>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w:t>
            </w:r>
            <w:r>
              <w:rPr>
                <w:lang w:val="en-US" w:eastAsia="zh-CN"/>
              </w:rPr>
              <w:t>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w:t>
            </w:r>
            <w:r>
              <w:rPr>
                <w:lang w:val="en-US" w:eastAsia="zh-CN"/>
              </w:rPr>
              <w:t>atial adaptation pattern.</w:t>
            </w:r>
          </w:p>
          <w:p w14:paraId="25F28199" w14:textId="77777777" w:rsidR="003C2A92" w:rsidRDefault="003C2A92">
            <w:pPr>
              <w:rPr>
                <w:lang w:val="en-US" w:eastAsia="zh-CN"/>
              </w:rPr>
            </w:pPr>
          </w:p>
          <w:p w14:paraId="63629881" w14:textId="77777777" w:rsidR="003C2A92" w:rsidRDefault="002B1BD5">
            <w:pPr>
              <w:pStyle w:val="affff2"/>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5D5DBFAD" w14:textId="77777777" w:rsidR="003C2A92" w:rsidRDefault="002B1BD5">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2B1BD5">
            <w:pPr>
              <w:rPr>
                <w:rFonts w:eastAsia="新細明體"/>
                <w:lang w:val="en-US" w:eastAsia="zh-TW"/>
              </w:rPr>
            </w:pPr>
            <w:r>
              <w:t xml:space="preserve">Huawei, </w:t>
            </w:r>
            <w:proofErr w:type="spellStart"/>
            <w:r>
              <w:t>HiSilicon</w:t>
            </w:r>
            <w:proofErr w:type="spellEnd"/>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新細明體"/>
                <w:b/>
                <w:lang w:val="en-US" w:eastAsia="zh-TW"/>
              </w:rPr>
            </w:pPr>
            <w:r>
              <w:rPr>
                <w:rFonts w:eastAsia="新細明體"/>
                <w:b/>
                <w:lang w:val="en-US" w:eastAsia="zh-TW"/>
              </w:rPr>
              <w:t xml:space="preserve">For the first question: Type 2 </w:t>
            </w:r>
            <w:r>
              <w:rPr>
                <w:rFonts w:eastAsia="新細明體" w:hint="eastAsia"/>
                <w:b/>
                <w:lang w:val="en-US" w:eastAsia="zh-TW"/>
              </w:rPr>
              <w:t>can</w:t>
            </w:r>
            <w:r>
              <w:rPr>
                <w:rFonts w:eastAsia="新細明體"/>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w:t>
            </w:r>
            <w:r>
              <w:rPr>
                <w:lang w:val="en-US" w:eastAsia="zh-CN"/>
              </w:rPr>
              <w:t xml:space="preserve">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w:t>
            </w:r>
            <w:r>
              <w:rPr>
                <w:lang w:val="en-US" w:eastAsia="zh-CN"/>
              </w:rPr>
              <w:t>for both cases and this can be a common framework for both type 1 and type 2.</w:t>
            </w:r>
          </w:p>
          <w:p w14:paraId="3BCF0417" w14:textId="77777777" w:rsidR="003C2A92" w:rsidRDefault="002B1BD5">
            <w:pPr>
              <w:rPr>
                <w:rFonts w:eastAsia="新細明體"/>
                <w:b/>
                <w:lang w:val="en-US" w:eastAsia="zh-TW"/>
              </w:rPr>
            </w:pPr>
            <w:r>
              <w:rPr>
                <w:rFonts w:eastAsia="新細明體"/>
                <w:b/>
                <w:lang w:val="en-US" w:eastAsia="zh-TW"/>
              </w:rPr>
              <w:lastRenderedPageBreak/>
              <w:t xml:space="preserve">For the Second question: We do not think the </w:t>
            </w:r>
            <w:r>
              <w:rPr>
                <w:b/>
                <w:lang w:val="en-US"/>
              </w:rPr>
              <w:t>CSI processing related parameters should be linearly scaled with the number of spatial adaptation patterns and the number of resource</w:t>
            </w:r>
            <w:r>
              <w:rPr>
                <w:b/>
                <w:lang w:val="en-US"/>
              </w:rPr>
              <w:t>s in each spatial adaptation pattern.</w:t>
            </w:r>
          </w:p>
          <w:p w14:paraId="0FDCCC56" w14:textId="77777777" w:rsidR="003C2A92" w:rsidRDefault="002B1BD5">
            <w:pPr>
              <w:rPr>
                <w:lang w:val="en-US" w:eastAsia="zh-CN"/>
              </w:rPr>
            </w:pPr>
            <w:r>
              <w:rPr>
                <w:lang w:val="en-US" w:eastAsia="zh-CN"/>
              </w:rPr>
              <w:t>As we discussed in P4 and in our contribution, the CPU occupation for multiple CSI feedback can be further reduced by the correlation on CSI-RS resources and PMIs. So, we think CPU occupation number can be further redu</w:t>
            </w:r>
            <w:r>
              <w:rPr>
                <w:lang w:val="en-US" w:eastAsia="zh-CN"/>
              </w:rPr>
              <w:t>ced. For example, there are 2 patterns and each pattern have 4 resources. Due to the CSI-RS resource correlation, after the best CSI-RS resource is determined for one pattern, the UE knows the best CSI-RS resource of another pattern without iteration in al</w:t>
            </w:r>
            <w:r>
              <w:rPr>
                <w:lang w:val="en-US" w:eastAsia="zh-CN"/>
              </w:rPr>
              <w:t xml:space="preserve">l 4 CSI-RS resources. Then, the CPU occupation can be reduced from 8 to 5. </w:t>
            </w:r>
          </w:p>
          <w:p w14:paraId="2497BAE3" w14:textId="77777777" w:rsidR="003C2A92" w:rsidRDefault="002B1BD5">
            <w:pPr>
              <w:jc w:val="center"/>
              <w:rPr>
                <w:lang w:val="en-US" w:eastAsia="zh-CN"/>
              </w:rPr>
            </w:pPr>
            <w:r>
              <w:rPr>
                <w:noProof/>
                <w:lang w:val="en-US" w:eastAsia="zh-TW"/>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8152" w:type="dxa"/>
          </w:tcPr>
          <w:p w14:paraId="7F7E6266" w14:textId="5D889690" w:rsidR="008C7BFA" w:rsidRDefault="008C7BFA">
            <w:pPr>
              <w:rPr>
                <w:rFonts w:eastAsia="Malgun Gothic"/>
                <w:lang w:val="en-US" w:eastAsia="ko-KR"/>
              </w:rPr>
            </w:pPr>
            <w:r>
              <w:rPr>
                <w:rFonts w:eastAsia="SimSun" w:hint="eastAsia"/>
                <w:lang w:val="en-US" w:eastAsia="zh-CN"/>
              </w:rPr>
              <w:t>Support</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 xml:space="preserve">parameters do you consider need to be separately included for each </w:t>
      </w:r>
      <w:r>
        <w:rPr>
          <w:b/>
        </w:rPr>
        <w:t>sub-configuration, including but not limited to</w:t>
      </w:r>
    </w:p>
    <w:p w14:paraId="44D13FFA"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A90280C"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75D201C"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afffa"/>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新細明體"/>
                <w:lang w:val="en-US" w:eastAsia="zh-TW"/>
              </w:rPr>
            </w:pPr>
            <w:r>
              <w:rPr>
                <w:rFonts w:eastAsia="新細明體"/>
                <w:lang w:val="en-US" w:eastAsia="zh-TW"/>
              </w:rPr>
              <w:t>Lenovo</w:t>
            </w:r>
          </w:p>
        </w:tc>
        <w:tc>
          <w:tcPr>
            <w:tcW w:w="8152" w:type="dxa"/>
          </w:tcPr>
          <w:p w14:paraId="57F9A3EE" w14:textId="77777777" w:rsidR="003C2A92" w:rsidRDefault="002B1BD5">
            <w:pPr>
              <w:rPr>
                <w:rFonts w:eastAsia="新細明體"/>
                <w:lang w:val="en-US" w:eastAsia="zh-TW"/>
              </w:rPr>
            </w:pPr>
            <w:r>
              <w:rPr>
                <w:rFonts w:eastAsia="新細明體"/>
                <w:lang w:val="en-US" w:eastAsia="zh-TW"/>
              </w:rPr>
              <w:t xml:space="preserve">We prefer to add codebook subset restriction (CBSR) for parameters to be included </w:t>
            </w:r>
            <w:r>
              <w:rPr>
                <w:rFonts w:eastAsia="新細明體"/>
                <w:lang w:val="en-US" w:eastAsia="zh-TW"/>
              </w:rPr>
              <w:t>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w:t>
            </w:r>
            <w:r>
              <w:rPr>
                <w:lang w:val="en-US" w:eastAsia="zh-CN"/>
              </w:rPr>
              <w:t xml:space="preserve">number is the same.   </w:t>
            </w:r>
          </w:p>
        </w:tc>
      </w:tr>
      <w:tr w:rsidR="003C2A92" w14:paraId="66E77E5D" w14:textId="77777777">
        <w:tc>
          <w:tcPr>
            <w:tcW w:w="1479" w:type="dxa"/>
          </w:tcPr>
          <w:p w14:paraId="251A658E" w14:textId="77777777" w:rsidR="003C2A92" w:rsidRDefault="002B1BD5">
            <w:pPr>
              <w:rPr>
                <w:rFonts w:eastAsia="新細明體"/>
                <w:lang w:val="en-US" w:eastAsia="zh-TW"/>
              </w:rPr>
            </w:pPr>
            <w:r>
              <w:rPr>
                <w:rFonts w:eastAsia="新細明體"/>
                <w:lang w:val="en-US" w:eastAsia="zh-TW"/>
              </w:rPr>
              <w:t>Nokia/NSB</w:t>
            </w:r>
          </w:p>
        </w:tc>
        <w:tc>
          <w:tcPr>
            <w:tcW w:w="8152" w:type="dxa"/>
          </w:tcPr>
          <w:p w14:paraId="00B6CDA2" w14:textId="77777777" w:rsidR="003C2A92" w:rsidRDefault="002B1BD5">
            <w:pPr>
              <w:rPr>
                <w:rFonts w:eastAsia="新細明體"/>
                <w:lang w:val="en-US" w:eastAsia="zh-TW"/>
              </w:rPr>
            </w:pPr>
            <w:r>
              <w:rPr>
                <w:rFonts w:eastAsia="新細明體"/>
                <w:lang w:val="en-US" w:eastAsia="zh-TW"/>
              </w:rPr>
              <w:t>These parameters could be considered as a starting point. Ng may also be considered for the multi-panel case if seen necessary.</w:t>
            </w:r>
          </w:p>
          <w:p w14:paraId="7FFB798B" w14:textId="77777777" w:rsidR="003C2A92" w:rsidRDefault="002B1BD5">
            <w:pPr>
              <w:rPr>
                <w:rFonts w:eastAsia="新細明體"/>
                <w:lang w:val="en-US" w:eastAsia="zh-TW"/>
              </w:rPr>
            </w:pPr>
            <w:r>
              <w:rPr>
                <w:rFonts w:eastAsia="新細明體"/>
                <w:lang w:val="en-US" w:eastAsia="zh-TW"/>
              </w:rPr>
              <w:t xml:space="preserve">We think that it would be better to mention: </w:t>
            </w:r>
            <w:proofErr w:type="spellStart"/>
            <w:r>
              <w:rPr>
                <w:rFonts w:eastAsia="新細明體"/>
                <w:lang w:val="en-US" w:eastAsia="zh-TW"/>
              </w:rPr>
              <w:t>CodebookConfig</w:t>
            </w:r>
            <w:proofErr w:type="spellEnd"/>
            <w:r>
              <w:rPr>
                <w:rFonts w:eastAsia="新細明體"/>
                <w:lang w:val="en-US" w:eastAsia="zh-TW"/>
              </w:rPr>
              <w:t xml:space="preserve">, </w:t>
            </w:r>
            <w:r>
              <w:rPr>
                <w:rFonts w:eastAsia="新細明體"/>
                <w:color w:val="FF0000"/>
                <w:lang w:val="en-US" w:eastAsia="zh-TW"/>
              </w:rPr>
              <w:t>such as N1-N2 and rank restrictio</w:t>
            </w:r>
            <w:r>
              <w:rPr>
                <w:rFonts w:eastAsia="新細明體"/>
                <w:color w:val="FF0000"/>
                <w:lang w:val="en-US" w:eastAsia="zh-TW"/>
              </w:rPr>
              <w:t xml:space="preserve">n </w:t>
            </w:r>
            <w:r>
              <w:rPr>
                <w:rFonts w:eastAsia="新細明體"/>
                <w:color w:val="000000" w:themeColor="text1"/>
                <w:lang w:val="en-US" w:eastAsia="zh-TW"/>
              </w:rPr>
              <w:t>etc</w:t>
            </w:r>
            <w:r>
              <w:rPr>
                <w:rFonts w:eastAsia="新細明體"/>
                <w:lang w:val="en-US" w:eastAsia="zh-TW"/>
              </w:rPr>
              <w:t>.</w:t>
            </w:r>
          </w:p>
          <w:p w14:paraId="6D72C474" w14:textId="77777777" w:rsidR="003C2A92" w:rsidRDefault="002B1BD5">
            <w:pPr>
              <w:rPr>
                <w:rFonts w:eastAsia="新細明體"/>
                <w:lang w:val="en-US" w:eastAsia="zh-TW"/>
              </w:rPr>
            </w:pPr>
            <w:r>
              <w:rPr>
                <w:rFonts w:eastAsia="新細明體"/>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As described in our response to P6, the report quantities can be separately configured for each sub-confi</w:t>
            </w:r>
            <w:r>
              <w:rPr>
                <w:lang w:val="en-US" w:eastAsia="zh-CN"/>
              </w:rPr>
              <w:t xml:space="preserve">guration to reduce overhead. </w:t>
            </w:r>
          </w:p>
        </w:tc>
      </w:tr>
      <w:tr w:rsidR="003C2A92" w14:paraId="2DD14363" w14:textId="77777777">
        <w:tc>
          <w:tcPr>
            <w:tcW w:w="1479" w:type="dxa"/>
          </w:tcPr>
          <w:p w14:paraId="42C7F9C8" w14:textId="77777777" w:rsidR="003C2A92" w:rsidRDefault="002B1BD5">
            <w:pPr>
              <w:rPr>
                <w:lang w:val="en-US" w:eastAsia="zh-CN"/>
              </w:rPr>
            </w:pPr>
            <w:r>
              <w:rPr>
                <w:lang w:val="en-US" w:eastAsia="zh-CN"/>
              </w:rPr>
              <w:t>InterDigital</w:t>
            </w:r>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lastRenderedPageBreak/>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affff2"/>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670A9FA" w14:textId="77777777" w:rsidR="003C2A92" w:rsidRDefault="002B1BD5">
            <w:pPr>
              <w:pStyle w:val="affff2"/>
              <w:numPr>
                <w:ilvl w:val="1"/>
                <w:numId w:val="19"/>
              </w:numPr>
              <w:spacing w:after="60"/>
              <w:contextualSpacing/>
              <w:jc w:val="both"/>
              <w:rPr>
                <w:rFonts w:eastAsia="MS Mincho"/>
                <w:b/>
                <w:szCs w:val="24"/>
                <w:lang w:eastAsia="ja-JP"/>
              </w:rPr>
            </w:pPr>
            <w:r>
              <w:rPr>
                <w:rFonts w:eastAsia="新細明體"/>
                <w:b/>
                <w:lang w:val="en-US" w:eastAsia="zh-TW"/>
              </w:rPr>
              <w:t>codebook subset restriction</w:t>
            </w:r>
          </w:p>
          <w:p w14:paraId="0B35C313" w14:textId="77777777" w:rsidR="003C2A92" w:rsidRDefault="002B1BD5">
            <w:pPr>
              <w:pStyle w:val="affff2"/>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zCs w:val="24"/>
                <w:lang w:eastAsia="ja-JP"/>
              </w:rPr>
              <w:t>within a codebook</w:t>
            </w:r>
          </w:p>
          <w:p w14:paraId="28896EEB" w14:textId="77777777" w:rsidR="003C2A92" w:rsidRDefault="002B1BD5">
            <w:pPr>
              <w:pStyle w:val="affff2"/>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affff2"/>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78CCE431" w14:textId="77777777" w:rsidR="003C2A92" w:rsidRDefault="002B1BD5">
            <w:pPr>
              <w:pStyle w:val="affff2"/>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affff2"/>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新細明體"/>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新細明體"/>
                <w:lang w:val="en-US" w:eastAsia="zh-TW"/>
              </w:rPr>
            </w:pPr>
            <w:r>
              <w:rPr>
                <w:lang w:val="en-US" w:eastAsia="zh-CN"/>
              </w:rPr>
              <w:t>We think one of the motivations of sub-configuration is to reduce the indication</w:t>
            </w:r>
            <w:r>
              <w:rPr>
                <w:lang w:val="en-US" w:eastAsia="zh-CN"/>
              </w:rPr>
              <w:t xml:space="preserve">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SimSun"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affff2"/>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affff2"/>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新細明體"/>
                <w:lang w:val="en-US" w:eastAsia="zh-TW"/>
              </w:rPr>
            </w:pPr>
            <w:r>
              <w:t>Hu</w:t>
            </w:r>
            <w:r>
              <w:t xml:space="preserve">awei, </w:t>
            </w:r>
            <w:proofErr w:type="spellStart"/>
            <w:r>
              <w:t>HiSilicon</w:t>
            </w:r>
            <w:proofErr w:type="spellEnd"/>
          </w:p>
        </w:tc>
        <w:tc>
          <w:tcPr>
            <w:tcW w:w="8152" w:type="dxa"/>
          </w:tcPr>
          <w:p w14:paraId="5DAB52E5" w14:textId="77777777" w:rsidR="003C2A92" w:rsidRDefault="002B1BD5">
            <w:pPr>
              <w:rPr>
                <w:rFonts w:eastAsia="新細明體"/>
                <w:lang w:eastAsia="zh-TW"/>
              </w:rPr>
            </w:pPr>
            <w:r>
              <w:rPr>
                <w:rFonts w:eastAsia="新細明體"/>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affff2"/>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22D662C9" w14:textId="77777777" w:rsidR="003C2A92" w:rsidRDefault="002B1BD5">
            <w:pPr>
              <w:pStyle w:val="affff2"/>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affff2"/>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affff2"/>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 xml:space="preserve">[Huawei: As discussed in our contribution, UE can determine </w:t>
            </w:r>
            <w:proofErr w:type="gramStart"/>
            <w:r>
              <w:rPr>
                <w:rFonts w:eastAsia="MS Mincho"/>
                <w:b/>
                <w:color w:val="4472C4" w:themeColor="accent1"/>
                <w:szCs w:val="24"/>
                <w:lang w:eastAsia="ja-JP"/>
              </w:rPr>
              <w:t>a</w:t>
            </w:r>
            <w:proofErr w:type="gramEnd"/>
            <w:r>
              <w:rPr>
                <w:rFonts w:eastAsia="MS Mincho"/>
                <w:b/>
                <w:color w:val="4472C4" w:themeColor="accent1"/>
                <w:szCs w:val="24"/>
                <w:lang w:eastAsia="ja-JP"/>
              </w:rPr>
              <w:t xml:space="preserve"> X port codebook subset restriction based on Y port codebook subset restriction. So, codebook subset restriction does not need to be configured in each sub-confi</w:t>
            </w:r>
            <w:r>
              <w:rPr>
                <w:rFonts w:eastAsia="MS Mincho"/>
                <w:b/>
                <w:color w:val="4472C4" w:themeColor="accent1"/>
                <w:szCs w:val="24"/>
                <w:lang w:eastAsia="ja-JP"/>
              </w:rPr>
              <w:t>guration.]</w:t>
            </w:r>
          </w:p>
          <w:p w14:paraId="124ED917" w14:textId="77777777" w:rsidR="003C2A92" w:rsidRDefault="002B1BD5">
            <w:pPr>
              <w:pStyle w:val="affff2"/>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affff2"/>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affff2"/>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affff2"/>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5FDB0F40" w14:textId="77777777" w:rsidR="003C2A92" w:rsidRDefault="002B1BD5">
            <w:pPr>
              <w:pStyle w:val="affff2"/>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affff2"/>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affff2"/>
              <w:numPr>
                <w:ilvl w:val="1"/>
                <w:numId w:val="19"/>
              </w:numPr>
              <w:spacing w:after="60"/>
              <w:contextualSpacing/>
              <w:jc w:val="both"/>
              <w:rPr>
                <w:rFonts w:eastAsia="MS Mincho"/>
                <w:b/>
                <w:szCs w:val="24"/>
                <w:lang w:eastAsia="ja-JP"/>
              </w:rPr>
            </w:pPr>
            <w:r>
              <w:rPr>
                <w:rFonts w:eastAsia="MS Mincho"/>
                <w:b/>
                <w:szCs w:val="24"/>
                <w:lang w:eastAsia="ja-JP"/>
              </w:rPr>
              <w:t>repor</w:t>
            </w:r>
            <w:r>
              <w:rPr>
                <w:rFonts w:eastAsia="MS Mincho"/>
                <w:b/>
                <w:szCs w:val="24"/>
                <w:lang w:eastAsia="ja-JP"/>
              </w:rPr>
              <w:t>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Codebook subset restriction(s) for different spatial adaptation patterns can be further decreased by utilization of PMI correlation. For example, as shown in following, there is always a 32 port PMI that directs to the same/similar direction as a 16 port P</w:t>
            </w:r>
            <w:r>
              <w:rPr>
                <w:szCs w:val="22"/>
                <w:lang w:eastAsia="zh-CN"/>
              </w:rPr>
              <w:t xml:space="preserve">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t>
                  </m:r>
                  <m:r>
                    <w:rPr>
                      <w:rFonts w:ascii="Cambria Math" w:hAnsi="Cambria Math"/>
                      <w:szCs w:val="22"/>
                      <w:lang w:eastAsia="zh-CN"/>
                    </w:rPr>
                    <m:t>,</m:t>
                  </m:r>
                  <m:r>
                    <w:rPr>
                      <w:rFonts w:ascii="Cambria Math" w:hAnsi="Cambria Math"/>
                      <w:szCs w:val="22"/>
                      <w:lang w:eastAsia="zh-CN"/>
                    </w:rPr>
                    <m:t>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zh-TW"/>
              </w:rPr>
              <w:lastRenderedPageBreak/>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ae"/>
              <w:rPr>
                <w:rFonts w:eastAsia="新細明體"/>
                <w:lang w:eastAsia="zh-TW"/>
              </w:rPr>
            </w:pPr>
          </w:p>
        </w:tc>
      </w:tr>
      <w:tr w:rsidR="001E77B4" w14:paraId="7C82D4E8" w14:textId="77777777">
        <w:tc>
          <w:tcPr>
            <w:tcW w:w="1479" w:type="dxa"/>
          </w:tcPr>
          <w:p w14:paraId="63CDCD97" w14:textId="7DE4C83E" w:rsidR="001E77B4" w:rsidRDefault="001E77B4" w:rsidP="001E77B4">
            <w:r>
              <w:lastRenderedPageBreak/>
              <w:t>InterDigital</w:t>
            </w:r>
          </w:p>
        </w:tc>
        <w:tc>
          <w:tcPr>
            <w:tcW w:w="8152" w:type="dxa"/>
          </w:tcPr>
          <w:p w14:paraId="4CE2E23E" w14:textId="77777777" w:rsidR="001E77B4" w:rsidRDefault="001E77B4" w:rsidP="001E77B4">
            <w:pPr>
              <w:rPr>
                <w:rFonts w:eastAsia="新細明體"/>
                <w:lang w:eastAsia="zh-TW"/>
              </w:rPr>
            </w:pPr>
            <w:r>
              <w:rPr>
                <w:rFonts w:eastAsia="新細明體"/>
                <w:lang w:eastAsia="zh-TW"/>
              </w:rPr>
              <w:t xml:space="preserve">The update to proposal P-Q8 suggested by ZTE is reasonable and is ok with us. </w:t>
            </w:r>
          </w:p>
          <w:p w14:paraId="370E37C5" w14:textId="77777777" w:rsidR="001E77B4" w:rsidRPr="0039520F" w:rsidRDefault="001E77B4" w:rsidP="001E77B4">
            <w:pPr>
              <w:rPr>
                <w:rFonts w:eastAsia="新細明體"/>
                <w:lang w:eastAsia="zh-TW"/>
              </w:rPr>
            </w:pPr>
            <w:r>
              <w:rPr>
                <w:rFonts w:eastAsia="新細明體"/>
                <w:lang w:eastAsia="zh-TW"/>
              </w:rPr>
              <w:t xml:space="preserve">For overhead reduction when configuring CSI report </w:t>
            </w:r>
            <w:r w:rsidRPr="0039520F">
              <w:rPr>
                <w:rFonts w:eastAsia="新細明體"/>
                <w:lang w:eastAsia="zh-TW"/>
              </w:rPr>
              <w:t>configuration, we think it would be useful for configuring a group/set of CSI-RS resources that may be associated with each sub-configuration. As such, we suggest including the following</w:t>
            </w:r>
            <w:r>
              <w:rPr>
                <w:rFonts w:eastAsia="新細明體"/>
                <w:lang w:eastAsia="zh-TW"/>
              </w:rPr>
              <w:t xml:space="preserve"> to proposal P-Q8.</w:t>
            </w:r>
          </w:p>
          <w:p w14:paraId="6954FD35" w14:textId="377E52D7" w:rsidR="001E77B4" w:rsidRDefault="001E77B4" w:rsidP="001E77B4">
            <w:pPr>
              <w:rPr>
                <w:rFonts w:eastAsia="新細明體"/>
                <w:lang w:eastAsia="zh-TW"/>
              </w:rPr>
            </w:pPr>
            <w:r w:rsidRPr="0039520F">
              <w:rPr>
                <w:rFonts w:eastAsia="MS Mincho"/>
                <w:b/>
                <w:szCs w:val="24"/>
                <w:lang w:eastAsia="ja-JP"/>
              </w:rPr>
              <w:t xml:space="preserve">Group identity associated with group of NZP CSI-RS resources </w:t>
            </w:r>
          </w:p>
        </w:tc>
      </w:tr>
    </w:tbl>
    <w:p w14:paraId="061C1C62" w14:textId="77777777" w:rsidR="003C2A92" w:rsidRDefault="003C2A92">
      <w:pPr>
        <w:spacing w:afterLines="50" w:after="120"/>
        <w:contextualSpacing/>
        <w:jc w:val="both"/>
        <w:rPr>
          <w:rFonts w:eastAsia="MS Mincho"/>
          <w:szCs w:val="24"/>
          <w:lang w:val="en-CA"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 xml:space="preserve">do you consider the CSI-RS resource </w:t>
      </w:r>
      <w:r>
        <w:rPr>
          <w:b/>
          <w:strike/>
        </w:rPr>
        <w:t>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afffa"/>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新細明體"/>
                <w:strike/>
                <w:lang w:val="en-US" w:eastAsia="zh-TW"/>
              </w:rPr>
            </w:pPr>
            <w:r>
              <w:rPr>
                <w:rFonts w:eastAsia="新細明體"/>
                <w:strike/>
                <w:lang w:val="en-US" w:eastAsia="zh-TW"/>
              </w:rPr>
              <w:t>Lenovo</w:t>
            </w:r>
          </w:p>
        </w:tc>
        <w:tc>
          <w:tcPr>
            <w:tcW w:w="8152" w:type="dxa"/>
          </w:tcPr>
          <w:p w14:paraId="0D01634C" w14:textId="77777777" w:rsidR="003C2A92" w:rsidRDefault="002B1BD5">
            <w:pPr>
              <w:rPr>
                <w:rFonts w:eastAsia="新細明體"/>
                <w:strike/>
                <w:lang w:val="en-US" w:eastAsia="zh-TW"/>
              </w:rPr>
            </w:pPr>
            <w:r>
              <w:rPr>
                <w:rFonts w:eastAsia="新細明體"/>
                <w:strike/>
                <w:lang w:val="en-US" w:eastAsia="zh-TW"/>
              </w:rPr>
              <w:t xml:space="preserve">Yes. CSI-RS resources within the same set should contain the same number of ports and </w:t>
            </w:r>
            <w:r>
              <w:rPr>
                <w:rFonts w:eastAsia="新細明體"/>
                <w:strike/>
                <w:lang w:val="en-US" w:eastAsia="zh-TW"/>
              </w:rPr>
              <w:t>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新細明體"/>
                <w:strike/>
                <w:lang w:val="en-US" w:eastAsia="zh-TW"/>
              </w:rPr>
            </w:pPr>
            <w:r>
              <w:rPr>
                <w:rFonts w:eastAsia="新細明體"/>
                <w:strike/>
                <w:lang w:val="en-US" w:eastAsia="zh-TW"/>
              </w:rPr>
              <w:t>Nokia/NSB</w:t>
            </w:r>
          </w:p>
        </w:tc>
        <w:tc>
          <w:tcPr>
            <w:tcW w:w="8152" w:type="dxa"/>
          </w:tcPr>
          <w:p w14:paraId="4BEC8461" w14:textId="77777777" w:rsidR="003C2A92" w:rsidRDefault="002B1BD5">
            <w:pPr>
              <w:rPr>
                <w:rFonts w:eastAsia="新細明體"/>
                <w:strike/>
                <w:lang w:val="en-US" w:eastAsia="zh-TW"/>
              </w:rPr>
            </w:pPr>
            <w:r>
              <w:rPr>
                <w:rFonts w:eastAsia="新細明體"/>
                <w:strike/>
                <w:lang w:val="en-US" w:eastAsia="zh-TW"/>
              </w:rPr>
              <w:t>This would depend on the exact option(s) that will be</w:t>
            </w:r>
            <w:r>
              <w:rPr>
                <w:rFonts w:eastAsia="新細明體"/>
                <w:strike/>
                <w:lang w:val="en-US" w:eastAsia="zh-TW"/>
              </w:rPr>
              <w:t xml:space="preserv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 xml:space="preserve">do you consider whether it can be applied to Type-2 </w:t>
      </w:r>
      <w:r>
        <w:rPr>
          <w:b/>
          <w:lang w:val="en-US"/>
        </w:rPr>
        <w:t>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afffa"/>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affff2"/>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affff2"/>
              <w:numPr>
                <w:ilvl w:val="0"/>
                <w:numId w:val="3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w:t>
            </w:r>
            <w:r>
              <w:rPr>
                <w:lang w:val="en-US" w:eastAsia="zh-CN"/>
              </w:rPr>
              <w:t>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lastRenderedPageBreak/>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w:t>
            </w:r>
            <w:r>
              <w:rPr>
                <w:lang w:val="en-US" w:eastAsia="zh-CN"/>
              </w:rPr>
              <w:t xml:space="preserve"> reflect actual complexity.      </w:t>
            </w:r>
          </w:p>
        </w:tc>
      </w:tr>
      <w:tr w:rsidR="003C2A92" w14:paraId="1A765D12" w14:textId="77777777">
        <w:tc>
          <w:tcPr>
            <w:tcW w:w="1479" w:type="dxa"/>
          </w:tcPr>
          <w:p w14:paraId="1A728D22" w14:textId="77777777" w:rsidR="003C2A92" w:rsidRDefault="002B1BD5">
            <w:pPr>
              <w:rPr>
                <w:rFonts w:eastAsia="SimSun"/>
                <w:lang w:val="en-US" w:eastAsia="zh-TW"/>
              </w:rPr>
            </w:pPr>
            <w:r>
              <w:rPr>
                <w:rFonts w:eastAsia="SimSun" w:hint="eastAsia"/>
                <w:lang w:val="en-US" w:eastAsia="zh-CN"/>
              </w:rPr>
              <w:lastRenderedPageBreak/>
              <w:t>ZTE, Sanechips2</w:t>
            </w:r>
          </w:p>
        </w:tc>
        <w:tc>
          <w:tcPr>
            <w:tcW w:w="8152" w:type="dxa"/>
          </w:tcPr>
          <w:p w14:paraId="379D0846" w14:textId="77777777" w:rsidR="003C2A92" w:rsidRDefault="002B1BD5">
            <w:pPr>
              <w:rPr>
                <w:rFonts w:eastAsia="SimSun"/>
                <w:lang w:val="en-US" w:eastAsia="zh-CN"/>
              </w:rPr>
            </w:pPr>
            <w:r>
              <w:rPr>
                <w:rFonts w:eastAsia="SimSun" w:hint="eastAsia"/>
                <w:lang w:val="en-US" w:eastAsia="zh-CN"/>
              </w:rPr>
              <w:t>Support.</w:t>
            </w:r>
          </w:p>
          <w:p w14:paraId="1E5344BE" w14:textId="77777777" w:rsidR="003C2A92" w:rsidRDefault="002B1BD5">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2B1BD5">
            <w:pPr>
              <w:rPr>
                <w:rFonts w:eastAsia="SimSun"/>
                <w:lang w:val="en-US" w:eastAsia="zh-TW"/>
              </w:rPr>
            </w:pPr>
            <w:r>
              <w:rPr>
                <w:rFonts w:eastAsia="SimSun" w:hint="eastAsia"/>
                <w:lang w:val="en-US" w:eastAsia="zh-CN"/>
              </w:rPr>
              <w:t xml:space="preserve">For the second question, we think further discussion is needed. We agree </w:t>
            </w:r>
            <w:r>
              <w:rPr>
                <w:rFonts w:eastAsia="SimSun" w:hint="eastAsia"/>
                <w:lang w:val="en-US" w:eastAsia="zh-CN"/>
              </w:rPr>
              <w:t>that the CSI processing related parameters will be increased for multi-CSI report. However, the CSI calculation complexity can be reduced considering the high correlation of the precoding matrices of different port numbers. Direct scaling up the CSI proces</w:t>
            </w:r>
            <w:r>
              <w:rPr>
                <w:rFonts w:eastAsia="SimSun" w:hint="eastAsia"/>
                <w:lang w:val="en-US" w:eastAsia="zh-CN"/>
              </w:rPr>
              <w:t xml:space="preserve">sing parameters seems too </w:t>
            </w:r>
            <w:proofErr w:type="gramStart"/>
            <w:r>
              <w:rPr>
                <w:rFonts w:eastAsia="SimSun" w:hint="eastAsia"/>
                <w:lang w:val="en-US" w:eastAsia="zh-CN"/>
              </w:rPr>
              <w:t>conservative .</w:t>
            </w:r>
            <w:proofErr w:type="gramEnd"/>
          </w:p>
        </w:tc>
      </w:tr>
      <w:tr w:rsidR="003C2A92" w14:paraId="1A801BD6" w14:textId="77777777">
        <w:tc>
          <w:tcPr>
            <w:tcW w:w="1479" w:type="dxa"/>
          </w:tcPr>
          <w:p w14:paraId="49DD3EE6" w14:textId="77777777" w:rsidR="003C2A92" w:rsidRDefault="002B1BD5">
            <w:pPr>
              <w:rPr>
                <w:lang w:val="en-US" w:eastAsia="zh-CN"/>
              </w:rPr>
            </w:pPr>
            <w:r>
              <w:t xml:space="preserve">Huawei, </w:t>
            </w:r>
            <w:proofErr w:type="spellStart"/>
            <w:r>
              <w:t>HiSilicon</w:t>
            </w:r>
            <w:proofErr w:type="spellEnd"/>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bl>
    <w:p w14:paraId="3FB8B1AA" w14:textId="77777777" w:rsidR="003C2A92" w:rsidRDefault="003C2A92">
      <w:pPr>
        <w:spacing w:afterLines="50" w:after="120"/>
        <w:contextualSpacing/>
        <w:jc w:val="both"/>
        <w:rPr>
          <w:rFonts w:eastAsia="MS Mincho"/>
          <w:szCs w:val="24"/>
          <w:lang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7139FE7D" w14:textId="77777777" w:rsidR="003C2A92" w:rsidRDefault="002B1BD5">
      <w:pPr>
        <w:spacing w:after="0"/>
        <w:ind w:left="284"/>
        <w:jc w:val="both"/>
      </w:pPr>
      <w:r>
        <w:t xml:space="preserve">[Panasonic]: Further study below L1 </w:t>
      </w:r>
      <w:proofErr w:type="spellStart"/>
      <w:r>
        <w:t>signaling</w:t>
      </w:r>
      <w:proofErr w:type="spellEnd"/>
      <w:r>
        <w:t xml:space="preserve"> enhancement:</w:t>
      </w:r>
    </w:p>
    <w:p w14:paraId="58E4F4A7" w14:textId="77777777" w:rsidR="003C2A92" w:rsidRDefault="002B1BD5">
      <w:pPr>
        <w:spacing w:after="0"/>
        <w:ind w:left="284"/>
        <w:jc w:val="both"/>
      </w:pPr>
      <w:r>
        <w:t>-</w:t>
      </w:r>
      <w:r>
        <w:tab/>
        <w:t>Enhancement based on aperiodic CSI rep</w:t>
      </w:r>
      <w:r>
        <w:t>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 xml:space="preserve">[Nokia, NSB]: Discuss how to configure CSI measurements and reports for different spatial patterns in time, </w:t>
      </w:r>
      <w:r>
        <w:t xml:space="preserve">considering different reporting types (semi-persistent, periodic, </w:t>
      </w:r>
      <w:proofErr w:type="gramStart"/>
      <w:r>
        <w:t>aperiodic</w:t>
      </w:r>
      <w:proofErr w:type="gramEnd"/>
      <w:r>
        <w:t>).</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w:t>
      </w:r>
      <w:r>
        <w:t>nt types of CSI-RS except for two companies as listed above (wherein one company leans more on A-CSI-RS and A-CSI report while one prefers SP/P CSI-RS). FL considers from resource/reporting configuration and UE CSI feedback perspective, the design may be g</w:t>
      </w:r>
      <w:r>
        <w:t>enerally common for three CSI-RS types except for the potential need of DCI triggering for A-CSI-RS and A-CSI feedback. Therefore, from specification point of view, it would be desirable that all types of CSI-RS transmission and CSI reporting could be work</w:t>
      </w:r>
      <w:r>
        <w:t>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w:t>
      </w:r>
      <w:r>
        <w:rPr>
          <w:rFonts w:ascii="Times" w:eastAsia="Batang" w:hAnsi="Times"/>
          <w:b/>
          <w:szCs w:val="24"/>
          <w:lang w:val="en-US" w:eastAsia="zh-CN"/>
        </w:rPr>
        <w:t>port procedure and aperiodic CSI report procedure.</w:t>
      </w:r>
    </w:p>
    <w:tbl>
      <w:tblPr>
        <w:tblStyle w:val="afffa"/>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新細明體"/>
                <w:lang w:val="en-US" w:eastAsia="zh-TW"/>
              </w:rPr>
            </w:pPr>
            <w:r>
              <w:rPr>
                <w:rFonts w:eastAsia="新細明體"/>
                <w:lang w:val="en-US" w:eastAsia="zh-TW"/>
              </w:rPr>
              <w:lastRenderedPageBreak/>
              <w:t>Lenovo</w:t>
            </w:r>
          </w:p>
        </w:tc>
        <w:tc>
          <w:tcPr>
            <w:tcW w:w="8152" w:type="dxa"/>
          </w:tcPr>
          <w:p w14:paraId="5E44C0E3" w14:textId="77777777" w:rsidR="003C2A92" w:rsidRDefault="002B1BD5">
            <w:pPr>
              <w:rPr>
                <w:rFonts w:eastAsia="新細明體"/>
                <w:lang w:val="en-US" w:eastAsia="zh-TW"/>
              </w:rPr>
            </w:pPr>
            <w:r>
              <w:rPr>
                <w:rFonts w:eastAsia="新細明體"/>
                <w:lang w:val="en-US" w:eastAsia="zh-TW"/>
              </w:rPr>
              <w:t>We believe at least aperiodic CSI reporting and semi-persistent reporting on PUSCH should be supported for NES, due to the large CSI feedback overhead corresponding to multiple CSI</w:t>
            </w:r>
            <w:r>
              <w:rPr>
                <w:rFonts w:eastAsia="新細明體"/>
                <w:lang w:val="en-US" w:eastAsia="zh-TW"/>
              </w:rPr>
              <w:t>, which may not be suitable for PUCCH reporting.</w:t>
            </w:r>
          </w:p>
        </w:tc>
      </w:tr>
      <w:tr w:rsidR="003C2A92" w14:paraId="59C808E0" w14:textId="77777777">
        <w:tc>
          <w:tcPr>
            <w:tcW w:w="1479" w:type="dxa"/>
          </w:tcPr>
          <w:p w14:paraId="761E6462" w14:textId="77777777" w:rsidR="003C2A92" w:rsidRDefault="002B1BD5">
            <w:pPr>
              <w:rPr>
                <w:rFonts w:eastAsia="新細明體"/>
                <w:lang w:val="en-US" w:eastAsia="zh-TW"/>
              </w:rPr>
            </w:pPr>
            <w:r>
              <w:rPr>
                <w:rFonts w:eastAsia="新細明體"/>
                <w:lang w:val="en-US" w:eastAsia="zh-TW"/>
              </w:rPr>
              <w:t>vivo</w:t>
            </w:r>
          </w:p>
        </w:tc>
        <w:tc>
          <w:tcPr>
            <w:tcW w:w="8152" w:type="dxa"/>
          </w:tcPr>
          <w:p w14:paraId="06FE030F" w14:textId="77777777" w:rsidR="003C2A92" w:rsidRDefault="002B1BD5">
            <w:pPr>
              <w:rPr>
                <w:rFonts w:eastAsia="新細明體"/>
                <w:lang w:val="en-US" w:eastAsia="zh-TW"/>
              </w:rPr>
            </w:pPr>
            <w:r>
              <w:rPr>
                <w:rFonts w:eastAsia="新細明體"/>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Specifications support CSI enhancements for network energy savings applicab</w:t>
            </w:r>
            <w:r>
              <w:rPr>
                <w:rFonts w:ascii="Times" w:eastAsia="Batang" w:hAnsi="Times"/>
                <w:b/>
                <w:szCs w:val="24"/>
                <w:lang w:val="en-US" w:eastAsia="zh-CN"/>
              </w:rPr>
              <w:t xml:space="preserve">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2FECCBD0" w14:textId="77777777" w:rsidR="003C2A92" w:rsidRDefault="002B1BD5">
            <w:pPr>
              <w:rPr>
                <w:rFonts w:eastAsia="新細明體"/>
                <w:lang w:val="en-US" w:eastAsia="zh-CN"/>
              </w:rPr>
            </w:pPr>
            <w:r>
              <w:rPr>
                <w:rFonts w:eastAsia="新細明體"/>
                <w:lang w:val="en-US" w:eastAsia="zh-TW"/>
              </w:rPr>
              <w:t>We think current AP CSI report procedures can already provide enough adaptation flexibility, so the enhancement can be ap</w:t>
            </w:r>
            <w:r>
              <w:rPr>
                <w:rFonts w:eastAsia="新細明體"/>
                <w:lang w:val="en-US" w:eastAsia="zh-TW"/>
              </w:rPr>
              <w:t xml:space="preserve">plied to </w:t>
            </w:r>
            <w:r>
              <w:rPr>
                <w:rFonts w:eastAsia="新細明體"/>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新細明體"/>
                <w:lang w:val="en-US" w:eastAsia="zh-TW"/>
              </w:rPr>
            </w:pPr>
            <w:proofErr w:type="spellStart"/>
            <w:r>
              <w:rPr>
                <w:rFonts w:hint="eastAsia"/>
                <w:lang w:val="en-US" w:eastAsia="zh-CN"/>
              </w:rPr>
              <w:t>S</w:t>
            </w:r>
            <w:r>
              <w:rPr>
                <w:lang w:val="en-US" w:eastAsia="zh-CN"/>
              </w:rPr>
              <w:t>preadtrum</w:t>
            </w:r>
            <w:proofErr w:type="spellEnd"/>
          </w:p>
        </w:tc>
        <w:tc>
          <w:tcPr>
            <w:tcW w:w="8152" w:type="dxa"/>
          </w:tcPr>
          <w:p w14:paraId="15566B0D" w14:textId="77777777" w:rsidR="003C2A92" w:rsidRDefault="002B1BD5">
            <w:pPr>
              <w:rPr>
                <w:rFonts w:eastAsia="新細明體"/>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2C32BCC" w14:textId="77777777" w:rsidR="003C2A92" w:rsidRDefault="002B1BD5">
            <w:pPr>
              <w:rPr>
                <w:rFonts w:eastAsia="Yu Mincho"/>
                <w:lang w:val="en-US" w:eastAsia="ja-JP"/>
              </w:rPr>
            </w:pPr>
            <w:r>
              <w:rPr>
                <w:rFonts w:eastAsia="SimSun" w:hint="eastAsia"/>
                <w:lang w:val="en-US" w:eastAsia="zh-CN"/>
              </w:rPr>
              <w:t>S</w:t>
            </w:r>
            <w:r>
              <w:rPr>
                <w:rFonts w:eastAsia="SimSun"/>
                <w:lang w:val="en-US" w:eastAsia="zh-CN"/>
              </w:rPr>
              <w:t xml:space="preserve">upport. We think all of </w:t>
            </w:r>
            <w:r>
              <w:rPr>
                <w:rFonts w:eastAsia="SimSun"/>
                <w:lang w:val="en-US" w:eastAsia="zh-CN"/>
              </w:rPr>
              <w:t>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579139F9" w14:textId="77777777" w:rsidR="003C2A92" w:rsidRDefault="002B1BD5">
            <w:pPr>
              <w:rPr>
                <w:rFonts w:eastAsia="Yu Mincho"/>
                <w:lang w:val="en-US" w:eastAsia="ja-JP"/>
              </w:rPr>
            </w:pPr>
            <w:r>
              <w:rPr>
                <w:rFonts w:eastAsia="新細明體"/>
                <w:lang w:val="en-US" w:eastAsia="zh-TW"/>
              </w:rPr>
              <w:t>Support</w:t>
            </w:r>
          </w:p>
        </w:tc>
      </w:tr>
      <w:tr w:rsidR="003C2A92" w14:paraId="198EB7FA" w14:textId="77777777">
        <w:tc>
          <w:tcPr>
            <w:tcW w:w="1479" w:type="dxa"/>
          </w:tcPr>
          <w:p w14:paraId="71348F69" w14:textId="77777777" w:rsidR="003C2A92" w:rsidRDefault="002B1BD5">
            <w:r>
              <w:rPr>
                <w:rFonts w:eastAsia="新細明體"/>
                <w:lang w:val="en-US" w:eastAsia="zh-TW"/>
              </w:rPr>
              <w:t>Nokia/NSB</w:t>
            </w:r>
          </w:p>
        </w:tc>
        <w:tc>
          <w:tcPr>
            <w:tcW w:w="8152" w:type="dxa"/>
          </w:tcPr>
          <w:p w14:paraId="086EB126" w14:textId="77777777" w:rsidR="003C2A92" w:rsidRDefault="002B1BD5">
            <w:pPr>
              <w:rPr>
                <w:rFonts w:eastAsia="新細明體"/>
                <w:lang w:val="en-US" w:eastAsia="zh-TW"/>
              </w:rPr>
            </w:pPr>
            <w:r>
              <w:rPr>
                <w:rFonts w:eastAsia="新細明體"/>
                <w:lang w:val="en-US" w:eastAsia="zh-TW"/>
              </w:rPr>
              <w:t>Although we are fine with the intention of the proposal, we think the c</w:t>
            </w:r>
            <w:r>
              <w:rPr>
                <w:rFonts w:eastAsia="新細明體"/>
                <w:lang w:val="en-US" w:eastAsia="zh-TW"/>
              </w:rPr>
              <w:t>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新細明體"/>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w:t>
            </w:r>
            <w:r>
              <w:rPr>
                <w:rFonts w:eastAsia="Malgun Gothic"/>
                <w:lang w:val="en-US" w:eastAsia="ko-KR"/>
              </w:rPr>
              <w:t xml:space="preserv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w:t>
            </w:r>
            <w:r>
              <w:rPr>
                <w:rFonts w:eastAsia="Malgun Gothic"/>
                <w:lang w:val="en-US" w:eastAsia="ko-KR"/>
              </w:rPr>
              <w:t>ently triggered. In this regard, CSI enhancement (overhead and UE computation complexity) reduction would be more beneficial for periodic and/or semi-persistent CSI report. In this regard, we support current version or a minimum version (somehow opposite f</w:t>
            </w:r>
            <w:r>
              <w:rPr>
                <w:rFonts w:eastAsia="Malgun Gothic"/>
                <w:lang w:val="en-US" w:eastAsia="ko-KR"/>
              </w:rPr>
              <w:t>rom OPPO proposal):</w:t>
            </w:r>
          </w:p>
          <w:p w14:paraId="0C4EC387" w14:textId="77777777" w:rsidR="003C2A92" w:rsidRDefault="002B1BD5">
            <w:pPr>
              <w:rPr>
                <w:rFonts w:eastAsia="新細明體"/>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We are fine with the proposal. As commented by other companies, the AP CSI-RS has enough flexibility. And the periodic and semi-persistent CSI-RS can provide a relative long period measurement, and consequently more valid CSI measurement and performa</w:t>
            </w:r>
            <w:r>
              <w:rPr>
                <w:lang w:val="en-US" w:eastAsia="zh-CN"/>
              </w:rPr>
              <w:t xml:space="preserve">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lastRenderedPageBreak/>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新細明體"/>
                <w:lang w:val="en-US" w:eastAsia="zh-TW"/>
              </w:rPr>
              <w:t>Ericsson</w:t>
            </w:r>
          </w:p>
        </w:tc>
        <w:tc>
          <w:tcPr>
            <w:tcW w:w="8152" w:type="dxa"/>
          </w:tcPr>
          <w:p w14:paraId="1D391DF5" w14:textId="77777777" w:rsidR="003C2A92" w:rsidRDefault="002B1BD5">
            <w:pPr>
              <w:rPr>
                <w:lang w:val="en-US" w:eastAsia="zh-CN"/>
              </w:rPr>
            </w:pPr>
            <w:r>
              <w:rPr>
                <w:lang w:val="en-US" w:eastAsia="zh-CN"/>
              </w:rPr>
              <w:t xml:space="preserve">While we are open to consider </w:t>
            </w:r>
            <w:r>
              <w:rPr>
                <w:lang w:val="en-US" w:eastAsia="zh-CN"/>
              </w:rPr>
              <w:t>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w:t>
            </w:r>
            <w:r>
              <w:rPr>
                <w:lang w:val="en-US" w:eastAsia="zh-CN"/>
              </w:rPr>
              <w:t>be treated with priority. We disagree with comments from some companies that aperiodic reporting already supports spatial/power domain adaptation. Given that there is strong support for A2-2 where a report configuration contains multiple sub-configurations</w:t>
            </w:r>
            <w:r>
              <w:rPr>
                <w:lang w:val="en-US" w:eastAsia="zh-CN"/>
              </w:rPr>
              <w:t>,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新細明體"/>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w:t>
            </w:r>
            <w:r>
              <w:rPr>
                <w:lang w:val="en-US" w:eastAsia="zh-CN"/>
              </w:rPr>
              <w:t>he adaptation. We think focusing only on aperiodic CSI reporting makes sense.</w:t>
            </w:r>
          </w:p>
          <w:p w14:paraId="625CE228" w14:textId="77777777" w:rsidR="003C2A92" w:rsidRDefault="002B1BD5">
            <w:pPr>
              <w:pStyle w:val="affff2"/>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w:t>
            </w:r>
            <w:r>
              <w:rPr>
                <w:lang w:val="en-US" w:eastAsia="zh-CN"/>
              </w:rPr>
              <w:t>xpected to significantly NES gain.</w:t>
            </w:r>
          </w:p>
          <w:p w14:paraId="205CF7EB" w14:textId="77777777" w:rsidR="003C2A92" w:rsidRDefault="002B1BD5">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w:t>
            </w:r>
            <w:r>
              <w:rPr>
                <w:lang w:val="en-US" w:eastAsia="zh-CN"/>
              </w:rPr>
              <w:t xml:space="preserve">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 xml:space="preserve">upport the updated proposal to ensure the feasibility CSI </w:t>
            </w:r>
            <w:r>
              <w:rPr>
                <w:lang w:val="en-US" w:eastAsia="zh-CN"/>
              </w:rPr>
              <w:t>reporting configuration.</w:t>
            </w:r>
          </w:p>
        </w:tc>
      </w:tr>
      <w:tr w:rsidR="003C2A92" w14:paraId="22A94D77" w14:textId="77777777">
        <w:tc>
          <w:tcPr>
            <w:tcW w:w="1479" w:type="dxa"/>
          </w:tcPr>
          <w:p w14:paraId="5529871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35308D4B" w14:textId="77777777" w:rsidR="003C2A92" w:rsidRDefault="002B1BD5">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SimSun"/>
                <w:lang w:val="en-US" w:eastAsia="zh-CN"/>
              </w:rPr>
            </w:pPr>
            <w:r>
              <w:t xml:space="preserve">Huawei, </w:t>
            </w:r>
            <w:proofErr w:type="spellStart"/>
            <w:r>
              <w:t>HiSilicon</w:t>
            </w:r>
            <w:proofErr w:type="spellEnd"/>
          </w:p>
        </w:tc>
        <w:tc>
          <w:tcPr>
            <w:tcW w:w="8152" w:type="dxa"/>
          </w:tcPr>
          <w:p w14:paraId="27AE31FA" w14:textId="77777777" w:rsidR="003C2A92" w:rsidRDefault="002B1BD5">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proofErr w:type="spellStart"/>
            <w:r>
              <w:rPr>
                <w:lang w:val="en-US"/>
              </w:rPr>
              <w:t>CEWiT</w:t>
            </w:r>
            <w:proofErr w:type="spellEnd"/>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r>
              <w:t>InterDigital</w:t>
            </w:r>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新細明體" w:hint="eastAsia"/>
                <w:lang w:eastAsia="zh-TW"/>
              </w:rPr>
            </w:pPr>
            <w:r>
              <w:rPr>
                <w:rFonts w:eastAsia="新細明體" w:hint="eastAsia"/>
                <w:lang w:eastAsia="zh-TW"/>
              </w:rPr>
              <w:t>I</w:t>
            </w:r>
            <w:r>
              <w:rPr>
                <w:rFonts w:eastAsia="新細明體"/>
                <w:lang w:eastAsia="zh-TW"/>
              </w:rPr>
              <w:t>TRI</w:t>
            </w:r>
          </w:p>
        </w:tc>
        <w:tc>
          <w:tcPr>
            <w:tcW w:w="8152" w:type="dxa"/>
          </w:tcPr>
          <w:p w14:paraId="638AE650" w14:textId="42F7E5E2" w:rsidR="00E316AA" w:rsidRPr="00E316AA" w:rsidRDefault="00E316AA" w:rsidP="001E77B4">
            <w:pPr>
              <w:rPr>
                <w:rFonts w:eastAsia="新細明體" w:hint="eastAsia"/>
                <w:lang w:val="en-US" w:eastAsia="zh-TW"/>
              </w:rPr>
            </w:pPr>
            <w:r>
              <w:rPr>
                <w:rFonts w:eastAsia="新細明體" w:hint="eastAsia"/>
                <w:lang w:val="en-US" w:eastAsia="zh-TW"/>
              </w:rPr>
              <w:t>S</w:t>
            </w:r>
            <w:r>
              <w:rPr>
                <w:rFonts w:eastAsia="新細明體"/>
                <w:lang w:val="en-US" w:eastAsia="zh-TW"/>
              </w:rPr>
              <w:t>upport</w:t>
            </w:r>
          </w:p>
        </w:tc>
      </w:tr>
    </w:tbl>
    <w:p w14:paraId="3F65E4E7" w14:textId="77777777" w:rsidR="003C2A92" w:rsidRDefault="003C2A92">
      <w:pPr>
        <w:spacing w:afterLines="50" w:after="120"/>
        <w:contextualSpacing/>
        <w:jc w:val="both"/>
        <w:rPr>
          <w:rFonts w:eastAsia="MS Mincho"/>
          <w:szCs w:val="24"/>
          <w:lang w:val="en-US"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w:t>
      </w:r>
      <w:r>
        <w:t xml:space="preserve">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affff2"/>
        <w:numPr>
          <w:ilvl w:val="0"/>
          <w:numId w:val="18"/>
        </w:numPr>
        <w:spacing w:after="60"/>
        <w:ind w:left="925" w:hanging="357"/>
        <w:jc w:val="both"/>
      </w:pPr>
      <w:r>
        <w:t xml:space="preserve">For evaluating a spatial pattern, discuss how to enable the UE to determine the </w:t>
      </w:r>
      <w:r>
        <w:t>spatial configuration, such as codebook configuration (including codebook subset restriction), corresponding to a spatial pattern.</w:t>
      </w:r>
    </w:p>
    <w:p w14:paraId="47B114C8" w14:textId="77777777" w:rsidR="003C2A92" w:rsidRDefault="002B1BD5">
      <w:pPr>
        <w:pStyle w:val="affff2"/>
        <w:numPr>
          <w:ilvl w:val="0"/>
          <w:numId w:val="18"/>
        </w:numPr>
        <w:ind w:left="928"/>
        <w:jc w:val="both"/>
      </w:pPr>
      <w:r>
        <w:t>Discuss the implications of different spatial patterns potentially having different channel characteristics in terms of frequ</w:t>
      </w:r>
      <w:r>
        <w:t>ency selectivity on the design of CSI report configuration, specifically from sub-band configuration perspective.</w:t>
      </w:r>
    </w:p>
    <w:p w14:paraId="6F77094E" w14:textId="77777777" w:rsidR="003C2A92" w:rsidRDefault="002B1BD5">
      <w:pPr>
        <w:ind w:left="284"/>
        <w:jc w:val="both"/>
      </w:pPr>
      <w:r>
        <w:t xml:space="preserve">[OPPO]: RAN1 needs to clarify the definition of ‘spatial adaptation pattern’. Whether </w:t>
      </w:r>
      <w:proofErr w:type="gramStart"/>
      <w:r>
        <w:t>a such</w:t>
      </w:r>
      <w:proofErr w:type="gramEnd"/>
      <w:r>
        <w:t xml:space="preserve"> pattern already includes one spatial element befo</w:t>
      </w:r>
      <w:r>
        <w:t>re adaptation and another spatial element after adaptation?</w:t>
      </w:r>
    </w:p>
    <w:p w14:paraId="44ACEE92" w14:textId="77777777" w:rsidR="003C2A92" w:rsidRDefault="002B1BD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w:t>
      </w:r>
      <w:r>
        <w:t xml:space="preserve">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affff2"/>
        <w:numPr>
          <w:ilvl w:val="0"/>
          <w:numId w:val="18"/>
        </w:numPr>
        <w:spacing w:after="60"/>
        <w:ind w:left="925" w:hanging="357"/>
        <w:jc w:val="both"/>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w:t>
      </w:r>
      <w:r>
        <w:t>ptation gain.</w:t>
      </w:r>
    </w:p>
    <w:p w14:paraId="4FF38838" w14:textId="77777777" w:rsidR="003C2A92" w:rsidRDefault="002B1BD5">
      <w:pPr>
        <w:pStyle w:val="affff2"/>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affff2"/>
        <w:numPr>
          <w:ilvl w:val="0"/>
          <w:numId w:val="18"/>
        </w:numPr>
        <w:spacing w:after="60"/>
        <w:ind w:left="925" w:hanging="357"/>
        <w:jc w:val="both"/>
      </w:pPr>
      <w:r>
        <w:t>For type-2 spatial domain</w:t>
      </w:r>
      <w:r>
        <w:rPr>
          <w:rFonts w:hint="eastAsia"/>
        </w:rPr>
        <w:t xml:space="preserve"> </w:t>
      </w:r>
      <w:r>
        <w:t>adaptati</w:t>
      </w:r>
      <w:r>
        <w:t>on, each CSI-RS resource/resource set/resource setting is configured and associated with only one spatial adaptation pattern.</w:t>
      </w:r>
    </w:p>
    <w:p w14:paraId="23B3FE34" w14:textId="77777777" w:rsidR="003C2A92" w:rsidRDefault="002B1BD5">
      <w:pPr>
        <w:pStyle w:val="affff2"/>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w:t>
      </w:r>
      <w:r>
        <w:t>ptation pattern,</w:t>
      </w:r>
    </w:p>
    <w:p w14:paraId="4B2BDA2C"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w:t>
      </w:r>
      <w:r>
        <w:rPr>
          <w:rFonts w:eastAsia="MS Mincho"/>
          <w:szCs w:val="24"/>
          <w:lang w:eastAsia="ja-JP"/>
        </w:rPr>
        <w:t>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affff2"/>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affff2"/>
        <w:numPr>
          <w:ilvl w:val="0"/>
          <w:numId w:val="18"/>
        </w:numPr>
        <w:spacing w:before="60" w:after="0"/>
        <w:ind w:left="925" w:hanging="357"/>
        <w:jc w:val="both"/>
      </w:pPr>
      <w:r>
        <w:t>Fo</w:t>
      </w:r>
      <w:r>
        <w:t>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2B1BD5">
      <w:pPr>
        <w:pStyle w:val="affff2"/>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975719" w14:textId="77777777" w:rsidR="003C2A92" w:rsidRDefault="002B1BD5">
      <w:pPr>
        <w:pStyle w:val="affff2"/>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4DF53738" w14:textId="77777777" w:rsidR="003C2A92" w:rsidRDefault="002B1BD5">
      <w:pPr>
        <w:pStyle w:val="affff2"/>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35430B7" w14:textId="77777777" w:rsidR="003C2A92" w:rsidRDefault="002B1BD5">
      <w:pPr>
        <w:pStyle w:val="affff2"/>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w:t>
      </w:r>
      <w:r>
        <w:rPr>
          <w:lang w:val="en-US"/>
        </w:rPr>
        <w:t xml:space="preserve">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lastRenderedPageBreak/>
        <w:t xml:space="preserve">[China Telecom]: </w:t>
      </w:r>
    </w:p>
    <w:p w14:paraId="12C4FC63" w14:textId="77777777" w:rsidR="003C2A92" w:rsidRDefault="002B1BD5">
      <w:pPr>
        <w:pStyle w:val="affff2"/>
        <w:numPr>
          <w:ilvl w:val="0"/>
          <w:numId w:val="18"/>
        </w:numPr>
        <w:spacing w:after="60"/>
        <w:ind w:left="925" w:hanging="357"/>
        <w:jc w:val="both"/>
      </w:pPr>
      <w:r>
        <w:t xml:space="preserve">The spatial patterns of CSI-RS </w:t>
      </w:r>
      <w:r>
        <w:t xml:space="preserve">should be defined and configured for UE in advance to achieve the spatial domain adaptation mechanism. </w:t>
      </w:r>
    </w:p>
    <w:p w14:paraId="2A130AF4" w14:textId="77777777" w:rsidR="003C2A92" w:rsidRDefault="002B1BD5">
      <w:pPr>
        <w:pStyle w:val="affff2"/>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affff2"/>
        <w:numPr>
          <w:ilvl w:val="0"/>
          <w:numId w:val="18"/>
        </w:numPr>
        <w:spacing w:after="60"/>
        <w:ind w:left="925" w:hanging="357"/>
        <w:jc w:val="both"/>
      </w:pPr>
      <w:r>
        <w:t>For the purpose of discussion, a “sp</w:t>
      </w:r>
      <w:r>
        <w:t>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affff2"/>
        <w:numPr>
          <w:ilvl w:val="0"/>
          <w:numId w:val="18"/>
        </w:numPr>
        <w:ind w:left="924" w:hanging="357"/>
        <w:jc w:val="both"/>
      </w:pPr>
      <w:r>
        <w:t xml:space="preserve">To improve signalling efficiency, a subset of CSI-RS </w:t>
      </w:r>
      <w:r>
        <w:t>antenna ports can be represented by (unmuted rows, unmuted columns) based on 2D CSI codebook structure.</w:t>
      </w:r>
    </w:p>
    <w:p w14:paraId="06337F4C" w14:textId="77777777" w:rsidR="003C2A92" w:rsidRDefault="002B1BD5">
      <w:pPr>
        <w:pStyle w:val="ae"/>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w:t>
      </w:r>
      <w:r>
        <w:rPr>
          <w:b w:val="0"/>
          <w:bCs w:val="0"/>
          <w:lang w:val="en-US"/>
        </w:rPr>
        <w:t>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0A733B8"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w:t>
      </w:r>
      <w:r>
        <w:rPr>
          <w:rFonts w:eastAsia="MS Mincho"/>
          <w:szCs w:val="24"/>
          <w:lang w:eastAsia="ja-JP"/>
        </w:rPr>
        <w:t xml:space="preserve"> per spatial and power domain adaptation.</w:t>
      </w:r>
    </w:p>
    <w:p w14:paraId="2977DAA9" w14:textId="77777777" w:rsidR="003C2A92" w:rsidRDefault="002B1BD5">
      <w:pPr>
        <w:pStyle w:val="affff2"/>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w:t>
      </w:r>
      <w:proofErr w:type="gramStart"/>
      <w:r>
        <w:rPr>
          <w:rFonts w:eastAsia="MS Mincho"/>
          <w:szCs w:val="24"/>
          <w:lang w:eastAsia="ja-JP"/>
        </w:rPr>
        <w:t>an</w:t>
      </w:r>
      <w:proofErr w:type="gramEnd"/>
      <w:r>
        <w:rPr>
          <w:rFonts w:eastAsia="MS Mincho"/>
          <w:szCs w:val="24"/>
          <w:lang w:eastAsia="ja-JP"/>
        </w:rPr>
        <w:t xml:space="preserve">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w:t>
      </w:r>
      <w:r>
        <w:rPr>
          <w:rFonts w:eastAsia="MS Mincho"/>
          <w:szCs w:val="24"/>
          <w:lang w:eastAsia="ja-JP"/>
        </w:rPr>
        <w:t>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60C3D70" w14:textId="77777777" w:rsidR="003C2A92" w:rsidRDefault="002B1BD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Apple]: A spatial adaptation p</w:t>
      </w:r>
      <w:r>
        <w:rPr>
          <w:lang w:eastAsia="zh-CN"/>
        </w:rPr>
        <w:t xml:space="preserve">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1D4B4E8F" w14:textId="77777777" w:rsidR="003C2A92" w:rsidRDefault="002B1BD5">
      <w:pPr>
        <w:spacing w:after="0"/>
        <w:ind w:left="284"/>
        <w:jc w:val="both"/>
      </w:pPr>
      <w:r>
        <w:t xml:space="preserve">[Qualcomm]: </w:t>
      </w:r>
    </w:p>
    <w:p w14:paraId="6D117A58" w14:textId="77777777" w:rsidR="003C2A92" w:rsidRDefault="002B1BD5">
      <w:pPr>
        <w:pStyle w:val="affff2"/>
        <w:numPr>
          <w:ilvl w:val="0"/>
          <w:numId w:val="18"/>
        </w:numPr>
        <w:spacing w:after="60"/>
        <w:ind w:left="925" w:hanging="357"/>
        <w:jc w:val="both"/>
      </w:pPr>
      <w:r>
        <w:t>A spatial adaptation pattern includes a codebook configuration and reduced NZP CSI-RS resource(s) for channel measure</w:t>
      </w:r>
      <w:r>
        <w:t>ment with the same number of antenna ports as that in the configured codebook.</w:t>
      </w:r>
    </w:p>
    <w:p w14:paraId="528F7D3A"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An antenna array corresponding to the spatial adaptation pattern is a uniform linear array with a supported configuration provided in Table 5.2.2.2.1-2 and Table 5.2.2.2.2-1 of </w:t>
      </w:r>
      <w:r>
        <w:rPr>
          <w:rFonts w:eastAsia="MS Mincho"/>
          <w:szCs w:val="24"/>
          <w:lang w:eastAsia="ja-JP"/>
        </w:rPr>
        <w:t>TS 38.214 for Type-I single panel and Type-I multi-panel, respectively.</w:t>
      </w:r>
    </w:p>
    <w:p w14:paraId="65C3EC44"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affff2"/>
        <w:numPr>
          <w:ilvl w:val="0"/>
          <w:numId w:val="18"/>
        </w:numPr>
        <w:spacing w:before="60" w:after="0"/>
        <w:ind w:left="925" w:hanging="357"/>
        <w:jc w:val="both"/>
      </w:pPr>
      <w:r>
        <w:t>If RAN1 adopts A2-2 for CSI report configuration and A1-2 for NZP CSI-RS resource set configuration, the following aspects are</w:t>
      </w:r>
      <w:r>
        <w:t xml:space="preserve"> included for </w:t>
      </w:r>
      <w:proofErr w:type="gramStart"/>
      <w:r>
        <w:t>an</w:t>
      </w:r>
      <w:proofErr w:type="gramEnd"/>
      <w:r>
        <w:t xml:space="preserve"> CSI report configuration.</w:t>
      </w:r>
    </w:p>
    <w:p w14:paraId="7F8AE2F7"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affff2"/>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w:t>
      </w:r>
      <w:r>
        <w:rPr>
          <w:rFonts w:eastAsia="MS Mincho"/>
          <w:szCs w:val="24"/>
          <w:lang w:eastAsia="ja-JP"/>
        </w:rPr>
        <w:t>tation pattern are determined from the resource(s) in the configured CSI-RS resource set.</w:t>
      </w:r>
    </w:p>
    <w:p w14:paraId="31FB5F6F" w14:textId="77777777" w:rsidR="003C2A92" w:rsidRDefault="002B1BD5">
      <w:pPr>
        <w:pStyle w:val="affff2"/>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w:t>
      </w:r>
      <w:r>
        <w:rPr>
          <w:rFonts w:eastAsia="MS Mincho"/>
          <w:szCs w:val="24"/>
          <w:lang w:eastAsia="ja-JP"/>
        </w:rPr>
        <w:t>ons and the number of CSI-RS resources for each configured codebook in the CSI report configuration.</w:t>
      </w:r>
    </w:p>
    <w:p w14:paraId="1388F700" w14:textId="77777777" w:rsidR="003C2A92" w:rsidRDefault="002B1BD5">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08786E08" w14:textId="77777777" w:rsidR="003C2A92" w:rsidRDefault="002B1BD5">
      <w:pPr>
        <w:spacing w:after="0"/>
        <w:ind w:left="284"/>
        <w:jc w:val="both"/>
      </w:pPr>
      <w:r>
        <w:t xml:space="preserve">[KT]: </w:t>
      </w:r>
    </w:p>
    <w:p w14:paraId="0F21D0C5" w14:textId="77777777" w:rsidR="003C2A92" w:rsidRDefault="002B1BD5">
      <w:pPr>
        <w:pStyle w:val="affff2"/>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affff2"/>
        <w:numPr>
          <w:ilvl w:val="0"/>
          <w:numId w:val="18"/>
        </w:numPr>
        <w:spacing w:before="60" w:after="0"/>
        <w:ind w:left="925" w:hanging="357"/>
        <w:jc w:val="both"/>
      </w:pPr>
      <w:proofErr w:type="gramStart"/>
      <w:r>
        <w:t>for</w:t>
      </w:r>
      <w:proofErr w:type="gramEnd"/>
      <w:r>
        <w:t xml:space="preserve"> CSI reporting, we can define spatial adaptation pattern group that comprises the spatial adaptation patterns which achiev</w:t>
      </w:r>
      <w:r>
        <w:t xml:space="preserve">e identical network energy saving gain.  </w:t>
      </w:r>
    </w:p>
    <w:p w14:paraId="499AD2C4" w14:textId="77777777" w:rsidR="003C2A92" w:rsidRDefault="002B1BD5">
      <w:pPr>
        <w:pStyle w:val="affff2"/>
        <w:numPr>
          <w:ilvl w:val="0"/>
          <w:numId w:val="18"/>
        </w:numPr>
        <w:spacing w:before="60" w:after="0"/>
        <w:ind w:left="925" w:hanging="357"/>
        <w:jc w:val="both"/>
      </w:pPr>
      <w:proofErr w:type="gramStart"/>
      <w:r>
        <w:t>best</w:t>
      </w:r>
      <w:proofErr w:type="gramEnd"/>
      <w:r>
        <w:t xml:space="preserve">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lastRenderedPageBreak/>
        <w:t xml:space="preserve">One raised question is that whether such a pattern already includes one spatial element </w:t>
      </w:r>
      <w:r>
        <w:t>before adaptation and another spatial element after adaptation. Although according to the views provided that CSIs should be available before adaptation, the pattern definition may be different depending on the solutions and signalling, e.g. whether the co</w:t>
      </w:r>
      <w:r>
        <w:t>nsideration is for RRC parameters, and for DCI indication if introduced. The pattern here at least should be able to provide certain information related to how spatial elements may be shut down and those information needs to be known by a UE for its measur</w:t>
      </w:r>
      <w:r>
        <w:t xml:space="preserve">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w:t>
      </w:r>
      <w:r>
        <w:t>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affff2"/>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2F1D757"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2DEEDBD"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AECD35"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6032453"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1955539"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affff2"/>
        <w:numPr>
          <w:ilvl w:val="0"/>
          <w:numId w:val="18"/>
        </w:numPr>
        <w:spacing w:before="60" w:after="60"/>
        <w:ind w:left="641" w:hanging="357"/>
        <w:jc w:val="both"/>
        <w:rPr>
          <w:b/>
        </w:rPr>
      </w:pPr>
      <w:r>
        <w:rPr>
          <w:b/>
        </w:rPr>
        <w:t>Which do you consi</w:t>
      </w:r>
      <w:r>
        <w:rPr>
          <w:b/>
        </w:rPr>
        <w:t>der are needed or shared, considering the following respective configuration approaches</w:t>
      </w:r>
    </w:p>
    <w:p w14:paraId="7DFFD9D5"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w:t>
      </w:r>
      <w:r>
        <w:rPr>
          <w:rFonts w:eastAsia="MS Mincho"/>
          <w:b/>
          <w:szCs w:val="24"/>
          <w:lang w:eastAsia="ja-JP"/>
        </w:rPr>
        <w:t>source setting with one resource is configured, where the resource is associated with more than one spatial adaptation patterns</w:t>
      </w:r>
    </w:p>
    <w:p w14:paraId="5F91ED3F" w14:textId="77777777" w:rsidR="003C2A92" w:rsidRDefault="002B1BD5">
      <w:pPr>
        <w:pStyle w:val="affff2"/>
        <w:numPr>
          <w:ilvl w:val="0"/>
          <w:numId w:val="18"/>
        </w:numPr>
        <w:spacing w:before="60"/>
        <w:ind w:left="641" w:hanging="357"/>
        <w:jc w:val="both"/>
        <w:rPr>
          <w:b/>
        </w:rPr>
      </w:pPr>
      <w:r>
        <w:rPr>
          <w:b/>
        </w:rPr>
        <w:t>Note: TCI-State can be separately discussed in other sections</w:t>
      </w:r>
    </w:p>
    <w:tbl>
      <w:tblPr>
        <w:tblStyle w:val="afffa"/>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新細明體"/>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新細明體"/>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新細明體"/>
                <w:lang w:val="en-US" w:eastAsia="zh-TW"/>
              </w:rPr>
            </w:pPr>
            <w:r>
              <w:rPr>
                <w:rFonts w:eastAsia="Malgun Gothic"/>
                <w:lang w:val="en-US" w:eastAsia="ko-KR"/>
              </w:rPr>
              <w:t>Agree with direction. We can f</w:t>
            </w:r>
            <w:r>
              <w:rPr>
                <w:rFonts w:eastAsia="Malgun Gothic"/>
                <w:lang w:val="en-US" w:eastAsia="ko-KR"/>
              </w:rPr>
              <w:t xml:space="preserve">urther discuss </w:t>
            </w:r>
            <w:proofErr w:type="gramStart"/>
            <w:r>
              <w:rPr>
                <w:rFonts w:eastAsia="Malgun Gothic"/>
                <w:lang w:val="en-US" w:eastAsia="ko-KR"/>
              </w:rPr>
              <w:t>what is necessary parameters for CSI-RS resource configuration and CSI reporting configuration to express 'spatial adaptation pattern'</w:t>
            </w:r>
            <w:proofErr w:type="gramEnd"/>
            <w:r>
              <w:rPr>
                <w:rFonts w:eastAsia="Malgun Gothic"/>
                <w:lang w:val="en-US" w:eastAsia="ko-KR"/>
              </w:rPr>
              <w:t>.</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新細明體"/>
                <w:lang w:val="en-US" w:eastAsia="zh-TW"/>
              </w:rPr>
              <w:t>Nok</w:t>
            </w:r>
            <w:r>
              <w:rPr>
                <w:rFonts w:eastAsia="新細明體"/>
                <w:lang w:val="en-US" w:eastAsia="zh-TW"/>
              </w:rPr>
              <w:t>ia/NSB</w:t>
            </w:r>
          </w:p>
        </w:tc>
        <w:tc>
          <w:tcPr>
            <w:tcW w:w="8152" w:type="dxa"/>
          </w:tcPr>
          <w:p w14:paraId="714F55EB" w14:textId="77777777" w:rsidR="003C2A92" w:rsidRDefault="002B1BD5">
            <w:pPr>
              <w:rPr>
                <w:rFonts w:eastAsia="新細明體"/>
                <w:lang w:val="en-US" w:eastAsia="zh-TW"/>
              </w:rPr>
            </w:pPr>
            <w:r>
              <w:rPr>
                <w:rFonts w:eastAsia="新細明體"/>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新細明體"/>
                <w:lang w:val="en-US" w:eastAsia="zh-TW"/>
              </w:rPr>
              <w:t>At least some of the listed aspects could be discussed after the baseline o</w:t>
            </w:r>
            <w:r>
              <w:rPr>
                <w:rFonts w:eastAsia="新細明體"/>
                <w:lang w:val="en-US" w:eastAsia="zh-TW"/>
              </w:rPr>
              <w:t xml:space="preserve">peration is agreed. </w:t>
            </w:r>
          </w:p>
        </w:tc>
      </w:tr>
      <w:tr w:rsidR="003C2A92" w14:paraId="1EC0955D" w14:textId="77777777">
        <w:tc>
          <w:tcPr>
            <w:tcW w:w="1479" w:type="dxa"/>
          </w:tcPr>
          <w:p w14:paraId="1D237BC6" w14:textId="77777777" w:rsidR="003C2A92" w:rsidRDefault="002B1BD5">
            <w:pPr>
              <w:rPr>
                <w:rFonts w:eastAsia="新細明體"/>
                <w:lang w:val="en-US" w:eastAsia="zh-TW"/>
              </w:rPr>
            </w:pPr>
            <w:r>
              <w:rPr>
                <w:rFonts w:eastAsia="新細明體"/>
                <w:lang w:val="en-US" w:eastAsia="zh-TW"/>
              </w:rPr>
              <w:t>Samsung</w:t>
            </w:r>
          </w:p>
        </w:tc>
        <w:tc>
          <w:tcPr>
            <w:tcW w:w="8152" w:type="dxa"/>
          </w:tcPr>
          <w:p w14:paraId="755025A1" w14:textId="77777777" w:rsidR="003C2A92" w:rsidRDefault="002B1BD5">
            <w:pPr>
              <w:rPr>
                <w:rFonts w:eastAsia="新細明體"/>
                <w:lang w:val="en-US" w:eastAsia="zh-TW"/>
              </w:rPr>
            </w:pPr>
            <w:r>
              <w:rPr>
                <w:rFonts w:eastAsia="新細明體"/>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新細明體"/>
                <w:lang w:val="en-US" w:eastAsia="zh-TW"/>
              </w:rPr>
            </w:pPr>
            <w:r>
              <w:rPr>
                <w:rFonts w:eastAsia="新細明體"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lastRenderedPageBreak/>
              <w:t xml:space="preserve">For spatial domain adaptation, </w:t>
            </w:r>
          </w:p>
          <w:p w14:paraId="1381A049" w14:textId="77777777" w:rsidR="003C2A92" w:rsidRDefault="002B1BD5">
            <w:pPr>
              <w:pStyle w:val="affff2"/>
              <w:numPr>
                <w:ilvl w:val="0"/>
                <w:numId w:val="18"/>
              </w:numPr>
              <w:spacing w:after="60"/>
              <w:ind w:left="641" w:hanging="357"/>
              <w:jc w:val="both"/>
              <w:rPr>
                <w:b/>
              </w:rPr>
            </w:pPr>
            <w:r>
              <w:rPr>
                <w:rFonts w:ascii="Times" w:eastAsia="Batang" w:hAnsi="Times"/>
                <w:b/>
                <w:szCs w:val="24"/>
                <w:lang w:val="en-US" w:eastAsia="zh-CN"/>
              </w:rPr>
              <w:t xml:space="preserve">the </w:t>
            </w:r>
            <w:r>
              <w:rPr>
                <w:rFonts w:ascii="Times" w:eastAsia="Batang" w:hAnsi="Times"/>
                <w:b/>
                <w:szCs w:val="24"/>
                <w:lang w:val="en-US" w:eastAsia="zh-CN"/>
              </w:rPr>
              <w:t>following parameters are proposed for RRC configuration</w:t>
            </w:r>
          </w:p>
          <w:p w14:paraId="6EEEDA19"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C31D928"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7F64B8E8"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w:t>
            </w:r>
            <w:r>
              <w:rPr>
                <w:rFonts w:eastAsia="MS Mincho"/>
                <w:b/>
                <w:szCs w:val="24"/>
                <w:lang w:eastAsia="ja-JP"/>
              </w:rPr>
              <w:t>k configuration n1-n2</w:t>
            </w:r>
          </w:p>
          <w:p w14:paraId="3B1C82A0" w14:textId="77777777" w:rsidR="003C2A92" w:rsidRDefault="002B1BD5">
            <w:pPr>
              <w:pStyle w:val="affff2"/>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CA0BD5B"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D8D3209"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CC56559"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w:t>
            </w:r>
            <w:r>
              <w:rPr>
                <w:rFonts w:eastAsia="MS Mincho"/>
                <w:b/>
                <w:szCs w:val="24"/>
                <w:lang w:eastAsia="ja-JP"/>
              </w:rPr>
              <w:t>n</w:t>
            </w:r>
          </w:p>
          <w:p w14:paraId="1BCDFEB2"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affff2"/>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affff2"/>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configured within a resource </w:t>
            </w:r>
            <w:r>
              <w:rPr>
                <w:rFonts w:eastAsia="MS Mincho"/>
                <w:b/>
                <w:szCs w:val="24"/>
                <w:lang w:eastAsia="ja-JP"/>
              </w:rPr>
              <w:t>setting, where each resource is associated with only one spatial adaptation pattern</w:t>
            </w:r>
          </w:p>
          <w:p w14:paraId="73D47159"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affff2"/>
              <w:numPr>
                <w:ilvl w:val="0"/>
                <w:numId w:val="18"/>
              </w:numPr>
              <w:spacing w:before="60"/>
              <w:ind w:left="641" w:hanging="357"/>
              <w:jc w:val="both"/>
              <w:rPr>
                <w:b/>
              </w:rPr>
            </w:pPr>
            <w:r>
              <w:rPr>
                <w:b/>
              </w:rPr>
              <w:t>Note: TCI</w:t>
            </w:r>
            <w:r>
              <w:rPr>
                <w:b/>
              </w:rPr>
              <w:t>-State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新細明體"/>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新細明體"/>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 xml:space="preserve">Huawei, </w:t>
            </w:r>
            <w:proofErr w:type="spellStart"/>
            <w:r>
              <w:t>HiSilicon</w:t>
            </w:r>
            <w:proofErr w:type="spellEnd"/>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 xml:space="preserve">f A1-1-revised is enabled, there is no need to define spatial adaptation. One resource implicitly </w:t>
            </w:r>
            <w:r>
              <w:rPr>
                <w:lang w:val="en-US" w:eastAsia="zh-CN"/>
              </w:rPr>
              <w:t>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affff2"/>
              <w:numPr>
                <w:ilvl w:val="0"/>
                <w:numId w:val="18"/>
              </w:numPr>
              <w:spacing w:after="60"/>
              <w:ind w:left="641" w:hanging="357"/>
              <w:jc w:val="both"/>
              <w:rPr>
                <w:b/>
              </w:rPr>
            </w:pPr>
            <w:r>
              <w:rPr>
                <w:rFonts w:ascii="Times" w:eastAsia="Batang" w:hAnsi="Times"/>
                <w:b/>
                <w:szCs w:val="24"/>
                <w:lang w:val="en-US" w:eastAsia="zh-CN"/>
              </w:rPr>
              <w:t>the following parameters are</w:t>
            </w:r>
            <w:r>
              <w:rPr>
                <w:rFonts w:ascii="Times" w:eastAsia="Batang" w:hAnsi="Times"/>
                <w:b/>
                <w:szCs w:val="24"/>
                <w:lang w:val="en-US" w:eastAsia="zh-CN"/>
              </w:rPr>
              <w:t xml:space="preserve"> proposed for RRC configuration</w:t>
            </w:r>
          </w:p>
          <w:p w14:paraId="50FCE7FB" w14:textId="77777777" w:rsidR="003C2A92" w:rsidRDefault="002B1BD5">
            <w:pPr>
              <w:pStyle w:val="affff2"/>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15C7B0D" w14:textId="77777777" w:rsidR="003C2A92" w:rsidRDefault="002B1BD5">
            <w:pPr>
              <w:pStyle w:val="affff2"/>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C141911"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w:t>
            </w:r>
            <w:r>
              <w:rPr>
                <w:rFonts w:eastAsia="MS Mincho"/>
                <w:b/>
                <w:szCs w:val="24"/>
                <w:lang w:eastAsia="ja-JP"/>
              </w:rPr>
              <w:t xml:space="preserve"> or non-active)</w:t>
            </w:r>
          </w:p>
          <w:p w14:paraId="3A127971"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affff2"/>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affff2"/>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w:t>
            </w:r>
            <w:proofErr w:type="gramStart"/>
            <w:r>
              <w:rPr>
                <w:rFonts w:eastAsia="MS Mincho"/>
                <w:color w:val="4472C4" w:themeColor="accent1"/>
                <w:szCs w:val="24"/>
                <w:lang w:eastAsia="ja-JP"/>
              </w:rPr>
              <w:t>a</w:t>
            </w:r>
            <w:proofErr w:type="gramEnd"/>
            <w:r>
              <w:rPr>
                <w:rFonts w:eastAsia="MS Mincho"/>
                <w:color w:val="4472C4" w:themeColor="accent1"/>
                <w:szCs w:val="24"/>
                <w:lang w:eastAsia="ja-JP"/>
              </w:rPr>
              <w:t xml:space="preserve"> X port codebook subset restriction based on Y port codebook subset restriction. So, only one codebook subset restriction </w:t>
            </w:r>
            <w:r>
              <w:rPr>
                <w:rFonts w:eastAsia="MS Mincho"/>
                <w:color w:val="4472C4" w:themeColor="accent1"/>
                <w:szCs w:val="24"/>
                <w:lang w:eastAsia="ja-JP"/>
              </w:rPr>
              <w:t>need to be configure.</w:t>
            </w:r>
            <w:r>
              <w:rPr>
                <w:color w:val="4472C4" w:themeColor="accent1"/>
                <w:szCs w:val="24"/>
                <w:lang w:eastAsia="zh-CN"/>
              </w:rPr>
              <w:t>]</w:t>
            </w:r>
          </w:p>
          <w:p w14:paraId="37AE2E6C"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affff2"/>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affff2"/>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affff2"/>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affff2"/>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C3AA82F" w14:textId="77777777" w:rsidR="003C2A92" w:rsidRDefault="002B1BD5">
            <w:pPr>
              <w:pStyle w:val="affff2"/>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lastRenderedPageBreak/>
              <w:t>powercontroloffset</w:t>
            </w:r>
            <w:proofErr w:type="spellEnd"/>
          </w:p>
          <w:p w14:paraId="0152FFA6" w14:textId="77777777" w:rsidR="003C2A92" w:rsidRDefault="002B1BD5">
            <w:pPr>
              <w:pStyle w:val="affff2"/>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w:t>
            </w:r>
            <w:r>
              <w:rPr>
                <w:rFonts w:eastAsia="MS Mincho"/>
                <w:color w:val="4472C4" w:themeColor="accent1"/>
                <w:szCs w:val="24"/>
                <w:lang w:eastAsia="ja-JP"/>
              </w:rPr>
              <w:t>the EPRE of the CSI-RS remains the same.  There is no need to configured this parameter in type 1 shutdown case</w:t>
            </w:r>
            <w:r>
              <w:rPr>
                <w:color w:val="4472C4" w:themeColor="accent1"/>
                <w:szCs w:val="24"/>
                <w:lang w:eastAsia="zh-CN"/>
              </w:rPr>
              <w:t>]</w:t>
            </w:r>
          </w:p>
          <w:p w14:paraId="68263E59" w14:textId="77777777" w:rsidR="003C2A92" w:rsidRDefault="002B1BD5">
            <w:pPr>
              <w:pStyle w:val="affff2"/>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E32BB45" w14:textId="77777777" w:rsidR="003C2A92" w:rsidRDefault="002B1BD5">
            <w:pPr>
              <w:pStyle w:val="affff2"/>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1B470A54" w14:textId="77777777" w:rsidR="003C2A92" w:rsidRDefault="002B1BD5">
            <w:pPr>
              <w:pStyle w:val="affff2"/>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w:t>
            </w:r>
            <w:r>
              <w:rPr>
                <w:rFonts w:eastAsia="MS Mincho"/>
                <w:b/>
                <w:strike/>
                <w:color w:val="4472C4" w:themeColor="accent1"/>
                <w:szCs w:val="24"/>
                <w:lang w:eastAsia="ja-JP"/>
              </w:rPr>
              <w:t>l adaptation pattern</w:t>
            </w:r>
          </w:p>
          <w:p w14:paraId="0F63FE34" w14:textId="77777777" w:rsidR="003C2A92" w:rsidRDefault="002B1BD5">
            <w:pPr>
              <w:pStyle w:val="affff2"/>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affff2"/>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affff2"/>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configured </w:t>
            </w:r>
            <w:r>
              <w:rPr>
                <w:rFonts w:eastAsia="MS Mincho"/>
                <w:b/>
                <w:szCs w:val="24"/>
                <w:lang w:eastAsia="ja-JP"/>
              </w:rPr>
              <w:t>within a resource setting, where each resource is associated with only one spatial adaptation pattern</w:t>
            </w:r>
          </w:p>
          <w:p w14:paraId="3F4968D5" w14:textId="77777777" w:rsidR="003C2A92" w:rsidRDefault="002B1BD5">
            <w:pPr>
              <w:pStyle w:val="affff2"/>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more than one spatial adaptation </w:t>
            </w:r>
            <w:r>
              <w:rPr>
                <w:rFonts w:eastAsia="MS Mincho"/>
                <w:b/>
                <w:szCs w:val="24"/>
                <w:lang w:eastAsia="ja-JP"/>
              </w:rPr>
              <w:t>patterns</w:t>
            </w:r>
          </w:p>
          <w:p w14:paraId="7E4799BA" w14:textId="77777777" w:rsidR="003C2A92" w:rsidRDefault="002B1BD5">
            <w:pPr>
              <w:rPr>
                <w:lang w:val="en-US" w:eastAsia="zh-CN"/>
              </w:rPr>
            </w:pPr>
            <w:r>
              <w:rPr>
                <w:b/>
              </w:rPr>
              <w:t>Note: TCI-State can be separately discussed in other sections</w:t>
            </w:r>
          </w:p>
        </w:tc>
      </w:tr>
    </w:tbl>
    <w:p w14:paraId="33FBD9A9" w14:textId="77777777" w:rsidR="003C2A92" w:rsidRDefault="003C2A92"/>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 xml:space="preserve">/report </w:t>
      </w:r>
      <w:proofErr w:type="spellStart"/>
      <w:r>
        <w:rPr>
          <w:rFonts w:ascii="Times" w:eastAsia="Batang" w:hAnsi="Times"/>
          <w:b/>
          <w:szCs w:val="24"/>
          <w:lang w:val="en-US" w:eastAsia="zh-CN"/>
        </w:rPr>
        <w:t>config</w:t>
      </w:r>
      <w:proofErr w:type="spellEnd"/>
      <w:r>
        <w:rPr>
          <w:rFonts w:ascii="Times" w:eastAsia="Batang" w:hAnsi="Times"/>
          <w:b/>
          <w:szCs w:val="24"/>
          <w:lang w:val="en-US" w:eastAsia="zh-CN"/>
        </w:rPr>
        <w:t>(s) do you consider are needed?</w:t>
      </w:r>
    </w:p>
    <w:tbl>
      <w:tblPr>
        <w:tblStyle w:val="afffa"/>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新細明體"/>
                <w:lang w:val="en-US" w:eastAsia="zh-TW"/>
              </w:rPr>
            </w:pPr>
            <w:r>
              <w:rPr>
                <w:rFonts w:eastAsia="新細明體"/>
                <w:lang w:val="en-US" w:eastAsia="zh-TW"/>
              </w:rPr>
              <w:t>Lenovo</w:t>
            </w:r>
          </w:p>
        </w:tc>
        <w:tc>
          <w:tcPr>
            <w:tcW w:w="8152" w:type="dxa"/>
          </w:tcPr>
          <w:p w14:paraId="4287444C" w14:textId="77777777" w:rsidR="003C2A92" w:rsidRDefault="002B1BD5">
            <w:pPr>
              <w:rPr>
                <w:rFonts w:eastAsia="新細明體"/>
                <w:lang w:val="en-US" w:eastAsia="zh-TW"/>
              </w:rPr>
            </w:pPr>
            <w:r>
              <w:rPr>
                <w:rFonts w:eastAsia="新細明體"/>
                <w:lang w:val="en-US" w:eastAsia="zh-TW"/>
              </w:rPr>
              <w:t xml:space="preserve">This </w:t>
            </w:r>
            <w:r>
              <w:rPr>
                <w:rFonts w:eastAsia="新細明體"/>
                <w:lang w:val="en-US" w:eastAsia="zh-TW"/>
              </w:rPr>
              <w:t>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新細明體"/>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3A997B0" w14:textId="77777777" w:rsidR="003C2A92" w:rsidRDefault="002B1BD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ch</w:t>
            </w:r>
            <w:r>
              <w:t xml:space="preserve">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w:t>
            </w:r>
            <w:r>
              <w:rPr>
                <w:rFonts w:hint="eastAsia"/>
                <w:lang w:val="en-US" w:eastAsia="zh-CN"/>
              </w:rPr>
              <w:t xml:space="preserve">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w:t>
            </w:r>
            <w:proofErr w:type="gramStart"/>
            <w:r>
              <w:rPr>
                <w:rFonts w:hint="eastAsia"/>
                <w:lang w:val="en-US" w:eastAsia="zh-CN"/>
              </w:rPr>
              <w:t>,3,4</w:t>
            </w:r>
            <w:proofErr w:type="gramEnd"/>
            <w:r>
              <w:rPr>
                <w:rFonts w:hint="eastAsia"/>
                <w:lang w:val="en-US" w:eastAsia="zh-CN"/>
              </w:rPr>
              <w:t xml:space="preserve">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新細明體"/>
                <w:lang w:val="en-US" w:eastAsia="zh-TW"/>
              </w:rPr>
              <w:t>Nokia/NSB</w:t>
            </w:r>
          </w:p>
        </w:tc>
        <w:tc>
          <w:tcPr>
            <w:tcW w:w="8152" w:type="dxa"/>
          </w:tcPr>
          <w:p w14:paraId="65835A31" w14:textId="77777777" w:rsidR="003C2A92" w:rsidRDefault="002B1BD5">
            <w:pPr>
              <w:rPr>
                <w:lang w:val="en-US" w:eastAsia="zh-CN"/>
              </w:rPr>
            </w:pPr>
            <w:r>
              <w:rPr>
                <w:rFonts w:eastAsia="新細明體"/>
                <w:lang w:val="en-US" w:eastAsia="zh-TW"/>
              </w:rPr>
              <w:t>In our view, defining an exact (max) number of spatial patterns to consider in a report configuration is not</w:t>
            </w:r>
            <w:r>
              <w:rPr>
                <w:rFonts w:eastAsia="新細明體"/>
                <w:lang w:val="en-US" w:eastAsia="zh-TW"/>
              </w:rPr>
              <w:t xml:space="preserve">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 xml:space="preserve">For reminder, the </w:t>
            </w:r>
            <w:r>
              <w:t>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lastRenderedPageBreak/>
              <w:t xml:space="preserve">FFS: the number of patterns/CSI-RS resources/resource sets/resource setting/sub-configurations in </w:t>
            </w:r>
            <w:proofErr w:type="spellStart"/>
            <w:r>
              <w:rPr>
                <w:b/>
              </w:rPr>
              <w:t>reportConfig</w:t>
            </w:r>
            <w:proofErr w:type="spellEnd"/>
            <w:r>
              <w:rPr>
                <w:b/>
              </w:rPr>
              <w:t xml:space="preserve">/report </w:t>
            </w:r>
            <w:proofErr w:type="spellStart"/>
            <w:r>
              <w:rPr>
                <w:b/>
              </w:rPr>
              <w:t>config</w:t>
            </w:r>
            <w:proofErr w:type="spellEnd"/>
            <w:r>
              <w:rPr>
                <w:b/>
              </w:rPr>
              <w:t>(s).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2B1BD5">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 xml:space="preserve">Huawei, </w:t>
            </w:r>
            <w:proofErr w:type="spellStart"/>
            <w:r>
              <w:t>HiSilicon</w:t>
            </w:r>
            <w:proofErr w:type="spellEnd"/>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新細明體" w:hint="eastAsia"/>
                <w:lang w:eastAsia="zh-TW"/>
              </w:rPr>
            </w:pPr>
            <w:r>
              <w:rPr>
                <w:rFonts w:eastAsia="新細明體" w:hint="eastAsia"/>
                <w:lang w:eastAsia="zh-TW"/>
              </w:rPr>
              <w:t>I</w:t>
            </w:r>
            <w:r>
              <w:rPr>
                <w:rFonts w:eastAsia="新細明體"/>
                <w:lang w:eastAsia="zh-TW"/>
              </w:rPr>
              <w:t>TRI</w:t>
            </w:r>
          </w:p>
        </w:tc>
        <w:tc>
          <w:tcPr>
            <w:tcW w:w="8152" w:type="dxa"/>
          </w:tcPr>
          <w:p w14:paraId="0EA393ED" w14:textId="7506CC34" w:rsidR="00122DC2" w:rsidRPr="00122DC2" w:rsidRDefault="00122DC2">
            <w:pPr>
              <w:spacing w:after="60"/>
              <w:outlineLvl w:val="2"/>
              <w:rPr>
                <w:rFonts w:eastAsia="新細明體" w:hint="eastAsia"/>
                <w:lang w:val="en-US" w:eastAsia="zh-TW"/>
              </w:rPr>
            </w:pPr>
            <w:r>
              <w:rPr>
                <w:rFonts w:eastAsia="新細明體" w:hint="eastAsia"/>
                <w:lang w:val="en-US" w:eastAsia="zh-TW"/>
              </w:rPr>
              <w:t>O</w:t>
            </w:r>
            <w:r>
              <w:rPr>
                <w:rFonts w:eastAsia="新細明體"/>
                <w:lang w:val="en-US" w:eastAsia="zh-TW"/>
              </w:rPr>
              <w:t>K</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There are many discussion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6B629917" w14:textId="77777777" w:rsidR="003C2A92" w:rsidRDefault="002B1BD5">
      <w:pPr>
        <w:ind w:left="284"/>
        <w:jc w:val="both"/>
      </w:pPr>
      <w:r>
        <w:t xml:space="preserve">[Nokia, </w:t>
      </w:r>
      <w:r>
        <w:t xml:space="preserve">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w:t>
      </w:r>
      <w:r>
        <w:t>and PDSCH in the frequency domain (at least in some cases).</w:t>
      </w:r>
    </w:p>
    <w:p w14:paraId="4098090E" w14:textId="77777777" w:rsidR="003C2A92" w:rsidRDefault="002B1BD5">
      <w:pPr>
        <w:ind w:left="284"/>
        <w:jc w:val="both"/>
      </w:pPr>
      <w:r>
        <w:t>[</w:t>
      </w:r>
      <w:proofErr w:type="gramStart"/>
      <w:r>
        <w:t>vivo</w:t>
      </w:r>
      <w:proofErr w:type="gramEnd"/>
      <w:r>
        <w:t xml:space="preserve">]: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w:t>
      </w:r>
      <w:r>
        <w:t>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affff2"/>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affff2"/>
        <w:numPr>
          <w:ilvl w:val="0"/>
          <w:numId w:val="18"/>
        </w:numPr>
        <w:spacing w:after="120"/>
        <w:ind w:left="924" w:hanging="357"/>
        <w:jc w:val="both"/>
      </w:pPr>
      <w:r>
        <w:t xml:space="preserve">(Observation) The </w:t>
      </w:r>
      <w:r>
        <w:t>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affff2"/>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affff2"/>
        <w:numPr>
          <w:ilvl w:val="0"/>
          <w:numId w:val="18"/>
        </w:numPr>
        <w:spacing w:after="60"/>
        <w:ind w:left="925" w:hanging="357"/>
        <w:jc w:val="both"/>
      </w:pPr>
      <w:r>
        <w:t>For Type 2 SD adaptation,</w:t>
      </w:r>
      <w:r>
        <w:t xml:space="preserve"> each NZP CSI-RS resource/resource set/resource setting can include one or more of CSI-RS transmission powers.  </w:t>
      </w:r>
    </w:p>
    <w:p w14:paraId="78168DFA" w14:textId="77777777" w:rsidR="003C2A92" w:rsidRDefault="002B1BD5">
      <w:pPr>
        <w:pStyle w:val="affff2"/>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affff2"/>
        <w:numPr>
          <w:ilvl w:val="0"/>
          <w:numId w:val="18"/>
        </w:numPr>
        <w:spacing w:after="60"/>
        <w:ind w:left="925" w:hanging="357"/>
        <w:jc w:val="both"/>
      </w:pPr>
      <w:r>
        <w:t>Dynamic adaptation for CSI-RS sho</w:t>
      </w:r>
      <w:r>
        <w:t>uld be supported for semi-persistent and periodic CSI-RS.</w:t>
      </w:r>
    </w:p>
    <w:p w14:paraId="4EBFD9FA" w14:textId="77777777" w:rsidR="003C2A92" w:rsidRDefault="002B1BD5">
      <w:pPr>
        <w:pStyle w:val="affff2"/>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w:t>
      </w:r>
      <w:proofErr w:type="spellStart"/>
      <w:r>
        <w:t>Transsion</w:t>
      </w:r>
      <w:proofErr w:type="spellEnd"/>
      <w:r>
        <w:t>]: It is suggested that spatial element adaptation of CSI-RS may be not supported.</w:t>
      </w:r>
    </w:p>
    <w:p w14:paraId="56766FC9" w14:textId="77777777" w:rsidR="003C2A92" w:rsidRDefault="002B1BD5">
      <w:pPr>
        <w:spacing w:after="0"/>
        <w:ind w:left="284"/>
        <w:jc w:val="both"/>
      </w:pPr>
      <w:r>
        <w:rPr>
          <w:rFonts w:hint="eastAsia"/>
        </w:rPr>
        <w:t>[</w:t>
      </w:r>
      <w:r>
        <w:t>AT&amp;T]</w:t>
      </w:r>
      <w:r>
        <w:t xml:space="preserve">: Further study whether adaptation of the number of antenna ports is limited to UE-specific PDSCH transmissions or also extends to cell-wide CSI-RS transmissions </w:t>
      </w:r>
    </w:p>
    <w:p w14:paraId="18AB5334" w14:textId="77777777" w:rsidR="003C2A92" w:rsidRDefault="002B1BD5">
      <w:pPr>
        <w:pStyle w:val="affff2"/>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w:t>
      </w:r>
      <w:r>
        <w:rPr>
          <w:rFonts w:eastAsia="MS Mincho"/>
          <w:szCs w:val="24"/>
          <w:lang w:eastAsia="ja-JP"/>
        </w:rPr>
        <w:t xml:space="preserve"> spatial network energy savings state to all UEs.</w:t>
      </w:r>
    </w:p>
    <w:p w14:paraId="7FA3BBEB" w14:textId="77777777" w:rsidR="003C2A92" w:rsidRDefault="002B1BD5">
      <w:pPr>
        <w:ind w:left="284"/>
        <w:jc w:val="both"/>
        <w:rPr>
          <w:lang w:val="en-US"/>
        </w:rPr>
      </w:pPr>
      <w:r>
        <w:rPr>
          <w:lang w:val="en-US"/>
        </w:rPr>
        <w:lastRenderedPageBreak/>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w:t>
      </w:r>
      <w:r>
        <w:t>cements for compensation of the potential power change for type 2 shut down. 7 (FW, Huawei/</w:t>
      </w:r>
      <w:proofErr w:type="spellStart"/>
      <w:r>
        <w:t>HiSi</w:t>
      </w:r>
      <w:proofErr w:type="spellEnd"/>
      <w:r>
        <w:t xml:space="preserve">, vivo, CATT, ZTE, </w:t>
      </w:r>
      <w:proofErr w:type="spellStart"/>
      <w:r>
        <w:t>Transsion</w:t>
      </w:r>
      <w:proofErr w:type="spellEnd"/>
      <w:r>
        <w:t>, E//) consider such enhancement is not needed, either because the WID said adaptation is only applied to PDSCH, or consider such pow</w:t>
      </w:r>
      <w:r>
        <w:t xml:space="preserve">er change to PDSCH can be handled by </w:t>
      </w:r>
      <w:proofErr w:type="spellStart"/>
      <w:r>
        <w:t>gNB</w:t>
      </w:r>
      <w:proofErr w:type="spellEnd"/>
      <w:r>
        <w:t xml:space="preserve"> implementation. 3 companies (NEC, Lenovo, </w:t>
      </w:r>
      <w:proofErr w:type="gramStart"/>
      <w:r>
        <w:t>AT</w:t>
      </w:r>
      <w:proofErr w:type="gramEnd"/>
      <w:r>
        <w:t xml:space="preserve">&amp;T)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 xml:space="preserve">Do you consider Type-2 spatial element adaptation enhancement is not supported in symbols </w:t>
      </w:r>
      <w:r>
        <w:rPr>
          <w:b/>
          <w:lang w:val="en-US"/>
        </w:rPr>
        <w:t>configured with CSI-RS?</w:t>
      </w:r>
    </w:p>
    <w:p w14:paraId="1CBA1012" w14:textId="77777777" w:rsidR="003C2A92" w:rsidRDefault="002B1BD5">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afffa"/>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新細明體"/>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新細明體"/>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w:t>
            </w:r>
            <w:r>
              <w:rPr>
                <w:rFonts w:eastAsia="Yu Mincho"/>
                <w:lang w:val="en-US" w:eastAsia="ja-JP"/>
              </w:rPr>
              <w:t>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新細明體"/>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446B4F5" w14:textId="77777777" w:rsidR="003C2A92" w:rsidRDefault="002B1BD5">
            <w:pPr>
              <w:rPr>
                <w:rFonts w:eastAsia="新細明體"/>
                <w:lang w:val="en-US" w:eastAsia="zh-TW"/>
              </w:rPr>
            </w:pPr>
            <w:r>
              <w:rPr>
                <w:rFonts w:hint="eastAsia"/>
                <w:lang w:val="en-US" w:eastAsia="zh-CN"/>
              </w:rPr>
              <w:t>I</w:t>
            </w:r>
            <w:r>
              <w:t xml:space="preserve">f </w:t>
            </w:r>
            <w:r>
              <w:rPr>
                <w:rFonts w:hint="eastAsia"/>
              </w:rPr>
              <w:t>the nu</w:t>
            </w:r>
            <w:r>
              <w:rPr>
                <w:rFonts w:hint="eastAsia"/>
              </w:rPr>
              <w:t xml:space="preserve">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w:t>
            </w:r>
            <w:r>
              <w:rPr>
                <w:rFonts w:eastAsia="SimSun" w:hint="eastAsia"/>
                <w:lang w:val="en-US" w:eastAsia="zh-CN"/>
              </w:rPr>
              <w:t>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 xml:space="preserve">Huawei, </w:t>
            </w:r>
            <w:proofErr w:type="spellStart"/>
            <w:r>
              <w:t>HiSilicon</w:t>
            </w:r>
            <w:proofErr w:type="spellEnd"/>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affff2"/>
              <w:numPr>
                <w:ilvl w:val="0"/>
                <w:numId w:val="33"/>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w:t>
            </w:r>
            <w:r>
              <w:rPr>
                <w:lang w:eastAsia="zh-CN"/>
              </w:rPr>
              <w:t xml:space="preserve"> transmission, </w:t>
            </w:r>
            <w:proofErr w:type="spellStart"/>
            <w:r>
              <w:rPr>
                <w:lang w:eastAsia="zh-CN"/>
              </w:rPr>
              <w:t>gNB</w:t>
            </w:r>
            <w:proofErr w:type="spellEnd"/>
            <w:r>
              <w:rPr>
                <w:lang w:eastAsia="zh-CN"/>
              </w:rPr>
              <w:t xml:space="preserve"> can essentially take use of that for better adaptation decision.</w:t>
            </w:r>
          </w:p>
          <w:p w14:paraId="6AEC035A" w14:textId="77777777" w:rsidR="003C2A92" w:rsidRDefault="002B1BD5">
            <w:pPr>
              <w:pStyle w:val="affff2"/>
              <w:numPr>
                <w:ilvl w:val="0"/>
                <w:numId w:val="3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proofErr w:type="gramStart"/>
            <w:r>
              <w:rPr>
                <w:lang w:eastAsia="zh-CN"/>
              </w:rPr>
              <w:t>gNB</w:t>
            </w:r>
            <w:proofErr w:type="spellEnd"/>
            <w:proofErr w:type="gram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w:t>
            </w:r>
            <w:r>
              <w:rPr>
                <w:lang w:eastAsia="zh-CN"/>
              </w:rPr>
              <w:t>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新細明體"/>
                <w:lang w:val="en-US" w:eastAsia="zh-TW"/>
              </w:rPr>
              <w:t>Nokia/NSB</w:t>
            </w:r>
          </w:p>
        </w:tc>
        <w:tc>
          <w:tcPr>
            <w:tcW w:w="8152" w:type="dxa"/>
          </w:tcPr>
          <w:p w14:paraId="06E45A77" w14:textId="77777777" w:rsidR="003C2A92" w:rsidRDefault="002B1BD5">
            <w:pPr>
              <w:rPr>
                <w:rFonts w:eastAsia="新細明體"/>
                <w:lang w:val="en-US" w:eastAsia="zh-TW"/>
              </w:rPr>
            </w:pPr>
            <w:r>
              <w:rPr>
                <w:rFonts w:eastAsia="新細明體"/>
                <w:lang w:val="en-US" w:eastAsia="zh-TW"/>
              </w:rPr>
              <w:t xml:space="preserve">In general, we support considering the impact of spatial adaptation on at least some of the CSI-RS (we could discuss if this includes CSI-RS for </w:t>
            </w:r>
            <w:r>
              <w:rPr>
                <w:rFonts w:eastAsia="新細明體"/>
                <w:lang w:val="en-US" w:eastAsia="zh-TW"/>
              </w:rPr>
              <w:t xml:space="preserve">beam failure detection or </w:t>
            </w:r>
            <w:proofErr w:type="gramStart"/>
            <w:r>
              <w:rPr>
                <w:rFonts w:eastAsia="新細明體"/>
                <w:lang w:val="en-US" w:eastAsia="zh-TW"/>
              </w:rPr>
              <w:t>not, …)</w:t>
            </w:r>
            <w:proofErr w:type="gramEnd"/>
            <w:r>
              <w:rPr>
                <w:rFonts w:eastAsia="新細明體"/>
                <w:lang w:val="en-US" w:eastAsia="zh-TW"/>
              </w:rPr>
              <w:t>.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新細明體"/>
                <w:lang w:val="en-US" w:eastAsia="zh-TW"/>
              </w:rPr>
              <w:t xml:space="preserve">If the above is agreed, we could further discuss whether there is </w:t>
            </w:r>
            <w:r>
              <w:rPr>
                <w:rFonts w:eastAsia="新細明體"/>
                <w:lang w:val="en-US" w:eastAsia="zh-TW"/>
              </w:rPr>
              <w:t xml:space="preserve">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w:t>
            </w:r>
            <w:r>
              <w:rPr>
                <w:lang w:val="en-US" w:eastAsia="zh-CN"/>
              </w:rPr>
              <w:t>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新細明體"/>
                <w:lang w:val="en-US" w:eastAsia="zh-TW"/>
              </w:rPr>
              <w:lastRenderedPageBreak/>
              <w:t>Samsung</w:t>
            </w:r>
          </w:p>
        </w:tc>
        <w:tc>
          <w:tcPr>
            <w:tcW w:w="8152" w:type="dxa"/>
          </w:tcPr>
          <w:p w14:paraId="122C422F" w14:textId="77777777" w:rsidR="003C2A92" w:rsidRDefault="002B1BD5">
            <w:pPr>
              <w:rPr>
                <w:lang w:val="en-US" w:eastAsia="zh-CN"/>
              </w:rPr>
            </w:pPr>
            <w:r>
              <w:rPr>
                <w:rFonts w:eastAsia="新細明體"/>
                <w:lang w:val="en-US" w:eastAsia="zh-TW"/>
              </w:rPr>
              <w:t>Not supporting Type-2 SD in symbols configured with CSI-RS does not make sense. This implies that the network</w:t>
            </w:r>
            <w:r>
              <w:rPr>
                <w:rFonts w:eastAsia="新細明體"/>
                <w:lang w:val="en-US" w:eastAsia="zh-TW"/>
              </w:rPr>
              <w:t xml:space="preserve">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新細明體"/>
                <w:lang w:val="en-US" w:eastAsia="zh-TW"/>
              </w:rPr>
              <w:t>gNB</w:t>
            </w:r>
            <w:proofErr w:type="spellEnd"/>
            <w:r>
              <w:rPr>
                <w:rFonts w:eastAsia="新細明體"/>
                <w:lang w:val="en-US" w:eastAsia="zh-TW"/>
              </w:rPr>
              <w:t xml:space="preserve"> but the UE</w:t>
            </w:r>
            <w:r>
              <w:rPr>
                <w:rFonts w:eastAsia="新細明體"/>
                <w:lang w:val="en-US" w:eastAsia="zh-TW"/>
              </w:rPr>
              <w:t xml:space="preserv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新細明體"/>
                <w:lang w:val="en-US" w:eastAsia="zh-TW"/>
              </w:rPr>
            </w:pPr>
            <w:r>
              <w:rPr>
                <w:rFonts w:eastAsia="新細明體"/>
                <w:lang w:val="en-US" w:eastAsia="zh-TW"/>
              </w:rPr>
              <w:t>Panasonic</w:t>
            </w:r>
          </w:p>
        </w:tc>
        <w:tc>
          <w:tcPr>
            <w:tcW w:w="8152" w:type="dxa"/>
          </w:tcPr>
          <w:p w14:paraId="2F3FA877" w14:textId="77777777" w:rsidR="003C2A92" w:rsidRDefault="002B1BD5">
            <w:pPr>
              <w:rPr>
                <w:rFonts w:eastAsia="新細明體"/>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w:t>
            </w:r>
            <w:r>
              <w:t xml:space="preserve">SI-RS by multiple </w:t>
            </w:r>
            <w:proofErr w:type="spellStart"/>
            <w:r>
              <w:t>TxRUs</w:t>
            </w:r>
            <w:proofErr w:type="spellEnd"/>
            <w:r>
              <w:t>,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w:t>
            </w:r>
            <w:r>
              <w:rPr>
                <w:lang w:eastAsia="zh-CN"/>
              </w:rPr>
              <w:t xml:space="preserve">continue the discussion. </w:t>
            </w:r>
          </w:p>
        </w:tc>
      </w:tr>
    </w:tbl>
    <w:p w14:paraId="30ABDD91" w14:textId="77777777" w:rsidR="003C2A92" w:rsidRDefault="003C2A92">
      <w:pPr>
        <w:rPr>
          <w:lang w:val="en-US"/>
        </w:rPr>
      </w:pPr>
    </w:p>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affff2"/>
        <w:numPr>
          <w:ilvl w:val="0"/>
          <w:numId w:val="18"/>
        </w:numPr>
        <w:spacing w:after="60"/>
        <w:ind w:left="925" w:hanging="357"/>
        <w:jc w:val="both"/>
      </w:pPr>
      <w:r>
        <w:t xml:space="preserve">Dynamic switching between single-panel operation and multi-panel operation supported in legacy design </w:t>
      </w:r>
      <w:r>
        <w:t>can be used for NES purposes</w:t>
      </w:r>
    </w:p>
    <w:p w14:paraId="35B009A5" w14:textId="77777777" w:rsidR="003C2A92" w:rsidRDefault="002B1BD5">
      <w:pPr>
        <w:pStyle w:val="affff2"/>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affff2"/>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affff2"/>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w:t>
      </w:r>
      <w:r>
        <w:t>that the proponent to specifically indicate what RRC parameters/L1 indication are needed as well as other necessary specification enhancement for the panel adaptation for NES, in respective sections e.g. CSI-RS resource configuration, definition of adaptat</w:t>
      </w:r>
      <w:r>
        <w:t xml:space="preserve">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afffa"/>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新細明體"/>
                <w:lang w:val="en-US" w:eastAsia="zh-TW"/>
              </w:rPr>
            </w:pPr>
            <w:r>
              <w:rPr>
                <w:rFonts w:eastAsia="新細明體"/>
                <w:lang w:val="en-US" w:eastAsia="zh-TW"/>
              </w:rPr>
              <w:t>Lenovo</w:t>
            </w:r>
          </w:p>
        </w:tc>
        <w:tc>
          <w:tcPr>
            <w:tcW w:w="8152" w:type="dxa"/>
          </w:tcPr>
          <w:p w14:paraId="7A050123" w14:textId="77777777" w:rsidR="003C2A92" w:rsidRDefault="002B1BD5">
            <w:pPr>
              <w:rPr>
                <w:rFonts w:eastAsia="新細明體"/>
                <w:lang w:val="en-US" w:eastAsia="zh-TW"/>
              </w:rPr>
            </w:pPr>
            <w:r>
              <w:rPr>
                <w:rFonts w:eastAsia="新細明體"/>
                <w:lang w:val="en-US" w:eastAsia="zh-TW"/>
              </w:rPr>
              <w:t>In Rel-18, CSI reporting enhancements for CJT are supported with two modes,</w:t>
            </w:r>
            <w:r>
              <w:rPr>
                <w:rFonts w:eastAsia="新細明體"/>
                <w:lang w:val="en-US" w:eastAsia="zh-TW"/>
              </w:rPr>
              <w:t xml:space="preserve"> where in Mode 2 the different nodes correspond to co-located panels with the same average delay. We understand that multi-TRP scenarios, e.g., NCJT are out of scope of NES enhancements, however for CJT, where some modes support co-located panels, the answ</w:t>
            </w:r>
            <w:r>
              <w:rPr>
                <w:rFonts w:eastAsia="新細明體"/>
                <w:lang w:val="en-US" w:eastAsia="zh-TW"/>
              </w:rPr>
              <w:t>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新細明體"/>
                <w:lang w:val="en-US" w:eastAsia="zh-TW"/>
              </w:rPr>
            </w:pPr>
            <w:r>
              <w:rPr>
                <w:rFonts w:eastAsia="新細明體"/>
                <w:lang w:val="en-US" w:eastAsia="zh-TW"/>
              </w:rPr>
              <w:t>Nokia/NSB</w:t>
            </w:r>
          </w:p>
        </w:tc>
        <w:tc>
          <w:tcPr>
            <w:tcW w:w="8152" w:type="dxa"/>
          </w:tcPr>
          <w:p w14:paraId="6C255024" w14:textId="77777777" w:rsidR="003C2A92" w:rsidRDefault="002B1BD5">
            <w:pPr>
              <w:rPr>
                <w:rFonts w:eastAsia="新細明體"/>
                <w:lang w:val="en-US" w:eastAsia="zh-TW"/>
              </w:rPr>
            </w:pPr>
            <w:r>
              <w:rPr>
                <w:rFonts w:eastAsia="新細明體"/>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新細明體"/>
                <w:lang w:val="en-US" w:eastAsia="zh-TW"/>
              </w:rPr>
            </w:pPr>
            <w:r>
              <w:rPr>
                <w:rFonts w:eastAsia="新細明體"/>
                <w:lang w:val="en-US" w:eastAsia="zh-TW"/>
              </w:rPr>
              <w:t xml:space="preserve">Also, the use of multi-panel may be transparent to the UE where the </w:t>
            </w:r>
            <w:proofErr w:type="spellStart"/>
            <w:r>
              <w:rPr>
                <w:rFonts w:eastAsia="新細明體"/>
                <w:lang w:val="en-US" w:eastAsia="zh-TW"/>
              </w:rPr>
              <w:t>gNB</w:t>
            </w:r>
            <w:proofErr w:type="spellEnd"/>
            <w:r>
              <w:rPr>
                <w:rFonts w:eastAsia="新細明體"/>
                <w:lang w:val="en-US" w:eastAsia="zh-TW"/>
              </w:rPr>
              <w:t xml:space="preserve"> could represent a panel b</w:t>
            </w:r>
            <w:r>
              <w:rPr>
                <w:rFonts w:eastAsia="新細明體"/>
                <w:lang w:val="en-US" w:eastAsia="zh-TW"/>
              </w:rPr>
              <w:t xml:space="preserve">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lastRenderedPageBreak/>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affff2"/>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affff2"/>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w:t>
      </w:r>
      <w:proofErr w:type="gramStart"/>
      <w:r>
        <w:t>vivo</w:t>
      </w:r>
      <w:proofErr w:type="gramEnd"/>
      <w:r>
        <w:t xml:space="preserve">]: </w:t>
      </w:r>
      <w:bookmarkStart w:id="18" w:name="_Ref131238531"/>
      <w:r>
        <w:t>Spatial element adaptati</w:t>
      </w:r>
      <w:r>
        <w:t xml:space="preserve">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affff2"/>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affff2"/>
        <w:numPr>
          <w:ilvl w:val="0"/>
          <w:numId w:val="18"/>
        </w:numPr>
        <w:ind w:left="925" w:hanging="357"/>
        <w:jc w:val="both"/>
      </w:pPr>
      <w:r>
        <w:t xml:space="preserve">Support scaling the threshold of beam failure detection and threshold of candidate </w:t>
      </w:r>
      <w:r>
        <w:t>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 xml:space="preserve">[InterDigital] RAN1 to consider solutions reducing </w:t>
      </w:r>
      <w:proofErr w:type="spellStart"/>
      <w:r>
        <w:t>signaling</w:t>
      </w:r>
      <w:proofErr w:type="spellEnd"/>
      <w:r>
        <w:t xml:space="preserve">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w:t>
      </w:r>
      <w:r>
        <w: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affff2"/>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w:t>
      </w:r>
      <w:r>
        <w:t>et values.</w:t>
      </w:r>
    </w:p>
    <w:p w14:paraId="619D0AC3" w14:textId="77777777" w:rsidR="003C2A92" w:rsidRDefault="002B1BD5">
      <w:pPr>
        <w:pStyle w:val="affff2"/>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affff2"/>
        <w:numPr>
          <w:ilvl w:val="0"/>
          <w:numId w:val="18"/>
        </w:numPr>
        <w:spacing w:after="60"/>
        <w:ind w:left="925" w:hanging="357"/>
        <w:jc w:val="both"/>
      </w:pPr>
      <w:r>
        <w:t>Enhancements can be studied to enable</w:t>
      </w:r>
      <w:r>
        <w:t xml:space="preserve"> UE to jointly measure CSI-RS or PL RS transmitted before and after spatial elements on/off.</w:t>
      </w:r>
    </w:p>
    <w:p w14:paraId="03EA451D" w14:textId="77777777" w:rsidR="003C2A92" w:rsidRDefault="002B1BD5">
      <w:pPr>
        <w:pStyle w:val="affff2"/>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affff2"/>
        <w:numPr>
          <w:ilvl w:val="0"/>
          <w:numId w:val="18"/>
        </w:numPr>
        <w:ind w:left="925" w:hanging="357"/>
        <w:jc w:val="both"/>
      </w:pPr>
      <w:r>
        <w:t>TCI states may be needed to update simu</w:t>
      </w:r>
      <w:r>
        <w:t>ltaneously with the adaptation of spatial elements.</w:t>
      </w:r>
    </w:p>
    <w:p w14:paraId="7B7D4709" w14:textId="77777777" w:rsidR="003C2A92" w:rsidRDefault="002B1BD5">
      <w:pPr>
        <w:spacing w:after="0"/>
        <w:ind w:left="284"/>
        <w:jc w:val="both"/>
      </w:pPr>
      <w:r>
        <w:t>[</w:t>
      </w:r>
      <w:proofErr w:type="spellStart"/>
      <w:r>
        <w:t>LGe</w:t>
      </w:r>
      <w:proofErr w:type="spellEnd"/>
      <w:r>
        <w:t>]:</w:t>
      </w:r>
    </w:p>
    <w:p w14:paraId="101B0D8C" w14:textId="77777777" w:rsidR="003C2A92" w:rsidRDefault="002B1BD5">
      <w:pPr>
        <w:pStyle w:val="affff2"/>
        <w:numPr>
          <w:ilvl w:val="0"/>
          <w:numId w:val="18"/>
        </w:numPr>
        <w:spacing w:after="0"/>
        <w:ind w:left="925" w:hanging="357"/>
        <w:jc w:val="both"/>
      </w:pPr>
      <w:r>
        <w:t>Consider at least the following issues for beam management enhancement.</w:t>
      </w:r>
    </w:p>
    <w:p w14:paraId="78E36F46"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FD05D0" w14:textId="77777777" w:rsidR="003C2A92" w:rsidRDefault="002B1BD5">
      <w:pPr>
        <w:pStyle w:val="affff2"/>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w:t>
      </w:r>
      <w:r>
        <w:rPr>
          <w:rFonts w:eastAsia="MS Mincho"/>
          <w:szCs w:val="24"/>
          <w:lang w:eastAsia="ja-JP"/>
        </w:rPr>
        <w:t>rameter repetition set to 'on' or 'off'</w:t>
      </w:r>
    </w:p>
    <w:p w14:paraId="6CD4A5C5" w14:textId="77777777" w:rsidR="003C2A92" w:rsidRDefault="002B1BD5">
      <w:pPr>
        <w:pStyle w:val="affff2"/>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w:t>
      </w:r>
      <w:r>
        <w:rPr>
          <w:rFonts w:eastAsia="MS Mincho"/>
          <w:szCs w:val="24"/>
          <w:lang w:eastAsia="ja-JP"/>
        </w:rPr>
        <w:t xml:space="preserve"> them based on L1/L2 </w:t>
      </w:r>
      <w:proofErr w:type="spellStart"/>
      <w:r>
        <w:rPr>
          <w:rFonts w:eastAsia="MS Mincho"/>
          <w:szCs w:val="24"/>
          <w:lang w:eastAsia="ja-JP"/>
        </w:rPr>
        <w:t>signaling</w:t>
      </w:r>
      <w:proofErr w:type="spellEnd"/>
    </w:p>
    <w:p w14:paraId="54917BC7"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6C466FE2"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w:t>
      </w:r>
      <w:r>
        <w:rPr>
          <w:rFonts w:eastAsia="MS Mincho"/>
          <w:szCs w:val="24"/>
          <w:lang w:eastAsia="ja-JP"/>
        </w:rPr>
        <w:t xml:space="preserve">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w:t>
      </w:r>
      <w:r>
        <w:rPr>
          <w:lang w:val="en-US"/>
        </w:rPr>
        <w:t>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w:t>
      </w:r>
      <w:r>
        <w:rPr>
          <w:lang w:val="en-US"/>
        </w:rPr>
        <w:t>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A number of companies mentioned the need of e</w:t>
      </w:r>
      <w:r>
        <w:t xml:space="preserv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w:t>
      </w:r>
      <w:r>
        <w:rPr>
          <w:b/>
          <w:lang w:val="en-US"/>
        </w:rPr>
        <w:t xml:space="preserve"> consider what enhancement is needed for beam management and/or TCI framework?</w:t>
      </w:r>
    </w:p>
    <w:p w14:paraId="7B1F0626" w14:textId="77777777" w:rsidR="003C2A92" w:rsidRDefault="003C2A92">
      <w:pPr>
        <w:spacing w:after="0"/>
        <w:jc w:val="both"/>
        <w:rPr>
          <w:b/>
          <w:lang w:val="en-US"/>
        </w:rPr>
      </w:pPr>
    </w:p>
    <w:tbl>
      <w:tblPr>
        <w:tblStyle w:val="afffa"/>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新細明體"/>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新細明體"/>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w:t>
            </w:r>
            <w:r>
              <w:rPr>
                <w:lang w:val="en-US" w:eastAsia="zh-CN"/>
              </w:rPr>
              <w:t xml:space="preserve">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D55A252" w14:textId="77777777" w:rsidR="003C2A92" w:rsidRDefault="002B1BD5">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新細明體"/>
                <w:lang w:val="en-US" w:eastAsia="zh-TW"/>
              </w:rPr>
            </w:pPr>
            <w:r>
              <w:rPr>
                <w:rFonts w:eastAsia="新細明體"/>
                <w:lang w:val="en-US" w:eastAsia="zh-TW"/>
              </w:rPr>
              <w:t>Nokia/NSB</w:t>
            </w:r>
          </w:p>
        </w:tc>
        <w:tc>
          <w:tcPr>
            <w:tcW w:w="8152" w:type="dxa"/>
          </w:tcPr>
          <w:p w14:paraId="72BAD318" w14:textId="77777777" w:rsidR="003C2A92" w:rsidRDefault="002B1BD5">
            <w:pPr>
              <w:rPr>
                <w:rFonts w:eastAsia="新細明體"/>
                <w:lang w:val="en-US" w:eastAsia="zh-TW"/>
              </w:rPr>
            </w:pPr>
            <w:r>
              <w:rPr>
                <w:rFonts w:eastAsia="新細明體"/>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w:t>
            </w:r>
            <w:r>
              <w:rPr>
                <w:lang w:val="en-US" w:eastAsia="zh-CN"/>
              </w:rPr>
              <w:t>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新細明體"/>
                <w:lang w:val="en-US" w:eastAsia="zh-TW"/>
              </w:rPr>
              <w:t>Samsung</w:t>
            </w:r>
          </w:p>
        </w:tc>
        <w:tc>
          <w:tcPr>
            <w:tcW w:w="8152" w:type="dxa"/>
          </w:tcPr>
          <w:p w14:paraId="582C2CE9" w14:textId="77777777" w:rsidR="003C2A92" w:rsidRDefault="002B1BD5">
            <w:pPr>
              <w:rPr>
                <w:lang w:val="en-US" w:eastAsia="zh-CN"/>
              </w:rPr>
            </w:pPr>
            <w:r>
              <w:rPr>
                <w:rFonts w:eastAsia="新細明體"/>
                <w:lang w:val="en-US" w:eastAsia="zh-TW"/>
              </w:rPr>
              <w:t>In our view, type-1 and type-2 both adaptations should be supported for TCI framework.</w:t>
            </w:r>
          </w:p>
        </w:tc>
      </w:tr>
    </w:tbl>
    <w:p w14:paraId="3DCA8613" w14:textId="77777777" w:rsidR="003C2A92" w:rsidRDefault="003C2A92"/>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afffa"/>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新細明體"/>
                <w:lang w:val="en-US" w:eastAsia="zh-TW"/>
              </w:rPr>
            </w:pPr>
            <w:r>
              <w:rPr>
                <w:rFonts w:eastAsia="新細明體"/>
                <w:lang w:val="en-US" w:eastAsia="zh-TW"/>
              </w:rPr>
              <w:lastRenderedPageBreak/>
              <w:t>Lenovo</w:t>
            </w:r>
          </w:p>
        </w:tc>
        <w:tc>
          <w:tcPr>
            <w:tcW w:w="8152" w:type="dxa"/>
          </w:tcPr>
          <w:p w14:paraId="0328C363" w14:textId="77777777" w:rsidR="003C2A92" w:rsidRDefault="002B1BD5">
            <w:pPr>
              <w:rPr>
                <w:rFonts w:eastAsia="新細明體"/>
                <w:lang w:val="en-US" w:eastAsia="zh-TW"/>
              </w:rPr>
            </w:pPr>
            <w:r>
              <w:rPr>
                <w:rFonts w:eastAsia="新細明體"/>
                <w:lang w:val="en-US" w:eastAsia="zh-TW"/>
              </w:rPr>
              <w:t>Support</w:t>
            </w:r>
          </w:p>
        </w:tc>
      </w:tr>
      <w:tr w:rsidR="003C2A92" w14:paraId="598C7F44" w14:textId="77777777">
        <w:tc>
          <w:tcPr>
            <w:tcW w:w="1479" w:type="dxa"/>
          </w:tcPr>
          <w:p w14:paraId="17D49E9A" w14:textId="77777777" w:rsidR="003C2A92" w:rsidRDefault="002B1BD5">
            <w:pPr>
              <w:rPr>
                <w:rFonts w:eastAsia="新細明體"/>
                <w:lang w:val="en-US" w:eastAsia="zh-TW"/>
              </w:rPr>
            </w:pPr>
            <w:r>
              <w:rPr>
                <w:rFonts w:eastAsia="新細明體"/>
                <w:lang w:val="en-US" w:eastAsia="zh-TW"/>
              </w:rPr>
              <w:t>vivo</w:t>
            </w:r>
          </w:p>
        </w:tc>
        <w:tc>
          <w:tcPr>
            <w:tcW w:w="8152" w:type="dxa"/>
          </w:tcPr>
          <w:p w14:paraId="52D53CDB" w14:textId="77777777" w:rsidR="003C2A92" w:rsidRDefault="002B1BD5">
            <w:pPr>
              <w:rPr>
                <w:rFonts w:eastAsia="新細明體"/>
                <w:lang w:val="en-US" w:eastAsia="zh-TW"/>
              </w:rPr>
            </w:pPr>
            <w:r>
              <w:rPr>
                <w:rFonts w:eastAsia="新細明體"/>
                <w:lang w:val="en-US" w:eastAsia="zh-TW"/>
              </w:rPr>
              <w:t>We don’t see the need to adopt spatial element</w:t>
            </w:r>
            <w:r>
              <w:rPr>
                <w:rFonts w:eastAsia="新細明體"/>
                <w:lang w:val="en-US" w:eastAsia="zh-TW"/>
              </w:rPr>
              <w:t xml:space="preserve"> adaptation for the CSI-RS Resources for L1-RSRP/L3-RSRP measurement/ beam management. So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2F7CB229" w14:textId="77777777" w:rsidR="003C2A92" w:rsidRDefault="002B1BD5">
            <w:pPr>
              <w:rPr>
                <w:rFonts w:eastAsia="新細明體"/>
                <w:lang w:val="en-US" w:eastAsia="zh-TW"/>
              </w:rPr>
            </w:pPr>
            <w:r>
              <w:rPr>
                <w:rFonts w:eastAsia="新細明體"/>
                <w:lang w:val="en-US" w:eastAsia="zh-TW"/>
              </w:rPr>
              <w:t xml:space="preserve">Fine for </w:t>
            </w:r>
            <w:r>
              <w:rPr>
                <w:rFonts w:eastAsia="新細明體"/>
                <w:lang w:val="en-US" w:eastAsia="zh-TW"/>
              </w:rPr>
              <w:t>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607DC8" w14:textId="77777777" w:rsidR="003C2A92" w:rsidRDefault="002B1BD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新細明體" w:hint="eastAsia"/>
                <w:lang w:val="en-US" w:eastAsia="zh-TW"/>
              </w:rPr>
              <w:t>th</w:t>
            </w:r>
            <w:r>
              <w:rPr>
                <w:rFonts w:eastAsia="SimSun" w:hint="eastAsia"/>
                <w:lang w:val="en-US" w:eastAsia="zh-CN"/>
              </w:rPr>
              <w:t>e</w:t>
            </w:r>
            <w:r>
              <w:rPr>
                <w:rFonts w:eastAsia="新細明體" w:hint="eastAsia"/>
                <w:lang w:val="en-US" w:eastAsia="zh-TW"/>
              </w:rPr>
              <w:t xml:space="preserve"> impact </w:t>
            </w:r>
            <w:r>
              <w:rPr>
                <w:rFonts w:eastAsia="SimSun" w:hint="eastAsia"/>
                <w:lang w:val="en-US" w:eastAsia="zh-CN"/>
              </w:rPr>
              <w:t xml:space="preserve">on beam management </w:t>
            </w:r>
            <w:r>
              <w:rPr>
                <w:rFonts w:eastAsia="新細明體" w:hint="eastAsia"/>
                <w:lang w:val="en-US" w:eastAsia="zh-TW"/>
              </w:rPr>
              <w:t>brought by the spatial element adaptat</w:t>
            </w:r>
            <w:r>
              <w:rPr>
                <w:rFonts w:eastAsia="新細明體" w:hint="eastAsia"/>
                <w:lang w:val="en-US" w:eastAsia="zh-TW"/>
              </w:rPr>
              <w:t xml:space="preserve">ion can be avoided by NW implementation. The </w:t>
            </w:r>
            <w:proofErr w:type="spellStart"/>
            <w:r>
              <w:rPr>
                <w:rFonts w:eastAsia="新細明體" w:hint="eastAsia"/>
                <w:lang w:val="en-US" w:eastAsia="zh-TW"/>
              </w:rPr>
              <w:t>gNB</w:t>
            </w:r>
            <w:proofErr w:type="spellEnd"/>
            <w:r>
              <w:rPr>
                <w:rFonts w:eastAsia="新細明體" w:hint="eastAsia"/>
                <w:lang w:val="en-US" w:eastAsia="zh-TW"/>
              </w:rPr>
              <w:t xml:space="preserve">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w:t>
            </w:r>
            <w:r>
              <w:rPr>
                <w:lang w:val="en-US" w:eastAsia="zh-CN"/>
              </w:rPr>
              <w:t>port</w:t>
            </w:r>
          </w:p>
        </w:tc>
      </w:tr>
      <w:tr w:rsidR="003C2A92" w14:paraId="1D4424E6" w14:textId="77777777">
        <w:tc>
          <w:tcPr>
            <w:tcW w:w="1479" w:type="dxa"/>
          </w:tcPr>
          <w:p w14:paraId="361DB05C" w14:textId="77777777" w:rsidR="003C2A92" w:rsidRDefault="002B1BD5">
            <w:r>
              <w:rPr>
                <w:rFonts w:eastAsia="新細明體"/>
                <w:lang w:val="en-US" w:eastAsia="zh-TW"/>
              </w:rPr>
              <w:t>Nokia/NSB</w:t>
            </w:r>
          </w:p>
        </w:tc>
        <w:tc>
          <w:tcPr>
            <w:tcW w:w="8152" w:type="dxa"/>
          </w:tcPr>
          <w:p w14:paraId="2C037FA2" w14:textId="77777777" w:rsidR="003C2A92" w:rsidRDefault="002B1BD5">
            <w:pPr>
              <w:rPr>
                <w:lang w:val="en-US" w:eastAsia="zh-CN"/>
              </w:rPr>
            </w:pPr>
            <w:r>
              <w:rPr>
                <w:rFonts w:eastAsia="新細明體"/>
                <w:lang w:val="en-US" w:eastAsia="zh-TW"/>
              </w:rPr>
              <w:t>Fine to consider this proposal.</w:t>
            </w:r>
          </w:p>
        </w:tc>
      </w:tr>
      <w:tr w:rsidR="003C2A92" w14:paraId="08C312B9" w14:textId="77777777">
        <w:tc>
          <w:tcPr>
            <w:tcW w:w="1479" w:type="dxa"/>
          </w:tcPr>
          <w:p w14:paraId="5A484420" w14:textId="77777777" w:rsidR="003C2A92" w:rsidRDefault="002B1BD5">
            <w:pPr>
              <w:rPr>
                <w:rFonts w:eastAsia="新細明體"/>
                <w:lang w:val="en-US" w:eastAsia="zh-TW"/>
              </w:rPr>
            </w:pPr>
            <w:r>
              <w:rPr>
                <w:rFonts w:eastAsia="Malgun Gothic"/>
                <w:lang w:val="en-US" w:eastAsia="ko-KR"/>
              </w:rPr>
              <w:t>MediaTek</w:t>
            </w:r>
          </w:p>
        </w:tc>
        <w:tc>
          <w:tcPr>
            <w:tcW w:w="8152" w:type="dxa"/>
          </w:tcPr>
          <w:p w14:paraId="216A5EC9" w14:textId="77777777" w:rsidR="003C2A92" w:rsidRDefault="002B1BD5">
            <w:pPr>
              <w:rPr>
                <w:rFonts w:eastAsia="新細明體"/>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 xml:space="preserve">Fine to </w:t>
            </w:r>
            <w:r>
              <w:rPr>
                <w:lang w:val="en-US" w:eastAsia="zh-CN"/>
              </w:rPr>
              <w:t>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新細明體"/>
                <w:lang w:val="en-US" w:eastAsia="zh-TW"/>
              </w:rPr>
              <w:t>Ericsson</w:t>
            </w:r>
          </w:p>
        </w:tc>
        <w:tc>
          <w:tcPr>
            <w:tcW w:w="8152" w:type="dxa"/>
          </w:tcPr>
          <w:p w14:paraId="1040E4B0" w14:textId="77777777" w:rsidR="003C2A92" w:rsidRDefault="002B1BD5">
            <w:pPr>
              <w:rPr>
                <w:rFonts w:eastAsia="新細明體"/>
                <w:lang w:val="en-US" w:eastAsia="zh-TW"/>
              </w:rPr>
            </w:pPr>
            <w:r>
              <w:rPr>
                <w:rFonts w:eastAsia="新細明體"/>
                <w:lang w:val="en-US" w:eastAsia="zh-TW"/>
              </w:rPr>
              <w:t>We do not support the proposal</w:t>
            </w:r>
          </w:p>
          <w:p w14:paraId="2491E0E5" w14:textId="77777777" w:rsidR="003C2A92" w:rsidRDefault="002B1BD5">
            <w:pPr>
              <w:rPr>
                <w:rFonts w:eastAsia="新細明體"/>
                <w:lang w:val="en-US" w:eastAsia="zh-TW"/>
              </w:rPr>
            </w:pPr>
            <w:r>
              <w:rPr>
                <w:rFonts w:eastAsia="新細明體"/>
                <w:lang w:val="en-US" w:eastAsia="zh-TW"/>
              </w:rPr>
              <w:t>We agree with the comments from ZTE and vivo.</w:t>
            </w:r>
          </w:p>
          <w:p w14:paraId="0B6D8A6F" w14:textId="77777777" w:rsidR="003C2A92" w:rsidRDefault="002B1BD5">
            <w:pPr>
              <w:rPr>
                <w:lang w:val="en-US" w:eastAsia="zh-CN"/>
              </w:rPr>
            </w:pPr>
            <w:r>
              <w:rPr>
                <w:rFonts w:eastAsia="新細明體"/>
                <w:lang w:val="en-US" w:eastAsia="zh-TW"/>
              </w:rPr>
              <w:t>Furthermore, even if Type-2 adaptation results in wider CSI-RS beams, it is not expected that L1-RSRP measurements at the UE wi</w:t>
            </w:r>
            <w:r>
              <w:rPr>
                <w:rFonts w:eastAsia="新細明體"/>
                <w:lang w:val="en-US" w:eastAsia="zh-TW"/>
              </w:rPr>
              <w:t xml:space="preserve">ll result in a different UE Rx beam selection that would require a different TCI state to be indicated to the UE for PDSCH/PDCCH reception. Furthermore, Type-2 adaptation of SSB is not in scope, hence if SSB is the QCL reference for PDCCH/PDSCH reception, </w:t>
            </w:r>
            <w:r>
              <w:rPr>
                <w:rFonts w:eastAsia="新細明體"/>
                <w:lang w:val="en-US" w:eastAsia="zh-TW"/>
              </w:rPr>
              <w:t>no enhancements are needed.</w:t>
            </w:r>
          </w:p>
        </w:tc>
      </w:tr>
      <w:tr w:rsidR="003C2A92" w14:paraId="77AC4D46" w14:textId="77777777">
        <w:tc>
          <w:tcPr>
            <w:tcW w:w="1479" w:type="dxa"/>
          </w:tcPr>
          <w:p w14:paraId="1F404F08" w14:textId="77777777" w:rsidR="003C2A92" w:rsidRDefault="002B1BD5">
            <w:pPr>
              <w:rPr>
                <w:rFonts w:eastAsia="新細明體"/>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w:t>
            </w:r>
            <w:r>
              <w:rPr>
                <w:rFonts w:eastAsia="Malgun Gothic"/>
                <w:lang w:val="en-US" w:eastAsia="ko-KR"/>
              </w:rPr>
              <w:t>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 xml:space="preserve">Clarification is that support of Type 2 adaptation naturally applies to PDSCH, however whether it also applies </w:t>
            </w:r>
            <w:r>
              <w:rPr>
                <w:lang w:eastAsia="zh-CN"/>
              </w:rPr>
              <w:t>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w:t>
            </w:r>
            <w:r>
              <w:rPr>
                <w:b/>
                <w:lang w:val="en-US"/>
              </w:rPr>
              <w:t>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 xml:space="preserve">t think the proposal is </w:t>
            </w:r>
            <w:r>
              <w:rPr>
                <w:rFonts w:hint="eastAsia"/>
                <w:lang w:val="en-US" w:eastAsia="zh-CN"/>
              </w:rPr>
              <w:t>needed</w:t>
            </w:r>
            <w:r>
              <w:rPr>
                <w:rFonts w:eastAsia="SimSun" w:hint="eastAsia"/>
                <w:lang w:val="en-US" w:eastAsia="zh-CN"/>
              </w:rPr>
              <w:t>.</w:t>
            </w:r>
          </w:p>
        </w:tc>
      </w:tr>
      <w:tr w:rsidR="003C2A92" w14:paraId="2BAF6460" w14:textId="77777777">
        <w:tc>
          <w:tcPr>
            <w:tcW w:w="1479" w:type="dxa"/>
          </w:tcPr>
          <w:p w14:paraId="5ED37957" w14:textId="77777777" w:rsidR="003C2A92" w:rsidRDefault="003C2A92">
            <w:pPr>
              <w:rPr>
                <w:rFonts w:eastAsia="新細明體"/>
                <w:lang w:val="en-US" w:eastAsia="zh-TW"/>
              </w:rPr>
            </w:pPr>
          </w:p>
        </w:tc>
        <w:tc>
          <w:tcPr>
            <w:tcW w:w="8152" w:type="dxa"/>
          </w:tcPr>
          <w:p w14:paraId="71E2FA76" w14:textId="77777777" w:rsidR="003C2A92" w:rsidRDefault="003C2A92">
            <w:pPr>
              <w:rPr>
                <w:rFonts w:eastAsia="新細明體"/>
                <w:lang w:val="en-US" w:eastAsia="zh-TW"/>
              </w:rPr>
            </w:pPr>
          </w:p>
        </w:tc>
      </w:tr>
    </w:tbl>
    <w:p w14:paraId="02AA72BF" w14:textId="77777777" w:rsidR="003C2A92" w:rsidRDefault="003C2A92">
      <w:pPr>
        <w:rPr>
          <w:lang w:val="en-US"/>
        </w:rPr>
      </w:pPr>
    </w:p>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afffa"/>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 xml:space="preserve">Whether there is a need </w:t>
            </w:r>
            <w:r>
              <w:rPr>
                <w:lang w:eastAsia="zh-CN"/>
              </w:rPr>
              <w:t>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w:t>
      </w:r>
      <w:proofErr w:type="spellStart"/>
      <w:r>
        <w:t>HiSilicon</w:t>
      </w:r>
      <w:proofErr w:type="spellEnd"/>
      <w:r>
        <w:t>]: Transit</w:t>
      </w:r>
      <w:r>
        <w:t xml:space="preserve">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affff2"/>
        <w:numPr>
          <w:ilvl w:val="0"/>
          <w:numId w:val="18"/>
        </w:numPr>
        <w:spacing w:after="60"/>
        <w:ind w:left="925" w:hanging="357"/>
        <w:jc w:val="both"/>
      </w:pPr>
      <w:r>
        <w:t xml:space="preserve">The impact of transition time for spatial adaptation should be accounted for when deciding on the option(s) (regarding resource configuration discussed above) to adopt to enable the </w:t>
      </w:r>
      <w:r>
        <w:t>evaluation of multiple spatial patterns.</w:t>
      </w:r>
    </w:p>
    <w:p w14:paraId="68F5AD16" w14:textId="77777777" w:rsidR="003C2A92" w:rsidRDefault="002B1BD5">
      <w:pPr>
        <w:pStyle w:val="affff2"/>
        <w:numPr>
          <w:ilvl w:val="0"/>
          <w:numId w:val="18"/>
        </w:numPr>
        <w:ind w:left="925" w:hanging="357"/>
        <w:jc w:val="both"/>
      </w:pPr>
      <w:r>
        <w:t xml:space="preserve">Discuss the need to specify transition time for spatial adaptation taking into account the different (sleep) states the </w:t>
      </w:r>
      <w:proofErr w:type="spellStart"/>
      <w:r>
        <w:t>gNB</w:t>
      </w:r>
      <w:proofErr w:type="spellEnd"/>
      <w:r>
        <w:t xml:space="preserve"> could be transitioning from/into.</w:t>
      </w:r>
    </w:p>
    <w:p w14:paraId="33FE15FC" w14:textId="77777777" w:rsidR="003C2A92" w:rsidRDefault="002B1BD5">
      <w:pPr>
        <w:ind w:left="284"/>
        <w:jc w:val="both"/>
      </w:pPr>
      <w:r>
        <w:t>[CATT]: From the UE perspective, there is no transition t</w:t>
      </w:r>
      <w:r>
        <w:t xml:space="preserve">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affff2"/>
        <w:numPr>
          <w:ilvl w:val="2"/>
          <w:numId w:val="19"/>
        </w:numPr>
        <w:spacing w:after="120"/>
        <w:ind w:left="1484"/>
        <w:contextualSpacing/>
        <w:jc w:val="both"/>
      </w:pPr>
      <w:r>
        <w:t>Alt 1: A data interruption time is introduce</w:t>
      </w:r>
      <w:r>
        <w:t xml:space="preserve">d </w:t>
      </w:r>
    </w:p>
    <w:p w14:paraId="49E56C6A" w14:textId="77777777" w:rsidR="003C2A92" w:rsidRDefault="002B1BD5">
      <w:pPr>
        <w:pStyle w:val="affff2"/>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affff2"/>
        <w:numPr>
          <w:ilvl w:val="2"/>
          <w:numId w:val="19"/>
        </w:numPr>
        <w:spacing w:after="120"/>
        <w:ind w:left="1484"/>
        <w:contextualSpacing/>
        <w:jc w:val="both"/>
      </w:pPr>
      <w:r>
        <w:t>Alt 2: Restriction in the range of change of number of CSI-RS ports and PDSCH (and CSI-RS) power offset(s), w.r.t.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2 companies con</w:t>
      </w:r>
      <w:r>
        <w:t xml:space="preserve">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w:t>
      </w:r>
      <w:r>
        <w:t>adaptation in terms of range of ports/power change.</w:t>
      </w:r>
    </w:p>
    <w:p w14:paraId="20D5949F" w14:textId="77777777" w:rsidR="003C2A92" w:rsidRDefault="002B1BD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w:t>
      </w:r>
      <w:r>
        <w:t xml:space="preserv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affff2"/>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whether data int</w:t>
      </w:r>
      <w:r>
        <w:rPr>
          <w:rFonts w:ascii="Times" w:eastAsia="Batang" w:hAnsi="Times"/>
          <w:b/>
          <w:szCs w:val="24"/>
          <w:lang w:val="en-US" w:eastAsia="zh-CN"/>
        </w:rPr>
        <w:t xml:space="preserve">erruption time/transition time is introduced </w:t>
      </w:r>
    </w:p>
    <w:p w14:paraId="5DCED96A" w14:textId="77777777" w:rsidR="003C2A92" w:rsidRDefault="002B1BD5">
      <w:pPr>
        <w:pStyle w:val="affff2"/>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a"/>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新細明體"/>
                <w:lang w:val="en-US" w:eastAsia="zh-TW"/>
              </w:rPr>
            </w:pPr>
            <w:r>
              <w:rPr>
                <w:rFonts w:eastAsia="新細明體"/>
                <w:lang w:val="en-US" w:eastAsia="zh-TW"/>
              </w:rPr>
              <w:t>Lenovo</w:t>
            </w:r>
          </w:p>
        </w:tc>
        <w:tc>
          <w:tcPr>
            <w:tcW w:w="8152" w:type="dxa"/>
          </w:tcPr>
          <w:p w14:paraId="5729460A" w14:textId="77777777" w:rsidR="003C2A92" w:rsidRDefault="002B1BD5">
            <w:pPr>
              <w:rPr>
                <w:rFonts w:eastAsia="新細明體"/>
                <w:lang w:val="en-US" w:eastAsia="zh-TW"/>
              </w:rPr>
            </w:pPr>
            <w:r>
              <w:rPr>
                <w:rFonts w:eastAsia="新細明體"/>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新細明體"/>
                <w:lang w:val="en-US" w:eastAsia="zh-TW"/>
              </w:rPr>
            </w:pPr>
            <w:r>
              <w:rPr>
                <w:rFonts w:eastAsia="新細明體"/>
                <w:lang w:val="en-US" w:eastAsia="zh-TW"/>
              </w:rPr>
              <w:t>vivo</w:t>
            </w:r>
          </w:p>
        </w:tc>
        <w:tc>
          <w:tcPr>
            <w:tcW w:w="8152" w:type="dxa"/>
          </w:tcPr>
          <w:p w14:paraId="29AED14B" w14:textId="77777777" w:rsidR="003C2A92" w:rsidRDefault="002B1BD5">
            <w:pPr>
              <w:rPr>
                <w:rFonts w:eastAsia="新細明體"/>
                <w:lang w:val="en-US" w:eastAsia="zh-TW"/>
              </w:rPr>
            </w:pPr>
            <w:r>
              <w:rPr>
                <w:rFonts w:eastAsia="新細明體"/>
                <w:lang w:val="en-US" w:eastAsia="zh-TW"/>
              </w:rPr>
              <w:t xml:space="preserve">We don’t think transition time or time restriction for UE is needed. It can be handled by </w:t>
            </w:r>
            <w:proofErr w:type="spellStart"/>
            <w:r>
              <w:rPr>
                <w:rFonts w:eastAsia="新細明體"/>
                <w:lang w:val="en-US" w:eastAsia="zh-TW"/>
              </w:rPr>
              <w:t>gNB</w:t>
            </w:r>
            <w:proofErr w:type="spellEnd"/>
            <w:r>
              <w:rPr>
                <w:rFonts w:eastAsia="新細明體"/>
                <w:lang w:val="en-US" w:eastAsia="zh-TW"/>
              </w:rPr>
              <w:t xml:space="preserve">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新細明體"/>
                <w:lang w:val="en-US" w:eastAsia="zh-TW"/>
              </w:rPr>
            </w:pPr>
            <w:r>
              <w:rPr>
                <w:rFonts w:eastAsia="新細明體"/>
                <w:lang w:val="en-US" w:eastAsia="zh-TW"/>
              </w:rPr>
              <w:t>OPPO</w:t>
            </w:r>
          </w:p>
        </w:tc>
        <w:tc>
          <w:tcPr>
            <w:tcW w:w="8152" w:type="dxa"/>
          </w:tcPr>
          <w:p w14:paraId="100AC91A" w14:textId="77777777" w:rsidR="003C2A92" w:rsidRDefault="002B1BD5">
            <w:pPr>
              <w:rPr>
                <w:rFonts w:eastAsia="新細明體"/>
                <w:lang w:val="en-US" w:eastAsia="zh-TW"/>
              </w:rPr>
            </w:pPr>
            <w:r>
              <w:rPr>
                <w:rFonts w:eastAsia="新細明體"/>
                <w:lang w:val="en-US" w:eastAsia="zh-TW"/>
              </w:rPr>
              <w:t>Support</w:t>
            </w:r>
          </w:p>
        </w:tc>
      </w:tr>
      <w:tr w:rsidR="003C2A92" w14:paraId="48F90590" w14:textId="77777777">
        <w:tc>
          <w:tcPr>
            <w:tcW w:w="1479" w:type="dxa"/>
          </w:tcPr>
          <w:p w14:paraId="6DC3AB79" w14:textId="77777777" w:rsidR="003C2A92" w:rsidRDefault="002B1BD5">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0696243E" w14:textId="77777777" w:rsidR="003C2A92" w:rsidRDefault="002B1BD5">
            <w:pPr>
              <w:rPr>
                <w:rFonts w:eastAsia="新細明體"/>
                <w:lang w:val="en-US" w:eastAsia="zh-CN"/>
              </w:rPr>
            </w:pPr>
            <w:r>
              <w:rPr>
                <w:rFonts w:eastAsia="新細明體"/>
                <w:lang w:val="en-US" w:eastAsia="zh-TW"/>
              </w:rPr>
              <w:t xml:space="preserve">Support. </w:t>
            </w:r>
            <w:r>
              <w:rPr>
                <w:rFonts w:eastAsia="新細明體" w:hint="eastAsia"/>
                <w:lang w:val="en-US" w:eastAsia="zh-TW"/>
              </w:rPr>
              <w:t>W</w:t>
            </w:r>
            <w:r>
              <w:rPr>
                <w:rFonts w:eastAsia="新細明體"/>
                <w:lang w:val="en-US" w:eastAsia="zh-TW"/>
              </w:rPr>
              <w:t>e think the transition time per adaptation is important</w:t>
            </w:r>
            <w:r>
              <w:rPr>
                <w:rFonts w:eastAsia="新細明體"/>
                <w:lang w:val="en-US" w:eastAsia="zh-TW"/>
              </w:rPr>
              <w:t xml:space="preserve">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C2A92" w14:paraId="48B20D92" w14:textId="77777777">
        <w:tc>
          <w:tcPr>
            <w:tcW w:w="1479" w:type="dxa"/>
          </w:tcPr>
          <w:p w14:paraId="0D5B2694"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新細明體"/>
                <w:lang w:val="en-US" w:eastAsia="zh-TW"/>
              </w:rPr>
              <w:t>N</w:t>
            </w:r>
            <w:r>
              <w:rPr>
                <w:rFonts w:eastAsia="新細明體"/>
                <w:lang w:val="en-US" w:eastAsia="zh-TW"/>
              </w:rPr>
              <w:t>okia/NSB</w:t>
            </w:r>
          </w:p>
        </w:tc>
        <w:tc>
          <w:tcPr>
            <w:tcW w:w="8152" w:type="dxa"/>
          </w:tcPr>
          <w:p w14:paraId="59294C45" w14:textId="77777777" w:rsidR="003C2A92" w:rsidRDefault="002B1BD5">
            <w:pPr>
              <w:rPr>
                <w:rFonts w:eastAsia="新細明體"/>
                <w:lang w:val="en-US" w:eastAsia="zh-TW"/>
              </w:rPr>
            </w:pPr>
            <w:r>
              <w:rPr>
                <w:rFonts w:eastAsia="新細明體"/>
                <w:lang w:val="en-US" w:eastAsia="zh-TW"/>
              </w:rPr>
              <w:t xml:space="preserve">We understand the views saying that accommodating ‘transition time’ could be left up to </w:t>
            </w:r>
            <w:proofErr w:type="spellStart"/>
            <w:r>
              <w:rPr>
                <w:rFonts w:eastAsia="新細明體"/>
                <w:lang w:val="en-US" w:eastAsia="zh-TW"/>
              </w:rPr>
              <w:t>gNB</w:t>
            </w:r>
            <w:proofErr w:type="spellEnd"/>
            <w:r>
              <w:rPr>
                <w:rFonts w:eastAsia="新細明體"/>
                <w:lang w:val="en-US" w:eastAsia="zh-TW"/>
              </w:rPr>
              <w:t xml:space="preserve"> implementation. However, we think we should discuss this aspect so that a common understanding between companies is reached in that regard. To this end, we</w:t>
            </w:r>
            <w:r>
              <w:rPr>
                <w:rFonts w:eastAsia="新細明體"/>
                <w:lang w:val="en-US" w:eastAsia="zh-TW"/>
              </w:rPr>
              <w:t xml:space="preserve"> suggest considering our following observations (copied from our </w:t>
            </w:r>
            <w:proofErr w:type="spellStart"/>
            <w:r>
              <w:rPr>
                <w:rFonts w:eastAsia="新細明體"/>
                <w:lang w:val="en-US" w:eastAsia="zh-TW"/>
              </w:rPr>
              <w:t>Tdoc</w:t>
            </w:r>
            <w:proofErr w:type="spellEnd"/>
            <w:r>
              <w:rPr>
                <w:rFonts w:eastAsia="新細明體"/>
                <w:lang w:val="en-US" w:eastAsia="zh-TW"/>
              </w:rPr>
              <w:t xml:space="preserve">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 xml:space="preserve">There would be no transmissions of (DL) signal/channels possible during a NW transition time for spatial adaptation, </w:t>
            </w:r>
            <w:r>
              <w:rPr>
                <w:b/>
              </w:rPr>
              <w:t>at least considering the spatial elements being impacted by the adaptation.</w:t>
            </w:r>
          </w:p>
          <w:p w14:paraId="19750D3A" w14:textId="77777777" w:rsidR="003C2A92" w:rsidRDefault="002B1BD5">
            <w:pPr>
              <w:jc w:val="both"/>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w:t>
            </w:r>
            <w:r>
              <w:rPr>
                <w:b/>
              </w:rPr>
              <w:t>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w:t>
            </w:r>
            <w:r>
              <w:rPr>
                <w:b/>
              </w:rPr>
              <w:t xml:space="preserve">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w:t>
            </w:r>
            <w:r>
              <w:rPr>
                <w:bCs/>
              </w:rPr>
              <w:t xml:space="preserve"> Overall, we see need to indicate the UE a ‘change’ of power adaptation and/or number spatial elements (where this latter one could be considered from antenna port perspective, e.g., for Type 2 adaptation). The need for a restriction in the range reading ‘</w:t>
            </w:r>
            <w:r>
              <w:rPr>
                <w:bCs/>
              </w:rPr>
              <w:t>change’ indication should also be considered in the discussions.</w:t>
            </w:r>
          </w:p>
        </w:tc>
      </w:tr>
      <w:tr w:rsidR="003C2A92" w14:paraId="2AD38835" w14:textId="77777777">
        <w:tc>
          <w:tcPr>
            <w:tcW w:w="1479" w:type="dxa"/>
          </w:tcPr>
          <w:p w14:paraId="0B37B6C5" w14:textId="77777777" w:rsidR="003C2A92" w:rsidRDefault="002B1BD5">
            <w:pPr>
              <w:rPr>
                <w:rFonts w:eastAsia="新細明體"/>
                <w:lang w:val="en-US" w:eastAsia="zh-TW"/>
              </w:rPr>
            </w:pPr>
            <w:r>
              <w:rPr>
                <w:lang w:eastAsia="zh-CN"/>
              </w:rPr>
              <w:t>MediaTek</w:t>
            </w:r>
          </w:p>
        </w:tc>
        <w:tc>
          <w:tcPr>
            <w:tcW w:w="8152" w:type="dxa"/>
          </w:tcPr>
          <w:p w14:paraId="736B6A98" w14:textId="77777777" w:rsidR="003C2A92" w:rsidRDefault="002B1BD5">
            <w:pPr>
              <w:rPr>
                <w:lang w:val="en-US" w:eastAsia="zh-CN"/>
              </w:rPr>
            </w:pPr>
            <w:r>
              <w:rPr>
                <w:lang w:val="en-US" w:eastAsia="zh-CN"/>
              </w:rPr>
              <w:t>While restriction is useful for UE to accommodate the impact due to spatial and power domains adaptation, explicit indication for PDSCH (and CSI-RS) power change timing and value(s)</w:t>
            </w:r>
            <w:r>
              <w:rPr>
                <w:lang w:val="en-US" w:eastAsia="zh-CN"/>
              </w:rPr>
              <w:t xml:space="preserve">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affff2"/>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affff2"/>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affff2"/>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Explicit indication for PDSCH (and CSI-RS) power change timing and value(</w:t>
            </w:r>
            <w:r>
              <w:rPr>
                <w:rFonts w:ascii="Times" w:eastAsia="Batang" w:hAnsi="Times"/>
                <w:b/>
                <w:color w:val="FF0000"/>
                <w:szCs w:val="24"/>
                <w:lang w:val="en-US" w:eastAsia="zh-CN"/>
              </w:rPr>
              <w:t xml:space="preserve">s) </w:t>
            </w:r>
          </w:p>
          <w:p w14:paraId="41F68EDD" w14:textId="77777777" w:rsidR="003C2A92" w:rsidRDefault="003C2A92">
            <w:pPr>
              <w:rPr>
                <w:rFonts w:eastAsia="新細明體"/>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lastRenderedPageBreak/>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新細明體"/>
                <w:lang w:val="en-US" w:eastAsia="zh-TW"/>
              </w:rPr>
              <w:t>Ericsson</w:t>
            </w:r>
          </w:p>
        </w:tc>
        <w:tc>
          <w:tcPr>
            <w:tcW w:w="8152" w:type="dxa"/>
          </w:tcPr>
          <w:p w14:paraId="5CFF28E4" w14:textId="77777777" w:rsidR="003C2A92" w:rsidRDefault="002B1BD5">
            <w:pPr>
              <w:rPr>
                <w:lang w:val="en-US" w:eastAsia="zh-CN"/>
              </w:rPr>
            </w:pPr>
            <w:r>
              <w:rPr>
                <w:rFonts w:eastAsia="新細明體"/>
                <w:lang w:val="en-US" w:eastAsia="zh-TW"/>
              </w:rPr>
              <w:t xml:space="preserve">We think that these can be handled by </w:t>
            </w:r>
            <w:proofErr w:type="spellStart"/>
            <w:r>
              <w:rPr>
                <w:rFonts w:eastAsia="新細明體"/>
                <w:lang w:val="en-US" w:eastAsia="zh-TW"/>
              </w:rPr>
              <w:t>gNB</w:t>
            </w:r>
            <w:proofErr w:type="spellEnd"/>
            <w:r>
              <w:rPr>
                <w:rFonts w:eastAsia="新細明體"/>
                <w:lang w:val="en-US" w:eastAsia="zh-TW"/>
              </w:rPr>
              <w:t xml:space="preserve"> implementation and scheduling.</w:t>
            </w:r>
          </w:p>
        </w:tc>
      </w:tr>
      <w:tr w:rsidR="003C2A92" w14:paraId="4F220E26" w14:textId="77777777">
        <w:tc>
          <w:tcPr>
            <w:tcW w:w="1479" w:type="dxa"/>
          </w:tcPr>
          <w:p w14:paraId="35F8A808" w14:textId="77777777" w:rsidR="003C2A92" w:rsidRDefault="002B1BD5">
            <w:pPr>
              <w:rPr>
                <w:rFonts w:eastAsia="新細明體"/>
                <w:lang w:val="en-US" w:eastAsia="zh-TW"/>
              </w:rPr>
            </w:pPr>
            <w:r>
              <w:rPr>
                <w:rFonts w:eastAsia="Malgun Gothic" w:hint="eastAsia"/>
                <w:lang w:val="en-US" w:eastAsia="ko-KR"/>
              </w:rPr>
              <w:t>LG Electronics</w:t>
            </w:r>
          </w:p>
        </w:tc>
        <w:tc>
          <w:tcPr>
            <w:tcW w:w="8152" w:type="dxa"/>
          </w:tcPr>
          <w:p w14:paraId="1F530636" w14:textId="77777777" w:rsidR="003C2A92" w:rsidRDefault="002B1BD5">
            <w:pPr>
              <w:rPr>
                <w:rFonts w:eastAsia="新細明體"/>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Considering the majority preference, the fo</w:t>
            </w:r>
            <w:r>
              <w:rPr>
                <w:lang w:val="en-US" w:eastAsia="zh-CN"/>
              </w:rPr>
              <w:t xml:space="preserve">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affff2"/>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da</w:t>
            </w:r>
            <w:r>
              <w:rPr>
                <w:rFonts w:ascii="Times" w:eastAsia="Batang" w:hAnsi="Times"/>
                <w:b/>
                <w:szCs w:val="24"/>
                <w:lang w:val="en-US" w:eastAsia="zh-CN"/>
              </w:rPr>
              <w:t xml:space="preserve">ta interruption time/transition time needs to be introduced </w:t>
            </w:r>
          </w:p>
          <w:p w14:paraId="23C6C6FE" w14:textId="77777777" w:rsidR="003C2A92" w:rsidRDefault="002B1BD5">
            <w:pPr>
              <w:pStyle w:val="affff2"/>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affff2"/>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whether explicit indication for PDSCH (and CSI-RS) power change timing and</w:t>
            </w:r>
            <w:r>
              <w:rPr>
                <w:rFonts w:ascii="Times" w:eastAsia="Batang" w:hAnsi="Times"/>
                <w:b/>
                <w:color w:val="FF0000"/>
                <w:szCs w:val="24"/>
                <w:lang w:val="en-US" w:eastAsia="zh-CN"/>
              </w:rPr>
              <w:t xml:space="preserve">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新細明體"/>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新細明體"/>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r>
              <w:rPr>
                <w:rFonts w:hint="eastAsia"/>
                <w:lang w:val="en-US" w:eastAsia="zh-CN"/>
              </w:rPr>
              <w:t>ZTE,Sanechips2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xml:space="preserve">. Moreover, even with the current spec, the PDSCH </w:t>
            </w:r>
            <w:r>
              <w:rPr>
                <w:rFonts w:hint="eastAsia"/>
                <w:lang w:val="en-US" w:eastAsia="zh-CN"/>
              </w:rPr>
              <w:t>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新細明體"/>
                <w:lang w:val="en-US" w:eastAsia="zh-CN"/>
              </w:rPr>
            </w:pPr>
            <w:proofErr w:type="spellStart"/>
            <w:r>
              <w:rPr>
                <w:rFonts w:eastAsia="新細明體"/>
                <w:lang w:val="en-US" w:eastAsia="zh-TW"/>
              </w:rPr>
              <w:t>CEWiT</w:t>
            </w:r>
            <w:proofErr w:type="spellEnd"/>
          </w:p>
        </w:tc>
        <w:tc>
          <w:tcPr>
            <w:tcW w:w="8152" w:type="dxa"/>
          </w:tcPr>
          <w:p w14:paraId="1F3C5A4F" w14:textId="77777777" w:rsidR="003C2A92" w:rsidRDefault="002B1BD5">
            <w:pPr>
              <w:rPr>
                <w:rFonts w:eastAsia="新細明體"/>
                <w:lang w:val="en-US" w:eastAsia="zh-CN"/>
              </w:rPr>
            </w:pPr>
            <w:r>
              <w:rPr>
                <w:rFonts w:eastAsia="新細明體"/>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新細明體"/>
                <w:lang w:val="en-US" w:eastAsia="zh-TW"/>
              </w:rPr>
            </w:pPr>
            <w:r>
              <w:rPr>
                <w:lang w:val="en-US" w:eastAsia="zh-CN"/>
              </w:rPr>
              <w:t>InterDigital</w:t>
            </w:r>
          </w:p>
        </w:tc>
        <w:tc>
          <w:tcPr>
            <w:tcW w:w="8152" w:type="dxa"/>
          </w:tcPr>
          <w:p w14:paraId="31250330" w14:textId="585DB1F8" w:rsidR="001E77B4" w:rsidRDefault="001E77B4" w:rsidP="001E77B4">
            <w:pPr>
              <w:rPr>
                <w:rFonts w:eastAsia="新細明體"/>
                <w:lang w:val="en-US" w:eastAsia="zh-TW"/>
              </w:rPr>
            </w:pPr>
            <w:r>
              <w:rPr>
                <w:lang w:val="en-US" w:eastAsia="zh-CN"/>
              </w:rPr>
              <w:t>Support</w:t>
            </w:r>
          </w:p>
        </w:tc>
      </w:tr>
    </w:tbl>
    <w:p w14:paraId="56171070" w14:textId="77777777" w:rsidR="003C2A92"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affff2"/>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affff2"/>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a"/>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新細明體"/>
                <w:lang w:val="en-US" w:eastAsia="zh-TW"/>
              </w:rPr>
            </w:pPr>
            <w:r>
              <w:rPr>
                <w:rFonts w:eastAsia="新細明體"/>
                <w:lang w:val="en-US" w:eastAsia="zh-TW"/>
              </w:rPr>
              <w:t>Lenovo</w:t>
            </w:r>
          </w:p>
        </w:tc>
        <w:tc>
          <w:tcPr>
            <w:tcW w:w="8152" w:type="dxa"/>
          </w:tcPr>
          <w:p w14:paraId="70750782" w14:textId="77777777" w:rsidR="003C2A92" w:rsidRDefault="002B1BD5">
            <w:pPr>
              <w:rPr>
                <w:rFonts w:eastAsia="新細明體"/>
                <w:lang w:val="en-US" w:eastAsia="zh-TW"/>
              </w:rPr>
            </w:pPr>
            <w:r>
              <w:rPr>
                <w:rFonts w:eastAsia="新細明體"/>
                <w:lang w:val="en-US" w:eastAsia="zh-TW"/>
              </w:rPr>
              <w:t xml:space="preserve">If different spatial adaptation patterns correspond to different </w:t>
            </w:r>
            <w:r>
              <w:rPr>
                <w:rFonts w:eastAsia="新細明體"/>
                <w:lang w:val="en-US" w:eastAsia="zh-TW"/>
              </w:rPr>
              <w:t>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新細明體"/>
                <w:lang w:val="en-US" w:eastAsia="zh-TW"/>
              </w:rPr>
              <w:t>Nokia/NSB</w:t>
            </w:r>
          </w:p>
        </w:tc>
        <w:tc>
          <w:tcPr>
            <w:tcW w:w="8152" w:type="dxa"/>
          </w:tcPr>
          <w:p w14:paraId="0C08B0B9" w14:textId="77777777" w:rsidR="003C2A92" w:rsidRDefault="002B1BD5">
            <w:pPr>
              <w:rPr>
                <w:rFonts w:eastAsia="新細明體"/>
                <w:lang w:val="en-US" w:eastAsia="zh-TW"/>
              </w:rPr>
            </w:pPr>
            <w:r>
              <w:rPr>
                <w:rFonts w:eastAsia="新細明體"/>
                <w:lang w:val="en-US" w:eastAsia="zh-TW"/>
              </w:rPr>
              <w:t xml:space="preserve">To further discuss the transition time aspect, we copy the following from our </w:t>
            </w:r>
            <w:proofErr w:type="spellStart"/>
            <w:r>
              <w:rPr>
                <w:rFonts w:eastAsia="新細明體"/>
                <w:lang w:val="en-US" w:eastAsia="zh-TW"/>
              </w:rPr>
              <w:t>Tdoc</w:t>
            </w:r>
            <w:proofErr w:type="spellEnd"/>
            <w:r>
              <w:rPr>
                <w:rFonts w:eastAsia="新細明體"/>
                <w:lang w:val="en-US" w:eastAsia="zh-TW"/>
              </w:rPr>
              <w:t xml:space="preserve">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affff2"/>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w:t>
            </w:r>
            <w:r>
              <w:rPr>
                <w:bCs/>
              </w:rPr>
              <w:t xml:space="preserve">ending on which option(s) among the various options discussed earlier in this contribution, there may be a need for a </w:t>
            </w:r>
            <w:r>
              <w:rPr>
                <w:bCs/>
              </w:rPr>
              <w:lastRenderedPageBreak/>
              <w:t>transition time between two (consecutive) CSI-RS resources transmitted using different spatial patterns.</w:t>
            </w:r>
          </w:p>
          <w:p w14:paraId="70CA90ED" w14:textId="77777777" w:rsidR="003C2A92" w:rsidRDefault="002B1BD5">
            <w:pPr>
              <w:pStyle w:val="affff2"/>
              <w:numPr>
                <w:ilvl w:val="0"/>
                <w:numId w:val="34"/>
              </w:numPr>
              <w:overflowPunct w:val="0"/>
              <w:autoSpaceDE w:val="0"/>
              <w:autoSpaceDN w:val="0"/>
              <w:adjustRightInd w:val="0"/>
              <w:spacing w:line="240" w:lineRule="auto"/>
              <w:contextualSpacing/>
              <w:jc w:val="both"/>
              <w:textAlignment w:val="baseline"/>
              <w:rPr>
                <w:bCs/>
              </w:rPr>
            </w:pPr>
            <w:r>
              <w:rPr>
                <w:bCs/>
              </w:rPr>
              <w:t>Case 2 – spatial adaptation for P</w:t>
            </w:r>
            <w:r>
              <w:rPr>
                <w:bCs/>
              </w:rPr>
              <w:t xml:space="preserve">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 xml:space="preserve">One aspect to discuss is the assumption to make regarding the impact on </w:t>
            </w:r>
            <w:proofErr w:type="spellStart"/>
            <w:r>
              <w:rPr>
                <w:bCs/>
              </w:rPr>
              <w:t>gNB</w:t>
            </w:r>
            <w:proofErr w:type="spellEnd"/>
            <w:r>
              <w:rPr>
                <w:bCs/>
              </w:rPr>
              <w:t xml:space="preserve"> transmi</w:t>
            </w:r>
            <w:r>
              <w:rPr>
                <w:bCs/>
              </w:rPr>
              <w:t>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Another important aspect, be it for Case 1 or Case 2 above, is whether th</w:t>
            </w:r>
            <w:r>
              <w:rPr>
                <w:bCs/>
              </w:rPr>
              <w:t xml:space="preserve">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w:t>
            </w:r>
            <w:r>
              <w:rPr>
                <w:bCs/>
              </w:rPr>
              <w:t xml:space="preserve">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 xml:space="preserve">Huawei, </w:t>
            </w:r>
            <w:proofErr w:type="spellStart"/>
            <w:r>
              <w:t>HiSilicon</w:t>
            </w:r>
            <w:proofErr w:type="spellEnd"/>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新細明體"/>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affff2"/>
              <w:numPr>
                <w:ilvl w:val="0"/>
                <w:numId w:val="35"/>
              </w:numPr>
              <w:rPr>
                <w:lang w:eastAsia="zh-CN"/>
              </w:rPr>
            </w:pPr>
            <w:proofErr w:type="spellStart"/>
            <w:proofErr w:type="gramStart"/>
            <w:r>
              <w:rPr>
                <w:lang w:eastAsia="zh-CN"/>
              </w:rPr>
              <w:t>g</w:t>
            </w:r>
            <w:r>
              <w:rPr>
                <w:lang w:eastAsia="zh-CN"/>
              </w:rPr>
              <w:t>NB</w:t>
            </w:r>
            <w:proofErr w:type="spellEnd"/>
            <w:proofErr w:type="gram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shut-down/turn-on and DL transmission power increase/decrease can be implemented in extreme short duration, e.g. in </w:t>
            </w:r>
            <w:r>
              <w:rPr>
                <w:lang w:eastAsia="zh-CN"/>
              </w:rPr>
              <w:t>one OFDM symbol. So, we think that, transition time is unnecessary.</w:t>
            </w:r>
          </w:p>
          <w:p w14:paraId="45738B88" w14:textId="77777777" w:rsidR="003C2A92" w:rsidRDefault="002B1BD5">
            <w:pPr>
              <w:pStyle w:val="affff2"/>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w:t>
            </w:r>
            <w:r>
              <w:rPr>
                <w:lang w:val="en-US" w:eastAsia="zh-CN"/>
              </w:rPr>
              <w:t xml:space="preserve">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afffa"/>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w:t>
            </w:r>
            <w:r>
              <w:rPr>
                <w:lang w:eastAsia="zh-CN"/>
              </w:rPr>
              <w:t>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22FA612" w14:textId="77777777" w:rsidR="003C2A92" w:rsidRDefault="002B1BD5">
      <w:pPr>
        <w:pStyle w:val="affff2"/>
        <w:numPr>
          <w:ilvl w:val="2"/>
          <w:numId w:val="19"/>
        </w:numPr>
        <w:spacing w:after="120"/>
        <w:ind w:left="1484"/>
        <w:contextualSpacing/>
        <w:jc w:val="both"/>
      </w:pPr>
      <w:r>
        <w:t>The CSI-RS resource or subset of CSI-RS re</w:t>
      </w:r>
      <w:r>
        <w:t>sources that corresponds to different number of antenna ports, and/or</w:t>
      </w:r>
    </w:p>
    <w:p w14:paraId="7902A10E" w14:textId="77777777" w:rsidR="003C2A92" w:rsidRDefault="002B1BD5">
      <w:pPr>
        <w:pStyle w:val="affff2"/>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w:t>
      </w:r>
      <w:proofErr w:type="spellStart"/>
      <w:r>
        <w:t>HiSilicon</w:t>
      </w:r>
      <w:proofErr w:type="spellEnd"/>
      <w:r>
        <w:t xml:space="preserve">]: </w:t>
      </w:r>
    </w:p>
    <w:p w14:paraId="3F4048AE" w14:textId="77777777" w:rsidR="003C2A92" w:rsidRDefault="002B1BD5">
      <w:pPr>
        <w:pStyle w:val="affff2"/>
        <w:numPr>
          <w:ilvl w:val="0"/>
          <w:numId w:val="18"/>
        </w:numPr>
        <w:spacing w:after="60"/>
        <w:ind w:left="925" w:hanging="357"/>
        <w:jc w:val="both"/>
      </w:pPr>
      <w:r>
        <w:t xml:space="preserve">Informing the UE on spatial adaptation pattern update and/or PDSCH transmission </w:t>
      </w:r>
      <w:r>
        <w:t>power change is unnecessary.</w:t>
      </w:r>
    </w:p>
    <w:p w14:paraId="203114C1" w14:textId="77777777" w:rsidR="003C2A92" w:rsidRDefault="002B1BD5">
      <w:pPr>
        <w:pStyle w:val="affff2"/>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affff2"/>
        <w:numPr>
          <w:ilvl w:val="0"/>
          <w:numId w:val="18"/>
        </w:numPr>
        <w:spacing w:after="0"/>
        <w:ind w:left="925" w:hanging="357"/>
        <w:jc w:val="both"/>
      </w:pPr>
      <w:r>
        <w:t xml:space="preserve">Further study below L1 </w:t>
      </w:r>
      <w:proofErr w:type="spellStart"/>
      <w:r>
        <w:t>signaling</w:t>
      </w:r>
      <w:proofErr w:type="spellEnd"/>
      <w:r>
        <w:t xml:space="preserve"> enhancement:</w:t>
      </w:r>
    </w:p>
    <w:p w14:paraId="381A8C0B" w14:textId="77777777" w:rsidR="003C2A92" w:rsidRDefault="002B1BD5">
      <w:pPr>
        <w:pStyle w:val="affff2"/>
        <w:numPr>
          <w:ilvl w:val="2"/>
          <w:numId w:val="19"/>
        </w:numPr>
        <w:spacing w:after="120"/>
        <w:ind w:left="1484"/>
        <w:contextualSpacing/>
        <w:jc w:val="both"/>
      </w:pPr>
      <w:r>
        <w:t>Enha</w:t>
      </w:r>
      <w:r>
        <w:t>ncement based on aperiodic CSI report procedure,</w:t>
      </w:r>
    </w:p>
    <w:p w14:paraId="6D7B5BD5" w14:textId="77777777" w:rsidR="003C2A92" w:rsidRDefault="002B1BD5">
      <w:pPr>
        <w:pStyle w:val="affff2"/>
        <w:numPr>
          <w:ilvl w:val="2"/>
          <w:numId w:val="19"/>
        </w:numPr>
        <w:spacing w:after="120"/>
        <w:ind w:left="1484"/>
        <w:contextualSpacing/>
        <w:jc w:val="both"/>
      </w:pPr>
      <w:r>
        <w:lastRenderedPageBreak/>
        <w:t>Enhancement based on semi-persistent CSI report procedure,</w:t>
      </w:r>
    </w:p>
    <w:p w14:paraId="307EF26A" w14:textId="77777777" w:rsidR="003C2A92" w:rsidRDefault="002B1BD5">
      <w:pPr>
        <w:pStyle w:val="affff2"/>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affff2"/>
        <w:numPr>
          <w:ilvl w:val="0"/>
          <w:numId w:val="18"/>
        </w:numPr>
        <w:ind w:left="925" w:hanging="357"/>
        <w:jc w:val="both"/>
      </w:pPr>
      <w:r>
        <w:t>Enhancement of L1/L2 signal can be designed with unified structure to support dyna</w:t>
      </w:r>
      <w:r>
        <w:t>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affff2"/>
        <w:numPr>
          <w:ilvl w:val="0"/>
          <w:numId w:val="18"/>
        </w:numPr>
        <w:spacing w:after="0"/>
        <w:ind w:left="925" w:hanging="357"/>
        <w:jc w:val="both"/>
      </w:pPr>
      <w:r>
        <w:t>Support signalling of spatial pattern change to the UE. Discuss signalling content of spatial adaptation, considering that different spatial patterns may differ in at least one of the followin</w:t>
      </w:r>
      <w:r>
        <w:t xml:space="preserve">g spatial elements: </w:t>
      </w:r>
    </w:p>
    <w:p w14:paraId="180DC288" w14:textId="77777777" w:rsidR="003C2A92" w:rsidRDefault="002B1BD5">
      <w:pPr>
        <w:pStyle w:val="affff2"/>
        <w:numPr>
          <w:ilvl w:val="2"/>
          <w:numId w:val="19"/>
        </w:numPr>
        <w:spacing w:after="120"/>
        <w:ind w:left="1484"/>
        <w:contextualSpacing/>
        <w:jc w:val="both"/>
      </w:pPr>
      <w:r>
        <w:t xml:space="preserve">Set of antenna ports, </w:t>
      </w:r>
    </w:p>
    <w:p w14:paraId="62EC8EE1" w14:textId="77777777" w:rsidR="003C2A92" w:rsidRDefault="002B1BD5">
      <w:pPr>
        <w:pStyle w:val="affff2"/>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283245C6" w14:textId="77777777" w:rsidR="003C2A92" w:rsidRDefault="002B1BD5">
      <w:pPr>
        <w:pStyle w:val="affff2"/>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affff2"/>
        <w:numPr>
          <w:ilvl w:val="2"/>
          <w:numId w:val="19"/>
        </w:numPr>
        <w:spacing w:after="120"/>
        <w:ind w:left="1484"/>
        <w:contextualSpacing/>
        <w:jc w:val="both"/>
      </w:pPr>
      <w:r>
        <w:t>Option 1: Use DCI, includi</w:t>
      </w:r>
      <w:r>
        <w:t>ng group common DCI if seen beneficial, to indicate the UE(s) a spatial pattern change/adaptation.</w:t>
      </w:r>
    </w:p>
    <w:p w14:paraId="70B29603" w14:textId="77777777" w:rsidR="003C2A92" w:rsidRDefault="002B1BD5">
      <w:pPr>
        <w:pStyle w:val="affff2"/>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0E31E336" w14:textId="77777777" w:rsidR="003C2A92" w:rsidRDefault="002B1BD5">
      <w:pPr>
        <w:pStyle w:val="affff2"/>
        <w:numPr>
          <w:ilvl w:val="2"/>
          <w:numId w:val="19"/>
        </w:numPr>
        <w:spacing w:after="120"/>
        <w:ind w:left="1484"/>
        <w:contextualSpacing/>
        <w:jc w:val="both"/>
      </w:pPr>
      <w:r>
        <w:t xml:space="preserve">Option 2: Use MAC CE to indicate the UE(s) a spatial pattern </w:t>
      </w:r>
      <w:r>
        <w:t>change/adaptation.</w:t>
      </w:r>
    </w:p>
    <w:p w14:paraId="2AE6344F" w14:textId="77777777" w:rsidR="003C2A92" w:rsidRDefault="002B1BD5">
      <w:pPr>
        <w:pStyle w:val="affff2"/>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w:t>
      </w:r>
      <w:r>
        <w:t>ng</w:t>
      </w:r>
      <w:proofErr w:type="spellEnd"/>
      <w:r>
        <w:t>, via DCI or MAC CE, to update such configuration.</w:t>
      </w:r>
    </w:p>
    <w:p w14:paraId="5C717C2F" w14:textId="77777777" w:rsidR="003C2A92" w:rsidRDefault="002B1BD5">
      <w:pPr>
        <w:ind w:left="284"/>
        <w:jc w:val="both"/>
      </w:pPr>
      <w:r>
        <w:t>[</w:t>
      </w:r>
      <w:proofErr w:type="gramStart"/>
      <w:r>
        <w:t>vivo</w:t>
      </w:r>
      <w:proofErr w:type="gramEnd"/>
      <w:r>
        <w:t>]:</w:t>
      </w:r>
      <w:bookmarkStart w:id="19" w:name="_Ref131238525"/>
      <w:bookmarkStart w:id="20" w:name="_Ref115454430"/>
      <w:r>
        <w:t xml:space="preserve"> Support group common DCI to indicate the active sub-configuration corresponding to a spatial adaptation pattern that UE shall report</w:t>
      </w:r>
      <w:bookmarkEnd w:id="19"/>
      <w:r>
        <w:t xml:space="preserve">. For each CSI reporting occasion corresponding to one report </w:t>
      </w:r>
      <w:r>
        <w:t>configuration, only one sub-configuration can be indicated as active</w:t>
      </w:r>
      <w:bookmarkEnd w:id="20"/>
      <w:r>
        <w:t>.</w:t>
      </w:r>
    </w:p>
    <w:p w14:paraId="08B60DD7" w14:textId="77777777" w:rsidR="003C2A92" w:rsidRDefault="002B1BD5">
      <w:pPr>
        <w:ind w:left="284"/>
        <w:jc w:val="both"/>
      </w:pPr>
      <w:r>
        <w:t xml:space="preserve">[CATT]: The L1-signaling indication of antenna pattern is essential to be included in the DCI format when spatial domain adaptation is performed with the number of </w:t>
      </w:r>
      <w:proofErr w:type="gramStart"/>
      <w:r>
        <w:t>Tx</w:t>
      </w:r>
      <w:proofErr w:type="gramEnd"/>
      <w:r>
        <w:t xml:space="preserve"> antenna changes wit</w:t>
      </w:r>
      <w:r>
        <w: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affff2"/>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affff2"/>
        <w:numPr>
          <w:ilvl w:val="0"/>
          <w:numId w:val="18"/>
        </w:numPr>
        <w:ind w:left="925" w:hanging="357"/>
        <w:jc w:val="both"/>
      </w:pPr>
      <w:r>
        <w:t xml:space="preserve">Support both accumulative value indication and absolute </w:t>
      </w:r>
      <w:r>
        <w:t>value indication for efficient adaption of power and spatial elements for network energy saving.</w:t>
      </w:r>
    </w:p>
    <w:p w14:paraId="7190E02B" w14:textId="77777777" w:rsidR="003C2A92" w:rsidRDefault="002B1BD5">
      <w:pPr>
        <w:ind w:left="284"/>
        <w:jc w:val="both"/>
        <w:rPr>
          <w:lang w:val="en-US"/>
        </w:rPr>
      </w:pPr>
      <w:r>
        <w:rPr>
          <w:lang w:val="en-US"/>
        </w:rPr>
        <w:t>[Intel]: Consider supporting L1 based signaling, such as DCI based signaling, that enables re-configuration of CSI-RS resources and CSI report for a group of U</w:t>
      </w:r>
      <w:r>
        <w:rPr>
          <w:lang w:val="en-US"/>
        </w:rPr>
        <w:t xml:space="preserve">Es. </w:t>
      </w:r>
    </w:p>
    <w:p w14:paraId="5DF4B786" w14:textId="77777777" w:rsidR="003C2A92" w:rsidRDefault="002B1BD5">
      <w:pPr>
        <w:spacing w:after="0"/>
        <w:ind w:left="284"/>
        <w:jc w:val="both"/>
      </w:pPr>
      <w:r>
        <w:t xml:space="preserve">[Fujitsu]: </w:t>
      </w:r>
    </w:p>
    <w:p w14:paraId="10316AB9" w14:textId="77777777" w:rsidR="003C2A92" w:rsidRDefault="002B1BD5">
      <w:pPr>
        <w:pStyle w:val="affff2"/>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2D7E2EB" w14:textId="77777777" w:rsidR="003C2A92" w:rsidRDefault="002B1BD5">
      <w:pPr>
        <w:pStyle w:val="affff2"/>
        <w:numPr>
          <w:ilvl w:val="0"/>
          <w:numId w:val="18"/>
        </w:numPr>
        <w:spacing w:after="0"/>
        <w:ind w:left="925" w:hanging="357"/>
        <w:jc w:val="both"/>
      </w:pPr>
      <w:r>
        <w:t xml:space="preserve">For multiple CSIs feedback, UCI overhead and CSI processing complexity reduction is required. To </w:t>
      </w:r>
      <w:r>
        <w:t xml:space="preserve">achieve this, </w:t>
      </w:r>
      <w:proofErr w:type="spellStart"/>
      <w:r>
        <w:t>gNB</w:t>
      </w:r>
      <w:proofErr w:type="spellEnd"/>
      <w:r>
        <w:t xml:space="preserve"> selects the CSIs to be reported and indicates them to UE.</w:t>
      </w:r>
    </w:p>
    <w:p w14:paraId="3F29358D" w14:textId="77777777" w:rsidR="003C2A92" w:rsidRDefault="002B1BD5">
      <w:pPr>
        <w:pStyle w:val="affff2"/>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w:t>
      </w:r>
      <w:r>
        <w:rPr>
          <w:lang w:val="en-US"/>
        </w:rPr>
        <w:t>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r>
        <w:t>InterDigital</w:t>
      </w:r>
      <w:r>
        <w:rPr>
          <w:lang w:val="en-US"/>
        </w:rPr>
        <w:t xml:space="preserve">]: </w:t>
      </w:r>
    </w:p>
    <w:p w14:paraId="28627FA3" w14:textId="77777777" w:rsidR="003C2A92" w:rsidRDefault="002B1BD5">
      <w:pPr>
        <w:pStyle w:val="affff2"/>
        <w:numPr>
          <w:ilvl w:val="0"/>
          <w:numId w:val="18"/>
        </w:numPr>
        <w:spacing w:after="60"/>
        <w:ind w:left="925" w:hanging="357"/>
        <w:jc w:val="both"/>
      </w:pPr>
      <w:r>
        <w:t>A DCI can indicate subset of antenna ports applicable to a group of NZP CSI-RS resources for</w:t>
      </w:r>
      <w:r>
        <w:t xml:space="preserve"> CSI reporting.</w:t>
      </w:r>
    </w:p>
    <w:p w14:paraId="65C768B4" w14:textId="77777777" w:rsidR="003C2A92" w:rsidRDefault="002B1BD5">
      <w:pPr>
        <w:pStyle w:val="affff2"/>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[China Telecom]: The indication should be transmitted to UE to trigger the corresponding CSI measurement and reporting when the spatial adaptation hap</w:t>
      </w:r>
      <w:r>
        <w:t xml:space="preserve">pens. The new measurement is not for </w:t>
      </w:r>
      <w:proofErr w:type="spellStart"/>
      <w:r>
        <w:t>gNB</w:t>
      </w:r>
      <w:proofErr w:type="spellEnd"/>
      <w:r>
        <w:t xml:space="preserve">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affff2"/>
        <w:numPr>
          <w:ilvl w:val="0"/>
          <w:numId w:val="18"/>
        </w:numPr>
        <w:spacing w:after="60"/>
        <w:ind w:left="925" w:hanging="357"/>
        <w:jc w:val="both"/>
      </w:pPr>
      <w:r>
        <w:t xml:space="preserve">Introduce L1/L2 </w:t>
      </w:r>
      <w:proofErr w:type="spellStart"/>
      <w:r>
        <w:t>signaling</w:t>
      </w:r>
      <w:proofErr w:type="spellEnd"/>
      <w:r>
        <w:t xml:space="preserve"> for updating a g</w:t>
      </w:r>
      <w:r>
        <w:t xml:space="preserve">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affff2"/>
        <w:numPr>
          <w:ilvl w:val="0"/>
          <w:numId w:val="18"/>
        </w:numPr>
        <w:spacing w:after="60"/>
        <w:ind w:left="925" w:hanging="357"/>
        <w:jc w:val="both"/>
      </w:pPr>
      <w:r>
        <w:lastRenderedPageBreak/>
        <w:t>Conside</w:t>
      </w:r>
      <w:r>
        <w:t xml:space="preserve">r UE-group-specific L1 </w:t>
      </w:r>
      <w:proofErr w:type="spellStart"/>
      <w:r>
        <w:t>signaling</w:t>
      </w:r>
      <w:proofErr w:type="spellEnd"/>
      <w:r>
        <w:t xml:space="preserve"> for updating a given NZP CSI-RS resource/resource set/resource setting per SD/PD adaptation.</w:t>
      </w:r>
    </w:p>
    <w:p w14:paraId="3C4B20B4" w14:textId="77777777" w:rsidR="003C2A92" w:rsidRDefault="002B1BD5">
      <w:pPr>
        <w:pStyle w:val="affff2"/>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w:t>
      </w:r>
      <w:r>
        <w:t xml:space="preserve">I-RS ports in a given active BWP should be derived based on the L1/L2 </w:t>
      </w:r>
      <w:proofErr w:type="spellStart"/>
      <w:r>
        <w:t>signaling</w:t>
      </w:r>
      <w:proofErr w:type="spellEnd"/>
      <w:r>
        <w:t xml:space="preserve"> indication.</w:t>
      </w:r>
    </w:p>
    <w:p w14:paraId="293273D5" w14:textId="77777777" w:rsidR="003C2A92" w:rsidRDefault="002B1BD5">
      <w:pPr>
        <w:pStyle w:val="affff2"/>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affff2"/>
        <w:numPr>
          <w:ilvl w:val="0"/>
          <w:numId w:val="18"/>
        </w:numPr>
        <w:spacing w:after="60"/>
        <w:ind w:left="928"/>
        <w:jc w:val="both"/>
      </w:pPr>
      <w:r>
        <w:t xml:space="preserve">Introduce L1/L2 </w:t>
      </w:r>
      <w:proofErr w:type="spellStart"/>
      <w:r>
        <w:t>signaling</w:t>
      </w:r>
      <w:proofErr w:type="spellEnd"/>
      <w:r>
        <w:t xml:space="preserve"> for upda</w:t>
      </w:r>
      <w:r>
        <w:t xml:space="preserve">ting a given CSI report configuration by indicating an index to a CSI report sub-configuration from the set of configurations per Type 1 SD adaptations.   </w:t>
      </w:r>
    </w:p>
    <w:p w14:paraId="7FBBE452" w14:textId="77777777" w:rsidR="003C2A92" w:rsidRDefault="002B1BD5">
      <w:pPr>
        <w:pStyle w:val="affff2"/>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w:t>
      </w:r>
      <w:r>
        <w:t xml:space="preserve">tions for which the UE reports CSI. </w:t>
      </w:r>
    </w:p>
    <w:p w14:paraId="6633155F" w14:textId="77777777" w:rsidR="003C2A92" w:rsidRDefault="002B1BD5">
      <w:pPr>
        <w:pStyle w:val="affff2"/>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affff2"/>
        <w:numPr>
          <w:ilvl w:val="0"/>
          <w:numId w:val="18"/>
        </w:numPr>
        <w:spacing w:after="60"/>
        <w:ind w:left="925" w:hanging="357"/>
        <w:jc w:val="both"/>
      </w:pPr>
      <w:r>
        <w:t>For use case 2, a spatial adaptation pattern that UE receives for CSI measurement can be dynamically ind</w:t>
      </w:r>
      <w:r>
        <w:t>icated (switched) by a DCI.</w:t>
      </w:r>
    </w:p>
    <w:p w14:paraId="69AD3A3E" w14:textId="77777777" w:rsidR="003C2A92" w:rsidRDefault="002B1BD5">
      <w:pPr>
        <w:pStyle w:val="affff2"/>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w:t>
      </w:r>
      <w:proofErr w:type="spellStart"/>
      <w:r>
        <w:t>CEWiT</w:t>
      </w:r>
      <w:proofErr w:type="spellEnd"/>
      <w:r>
        <w:t xml:space="preserve">]: </w:t>
      </w:r>
      <w:proofErr w:type="spellStart"/>
      <w:r>
        <w:t>gNB</w:t>
      </w:r>
      <w:proofErr w:type="spellEnd"/>
      <w:r>
        <w:t xml:space="preserve"> dynamically s</w:t>
      </w:r>
      <w:r>
        <w:t xml:space="preserve">ignalling information about the adaptation of spatial elements to the UE is supported. </w:t>
      </w:r>
      <w:proofErr w:type="spellStart"/>
      <w:proofErr w:type="gramStart"/>
      <w:r>
        <w:t>gNB</w:t>
      </w:r>
      <w:proofErr w:type="spellEnd"/>
      <w:proofErr w:type="gramEnd"/>
      <w:r>
        <w:t xml:space="preserve">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affff2"/>
        <w:numPr>
          <w:ilvl w:val="0"/>
          <w:numId w:val="18"/>
        </w:numPr>
        <w:spacing w:after="0"/>
        <w:ind w:left="925" w:hanging="357"/>
        <w:jc w:val="both"/>
      </w:pPr>
      <w:r>
        <w:t>Specify cell-wise indication of s</w:t>
      </w:r>
      <w:r>
        <w:t xml:space="preserve">patial and power domain adaptation for NES, including </w:t>
      </w:r>
    </w:p>
    <w:p w14:paraId="77585715"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w:t>
      </w:r>
      <w:r>
        <w:rPr>
          <w:rFonts w:eastAsia="MS Mincho"/>
          <w:szCs w:val="24"/>
          <w:lang w:eastAsia="ja-JP"/>
        </w:rPr>
        <w:t>(partial) reset to CSI and beam management procedures</w:t>
      </w:r>
    </w:p>
    <w:p w14:paraId="11D1B650" w14:textId="77777777" w:rsidR="003C2A92" w:rsidRDefault="002B1BD5">
      <w:pPr>
        <w:pStyle w:val="affff2"/>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w:t>
      </w:r>
      <w:r>
        <w:t>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affff2"/>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affff2"/>
        <w:numPr>
          <w:ilvl w:val="0"/>
          <w:numId w:val="18"/>
        </w:numPr>
        <w:spacing w:after="0"/>
        <w:ind w:left="925" w:hanging="357"/>
        <w:jc w:val="both"/>
      </w:pPr>
      <w:r>
        <w:t>For Type1 spatial domain adaptation, evaluate the following sub-types for det</w:t>
      </w:r>
      <w:r>
        <w:t>ermining the selected antenna ports when the NES mode is activated</w:t>
      </w:r>
    </w:p>
    <w:p w14:paraId="0BA09795"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w:t>
      </w:r>
      <w:r>
        <w:rPr>
          <w:rFonts w:eastAsia="MS Mincho"/>
          <w:szCs w:val="24"/>
          <w:lang w:eastAsia="ja-JP"/>
        </w:rPr>
        <w:t>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affff2"/>
        <w:numPr>
          <w:ilvl w:val="0"/>
          <w:numId w:val="18"/>
        </w:numPr>
        <w:spacing w:after="0"/>
        <w:ind w:left="925" w:hanging="357"/>
        <w:jc w:val="both"/>
      </w:pPr>
      <w:r>
        <w:t xml:space="preserve">When a UE receives DCI indicating a trigger state with </w:t>
      </w:r>
      <w:r>
        <w:t>multiple sub-configuration indicators, the UE transmits one CSI report including CSI results corresponding to each of indicated sub-configurations.</w:t>
      </w:r>
    </w:p>
    <w:p w14:paraId="7C1A557F" w14:textId="77777777" w:rsidR="003C2A92" w:rsidRDefault="002B1BD5">
      <w:pPr>
        <w:pStyle w:val="affff2"/>
        <w:numPr>
          <w:ilvl w:val="0"/>
          <w:numId w:val="18"/>
        </w:numPr>
        <w:ind w:left="925" w:hanging="357"/>
        <w:jc w:val="both"/>
      </w:pPr>
      <w:r>
        <w:t>When a UE receives DCI indicating a trigger state including only one sub-config indicator, the UE measures a</w:t>
      </w:r>
      <w:r>
        <w:t xml:space="preserve">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affff2"/>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lastRenderedPageBreak/>
        <w:t>Apart from the purpose to mitigate/address the issue due to adaptation as discussed in the section of ‘Need of transition time due to adaptation’, there are other purposes for dynamic signalling, including switching/reconfiguration of CSI-RS res</w:t>
      </w:r>
      <w:r>
        <w:t>ource(s), activation or deactivation of adaptation operation. A large number of companies support introduction of L1/L2 signalling to UE. For single-CSI feedback, it can be used for indication of the exact CSI-RS resource for UE to measure and report CSI a</w:t>
      </w:r>
      <w:r>
        <w:t>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 xml:space="preserve">The signalling </w:t>
      </w:r>
      <w:r>
        <w:t>may be carried via DCI or MAC-CE. It may be carried in a UE specific, UE-group-common or cell-wise manner.</w:t>
      </w:r>
    </w:p>
    <w:p w14:paraId="5A728331" w14:textId="77777777" w:rsidR="003C2A92" w:rsidRDefault="002B1BD5">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w:t>
      </w:r>
      <w:r>
        <w:rPr>
          <w:rFonts w:ascii="Times" w:eastAsia="Batang" w:hAnsi="Times"/>
          <w:b/>
          <w:szCs w:val="24"/>
          <w:lang w:val="en-US" w:eastAsia="zh-CN"/>
        </w:rPr>
        <w:t xml:space="preserve">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 corresp</w:t>
      </w:r>
      <w:r>
        <w:rPr>
          <w:rFonts w:ascii="Times" w:eastAsia="Batang" w:hAnsi="Times"/>
          <w:b/>
          <w:szCs w:val="24"/>
          <w:lang w:val="en-US" w:eastAsia="zh-CN"/>
        </w:rPr>
        <w:t xml:space="preserve">onding to one or multiple spatial adaptation patterns.  </w:t>
      </w:r>
    </w:p>
    <w:tbl>
      <w:tblPr>
        <w:tblStyle w:val="afffa"/>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新細明體"/>
                <w:lang w:val="en-US" w:eastAsia="zh-TW"/>
              </w:rPr>
            </w:pPr>
            <w:r>
              <w:rPr>
                <w:rFonts w:eastAsia="新細明體"/>
                <w:lang w:val="en-US" w:eastAsia="zh-TW"/>
              </w:rPr>
              <w:t>Lenovo</w:t>
            </w:r>
          </w:p>
        </w:tc>
        <w:tc>
          <w:tcPr>
            <w:tcW w:w="8152" w:type="dxa"/>
          </w:tcPr>
          <w:p w14:paraId="024ED629" w14:textId="77777777" w:rsidR="003C2A92" w:rsidRDefault="002B1BD5">
            <w:pPr>
              <w:rPr>
                <w:rFonts w:eastAsia="新細明體"/>
                <w:lang w:val="en-US" w:eastAsia="zh-TW"/>
              </w:rPr>
            </w:pPr>
            <w:r>
              <w:rPr>
                <w:rFonts w:eastAsia="新細明體"/>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w:t>
            </w:r>
            <w:r>
              <w:rPr>
                <w:rFonts w:ascii="Times" w:eastAsia="Batang" w:hAnsi="Times"/>
                <w:b/>
                <w:szCs w:val="24"/>
                <w:lang w:val="en-US" w:eastAsia="zh-CN"/>
              </w:rPr>
              <w:t xml:space="preserve">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corresponding to a s</w:t>
            </w:r>
            <w:r>
              <w:rPr>
                <w:rFonts w:ascii="Times" w:eastAsia="Batang" w:hAnsi="Times"/>
                <w:b/>
                <w:szCs w:val="24"/>
                <w:lang w:val="en-US" w:eastAsia="zh-CN"/>
              </w:rPr>
              <w:t xml:space="preserve">patial adaptation pattern. </w:t>
            </w:r>
          </w:p>
          <w:p w14:paraId="55738E72" w14:textId="77777777" w:rsidR="003C2A92" w:rsidRDefault="003C2A92">
            <w:pPr>
              <w:rPr>
                <w:rFonts w:eastAsia="新細明體"/>
                <w:lang w:val="en-US" w:eastAsia="zh-TW"/>
              </w:rPr>
            </w:pPr>
          </w:p>
        </w:tc>
      </w:tr>
      <w:tr w:rsidR="003C2A92" w14:paraId="0F56872A" w14:textId="77777777">
        <w:tc>
          <w:tcPr>
            <w:tcW w:w="1479" w:type="dxa"/>
          </w:tcPr>
          <w:p w14:paraId="3EBEEEC5" w14:textId="77777777" w:rsidR="003C2A92" w:rsidRDefault="002B1BD5">
            <w:pPr>
              <w:rPr>
                <w:rFonts w:eastAsia="新細明體"/>
                <w:lang w:eastAsia="zh-TW"/>
              </w:rPr>
            </w:pPr>
            <w:proofErr w:type="spellStart"/>
            <w:r>
              <w:rPr>
                <w:lang w:val="en-US" w:eastAsia="zh-CN"/>
              </w:rPr>
              <w:t>Spreadtrum</w:t>
            </w:r>
            <w:proofErr w:type="spellEnd"/>
          </w:p>
        </w:tc>
        <w:tc>
          <w:tcPr>
            <w:tcW w:w="8152" w:type="dxa"/>
          </w:tcPr>
          <w:p w14:paraId="3DDAD628" w14:textId="77777777" w:rsidR="003C2A92" w:rsidRDefault="002B1BD5">
            <w:pPr>
              <w:rPr>
                <w:rFonts w:eastAsia="新細明體"/>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BC4537" w14:textId="77777777" w:rsidR="003C2A92" w:rsidRDefault="002B1BD5">
            <w:pPr>
              <w:rPr>
                <w:rFonts w:eastAsia="SimSun"/>
                <w:lang w:val="en-US" w:eastAsia="zh-CN"/>
              </w:rPr>
            </w:pPr>
            <w:r>
              <w:rPr>
                <w:rFonts w:eastAsia="SimSun" w:hint="eastAsia"/>
                <w:lang w:val="en-US" w:eastAsia="zh-CN"/>
              </w:rPr>
              <w:t>Okay.</w:t>
            </w:r>
          </w:p>
          <w:p w14:paraId="09B8048F" w14:textId="77777777" w:rsidR="003C2A92" w:rsidRDefault="002B1BD5">
            <w:pPr>
              <w:rPr>
                <w:rFonts w:eastAsia="Yu Mincho"/>
                <w:lang w:val="en-US" w:eastAsia="ja-JP"/>
              </w:rPr>
            </w:pPr>
            <w:r>
              <w:rPr>
                <w:rFonts w:eastAsia="SimSun" w:hint="eastAsia"/>
                <w:lang w:val="en-US" w:eastAsia="zh-CN"/>
              </w:rPr>
              <w:t>A</w:t>
            </w:r>
            <w:r>
              <w:rPr>
                <w:rFonts w:eastAsia="SimSun"/>
                <w:lang w:val="en-US" w:eastAsia="zh-CN"/>
              </w:rPr>
              <w:t xml:space="preserve">s we </w:t>
            </w:r>
            <w:r>
              <w:rPr>
                <w:rFonts w:eastAsia="SimSun"/>
                <w:lang w:val="en-US" w:eastAsia="zh-CN"/>
              </w:rPr>
              <w:t>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Hua</w:t>
            </w:r>
            <w:r>
              <w:t xml:space="preserve">wei, </w:t>
            </w:r>
            <w:proofErr w:type="spellStart"/>
            <w:r>
              <w:t>HiSilicon</w:t>
            </w:r>
            <w:proofErr w:type="spellEnd"/>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w:t>
            </w:r>
            <w:r>
              <w:rPr>
                <w:lang w:val="en-US" w:eastAsia="zh-CN"/>
              </w:rPr>
              <w:t xml:space="preserve">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w:t>
            </w:r>
            <w:r>
              <w:rPr>
                <w:lang w:val="en-US" w:eastAsia="zh-CN"/>
              </w:rPr>
              <w:t>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新細明體"/>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新細明體"/>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新細明體"/>
                <w:lang w:val="en-US" w:eastAsia="zh-TW"/>
              </w:rPr>
            </w:pPr>
            <w:r>
              <w:rPr>
                <w:rFonts w:eastAsia="Malgun Gothic"/>
                <w:lang w:eastAsia="ko-KR"/>
              </w:rPr>
              <w:lastRenderedPageBreak/>
              <w:t>MediaTek</w:t>
            </w:r>
          </w:p>
        </w:tc>
        <w:tc>
          <w:tcPr>
            <w:tcW w:w="8152" w:type="dxa"/>
          </w:tcPr>
          <w:p w14:paraId="6E1D04DD" w14:textId="77777777" w:rsidR="003C2A92" w:rsidRDefault="002B1BD5">
            <w:pPr>
              <w:spacing w:after="60"/>
              <w:jc w:val="both"/>
              <w:rPr>
                <w:rFonts w:eastAsia="新細明體"/>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r>
              <w:rPr>
                <w:rFonts w:eastAsia="Malgun Gothic"/>
                <w:lang w:eastAsia="ko-KR"/>
              </w:rPr>
              <w:t>InterDigital</w:t>
            </w:r>
          </w:p>
        </w:tc>
        <w:tc>
          <w:tcPr>
            <w:tcW w:w="8152" w:type="dxa"/>
          </w:tcPr>
          <w:p w14:paraId="571CA081" w14:textId="77777777" w:rsidR="003C2A92" w:rsidRDefault="002B1BD5">
            <w:pPr>
              <w:spacing w:after="60"/>
              <w:jc w:val="both"/>
              <w:rPr>
                <w:lang w:val="en-US" w:eastAsia="zh-CN"/>
              </w:rPr>
            </w:pPr>
            <w:r>
              <w:rPr>
                <w:rFonts w:eastAsia="Malgun Gothic"/>
                <w:lang w:val="en-US" w:eastAsia="ko-KR"/>
              </w:rPr>
              <w:t>While we support L1/L2 dynamic signaling, we think the contents of the dynamic signaling is to be further discussed. In principle, dynamic signaling should effectively convey the update to the spatial adaptation pattern while incurring low overhead. For ex</w:t>
            </w:r>
            <w:r>
              <w:rPr>
                <w:rFonts w:eastAsia="Malgun Gothic"/>
                <w:lang w:val="en-US" w:eastAsia="ko-KR"/>
              </w:rPr>
              <w:t>ample, if multiple CSI-RS resources are associated with a spatial adaptation pattern, indicating each of the CSI-RS resource in L1/L2 signaling may not be effective. In such scenarios, indicating the sub-configuration corresponding to a group of CSI-RS res</w:t>
            </w:r>
            <w:r>
              <w:rPr>
                <w:rFonts w:eastAsia="Malgun Gothic"/>
                <w:lang w:val="en-US" w:eastAsia="ko-KR"/>
              </w:rPr>
              <w:t xml:space="preserve">ources can be more effective than indicating each CSI-RS resources.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新細明體"/>
                <w:lang w:eastAsia="zh-TW"/>
              </w:rPr>
              <w:t>Panasonic</w:t>
            </w:r>
          </w:p>
        </w:tc>
        <w:tc>
          <w:tcPr>
            <w:tcW w:w="8152" w:type="dxa"/>
          </w:tcPr>
          <w:p w14:paraId="6E94E61B" w14:textId="77777777" w:rsidR="003C2A92" w:rsidRDefault="002B1BD5">
            <w:pPr>
              <w:rPr>
                <w:rFonts w:eastAsia="新細明體"/>
                <w:lang w:val="en-US" w:eastAsia="zh-TW"/>
              </w:rPr>
            </w:pPr>
            <w:r>
              <w:rPr>
                <w:rFonts w:eastAsia="新細明體"/>
                <w:lang w:val="en-US" w:eastAsia="zh-TW"/>
              </w:rPr>
              <w:t>We are okay. Also we support revision from Apple, which we think that should additionally apply to multi-CSI feedback.</w:t>
            </w:r>
          </w:p>
          <w:p w14:paraId="614C888D" w14:textId="77777777" w:rsidR="003C2A92" w:rsidRDefault="003C2A92">
            <w:pPr>
              <w:rPr>
                <w:rFonts w:eastAsia="新細明體"/>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w:t>
            </w:r>
            <w:r>
              <w:rPr>
                <w:rFonts w:ascii="Times" w:eastAsia="Batang" w:hAnsi="Times"/>
                <w:b/>
                <w:szCs w:val="24"/>
                <w:lang w:val="en-US" w:eastAsia="zh-CN"/>
              </w:rPr>
              <w:t xml:space="preserve">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新細明體"/>
                <w:lang w:eastAsia="zh-TW"/>
              </w:rPr>
            </w:pPr>
            <w:r>
              <w:rPr>
                <w:rFonts w:eastAsia="新細明體"/>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w:t>
            </w:r>
            <w:r>
              <w:t>ume (for power domain adaptation) and what codebook info(s) to assume (for Type-1 spatial domain adaptation), we don’t think the proposal about triggering resource(s) is meaningful. The proposal should be written in terms of triggering CSI reports, not res</w:t>
            </w:r>
            <w:r>
              <w:t>ources.</w:t>
            </w:r>
          </w:p>
          <w:p w14:paraId="12C75B44" w14:textId="77777777" w:rsidR="003C2A92" w:rsidRDefault="002B1BD5">
            <w:pPr>
              <w:rPr>
                <w:rFonts w:eastAsia="新細明體"/>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新細明體"/>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Support L1/L2 signali</w:t>
            </w:r>
            <w:r>
              <w:rPr>
                <w:rFonts w:ascii="Times" w:eastAsia="Batang" w:hAnsi="Times"/>
                <w:b/>
                <w:szCs w:val="24"/>
                <w:lang w:val="en-US" w:eastAsia="zh-CN"/>
              </w:rPr>
              <w:t xml:space="preserve">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 xml:space="preserve">This is already in a previous </w:t>
            </w:r>
            <w:r>
              <w:rPr>
                <w:lang w:val="en-US" w:eastAsia="zh-CN"/>
              </w:rPr>
              <w:t>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a"/>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新細明體"/>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新細明體"/>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791C09" w14:textId="77777777" w:rsidR="003C2A92" w:rsidRDefault="002B1BD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2B1BD5">
            <w:pPr>
              <w:rPr>
                <w:rFonts w:eastAsia="新細明體"/>
                <w:lang w:val="en-US" w:eastAsia="zh-TW"/>
              </w:rPr>
            </w:pPr>
            <w:r>
              <w:rPr>
                <w:rFonts w:eastAsia="新細明體"/>
                <w:lang w:val="en-US" w:eastAsia="zh-TW"/>
              </w:rPr>
              <w:lastRenderedPageBreak/>
              <w:t>Nokia/NSB</w:t>
            </w:r>
          </w:p>
        </w:tc>
        <w:tc>
          <w:tcPr>
            <w:tcW w:w="8152" w:type="dxa"/>
          </w:tcPr>
          <w:p w14:paraId="377E627B" w14:textId="77777777" w:rsidR="003C2A92" w:rsidRDefault="002B1BD5">
            <w:pPr>
              <w:rPr>
                <w:rFonts w:eastAsia="新細明體"/>
                <w:lang w:val="en-US" w:eastAsia="zh-TW"/>
              </w:rPr>
            </w:pPr>
            <w:r>
              <w:rPr>
                <w:rFonts w:eastAsia="新細明體"/>
                <w:lang w:val="en-US" w:eastAsia="zh-TW"/>
              </w:rPr>
              <w:t>This could be considered at a late</w:t>
            </w:r>
            <w:r>
              <w:rPr>
                <w:rFonts w:eastAsia="新細明體"/>
                <w:lang w:val="en-US" w:eastAsia="zh-TW"/>
              </w:rPr>
              <w:t>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新細明體"/>
                <w:lang w:val="en-US" w:eastAsia="zh-TW"/>
              </w:rPr>
              <w:t>Samsung</w:t>
            </w:r>
          </w:p>
        </w:tc>
        <w:tc>
          <w:tcPr>
            <w:tcW w:w="8152" w:type="dxa"/>
          </w:tcPr>
          <w:p w14:paraId="3C9398B7" w14:textId="77777777" w:rsidR="003C2A92" w:rsidRDefault="002B1BD5">
            <w:pPr>
              <w:rPr>
                <w:lang w:val="en-US" w:eastAsia="zh-CN"/>
              </w:rPr>
            </w:pPr>
            <w:r>
              <w:rPr>
                <w:rFonts w:eastAsia="新細明體"/>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新細明體"/>
                <w:lang w:val="en-US" w:eastAsia="zh-TW"/>
              </w:rPr>
            </w:pPr>
            <w:r>
              <w:rPr>
                <w:lang w:val="en-US" w:eastAsia="zh-CN"/>
              </w:rPr>
              <w:t>InterDigital</w:t>
            </w:r>
          </w:p>
        </w:tc>
        <w:tc>
          <w:tcPr>
            <w:tcW w:w="8152" w:type="dxa"/>
          </w:tcPr>
          <w:p w14:paraId="3F5964B5" w14:textId="77777777" w:rsidR="003C2A92" w:rsidRDefault="002B1BD5">
            <w:pPr>
              <w:rPr>
                <w:rFonts w:eastAsia="新細明體"/>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proofErr w:type="spellStart"/>
            <w:r>
              <w:rPr>
                <w:lang w:val="en-US" w:eastAsia="zh-CN"/>
              </w:rPr>
              <w:t>CEWiT</w:t>
            </w:r>
            <w:proofErr w:type="spellEnd"/>
          </w:p>
        </w:tc>
        <w:tc>
          <w:tcPr>
            <w:tcW w:w="8152" w:type="dxa"/>
          </w:tcPr>
          <w:p w14:paraId="37CCF96D" w14:textId="77777777" w:rsidR="003C2A92" w:rsidRDefault="002B1BD5">
            <w:pPr>
              <w:rPr>
                <w:rFonts w:eastAsia="新細明體"/>
                <w:lang w:val="en-US" w:eastAsia="zh-CN"/>
              </w:rPr>
            </w:pPr>
            <w:r>
              <w:rPr>
                <w:lang w:val="en-US" w:eastAsia="zh-CN"/>
              </w:rPr>
              <w:t xml:space="preserve">We also prefer DCI for </w:t>
            </w:r>
            <w:r>
              <w:rPr>
                <w:lang w:val="en-US" w:eastAsia="zh-CN"/>
              </w:rPr>
              <w:t>dynamic signaling</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a"/>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新細明體"/>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新細明體"/>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FE5D89" w14:textId="77777777" w:rsidR="003C2A92" w:rsidRDefault="002B1BD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xml:space="preserve">, if dynamic indication </w:t>
            </w:r>
            <w:r>
              <w:rPr>
                <w:rFonts w:eastAsia="SimSun"/>
                <w:lang w:val="en-US" w:eastAsia="zh-CN"/>
              </w:rPr>
              <w:t>is supported</w:t>
            </w:r>
            <w:r>
              <w:rPr>
                <w:rFonts w:eastAsia="SimSun" w:hint="eastAsia"/>
                <w:lang w:val="en-US" w:eastAsia="zh-CN"/>
              </w:rPr>
              <w:t>.</w:t>
            </w:r>
          </w:p>
          <w:p w14:paraId="33572537" w14:textId="77777777" w:rsidR="003C2A92" w:rsidRDefault="002B1BD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新細明體"/>
                <w:lang w:val="en-US" w:eastAsia="zh-TW"/>
              </w:rPr>
            </w:pPr>
            <w:r>
              <w:rPr>
                <w:rFonts w:eastAsia="新細明體"/>
                <w:lang w:val="en-US" w:eastAsia="zh-TW"/>
              </w:rPr>
              <w:t>Nokia/NSB</w:t>
            </w:r>
          </w:p>
        </w:tc>
        <w:tc>
          <w:tcPr>
            <w:tcW w:w="8152" w:type="dxa"/>
          </w:tcPr>
          <w:p w14:paraId="7148620C" w14:textId="77777777" w:rsidR="003C2A92" w:rsidRDefault="002B1BD5">
            <w:pPr>
              <w:rPr>
                <w:rFonts w:eastAsia="新細明體"/>
                <w:lang w:val="en-US" w:eastAsia="zh-TW"/>
              </w:rPr>
            </w:pPr>
            <w:r>
              <w:rPr>
                <w:rFonts w:eastAsia="新細明體"/>
                <w:lang w:val="en-US" w:eastAsia="zh-TW"/>
              </w:rPr>
              <w:t>This could be considered at a later stage, after some other important aspects are clarified.</w:t>
            </w:r>
          </w:p>
          <w:p w14:paraId="00E6497E" w14:textId="77777777" w:rsidR="003C2A92" w:rsidRDefault="003C2A92">
            <w:pPr>
              <w:rPr>
                <w:rFonts w:eastAsia="新細明體"/>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新細明體"/>
                <w:lang w:val="en-US" w:eastAsia="zh-TW"/>
              </w:rPr>
              <w:t>Samsung</w:t>
            </w:r>
          </w:p>
        </w:tc>
        <w:tc>
          <w:tcPr>
            <w:tcW w:w="8152" w:type="dxa"/>
          </w:tcPr>
          <w:p w14:paraId="121AA322" w14:textId="77777777" w:rsidR="003C2A92" w:rsidRDefault="002B1BD5">
            <w:pPr>
              <w:rPr>
                <w:lang w:val="en-US" w:eastAsia="zh-CN"/>
              </w:rPr>
            </w:pPr>
            <w:r>
              <w:rPr>
                <w:rFonts w:eastAsia="新細明體"/>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新細明體"/>
                <w:lang w:val="en-US" w:eastAsia="zh-TW"/>
              </w:rPr>
            </w:pPr>
            <w:r>
              <w:rPr>
                <w:lang w:val="en-US" w:eastAsia="zh-CN"/>
              </w:rPr>
              <w:t>InterDigital</w:t>
            </w:r>
          </w:p>
        </w:tc>
        <w:tc>
          <w:tcPr>
            <w:tcW w:w="8152" w:type="dxa"/>
          </w:tcPr>
          <w:p w14:paraId="2CD05F5B" w14:textId="77777777" w:rsidR="003C2A92" w:rsidRDefault="002B1BD5">
            <w:pPr>
              <w:rPr>
                <w:rFonts w:eastAsia="新細明體"/>
                <w:lang w:val="en-US" w:eastAsia="zh-TW"/>
              </w:rPr>
            </w:pPr>
            <w:r>
              <w:rPr>
                <w:lang w:val="en-US" w:eastAsia="zh-CN"/>
              </w:rPr>
              <w:t>We prefer cell or group common signaling for lower overhead</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w:t>
      </w:r>
      <w:r>
        <w:t xml:space="preserve"> are one aspect that needs to be clarified/discussed as mentioned in WID.</w:t>
      </w:r>
    </w:p>
    <w:tbl>
      <w:tblPr>
        <w:tblStyle w:val="afffa"/>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w:t>
      </w:r>
      <w:r>
        <w:t>lities covered in the following Note (captured in the WI description):</w:t>
      </w:r>
    </w:p>
    <w:p w14:paraId="675A3F23" w14:textId="77777777" w:rsidR="003C2A92" w:rsidRDefault="002B1BD5">
      <w:pPr>
        <w:pStyle w:val="affff2"/>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affff2"/>
        <w:numPr>
          <w:ilvl w:val="2"/>
          <w:numId w:val="19"/>
        </w:numPr>
        <w:spacing w:after="120"/>
        <w:ind w:left="1484"/>
        <w:contextualSpacing/>
        <w:jc w:val="both"/>
      </w:pPr>
      <w:r>
        <w:t>Without further clarifications on this Note, all the legacy capabilities</w:t>
      </w:r>
      <w:r>
        <w:t xml:space="preserve">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affff2"/>
        <w:numPr>
          <w:ilvl w:val="0"/>
          <w:numId w:val="18"/>
        </w:numPr>
        <w:spacing w:after="60"/>
        <w:ind w:left="925" w:hanging="357"/>
        <w:jc w:val="both"/>
      </w:pPr>
      <w:r>
        <w:t xml:space="preserve">Discuss further whether legacy UE CSI capability related to total number of CSI reports and requirements can be utilized to only indicate to network energy saving </w:t>
      </w:r>
      <w:r>
        <w:t>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affff2"/>
        <w:numPr>
          <w:ilvl w:val="0"/>
          <w:numId w:val="18"/>
        </w:numPr>
        <w:spacing w:after="60"/>
        <w:ind w:left="925" w:hanging="357"/>
        <w:jc w:val="both"/>
      </w:pPr>
      <w:r>
        <w:t>From UE capability perspec</w:t>
      </w:r>
      <w:r>
        <w:t>tive, treat a CSI report setting for multiple CSI feedback corresponding to multiple CSI-RS resource set hypothesis as one CSI report setting per BWP.</w:t>
      </w:r>
    </w:p>
    <w:p w14:paraId="6BCC8F0F" w14:textId="77777777" w:rsidR="003C2A92" w:rsidRDefault="002B1BD5">
      <w:pPr>
        <w:pStyle w:val="affff2"/>
        <w:numPr>
          <w:ilvl w:val="0"/>
          <w:numId w:val="18"/>
        </w:numPr>
        <w:spacing w:after="60"/>
        <w:ind w:left="925" w:hanging="357"/>
        <w:jc w:val="both"/>
      </w:pPr>
      <w:r>
        <w:lastRenderedPageBreak/>
        <w:t xml:space="preserve">(Observation) The UE complexity for handling multi-CSI feedback in a CSI report for multiple CSI-RS </w:t>
      </w:r>
      <w:r>
        <w:t>resource set hypothesis may not be equivalent to multiple legacy CSI report for multiple legacy CSI-RS resource sets.</w:t>
      </w:r>
    </w:p>
    <w:p w14:paraId="21992DDC" w14:textId="77777777" w:rsidR="003C2A92" w:rsidRDefault="002B1BD5">
      <w:pPr>
        <w:pStyle w:val="affff2"/>
        <w:numPr>
          <w:ilvl w:val="0"/>
          <w:numId w:val="18"/>
        </w:numPr>
        <w:ind w:left="928"/>
        <w:jc w:val="both"/>
      </w:pPr>
      <w:r>
        <w:t>(Observation) For type 2 port selection codebook, legacy capability for maximum number of port can be applied to infer support for any hyp</w:t>
      </w:r>
      <w:r>
        <w:t>othetical CSI-RS port subset configuration that is strictly smaller than the maximum number of ports for NES enhanced multi-CSI feedback.</w:t>
      </w:r>
    </w:p>
    <w:p w14:paraId="0C810AB2" w14:textId="77777777" w:rsidR="003C2A92" w:rsidRDefault="002B1BD5">
      <w:pPr>
        <w:ind w:left="284"/>
        <w:jc w:val="both"/>
      </w:pPr>
      <w:r>
        <w:t xml:space="preserve">[Qualcomm]: UE reports a set of supported candidate values for the total number of CSI-RS resources per set for </w:t>
      </w:r>
      <w:proofErr w:type="gramStart"/>
      <w:r>
        <w:t>an</w:t>
      </w:r>
      <w:proofErr w:type="gramEnd"/>
      <w:r>
        <w:t xml:space="preserve"> CSI</w:t>
      </w:r>
      <w:r>
        <w:t>-RS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Although UE capability might be also discussed in a later stage, two companies noted that it is important to understand how the enhanced/developed UE capabilities are related to the legacy</w:t>
      </w:r>
      <w:r>
        <w:t xml:space="preserve">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w:t>
      </w:r>
      <w:r>
        <w:rPr>
          <w:bCs/>
        </w:rPr>
        <w:t>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w:t>
      </w:r>
      <w:r>
        <w:rPr>
          <w:bCs/>
        </w:rPr>
        <w:t>ort, CSI calculation or resource etc.). At least there is preference from one or two companies (</w:t>
      </w:r>
      <w:proofErr w:type="spellStart"/>
      <w:r>
        <w:rPr>
          <w:bCs/>
        </w:rPr>
        <w:t>Spreadtrum</w:t>
      </w:r>
      <w:proofErr w:type="spellEnd"/>
      <w:r>
        <w:rPr>
          <w:bCs/>
        </w:rPr>
        <w:t>, Qualcomm) to consider CSI processing requirement as linearly scaled with e.g. number of CSI-RS resources as baseline, without compression. However t</w:t>
      </w:r>
      <w:r>
        <w:rPr>
          <w:bCs/>
        </w:rPr>
        <w:t>his consequently leads to linearly scaled up UE complexity, thus FL consider whether it is really beneficial or not needs some more discussion. Nevertheless, the intention of such text in WID should be kept in mind such that UE vendors can afford the enhan</w:t>
      </w:r>
      <w:r>
        <w:rPr>
          <w:bCs/>
        </w:rPr>
        <w:t>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 xml:space="preserve">Which legacy UE </w:t>
      </w:r>
      <w:proofErr w:type="gramStart"/>
      <w:r>
        <w:rPr>
          <w:b/>
          <w:lang w:val="en-US"/>
        </w:rPr>
        <w:t>capability(</w:t>
      </w:r>
      <w:proofErr w:type="spellStart"/>
      <w:proofErr w:type="gramEnd"/>
      <w:r>
        <w:rPr>
          <w:b/>
          <w:lang w:val="en-US"/>
        </w:rPr>
        <w:t>ies</w:t>
      </w:r>
      <w:proofErr w:type="spellEnd"/>
      <w:r>
        <w:rPr>
          <w:b/>
          <w:lang w:val="en-US"/>
        </w:rPr>
        <w:t>) do you consider should apply, regarding the note in WID?</w:t>
      </w:r>
    </w:p>
    <w:tbl>
      <w:tblPr>
        <w:tblStyle w:val="afffa"/>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新細明體"/>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新細明體"/>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新細明體"/>
                <w:lang w:val="en-US" w:eastAsia="zh-TW"/>
              </w:rPr>
              <w:t>Nokia/NSB</w:t>
            </w:r>
          </w:p>
        </w:tc>
        <w:tc>
          <w:tcPr>
            <w:tcW w:w="8152" w:type="dxa"/>
          </w:tcPr>
          <w:p w14:paraId="788E81D8" w14:textId="77777777" w:rsidR="003C2A92" w:rsidRDefault="002B1BD5">
            <w:pPr>
              <w:rPr>
                <w:lang w:val="en-US" w:eastAsia="zh-CN"/>
              </w:rPr>
            </w:pPr>
            <w:r>
              <w:rPr>
                <w:rFonts w:eastAsia="新細明體"/>
                <w:lang w:val="en-US" w:eastAsia="zh-TW"/>
              </w:rPr>
              <w:t xml:space="preserve">We think it’s important to reach common understanding between companies on the Note. As we indicated in our </w:t>
            </w:r>
            <w:proofErr w:type="spellStart"/>
            <w:r>
              <w:rPr>
                <w:rFonts w:eastAsia="新細明體"/>
                <w:lang w:val="en-US" w:eastAsia="zh-TW"/>
              </w:rPr>
              <w:t>Tdoc</w:t>
            </w:r>
            <w:proofErr w:type="spellEnd"/>
            <w:r>
              <w:rPr>
                <w:rFonts w:eastAsia="新細明體"/>
                <w:lang w:val="en-US" w:eastAsia="zh-TW"/>
              </w:rPr>
              <w:t xml:space="preserve">, without further clarifications on the Note, all the legacy capabilities related to total number of CSI reports and requirements would need to </w:t>
            </w:r>
            <w:r>
              <w:rPr>
                <w:rFonts w:eastAsia="新細明體"/>
                <w:lang w:val="en-US" w:eastAsia="zh-TW"/>
              </w:rPr>
              <w:t>be assumed.</w:t>
            </w:r>
          </w:p>
        </w:tc>
      </w:tr>
      <w:tr w:rsidR="003C2A92" w14:paraId="0D9012E2" w14:textId="77777777">
        <w:tc>
          <w:tcPr>
            <w:tcW w:w="1479" w:type="dxa"/>
          </w:tcPr>
          <w:p w14:paraId="4EE1D368" w14:textId="77777777" w:rsidR="003C2A92" w:rsidRDefault="002B1BD5">
            <w:pPr>
              <w:rPr>
                <w:rFonts w:eastAsia="新細明體"/>
                <w:lang w:val="en-US" w:eastAsia="zh-TW"/>
              </w:rPr>
            </w:pPr>
            <w:r>
              <w:rPr>
                <w:rFonts w:eastAsia="新細明體"/>
                <w:lang w:val="en-US" w:eastAsia="zh-TW"/>
              </w:rPr>
              <w:t>Samsung</w:t>
            </w:r>
          </w:p>
        </w:tc>
        <w:tc>
          <w:tcPr>
            <w:tcW w:w="8152" w:type="dxa"/>
          </w:tcPr>
          <w:p w14:paraId="487815F2" w14:textId="77777777" w:rsidR="003C2A92" w:rsidRDefault="002B1BD5">
            <w:pPr>
              <w:rPr>
                <w:rFonts w:eastAsia="新細明體"/>
                <w:lang w:val="en-US" w:eastAsia="zh-TW"/>
              </w:rPr>
            </w:pPr>
            <w:r>
              <w:rPr>
                <w:rFonts w:eastAsia="新細明體"/>
                <w:lang w:val="en-US" w:eastAsia="zh-TW"/>
              </w:rPr>
              <w:t>Our understanding is that at least the following Rel-15 UE capabilities (TR38.822) are related with the note in WID:</w:t>
            </w:r>
          </w:p>
          <w:p w14:paraId="41EEC499" w14:textId="77777777" w:rsidR="003C2A92" w:rsidRDefault="002B1BD5">
            <w:pPr>
              <w:rPr>
                <w:rFonts w:eastAsia="新細明體"/>
                <w:lang w:val="en-US" w:eastAsia="zh-TW"/>
              </w:rPr>
            </w:pPr>
            <w:r>
              <w:rPr>
                <w:rFonts w:eastAsia="新細明體"/>
                <w:lang w:val="en-US" w:eastAsia="zh-TW"/>
              </w:rPr>
              <w:t>-</w:t>
            </w:r>
            <w:r>
              <w:rPr>
                <w:rFonts w:eastAsia="新細明體"/>
                <w:lang w:val="en-US" w:eastAsia="zh-TW"/>
              </w:rPr>
              <w:tab/>
              <w:t>FG 2-33, CSI-RS and CSI-IM reception for CSI feedback</w:t>
            </w:r>
          </w:p>
          <w:p w14:paraId="7FF8F9B2" w14:textId="77777777" w:rsidR="003C2A92" w:rsidRDefault="002B1BD5">
            <w:pPr>
              <w:rPr>
                <w:rFonts w:eastAsia="新細明體"/>
                <w:lang w:val="en-US" w:eastAsia="zh-TW"/>
              </w:rPr>
            </w:pPr>
            <w:r>
              <w:rPr>
                <w:rFonts w:eastAsia="新細明體"/>
                <w:lang w:val="en-US" w:eastAsia="zh-TW"/>
              </w:rPr>
              <w:t>-</w:t>
            </w:r>
            <w:r>
              <w:rPr>
                <w:rFonts w:eastAsia="新細明體"/>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w:t>
            </w:r>
            <w:r>
              <w:rPr>
                <w:lang w:val="en-US" w:eastAsia="zh-CN"/>
              </w:rPr>
              <w:t xml:space="preserve">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新細明體"/>
                <w:b/>
                <w:lang w:val="en-US" w:eastAsia="zh-TW"/>
              </w:rPr>
            </w:pPr>
            <w:r>
              <w:rPr>
                <w:rFonts w:eastAsia="新細明體"/>
                <w:b/>
                <w:lang w:val="en-US" w:eastAsia="zh-TW"/>
              </w:rPr>
              <w:t>-</w:t>
            </w:r>
            <w:r>
              <w:rPr>
                <w:rFonts w:eastAsia="新細明體"/>
                <w:b/>
                <w:lang w:val="en-US" w:eastAsia="zh-TW"/>
              </w:rPr>
              <w:tab/>
              <w:t>FG 2-33, CSI-RS [and CSI-IM reception] for CSI feedback</w:t>
            </w:r>
          </w:p>
          <w:p w14:paraId="0BCF0844" w14:textId="77777777" w:rsidR="003C2A92" w:rsidRDefault="002B1BD5">
            <w:pPr>
              <w:rPr>
                <w:b/>
                <w:lang w:val="en-US" w:eastAsia="zh-CN"/>
              </w:rPr>
            </w:pPr>
            <w:r>
              <w:rPr>
                <w:rFonts w:eastAsia="新細明體"/>
                <w:b/>
                <w:lang w:val="en-US" w:eastAsia="zh-TW"/>
              </w:rPr>
              <w:t>-</w:t>
            </w:r>
            <w:r>
              <w:rPr>
                <w:rFonts w:eastAsia="新細明體"/>
                <w:b/>
                <w:lang w:val="en-US" w:eastAsia="zh-TW"/>
              </w:rPr>
              <w:tab/>
            </w:r>
            <w:r>
              <w:rPr>
                <w:rFonts w:eastAsia="新細明體"/>
                <w:b/>
                <w:lang w:val="en-US" w:eastAsia="zh-TW"/>
              </w:rPr>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43448A60" w14:textId="77777777" w:rsidR="003C2A92" w:rsidRDefault="002B1BD5">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 xml:space="preserve">Huawei, </w:t>
            </w:r>
            <w:proofErr w:type="spellStart"/>
            <w:r>
              <w:t>HiSilicon</w:t>
            </w:r>
            <w:proofErr w:type="spellEnd"/>
          </w:p>
        </w:tc>
        <w:tc>
          <w:tcPr>
            <w:tcW w:w="8152" w:type="dxa"/>
          </w:tcPr>
          <w:p w14:paraId="43EA0EEC" w14:textId="77777777" w:rsidR="003C2A92" w:rsidRDefault="002B1BD5">
            <w:pPr>
              <w:rPr>
                <w:lang w:val="en-US" w:eastAsia="zh-CN"/>
              </w:rPr>
            </w:pPr>
            <w:r>
              <w:rPr>
                <w:rFonts w:eastAsia="新細明體"/>
                <w:lang w:val="en-US" w:eastAsia="zh-TW"/>
              </w:rPr>
              <w:t xml:space="preserve">We don’t think discussion of relationship with UE capability is necessary at this stage. It is too early to define and actually anything new is an </w:t>
            </w:r>
            <w:r>
              <w:rPr>
                <w:rFonts w:eastAsia="新細明體"/>
                <w:lang w:val="en-US" w:eastAsia="zh-TW"/>
              </w:rPr>
              <w:t>extension/enhancement – the discussion for any exact impact can be carried out during the discussion.</w:t>
            </w:r>
          </w:p>
        </w:tc>
      </w:tr>
    </w:tbl>
    <w:p w14:paraId="3767157E" w14:textId="77777777" w:rsidR="003C2A92" w:rsidRDefault="003C2A92">
      <w:pPr>
        <w:rPr>
          <w:lang w:val="en-US"/>
        </w:rPr>
      </w:pPr>
    </w:p>
    <w:p w14:paraId="08B06622" w14:textId="77777777" w:rsidR="003C2A92" w:rsidRDefault="002B1BD5">
      <w:pPr>
        <w:pStyle w:val="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afffa"/>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w:t>
            </w:r>
            <w:r>
              <w:rPr>
                <w:bCs/>
              </w:rPr>
              <w:t xml:space="preserve">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afffa"/>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affff2"/>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w:t>
            </w:r>
            <w:r>
              <w:rPr>
                <w:rFonts w:ascii="Times" w:eastAsia="Batang" w:hAnsi="Times"/>
                <w:bCs/>
                <w:lang w:eastAsia="zh-CN"/>
              </w:rPr>
              <w:t>DSCH reception</w:t>
            </w:r>
          </w:p>
          <w:p w14:paraId="7F937615" w14:textId="77777777" w:rsidR="003C2A92" w:rsidRDefault="002B1BD5">
            <w:pPr>
              <w:pStyle w:val="affff2"/>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2B1BD5">
            <w:pPr>
              <w:pStyle w:val="affff2"/>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t xml:space="preserve">By dividing companies’ proposals into different subsections, they can be summarized as </w:t>
      </w:r>
      <w:r>
        <w:t>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 xml:space="preserve">[Nokia, NSB]: Configuration of multiple </w:t>
      </w:r>
      <w:proofErr w:type="spellStart"/>
      <w:r>
        <w:t>powerControlOffset</w:t>
      </w:r>
      <w:proofErr w:type="spellEnd"/>
      <w:r>
        <w:t xml:space="preserve"> values within a single NZP-CSI-RS resource is supported.</w:t>
      </w:r>
    </w:p>
    <w:p w14:paraId="21008295" w14:textId="77777777" w:rsidR="003C2A92" w:rsidRDefault="002B1BD5">
      <w:pPr>
        <w:ind w:left="284"/>
        <w:jc w:val="both"/>
      </w:pPr>
      <w:r>
        <w:rPr>
          <w:rFonts w:hint="eastAsia"/>
        </w:rPr>
        <w:t>[</w:t>
      </w:r>
      <w:r>
        <w:t>OPPO]: RAN1 does not support CSI reporting based on multiple power o</w:t>
      </w:r>
      <w:r>
        <w:t xml:space="preserve">ffset configuration. </w:t>
      </w:r>
    </w:p>
    <w:p w14:paraId="2B9E5397" w14:textId="77777777" w:rsidR="003C2A92" w:rsidRDefault="002B1BD5">
      <w:pPr>
        <w:ind w:left="284"/>
        <w:jc w:val="both"/>
      </w:pPr>
      <w:r>
        <w:t>[</w:t>
      </w:r>
      <w:proofErr w:type="spellStart"/>
      <w:r>
        <w:t>Spreadtrum</w:t>
      </w:r>
      <w:proofErr w:type="spellEnd"/>
      <w:r>
        <w:t xml:space="preserve">]: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w:t>
      </w:r>
      <w:r>
        <w:t>er offset values can be configured and dynamically indicated and/or activated.</w:t>
      </w:r>
    </w:p>
    <w:p w14:paraId="378BA8F0"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3DCD5A9" w14:textId="77777777" w:rsidR="003C2A92" w:rsidRDefault="002B1BD5">
      <w:pPr>
        <w:ind w:left="284"/>
        <w:jc w:val="both"/>
      </w:pPr>
      <w:r>
        <w:t>[</w:t>
      </w:r>
      <w:proofErr w:type="spellStart"/>
      <w:r>
        <w:t>LGe</w:t>
      </w:r>
      <w:proofErr w:type="spellEnd"/>
      <w:r>
        <w:t xml:space="preserve">]: Power adaptation pattern represents a </w:t>
      </w:r>
      <w:r>
        <w:t>power offset value between PDSCH and CSI-RS.</w:t>
      </w:r>
    </w:p>
    <w:p w14:paraId="49FD5909" w14:textId="77777777" w:rsidR="003C2A92" w:rsidRDefault="002B1BD5">
      <w:pPr>
        <w:spacing w:after="0"/>
        <w:ind w:left="284"/>
        <w:jc w:val="both"/>
      </w:pPr>
      <w:r>
        <w:lastRenderedPageBreak/>
        <w:t>[Qualcomm]: If RAN1 adopts a framework where UE performs CSI for more than one power offset value for a CSI report config, the following aspects are included.</w:t>
      </w:r>
    </w:p>
    <w:p w14:paraId="174D814B" w14:textId="77777777" w:rsidR="003C2A92" w:rsidRDefault="002B1BD5">
      <w:pPr>
        <w:pStyle w:val="affff2"/>
        <w:numPr>
          <w:ilvl w:val="2"/>
          <w:numId w:val="19"/>
        </w:numPr>
        <w:spacing w:after="120"/>
        <w:ind w:left="1484"/>
        <w:contextualSpacing/>
        <w:jc w:val="both"/>
      </w:pPr>
      <w:r>
        <w:t>The CSI processing requirements (e.g., CPU counting,</w:t>
      </w:r>
      <w:r>
        <w:t xml:space="preserve">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affff2"/>
        <w:numPr>
          <w:ilvl w:val="0"/>
          <w:numId w:val="18"/>
        </w:numPr>
        <w:spacing w:after="60"/>
        <w:ind w:left="925" w:hanging="357"/>
        <w:jc w:val="both"/>
      </w:pPr>
      <w:r>
        <w:t>For power domain adaptation, for</w:t>
      </w:r>
      <w:r>
        <w:t xml:space="preserve">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2B1BD5">
      <w:pPr>
        <w:pStyle w:val="affff2"/>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the UE transmits one CSI report including CSI results correspond</w:t>
      </w:r>
      <w:r>
        <w:t xml:space="preserve">ing to each of the </w:t>
      </w:r>
      <w:proofErr w:type="spellStart"/>
      <w:r>
        <w:rPr>
          <w:i/>
        </w:rPr>
        <w:t>powerControlOffsets</w:t>
      </w:r>
      <w:proofErr w:type="spellEnd"/>
      <w:r>
        <w:t>.</w:t>
      </w:r>
      <w:bookmarkEnd w:id="21"/>
    </w:p>
    <w:p w14:paraId="2EB722FB" w14:textId="77777777" w:rsidR="003C2A92" w:rsidRDefault="002B1BD5">
      <w:pPr>
        <w:pStyle w:val="affff2"/>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support of configuring multiple </w:t>
      </w:r>
      <w:proofErr w:type="spellStart"/>
      <w:r>
        <w:t>poweroff</w:t>
      </w:r>
      <w:r>
        <w:t>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w:t>
      </w:r>
      <w:r>
        <w:t xml:space="preserve"> supportive. Since there is still uncertainty on whether RRC configured multiple power offsets can be agreeable or not, the introduction of L1/L2 signalling on top of that is separately discussed. Note there is an FFS on the impact on CSI processing requir</w:t>
      </w:r>
      <w:r>
        <w:t>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w:t>
      </w:r>
      <w:r>
        <w:rPr>
          <w:b/>
        </w:rPr>
        <w:t>RS</w:t>
      </w:r>
    </w:p>
    <w:p w14:paraId="02DCBB17" w14:textId="77777777" w:rsidR="003C2A92" w:rsidRDefault="002B1BD5">
      <w:pPr>
        <w:pStyle w:val="affff2"/>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a"/>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新細明體"/>
                <w:lang w:val="en-US" w:eastAsia="zh-TW"/>
              </w:rPr>
            </w:pPr>
            <w:r>
              <w:rPr>
                <w:rFonts w:eastAsia="新細明體"/>
                <w:lang w:val="en-US" w:eastAsia="zh-TW"/>
              </w:rPr>
              <w:t>Lenovo</w:t>
            </w:r>
          </w:p>
        </w:tc>
        <w:tc>
          <w:tcPr>
            <w:tcW w:w="8152" w:type="dxa"/>
          </w:tcPr>
          <w:p w14:paraId="5415DB23" w14:textId="77777777" w:rsidR="003C2A92" w:rsidRDefault="002B1BD5">
            <w:pPr>
              <w:rPr>
                <w:rFonts w:eastAsia="新細明體"/>
                <w:lang w:val="en-US" w:eastAsia="zh-TW"/>
              </w:rPr>
            </w:pPr>
            <w:r>
              <w:rPr>
                <w:rFonts w:eastAsia="新細明體"/>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新細明體"/>
                <w:lang w:val="en-US" w:eastAsia="zh-TW"/>
              </w:rPr>
            </w:pPr>
            <w:r>
              <w:rPr>
                <w:rFonts w:eastAsia="新細明體"/>
                <w:lang w:val="en-US" w:eastAsia="zh-TW"/>
              </w:rPr>
              <w:t>vivo</w:t>
            </w:r>
          </w:p>
        </w:tc>
        <w:tc>
          <w:tcPr>
            <w:tcW w:w="8152" w:type="dxa"/>
          </w:tcPr>
          <w:p w14:paraId="35B62363" w14:textId="77777777" w:rsidR="003C2A92" w:rsidRDefault="002B1BD5">
            <w:pPr>
              <w:rPr>
                <w:rFonts w:eastAsia="新細明體"/>
                <w:lang w:val="en-US" w:eastAsia="zh-TW"/>
              </w:rPr>
            </w:pPr>
            <w:r>
              <w:rPr>
                <w:rFonts w:eastAsia="新細明體"/>
                <w:lang w:val="en-US" w:eastAsia="zh-TW"/>
              </w:rPr>
              <w:t>Ok in principle.</w:t>
            </w:r>
          </w:p>
          <w:p w14:paraId="2778502D" w14:textId="77777777" w:rsidR="003C2A92" w:rsidRDefault="002B1BD5">
            <w:pPr>
              <w:rPr>
                <w:rFonts w:eastAsia="新細明體"/>
                <w:lang w:val="en-US" w:eastAsia="zh-TW"/>
              </w:rPr>
            </w:pPr>
            <w:r>
              <w:rPr>
                <w:rFonts w:eastAsia="新細明體"/>
                <w:lang w:val="en-US" w:eastAsia="zh-TW"/>
              </w:rPr>
              <w:t>We prefer to use the same framework for multi</w:t>
            </w:r>
            <w:r>
              <w:rPr>
                <w:rFonts w:eastAsia="新細明體"/>
                <w:lang w:val="en-US" w:eastAsia="zh-TW"/>
              </w:rPr>
              <w:t>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新細明體"/>
                <w:lang w:val="en-US" w:eastAsia="zh-TW"/>
              </w:rPr>
            </w:pPr>
            <w:r>
              <w:rPr>
                <w:rFonts w:eastAsia="新細明體"/>
                <w:lang w:val="en-US" w:eastAsia="zh-TW"/>
              </w:rPr>
              <w:t>OPPO</w:t>
            </w:r>
          </w:p>
        </w:tc>
        <w:tc>
          <w:tcPr>
            <w:tcW w:w="8152" w:type="dxa"/>
          </w:tcPr>
          <w:p w14:paraId="38A7C3B8" w14:textId="77777777" w:rsidR="003C2A92" w:rsidRDefault="002B1BD5">
            <w:pPr>
              <w:rPr>
                <w:rFonts w:eastAsia="新細明體"/>
                <w:lang w:val="en-US" w:eastAsia="zh-TW"/>
              </w:rPr>
            </w:pPr>
            <w:r>
              <w:rPr>
                <w:rFonts w:eastAsia="新細明體"/>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07019FB1" w14:textId="77777777" w:rsidR="003C2A92" w:rsidRDefault="002B1BD5">
            <w:pPr>
              <w:rPr>
                <w:rFonts w:eastAsia="新細明體"/>
                <w:lang w:val="en-US" w:eastAsia="zh-TW"/>
              </w:rPr>
            </w:pPr>
            <w:r>
              <w:rPr>
                <w:rFonts w:eastAsia="新細明體" w:hint="eastAsia"/>
                <w:lang w:val="en-US" w:eastAsia="zh-TW"/>
              </w:rPr>
              <w:t>W</w:t>
            </w:r>
            <w:r>
              <w:rPr>
                <w:rFonts w:eastAsia="新細明體"/>
                <w:lang w:val="en-US" w:eastAsia="zh-TW"/>
              </w:rPr>
              <w:t xml:space="preserve">e are fine with the proposal, and we think a </w:t>
            </w:r>
            <w:r>
              <w:rPr>
                <w:rFonts w:eastAsia="新細明體"/>
                <w:lang w:val="en-US" w:eastAsia="zh-TW"/>
              </w:rPr>
              <w:t>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新細明體" w:hint="eastAsia"/>
                <w:lang w:val="en-US" w:eastAsia="zh-TW"/>
              </w:rPr>
              <w:t xml:space="preserve">ZTE, </w:t>
            </w:r>
            <w:proofErr w:type="spellStart"/>
            <w:r>
              <w:rPr>
                <w:rFonts w:eastAsia="新細明體" w:hint="eastAsia"/>
                <w:lang w:val="en-US" w:eastAsia="zh-TW"/>
              </w:rPr>
              <w:t>Sanechips</w:t>
            </w:r>
            <w:proofErr w:type="spellEnd"/>
          </w:p>
        </w:tc>
        <w:tc>
          <w:tcPr>
            <w:tcW w:w="8152" w:type="dxa"/>
          </w:tcPr>
          <w:p w14:paraId="2DE7F64D" w14:textId="77777777" w:rsidR="003C2A92" w:rsidRDefault="002B1BD5">
            <w:pPr>
              <w:rPr>
                <w:rFonts w:eastAsia="SimSun"/>
                <w:lang w:val="en-US" w:eastAsia="zh-CN"/>
              </w:rPr>
            </w:pPr>
            <w:r>
              <w:rPr>
                <w:rFonts w:eastAsia="SimSun" w:hint="eastAsia"/>
                <w:lang w:val="en-US" w:eastAsia="zh-CN"/>
              </w:rPr>
              <w:t>Agree.</w:t>
            </w:r>
          </w:p>
          <w:p w14:paraId="36E0AAF6" w14:textId="77777777" w:rsidR="003C2A92" w:rsidRDefault="002B1BD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 xml:space="preserve">and </w:t>
            </w:r>
            <w:r>
              <w:rPr>
                <w:rFonts w:eastAsia="SimSun"/>
                <w:lang w:val="en-US" w:eastAsia="zh-CN"/>
              </w:rPr>
              <w:t>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w:t>
            </w:r>
            <w:r>
              <w:rPr>
                <w:lang w:val="en-US" w:eastAsia="zh-CN"/>
              </w:rPr>
              <w:t xml:space="preserve">ling decision based on the multiple CSIs. </w:t>
            </w:r>
          </w:p>
        </w:tc>
      </w:tr>
      <w:tr w:rsidR="003C2A92" w14:paraId="1F8E76E8" w14:textId="77777777">
        <w:tc>
          <w:tcPr>
            <w:tcW w:w="1479" w:type="dxa"/>
          </w:tcPr>
          <w:p w14:paraId="72960672" w14:textId="77777777" w:rsidR="003C2A92" w:rsidRDefault="002B1BD5">
            <w:r>
              <w:rPr>
                <w:rFonts w:eastAsia="Times New Roman"/>
              </w:rPr>
              <w:lastRenderedPageBreak/>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w:t>
            </w:r>
            <w:r>
              <w:rPr>
                <w:lang w:val="en-US" w:eastAsia="zh-CN"/>
              </w:rPr>
              <w:t xml:space="preserv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r>
              <w:rPr>
                <w:rFonts w:eastAsia="Malgun Gothic"/>
                <w:lang w:eastAsia="ko-KR"/>
              </w:rPr>
              <w:t>InterDigital</w:t>
            </w:r>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新細明體"/>
                <w:lang w:val="en-US" w:eastAsia="zh-TW"/>
              </w:rPr>
              <w:t>Ericsson</w:t>
            </w:r>
          </w:p>
        </w:tc>
        <w:tc>
          <w:tcPr>
            <w:tcW w:w="8152" w:type="dxa"/>
          </w:tcPr>
          <w:p w14:paraId="6B21D516" w14:textId="77777777" w:rsidR="003C2A92" w:rsidRDefault="002B1BD5">
            <w:pPr>
              <w:rPr>
                <w:rFonts w:eastAsia="新細明體"/>
                <w:lang w:val="en-US" w:eastAsia="zh-TW"/>
              </w:rPr>
            </w:pPr>
            <w:r>
              <w:rPr>
                <w:rFonts w:eastAsia="新細明體"/>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 xml:space="preserve">for CSI </w:t>
            </w:r>
            <w:r>
              <w:rPr>
                <w:b/>
                <w:color w:val="FF0000"/>
              </w:rPr>
              <w:t>reporting,</w:t>
            </w:r>
            <w:r>
              <w:rPr>
                <w:b/>
              </w:rPr>
              <w:t xml:space="preserve"> support configuration of more than one power offset values for PDSCH relative to CSI-RS </w:t>
            </w:r>
          </w:p>
          <w:p w14:paraId="59942D00" w14:textId="77777777" w:rsidR="003C2A92" w:rsidRDefault="002B1BD5">
            <w:pPr>
              <w:pStyle w:val="affff2"/>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affff2"/>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新細明體"/>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新細明體"/>
                <w:lang w:val="en-US" w:eastAsia="zh-TW"/>
              </w:rPr>
            </w:pPr>
            <w:r>
              <w:rPr>
                <w:rFonts w:eastAsia="Malgun Gothic" w:hint="eastAsia"/>
                <w:lang w:val="en-US" w:eastAsia="ko-KR"/>
              </w:rPr>
              <w:t xml:space="preserve">We are fine with the proposal but </w:t>
            </w:r>
            <w:r>
              <w:rPr>
                <w:rFonts w:eastAsia="Malgun Gothic"/>
                <w:lang w:val="en-US" w:eastAsia="ko-KR"/>
              </w:rPr>
              <w:t>it would</w:t>
            </w:r>
            <w:r>
              <w:rPr>
                <w:rFonts w:eastAsia="Malgun Gothic"/>
                <w:lang w:val="en-US" w:eastAsia="ko-KR"/>
              </w:rPr>
              <w:t xml:space="preserve">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affff2"/>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FFS: </w:t>
            </w:r>
            <w:r>
              <w:rPr>
                <w:rFonts w:ascii="Times" w:eastAsia="Batang" w:hAnsi="Times"/>
                <w:b/>
                <w:szCs w:val="24"/>
                <w:lang w:val="en-US" w:eastAsia="zh-CN"/>
              </w:rPr>
              <w:t>impact on CSI processing requirement</w:t>
            </w:r>
          </w:p>
          <w:p w14:paraId="2B67369E" w14:textId="77777777" w:rsidR="003C2A92" w:rsidRDefault="002B1BD5">
            <w:pPr>
              <w:pStyle w:val="affff2"/>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1EE6A707" w14:textId="77777777" w:rsidR="003C2A92" w:rsidRDefault="002B1BD5">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 xml:space="preserve">Huawei, </w:t>
            </w:r>
            <w:proofErr w:type="spellStart"/>
            <w:r>
              <w:t>HiSilicon</w:t>
            </w:r>
            <w:proofErr w:type="spellEnd"/>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affff2"/>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affff2"/>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proofErr w:type="spellStart"/>
            <w:r>
              <w:rPr>
                <w:lang w:val="en-US"/>
              </w:rPr>
              <w:t>CEWiT</w:t>
            </w:r>
            <w:proofErr w:type="spellEnd"/>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r>
              <w:rPr>
                <w:iCs/>
                <w:lang w:val="en-US" w:eastAsia="zh-CN"/>
              </w:rPr>
              <w:t>InterDigital</w:t>
            </w:r>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新細明體" w:hint="eastAsia"/>
                <w:iCs/>
                <w:lang w:val="en-US" w:eastAsia="zh-TW"/>
              </w:rPr>
            </w:pPr>
            <w:r>
              <w:rPr>
                <w:rFonts w:eastAsia="新細明體" w:hint="eastAsia"/>
                <w:iCs/>
                <w:lang w:val="en-US" w:eastAsia="zh-TW"/>
              </w:rPr>
              <w:t>I</w:t>
            </w:r>
            <w:r>
              <w:rPr>
                <w:rFonts w:eastAsia="新細明體"/>
                <w:iCs/>
                <w:lang w:val="en-US" w:eastAsia="zh-TW"/>
              </w:rPr>
              <w:t>TRI</w:t>
            </w:r>
          </w:p>
        </w:tc>
        <w:tc>
          <w:tcPr>
            <w:tcW w:w="8152" w:type="dxa"/>
          </w:tcPr>
          <w:p w14:paraId="7CC3A5E9" w14:textId="649D313C" w:rsidR="00C466C8" w:rsidRPr="00C466C8" w:rsidRDefault="00C466C8" w:rsidP="001E77B4">
            <w:pPr>
              <w:rPr>
                <w:rFonts w:eastAsia="新細明體" w:hint="eastAsia"/>
                <w:lang w:val="en-US" w:eastAsia="zh-TW"/>
              </w:rPr>
            </w:pPr>
            <w:r>
              <w:rPr>
                <w:rFonts w:eastAsia="新細明體" w:hint="eastAsia"/>
                <w:lang w:val="en-US" w:eastAsia="zh-TW"/>
              </w:rPr>
              <w:t>S</w:t>
            </w:r>
            <w:r>
              <w:rPr>
                <w:rFonts w:eastAsia="新細明體"/>
                <w:lang w:val="en-US" w:eastAsia="zh-TW"/>
              </w:rPr>
              <w:t>upport</w:t>
            </w:r>
            <w:bookmarkStart w:id="23" w:name="_GoBack"/>
            <w:bookmarkEnd w:id="23"/>
          </w:p>
        </w:tc>
      </w:tr>
    </w:tbl>
    <w:p w14:paraId="5899B1E6" w14:textId="77777777" w:rsidR="003C2A92" w:rsidRDefault="003C2A92">
      <w:pPr>
        <w:jc w:val="both"/>
        <w:rPr>
          <w:lang w:val="en-US"/>
        </w:rPr>
      </w:pPr>
    </w:p>
    <w:p w14:paraId="1B4A9F25" w14:textId="77777777" w:rsidR="003C2A92" w:rsidRDefault="002B1BD5">
      <w:pPr>
        <w:spacing w:after="60"/>
        <w:outlineLvl w:val="2"/>
        <w:rPr>
          <w:b/>
        </w:rPr>
      </w:pPr>
      <w:r>
        <w:rPr>
          <w:b/>
        </w:rPr>
        <w:lastRenderedPageBreak/>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a"/>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4"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4"/>
      <w:tr w:rsidR="003C2A92" w14:paraId="6C0D17EB" w14:textId="77777777">
        <w:tc>
          <w:tcPr>
            <w:tcW w:w="1479" w:type="dxa"/>
          </w:tcPr>
          <w:p w14:paraId="0F676194" w14:textId="77777777" w:rsidR="003C2A92" w:rsidRDefault="002B1BD5">
            <w:pPr>
              <w:rPr>
                <w:rFonts w:eastAsia="新細明體"/>
                <w:lang w:val="en-US" w:eastAsia="zh-TW"/>
              </w:rPr>
            </w:pPr>
            <w:r>
              <w:rPr>
                <w:rFonts w:eastAsia="新細明體"/>
                <w:lang w:val="en-US" w:eastAsia="zh-TW"/>
              </w:rPr>
              <w:t>vivo</w:t>
            </w:r>
          </w:p>
        </w:tc>
        <w:tc>
          <w:tcPr>
            <w:tcW w:w="8152" w:type="dxa"/>
          </w:tcPr>
          <w:p w14:paraId="0C1711A8" w14:textId="77777777" w:rsidR="003C2A92" w:rsidRDefault="002B1BD5">
            <w:pPr>
              <w:rPr>
                <w:rFonts w:eastAsia="新細明體"/>
                <w:lang w:eastAsia="zh-TW"/>
              </w:rPr>
            </w:pPr>
            <w:r>
              <w:rPr>
                <w:rFonts w:eastAsia="新細明體"/>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w:t>
            </w:r>
            <w:r>
              <w:rPr>
                <w:lang w:val="en-US" w:eastAsia="zh-CN"/>
              </w:rPr>
              <w:t xml:space="preserve">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新細明體"/>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新細明體" w:hint="eastAsia"/>
                <w:lang w:val="en-US" w:eastAsia="zh-TW"/>
              </w:rPr>
              <w:t xml:space="preserve">ZTE, </w:t>
            </w:r>
            <w:proofErr w:type="spellStart"/>
            <w:r>
              <w:rPr>
                <w:rFonts w:eastAsia="新細明體" w:hint="eastAsia"/>
                <w:lang w:val="en-US" w:eastAsia="zh-TW"/>
              </w:rPr>
              <w:t>Sanechips</w:t>
            </w:r>
            <w:proofErr w:type="spellEnd"/>
          </w:p>
        </w:tc>
        <w:tc>
          <w:tcPr>
            <w:tcW w:w="8152" w:type="dxa"/>
          </w:tcPr>
          <w:p w14:paraId="0BB4D817" w14:textId="77777777" w:rsidR="003C2A92" w:rsidRDefault="002B1BD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t>
            </w:r>
            <w:r>
              <w:rPr>
                <w:rFonts w:eastAsia="SimSun"/>
                <w:lang w:val="en-US" w:eastAsia="zh-CN"/>
              </w:rPr>
              <w:t>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w:t>
            </w:r>
            <w:r>
              <w:rPr>
                <w:rFonts w:eastAsia="Times New Roman"/>
              </w:rPr>
              <w:t>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 xml:space="preserve">At least the L1/L2 </w:t>
            </w:r>
            <w:r>
              <w:rPr>
                <w:lang w:val="en-US" w:eastAsia="zh-CN"/>
              </w:rPr>
              <w:t>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w:t>
            </w:r>
            <w:proofErr w:type="spellStart"/>
            <w:proofErr w:type="gramStart"/>
            <w:r>
              <w:rPr>
                <w:lang w:val="en-US" w:eastAsia="zh-CN"/>
              </w:rPr>
              <w:t>powerControlOffset</w:t>
            </w:r>
            <w:proofErr w:type="spellEnd"/>
            <w:r>
              <w:rPr>
                <w:lang w:val="en-US" w:eastAsia="zh-CN"/>
              </w:rPr>
              <w:t>/</w:t>
            </w:r>
            <w:proofErr w:type="spellStart"/>
            <w:r>
              <w:rPr>
                <w:lang w:val="en-US" w:eastAsia="zh-CN"/>
              </w:rPr>
              <w:t>powerConrolOffsetSS</w:t>
            </w:r>
            <w:proofErr w:type="spellEnd"/>
            <w:proofErr w:type="gramEnd"/>
            <w:r>
              <w:rPr>
                <w:lang w:val="en-US" w:eastAsia="zh-CN"/>
              </w:rPr>
              <w:t xml:space="preserve"> values are needed to be</w:t>
            </w:r>
            <w:r>
              <w:rPr>
                <w:lang w:val="en-US" w:eastAsia="zh-CN"/>
              </w:rPr>
              <w:t xml:space="preserv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r>
              <w:rPr>
                <w:rFonts w:eastAsia="Times New Roman"/>
              </w:rPr>
              <w:t>InterDigital</w:t>
            </w:r>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t>LG Electronics</w:t>
            </w:r>
          </w:p>
        </w:tc>
        <w:tc>
          <w:tcPr>
            <w:tcW w:w="8152" w:type="dxa"/>
          </w:tcPr>
          <w:p w14:paraId="5E3A9AD4" w14:textId="77777777" w:rsidR="003C2A92" w:rsidRDefault="002B1BD5">
            <w:pPr>
              <w:rPr>
                <w:rFonts w:eastAsia="Times New Roman"/>
              </w:rPr>
            </w:pPr>
            <w:r>
              <w:rPr>
                <w:rFonts w:eastAsia="Malgun Gothic"/>
                <w:lang w:val="en-US" w:eastAsia="ko-KR"/>
              </w:rPr>
              <w:t>Similar t</w:t>
            </w:r>
            <w:r>
              <w:rPr>
                <w:rFonts w:eastAsia="Malgun Gothic"/>
                <w:lang w:val="en-US" w:eastAsia="ko-KR"/>
              </w:rPr>
              <w:t xml:space="preserve">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affff2"/>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affff2"/>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A25EA19" w14:textId="77777777" w:rsidR="003C2A92" w:rsidRDefault="002B1BD5">
      <w:pPr>
        <w:ind w:left="284"/>
        <w:jc w:val="both"/>
      </w:pPr>
      <w:r>
        <w:lastRenderedPageBreak/>
        <w:t>[</w:t>
      </w:r>
      <w:proofErr w:type="spellStart"/>
      <w:r>
        <w:t>Transsion</w:t>
      </w:r>
      <w:proofErr w:type="spellEnd"/>
      <w:r>
        <w:t>]: It is recommend</w:t>
      </w:r>
      <w:r>
        <w:t>ed to change only the power of PDSCH.</w:t>
      </w:r>
    </w:p>
    <w:p w14:paraId="7B9295F9" w14:textId="77777777" w:rsidR="003C2A92" w:rsidRDefault="002B1BD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w:t>
      </w:r>
      <w:r>
        <w:rPr>
          <w:b/>
          <w:lang w:val="en-US"/>
        </w:rPr>
        <w:t xml:space="preserve">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afffa"/>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新細明體"/>
                <w:lang w:val="en-US" w:eastAsia="zh-TW"/>
              </w:rPr>
            </w:pPr>
            <w:r>
              <w:rPr>
                <w:rFonts w:eastAsia="新細明體"/>
                <w:lang w:val="en-US" w:eastAsia="zh-TW"/>
              </w:rPr>
              <w:t>Lenovo</w:t>
            </w:r>
          </w:p>
        </w:tc>
        <w:tc>
          <w:tcPr>
            <w:tcW w:w="8152" w:type="dxa"/>
          </w:tcPr>
          <w:p w14:paraId="4D02376F" w14:textId="77777777" w:rsidR="003C2A92" w:rsidRDefault="002B1BD5">
            <w:pPr>
              <w:rPr>
                <w:rFonts w:eastAsia="新細明體"/>
                <w:lang w:val="en-US" w:eastAsia="zh-TW"/>
              </w:rPr>
            </w:pPr>
            <w:r>
              <w:rPr>
                <w:rFonts w:eastAsia="新細明體"/>
                <w:lang w:val="en-US" w:eastAsia="zh-TW"/>
              </w:rPr>
              <w:t xml:space="preserve">No. Dynamic update of </w:t>
            </w:r>
            <w:proofErr w:type="spellStart"/>
            <w:r>
              <w:rPr>
                <w:rFonts w:eastAsia="新細明體"/>
                <w:lang w:val="en-US" w:eastAsia="zh-TW"/>
              </w:rPr>
              <w:t>PowerControlOffsetSS</w:t>
            </w:r>
            <w:proofErr w:type="spellEnd"/>
            <w:r>
              <w:rPr>
                <w:rFonts w:eastAsia="新細明體"/>
                <w:lang w:val="en-US" w:eastAsia="zh-TW"/>
              </w:rPr>
              <w:t xml:space="preserve"> is not needed, so far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新細明體"/>
                <w:lang w:val="en-US" w:eastAsia="zh-TW"/>
              </w:rPr>
            </w:pPr>
            <w:r>
              <w:rPr>
                <w:rFonts w:eastAsia="新細明體"/>
                <w:lang w:val="en-US" w:eastAsia="zh-TW"/>
              </w:rPr>
              <w:t>vivo</w:t>
            </w:r>
          </w:p>
        </w:tc>
        <w:tc>
          <w:tcPr>
            <w:tcW w:w="8152" w:type="dxa"/>
          </w:tcPr>
          <w:p w14:paraId="04EFD6C1" w14:textId="77777777" w:rsidR="003C2A92" w:rsidRDefault="002B1BD5">
            <w:pPr>
              <w:rPr>
                <w:rFonts w:eastAsia="新細明體"/>
                <w:lang w:val="en-US" w:eastAsia="zh-TW"/>
              </w:rPr>
            </w:pPr>
            <w:r>
              <w:rPr>
                <w:rFonts w:eastAsia="新細明體"/>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 xml:space="preserve">From our understanding, the </w:t>
            </w:r>
            <w:r>
              <w:rPr>
                <w:lang w:val="en-US" w:eastAsia="zh-CN"/>
              </w:rPr>
              <w:t>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新細明體"/>
                <w:lang w:val="en-US" w:eastAsia="zh-TW"/>
              </w:rPr>
            </w:pPr>
            <w:r>
              <w:rPr>
                <w:rFonts w:eastAsia="新細明體" w:hint="eastAsia"/>
                <w:lang w:val="en-US" w:eastAsia="zh-TW"/>
              </w:rPr>
              <w:t xml:space="preserve">ZTE, </w:t>
            </w:r>
            <w:proofErr w:type="spellStart"/>
            <w:r>
              <w:rPr>
                <w:rFonts w:eastAsia="新細明體" w:hint="eastAsia"/>
                <w:lang w:val="en-US" w:eastAsia="zh-TW"/>
              </w:rPr>
              <w:t>Sanechips</w:t>
            </w:r>
            <w:proofErr w:type="spellEnd"/>
          </w:p>
        </w:tc>
        <w:tc>
          <w:tcPr>
            <w:tcW w:w="8152" w:type="dxa"/>
          </w:tcPr>
          <w:p w14:paraId="011A51A5" w14:textId="77777777" w:rsidR="003C2A92" w:rsidRDefault="002B1BD5">
            <w:pPr>
              <w:rPr>
                <w:rFonts w:eastAsia="新細明體"/>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新細明體"/>
                <w:lang w:val="en-US" w:eastAsia="zh-TW"/>
              </w:rPr>
              <w:t>Nokia/NSB</w:t>
            </w:r>
          </w:p>
        </w:tc>
        <w:tc>
          <w:tcPr>
            <w:tcW w:w="8152" w:type="dxa"/>
          </w:tcPr>
          <w:p w14:paraId="12B9BCEA" w14:textId="77777777" w:rsidR="003C2A92" w:rsidRDefault="002B1BD5">
            <w:pPr>
              <w:rPr>
                <w:lang w:val="en-US" w:eastAsia="zh-CN"/>
              </w:rPr>
            </w:pPr>
            <w:r>
              <w:rPr>
                <w:rFonts w:eastAsia="新細明體"/>
                <w:lang w:val="en-US" w:eastAsia="zh-TW"/>
              </w:rPr>
              <w:t>This question seems to be related to Q12 above. RAN1</w:t>
            </w:r>
            <w:r>
              <w:rPr>
                <w:rFonts w:ascii="Segoe UI" w:eastAsia="Segoe UI" w:hAnsi="Segoe UI" w:cs="Segoe UI"/>
                <w:color w:val="333333"/>
                <w:sz w:val="18"/>
                <w:szCs w:val="18"/>
                <w:lang w:val="en-US"/>
              </w:rPr>
              <w:t xml:space="preserve"> should wait for Q12 to pro</w:t>
            </w:r>
            <w:r>
              <w:rPr>
                <w:rFonts w:ascii="Segoe UI" w:eastAsia="Segoe UI" w:hAnsi="Segoe UI" w:cs="Segoe UI"/>
                <w:color w:val="333333"/>
                <w:sz w:val="18"/>
                <w:szCs w:val="18"/>
                <w:lang w:val="en-US"/>
              </w:rPr>
              <w:t>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w:t>
            </w:r>
            <w:r>
              <w:rPr>
                <w:b/>
                <w:i/>
              </w:rPr>
              <w:t>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r>
              <w:rPr>
                <w:rFonts w:eastAsia="新細明體"/>
                <w:lang w:val="en-US" w:eastAsia="zh-TW"/>
              </w:rPr>
              <w:t>InterDigital</w:t>
            </w:r>
          </w:p>
        </w:tc>
        <w:tc>
          <w:tcPr>
            <w:tcW w:w="8152" w:type="dxa"/>
          </w:tcPr>
          <w:p w14:paraId="32CFD128" w14:textId="77777777" w:rsidR="003C2A92" w:rsidRDefault="002B1BD5">
            <w:pPr>
              <w:rPr>
                <w:lang w:val="en-US" w:eastAsia="zh-CN"/>
              </w:rPr>
            </w:pPr>
            <w:r>
              <w:rPr>
                <w:rFonts w:eastAsia="新細明體"/>
                <w:lang w:val="en-US" w:eastAsia="zh-TW"/>
              </w:rPr>
              <w:t xml:space="preserve">Given the adverse impact to legacy UEs, we do not think updating </w:t>
            </w:r>
            <w:proofErr w:type="spellStart"/>
            <w:r>
              <w:rPr>
                <w:rFonts w:eastAsia="新細明體"/>
                <w:lang w:val="en-US" w:eastAsia="zh-TW"/>
              </w:rPr>
              <w:t>PowerControlOffsetSS</w:t>
            </w:r>
            <w:proofErr w:type="spellEnd"/>
            <w:r>
              <w:rPr>
                <w:rFonts w:eastAsia="新細明體"/>
                <w:lang w:val="en-US" w:eastAsia="zh-TW"/>
              </w:rPr>
              <w:t xml:space="preserve"> is needed</w:t>
            </w:r>
          </w:p>
        </w:tc>
      </w:tr>
      <w:tr w:rsidR="003C2A92" w14:paraId="6CE2942B" w14:textId="77777777">
        <w:tc>
          <w:tcPr>
            <w:tcW w:w="1479" w:type="dxa"/>
          </w:tcPr>
          <w:p w14:paraId="7D05EFFE" w14:textId="77777777" w:rsidR="003C2A92" w:rsidRDefault="002B1BD5">
            <w:pPr>
              <w:rPr>
                <w:rFonts w:eastAsia="新細明體"/>
                <w:lang w:val="en-US" w:eastAsia="zh-TW"/>
              </w:rPr>
            </w:pPr>
            <w:r>
              <w:rPr>
                <w:rFonts w:eastAsia="新細明體"/>
                <w:lang w:val="en-US" w:eastAsia="zh-TW"/>
              </w:rPr>
              <w:t>Panasonic</w:t>
            </w:r>
          </w:p>
        </w:tc>
        <w:tc>
          <w:tcPr>
            <w:tcW w:w="8152" w:type="dxa"/>
          </w:tcPr>
          <w:p w14:paraId="67D4E1AD" w14:textId="77777777" w:rsidR="003C2A92" w:rsidRDefault="002B1BD5">
            <w:pPr>
              <w:rPr>
                <w:rFonts w:eastAsia="新細明體"/>
                <w:lang w:val="en-US" w:eastAsia="zh-TW"/>
              </w:rPr>
            </w:pPr>
            <w:r>
              <w:rPr>
                <w:rFonts w:eastAsia="新細明體"/>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新細明體"/>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新細明體"/>
                <w:lang w:val="en-US" w:eastAsia="zh-TW"/>
              </w:rPr>
            </w:pPr>
            <w:r>
              <w:rPr>
                <w:rFonts w:eastAsia="新細明體"/>
                <w:lang w:val="en-US" w:eastAsia="zh-TW"/>
              </w:rPr>
              <w:t xml:space="preserve">If Type 2 spatial element adaptation is adopted, the CSI-RS power may be changed because the number of </w:t>
            </w:r>
            <w:proofErr w:type="spellStart"/>
            <w:r>
              <w:rPr>
                <w:rFonts w:eastAsia="新細明體"/>
                <w:lang w:val="en-US" w:eastAsia="zh-TW"/>
              </w:rPr>
              <w:t>TxRUs</w:t>
            </w:r>
            <w:proofErr w:type="spellEnd"/>
            <w:r>
              <w:rPr>
                <w:rFonts w:eastAsia="新細明體"/>
                <w:lang w:val="en-US" w:eastAsia="zh-TW"/>
              </w:rPr>
              <w:t xml:space="preserve">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w:t>
            </w:r>
            <w:r>
              <w:rPr>
                <w:lang w:val="en-US" w:eastAsia="zh-CN"/>
              </w:rPr>
              <w:t>ial adaptation. It can be revisited later.</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affff2"/>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affff2"/>
        <w:numPr>
          <w:ilvl w:val="1"/>
          <w:numId w:val="18"/>
        </w:numPr>
        <w:spacing w:after="0"/>
        <w:ind w:left="1648"/>
        <w:jc w:val="both"/>
      </w:pPr>
      <w:r>
        <w:t>FFS how the size of the report is reduced</w:t>
      </w:r>
    </w:p>
    <w:p w14:paraId="41CDCBD8" w14:textId="77777777" w:rsidR="003C2A92" w:rsidRDefault="002B1BD5">
      <w:pPr>
        <w:pStyle w:val="affff2"/>
        <w:numPr>
          <w:ilvl w:val="0"/>
          <w:numId w:val="18"/>
        </w:numPr>
        <w:ind w:left="925" w:hanging="357"/>
        <w:jc w:val="both"/>
      </w:pPr>
      <w:r>
        <w:lastRenderedPageBreak/>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11EC5F" w14:textId="77777777" w:rsidR="003C2A92" w:rsidRDefault="002B1BD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 xml:space="preserve">[Fujitsu]: Both single </w:t>
      </w:r>
      <w:r>
        <w:t>CSI feedback and multiple CSIs feedback can be considered for CSI tracking when dynamic adaptation of PDSCH transmission power is adopted.</w:t>
      </w:r>
    </w:p>
    <w:p w14:paraId="53540A8A" w14:textId="77777777" w:rsidR="003C2A92" w:rsidRDefault="002B1BD5">
      <w:pPr>
        <w:pStyle w:val="affff2"/>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w:t>
      </w:r>
      <w:r>
        <w:t>dered</w:t>
      </w:r>
    </w:p>
    <w:p w14:paraId="5A252B52" w14:textId="77777777" w:rsidR="003C2A92" w:rsidRDefault="002B1BD5">
      <w:pPr>
        <w:pStyle w:val="affff2"/>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5EFBC4CD" w14:textId="77777777" w:rsidR="003C2A92" w:rsidRDefault="002B1BD5">
      <w:pPr>
        <w:ind w:left="284"/>
        <w:jc w:val="both"/>
      </w:pPr>
      <w:r>
        <w:t>[ZTE]: Multi-CSI report with multiple power offset values between PDSCH and CSI-RS should be supported. Different</w:t>
      </w:r>
      <w:r>
        <w:t xml:space="preserve">ial CQI should be can be adopted for multi-CSI in one reporting with multiple power offset values. </w:t>
      </w:r>
    </w:p>
    <w:p w14:paraId="7BB9C868" w14:textId="77777777" w:rsidR="003C2A92" w:rsidRDefault="002B1BD5">
      <w:pPr>
        <w:ind w:left="284"/>
        <w:jc w:val="both"/>
      </w:pPr>
      <w:r>
        <w:t>[</w:t>
      </w:r>
      <w:proofErr w:type="spellStart"/>
      <w:proofErr w:type="gramStart"/>
      <w:r>
        <w:t>xiaomi</w:t>
      </w:r>
      <w:proofErr w:type="spellEnd"/>
      <w:proofErr w:type="gramEnd"/>
      <w:r>
        <w:t>]: Enhancement to enable CSI reporting with multiple power offsets should be introduced.</w:t>
      </w:r>
    </w:p>
    <w:p w14:paraId="214A391E" w14:textId="77777777" w:rsidR="003C2A92" w:rsidRDefault="002B1BD5">
      <w:pPr>
        <w:spacing w:after="0"/>
        <w:ind w:left="284"/>
        <w:jc w:val="both"/>
      </w:pPr>
      <w:r>
        <w:t xml:space="preserve">[InterDigital]: </w:t>
      </w:r>
    </w:p>
    <w:p w14:paraId="377DE6C7" w14:textId="77777777" w:rsidR="003C2A92" w:rsidRDefault="002B1BD5">
      <w:pPr>
        <w:pStyle w:val="affff2"/>
        <w:numPr>
          <w:ilvl w:val="0"/>
          <w:numId w:val="18"/>
        </w:numPr>
        <w:spacing w:after="60"/>
        <w:ind w:left="925" w:hanging="357"/>
        <w:jc w:val="both"/>
      </w:pPr>
      <w:r>
        <w:t>A CSI report contains CSI information assoc</w:t>
      </w:r>
      <w:r>
        <w:t xml:space="preserve">iated with at most one power offset value. </w:t>
      </w:r>
    </w:p>
    <w:p w14:paraId="740B2094" w14:textId="77777777" w:rsidR="003C2A92" w:rsidRDefault="002B1BD5">
      <w:pPr>
        <w:pStyle w:val="affff2"/>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5" w:name="_Hlk131454770"/>
      <w:r>
        <w:rPr>
          <w:rFonts w:hint="eastAsia"/>
        </w:rPr>
        <w:t>Supp</w:t>
      </w:r>
      <w:r>
        <w:t>ort one CSI report contains multiple CSIs corresponding to different power control offsets. FFS: mechanism to reduce the rep</w:t>
      </w:r>
      <w:r>
        <w:t>orting complexity.</w:t>
      </w:r>
      <w:bookmarkStart w:id="26" w:name="_Hlk126164765"/>
    </w:p>
    <w:bookmarkEnd w:id="25"/>
    <w:bookmarkEnd w:id="26"/>
    <w:p w14:paraId="62233EED" w14:textId="77777777" w:rsidR="003C2A92" w:rsidRDefault="002B1BD5">
      <w:pPr>
        <w:spacing w:after="0"/>
        <w:ind w:left="284"/>
        <w:jc w:val="both"/>
      </w:pPr>
      <w:r>
        <w:t xml:space="preserve">[Google]: </w:t>
      </w:r>
    </w:p>
    <w:p w14:paraId="7D31F8FD" w14:textId="77777777" w:rsidR="003C2A92" w:rsidRDefault="002B1BD5">
      <w:pPr>
        <w:pStyle w:val="affff2"/>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affff2"/>
        <w:numPr>
          <w:ilvl w:val="0"/>
          <w:numId w:val="18"/>
        </w:numPr>
        <w:ind w:left="925" w:hanging="357"/>
        <w:jc w:val="both"/>
      </w:pPr>
      <w:r>
        <w:t>Support to introduce a CQI subset restriction to reduce the CQI feedback overhead and ide</w:t>
      </w:r>
      <w:r>
        <w:t>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affff2"/>
        <w:numPr>
          <w:ilvl w:val="0"/>
          <w:numId w:val="18"/>
        </w:numPr>
        <w:spacing w:after="0"/>
        <w:ind w:left="925" w:hanging="357"/>
        <w:jc w:val="both"/>
      </w:pPr>
      <w:r>
        <w:t xml:space="preserve">Evaluate the following UE-assisted power control offset selection techniques for </w:t>
      </w:r>
      <w:r>
        <w:t>possible down selection for Rel-18 NES-capable UEs:</w:t>
      </w:r>
    </w:p>
    <w:p w14:paraId="4253C778" w14:textId="77777777" w:rsidR="003C2A92" w:rsidRDefault="002B1BD5">
      <w:pPr>
        <w:pStyle w:val="affff2"/>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affff2"/>
        <w:numPr>
          <w:ilvl w:val="2"/>
          <w:numId w:val="19"/>
        </w:numPr>
        <w:spacing w:after="120"/>
        <w:ind w:left="1484"/>
        <w:contextualSpacing/>
        <w:jc w:val="both"/>
      </w:pPr>
      <w:r>
        <w:t xml:space="preserve">Alt2. Reporting two CQI values associated with two power control offset values corresponding to whether NES </w:t>
      </w:r>
      <w:r>
        <w:t>mode is deactivated or activated, respectively</w:t>
      </w:r>
    </w:p>
    <w:p w14:paraId="6E22C532" w14:textId="77777777" w:rsidR="003C2A92" w:rsidRDefault="002B1BD5">
      <w:pPr>
        <w:pStyle w:val="affff2"/>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affff2"/>
        <w:numPr>
          <w:ilvl w:val="0"/>
          <w:numId w:val="18"/>
        </w:numPr>
        <w:spacing w:before="60"/>
        <w:ind w:left="925" w:hanging="357"/>
        <w:jc w:val="both"/>
      </w:pPr>
      <w:r>
        <w:t xml:space="preserve">If the UE is configured to report two CQI values associated with two power control offset values corresponding </w:t>
      </w:r>
      <w:r>
        <w:t xml:space="preserve">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w:t>
      </w:r>
      <w:r>
        <w:t>aptation if its CSI report overhead reduction is high compared to separate CSI reports.</w:t>
      </w:r>
    </w:p>
    <w:p w14:paraId="37E38E3E" w14:textId="77777777" w:rsidR="003C2A92" w:rsidRDefault="002B1BD5">
      <w:pPr>
        <w:pStyle w:val="affff2"/>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There are many aspects similar to the discussion for</w:t>
      </w:r>
      <w:r>
        <w:t xml:space="preserve"> spatial domain adaptation that. Apart from those, the UE reported content may include something new as proposed by [Nokia/NSB, NEC, </w:t>
      </w:r>
      <w:proofErr w:type="gramStart"/>
      <w:r>
        <w:t>Google</w:t>
      </w:r>
      <w:proofErr w:type="gramEnd"/>
      <w:r>
        <w:t xml:space="preserv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lastRenderedPageBreak/>
        <w:t xml:space="preserve">Further study the need of UE report of power </w:t>
      </w:r>
      <w:r>
        <w:rPr>
          <w:b/>
          <w:lang w:val="en-US"/>
        </w:rPr>
        <w:t xml:space="preserve">back off of PDSCH, e.g. a maximum value of PDSCH power back off. </w:t>
      </w:r>
    </w:p>
    <w:tbl>
      <w:tblPr>
        <w:tblStyle w:val="afffa"/>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新細明體"/>
                <w:lang w:val="en-US" w:eastAsia="zh-TW"/>
              </w:rPr>
            </w:pPr>
            <w:r>
              <w:rPr>
                <w:rFonts w:eastAsia="新細明體"/>
                <w:lang w:val="en-US" w:eastAsia="zh-TW"/>
              </w:rPr>
              <w:t>Lenovo</w:t>
            </w:r>
          </w:p>
        </w:tc>
        <w:tc>
          <w:tcPr>
            <w:tcW w:w="8152" w:type="dxa"/>
          </w:tcPr>
          <w:p w14:paraId="30F10DB9" w14:textId="77777777" w:rsidR="003C2A92" w:rsidRDefault="002B1BD5">
            <w:pPr>
              <w:rPr>
                <w:rFonts w:eastAsia="新細明體"/>
                <w:lang w:val="en-US" w:eastAsia="zh-TW"/>
              </w:rPr>
            </w:pPr>
            <w:r>
              <w:rPr>
                <w:rFonts w:eastAsia="新細明體"/>
                <w:lang w:val="en-US" w:eastAsia="zh-TW"/>
              </w:rPr>
              <w:t xml:space="preserve">OK to study, however the maximum PDSCH power back off should be constrained by another QoS, e.g., a minimum CQI value that needs to be achieved under the maximum </w:t>
            </w:r>
            <w:r>
              <w:rPr>
                <w:rFonts w:eastAsia="新細明體"/>
                <w:lang w:val="en-US" w:eastAsia="zh-TW"/>
              </w:rPr>
              <w:t>PDSCH power back-off value</w:t>
            </w:r>
          </w:p>
        </w:tc>
      </w:tr>
      <w:tr w:rsidR="003C2A92" w14:paraId="00670947" w14:textId="77777777">
        <w:tc>
          <w:tcPr>
            <w:tcW w:w="1479" w:type="dxa"/>
          </w:tcPr>
          <w:p w14:paraId="16716EE9" w14:textId="77777777" w:rsidR="003C2A92" w:rsidRDefault="002B1BD5">
            <w:pPr>
              <w:rPr>
                <w:rFonts w:eastAsia="新細明體"/>
                <w:lang w:val="en-US" w:eastAsia="zh-TW"/>
              </w:rPr>
            </w:pPr>
            <w:r>
              <w:rPr>
                <w:rFonts w:eastAsia="新細明體"/>
                <w:lang w:val="en-US" w:eastAsia="zh-TW"/>
              </w:rPr>
              <w:t>vivo</w:t>
            </w:r>
          </w:p>
        </w:tc>
        <w:tc>
          <w:tcPr>
            <w:tcW w:w="8152" w:type="dxa"/>
          </w:tcPr>
          <w:p w14:paraId="18B8B0E5" w14:textId="77777777" w:rsidR="003C2A92" w:rsidRDefault="002B1BD5">
            <w:pPr>
              <w:rPr>
                <w:rFonts w:eastAsia="新細明體"/>
                <w:lang w:val="en-US" w:eastAsia="zh-TW"/>
              </w:rPr>
            </w:pPr>
            <w:r>
              <w:rPr>
                <w:rFonts w:eastAsia="新細明體"/>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新細明體"/>
                <w:lang w:val="en-US" w:eastAsia="zh-TW"/>
              </w:rPr>
            </w:pPr>
            <w:r>
              <w:rPr>
                <w:rFonts w:eastAsia="新細明體"/>
                <w:lang w:val="en-US" w:eastAsia="zh-TW"/>
              </w:rPr>
              <w:t>OPPO</w:t>
            </w:r>
          </w:p>
        </w:tc>
        <w:tc>
          <w:tcPr>
            <w:tcW w:w="8152" w:type="dxa"/>
          </w:tcPr>
          <w:p w14:paraId="7C7493FA" w14:textId="77777777" w:rsidR="003C2A92" w:rsidRDefault="002B1BD5">
            <w:pPr>
              <w:rPr>
                <w:rFonts w:eastAsia="新細明體"/>
                <w:lang w:val="en-US" w:eastAsia="zh-TW"/>
              </w:rPr>
            </w:pPr>
            <w:r>
              <w:rPr>
                <w:rFonts w:eastAsia="新細明體"/>
                <w:lang w:val="en-US" w:eastAsia="zh-TW"/>
              </w:rPr>
              <w:t xml:space="preserve">Based on our simulation results, we don’t </w:t>
            </w:r>
            <w:r>
              <w:rPr>
                <w:rFonts w:eastAsia="新細明體"/>
                <w:lang w:val="en-US" w:eastAsia="zh-TW"/>
              </w:rPr>
              <w:t xml:space="preserve">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新細明體" w:hint="eastAsia"/>
                <w:lang w:val="en-US" w:eastAsia="zh-TW"/>
              </w:rPr>
              <w:t xml:space="preserve">ZTE, </w:t>
            </w:r>
            <w:proofErr w:type="spellStart"/>
            <w:r>
              <w:rPr>
                <w:rFonts w:eastAsia="新細明體" w:hint="eastAsia"/>
                <w:lang w:val="en-US" w:eastAsia="zh-TW"/>
              </w:rPr>
              <w:t>Sanechips</w:t>
            </w:r>
            <w:proofErr w:type="spellEnd"/>
          </w:p>
        </w:tc>
        <w:tc>
          <w:tcPr>
            <w:tcW w:w="8152" w:type="dxa"/>
          </w:tcPr>
          <w:p w14:paraId="5F058F42" w14:textId="77777777" w:rsidR="003C2A92" w:rsidRDefault="002B1BD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 xml:space="preserve">Huawei, </w:t>
            </w:r>
            <w:proofErr w:type="spellStart"/>
            <w:r>
              <w:t>HiSilicon</w:t>
            </w:r>
            <w:proofErr w:type="spellEnd"/>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proofErr w:type="gramStart"/>
            <w:r>
              <w:rPr>
                <w:lang w:val="en-US" w:eastAsia="zh-CN"/>
              </w:rPr>
              <w:t>gNB</w:t>
            </w:r>
            <w:proofErr w:type="spellEnd"/>
            <w:proofErr w:type="gramEnd"/>
            <w:r>
              <w:rPr>
                <w:lang w:val="en-US" w:eastAsia="zh-CN"/>
              </w:rPr>
              <w:t xml:space="preserve"> can derive the proper power back off value based on the multiple CSIs. Hence, there is no need to additionally report power back </w:t>
            </w:r>
            <w:r>
              <w:rPr>
                <w:lang w:val="en-US" w:eastAsia="zh-CN"/>
              </w:rPr>
              <w:t>off of PDSCH.</w:t>
            </w:r>
          </w:p>
        </w:tc>
      </w:tr>
      <w:tr w:rsidR="003C2A92" w14:paraId="072B15E1" w14:textId="77777777">
        <w:tc>
          <w:tcPr>
            <w:tcW w:w="1479" w:type="dxa"/>
          </w:tcPr>
          <w:p w14:paraId="324F7121" w14:textId="77777777" w:rsidR="003C2A92" w:rsidRDefault="002B1BD5">
            <w:r>
              <w:rPr>
                <w:rFonts w:eastAsia="新細明體"/>
                <w:lang w:val="en-US" w:eastAsia="zh-TW"/>
              </w:rPr>
              <w:t>Nokia/NSB</w:t>
            </w:r>
          </w:p>
        </w:tc>
        <w:tc>
          <w:tcPr>
            <w:tcW w:w="8152" w:type="dxa"/>
          </w:tcPr>
          <w:p w14:paraId="2CB3C220" w14:textId="77777777" w:rsidR="003C2A92" w:rsidRDefault="002B1BD5">
            <w:pPr>
              <w:rPr>
                <w:lang w:val="en-US" w:eastAsia="zh-CN"/>
              </w:rPr>
            </w:pPr>
            <w:r>
              <w:rPr>
                <w:rFonts w:eastAsia="新細明體"/>
                <w:lang w:val="en-US" w:eastAsia="zh-TW"/>
              </w:rPr>
              <w:t>We support the proposal.</w:t>
            </w:r>
          </w:p>
        </w:tc>
      </w:tr>
      <w:tr w:rsidR="003C2A92" w14:paraId="0786B6F9" w14:textId="77777777">
        <w:tc>
          <w:tcPr>
            <w:tcW w:w="1479" w:type="dxa"/>
          </w:tcPr>
          <w:p w14:paraId="1AF2FA75" w14:textId="77777777" w:rsidR="003C2A92" w:rsidRDefault="002B1BD5">
            <w:pPr>
              <w:rPr>
                <w:rFonts w:eastAsia="新細明體"/>
                <w:lang w:val="en-US" w:eastAsia="zh-TW"/>
              </w:rPr>
            </w:pPr>
            <w:r>
              <w:rPr>
                <w:lang w:val="en-US" w:eastAsia="zh-CN"/>
              </w:rPr>
              <w:t>MediaTek</w:t>
            </w:r>
          </w:p>
        </w:tc>
        <w:tc>
          <w:tcPr>
            <w:tcW w:w="8152" w:type="dxa"/>
          </w:tcPr>
          <w:p w14:paraId="767F2A4D" w14:textId="77777777" w:rsidR="003C2A92" w:rsidRDefault="002B1BD5">
            <w:pPr>
              <w:rPr>
                <w:rFonts w:eastAsia="新細明體"/>
                <w:lang w:val="en-US" w:eastAsia="zh-TW"/>
              </w:rPr>
            </w:pPr>
            <w:r>
              <w:rPr>
                <w:lang w:val="en-US" w:eastAsia="zh-CN"/>
              </w:rPr>
              <w:t>No support. We prefer specification directly capture the largest PDSCH power increment/reduction (i.e., no need of additional UE report)</w:t>
            </w:r>
            <w:r>
              <w:rPr>
                <w:rFonts w:ascii="新細明體" w:eastAsia="新細明體" w:hAnsi="新細明體"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新細明體"/>
                <w:lang w:val="en-US" w:eastAsia="zh-TW"/>
              </w:rPr>
              <w:t>Ericsson</w:t>
            </w:r>
          </w:p>
        </w:tc>
        <w:tc>
          <w:tcPr>
            <w:tcW w:w="8152" w:type="dxa"/>
          </w:tcPr>
          <w:p w14:paraId="7DA21023" w14:textId="77777777" w:rsidR="003C2A92" w:rsidRDefault="002B1BD5">
            <w:pPr>
              <w:rPr>
                <w:lang w:val="en-US" w:eastAsia="zh-CN"/>
              </w:rPr>
            </w:pPr>
            <w:r>
              <w:rPr>
                <w:rFonts w:eastAsia="新細明體"/>
                <w:lang w:val="en-US" w:eastAsia="zh-TW"/>
              </w:rPr>
              <w:t>While we agree that PDSCH-to-CSI-RS offset needs to be indicated</w:t>
            </w:r>
            <w:r>
              <w:rPr>
                <w:rFonts w:eastAsia="新細明體"/>
                <w:lang w:val="en-US" w:eastAsia="zh-TW"/>
              </w:rPr>
              <w:t xml:space="preserve"> to the UE for the purposes of CSI reporting, we don’t think that indication of PDSCH power is needed. Also it is not clear what “backoff” means in this context. Backoff from what? Moreover, there is no signaling of DL power (or power backoff) in today’s s</w:t>
            </w:r>
            <w:r>
              <w:rPr>
                <w:rFonts w:eastAsia="新細明體"/>
                <w:lang w:val="en-US" w:eastAsia="zh-TW"/>
              </w:rPr>
              <w:t xml:space="preserve">pec. DL power control for PDSCH is up to </w:t>
            </w:r>
            <w:proofErr w:type="spellStart"/>
            <w:r>
              <w:rPr>
                <w:rFonts w:eastAsia="新細明體"/>
                <w:lang w:val="en-US" w:eastAsia="zh-TW"/>
              </w:rPr>
              <w:t>gNB</w:t>
            </w:r>
            <w:proofErr w:type="spellEnd"/>
            <w:r>
              <w:rPr>
                <w:rFonts w:eastAsia="新細明體"/>
                <w:lang w:val="en-US" w:eastAsia="zh-TW"/>
              </w:rPr>
              <w:t xml:space="preserve"> implementation.</w:t>
            </w:r>
          </w:p>
        </w:tc>
      </w:tr>
      <w:tr w:rsidR="003C2A92" w14:paraId="59961A6E" w14:textId="77777777">
        <w:tc>
          <w:tcPr>
            <w:tcW w:w="1479" w:type="dxa"/>
          </w:tcPr>
          <w:p w14:paraId="622CBDEF" w14:textId="77777777" w:rsidR="003C2A92" w:rsidRDefault="002B1BD5">
            <w:pPr>
              <w:rPr>
                <w:rFonts w:eastAsia="新細明體"/>
                <w:lang w:val="en-US" w:eastAsia="zh-TW"/>
              </w:rPr>
            </w:pPr>
            <w:r>
              <w:rPr>
                <w:rFonts w:eastAsia="Malgun Gothic" w:hint="eastAsia"/>
                <w:lang w:val="en-US" w:eastAsia="ko-KR"/>
              </w:rPr>
              <w:t>LG Electronics</w:t>
            </w:r>
          </w:p>
        </w:tc>
        <w:tc>
          <w:tcPr>
            <w:tcW w:w="8152" w:type="dxa"/>
          </w:tcPr>
          <w:p w14:paraId="697F741B" w14:textId="77777777" w:rsidR="003C2A92" w:rsidRDefault="002B1BD5">
            <w:pPr>
              <w:rPr>
                <w:rFonts w:eastAsia="新細明體"/>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w:t>
      </w:r>
      <w:r>
        <w:t>evant agreements are excerpted as below, same one as that for spatial adaptation while a need for that for different domains could be different.</w:t>
      </w:r>
    </w:p>
    <w:tbl>
      <w:tblPr>
        <w:tblStyle w:val="afffa"/>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 xml:space="preserve">Whether/How to inform UE on spatial adaptation pattern update and/or PDSCH/CSI-RS transmission </w:t>
            </w:r>
            <w:r>
              <w:rPr>
                <w:lang w:eastAsia="zh-CN"/>
              </w:rPr>
              <w:t>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lastRenderedPageBreak/>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5051B6" w14:textId="77777777" w:rsidR="003C2A92" w:rsidRDefault="002B1BD5">
      <w:pPr>
        <w:ind w:left="284"/>
        <w:jc w:val="both"/>
      </w:pPr>
      <w:r>
        <w:t xml:space="preserve">[Huawei, </w:t>
      </w:r>
      <w:proofErr w:type="spellStart"/>
      <w:r>
        <w:t>HiSilicon</w:t>
      </w:r>
      <w:proofErr w:type="spellEnd"/>
      <w:r>
        <w:t>]: Informing the UE on spatial adaptation</w:t>
      </w:r>
      <w:r>
        <w:t xml:space="preserve">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w:t>
      </w:r>
      <w:r>
        <w:rPr>
          <w:lang w:val="en-US"/>
        </w:rPr>
        <w:t>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affff2"/>
        <w:numPr>
          <w:ilvl w:val="0"/>
          <w:numId w:val="18"/>
        </w:numPr>
        <w:spacing w:after="60"/>
        <w:ind w:left="925" w:hanging="357"/>
        <w:jc w:val="both"/>
      </w:pPr>
      <w:r>
        <w:t>FFS Discuss in which cases the indication is beneficial to the UE (e.g., if power change rate is high and/or power</w:t>
      </w:r>
      <w:r>
        <w:t xml:space="preserve"> change is large)</w:t>
      </w:r>
    </w:p>
    <w:p w14:paraId="67F1EF3E" w14:textId="77777777" w:rsidR="003C2A92" w:rsidRDefault="002B1BD5">
      <w:pPr>
        <w:pStyle w:val="affff2"/>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[CATT]: Dynamic signall</w:t>
      </w:r>
      <w:r>
        <w:t xml:space="preserve">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AAE30E0" w14:textId="77777777" w:rsidR="003C2A92" w:rsidRDefault="002B1BD5">
      <w:pPr>
        <w:spacing w:after="0"/>
        <w:ind w:left="284"/>
        <w:jc w:val="both"/>
      </w:pPr>
      <w:r>
        <w:t>[Fujitsu]: Both singl</w:t>
      </w:r>
      <w:r>
        <w:t>e CSI feedback and multiple CSIs feedback can be considered for CSI tracking when dynamic adaptation of PDSCH transmission power is adopted.</w:t>
      </w:r>
    </w:p>
    <w:p w14:paraId="1795D30D" w14:textId="77777777" w:rsidR="003C2A92" w:rsidRDefault="002B1BD5">
      <w:pPr>
        <w:pStyle w:val="affff2"/>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w:t>
      </w:r>
      <w:r>
        <w:t>sidered</w:t>
      </w:r>
    </w:p>
    <w:p w14:paraId="69CE4CBF" w14:textId="77777777" w:rsidR="003C2A92" w:rsidRDefault="002B1BD5">
      <w:pPr>
        <w:pStyle w:val="affff2"/>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w:t>
      </w:r>
      <w:proofErr w:type="spellStart"/>
      <w:proofErr w:type="gramStart"/>
      <w:r>
        <w:t>xiaomi</w:t>
      </w:r>
      <w:proofErr w:type="spellEnd"/>
      <w:proofErr w:type="gram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04C3B462" w14:textId="77777777" w:rsidR="003C2A92" w:rsidRDefault="002B1BD5">
      <w:pPr>
        <w:spacing w:after="0"/>
        <w:ind w:left="284"/>
        <w:jc w:val="both"/>
      </w:pPr>
      <w:r>
        <w:t xml:space="preserve">[InterDigital]: </w:t>
      </w:r>
    </w:p>
    <w:p w14:paraId="62EBCE1E" w14:textId="77777777" w:rsidR="003C2A92" w:rsidRDefault="002B1BD5">
      <w:pPr>
        <w:pStyle w:val="affff2"/>
        <w:numPr>
          <w:ilvl w:val="0"/>
          <w:numId w:val="18"/>
        </w:numPr>
        <w:spacing w:after="60"/>
        <w:ind w:left="925" w:hanging="357"/>
        <w:jc w:val="both"/>
      </w:pPr>
      <w:r>
        <w:t>Support reporting of CSI based on dynamically indicated power offset.</w:t>
      </w:r>
    </w:p>
    <w:p w14:paraId="0B4F4FC9" w14:textId="77777777" w:rsidR="003C2A92" w:rsidRDefault="002B1BD5">
      <w:pPr>
        <w:pStyle w:val="affff2"/>
        <w:numPr>
          <w:ilvl w:val="0"/>
          <w:numId w:val="18"/>
        </w:numPr>
        <w:spacing w:after="60"/>
        <w:ind w:left="925" w:hanging="357"/>
        <w:jc w:val="both"/>
      </w:pPr>
      <w:r>
        <w:t xml:space="preserve">Power offset assumed for a NZP CSI-RS resource is determined by its </w:t>
      </w:r>
      <w:r>
        <w:t xml:space="preserve">RRC-configured power offset value and a dynamically </w:t>
      </w:r>
      <w:proofErr w:type="spellStart"/>
      <w:r>
        <w:t>signaled</w:t>
      </w:r>
      <w:proofErr w:type="spellEnd"/>
      <w:r>
        <w:t xml:space="preserve"> power offset adjustment.</w:t>
      </w:r>
    </w:p>
    <w:p w14:paraId="7CB4814C" w14:textId="77777777" w:rsidR="003C2A92" w:rsidRDefault="002B1BD5">
      <w:pPr>
        <w:pStyle w:val="affff2"/>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affff2"/>
        <w:numPr>
          <w:ilvl w:val="0"/>
          <w:numId w:val="18"/>
        </w:numPr>
        <w:spacing w:after="60"/>
        <w:ind w:left="925" w:hanging="357"/>
        <w:jc w:val="both"/>
      </w:pPr>
      <w:r>
        <w:t xml:space="preserve">A DCI can indicate an adjustment of power offset between PDSCH </w:t>
      </w:r>
      <w:r>
        <w:t>and CSI-RS applicable to a group of NZP CSI-RS resources for CSI reporting.</w:t>
      </w:r>
    </w:p>
    <w:p w14:paraId="7B79F6DC" w14:textId="77777777" w:rsidR="003C2A92" w:rsidRDefault="002B1BD5">
      <w:pPr>
        <w:pStyle w:val="affff2"/>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w:t>
      </w:r>
      <w:r>
        <w:rPr>
          <w:lang w:eastAsia="zh-CN"/>
        </w:rPr>
        <w:t>ent/reporting.</w:t>
      </w:r>
    </w:p>
    <w:p w14:paraId="52291BA6" w14:textId="77777777" w:rsidR="003C2A92" w:rsidRDefault="002B1BD5">
      <w:pPr>
        <w:ind w:left="284"/>
        <w:jc w:val="both"/>
        <w:rPr>
          <w:lang w:eastAsia="zh-CN"/>
        </w:rPr>
      </w:pPr>
      <w:r>
        <w:rPr>
          <w:lang w:eastAsia="zh-CN"/>
        </w:rPr>
        <w:t>[Google]: With regard to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affff2"/>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w:t>
      </w:r>
      <w:r>
        <w:t xml:space="preserve">ing an index from the set of configured CSI-RS mapping patterns, CSI-RS transmission powers, and PDSCH transmission powers per Type 1 SD, Type 2 SD, and PD adaptations, respectively. </w:t>
      </w:r>
    </w:p>
    <w:p w14:paraId="0C68A45A" w14:textId="77777777" w:rsidR="003C2A92" w:rsidRDefault="002B1BD5">
      <w:pPr>
        <w:pStyle w:val="affff2"/>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w:t>
      </w:r>
      <w:r>
        <w:t>resource/resource set/resource setting per SD/PD adaptation.</w:t>
      </w:r>
    </w:p>
    <w:p w14:paraId="2575CBAA" w14:textId="77777777" w:rsidR="003C2A92" w:rsidRDefault="002B1BD5">
      <w:pPr>
        <w:pStyle w:val="affff2"/>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w:t>
      </w:r>
      <w:r>
        <w:t xml:space="preserve">1/L2 </w:t>
      </w:r>
      <w:proofErr w:type="spellStart"/>
      <w:r>
        <w:t>signaling</w:t>
      </w:r>
      <w:proofErr w:type="spellEnd"/>
      <w:r>
        <w:t xml:space="preserve"> indication.</w:t>
      </w:r>
    </w:p>
    <w:p w14:paraId="331310BA" w14:textId="77777777" w:rsidR="003C2A92" w:rsidRDefault="002B1BD5">
      <w:pPr>
        <w:pStyle w:val="affff2"/>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r>
        <w:rPr>
          <w:lang w:eastAsia="zh-CN"/>
        </w:rPr>
        <w:t>.</w:t>
      </w:r>
    </w:p>
    <w:p w14:paraId="1CCFC4BD" w14:textId="77777777" w:rsidR="003C2A92" w:rsidRDefault="002B1BD5">
      <w:pPr>
        <w:ind w:left="284"/>
        <w:jc w:val="both"/>
        <w:rPr>
          <w:lang w:eastAsia="zh-CN"/>
        </w:rPr>
      </w:pPr>
      <w:r>
        <w:rPr>
          <w:lang w:eastAsia="zh-CN"/>
        </w:rPr>
        <w:lastRenderedPageBreak/>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69BB4B84" w14:textId="77777777" w:rsidR="003C2A92" w:rsidRDefault="002B1BD5">
      <w:pPr>
        <w:ind w:left="284"/>
        <w:jc w:val="both"/>
      </w:pPr>
      <w:r>
        <w:t>[</w:t>
      </w:r>
      <w:proofErr w:type="spellStart"/>
      <w:r>
        <w:t>Transsion</w:t>
      </w:r>
      <w:proofErr w:type="spellEnd"/>
      <w:r>
        <w:t xml:space="preserve">]: RRC </w:t>
      </w:r>
      <w:proofErr w:type="spellStart"/>
      <w:r>
        <w:t>signali</w:t>
      </w:r>
      <w:r>
        <w:t>ng</w:t>
      </w:r>
      <w:proofErr w:type="spellEnd"/>
      <w:r>
        <w:t xml:space="preserve"> plus L1/L2 </w:t>
      </w:r>
      <w:proofErr w:type="spellStart"/>
      <w:r>
        <w:t>signaling</w:t>
      </w:r>
      <w:proofErr w:type="spellEnd"/>
      <w:r>
        <w:t xml:space="preserve">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affff2"/>
        <w:numPr>
          <w:ilvl w:val="2"/>
          <w:numId w:val="19"/>
        </w:numPr>
        <w:spacing w:after="120"/>
        <w:ind w:left="1484"/>
        <w:contextualSpacing/>
        <w:jc w:val="both"/>
      </w:pPr>
      <w:r>
        <w:t xml:space="preserve">Alt1. Configuring </w:t>
      </w:r>
      <w:r>
        <w:t>two power control offset values per CSI-RS resource, along with dynamic indication of whether the NES mode is activated or deactivated</w:t>
      </w:r>
    </w:p>
    <w:p w14:paraId="38426554" w14:textId="77777777" w:rsidR="003C2A92" w:rsidRDefault="002B1BD5">
      <w:pPr>
        <w:pStyle w:val="affff2"/>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affff2"/>
        <w:numPr>
          <w:ilvl w:val="2"/>
          <w:numId w:val="19"/>
        </w:numPr>
        <w:spacing w:after="120"/>
        <w:ind w:left="1484"/>
        <w:contextualSpacing/>
        <w:jc w:val="both"/>
      </w:pPr>
      <w:r>
        <w:t xml:space="preserve">Alt3. MAC-CE based power control offset </w:t>
      </w:r>
      <w:r>
        <w:t>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affff2"/>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The discussion on the need of dynamic signalling for power adaptation is very similar to t</w:t>
      </w:r>
      <w:r>
        <w:t xml:space="preserve">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afffa"/>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新細明體"/>
                <w:lang w:val="en-US" w:eastAsia="zh-TW"/>
              </w:rPr>
            </w:pPr>
          </w:p>
        </w:tc>
        <w:tc>
          <w:tcPr>
            <w:tcW w:w="8152" w:type="dxa"/>
          </w:tcPr>
          <w:p w14:paraId="11BDCFD5" w14:textId="77777777" w:rsidR="003C2A92" w:rsidRDefault="003C2A92">
            <w:pPr>
              <w:rPr>
                <w:rFonts w:eastAsia="新細明體"/>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新細明體"/>
                <w:lang w:val="en-US" w:eastAsia="zh-TW"/>
              </w:rPr>
            </w:pPr>
          </w:p>
        </w:tc>
        <w:tc>
          <w:tcPr>
            <w:tcW w:w="8152" w:type="dxa"/>
          </w:tcPr>
          <w:p w14:paraId="4B5EA85A" w14:textId="77777777" w:rsidR="003C2A92" w:rsidRDefault="003C2A92">
            <w:pPr>
              <w:rPr>
                <w:rFonts w:eastAsia="新細明體"/>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2B1BD5">
      <w:pPr>
        <w:ind w:left="284"/>
        <w:jc w:val="both"/>
        <w:rPr>
          <w:lang w:eastAsia="zh-CN"/>
        </w:rPr>
      </w:pPr>
      <w:hyperlink r:id="rId12" w:history="1">
        <w:r>
          <w:rPr>
            <w:rStyle w:val="aff7"/>
            <w:lang w:eastAsia="zh-CN"/>
          </w:rPr>
          <w:t>R1-2302288</w:t>
        </w:r>
      </w:hyperlink>
      <w:r>
        <w:rPr>
          <w:lang w:eastAsia="zh-CN"/>
        </w:rPr>
        <w:tab/>
        <w:t xml:space="preserve">LS on 3GPP work on Energy </w:t>
      </w:r>
      <w:r>
        <w:rPr>
          <w:lang w:eastAsia="zh-CN"/>
        </w:rPr>
        <w:t>Efficiency</w:t>
      </w:r>
      <w:r>
        <w:rPr>
          <w:lang w:eastAsia="zh-CN"/>
        </w:rPr>
        <w:tab/>
        <w:t>SA5, Huawei</w:t>
      </w:r>
    </w:p>
    <w:p w14:paraId="6EFA4CC3" w14:textId="77777777" w:rsidR="003C2A92" w:rsidRDefault="002B1BD5">
      <w:pPr>
        <w:rPr>
          <w:highlight w:val="yellow"/>
          <w:lang w:eastAsia="zh-CN"/>
        </w:rPr>
      </w:pPr>
      <w:r>
        <w:rPr>
          <w:highlight w:val="yellow"/>
          <w:lang w:eastAsia="zh-CN"/>
        </w:rPr>
        <w:t>To be taken into account in agenda item 9.7. If response to SA5 is needed, handle it under [112bis-e-R18-NES-01].</w:t>
      </w:r>
    </w:p>
    <w:p w14:paraId="135FC217" w14:textId="77777777" w:rsidR="003C2A92" w:rsidRDefault="002B1BD5">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2B1BD5">
      <w:pPr>
        <w:ind w:left="284"/>
        <w:jc w:val="both"/>
        <w:rPr>
          <w:lang w:eastAsia="zh-CN"/>
        </w:rPr>
      </w:pPr>
      <w:hyperlink r:id="rId13" w:history="1">
        <w:r>
          <w:rPr>
            <w:rStyle w:val="aff7"/>
            <w:lang w:eastAsia="zh-CN"/>
          </w:rPr>
          <w:t>R1-2303799</w:t>
        </w:r>
      </w:hyperlink>
      <w:r>
        <w:rPr>
          <w:lang w:eastAsia="zh-CN"/>
        </w:rPr>
        <w:tab/>
        <w:t>Dra</w:t>
      </w:r>
      <w:r>
        <w:rPr>
          <w:lang w:eastAsia="zh-CN"/>
        </w:rPr>
        <w:t>ft Reply LS on 3GPP work on energy efficiency</w:t>
      </w:r>
      <w:r>
        <w:rPr>
          <w:lang w:eastAsia="zh-CN"/>
        </w:rPr>
        <w:tab/>
        <w:t xml:space="preserve">Huawei, </w:t>
      </w:r>
      <w:proofErr w:type="spellStart"/>
      <w:r>
        <w:rPr>
          <w:lang w:eastAsia="zh-CN"/>
        </w:rPr>
        <w:t>HiSilicon</w:t>
      </w:r>
      <w:proofErr w:type="spellEnd"/>
    </w:p>
    <w:p w14:paraId="7B000AE9" w14:textId="77777777" w:rsidR="003C2A92" w:rsidRDefault="002B1BD5">
      <w:pPr>
        <w:jc w:val="both"/>
        <w:rPr>
          <w:lang w:eastAsia="zh-CN"/>
        </w:rPr>
      </w:pPr>
      <w:r>
        <w:rPr>
          <w:lang w:eastAsia="zh-CN"/>
        </w:rPr>
        <w:t>Main content in the draft is copied here for reference.</w:t>
      </w:r>
    </w:p>
    <w:tbl>
      <w:tblPr>
        <w:tblStyle w:val="afffa"/>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aff3"/>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aff3"/>
              <w:jc w:val="both"/>
              <w:rPr>
                <w:rFonts w:eastAsia="SimSun" w:cs="Arial"/>
                <w:b w:val="0"/>
                <w:sz w:val="20"/>
                <w:lang w:eastAsia="zh-CN"/>
              </w:rPr>
            </w:pPr>
          </w:p>
          <w:p w14:paraId="3B8FCEF2" w14:textId="77777777" w:rsidR="003C2A92" w:rsidRDefault="002B1BD5">
            <w:pPr>
              <w:pStyle w:val="aff3"/>
              <w:jc w:val="both"/>
              <w:rPr>
                <w:rFonts w:eastAsia="SimSun" w:cs="Arial"/>
                <w:b w:val="0"/>
                <w:sz w:val="20"/>
                <w:lang w:eastAsia="zh-CN"/>
              </w:rPr>
            </w:pPr>
            <w:r>
              <w:rPr>
                <w:rFonts w:eastAsia="SimSun" w:cs="Arial"/>
                <w:b w:val="0"/>
                <w:sz w:val="20"/>
                <w:lang w:eastAsia="zh-CN"/>
              </w:rPr>
              <w:t xml:space="preserve">RAN1 </w:t>
            </w:r>
            <w:r>
              <w:rPr>
                <w:rFonts w:eastAsia="SimSun" w:cs="Arial"/>
                <w:b w:val="0"/>
                <w:sz w:val="20"/>
                <w:lang w:eastAsia="zh-CN"/>
              </w:rPr>
              <w:t>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w:t>
            </w:r>
            <w:r>
              <w:rPr>
                <w:rFonts w:eastAsia="SimSun" w:cs="Arial"/>
                <w:b w:val="0"/>
                <w:sz w:val="20"/>
                <w:lang w:eastAsia="zh-CN"/>
              </w:rPr>
              <w:lastRenderedPageBreak/>
              <w:t>for this item includes objectives led by RAN2, RAN3 and RA</w:t>
            </w:r>
            <w:r>
              <w:rPr>
                <w:rFonts w:eastAsia="SimSun" w:cs="Arial"/>
                <w:b w:val="0"/>
                <w:sz w:val="20"/>
                <w:lang w:eastAsia="zh-CN"/>
              </w:rPr>
              <w:t xml:space="preserve">N4 respectively. </w:t>
            </w:r>
          </w:p>
          <w:p w14:paraId="1702F747" w14:textId="77777777" w:rsidR="003C2A92" w:rsidRDefault="003C2A92">
            <w:pPr>
              <w:pStyle w:val="aff3"/>
              <w:jc w:val="both"/>
              <w:rPr>
                <w:rFonts w:eastAsia="SimSun" w:cs="Arial"/>
                <w:b w:val="0"/>
                <w:sz w:val="20"/>
                <w:lang w:eastAsia="zh-CN"/>
              </w:rPr>
            </w:pPr>
          </w:p>
          <w:p w14:paraId="67D51EB4" w14:textId="77777777" w:rsidR="003C2A92" w:rsidRDefault="002B1BD5">
            <w:pPr>
              <w:pStyle w:val="aff3"/>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w:t>
            </w:r>
            <w:r>
              <w:rPr>
                <w:rFonts w:eastAsia="SimSun" w:cs="Arial"/>
                <w:b w:val="0"/>
                <w:sz w:val="20"/>
                <w:lang w:eastAsia="zh-CN"/>
              </w:rPr>
              <w:t>sported, e.g. joint report of multiple CSIs with overhead reduction, for spatial and power domain techniques. This can be noted in your future work.</w:t>
            </w:r>
          </w:p>
          <w:p w14:paraId="7607DD44" w14:textId="77777777" w:rsidR="003C2A92" w:rsidRDefault="003C2A92">
            <w:pPr>
              <w:pStyle w:val="aff3"/>
              <w:jc w:val="both"/>
              <w:rPr>
                <w:rFonts w:eastAsia="SimSun" w:cs="Arial"/>
                <w:b w:val="0"/>
                <w:sz w:val="20"/>
                <w:lang w:eastAsia="zh-CN"/>
              </w:rPr>
            </w:pPr>
          </w:p>
          <w:p w14:paraId="26C07FE7" w14:textId="77777777" w:rsidR="003C2A92" w:rsidRDefault="002B1BD5">
            <w:pPr>
              <w:pStyle w:val="aff3"/>
              <w:jc w:val="both"/>
              <w:rPr>
                <w:rFonts w:eastAsia="SimSun" w:cs="Arial"/>
                <w:b w:val="0"/>
                <w:sz w:val="20"/>
                <w:lang w:eastAsia="zh-CN"/>
              </w:rPr>
            </w:pPr>
            <w:r>
              <w:rPr>
                <w:rFonts w:eastAsia="SimSun" w:cs="Arial"/>
                <w:b w:val="0"/>
                <w:sz w:val="20"/>
                <w:lang w:eastAsia="zh-CN"/>
              </w:rPr>
              <w:t>To be accurate and comprehensive, the following revised texts are provided for the table of 3GPP Release 1</w:t>
            </w:r>
            <w:r>
              <w:rPr>
                <w:rFonts w:eastAsia="SimSun" w:cs="Arial"/>
                <w:b w:val="0"/>
                <w:sz w:val="20"/>
                <w:lang w:eastAsia="zh-CN"/>
              </w:rPr>
              <w:t xml:space="preserve">8 work on EE. </w:t>
            </w:r>
          </w:p>
          <w:p w14:paraId="41F780AF" w14:textId="77777777" w:rsidR="003C2A92" w:rsidRDefault="003C2A92">
            <w:pPr>
              <w:pStyle w:val="aff3"/>
              <w:jc w:val="both"/>
              <w:rPr>
                <w:rFonts w:eastAsia="SimSun" w:cs="Arial"/>
                <w:b w:val="0"/>
                <w:sz w:val="20"/>
                <w:lang w:eastAsia="zh-CN"/>
              </w:rPr>
            </w:pPr>
          </w:p>
          <w:tbl>
            <w:tblPr>
              <w:tblStyle w:val="16"/>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w:t>
                  </w:r>
                  <w:r>
                    <w:rPr>
                      <w:iCs/>
                      <w:lang w:val="en-US" w:eastAsia="en-US"/>
                    </w:rPr>
                    <w: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xml:space="preserve">. </w:t>
                  </w:r>
                  <w:r>
                    <w:rPr>
                      <w:iCs/>
                      <w:lang w:val="en-US" w:eastAsia="en-US"/>
                    </w:rPr>
                    <w:t>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aff3"/>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aff3"/>
              <w:jc w:val="both"/>
              <w:rPr>
                <w:rFonts w:eastAsia="SimSun" w:cs="Arial"/>
                <w:b w:val="0"/>
                <w:sz w:val="20"/>
                <w:lang w:eastAsia="zh-CN"/>
              </w:rPr>
            </w:pPr>
          </w:p>
          <w:p w14:paraId="0FFEFB05" w14:textId="77777777" w:rsidR="003C2A92" w:rsidRDefault="003C2A92">
            <w:pPr>
              <w:pStyle w:val="aff3"/>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a"/>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新細明體"/>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58C57FB6" w14:textId="77777777" w:rsidR="003C2A92" w:rsidRDefault="002B1BD5">
            <w:pPr>
              <w:rPr>
                <w:rFonts w:eastAsia="新細明體"/>
                <w:lang w:val="en-US" w:eastAsia="zh-TW"/>
              </w:rPr>
            </w:pPr>
            <w:r>
              <w:rPr>
                <w:lang w:val="en-US" w:eastAsia="zh-CN"/>
              </w:rPr>
              <w:t xml:space="preserve">It is needed since SA5 </w:t>
            </w:r>
            <w:r>
              <w:rPr>
                <w:lang w:val="en-US" w:eastAsia="zh-CN"/>
              </w:rPr>
              <w:t>asked RAN/RAN1 and relevant WGs to correct the table if needed and inform them. RAN1 as the leading WG for this WI can take the responsibility for a response LS, since the latest RAN plenary did not take care of it and left it up to WGs.</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新細明體"/>
                <w:lang w:val="en-US" w:eastAsia="zh-TW"/>
              </w:rPr>
            </w:pPr>
          </w:p>
        </w:tc>
        <w:tc>
          <w:tcPr>
            <w:tcW w:w="8152" w:type="dxa"/>
          </w:tcPr>
          <w:p w14:paraId="6D0FEBFA" w14:textId="77777777" w:rsidR="003C2A92" w:rsidRDefault="003C2A92">
            <w:pPr>
              <w:rPr>
                <w:rFonts w:eastAsia="新細明體"/>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1"/>
        <w:numPr>
          <w:ilvl w:val="0"/>
          <w:numId w:val="13"/>
        </w:numPr>
        <w:jc w:val="both"/>
        <w:rPr>
          <w:color w:val="000000" w:themeColor="text1"/>
        </w:rPr>
      </w:pPr>
      <w:r>
        <w:rPr>
          <w:color w:val="000000" w:themeColor="text1"/>
        </w:rPr>
        <w:t>Conclu</w:t>
      </w:r>
      <w:r>
        <w:rPr>
          <w:color w:val="000000" w:themeColor="text1"/>
        </w:rPr>
        <w:t>sion</w:t>
      </w:r>
    </w:p>
    <w:p w14:paraId="174CFA83" w14:textId="77777777" w:rsidR="003C2A92" w:rsidRDefault="002B1BD5">
      <w:pPr>
        <w:jc w:val="both"/>
        <w:rPr>
          <w:lang w:eastAsia="zh-CN"/>
        </w:rPr>
      </w:pPr>
      <w:proofErr w:type="spellStart"/>
      <w:proofErr w:type="gramStart"/>
      <w:r>
        <w:rPr>
          <w:lang w:eastAsia="zh-CN"/>
        </w:rPr>
        <w:t>Tbd</w:t>
      </w:r>
      <w:proofErr w:type="spellEnd"/>
      <w:proofErr w:type="gramEnd"/>
      <w:r>
        <w:rPr>
          <w:rFonts w:hint="eastAsia"/>
          <w:lang w:eastAsia="zh-CN"/>
        </w:rPr>
        <w:t>.</w:t>
      </w:r>
    </w:p>
    <w:p w14:paraId="7F33220B" w14:textId="77777777" w:rsidR="003C2A92" w:rsidRDefault="002B1BD5">
      <w:pPr>
        <w:pStyle w:val="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2B1BD5">
            <w:pPr>
              <w:spacing w:after="0"/>
              <w:rPr>
                <w:rFonts w:ascii="Arial" w:eastAsia="Times New Roman" w:hAnsi="Arial" w:cs="Arial"/>
                <w:b/>
                <w:bCs/>
                <w:color w:val="0000FF"/>
                <w:sz w:val="16"/>
                <w:szCs w:val="16"/>
                <w:u w:val="single"/>
                <w:lang w:val="en-US" w:eastAsia="zh-CN"/>
              </w:rPr>
            </w:pPr>
            <w:hyperlink r:id="rId15"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2B1BD5">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14:paraId="4F9735ED" w14:textId="77777777" w:rsidR="003C2A92" w:rsidRDefault="002B1BD5">
            <w:pPr>
              <w:spacing w:after="0"/>
              <w:rPr>
                <w:rFonts w:ascii="Arial" w:eastAsia="Times New Roman" w:hAnsi="Arial" w:cs="Arial"/>
                <w:b/>
                <w:bCs/>
                <w:color w:val="0000FF"/>
                <w:sz w:val="16"/>
                <w:szCs w:val="16"/>
                <w:u w:val="single"/>
                <w:lang w:val="en-US" w:eastAsia="zh-CN"/>
              </w:rPr>
            </w:pPr>
            <w:hyperlink r:id="rId17" w:history="1">
              <w:r>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w:t>
            </w:r>
            <w:r>
              <w:rPr>
                <w:rFonts w:ascii="Arial" w:eastAsia="Times New Roman" w:hAnsi="Arial" w:cs="Arial"/>
                <w:sz w:val="16"/>
                <w:szCs w:val="16"/>
                <w:lang w:val="en-US" w:eastAsia="zh-CN"/>
              </w:rPr>
              <w:t xml:space="preserve"> </w:t>
            </w:r>
            <w:proofErr w:type="spellStart"/>
            <w:r>
              <w:rPr>
                <w:rFonts w:ascii="Arial" w:eastAsia="Times New Roman" w:hAnsi="Arial" w:cs="Arial"/>
                <w:sz w:val="16"/>
                <w:szCs w:val="16"/>
                <w:lang w:val="en-US" w:eastAsia="zh-CN"/>
              </w:rPr>
              <w:t>HiSilicon</w:t>
            </w:r>
            <w:proofErr w:type="spellEnd"/>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2B1BD5">
            <w:pPr>
              <w:spacing w:after="0"/>
              <w:rPr>
                <w:rFonts w:ascii="Arial" w:eastAsia="Times New Roman" w:hAnsi="Arial" w:cs="Arial"/>
                <w:b/>
                <w:bCs/>
                <w:color w:val="0000FF"/>
                <w:sz w:val="16"/>
                <w:szCs w:val="16"/>
                <w:u w:val="single"/>
                <w:lang w:val="en-US" w:eastAsia="zh-CN"/>
              </w:rPr>
            </w:pPr>
            <w:hyperlink r:id="rId18"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2B1BD5">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2B1BD5">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2B1BD5">
            <w:pPr>
              <w:spacing w:after="0"/>
              <w:rPr>
                <w:rFonts w:ascii="Arial" w:eastAsia="Times New Roman" w:hAnsi="Arial" w:cs="Arial"/>
                <w:b/>
                <w:bCs/>
                <w:color w:val="0000FF"/>
                <w:sz w:val="16"/>
                <w:szCs w:val="16"/>
                <w:u w:val="single"/>
                <w:lang w:val="en-US" w:eastAsia="zh-CN"/>
              </w:rPr>
            </w:pPr>
            <w:hyperlink r:id="rId22"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2B1BD5">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2B1BD5">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w:t>
            </w:r>
            <w:r>
              <w:rPr>
                <w:rFonts w:ascii="Arial" w:eastAsia="Times New Roman" w:hAnsi="Arial" w:cs="Arial"/>
                <w:sz w:val="16"/>
                <w:szCs w:val="16"/>
                <w:lang w:val="en-US" w:eastAsia="zh-CN"/>
              </w:rPr>
              <w:t>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2B1BD5">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2B1BD5">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2B1BD5">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NW energy saving techniques </w:t>
            </w:r>
            <w:r>
              <w:rPr>
                <w:rFonts w:ascii="Arial" w:eastAsia="Times New Roman" w:hAnsi="Arial" w:cs="Arial"/>
                <w:sz w:val="16"/>
                <w:szCs w:val="16"/>
                <w:lang w:val="en-US" w:eastAsia="zh-CN"/>
              </w:rPr>
              <w:t>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2B1BD5">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2B1BD5">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2B1BD5">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w:t>
            </w:r>
            <w:r>
              <w:rPr>
                <w:rFonts w:ascii="Arial" w:eastAsia="Times New Roman" w:hAnsi="Arial" w:cs="Arial"/>
                <w:sz w:val="16"/>
                <w:szCs w:val="16"/>
                <w:lang w:val="en-US" w:eastAsia="zh-CN"/>
              </w:rPr>
              <w:t xml:space="preserve">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2B1BD5">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2B1BD5">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2B1BD5">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2B1BD5">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2B1BD5">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2B1BD5">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2B1BD5">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2B1BD5">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2B1BD5">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2B1BD5">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2B1BD5">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2B1BD5">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Qualcomm </w:t>
            </w:r>
            <w:r>
              <w:rPr>
                <w:rFonts w:ascii="Arial" w:eastAsia="Times New Roman" w:hAnsi="Arial" w:cs="Arial"/>
                <w:sz w:val="16"/>
                <w:szCs w:val="16"/>
                <w:lang w:val="en-US" w:eastAsia="zh-CN"/>
              </w:rPr>
              <w:t>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2B1BD5">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2B1BD5">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2B1BD5">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2B1BD5">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2B1BD5">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2B1BD5">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1"/>
        <w:jc w:val="both"/>
      </w:pPr>
      <w:r>
        <w:t xml:space="preserve">Appendix </w:t>
      </w:r>
    </w:p>
    <w:p w14:paraId="17D522FA" w14:textId="77777777" w:rsidR="003C2A92" w:rsidRDefault="002B1BD5">
      <w:pPr>
        <w:pStyle w:val="21"/>
        <w:numPr>
          <w:ilvl w:val="0"/>
          <w:numId w:val="37"/>
        </w:numPr>
        <w:jc w:val="both"/>
      </w:pPr>
      <w:r>
        <w:t>A. Objectives</w:t>
      </w:r>
    </w:p>
    <w:tbl>
      <w:tblPr>
        <w:tblStyle w:val="afffa"/>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w:t>
            </w:r>
            <w:r>
              <w:rPr>
                <w:bCs/>
              </w:rPr>
              <w:t xml:space="preserve">ing potential enhancement on </w:t>
            </w:r>
            <w:proofErr w:type="spellStart"/>
            <w:r>
              <w:rPr>
                <w:bCs/>
              </w:rPr>
              <w:t>SCell</w:t>
            </w:r>
            <w:proofErr w:type="spellEnd"/>
            <w:r>
              <w:rPr>
                <w:bCs/>
              </w:rPr>
              <w:t xml:space="preserve">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w:t>
            </w:r>
            <w:r>
              <w:rPr>
                <w:bCs/>
              </w:rPr>
              <w:t>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lastRenderedPageBreak/>
              <w:t>Specify necessary e</w:t>
            </w:r>
            <w:r>
              <w:rPr>
                <w:bCs/>
                <w:color w:val="FF0000"/>
              </w:rPr>
              <w:t xml:space="preserv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Note: Legacy </w:t>
            </w:r>
            <w:r>
              <w:rPr>
                <w:bCs/>
                <w:color w:val="FF0000"/>
              </w:rPr>
              <w:t>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w:t>
            </w:r>
            <w:r>
              <w:rPr>
                <w:bCs/>
              </w:rPr>
              <w:t>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21"/>
        <w:numPr>
          <w:ilvl w:val="0"/>
          <w:numId w:val="37"/>
        </w:numPr>
        <w:jc w:val="both"/>
      </w:pPr>
      <w:r>
        <w:t xml:space="preserve">B. RAN1#112 </w:t>
      </w:r>
      <w:r>
        <w:t>agreements for 9.7.1</w:t>
      </w:r>
    </w:p>
    <w:tbl>
      <w:tblPr>
        <w:tblStyle w:val="afffa"/>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w:t>
            </w:r>
            <w:r>
              <w:rPr>
                <w:lang w:eastAsia="zh-CN"/>
              </w:rPr>
              <w:t xml:space="preserve">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t>
            </w:r>
            <w:r>
              <w:rPr>
                <w:bCs/>
              </w:rPr>
              <w:t>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affff2"/>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 xml:space="preserve">A1-2) Each CSI-RS </w:t>
            </w:r>
            <w:r>
              <w:rPr>
                <w:lang w:eastAsia="zh-CN"/>
              </w:rPr>
              <w:t>resource/resource set/resource setting can be associated with one or more spatial adaptation patterns</w:t>
            </w:r>
          </w:p>
          <w:p w14:paraId="0ABA0B2E" w14:textId="77777777" w:rsidR="003C2A92" w:rsidRDefault="002B1BD5">
            <w:pPr>
              <w:pStyle w:val="affff2"/>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affff2"/>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w:t>
            </w:r>
            <w:r>
              <w:rPr>
                <w:rFonts w:ascii="Times" w:eastAsia="Batang" w:hAnsi="Times"/>
                <w:szCs w:val="24"/>
                <w:lang w:val="en-US" w:eastAsia="zh-CN"/>
              </w:rPr>
              <w:t>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 xml:space="preserve">A2-2) One CSI report configuration contains multiple CSI report sub-configurations where each </w:t>
            </w:r>
            <w:r>
              <w:rPr>
                <w:lang w:eastAsia="zh-CN"/>
              </w:rPr>
              <w:t>sub-configuration corresponds to one spatial adaptation pattern</w:t>
            </w:r>
          </w:p>
          <w:p w14:paraId="43A9B475" w14:textId="77777777" w:rsidR="003C2A92" w:rsidRDefault="002B1BD5">
            <w:pPr>
              <w:pStyle w:val="affff2"/>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lastRenderedPageBreak/>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w:t>
            </w:r>
            <w:r>
              <w:rPr>
                <w:lang w:eastAsia="zh-CN"/>
              </w:rPr>
              <w: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Note: UE complexity needs to be taken into account.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w:t>
            </w:r>
            <w:r>
              <w:rPr>
                <w:rFonts w:ascii="Times" w:eastAsia="Batang" w:hAnsi="Times"/>
                <w:szCs w:val="24"/>
                <w:lang w:val="en-US" w:eastAsia="zh-CN"/>
              </w:rPr>
              <w:t>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affff2"/>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affff2"/>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w:t>
            </w:r>
            <w:r>
              <w:rPr>
                <w:rFonts w:ascii="Times" w:eastAsia="Batang" w:hAnsi="Times"/>
                <w:bCs/>
                <w:lang w:eastAsia="zh-CN"/>
              </w:rPr>
              <w:t>alues between PDSCH and CSI-RS</w:t>
            </w:r>
          </w:p>
          <w:p w14:paraId="21315483" w14:textId="77777777" w:rsidR="003C2A92" w:rsidRDefault="002B1BD5">
            <w:pPr>
              <w:pStyle w:val="affff2"/>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w:t>
            </w:r>
            <w:r>
              <w:rPr>
                <w:lang w:eastAsia="zh-CN"/>
              </w:rPr>
              <w:t>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38AA8" w14:textId="77777777" w:rsidR="002B1BD5" w:rsidRDefault="002B1BD5">
      <w:pPr>
        <w:spacing w:line="240" w:lineRule="auto"/>
      </w:pPr>
      <w:r>
        <w:separator/>
      </w:r>
    </w:p>
  </w:endnote>
  <w:endnote w:type="continuationSeparator" w:id="0">
    <w:p w14:paraId="6F4AF59C" w14:textId="77777777" w:rsidR="002B1BD5" w:rsidRDefault="002B1B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charset w:val="86"/>
    <w:family w:val="auto"/>
    <w:pitch w:val="default"/>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82C7E" w14:textId="77777777" w:rsidR="003C2A92" w:rsidRDefault="002B1BD5">
    <w:pPr>
      <w:pStyle w:val="aff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649BA" w14:textId="77777777" w:rsidR="002B1BD5" w:rsidRDefault="002B1BD5">
      <w:pPr>
        <w:spacing w:after="0"/>
      </w:pPr>
      <w:r>
        <w:separator/>
      </w:r>
    </w:p>
  </w:footnote>
  <w:footnote w:type="continuationSeparator" w:id="0">
    <w:p w14:paraId="033C83FE" w14:textId="77777777" w:rsidR="002B1BD5" w:rsidRDefault="002B1B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1"/>
  </w:num>
  <w:num w:numId="13">
    <w:abstractNumId w:val="26"/>
  </w:num>
  <w:num w:numId="14">
    <w:abstractNumId w:val="25"/>
  </w:num>
  <w:num w:numId="15">
    <w:abstractNumId w:val="32"/>
  </w:num>
  <w:num w:numId="16">
    <w:abstractNumId w:val="21"/>
  </w:num>
  <w:num w:numId="17">
    <w:abstractNumId w:val="14"/>
  </w:num>
  <w:num w:numId="18">
    <w:abstractNumId w:val="15"/>
  </w:num>
  <w:num w:numId="19">
    <w:abstractNumId w:val="37"/>
  </w:num>
  <w:num w:numId="20">
    <w:abstractNumId w:val="18"/>
  </w:num>
  <w:num w:numId="21">
    <w:abstractNumId w:val="17"/>
  </w:num>
  <w:num w:numId="22">
    <w:abstractNumId w:val="30"/>
  </w:num>
  <w:num w:numId="23">
    <w:abstractNumId w:val="35"/>
  </w:num>
  <w:num w:numId="24">
    <w:abstractNumId w:val="27"/>
  </w:num>
  <w:num w:numId="25">
    <w:abstractNumId w:val="24"/>
  </w:num>
  <w:num w:numId="26">
    <w:abstractNumId w:val="16"/>
  </w:num>
  <w:num w:numId="27">
    <w:abstractNumId w:val="28"/>
  </w:num>
  <w:num w:numId="28">
    <w:abstractNumId w:val="10"/>
  </w:num>
  <w:num w:numId="29">
    <w:abstractNumId w:val="11"/>
  </w:num>
  <w:num w:numId="30">
    <w:abstractNumId w:val="34"/>
  </w:num>
  <w:num w:numId="31">
    <w:abstractNumId w:val="29"/>
  </w:num>
  <w:num w:numId="32">
    <w:abstractNumId w:val="13"/>
  </w:num>
  <w:num w:numId="33">
    <w:abstractNumId w:val="33"/>
  </w:num>
  <w:num w:numId="34">
    <w:abstractNumId w:val="20"/>
  </w:num>
  <w:num w:numId="35">
    <w:abstractNumId w:val="12"/>
  </w:num>
  <w:num w:numId="36">
    <w:abstractNumId w:val="22"/>
  </w:num>
  <w:num w:numId="37">
    <w:abstractNumId w:val="1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8E"/>
    <w:rsid w:val="00033BA7"/>
    <w:rsid w:val="00037D02"/>
    <w:rsid w:val="00040095"/>
    <w:rsid w:val="00045BB5"/>
    <w:rsid w:val="00050125"/>
    <w:rsid w:val="00051783"/>
    <w:rsid w:val="00051834"/>
    <w:rsid w:val="00052E38"/>
    <w:rsid w:val="00054A22"/>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679F6"/>
    <w:rsid w:val="0018027D"/>
    <w:rsid w:val="0018094D"/>
    <w:rsid w:val="0018765E"/>
    <w:rsid w:val="00192615"/>
    <w:rsid w:val="00192D18"/>
    <w:rsid w:val="0019443B"/>
    <w:rsid w:val="00196340"/>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44C8"/>
    <w:rsid w:val="002474D6"/>
    <w:rsid w:val="0025062E"/>
    <w:rsid w:val="002554AD"/>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B10CF"/>
    <w:rsid w:val="003B1E66"/>
    <w:rsid w:val="003B2956"/>
    <w:rsid w:val="003C079E"/>
    <w:rsid w:val="003C07C5"/>
    <w:rsid w:val="003C2A92"/>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7ED8"/>
    <w:rsid w:val="005B4043"/>
    <w:rsid w:val="005B77B8"/>
    <w:rsid w:val="005C0407"/>
    <w:rsid w:val="005C0E1A"/>
    <w:rsid w:val="005C1864"/>
    <w:rsid w:val="005C1D1C"/>
    <w:rsid w:val="005C1F10"/>
    <w:rsid w:val="005C7F79"/>
    <w:rsid w:val="005D0154"/>
    <w:rsid w:val="005D0F1D"/>
    <w:rsid w:val="005D282D"/>
    <w:rsid w:val="005D2E01"/>
    <w:rsid w:val="005D4ADE"/>
    <w:rsid w:val="005D7526"/>
    <w:rsid w:val="005E052F"/>
    <w:rsid w:val="005E4BB2"/>
    <w:rsid w:val="005F0A20"/>
    <w:rsid w:val="005F4672"/>
    <w:rsid w:val="005F788A"/>
    <w:rsid w:val="00600383"/>
    <w:rsid w:val="00601A5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3E45"/>
    <w:rsid w:val="00757661"/>
    <w:rsid w:val="00757670"/>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5291A"/>
    <w:rsid w:val="008530A3"/>
    <w:rsid w:val="008561C2"/>
    <w:rsid w:val="00857FF1"/>
    <w:rsid w:val="00862BD3"/>
    <w:rsid w:val="00862C79"/>
    <w:rsid w:val="00862E4A"/>
    <w:rsid w:val="008645D6"/>
    <w:rsid w:val="008646AA"/>
    <w:rsid w:val="0087410B"/>
    <w:rsid w:val="008768CA"/>
    <w:rsid w:val="00882F9B"/>
    <w:rsid w:val="00886C39"/>
    <w:rsid w:val="00886EEE"/>
    <w:rsid w:val="00896E10"/>
    <w:rsid w:val="008A3EC4"/>
    <w:rsid w:val="008A7936"/>
    <w:rsid w:val="008B0CE8"/>
    <w:rsid w:val="008B2700"/>
    <w:rsid w:val="008B44A9"/>
    <w:rsid w:val="008B5289"/>
    <w:rsid w:val="008C29F4"/>
    <w:rsid w:val="008C3266"/>
    <w:rsid w:val="008C34B7"/>
    <w:rsid w:val="008C384C"/>
    <w:rsid w:val="008C4897"/>
    <w:rsid w:val="008C5B54"/>
    <w:rsid w:val="008C7231"/>
    <w:rsid w:val="008C7BFA"/>
    <w:rsid w:val="008D2267"/>
    <w:rsid w:val="008E2D68"/>
    <w:rsid w:val="008E2EDB"/>
    <w:rsid w:val="008E5A13"/>
    <w:rsid w:val="008E6756"/>
    <w:rsid w:val="0090271F"/>
    <w:rsid w:val="00902E23"/>
    <w:rsid w:val="0090673C"/>
    <w:rsid w:val="00906AC7"/>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40405"/>
    <w:rsid w:val="009414EC"/>
    <w:rsid w:val="009425C6"/>
    <w:rsid w:val="00942EC2"/>
    <w:rsid w:val="00947E46"/>
    <w:rsid w:val="009550EC"/>
    <w:rsid w:val="0095774C"/>
    <w:rsid w:val="009621CE"/>
    <w:rsid w:val="009629BC"/>
    <w:rsid w:val="00970FCD"/>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200F6"/>
    <w:rsid w:val="00A20C50"/>
    <w:rsid w:val="00A20CFB"/>
    <w:rsid w:val="00A21B96"/>
    <w:rsid w:val="00A264D0"/>
    <w:rsid w:val="00A26956"/>
    <w:rsid w:val="00A27486"/>
    <w:rsid w:val="00A27DEC"/>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19ED"/>
    <w:rsid w:val="00BA4B8D"/>
    <w:rsid w:val="00BA69D0"/>
    <w:rsid w:val="00BA7324"/>
    <w:rsid w:val="00BA73FA"/>
    <w:rsid w:val="00BB0F5C"/>
    <w:rsid w:val="00BB20F1"/>
    <w:rsid w:val="00BB64D6"/>
    <w:rsid w:val="00BB7D4D"/>
    <w:rsid w:val="00BC0F7D"/>
    <w:rsid w:val="00BD4A5F"/>
    <w:rsid w:val="00BD6AA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E5530"/>
    <w:rsid w:val="00CF11CF"/>
    <w:rsid w:val="00CF1D7C"/>
    <w:rsid w:val="00CF35AA"/>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72EB"/>
    <w:rsid w:val="00DE7F54"/>
    <w:rsid w:val="00DF2B1F"/>
    <w:rsid w:val="00DF34DE"/>
    <w:rsid w:val="00DF62CD"/>
    <w:rsid w:val="00DF7A8A"/>
    <w:rsid w:val="00E03E6D"/>
    <w:rsid w:val="00E0663B"/>
    <w:rsid w:val="00E0723D"/>
    <w:rsid w:val="00E16509"/>
    <w:rsid w:val="00E207A7"/>
    <w:rsid w:val="00E26534"/>
    <w:rsid w:val="00E27299"/>
    <w:rsid w:val="00E316AA"/>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AAF"/>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Web">
    <w:name w:val="Normal (Web)"/>
    <w:basedOn w:val="a1"/>
    <w:qFormat/>
    <w:rPr>
      <w:sz w:val="24"/>
      <w:szCs w:val="24"/>
    </w:rPr>
  </w:style>
  <w:style w:type="paragraph" w:styleId="afff">
    <w:name w:val="Normal Indent"/>
    <w:basedOn w:val="a1"/>
    <w:qFormat/>
    <w:pPr>
      <w:ind w:left="720"/>
    </w:pPr>
  </w:style>
  <w:style w:type="paragraph" w:styleId="afff0">
    <w:name w:val="Note Heading"/>
    <w:basedOn w:val="a1"/>
    <w:next w:val="a1"/>
    <w:link w:val="afff1"/>
    <w:qFormat/>
  </w:style>
  <w:style w:type="paragraph" w:styleId="afff2">
    <w:name w:val="Plain Text"/>
    <w:basedOn w:val="a1"/>
    <w:link w:val="afff3"/>
    <w:qFormat/>
    <w:rPr>
      <w:rFonts w:ascii="Courier New" w:hAnsi="Courier New" w:cs="Courier New"/>
    </w:rPr>
  </w:style>
  <w:style w:type="paragraph" w:styleId="afff4">
    <w:name w:val="Salutation"/>
    <w:basedOn w:val="a1"/>
    <w:next w:val="a1"/>
    <w:link w:val="afff5"/>
    <w:qFormat/>
  </w:style>
  <w:style w:type="paragraph" w:styleId="afff6">
    <w:name w:val="Signature"/>
    <w:basedOn w:val="a1"/>
    <w:link w:val="afff7"/>
    <w:qFormat/>
    <w:pPr>
      <w:ind w:left="4252"/>
    </w:pPr>
  </w:style>
  <w:style w:type="paragraph" w:styleId="afff8">
    <w:name w:val="Subtitle"/>
    <w:basedOn w:val="a1"/>
    <w:next w:val="a1"/>
    <w:link w:val="afff9"/>
    <w:qFormat/>
    <w:pPr>
      <w:spacing w:after="60"/>
      <w:jc w:val="center"/>
      <w:outlineLvl w:val="1"/>
    </w:pPr>
    <w:rPr>
      <w:rFonts w:ascii="Calibri Light" w:hAnsi="Calibri Light"/>
      <w:sz w:val="24"/>
      <w:szCs w:val="24"/>
    </w:rPr>
  </w:style>
  <w:style w:type="table" w:styleId="afffa">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table of authorities"/>
    <w:basedOn w:val="a1"/>
    <w:next w:val="a1"/>
    <w:qFormat/>
    <w:pPr>
      <w:ind w:left="200" w:hanging="200"/>
    </w:pPr>
  </w:style>
  <w:style w:type="paragraph" w:styleId="afffc">
    <w:name w:val="table of figures"/>
    <w:basedOn w:val="a1"/>
    <w:next w:val="a1"/>
    <w:qFormat/>
  </w:style>
  <w:style w:type="paragraph" w:styleId="afffd">
    <w:name w:val="Title"/>
    <w:basedOn w:val="a1"/>
    <w:next w:val="a1"/>
    <w:link w:val="afffe"/>
    <w:qFormat/>
    <w:pPr>
      <w:spacing w:before="240" w:after="60"/>
      <w:jc w:val="center"/>
      <w:outlineLvl w:val="0"/>
    </w:pPr>
    <w:rPr>
      <w:rFonts w:ascii="Calibri Light" w:hAnsi="Calibri Light"/>
      <w:b/>
      <w:bCs/>
      <w:kern w:val="28"/>
      <w:sz w:val="32"/>
      <w:szCs w:val="32"/>
    </w:rPr>
  </w:style>
  <w:style w:type="paragraph" w:styleId="affff">
    <w:name w:val="toa heading"/>
    <w:basedOn w:val="a1"/>
    <w:next w:val="a1"/>
    <w:qFormat/>
    <w:pPr>
      <w:spacing w:before="120"/>
    </w:pPr>
    <w:rPr>
      <w:rFonts w:ascii="Calibri Light" w:hAnsi="Calibri Light"/>
      <w:b/>
      <w:bCs/>
      <w:sz w:val="24"/>
      <w:szCs w:val="24"/>
    </w:rPr>
  </w:style>
  <w:style w:type="paragraph" w:styleId="12">
    <w:name w:val="toc 1"/>
    <w:next w:val="a1"/>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2c">
    <w:name w:val="toc 2"/>
    <w:basedOn w:val="12"/>
    <w:next w:val="a1"/>
    <w:uiPriority w:val="39"/>
    <w:qFormat/>
    <w:pPr>
      <w:keepNext w:val="0"/>
      <w:spacing w:before="0"/>
      <w:ind w:left="851" w:hanging="851"/>
    </w:pPr>
    <w:rPr>
      <w:sz w:val="20"/>
    </w:rPr>
  </w:style>
  <w:style w:type="paragraph" w:styleId="3a">
    <w:name w:val="toc 3"/>
    <w:basedOn w:val="2c"/>
    <w:next w:val="a1"/>
    <w:semiHidden/>
    <w:qFormat/>
    <w:pPr>
      <w:ind w:left="1134" w:hanging="1134"/>
    </w:pPr>
  </w:style>
  <w:style w:type="paragraph" w:styleId="46">
    <w:name w:val="toc 4"/>
    <w:basedOn w:val="3a"/>
    <w:next w:val="a1"/>
    <w:semiHidden/>
    <w:qFormat/>
    <w:pPr>
      <w:ind w:left="1418" w:hanging="1418"/>
    </w:pPr>
  </w:style>
  <w:style w:type="paragraph" w:styleId="55">
    <w:name w:val="toc 5"/>
    <w:basedOn w:val="46"/>
    <w:next w:val="a1"/>
    <w:semiHidden/>
    <w:qFormat/>
    <w:pPr>
      <w:ind w:left="1701" w:hanging="1701"/>
    </w:pPr>
  </w:style>
  <w:style w:type="paragraph" w:styleId="61">
    <w:name w:val="toc 6"/>
    <w:basedOn w:val="55"/>
    <w:next w:val="a1"/>
    <w:semiHidden/>
    <w:qFormat/>
    <w:pPr>
      <w:ind w:left="1985" w:hanging="1985"/>
    </w:pPr>
  </w:style>
  <w:style w:type="paragraph" w:styleId="71">
    <w:name w:val="toc 7"/>
    <w:basedOn w:val="61"/>
    <w:next w:val="a1"/>
    <w:semiHidden/>
    <w:qFormat/>
    <w:pPr>
      <w:ind w:left="2268" w:hanging="2268"/>
    </w:pPr>
  </w:style>
  <w:style w:type="paragraph" w:styleId="81">
    <w:name w:val="toc 8"/>
    <w:basedOn w:val="12"/>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a6">
    <w:name w:val="註解方塊文字 字元"/>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3">
    <w:name w:val="未处理的提及1"/>
    <w:uiPriority w:val="99"/>
    <w:semiHidden/>
    <w:unhideWhenUsed/>
    <w:qFormat/>
    <w:rPr>
      <w:color w:val="605E5C"/>
      <w:shd w:val="clear" w:color="auto" w:fill="E1DFDD"/>
    </w:rPr>
  </w:style>
  <w:style w:type="paragraph" w:customStyle="1" w:styleId="14">
    <w:name w:val="书目1"/>
    <w:basedOn w:val="a1"/>
    <w:next w:val="a1"/>
    <w:uiPriority w:val="37"/>
    <w:semiHidden/>
    <w:unhideWhenUsed/>
    <w:qFormat/>
  </w:style>
  <w:style w:type="character" w:customStyle="1" w:styleId="a9">
    <w:name w:val="本文 字元"/>
    <w:link w:val="a8"/>
    <w:qFormat/>
    <w:rPr>
      <w:lang w:eastAsia="en-US"/>
    </w:rPr>
  </w:style>
  <w:style w:type="character" w:customStyle="1" w:styleId="24">
    <w:name w:val="本文 2 字元"/>
    <w:link w:val="23"/>
    <w:qFormat/>
    <w:rPr>
      <w:lang w:eastAsia="en-US"/>
    </w:rPr>
  </w:style>
  <w:style w:type="character" w:customStyle="1" w:styleId="34">
    <w:name w:val="本文 3 字元"/>
    <w:link w:val="33"/>
    <w:qFormat/>
    <w:rPr>
      <w:sz w:val="16"/>
      <w:szCs w:val="16"/>
      <w:lang w:eastAsia="en-US"/>
    </w:rPr>
  </w:style>
  <w:style w:type="character" w:customStyle="1" w:styleId="ab">
    <w:name w:val="本文第一層縮排 字元"/>
    <w:basedOn w:val="a9"/>
    <w:link w:val="aa"/>
    <w:qFormat/>
    <w:rPr>
      <w:lang w:eastAsia="en-US"/>
    </w:rPr>
  </w:style>
  <w:style w:type="character" w:customStyle="1" w:styleId="ad">
    <w:name w:val="本文縮排 字元"/>
    <w:link w:val="ac"/>
    <w:qFormat/>
    <w:rPr>
      <w:lang w:eastAsia="en-US"/>
    </w:rPr>
  </w:style>
  <w:style w:type="character" w:customStyle="1" w:styleId="26">
    <w:name w:val="本文第一層縮排 2 字元"/>
    <w:basedOn w:val="ad"/>
    <w:link w:val="25"/>
    <w:qFormat/>
    <w:rPr>
      <w:lang w:eastAsia="en-US"/>
    </w:rPr>
  </w:style>
  <w:style w:type="character" w:customStyle="1" w:styleId="28">
    <w:name w:val="本文縮排 2 字元"/>
    <w:link w:val="27"/>
    <w:qFormat/>
    <w:rPr>
      <w:lang w:eastAsia="en-US"/>
    </w:rPr>
  </w:style>
  <w:style w:type="character" w:customStyle="1" w:styleId="36">
    <w:name w:val="本文縮排 3 字元"/>
    <w:link w:val="35"/>
    <w:qFormat/>
    <w:rPr>
      <w:sz w:val="16"/>
      <w:szCs w:val="16"/>
      <w:lang w:eastAsia="en-US"/>
    </w:rPr>
  </w:style>
  <w:style w:type="character" w:customStyle="1" w:styleId="af1">
    <w:name w:val="結語 字元"/>
    <w:link w:val="af0"/>
    <w:qFormat/>
    <w:rPr>
      <w:lang w:eastAsia="en-US"/>
    </w:rPr>
  </w:style>
  <w:style w:type="character" w:customStyle="1" w:styleId="af4">
    <w:name w:val="註解文字 字元"/>
    <w:link w:val="af3"/>
    <w:qFormat/>
    <w:rPr>
      <w:lang w:eastAsia="en-US"/>
    </w:rPr>
  </w:style>
  <w:style w:type="character" w:customStyle="1" w:styleId="af6">
    <w:name w:val="註解主旨 字元"/>
    <w:link w:val="af5"/>
    <w:qFormat/>
    <w:rPr>
      <w:b/>
      <w:bCs/>
      <w:lang w:eastAsia="en-US"/>
    </w:rPr>
  </w:style>
  <w:style w:type="character" w:customStyle="1" w:styleId="af8">
    <w:name w:val="日期 字元"/>
    <w:link w:val="af7"/>
    <w:qFormat/>
    <w:rPr>
      <w:lang w:eastAsia="en-US"/>
    </w:rPr>
  </w:style>
  <w:style w:type="character" w:customStyle="1" w:styleId="afa">
    <w:name w:val="文件引導模式 字元"/>
    <w:link w:val="af9"/>
    <w:qFormat/>
    <w:rPr>
      <w:rFonts w:ascii="Segoe UI" w:hAnsi="Segoe UI" w:cs="Segoe UI"/>
      <w:sz w:val="16"/>
      <w:szCs w:val="16"/>
      <w:lang w:eastAsia="en-US"/>
    </w:rPr>
  </w:style>
  <w:style w:type="character" w:customStyle="1" w:styleId="afc">
    <w:name w:val="電子郵件簽名 字元"/>
    <w:link w:val="afb"/>
    <w:qFormat/>
    <w:rPr>
      <w:lang w:eastAsia="en-US"/>
    </w:rPr>
  </w:style>
  <w:style w:type="character" w:customStyle="1" w:styleId="afe">
    <w:name w:val="章節附註文字 字元"/>
    <w:link w:val="afd"/>
    <w:qFormat/>
    <w:rPr>
      <w:lang w:eastAsia="en-US"/>
    </w:rPr>
  </w:style>
  <w:style w:type="character" w:customStyle="1" w:styleId="aff6">
    <w:name w:val="註腳文字 字元"/>
    <w:link w:val="aff5"/>
    <w:qFormat/>
    <w:rPr>
      <w:lang w:eastAsia="en-US"/>
    </w:rPr>
  </w:style>
  <w:style w:type="character" w:customStyle="1" w:styleId="HTML0">
    <w:name w:val="HTML 位址 字元"/>
    <w:link w:val="HTML"/>
    <w:qFormat/>
    <w:rPr>
      <w:i/>
      <w:iCs/>
      <w:lang w:eastAsia="en-US"/>
    </w:rPr>
  </w:style>
  <w:style w:type="character" w:customStyle="1" w:styleId="HTML2">
    <w:name w:val="HTML 預設格式 字元"/>
    <w:link w:val="HTML1"/>
    <w:qFormat/>
    <w:rPr>
      <w:rFonts w:ascii="Courier New" w:hAnsi="Courier New" w:cs="Courier New"/>
      <w:lang w:eastAsia="en-US"/>
    </w:rPr>
  </w:style>
  <w:style w:type="paragraph" w:styleId="affff0">
    <w:name w:val="Intense Quote"/>
    <w:basedOn w:val="a1"/>
    <w:next w:val="a1"/>
    <w:link w:val="affff1"/>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1">
    <w:name w:val="鮮明引文 字元"/>
    <w:link w:val="affff0"/>
    <w:uiPriority w:val="30"/>
    <w:qFormat/>
    <w:rPr>
      <w:i/>
      <w:iCs/>
      <w:color w:val="4472C4"/>
      <w:lang w:eastAsia="en-US"/>
    </w:rPr>
  </w:style>
  <w:style w:type="paragraph" w:styleId="aff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a1"/>
    <w:link w:val="affff3"/>
    <w:uiPriority w:val="34"/>
    <w:qFormat/>
    <w:pPr>
      <w:ind w:left="720"/>
    </w:pPr>
  </w:style>
  <w:style w:type="character" w:customStyle="1" w:styleId="affc">
    <w:name w:val="巨集文字 字元"/>
    <w:link w:val="affb"/>
    <w:qFormat/>
    <w:rPr>
      <w:rFonts w:ascii="Courier New" w:hAnsi="Courier New" w:cs="Courier New"/>
      <w:lang w:eastAsia="en-US"/>
    </w:rPr>
  </w:style>
  <w:style w:type="character" w:customStyle="1" w:styleId="affe">
    <w:name w:val="訊息欄位名稱 字元"/>
    <w:link w:val="affd"/>
    <w:qFormat/>
    <w:rPr>
      <w:rFonts w:ascii="Calibri Light" w:eastAsia="Times New Roman" w:hAnsi="Calibri Light" w:cs="Times New Roman"/>
      <w:sz w:val="24"/>
      <w:szCs w:val="24"/>
      <w:shd w:val="pct20" w:color="auto" w:fill="auto"/>
      <w:lang w:eastAsia="en-US"/>
    </w:rPr>
  </w:style>
  <w:style w:type="paragraph" w:styleId="affff4">
    <w:name w:val="No Spacing"/>
    <w:uiPriority w:val="1"/>
    <w:qFormat/>
    <w:pPr>
      <w:spacing w:after="160" w:line="259" w:lineRule="auto"/>
    </w:pPr>
    <w:rPr>
      <w:lang w:val="en-GB"/>
    </w:rPr>
  </w:style>
  <w:style w:type="character" w:customStyle="1" w:styleId="afff1">
    <w:name w:val="註釋標題 字元"/>
    <w:link w:val="afff0"/>
    <w:qFormat/>
    <w:rPr>
      <w:lang w:eastAsia="en-US"/>
    </w:rPr>
  </w:style>
  <w:style w:type="character" w:customStyle="1" w:styleId="afff3">
    <w:name w:val="純文字 字元"/>
    <w:link w:val="afff2"/>
    <w:qFormat/>
    <w:rPr>
      <w:rFonts w:ascii="Courier New" w:hAnsi="Courier New" w:cs="Courier New"/>
      <w:lang w:eastAsia="en-US"/>
    </w:rPr>
  </w:style>
  <w:style w:type="paragraph" w:styleId="affff5">
    <w:name w:val="Quote"/>
    <w:basedOn w:val="a1"/>
    <w:next w:val="a1"/>
    <w:link w:val="affff6"/>
    <w:uiPriority w:val="29"/>
    <w:qFormat/>
    <w:pPr>
      <w:spacing w:before="200" w:after="160"/>
      <w:ind w:left="864" w:right="864"/>
      <w:jc w:val="center"/>
    </w:pPr>
    <w:rPr>
      <w:i/>
      <w:iCs/>
      <w:color w:val="404040"/>
    </w:rPr>
  </w:style>
  <w:style w:type="character" w:customStyle="1" w:styleId="affff6">
    <w:name w:val="引文 字元"/>
    <w:link w:val="affff5"/>
    <w:uiPriority w:val="29"/>
    <w:qFormat/>
    <w:rPr>
      <w:i/>
      <w:iCs/>
      <w:color w:val="404040"/>
      <w:lang w:eastAsia="en-US"/>
    </w:rPr>
  </w:style>
  <w:style w:type="character" w:customStyle="1" w:styleId="afff5">
    <w:name w:val="問候 字元"/>
    <w:link w:val="afff4"/>
    <w:qFormat/>
    <w:rPr>
      <w:lang w:eastAsia="en-US"/>
    </w:rPr>
  </w:style>
  <w:style w:type="character" w:customStyle="1" w:styleId="afff7">
    <w:name w:val="簽名 字元"/>
    <w:link w:val="afff6"/>
    <w:qFormat/>
    <w:rPr>
      <w:lang w:eastAsia="en-US"/>
    </w:rPr>
  </w:style>
  <w:style w:type="character" w:customStyle="1" w:styleId="afff9">
    <w:name w:val="副標題 字元"/>
    <w:link w:val="afff8"/>
    <w:qFormat/>
    <w:rPr>
      <w:rFonts w:ascii="Calibri Light" w:eastAsia="Times New Roman" w:hAnsi="Calibri Light" w:cs="Times New Roman"/>
      <w:sz w:val="24"/>
      <w:szCs w:val="24"/>
      <w:lang w:eastAsia="en-US"/>
    </w:rPr>
  </w:style>
  <w:style w:type="character" w:customStyle="1" w:styleId="afffe">
    <w:name w:val="標題 字元"/>
    <w:link w:val="afffd"/>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3">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ffff2"/>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5">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10">
    <w:name w:val="標題 1 字元"/>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f7">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7"/>
    <w:qFormat/>
    <w:rPr>
      <w:rFonts w:eastAsia="Times New Roman"/>
      <w:sz w:val="12"/>
      <w:szCs w:val="12"/>
      <w:lang w:eastAsia="zh-CN"/>
    </w:rPr>
  </w:style>
  <w:style w:type="character" w:customStyle="1" w:styleId="32">
    <w:name w:val="標題 3 字元"/>
    <w:basedOn w:val="a2"/>
    <w:link w:val="31"/>
    <w:qFormat/>
    <w:rPr>
      <w:rFonts w:ascii="Arial" w:hAnsi="Arial"/>
      <w:sz w:val="28"/>
      <w:lang w:eastAsia="en-US"/>
    </w:rPr>
  </w:style>
  <w:style w:type="character" w:customStyle="1" w:styleId="42">
    <w:name w:val="標題 4 字元"/>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標題 2 字元"/>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af">
    <w:name w:val="標號 字元"/>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頁首 字元"/>
    <w:link w:val="aff3"/>
    <w:qFormat/>
    <w:rPr>
      <w:rFonts w:ascii="Arial" w:hAnsi="Arial"/>
      <w:b/>
      <w:sz w:val="18"/>
      <w:lang w:eastAsia="ja-JP"/>
    </w:rPr>
  </w:style>
  <w:style w:type="table" w:customStyle="1" w:styleId="16">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他1"/>
    <w:basedOn w:val="a2"/>
    <w:uiPriority w:val="99"/>
    <w:unhideWhenUsed/>
    <w:qFormat/>
    <w:rPr>
      <w:color w:val="2B579A"/>
      <w:shd w:val="clear" w:color="auto" w:fill="E1DFDD"/>
    </w:rPr>
  </w:style>
  <w:style w:type="character" w:customStyle="1" w:styleId="18">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89</Pages>
  <Words>37611</Words>
  <Characters>214388</Characters>
  <Application>Microsoft Office Word</Application>
  <DocSecurity>0</DocSecurity>
  <Lines>1786</Lines>
  <Paragraphs>502</Paragraphs>
  <ScaleCrop>false</ScaleCrop>
  <Company>ETSI</Company>
  <LinksUpToDate>false</LinksUpToDate>
  <CharactersWithSpaces>251497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ITRI_Crystal</cp:lastModifiedBy>
  <cp:revision>11</cp:revision>
  <cp:lastPrinted>2019-02-25T19:35:00Z</cp:lastPrinted>
  <dcterms:created xsi:type="dcterms:W3CDTF">2023-04-18T19:08:00Z</dcterms:created>
  <dcterms:modified xsi:type="dcterms:W3CDTF">2023-04-18T19:34:00Z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ies>
</file>