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Please 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r>
              <w:rPr>
                <w:sz w:val="20"/>
                <w:szCs w:val="20"/>
                <w:lang w:eastAsia="zh-CN"/>
              </w:rPr>
              <w:t>Xiaotao Ren</w:t>
            </w:r>
          </w:p>
        </w:tc>
        <w:tc>
          <w:tcPr>
            <w:tcW w:w="4396" w:type="dxa"/>
          </w:tcPr>
          <w:p w14:paraId="2B55E59B" w14:textId="77777777" w:rsidR="005D683F" w:rsidRDefault="00350E67">
            <w:pPr>
              <w:widowControl w:val="0"/>
              <w:spacing w:after="0"/>
              <w:jc w:val="left"/>
              <w:rPr>
                <w:sz w:val="20"/>
                <w:szCs w:val="20"/>
                <w:lang w:eastAsia="zh-CN"/>
              </w:rPr>
            </w:pPr>
            <w:hyperlink r:id="rId12">
              <w:r w:rsidR="00997442">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350E67">
            <w:pPr>
              <w:widowControl w:val="0"/>
              <w:spacing w:after="0"/>
              <w:jc w:val="left"/>
              <w:rPr>
                <w:sz w:val="20"/>
                <w:szCs w:val="20"/>
                <w:lang w:eastAsia="zh-CN"/>
              </w:rPr>
            </w:pPr>
            <w:hyperlink r:id="rId13">
              <w:r w:rsidR="00997442">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outlineLvl w:val="2"/>
              <w:rPr>
                <w:color w:val="00B0F0"/>
              </w:rPr>
            </w:pPr>
          </w:p>
          <w:p w14:paraId="2B55E735" w14:textId="77777777" w:rsidR="005D683F" w:rsidRDefault="00997442">
            <w:pPr>
              <w:pStyle w:val="Heading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3F4C15" w14:paraId="0388BB83" w14:textId="77777777" w:rsidTr="003F4C15">
        <w:tc>
          <w:tcPr>
            <w:tcW w:w="1649" w:type="dxa"/>
          </w:tcPr>
          <w:p w14:paraId="171B24FC" w14:textId="22C94F66" w:rsidR="003F4C15" w:rsidRDefault="008268A2" w:rsidP="00621B3D">
            <w:pPr>
              <w:widowControl w:val="0"/>
              <w:rPr>
                <w:bCs/>
                <w:sz w:val="20"/>
                <w:szCs w:val="20"/>
                <w:lang w:eastAsia="zh-CN"/>
              </w:rPr>
            </w:pPr>
            <w:r>
              <w:rPr>
                <w:bCs/>
                <w:sz w:val="20"/>
                <w:szCs w:val="20"/>
                <w:lang w:eastAsia="zh-CN"/>
              </w:rPr>
              <w:t>OPPO</w:t>
            </w:r>
          </w:p>
        </w:tc>
        <w:tc>
          <w:tcPr>
            <w:tcW w:w="6871" w:type="dxa"/>
          </w:tcPr>
          <w:p w14:paraId="07668854" w14:textId="77777777" w:rsidR="003F4C15" w:rsidRDefault="003F4C15" w:rsidP="00621B3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w:t>
            </w:r>
            <w:r w:rsidRPr="00F62E97">
              <w:rPr>
                <w:bCs/>
                <w:sz w:val="20"/>
                <w:szCs w:val="20"/>
                <w:lang w:eastAsia="zh-CN"/>
              </w:rPr>
              <w:t>Proposal 2.3.2-1</w:t>
            </w:r>
            <w:r>
              <w:rPr>
                <w:bCs/>
                <w:sz w:val="20"/>
                <w:szCs w:val="20"/>
                <w:lang w:eastAsia="zh-CN"/>
              </w:rPr>
              <w:t xml:space="preserve">,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350E67">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350E67">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lastRenderedPageBreak/>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lastRenderedPageBreak/>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350E67">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350E67">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350E67">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lastRenderedPageBreak/>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350E67">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350E67">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350E67">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350E67">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350E67">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lastRenderedPageBreak/>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lastRenderedPageBreak/>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lastRenderedPageBreak/>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w:t>
            </w:r>
            <w:r>
              <w:rPr>
                <w:bCs/>
                <w:color w:val="000000" w:themeColor="text1"/>
                <w:sz w:val="20"/>
                <w:szCs w:val="20"/>
                <w:lang w:eastAsia="zh-CN"/>
              </w:rPr>
              <w:lastRenderedPageBreak/>
              <w:t>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outlineLvl w:val="2"/>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bCs/>
                <w:sz w:val="20"/>
                <w:szCs w:val="20"/>
                <w:lang w:eastAsia="zh-CN"/>
              </w:rPr>
            </w:pPr>
            <w:r>
              <w:rPr>
                <w:bCs/>
                <w:sz w:val="20"/>
                <w:szCs w:val="20"/>
                <w:lang w:eastAsia="zh-CN"/>
              </w:rPr>
              <w:t>We are not sure the SL sequence ID can be provided by LPP.</w:t>
            </w:r>
          </w:p>
        </w:tc>
      </w:tr>
      <w:tr w:rsidR="003F4C15" w14:paraId="700C53CA" w14:textId="77777777" w:rsidTr="003F4C15">
        <w:tc>
          <w:tcPr>
            <w:tcW w:w="1649" w:type="dxa"/>
          </w:tcPr>
          <w:p w14:paraId="5D0A7839" w14:textId="288662EF" w:rsidR="003F4C15" w:rsidRDefault="008268A2" w:rsidP="00621B3D">
            <w:pPr>
              <w:widowControl w:val="0"/>
              <w:tabs>
                <w:tab w:val="left" w:pos="1175"/>
              </w:tabs>
              <w:rPr>
                <w:bCs/>
                <w:sz w:val="20"/>
                <w:szCs w:val="20"/>
                <w:lang w:eastAsia="zh-CN"/>
              </w:rPr>
            </w:pPr>
            <w:r>
              <w:rPr>
                <w:bCs/>
                <w:sz w:val="20"/>
                <w:szCs w:val="20"/>
                <w:lang w:eastAsia="zh-CN"/>
              </w:rPr>
              <w:t>OPPO</w:t>
            </w:r>
          </w:p>
        </w:tc>
        <w:tc>
          <w:tcPr>
            <w:tcW w:w="6871" w:type="dxa"/>
          </w:tcPr>
          <w:p w14:paraId="75B2FABF" w14:textId="77777777" w:rsidR="003F4C15" w:rsidRDefault="003F4C15" w:rsidP="00621B3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E4A5BA2" w14:textId="77777777" w:rsidR="003F4C15" w:rsidRDefault="003F4C15" w:rsidP="00621B3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35AA4592" w14:textId="77777777" w:rsidR="003F4C15" w:rsidRDefault="003F4C15" w:rsidP="00621B3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603BC548" w14:textId="77777777" w:rsidR="003F4C15" w:rsidRDefault="003F4C15" w:rsidP="00621B3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w:t>
            </w:r>
            <w:r>
              <w:rPr>
                <w:bCs/>
                <w:sz w:val="20"/>
                <w:szCs w:val="20"/>
                <w:lang w:eastAsia="zh-CN"/>
              </w:rPr>
              <w:lastRenderedPageBreak/>
              <w:t>current SL communication, either PSCCH DMRS or PSSCH DMRS can be used for SL RSRP measurement based on (pre-)configuration.</w:t>
            </w:r>
          </w:p>
        </w:tc>
      </w:tr>
      <w:tr w:rsidR="0069281C" w14:paraId="2B148720" w14:textId="77777777" w:rsidTr="0069281C">
        <w:tc>
          <w:tcPr>
            <w:tcW w:w="1649" w:type="dxa"/>
          </w:tcPr>
          <w:p w14:paraId="6B9CB4EA" w14:textId="77777777" w:rsidR="0069281C" w:rsidRDefault="0069281C" w:rsidP="007440A0">
            <w:pPr>
              <w:widowControl w:val="0"/>
              <w:tabs>
                <w:tab w:val="left" w:pos="1175"/>
              </w:tabs>
              <w:rPr>
                <w:rFonts w:hint="eastAsia"/>
                <w:bCs/>
                <w:sz w:val="20"/>
                <w:szCs w:val="20"/>
                <w:lang w:eastAsia="zh-CN"/>
              </w:rPr>
            </w:pPr>
            <w:proofErr w:type="spellStart"/>
            <w:r>
              <w:rPr>
                <w:bCs/>
                <w:sz w:val="20"/>
                <w:szCs w:val="20"/>
                <w:lang w:eastAsia="zh-CN"/>
              </w:rPr>
              <w:lastRenderedPageBreak/>
              <w:t>mtk</w:t>
            </w:r>
            <w:proofErr w:type="spellEnd"/>
          </w:p>
        </w:tc>
        <w:tc>
          <w:tcPr>
            <w:tcW w:w="6871" w:type="dxa"/>
          </w:tcPr>
          <w:p w14:paraId="75D55A75" w14:textId="77777777" w:rsidR="0069281C" w:rsidRDefault="0069281C" w:rsidP="007440A0">
            <w:pPr>
              <w:widowControl w:val="0"/>
              <w:rPr>
                <w:bCs/>
                <w:sz w:val="20"/>
                <w:szCs w:val="20"/>
                <w:lang w:eastAsia="zh-CN"/>
              </w:rPr>
            </w:pPr>
            <w:r>
              <w:rPr>
                <w:bCs/>
                <w:sz w:val="20"/>
                <w:szCs w:val="20"/>
                <w:lang w:eastAsia="zh-CN"/>
              </w:rPr>
              <w:t xml:space="preserve">1, we slightly prefer option 2. </w:t>
            </w:r>
          </w:p>
          <w:p w14:paraId="14FC389C" w14:textId="77777777" w:rsidR="0069281C" w:rsidRDefault="0069281C" w:rsidP="007440A0">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outlineLvl w:val="2"/>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lastRenderedPageBreak/>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lastRenderedPageBreak/>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350E67">
            <w:pPr>
              <w:tabs>
                <w:tab w:val="right" w:leader="dot" w:pos="9062"/>
              </w:tabs>
              <w:spacing w:before="120"/>
              <w:rPr>
                <w:rFonts w:eastAsia="SimSun"/>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350E67">
            <w:pPr>
              <w:tabs>
                <w:tab w:val="right" w:leader="dot" w:pos="9062"/>
              </w:tabs>
              <w:snapToGrid/>
              <w:spacing w:before="120"/>
              <w:rPr>
                <w:rFonts w:eastAsia="SimSun"/>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350E67">
            <w:pPr>
              <w:tabs>
                <w:tab w:val="right" w:leader="dot" w:pos="9062"/>
              </w:tabs>
              <w:snapToGrid/>
              <w:spacing w:before="120"/>
              <w:rPr>
                <w:rFonts w:eastAsia="SimSun"/>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350E67">
            <w:pPr>
              <w:tabs>
                <w:tab w:val="right" w:leader="dot" w:pos="9062"/>
              </w:tabs>
              <w:snapToGrid/>
              <w:spacing w:before="120"/>
              <w:rPr>
                <w:rFonts w:eastAsia="SimSun"/>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350E67">
            <w:pPr>
              <w:tabs>
                <w:tab w:val="right" w:leader="dot" w:pos="9062"/>
              </w:tabs>
              <w:snapToGrid/>
              <w:spacing w:before="120"/>
              <w:rPr>
                <w:rFonts w:eastAsia="SimSun"/>
                <w:i/>
                <w:iCs/>
                <w:kern w:val="2"/>
                <w:sz w:val="21"/>
                <w:lang w:eastAsia="zh-CN"/>
              </w:rPr>
            </w:pPr>
            <w:hyperlink w:anchor="_Toc131693939">
              <w:r w:rsidR="00997442">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SimSun"/>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350E67">
            <w:pPr>
              <w:tabs>
                <w:tab w:val="right" w:leader="dot" w:pos="9062"/>
              </w:tabs>
              <w:snapToGrid/>
              <w:spacing w:before="120"/>
              <w:rPr>
                <w:rFonts w:eastAsia="SimSun"/>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350E67">
            <w:pPr>
              <w:tabs>
                <w:tab w:val="right" w:leader="dot" w:pos="9062"/>
              </w:tabs>
              <w:snapToGrid/>
              <w:spacing w:before="120"/>
              <w:rPr>
                <w:rFonts w:eastAsia="SimSun"/>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350E67">
            <w:pPr>
              <w:tabs>
                <w:tab w:val="right" w:leader="dot" w:pos="9062"/>
              </w:tabs>
              <w:snapToGrid/>
              <w:spacing w:before="120"/>
              <w:rPr>
                <w:rFonts w:eastAsia="SimSun"/>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350E67">
            <w:pPr>
              <w:tabs>
                <w:tab w:val="right" w:leader="dot" w:pos="9062"/>
              </w:tabs>
              <w:snapToGrid/>
              <w:spacing w:before="120"/>
              <w:rPr>
                <w:rFonts w:eastAsia="SimSun"/>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lastRenderedPageBreak/>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350E6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350E67">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350E6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350E6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350E6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350E6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lastRenderedPageBreak/>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w:t>
            </w:r>
            <w:r>
              <w:rPr>
                <w:rFonts w:eastAsia="Batang"/>
                <w:i/>
                <w:kern w:val="2"/>
                <w:lang w:eastAsia="ko-KR"/>
              </w:rPr>
              <w:lastRenderedPageBreak/>
              <w:t>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lastRenderedPageBreak/>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lastRenderedPageBreak/>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lastRenderedPageBreak/>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oel="http://schemas.microsoft.com/office/2019/extlst">
                  <w:pict>
                    <v:shape w14:anchorId="427A5D7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350E67">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350E67">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350E67">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350E67">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350E67">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350E67">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350E67">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350E67">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350E67">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350E67">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350E67">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350E67">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350E67">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350E67">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lastRenderedPageBreak/>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lastRenderedPageBreak/>
        <w:t>8:</w:t>
      </w:r>
    </w:p>
    <w:p w14:paraId="2B55EB86" w14:textId="77777777" w:rsidR="005D683F" w:rsidRDefault="00997442">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 xml:space="preserve">No: 4 companies (Primary concern: N = 12 is not likely possible for fully staggered patterns while high multiplexing order is not </w:t>
            </w:r>
            <w:r>
              <w:rPr>
                <w:color w:val="00B0F0"/>
              </w:rPr>
              <w:lastRenderedPageBreak/>
              <w:t>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Heading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lastRenderedPageBreak/>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r w:rsidR="003F4C15" w14:paraId="1B9C4010" w14:textId="77777777" w:rsidTr="003F4C15">
        <w:tc>
          <w:tcPr>
            <w:tcW w:w="1650" w:type="dxa"/>
          </w:tcPr>
          <w:p w14:paraId="65829BDE" w14:textId="5AA80288" w:rsidR="003F4C15" w:rsidRDefault="008268A2" w:rsidP="00621B3D">
            <w:pPr>
              <w:widowControl w:val="0"/>
              <w:snapToGrid/>
              <w:spacing w:after="160" w:line="259" w:lineRule="auto"/>
              <w:jc w:val="left"/>
              <w:rPr>
                <w:bCs/>
                <w:iCs/>
                <w:lang w:eastAsia="zh-CN"/>
              </w:rPr>
            </w:pPr>
            <w:r>
              <w:rPr>
                <w:bCs/>
                <w:iCs/>
                <w:lang w:eastAsia="zh-CN"/>
              </w:rPr>
              <w:t>OPPO</w:t>
            </w:r>
          </w:p>
        </w:tc>
        <w:tc>
          <w:tcPr>
            <w:tcW w:w="7742" w:type="dxa"/>
          </w:tcPr>
          <w:p w14:paraId="5EA28384" w14:textId="77777777" w:rsidR="003F4C15" w:rsidRPr="00737A84" w:rsidRDefault="003F4C15" w:rsidP="00621B3D">
            <w:pPr>
              <w:widowControl w:val="0"/>
              <w:rPr>
                <w:sz w:val="20"/>
                <w:szCs w:val="20"/>
                <w:lang w:eastAsia="zh-CN"/>
              </w:rPr>
            </w:pPr>
            <w:r>
              <w:rPr>
                <w:rFonts w:hint="eastAsia"/>
                <w:sz w:val="20"/>
                <w:szCs w:val="20"/>
                <w:lang w:eastAsia="zh-CN"/>
              </w:rPr>
              <w:t>O</w:t>
            </w:r>
            <w:r>
              <w:rPr>
                <w:sz w:val="20"/>
                <w:szCs w:val="20"/>
                <w:lang w:eastAsia="zh-CN"/>
              </w:rPr>
              <w:t>K</w:t>
            </w:r>
          </w:p>
        </w:tc>
      </w:tr>
      <w:tr w:rsidR="00FF02EF" w14:paraId="31E2CB31" w14:textId="77777777" w:rsidTr="00FF02EF">
        <w:tc>
          <w:tcPr>
            <w:tcW w:w="1650" w:type="dxa"/>
          </w:tcPr>
          <w:p w14:paraId="3CE1A32E" w14:textId="77777777" w:rsidR="00FF02EF" w:rsidRDefault="00FF02EF" w:rsidP="007440A0">
            <w:pPr>
              <w:widowControl w:val="0"/>
              <w:snapToGrid/>
              <w:spacing w:after="160" w:line="259" w:lineRule="auto"/>
              <w:jc w:val="left"/>
              <w:rPr>
                <w:rFonts w:hint="eastAsia"/>
                <w:bCs/>
                <w:iCs/>
                <w:lang w:eastAsia="zh-CN"/>
              </w:rPr>
            </w:pPr>
            <w:proofErr w:type="spellStart"/>
            <w:r>
              <w:rPr>
                <w:bCs/>
                <w:iCs/>
                <w:lang w:eastAsia="zh-CN"/>
              </w:rPr>
              <w:t>mtk</w:t>
            </w:r>
            <w:proofErr w:type="spellEnd"/>
          </w:p>
        </w:tc>
        <w:tc>
          <w:tcPr>
            <w:tcW w:w="7742" w:type="dxa"/>
          </w:tcPr>
          <w:p w14:paraId="373DF314" w14:textId="77777777" w:rsidR="00FF02EF" w:rsidRDefault="00FF02EF" w:rsidP="007440A0">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5EA31829" w14:textId="77777777" w:rsidR="00FF02EF" w:rsidRPr="00AE39B6" w:rsidRDefault="00FF02EF" w:rsidP="007440A0">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sidRPr="007021FF">
              <w:rPr>
                <w:b/>
                <w:bCs/>
                <w:lang w:eastAsia="zh-CN"/>
              </w:rPr>
              <w:t>without</w:t>
            </w:r>
            <w:r>
              <w:rPr>
                <w:lang w:eastAsia="zh-CN"/>
              </w:rPr>
              <w:t xml:space="preserve"> N = 1, 8, 12 </w:t>
            </w: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lastRenderedPageBreak/>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outlineLvl w:val="2"/>
              <w:rPr>
                <w:color w:val="00B0F0"/>
              </w:rPr>
            </w:pPr>
            <w:r>
              <w:rPr>
                <w:color w:val="00B0F0"/>
              </w:rPr>
              <w:lastRenderedPageBreak/>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outlineLvl w:val="2"/>
              <w:rPr>
                <w:color w:val="00B0F0"/>
              </w:rPr>
            </w:pPr>
            <w:r w:rsidRPr="00B3158C">
              <w:rPr>
                <w:color w:val="00B0F0"/>
              </w:rPr>
              <w:lastRenderedPageBreak/>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lastRenderedPageBreak/>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lang w:eastAsia="zh-CN"/>
              </w:rPr>
            </w:pPr>
            <w:r>
              <w:rPr>
                <w:lang w:eastAsia="zh-CN"/>
              </w:rPr>
              <w:t xml:space="preserve">So, maybe we can remove the N=8 at this stage, and wait for more conclusion in RAN1 other than sending LS directly </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997442">
      <w:pPr>
        <w:numPr>
          <w:ilvl w:val="1"/>
          <w:numId w:val="11"/>
        </w:numPr>
        <w:tabs>
          <w:tab w:val="left" w:pos="432"/>
        </w:tabs>
        <w:rPr>
          <w:rFonts w:eastAsia="SimSun"/>
          <w:i/>
          <w:iCs/>
        </w:rPr>
      </w:pPr>
      <w:r>
        <w:rPr>
          <w:rFonts w:eastAsia="SimSun"/>
          <w:i/>
          <w:iCs/>
        </w:rPr>
        <w:lastRenderedPageBreak/>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Supported by: vivo, CATT, Intel</w:t>
      </w:r>
    </w:p>
    <w:p w14:paraId="2B55ECB2"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lastRenderedPageBreak/>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sdtdh="http://schemas.microsoft.com/office/word/2020/wordml/sdtdatahash" xmlns:oel="http://schemas.microsoft.com/office/2019/extlst">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Heading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Heading3"/>
              <w:outlineLvl w:val="2"/>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sidRPr="00E761A2">
              <w:rPr>
                <w:rFonts w:eastAsia="SimSun"/>
                <w:i/>
                <w:iCs/>
                <w:color w:val="538135" w:themeColor="accent6" w:themeShade="BF"/>
              </w:rPr>
              <w:t xml:space="preserve"> </w:t>
            </w:r>
            <w:r w:rsidRPr="00E761A2">
              <w:rPr>
                <w:rFonts w:eastAsia="SimSun"/>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lastRenderedPageBreak/>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lastRenderedPageBreak/>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sidRPr="002B6A1B">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3F4C15" w14:paraId="0F543DD6" w14:textId="77777777" w:rsidTr="003F4C15">
        <w:trPr>
          <w:trHeight w:val="304"/>
        </w:trPr>
        <w:tc>
          <w:tcPr>
            <w:tcW w:w="1649" w:type="dxa"/>
          </w:tcPr>
          <w:p w14:paraId="33E8FE0E" w14:textId="334692A2" w:rsidR="003F4C15" w:rsidRDefault="008268A2" w:rsidP="00621B3D">
            <w:pPr>
              <w:widowControl w:val="0"/>
              <w:rPr>
                <w:sz w:val="20"/>
                <w:lang w:eastAsia="zh-CN"/>
              </w:rPr>
            </w:pPr>
            <w:r>
              <w:rPr>
                <w:sz w:val="20"/>
                <w:lang w:eastAsia="zh-CN"/>
              </w:rPr>
              <w:t>OPPO</w:t>
            </w:r>
          </w:p>
        </w:tc>
        <w:tc>
          <w:tcPr>
            <w:tcW w:w="1154" w:type="dxa"/>
          </w:tcPr>
          <w:p w14:paraId="0C672C31" w14:textId="77777777" w:rsidR="003F4C15" w:rsidRDefault="003F4C15" w:rsidP="00621B3D">
            <w:pPr>
              <w:widowControl w:val="0"/>
              <w:rPr>
                <w:sz w:val="20"/>
              </w:rPr>
            </w:pPr>
          </w:p>
        </w:tc>
        <w:tc>
          <w:tcPr>
            <w:tcW w:w="6547" w:type="dxa"/>
          </w:tcPr>
          <w:p w14:paraId="6D1703C1" w14:textId="77777777" w:rsidR="003F4C15" w:rsidRDefault="003F4C15" w:rsidP="00621B3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6F7E68C" w14:textId="77777777" w:rsidR="003F4C15" w:rsidRDefault="003F4C15" w:rsidP="00621B3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4A440C" w14:paraId="4F99AF40" w14:textId="77777777" w:rsidTr="004A440C">
        <w:trPr>
          <w:trHeight w:val="304"/>
        </w:trPr>
        <w:tc>
          <w:tcPr>
            <w:tcW w:w="1649" w:type="dxa"/>
          </w:tcPr>
          <w:p w14:paraId="0B372D66" w14:textId="77777777" w:rsidR="004A440C" w:rsidRDefault="004A440C" w:rsidP="007440A0">
            <w:pPr>
              <w:widowControl w:val="0"/>
              <w:rPr>
                <w:rFonts w:hint="eastAsia"/>
                <w:sz w:val="20"/>
                <w:lang w:eastAsia="zh-CN"/>
              </w:rPr>
            </w:pPr>
            <w:proofErr w:type="spellStart"/>
            <w:r>
              <w:rPr>
                <w:sz w:val="20"/>
                <w:lang w:eastAsia="zh-CN"/>
              </w:rPr>
              <w:t>mtk</w:t>
            </w:r>
            <w:proofErr w:type="spellEnd"/>
          </w:p>
        </w:tc>
        <w:tc>
          <w:tcPr>
            <w:tcW w:w="1154" w:type="dxa"/>
          </w:tcPr>
          <w:p w14:paraId="5ED55BF9" w14:textId="77777777" w:rsidR="004A440C" w:rsidRDefault="004A440C" w:rsidP="007440A0">
            <w:pPr>
              <w:widowControl w:val="0"/>
              <w:rPr>
                <w:sz w:val="20"/>
              </w:rPr>
            </w:pPr>
          </w:p>
        </w:tc>
        <w:tc>
          <w:tcPr>
            <w:tcW w:w="6547" w:type="dxa"/>
          </w:tcPr>
          <w:p w14:paraId="3A3648F5" w14:textId="77777777" w:rsidR="004A440C" w:rsidRDefault="004A440C" w:rsidP="007440A0">
            <w:pPr>
              <w:widowControl w:val="0"/>
              <w:rPr>
                <w:sz w:val="20"/>
                <w:lang w:eastAsia="zh-CN"/>
              </w:rPr>
            </w:pPr>
            <w:r>
              <w:rPr>
                <w:sz w:val="20"/>
                <w:lang w:eastAsia="zh-CN"/>
              </w:rPr>
              <w:t>We still don't see it is needed to support several BW within a dedicated RP.</w:t>
            </w: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lastRenderedPageBreak/>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Heading3"/>
              <w:outlineLvl w:val="2"/>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lastRenderedPageBreak/>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Heading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lastRenderedPageBreak/>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SimSun"/>
                <w:sz w:val="20"/>
                <w:lang w:eastAsia="zh-CN"/>
              </w:rPr>
            </w:pPr>
            <w:r>
              <w:rPr>
                <w:rFonts w:eastAsia="SimSun"/>
                <w:sz w:val="20"/>
                <w:lang w:eastAsia="zh-CN"/>
              </w:rPr>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r w:rsidR="003F4C15" w14:paraId="73674A68" w14:textId="77777777">
        <w:trPr>
          <w:trHeight w:val="304"/>
        </w:trPr>
        <w:tc>
          <w:tcPr>
            <w:tcW w:w="1639" w:type="dxa"/>
          </w:tcPr>
          <w:p w14:paraId="1A62AF9B" w14:textId="41E1D924" w:rsidR="003F4C15" w:rsidRDefault="008268A2" w:rsidP="003F4C15">
            <w:pPr>
              <w:widowControl w:val="0"/>
              <w:rPr>
                <w:rFonts w:eastAsia="SimSun"/>
                <w:sz w:val="20"/>
                <w:lang w:eastAsia="zh-CN"/>
              </w:rPr>
            </w:pPr>
            <w:r>
              <w:rPr>
                <w:rFonts w:eastAsia="SimSun" w:hint="eastAsia"/>
                <w:sz w:val="20"/>
                <w:lang w:eastAsia="zh-CN"/>
              </w:rPr>
              <w:t>OPPO</w:t>
            </w:r>
          </w:p>
        </w:tc>
        <w:tc>
          <w:tcPr>
            <w:tcW w:w="7308" w:type="dxa"/>
          </w:tcPr>
          <w:p w14:paraId="56F796F6" w14:textId="4915AB7D" w:rsidR="003F4C15" w:rsidRDefault="003F4C15" w:rsidP="003F4C15">
            <w:pPr>
              <w:widowControl w:val="0"/>
              <w:rPr>
                <w:bCs/>
                <w:sz w:val="20"/>
                <w:lang w:eastAsia="zh-CN"/>
              </w:rPr>
            </w:pPr>
            <w:r>
              <w:rPr>
                <w:rFonts w:hint="eastAsia"/>
                <w:bCs/>
                <w:sz w:val="20"/>
                <w:lang w:eastAsia="zh-CN"/>
              </w:rPr>
              <w:t>O</w:t>
            </w:r>
            <w:r>
              <w:rPr>
                <w:bCs/>
                <w:sz w:val="20"/>
                <w:lang w:eastAsia="zh-CN"/>
              </w:rPr>
              <w:t>K</w:t>
            </w: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lastRenderedPageBreak/>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M can be 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Heading3"/>
              <w:outlineLvl w:val="2"/>
            </w:pPr>
            <w:r>
              <w:lastRenderedPageBreak/>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Similar to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lastRenderedPageBreak/>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outlineLvl w:val="2"/>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lastRenderedPageBreak/>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1D9E3023" w:rsidR="00B11E68" w:rsidRPr="001F1B22" w:rsidRDefault="00744E1D" w:rsidP="001F1B22">
            <w:pPr>
              <w:widowControl w:val="0"/>
              <w:rPr>
                <w:bCs/>
                <w:color w:val="00B0F0"/>
                <w:sz w:val="20"/>
                <w:szCs w:val="20"/>
                <w:lang w:eastAsia="zh-CN"/>
              </w:rPr>
            </w:pPr>
            <w:r w:rsidRPr="001F1B22">
              <w:rPr>
                <w:bCs/>
                <w:color w:val="00B0F0"/>
                <w:sz w:val="20"/>
                <w:szCs w:val="20"/>
                <w:lang w:eastAsia="zh-CN"/>
              </w:rPr>
              <w:lastRenderedPageBreak/>
              <w:t>Moderator</w:t>
            </w: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35379C3B" w14:textId="4F7D68D1" w:rsidR="00131317" w:rsidRPr="001F1B22" w:rsidRDefault="00744E1D" w:rsidP="001F1B22">
            <w:pPr>
              <w:widowControl w:val="0"/>
              <w:rPr>
                <w:bCs/>
                <w:color w:val="00B0F0"/>
                <w:sz w:val="20"/>
                <w:szCs w:val="20"/>
                <w:lang w:eastAsia="zh-CN"/>
              </w:rPr>
            </w:pPr>
            <w:r w:rsidRPr="001F1B22">
              <w:rPr>
                <w:bCs/>
                <w:color w:val="00B0F0"/>
                <w:sz w:val="20"/>
                <w:szCs w:val="20"/>
                <w:lang w:eastAsia="zh-CN"/>
              </w:rPr>
              <w:t>Based on the email discussions on the RAN1 reflector, the proposal is updated as below.</w:t>
            </w:r>
            <w:r w:rsidR="00874088" w:rsidRPr="001F1B22">
              <w:rPr>
                <w:bCs/>
                <w:color w:val="00B0F0"/>
                <w:sz w:val="20"/>
                <w:szCs w:val="20"/>
                <w:lang w:eastAsia="zh-CN"/>
              </w:rPr>
              <w:t xml:space="preserve"> Please indicate below if you have strong concerns with this version.</w:t>
            </w:r>
          </w:p>
          <w:p w14:paraId="6353AC46" w14:textId="77777777" w:rsidR="00744E1D" w:rsidRDefault="00744E1D" w:rsidP="00B11E68">
            <w:pPr>
              <w:snapToGrid/>
              <w:spacing w:after="160" w:line="259" w:lineRule="auto"/>
              <w:jc w:val="left"/>
              <w:rPr>
                <w:lang w:eastAsia="zh-CN"/>
              </w:rPr>
            </w:pPr>
          </w:p>
          <w:p w14:paraId="494AE023" w14:textId="77777777" w:rsidR="00744E1D" w:rsidRDefault="00744E1D" w:rsidP="00744E1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58858045" w14:textId="2D42B9FC" w:rsidR="00744E1D" w:rsidRDefault="00744E1D" w:rsidP="00744E1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496C3F1" w14:textId="77777777" w:rsidR="00744E1D" w:rsidRDefault="00744E1D" w:rsidP="00744E1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5C60F216" w14:textId="31715196" w:rsidR="00744E1D" w:rsidRPr="00131317" w:rsidRDefault="00744E1D" w:rsidP="00B11E68">
            <w:pPr>
              <w:snapToGrid/>
              <w:spacing w:after="160" w:line="259" w:lineRule="auto"/>
              <w:jc w:val="left"/>
              <w:rPr>
                <w:lang w:eastAsia="zh-CN"/>
              </w:rPr>
            </w:pPr>
          </w:p>
        </w:tc>
      </w:tr>
      <w:tr w:rsidR="00131317" w14:paraId="699AFDBF" w14:textId="77777777" w:rsidTr="00874088">
        <w:trPr>
          <w:trHeight w:val="304"/>
        </w:trPr>
        <w:tc>
          <w:tcPr>
            <w:tcW w:w="1649" w:type="dxa"/>
            <w:tcBorders>
              <w:top w:val="single" w:sz="4" w:space="0" w:color="auto"/>
              <w:bottom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0CD2897" w14:textId="77777777" w:rsidR="00131317" w:rsidRPr="00131317" w:rsidRDefault="00131317">
            <w:pPr>
              <w:widowControl w:val="0"/>
              <w:rPr>
                <w:lang w:eastAsia="zh-CN"/>
              </w:rPr>
            </w:pPr>
          </w:p>
        </w:tc>
      </w:tr>
      <w:tr w:rsidR="00874088" w14:paraId="02C2AFF7" w14:textId="77777777">
        <w:trPr>
          <w:trHeight w:val="304"/>
        </w:trPr>
        <w:tc>
          <w:tcPr>
            <w:tcW w:w="1649" w:type="dxa"/>
            <w:tcBorders>
              <w:top w:val="single" w:sz="4" w:space="0" w:color="auto"/>
            </w:tcBorders>
          </w:tcPr>
          <w:p w14:paraId="66EFD8C3" w14:textId="77777777" w:rsidR="00874088" w:rsidRPr="00131317" w:rsidRDefault="00874088">
            <w:pPr>
              <w:widowControl w:val="0"/>
              <w:snapToGrid/>
              <w:spacing w:after="0"/>
              <w:jc w:val="left"/>
              <w:rPr>
                <w:lang w:eastAsia="zh-CN"/>
              </w:rPr>
            </w:pPr>
          </w:p>
        </w:tc>
        <w:tc>
          <w:tcPr>
            <w:tcW w:w="1255" w:type="dxa"/>
            <w:tcBorders>
              <w:top w:val="single" w:sz="4" w:space="0" w:color="auto"/>
            </w:tcBorders>
          </w:tcPr>
          <w:p w14:paraId="1A5B8BBB" w14:textId="77777777" w:rsidR="00874088" w:rsidRPr="00131317" w:rsidRDefault="00874088">
            <w:pPr>
              <w:widowControl w:val="0"/>
              <w:rPr>
                <w:lang w:eastAsia="zh-CN"/>
              </w:rPr>
            </w:pPr>
          </w:p>
        </w:tc>
        <w:tc>
          <w:tcPr>
            <w:tcW w:w="6446" w:type="dxa"/>
            <w:tcBorders>
              <w:top w:val="single" w:sz="4" w:space="0" w:color="auto"/>
            </w:tcBorders>
          </w:tcPr>
          <w:p w14:paraId="450C4512" w14:textId="77777777" w:rsidR="00874088" w:rsidRPr="00131317" w:rsidRDefault="00874088">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lastRenderedPageBreak/>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lastRenderedPageBreak/>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Alt 2: Max 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lastRenderedPageBreak/>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lastRenderedPageBreak/>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Heading3"/>
              <w:outlineLvl w:val="2"/>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lastRenderedPageBreak/>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Heading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lastRenderedPageBreak/>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lastRenderedPageBreak/>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lastRenderedPageBreak/>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lastRenderedPageBreak/>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outlineLvl w:val="2"/>
              <w:rPr>
                <w:color w:val="00B0F0"/>
              </w:rPr>
            </w:pPr>
            <w:r>
              <w:rPr>
                <w:color w:val="00B0F0"/>
              </w:rPr>
              <w:lastRenderedPageBreak/>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w:t>
            </w:r>
            <w:r>
              <w:rPr>
                <w:bCs/>
                <w:sz w:val="20"/>
                <w:szCs w:val="20"/>
                <w:lang w:eastAsia="zh-CN"/>
              </w:rPr>
              <w:lastRenderedPageBreak/>
              <w:t>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lastRenderedPageBreak/>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lastRenderedPageBreak/>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 xml:space="preserve">FFS: Comb-based multiplexing of SL PRS from different UEs in a slot for shared resource </w:t>
            </w:r>
            <w:r>
              <w:rPr>
                <w:rFonts w:eastAsia="SimSun"/>
                <w:iCs/>
                <w:sz w:val="20"/>
                <w:szCs w:val="20"/>
                <w:lang w:val="en-GB"/>
              </w:rPr>
              <w:lastRenderedPageBreak/>
              <w:t>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lastRenderedPageBreak/>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350E67">
            <w:pPr>
              <w:tabs>
                <w:tab w:val="right" w:leader="dot" w:pos="9062"/>
              </w:tabs>
              <w:snapToGrid/>
              <w:spacing w:before="120"/>
              <w:rPr>
                <w:rFonts w:eastAsia="SimSun"/>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350E67">
            <w:pPr>
              <w:tabs>
                <w:tab w:val="right" w:leader="dot" w:pos="9062"/>
              </w:tabs>
              <w:snapToGrid/>
              <w:spacing w:before="120"/>
              <w:rPr>
                <w:rFonts w:eastAsia="SimSun"/>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350E67">
            <w:pPr>
              <w:tabs>
                <w:tab w:val="right" w:leader="dot" w:pos="9062"/>
              </w:tabs>
              <w:snapToGrid/>
              <w:spacing w:before="120"/>
              <w:rPr>
                <w:rFonts w:eastAsia="SimSun"/>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350E67">
            <w:pPr>
              <w:tabs>
                <w:tab w:val="right" w:leader="dot" w:pos="9062"/>
              </w:tabs>
              <w:snapToGrid/>
              <w:spacing w:before="120"/>
              <w:rPr>
                <w:rFonts w:eastAsia="SimSun"/>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lastRenderedPageBreak/>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350E67">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350E67">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w:t>
            </w:r>
            <w:r>
              <w:rPr>
                <w:rFonts w:eastAsia="SimSun"/>
                <w:i/>
                <w:iCs/>
                <w:sz w:val="20"/>
                <w:szCs w:val="20"/>
                <w:lang w:val="en-GB" w:eastAsia="zh-CN"/>
              </w:rPr>
              <w:lastRenderedPageBreak/>
              <w:t>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240" w14:textId="77777777" w:rsidR="005D683F" w:rsidRDefault="00350E67">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350E67">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350E67">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350E67">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350E67">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350E67">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350E67">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350E67">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lastRenderedPageBreak/>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lastRenderedPageBreak/>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outlineLvl w:val="2"/>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lastRenderedPageBreak/>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3F4C15" w14:paraId="78E1E557" w14:textId="77777777" w:rsidTr="003F4C15">
        <w:tc>
          <w:tcPr>
            <w:tcW w:w="1650" w:type="dxa"/>
          </w:tcPr>
          <w:p w14:paraId="17C5FCD6" w14:textId="03D7D832" w:rsidR="003F4C15" w:rsidRDefault="008268A2" w:rsidP="00621B3D">
            <w:pPr>
              <w:widowControl w:val="0"/>
              <w:rPr>
                <w:bCs/>
                <w:sz w:val="20"/>
                <w:szCs w:val="20"/>
                <w:lang w:eastAsia="zh-CN"/>
              </w:rPr>
            </w:pPr>
            <w:r>
              <w:rPr>
                <w:bCs/>
                <w:sz w:val="20"/>
                <w:szCs w:val="20"/>
                <w:lang w:eastAsia="zh-CN"/>
              </w:rPr>
              <w:t>OPPO</w:t>
            </w:r>
          </w:p>
        </w:tc>
        <w:tc>
          <w:tcPr>
            <w:tcW w:w="7742" w:type="dxa"/>
          </w:tcPr>
          <w:p w14:paraId="21814FDF"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lastRenderedPageBreak/>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lastRenderedPageBreak/>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outlineLvl w:val="2"/>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lastRenderedPageBreak/>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3F4C15" w:rsidRPr="0005244C" w14:paraId="1265AF94" w14:textId="77777777" w:rsidTr="003F4C15">
        <w:trPr>
          <w:trHeight w:val="289"/>
        </w:trPr>
        <w:tc>
          <w:tcPr>
            <w:tcW w:w="1650" w:type="dxa"/>
          </w:tcPr>
          <w:p w14:paraId="527D2306" w14:textId="764A7A6A" w:rsidR="003F4C15" w:rsidRPr="0005244C" w:rsidRDefault="008268A2" w:rsidP="00621B3D">
            <w:pPr>
              <w:widowControl w:val="0"/>
              <w:jc w:val="center"/>
              <w:rPr>
                <w:bCs/>
                <w:sz w:val="20"/>
                <w:szCs w:val="20"/>
                <w:lang w:eastAsia="zh-CN"/>
              </w:rPr>
            </w:pPr>
            <w:r>
              <w:rPr>
                <w:bCs/>
                <w:sz w:val="20"/>
                <w:szCs w:val="20"/>
                <w:lang w:eastAsia="zh-CN"/>
              </w:rPr>
              <w:t>OPPO</w:t>
            </w:r>
          </w:p>
        </w:tc>
        <w:tc>
          <w:tcPr>
            <w:tcW w:w="1690" w:type="dxa"/>
          </w:tcPr>
          <w:p w14:paraId="25B589AE" w14:textId="77777777" w:rsidR="003F4C15" w:rsidRPr="0005244C" w:rsidRDefault="003F4C15" w:rsidP="00621B3D">
            <w:pPr>
              <w:widowControl w:val="0"/>
              <w:jc w:val="center"/>
              <w:rPr>
                <w:bCs/>
                <w:sz w:val="20"/>
                <w:szCs w:val="20"/>
                <w:lang w:eastAsia="zh-CN"/>
              </w:rPr>
            </w:pPr>
          </w:p>
        </w:tc>
        <w:tc>
          <w:tcPr>
            <w:tcW w:w="5925" w:type="dxa"/>
          </w:tcPr>
          <w:p w14:paraId="406F8C49" w14:textId="77777777" w:rsidR="003F4C15" w:rsidRPr="0005244C" w:rsidRDefault="003F4C15" w:rsidP="00621B3D">
            <w:pPr>
              <w:widowControl w:val="0"/>
              <w:rPr>
                <w:bCs/>
                <w:sz w:val="20"/>
                <w:szCs w:val="20"/>
                <w:lang w:eastAsia="zh-CN"/>
              </w:rPr>
            </w:pPr>
            <w:r w:rsidRPr="0005244C">
              <w:rPr>
                <w:sz w:val="20"/>
                <w:szCs w:val="20"/>
                <w:lang w:eastAsia="zh-CN"/>
              </w:rPr>
              <w:t>We do not support the proposal, we have not seen the benefit of it, but it may complicate the resource selection procedure significantly.</w:t>
            </w:r>
          </w:p>
        </w:tc>
      </w:tr>
    </w:tbl>
    <w:p w14:paraId="2B55F3B1" w14:textId="77777777" w:rsidR="005D683F" w:rsidRDefault="005D683F"/>
    <w:p w14:paraId="2B55F3B2" w14:textId="77777777" w:rsidR="005D683F" w:rsidRDefault="00997442">
      <w:pPr>
        <w:pStyle w:val="Heading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lastRenderedPageBreak/>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lastRenderedPageBreak/>
              <w:t xml:space="preserve">Alt A2 with </w:t>
            </w:r>
            <w:r>
              <w:rPr>
                <w:sz w:val="20"/>
                <w:szCs w:val="20"/>
                <w:lang w:eastAsia="zh-CN"/>
              </w:rPr>
              <w:lastRenderedPageBreak/>
              <w:t>comments.</w:t>
            </w:r>
          </w:p>
        </w:tc>
        <w:tc>
          <w:tcPr>
            <w:tcW w:w="6000" w:type="dxa"/>
          </w:tcPr>
          <w:p w14:paraId="2B55F3E3" w14:textId="77777777" w:rsidR="005D683F" w:rsidRDefault="00997442">
            <w:pPr>
              <w:widowControl w:val="0"/>
              <w:rPr>
                <w:sz w:val="20"/>
                <w:szCs w:val="20"/>
                <w:lang w:eastAsia="zh-CN"/>
              </w:rPr>
            </w:pPr>
            <w:r>
              <w:rPr>
                <w:sz w:val="20"/>
                <w:szCs w:val="20"/>
                <w:lang w:eastAsia="zh-CN"/>
              </w:rPr>
              <w:lastRenderedPageBreak/>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w:t>
            </w:r>
            <w:r>
              <w:rPr>
                <w:sz w:val="20"/>
                <w:szCs w:val="20"/>
                <w:lang w:eastAsia="zh-CN"/>
              </w:rPr>
              <w:lastRenderedPageBreak/>
              <w:t xml:space="preserve">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outlineLvl w:val="2"/>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lastRenderedPageBreak/>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lastRenderedPageBreak/>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3F4C15" w:rsidRPr="009F6CC9" w14:paraId="42ECC08E" w14:textId="77777777" w:rsidTr="003F4C15">
        <w:trPr>
          <w:trHeight w:val="289"/>
        </w:trPr>
        <w:tc>
          <w:tcPr>
            <w:tcW w:w="1650" w:type="dxa"/>
          </w:tcPr>
          <w:p w14:paraId="4ECBA8BE" w14:textId="1D628276" w:rsidR="003F4C15" w:rsidRPr="009F6CC9" w:rsidRDefault="008268A2" w:rsidP="00621B3D">
            <w:pPr>
              <w:widowControl w:val="0"/>
              <w:rPr>
                <w:bCs/>
                <w:sz w:val="20"/>
                <w:szCs w:val="20"/>
                <w:lang w:eastAsia="zh-CN"/>
              </w:rPr>
            </w:pPr>
            <w:r>
              <w:rPr>
                <w:bCs/>
                <w:sz w:val="20"/>
                <w:szCs w:val="20"/>
                <w:lang w:eastAsia="zh-CN"/>
              </w:rPr>
              <w:t>OPPO</w:t>
            </w:r>
          </w:p>
        </w:tc>
        <w:tc>
          <w:tcPr>
            <w:tcW w:w="1615" w:type="dxa"/>
          </w:tcPr>
          <w:p w14:paraId="76156666" w14:textId="77777777" w:rsidR="003F4C15" w:rsidRPr="009F6CC9" w:rsidRDefault="003F4C15" w:rsidP="00621B3D">
            <w:pPr>
              <w:widowControl w:val="0"/>
              <w:rPr>
                <w:bCs/>
                <w:sz w:val="20"/>
                <w:szCs w:val="20"/>
                <w:lang w:eastAsia="zh-CN"/>
              </w:rPr>
            </w:pPr>
            <w:r w:rsidRPr="009F6CC9">
              <w:rPr>
                <w:rFonts w:hint="eastAsia"/>
                <w:bCs/>
                <w:sz w:val="20"/>
                <w:szCs w:val="20"/>
                <w:lang w:eastAsia="zh-CN"/>
              </w:rPr>
              <w:t>A</w:t>
            </w:r>
            <w:r w:rsidRPr="009F6CC9">
              <w:rPr>
                <w:bCs/>
                <w:sz w:val="20"/>
                <w:szCs w:val="20"/>
                <w:lang w:eastAsia="zh-CN"/>
              </w:rPr>
              <w:t>lt B</w:t>
            </w:r>
          </w:p>
        </w:tc>
        <w:tc>
          <w:tcPr>
            <w:tcW w:w="6000" w:type="dxa"/>
          </w:tcPr>
          <w:p w14:paraId="2E064E0B" w14:textId="77777777" w:rsidR="003F4C15" w:rsidRPr="009F6CC9" w:rsidRDefault="003F4C15" w:rsidP="00621B3D">
            <w:pPr>
              <w:widowControl w:val="0"/>
              <w:rPr>
                <w:bCs/>
                <w:sz w:val="20"/>
                <w:szCs w:val="20"/>
                <w:lang w:eastAsia="zh-CN"/>
              </w:rPr>
            </w:pPr>
          </w:p>
        </w:tc>
      </w:tr>
    </w:tbl>
    <w:p w14:paraId="2B55F416" w14:textId="77777777" w:rsidR="005D683F" w:rsidRDefault="005D683F"/>
    <w:p w14:paraId="2B55F417" w14:textId="77777777" w:rsidR="005D683F" w:rsidRDefault="00997442">
      <w:pPr>
        <w:pStyle w:val="Heading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lastRenderedPageBreak/>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lastRenderedPageBreak/>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lastRenderedPageBreak/>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lastRenderedPageBreak/>
              <w:t>OPPO [9]</w:t>
            </w:r>
          </w:p>
        </w:tc>
        <w:tc>
          <w:tcPr>
            <w:tcW w:w="8005" w:type="dxa"/>
          </w:tcPr>
          <w:p w14:paraId="2B55F4D3" w14:textId="77777777" w:rsidR="005D683F" w:rsidRDefault="00350E67">
            <w:pPr>
              <w:tabs>
                <w:tab w:val="right" w:leader="dot" w:pos="9062"/>
              </w:tabs>
              <w:snapToGrid/>
              <w:spacing w:before="120"/>
              <w:rPr>
                <w:rFonts w:eastAsia="SimSun"/>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350E67">
            <w:pPr>
              <w:tabs>
                <w:tab w:val="right" w:leader="dot" w:pos="9062"/>
              </w:tabs>
              <w:snapToGrid/>
              <w:spacing w:before="120"/>
              <w:rPr>
                <w:rFonts w:eastAsia="SimSun"/>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350E67">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transmission power of SL </w:t>
            </w:r>
            <w:r>
              <w:rPr>
                <w:rFonts w:eastAsia="DengXian"/>
                <w:i/>
                <w:iCs/>
                <w:sz w:val="21"/>
                <w:szCs w:val="21"/>
                <w:lang w:val="en-GB" w:eastAsia="zh-CN"/>
              </w:rPr>
              <w:lastRenderedPageBreak/>
              <w:t>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lastRenderedPageBreak/>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350E67">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350E67">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determining the minimum transmit power for the SL-PRS </w:t>
            </w:r>
            <w:r>
              <w:rPr>
                <w:rFonts w:eastAsia="Times New Roman"/>
                <w:i/>
                <w:iCs/>
                <w:sz w:val="24"/>
              </w:rPr>
              <w:lastRenderedPageBreak/>
              <w:t>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lastRenderedPageBreak/>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350E67">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350E67">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350E67">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350E67">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350E67">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350E67">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lastRenderedPageBreak/>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lastRenderedPageBreak/>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lastRenderedPageBreak/>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Heading3"/>
              <w:outlineLvl w:val="2"/>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w:t>
            </w:r>
            <w:r>
              <w:rPr>
                <w:rStyle w:val="ui-provider"/>
                <w:bCs/>
                <w:i/>
                <w:iCs/>
              </w:rPr>
              <w:lastRenderedPageBreak/>
              <w:t xml:space="preserve">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lastRenderedPageBreak/>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outlineLvl w:val="2"/>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3F4C15" w14:paraId="13C0E16E" w14:textId="77777777" w:rsidTr="003F4C15">
        <w:tc>
          <w:tcPr>
            <w:tcW w:w="1650" w:type="dxa"/>
          </w:tcPr>
          <w:p w14:paraId="37DA9E47" w14:textId="429FC687" w:rsidR="003F4C15" w:rsidRDefault="008268A2" w:rsidP="00621B3D">
            <w:pPr>
              <w:widowControl w:val="0"/>
              <w:rPr>
                <w:bCs/>
                <w:sz w:val="20"/>
                <w:szCs w:val="20"/>
                <w:lang w:eastAsia="zh-CN"/>
              </w:rPr>
            </w:pPr>
            <w:r>
              <w:rPr>
                <w:bCs/>
                <w:sz w:val="20"/>
                <w:szCs w:val="20"/>
                <w:lang w:eastAsia="zh-CN"/>
              </w:rPr>
              <w:t>OPPO</w:t>
            </w:r>
          </w:p>
        </w:tc>
        <w:tc>
          <w:tcPr>
            <w:tcW w:w="7742" w:type="dxa"/>
          </w:tcPr>
          <w:p w14:paraId="58F6EBCC"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43" w14:textId="77777777" w:rsidR="005D683F" w:rsidRDefault="005D683F"/>
    <w:p w14:paraId="2B55F644" w14:textId="77777777" w:rsidR="005D683F" w:rsidRDefault="00997442">
      <w:pPr>
        <w:pStyle w:val="Heading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lastRenderedPageBreak/>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Heading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Heading3"/>
              <w:outlineLvl w:val="2"/>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 xml:space="preserve">For the case of SL PRS w/o PSCCH in a shared resource pool, it may be better to wait until such an option stabilizes </w:t>
            </w:r>
            <w:r w:rsidR="00511BFA">
              <w:rPr>
                <w:color w:val="00B0F0"/>
                <w:sz w:val="20"/>
              </w:rPr>
              <w:lastRenderedPageBreak/>
              <w:t>further in AI 9.5.1.3.</w:t>
            </w:r>
          </w:p>
          <w:p w14:paraId="1A81936D" w14:textId="1A9D7066" w:rsidR="005B71AA" w:rsidRDefault="005B71AA" w:rsidP="005B71AA">
            <w:pPr>
              <w:pStyle w:val="Heading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lastRenderedPageBreak/>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3F4C15" w14:paraId="2D6EE6E6" w14:textId="77777777" w:rsidTr="003F4C15">
        <w:trPr>
          <w:trHeight w:val="304"/>
        </w:trPr>
        <w:tc>
          <w:tcPr>
            <w:tcW w:w="1791" w:type="dxa"/>
          </w:tcPr>
          <w:p w14:paraId="35549588" w14:textId="5E414478" w:rsidR="003F4C15" w:rsidRDefault="008268A2" w:rsidP="00621B3D">
            <w:pPr>
              <w:widowControl w:val="0"/>
              <w:rPr>
                <w:bCs/>
                <w:lang w:eastAsia="zh-CN"/>
              </w:rPr>
            </w:pPr>
            <w:r>
              <w:rPr>
                <w:bCs/>
                <w:lang w:eastAsia="zh-CN"/>
              </w:rPr>
              <w:t>OPPO</w:t>
            </w:r>
          </w:p>
        </w:tc>
        <w:tc>
          <w:tcPr>
            <w:tcW w:w="7601" w:type="dxa"/>
          </w:tcPr>
          <w:p w14:paraId="08F95894" w14:textId="77777777" w:rsidR="003F4C15" w:rsidRDefault="003F4C15" w:rsidP="00621B3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60C7D4E5" w14:textId="77777777" w:rsidR="003F4C15" w:rsidRDefault="003F4C15" w:rsidP="00621B3D">
            <w:pPr>
              <w:numPr>
                <w:ilvl w:val="0"/>
                <w:numId w:val="33"/>
              </w:numPr>
              <w:rPr>
                <w:rFonts w:eastAsia="Calibri"/>
                <w:i/>
                <w:iCs/>
                <w:color w:val="00B0F0"/>
              </w:rPr>
            </w:pPr>
            <w:r>
              <w:rPr>
                <w:rStyle w:val="ui-provider"/>
                <w:bCs/>
                <w:i/>
                <w:iCs/>
                <w:color w:val="00B0F0"/>
              </w:rPr>
              <w:t xml:space="preserve">For a shared resource pool, </w:t>
            </w:r>
            <w:r w:rsidRPr="009245B0">
              <w:rPr>
                <w:rStyle w:val="ui-provider"/>
                <w:bCs/>
                <w:i/>
                <w:iCs/>
                <w:strike/>
                <w:color w:val="00B050"/>
              </w:rPr>
              <w:t xml:space="preserve">SL PRS </w:t>
            </w:r>
            <w:r>
              <w:rPr>
                <w:rStyle w:val="ui-provider"/>
                <w:bCs/>
                <w:i/>
                <w:iCs/>
                <w:color w:val="00B0F0"/>
              </w:rPr>
              <w:t xml:space="preserve">transmit power </w:t>
            </w:r>
            <w:r w:rsidRPr="009245B0">
              <w:rPr>
                <w:rStyle w:val="ui-provider"/>
                <w:bCs/>
                <w:i/>
                <w:iCs/>
                <w:color w:val="00B050"/>
              </w:rPr>
              <w:t>o</w:t>
            </w:r>
            <w:r w:rsidRPr="009245B0">
              <w:rPr>
                <w:rStyle w:val="ui-provider"/>
                <w:i/>
                <w:iCs/>
                <w:color w:val="00B050"/>
              </w:rPr>
              <w:t xml:space="preserve">f a UE across all contiguous OFDM symbols </w:t>
            </w:r>
            <w:r w:rsidRPr="009245B0">
              <w:rPr>
                <w:rStyle w:val="ui-provider"/>
                <w:i/>
                <w:iCs/>
                <w:strike/>
                <w:color w:val="00B050"/>
              </w:rPr>
              <w:t xml:space="preserve">are </w:t>
            </w:r>
            <w:r w:rsidRPr="009245B0">
              <w:rPr>
                <w:rStyle w:val="ui-provider"/>
                <w:bCs/>
                <w:i/>
                <w:iCs/>
                <w:strike/>
                <w:color w:val="00B050"/>
              </w:rPr>
              <w:t xml:space="preserve">is same as </w:t>
            </w:r>
            <w:r w:rsidRPr="009245B0">
              <w:rPr>
                <w:i/>
                <w:iCs/>
                <w:strike/>
                <w:color w:val="00B050"/>
              </w:rPr>
              <w:t xml:space="preserve">that for PSSCH when PSSCH is transmitted </w:t>
            </w:r>
            <w:r>
              <w:rPr>
                <w:i/>
                <w:iCs/>
                <w:color w:val="00B0F0"/>
              </w:rPr>
              <w:t xml:space="preserve">in the same slot </w:t>
            </w:r>
            <w:r w:rsidRPr="009245B0">
              <w:rPr>
                <w:rStyle w:val="ui-provider"/>
                <w:color w:val="00B050"/>
              </w:rPr>
              <w:t>a</w:t>
            </w:r>
            <w:r w:rsidRPr="009245B0">
              <w:rPr>
                <w:rStyle w:val="ui-provider"/>
                <w:i/>
                <w:iCs/>
                <w:color w:val="00B050"/>
              </w:rPr>
              <w:t xml:space="preserve">re same </w:t>
            </w:r>
            <w:r w:rsidRPr="009245B0">
              <w:rPr>
                <w:i/>
                <w:iCs/>
                <w:strike/>
                <w:color w:val="00B050"/>
              </w:rPr>
              <w:t>at least when SL PRS is transmitted without a time gap from PSSCH transmission</w:t>
            </w:r>
            <w:r>
              <w:rPr>
                <w:i/>
                <w:iCs/>
                <w:color w:val="00B0F0"/>
              </w:rPr>
              <w:t>.</w:t>
            </w:r>
          </w:p>
          <w:p w14:paraId="6D3F38B2" w14:textId="77777777" w:rsidR="003F4C15" w:rsidRPr="009245B0" w:rsidRDefault="003F4C15" w:rsidP="00621B3D">
            <w:pPr>
              <w:widowControl w:val="0"/>
              <w:rPr>
                <w:bCs/>
                <w:lang w:eastAsia="zh-CN"/>
              </w:rPr>
            </w:pPr>
          </w:p>
        </w:tc>
      </w:tr>
      <w:tr w:rsidR="003F4C15" w14:paraId="76FDACF8" w14:textId="77777777" w:rsidTr="003F4C15">
        <w:trPr>
          <w:trHeight w:val="304"/>
        </w:trPr>
        <w:tc>
          <w:tcPr>
            <w:tcW w:w="1791" w:type="dxa"/>
          </w:tcPr>
          <w:p w14:paraId="5A3BBDFC" w14:textId="77777777" w:rsidR="003F4C15" w:rsidRDefault="003F4C15" w:rsidP="00621B3D">
            <w:pPr>
              <w:widowControl w:val="0"/>
              <w:rPr>
                <w:bCs/>
                <w:lang w:eastAsia="zh-CN"/>
              </w:rPr>
            </w:pPr>
          </w:p>
        </w:tc>
        <w:tc>
          <w:tcPr>
            <w:tcW w:w="7601" w:type="dxa"/>
          </w:tcPr>
          <w:p w14:paraId="40F44B68" w14:textId="77777777" w:rsidR="003F4C15" w:rsidRDefault="003F4C15" w:rsidP="00621B3D">
            <w:pPr>
              <w:widowControl w:val="0"/>
              <w:rPr>
                <w:bCs/>
                <w:lang w:eastAsia="zh-CN"/>
              </w:rPr>
            </w:pPr>
          </w:p>
        </w:tc>
      </w:tr>
      <w:tr w:rsidR="003F4C15" w14:paraId="0622A489" w14:textId="77777777" w:rsidTr="003F4C15">
        <w:trPr>
          <w:trHeight w:val="304"/>
        </w:trPr>
        <w:tc>
          <w:tcPr>
            <w:tcW w:w="1791" w:type="dxa"/>
          </w:tcPr>
          <w:p w14:paraId="0872CB53" w14:textId="77777777" w:rsidR="003F4C15" w:rsidRDefault="003F4C15" w:rsidP="00621B3D">
            <w:pPr>
              <w:widowControl w:val="0"/>
              <w:rPr>
                <w:bCs/>
                <w:lang w:eastAsia="zh-CN"/>
              </w:rPr>
            </w:pPr>
          </w:p>
        </w:tc>
        <w:tc>
          <w:tcPr>
            <w:tcW w:w="7601" w:type="dxa"/>
          </w:tcPr>
          <w:p w14:paraId="36EEE70D" w14:textId="77777777" w:rsidR="003F4C15" w:rsidRDefault="003F4C15" w:rsidP="00621B3D">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w:t>
            </w:r>
            <w:r>
              <w:rPr>
                <w:sz w:val="20"/>
                <w:szCs w:val="20"/>
                <w:lang w:eastAsia="zh-CN"/>
              </w:rPr>
              <w:lastRenderedPageBreak/>
              <w:t xml:space="preserve">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lastRenderedPageBreak/>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Heading3"/>
              <w:outlineLvl w:val="2"/>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outlineLvl w:val="2"/>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8BCB253" w:rsidR="00765E1F" w:rsidRDefault="008268A2" w:rsidP="00765E1F">
            <w:pPr>
              <w:widowControl w:val="0"/>
              <w:rPr>
                <w:bCs/>
                <w:sz w:val="20"/>
                <w:szCs w:val="20"/>
                <w:lang w:eastAsia="zh-CN"/>
              </w:rPr>
            </w:pPr>
            <w:r>
              <w:rPr>
                <w:rFonts w:hint="eastAsia"/>
                <w:bCs/>
                <w:sz w:val="20"/>
                <w:szCs w:val="20"/>
                <w:lang w:eastAsia="zh-CN"/>
              </w:rPr>
              <w:t>OPPO</w:t>
            </w:r>
          </w:p>
        </w:tc>
        <w:tc>
          <w:tcPr>
            <w:tcW w:w="7742" w:type="dxa"/>
          </w:tcPr>
          <w:p w14:paraId="1A119D5F" w14:textId="195B721F" w:rsidR="00765E1F" w:rsidRDefault="003F4C15" w:rsidP="00765E1F">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lastRenderedPageBreak/>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lastRenderedPageBreak/>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lastRenderedPageBreak/>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t>[Medium] FL2 Proposal 2.2-2</w:t>
            </w:r>
          </w:p>
          <w:p w14:paraId="2B55F794" w14:textId="77777777" w:rsidR="005D683F" w:rsidRDefault="00997442">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lastRenderedPageBreak/>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lastRenderedPageBreak/>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lastRenderedPageBreak/>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CAC14" w14:textId="77777777" w:rsidR="00350E67" w:rsidRDefault="00350E67">
      <w:pPr>
        <w:spacing w:after="0"/>
      </w:pPr>
      <w:r>
        <w:separator/>
      </w:r>
    </w:p>
  </w:endnote>
  <w:endnote w:type="continuationSeparator" w:id="0">
    <w:p w14:paraId="29D48DBE" w14:textId="77777777" w:rsidR="00350E67" w:rsidRDefault="00350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F7DD" w14:textId="77777777" w:rsidR="001378BD" w:rsidRDefault="001378BD">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A7FB1" w14:textId="77777777" w:rsidR="00350E67" w:rsidRDefault="00350E67">
      <w:pPr>
        <w:spacing w:after="0"/>
      </w:pPr>
      <w:r>
        <w:separator/>
      </w:r>
    </w:p>
  </w:footnote>
  <w:footnote w:type="continuationSeparator" w:id="0">
    <w:p w14:paraId="302621AB" w14:textId="77777777" w:rsidR="00350E67" w:rsidRDefault="00350E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9"/>
  </w:num>
  <w:num w:numId="2">
    <w:abstractNumId w:val="12"/>
  </w:num>
  <w:num w:numId="3">
    <w:abstractNumId w:val="13"/>
  </w:num>
  <w:num w:numId="4">
    <w:abstractNumId w:val="41"/>
  </w:num>
  <w:num w:numId="5">
    <w:abstractNumId w:val="6"/>
  </w:num>
  <w:num w:numId="6">
    <w:abstractNumId w:val="55"/>
  </w:num>
  <w:num w:numId="7">
    <w:abstractNumId w:val="35"/>
  </w:num>
  <w:num w:numId="8">
    <w:abstractNumId w:val="14"/>
  </w:num>
  <w:num w:numId="9">
    <w:abstractNumId w:val="56"/>
  </w:num>
  <w:num w:numId="10">
    <w:abstractNumId w:val="16"/>
  </w:num>
  <w:num w:numId="11">
    <w:abstractNumId w:val="30"/>
  </w:num>
  <w:num w:numId="12">
    <w:abstractNumId w:val="4"/>
  </w:num>
  <w:num w:numId="13">
    <w:abstractNumId w:val="37"/>
  </w:num>
  <w:num w:numId="14">
    <w:abstractNumId w:val="33"/>
  </w:num>
  <w:num w:numId="15">
    <w:abstractNumId w:val="15"/>
  </w:num>
  <w:num w:numId="16">
    <w:abstractNumId w:val="29"/>
  </w:num>
  <w:num w:numId="17">
    <w:abstractNumId w:val="53"/>
  </w:num>
  <w:num w:numId="18">
    <w:abstractNumId w:val="24"/>
  </w:num>
  <w:num w:numId="19">
    <w:abstractNumId w:val="19"/>
  </w:num>
  <w:num w:numId="20">
    <w:abstractNumId w:val="57"/>
  </w:num>
  <w:num w:numId="21">
    <w:abstractNumId w:val="17"/>
  </w:num>
  <w:num w:numId="22">
    <w:abstractNumId w:val="54"/>
  </w:num>
  <w:num w:numId="23">
    <w:abstractNumId w:val="48"/>
  </w:num>
  <w:num w:numId="24">
    <w:abstractNumId w:val="58"/>
  </w:num>
  <w:num w:numId="25">
    <w:abstractNumId w:val="28"/>
  </w:num>
  <w:num w:numId="26">
    <w:abstractNumId w:val="34"/>
  </w:num>
  <w:num w:numId="27">
    <w:abstractNumId w:val="25"/>
  </w:num>
  <w:num w:numId="28">
    <w:abstractNumId w:val="49"/>
  </w:num>
  <w:num w:numId="29">
    <w:abstractNumId w:val="32"/>
  </w:num>
  <w:num w:numId="30">
    <w:abstractNumId w:val="8"/>
  </w:num>
  <w:num w:numId="31">
    <w:abstractNumId w:val="18"/>
  </w:num>
  <w:num w:numId="32">
    <w:abstractNumId w:val="20"/>
  </w:num>
  <w:num w:numId="33">
    <w:abstractNumId w:val="44"/>
  </w:num>
  <w:num w:numId="34">
    <w:abstractNumId w:val="5"/>
  </w:num>
  <w:num w:numId="35">
    <w:abstractNumId w:val="42"/>
  </w:num>
  <w:num w:numId="36">
    <w:abstractNumId w:val="1"/>
  </w:num>
  <w:num w:numId="37">
    <w:abstractNumId w:val="40"/>
  </w:num>
  <w:num w:numId="38">
    <w:abstractNumId w:val="11"/>
  </w:num>
  <w:num w:numId="39">
    <w:abstractNumId w:val="38"/>
  </w:num>
  <w:num w:numId="40">
    <w:abstractNumId w:val="50"/>
  </w:num>
  <w:num w:numId="41">
    <w:abstractNumId w:val="9"/>
  </w:num>
  <w:num w:numId="42">
    <w:abstractNumId w:val="36"/>
  </w:num>
  <w:num w:numId="43">
    <w:abstractNumId w:val="23"/>
  </w:num>
  <w:num w:numId="44">
    <w:abstractNumId w:val="26"/>
  </w:num>
  <w:num w:numId="45">
    <w:abstractNumId w:val="46"/>
  </w:num>
  <w:num w:numId="46">
    <w:abstractNumId w:val="21"/>
  </w:num>
  <w:num w:numId="47">
    <w:abstractNumId w:val="3"/>
  </w:num>
  <w:num w:numId="48">
    <w:abstractNumId w:val="45"/>
  </w:num>
  <w:num w:numId="49">
    <w:abstractNumId w:val="27"/>
  </w:num>
  <w:num w:numId="50">
    <w:abstractNumId w:val="10"/>
  </w:num>
  <w:num w:numId="51">
    <w:abstractNumId w:val="31"/>
  </w:num>
  <w:num w:numId="52">
    <w:abstractNumId w:val="51"/>
  </w:num>
  <w:num w:numId="53">
    <w:abstractNumId w:val="2"/>
  </w:num>
  <w:num w:numId="54">
    <w:abstractNumId w:val="43"/>
  </w:num>
  <w:num w:numId="55">
    <w:abstractNumId w:val="47"/>
  </w:num>
  <w:num w:numId="56">
    <w:abstractNumId w:val="0"/>
  </w:num>
  <w:num w:numId="57">
    <w:abstractNumId w:val="52"/>
  </w:num>
  <w:num w:numId="58">
    <w:abstractNumId w:val="7"/>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2"/>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1,?? ?? Char1,????? Char1,???? Char1,Lista1 Char1,列出段落1 Char1,中等深浅网格 1 - 着色 21 Char1,¥¡¡¡¡ì¬º¥¹¥È¶ÎÂä Char1,ÁÐ³ö¶ÎÂä Char1,列表段落1 Char1,—ño’i—Ž Char1,¥ê¥¹¥È¶ÎÂä Char1,1st level - Bullet List Paragraph Char1,목록단락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A60611"/>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 w:id="18143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TotalTime>
  <Pages>117</Pages>
  <Words>36481</Words>
  <Characters>207947</Characters>
  <Application>Microsoft Office Word</Application>
  <DocSecurity>0</DocSecurity>
  <Lines>1732</Lines>
  <Paragraphs>487</Paragraphs>
  <ScaleCrop>false</ScaleCrop>
  <Company>Intel Corporation</Company>
  <LinksUpToDate>false</LinksUpToDate>
  <CharactersWithSpaces>243941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Harrison Chuang (莊喬堯)</cp:lastModifiedBy>
  <cp:revision>5</cp:revision>
  <dcterms:created xsi:type="dcterms:W3CDTF">2023-04-24T02:34:00Z</dcterms:created>
  <dcterms:modified xsi:type="dcterms:W3CDTF">2023-04-24T02:37:00Z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