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proofErr w:type="gramStart"/>
      <w:r>
        <w:rPr>
          <w:sz w:val="22"/>
          <w:lang w:val="en-US"/>
        </w:rPr>
        <w:t>Similar to</w:t>
      </w:r>
      <w:proofErr w:type="gramEnd"/>
      <w:r>
        <w:rPr>
          <w:sz w:val="22"/>
          <w:lang w:val="en-US"/>
        </w:rPr>
        <w:t xml:space="preserve">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PCell or SCell,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PCell or SCell,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PCell or SCell,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PCell or SCell,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 xml:space="preserve">The indicator of cell </w:t>
            </w:r>
            <w:proofErr w:type="gramStart"/>
            <w:r>
              <w:t>sets</w:t>
            </w:r>
            <w:proofErr w:type="gramEnd"/>
            <w:r>
              <w:t xml:space="preserve">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w:t>
            </w:r>
            <w:proofErr w:type="gramStart"/>
            <w:r>
              <w:rPr>
                <w:rFonts w:eastAsiaTheme="minorEastAsia"/>
                <w:lang w:eastAsia="zh-CN"/>
              </w:rPr>
              <w:t>indicator;</w:t>
            </w:r>
            <w:proofErr w:type="gramEnd"/>
            <w:r>
              <w:rPr>
                <w:rFonts w:eastAsiaTheme="minorEastAsia"/>
                <w:lang w:eastAsia="zh-CN"/>
              </w:rPr>
              <w:t xml:space="preserve">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2E3D35"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proofErr w:type="spellStart"/>
            <w:r>
              <w:rPr>
                <w:bCs/>
                <w:lang w:val="pt-BR"/>
              </w:rPr>
              <w:t>Proposal</w:t>
            </w:r>
            <w:proofErr w:type="spellEnd"/>
            <w:r>
              <w:rPr>
                <w:bCs/>
                <w:lang w:val="pt-BR"/>
              </w:rPr>
              <w:t xml:space="preserve">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proofErr w:type="gramStart"/>
                  <w:r>
                    <w:rPr>
                      <w:rFonts w:eastAsia="SimSun"/>
                      <w:sz w:val="13"/>
                      <w:szCs w:val="13"/>
                      <w:lang w:eastAsia="zh-CN"/>
                    </w:rPr>
                    <w:t>mandatory</w:t>
                  </w:r>
                  <w:proofErr w:type="gramEnd"/>
                  <w:r>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w:t>
                  </w:r>
                  <w:proofErr w:type="gramStart"/>
                  <w:r>
                    <w:rPr>
                      <w:sz w:val="13"/>
                      <w:szCs w:val="13"/>
                    </w:rPr>
                    <w:t>i.e.</w:t>
                  </w:r>
                  <w:proofErr w:type="gramEnd"/>
                  <w:r>
                    <w:rPr>
                      <w:sz w:val="13"/>
                      <w:szCs w:val="13"/>
                    </w:rPr>
                    <w:t xml:space="preserv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PCell schedules multiple cells by DCI format 0_X/1_X when a </w:t>
                  </w:r>
                  <w:proofErr w:type="spellStart"/>
                  <w:r>
                    <w:rPr>
                      <w:sz w:val="13"/>
                      <w:szCs w:val="13"/>
                    </w:rPr>
                    <w:t>sSCell</w:t>
                  </w:r>
                  <w:proofErr w:type="spellEnd"/>
                  <w:r>
                    <w:rPr>
                      <w:sz w:val="13"/>
                      <w:szCs w:val="13"/>
                    </w:rPr>
                    <w:t xml:space="preserve">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 xml:space="preserve">The UE determines the </w:t>
                  </w:r>
                  <w:proofErr w:type="gramStart"/>
                  <w:r>
                    <w:rPr>
                      <w:sz w:val="13"/>
                      <w:szCs w:val="13"/>
                    </w:rPr>
                    <w:t>actually scheduled</w:t>
                  </w:r>
                  <w:proofErr w:type="gramEnd"/>
                  <w:r>
                    <w:rPr>
                      <w:sz w:val="13"/>
                      <w:szCs w:val="13"/>
                    </w:rPr>
                    <w:t xml:space="preserve">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w:t>
            </w:r>
            <w:proofErr w:type="gramStart"/>
            <w:r>
              <w:rPr>
                <w:rFonts w:eastAsia="Batang"/>
              </w:rPr>
              <w:t>different, and</w:t>
            </w:r>
            <w:proofErr w:type="gramEnd"/>
            <w:r>
              <w:rPr>
                <w:rFonts w:eastAsia="Batang"/>
              </w:rPr>
              <w:t xml:space="preserve">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w:t>
            </w:r>
            <w:proofErr w:type="gramStart"/>
            <w:r>
              <w:rPr>
                <w:rFonts w:eastAsia="Batang"/>
              </w:rPr>
              <w:t>to</w:t>
            </w:r>
            <w:proofErr w:type="gramEnd"/>
            <w:r>
              <w:rPr>
                <w:rFonts w:eastAsia="Batang"/>
              </w:rPr>
              <w:t xml:space="preserve">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 xml:space="preserve">The UE determines the </w:t>
                  </w:r>
                  <w:proofErr w:type="gramStart"/>
                  <w:r>
                    <w:rPr>
                      <w:rFonts w:eastAsia="Batang"/>
                      <w:color w:val="000000"/>
                      <w:sz w:val="20"/>
                    </w:rPr>
                    <w:t>actually scheduled</w:t>
                  </w:r>
                  <w:proofErr w:type="gramEnd"/>
                  <w:r>
                    <w:rPr>
                      <w:rFonts w:eastAsia="Batang"/>
                      <w:color w:val="000000"/>
                      <w:sz w:val="20"/>
                    </w:rPr>
                    <w:t xml:space="preserve">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w:t>
                  </w:r>
                  <w:proofErr w:type="gramStart"/>
                  <w:r>
                    <w:rPr>
                      <w:rFonts w:eastAsia="Batang"/>
                      <w:color w:val="000000"/>
                      <w:sz w:val="20"/>
                    </w:rPr>
                    <w:t>actually co-</w:t>
                  </w:r>
                  <w:proofErr w:type="gramEnd"/>
                  <w:r>
                    <w:rPr>
                      <w:rFonts w:eastAsia="Batang"/>
                      <w:color w:val="000000"/>
                      <w:sz w:val="20"/>
                    </w:rPr>
                    <w:t xml:space="preserve">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w:t>
            </w:r>
            <w:proofErr w:type="gramStart"/>
            <w:r>
              <w:rPr>
                <w:lang w:eastAsia="ko-KR"/>
              </w:rPr>
              <w:t>scheduling;</w:t>
            </w:r>
            <w:proofErr w:type="gramEnd"/>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w:t>
            </w:r>
            <w:proofErr w:type="gramStart"/>
            <w:r>
              <w:rPr>
                <w:lang w:eastAsia="ko-KR"/>
              </w:rPr>
              <w:t>cell;</w:t>
            </w:r>
            <w:proofErr w:type="gramEnd"/>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w:t>
            </w:r>
            <w:proofErr w:type="gramStart"/>
            <w:r>
              <w:rPr>
                <w:lang w:eastAsia="ko-KR"/>
              </w:rPr>
              <w:t>scheduling;</w:t>
            </w:r>
            <w:proofErr w:type="gramEnd"/>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proofErr w:type="gramStart"/>
            <w:r>
              <w:rPr>
                <w:lang w:eastAsia="ko-KR"/>
              </w:rPr>
              <w:t>);</w:t>
            </w:r>
            <w:proofErr w:type="gramEnd"/>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xml:space="preserve">”, and can be further discussed as potential UE </w:t>
            </w:r>
            <w:proofErr w:type="gramStart"/>
            <w:r>
              <w:rPr>
                <w:lang w:eastAsia="ko-KR"/>
              </w:rPr>
              <w:t>capability;</w:t>
            </w:r>
            <w:proofErr w:type="gramEnd"/>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w:t>
            </w:r>
            <w:proofErr w:type="gramStart"/>
            <w:r>
              <w:t>similar to</w:t>
            </w:r>
            <w:proofErr w:type="gramEnd"/>
            <w:r>
              <w:t xml:space="preserve">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 xml:space="preserve">Maximum number of sets of cells for multi-cell scheduling from a same scheduling </w:t>
            </w:r>
            <w:proofErr w:type="gramStart"/>
            <w:r>
              <w:rPr>
                <w:b/>
                <w:u w:val="single"/>
                <w:lang w:eastAsia="ko-KR"/>
              </w:rPr>
              <w:t>cell;</w:t>
            </w:r>
            <w:proofErr w:type="gramEnd"/>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 xml:space="preserve">Maximum total number of configurable cells for co-scheduling, across different sets of cells for multi-cell scheduling, from a same scheduling </w:t>
            </w:r>
            <w:proofErr w:type="gramStart"/>
            <w:r>
              <w:rPr>
                <w:b/>
                <w:u w:val="single"/>
                <w:lang w:eastAsia="ko-KR"/>
              </w:rPr>
              <w:t>cell;</w:t>
            </w:r>
            <w:proofErr w:type="gramEnd"/>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UE determines the </w:t>
                  </w:r>
                  <w:proofErr w:type="gramStart"/>
                  <w:r>
                    <w:rPr>
                      <w:rFonts w:ascii="Times" w:hAnsi="Times"/>
                      <w:color w:val="000000"/>
                      <w:szCs w:val="24"/>
                      <w:lang w:eastAsia="zh-CN"/>
                    </w:rPr>
                    <w:t>actually scheduled</w:t>
                  </w:r>
                  <w:proofErr w:type="gramEnd"/>
                  <w:r>
                    <w:rPr>
                      <w:rFonts w:ascii="Times" w:hAnsi="Times"/>
                      <w:color w:val="000000"/>
                      <w:szCs w:val="24"/>
                      <w:lang w:eastAsia="zh-CN"/>
                    </w:rPr>
                    <w:t xml:space="preserve">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w:t>
                  </w:r>
                  <w:proofErr w:type="gramStart"/>
                  <w:r>
                    <w:rPr>
                      <w:rFonts w:ascii="Times" w:hAnsi="Times"/>
                      <w:color w:val="000000"/>
                      <w:szCs w:val="24"/>
                      <w:lang w:eastAsia="zh-CN"/>
                    </w:rPr>
                    <w:t>actually co-</w:t>
                  </w:r>
                  <w:proofErr w:type="gramEnd"/>
                  <w:r>
                    <w:rPr>
                      <w:rFonts w:ascii="Times" w:hAnsi="Times"/>
                      <w:color w:val="000000"/>
                      <w:szCs w:val="24"/>
                      <w:lang w:eastAsia="zh-CN"/>
                    </w:rPr>
                    <w:t xml:space="preserve">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 xml:space="preserve">the scheduling cell if the scheduling cell is included in the set of cells and search space of the DCI format 0_X/1_X is configured only on the scheduling </w:t>
                  </w:r>
                  <w:proofErr w:type="gramStart"/>
                  <w:r>
                    <w:t>cell;</w:t>
                  </w:r>
                  <w:proofErr w:type="gramEnd"/>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w:t>
            </w:r>
            <w:proofErr w:type="gramStart"/>
            <w:r>
              <w:rPr>
                <w:sz w:val="22"/>
                <w:szCs w:val="22"/>
              </w:rPr>
              <w:t>actually scheduled</w:t>
            </w:r>
            <w:proofErr w:type="gramEnd"/>
            <w:r>
              <w:rPr>
                <w:sz w:val="22"/>
                <w:szCs w:val="22"/>
              </w:rPr>
              <w:t xml:space="preserve">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proofErr w:type="gramStart"/>
            <w:r>
              <w:rPr>
                <w:rFonts w:eastAsia="MS Mincho" w:cs="Batang" w:hint="eastAsia"/>
                <w:sz w:val="21"/>
                <w:szCs w:val="21"/>
                <w:lang w:val="en-US"/>
              </w:rPr>
              <w:t>First of all</w:t>
            </w:r>
            <w:proofErr w:type="gramEnd"/>
            <w:r>
              <w:rPr>
                <w:rFonts w:eastAsia="MS Mincho" w:cs="Batang" w:hint="eastAsia"/>
                <w:sz w:val="21"/>
                <w:szCs w:val="21"/>
                <w:lang w:val="en-US"/>
              </w:rPr>
              <w:t xml:space="preserve">,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It is essential to incorporate one of the above options. Among the three, </w:t>
            </w:r>
            <w:proofErr w:type="gramStart"/>
            <w:r>
              <w:rPr>
                <w:rFonts w:eastAsia="MS Mincho" w:cs="Batang"/>
                <w:sz w:val="21"/>
                <w:szCs w:val="21"/>
                <w:lang w:val="en-US"/>
              </w:rPr>
              <w:t>considering the fact that</w:t>
            </w:r>
            <w:proofErr w:type="gramEnd"/>
            <w:r>
              <w:rPr>
                <w:rFonts w:eastAsia="MS Mincho" w:cs="Batang"/>
                <w:sz w:val="21"/>
                <w:szCs w:val="21"/>
                <w:lang w:val="en-US"/>
              </w:rPr>
              <w:t xml:space="preserve">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RAN1 agreed two options for identifying </w:t>
            </w:r>
            <w:proofErr w:type="gramStart"/>
            <w:r>
              <w:rPr>
                <w:rFonts w:eastAsia="MS Mincho" w:cs="Batang"/>
                <w:sz w:val="21"/>
                <w:szCs w:val="21"/>
                <w:lang w:val="en-US"/>
              </w:rPr>
              <w:t>actually co-</w:t>
            </w:r>
            <w:proofErr w:type="gramEnd"/>
            <w:r>
              <w:rPr>
                <w:rFonts w:eastAsia="MS Mincho" w:cs="Batang"/>
                <w:sz w:val="21"/>
                <w:szCs w:val="21"/>
                <w:lang w:val="en-US"/>
              </w:rPr>
              <w:t xml:space="preserve">scheduled cell(s) by a single DCI format. Since the options are quite different, the UE should be able to indicate support of either or </w:t>
            </w:r>
            <w:proofErr w:type="gramStart"/>
            <w:r>
              <w:rPr>
                <w:rFonts w:eastAsia="MS Mincho" w:cs="Batang"/>
                <w:sz w:val="21"/>
                <w:szCs w:val="21"/>
                <w:lang w:val="en-US"/>
              </w:rPr>
              <w:t>both of them</w:t>
            </w:r>
            <w:proofErr w:type="gramEnd"/>
            <w:r>
              <w:rPr>
                <w:rFonts w:eastAsia="MS Mincho" w:cs="Batang"/>
                <w:sz w:val="21"/>
                <w:szCs w:val="21"/>
                <w:lang w:val="en-US"/>
              </w:rPr>
              <w:t>.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The reason is that (ii) effectively increases the number of BDs/CCEs/DCI-sizes that a UE </w:t>
            </w:r>
            <w:proofErr w:type="gramStart"/>
            <w:r>
              <w:rPr>
                <w:rFonts w:eastAsia="MS Mincho" w:cs="Batang"/>
                <w:sz w:val="21"/>
                <w:szCs w:val="21"/>
                <w:lang w:val="en-US"/>
              </w:rPr>
              <w:t>has to</w:t>
            </w:r>
            <w:proofErr w:type="gramEnd"/>
            <w:r>
              <w:rPr>
                <w:rFonts w:eastAsia="MS Mincho" w:cs="Batang"/>
                <w:sz w:val="21"/>
                <w:szCs w:val="21"/>
                <w:lang w:val="en-US"/>
              </w:rPr>
              <w:t xml:space="preserve">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w:t>
            </w:r>
            <w:proofErr w:type="gramStart"/>
            <w:r>
              <w:rPr>
                <w:rFonts w:eastAsia="MS Mincho" w:cs="Batang"/>
                <w:sz w:val="21"/>
                <w:szCs w:val="21"/>
                <w:lang w:val="en-US"/>
              </w:rPr>
              <w:t>In order to</w:t>
            </w:r>
            <w:proofErr w:type="gramEnd"/>
            <w:r>
              <w:rPr>
                <w:rFonts w:eastAsia="MS Mincho" w:cs="Batang"/>
                <w:sz w:val="21"/>
                <w:szCs w:val="21"/>
                <w:lang w:val="en-US"/>
              </w:rPr>
              <w:t xml:space="preserve">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UE determines the </w:t>
                  </w:r>
                  <w:proofErr w:type="gramStart"/>
                  <w:r>
                    <w:rPr>
                      <w:color w:val="000000"/>
                      <w:sz w:val="20"/>
                    </w:rPr>
                    <w:t>actually scheduled</w:t>
                  </w:r>
                  <w:proofErr w:type="gramEnd"/>
                  <w:r>
                    <w:rPr>
                      <w:color w:val="000000"/>
                      <w:sz w:val="20"/>
                    </w:rPr>
                    <w:t xml:space="preserve">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w:t>
                  </w:r>
                  <w:proofErr w:type="gramStart"/>
                  <w:r>
                    <w:rPr>
                      <w:color w:val="000000"/>
                      <w:sz w:val="20"/>
                    </w:rPr>
                    <w:t>actually co-</w:t>
                  </w:r>
                  <w:proofErr w:type="gramEnd"/>
                  <w:r>
                    <w:rPr>
                      <w:color w:val="000000"/>
                      <w:sz w:val="20"/>
                    </w:rPr>
                    <w:t xml:space="preserve">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Given that the UE capability for CA can be different between UL and DL, it should be considered that the support of multi-cell scheduling by DCI format 0_X and 1_X can be reported separately. Furthermore, </w:t>
            </w:r>
            <w:proofErr w:type="gramStart"/>
            <w:r>
              <w:rPr>
                <w:rFonts w:eastAsia="MS Mincho"/>
                <w:sz w:val="22"/>
                <w:szCs w:val="22"/>
                <w:lang w:val="en-US"/>
              </w:rPr>
              <w:t>similar to</w:t>
            </w:r>
            <w:proofErr w:type="gramEnd"/>
            <w:r>
              <w:rPr>
                <w:rFonts w:eastAsia="MS Mincho"/>
                <w:sz w:val="22"/>
                <w:szCs w:val="22"/>
                <w:lang w:val="en-US"/>
              </w:rPr>
              <w:t xml:space="preserve">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MS Mincho"/>
                <w:sz w:val="22"/>
                <w:szCs w:val="22"/>
                <w:lang w:val="en-US"/>
              </w:rPr>
              <w:t>feature,</w:t>
            </w:r>
            <w:proofErr w:type="gramEnd"/>
            <w:r>
              <w:rPr>
                <w:rFonts w:eastAsia="MS Mincho"/>
                <w:sz w:val="22"/>
                <w:szCs w:val="22"/>
                <w:lang w:val="en-US"/>
              </w:rPr>
              <w:t xml:space="preserve"> however, it is unclear whether the UE should support all types of codebook for multi-cell scheduling. Accordingly, </w:t>
            </w:r>
            <w:proofErr w:type="gramStart"/>
            <w:r>
              <w:rPr>
                <w:rFonts w:eastAsia="MS Mincho"/>
                <w:sz w:val="22"/>
                <w:szCs w:val="22"/>
                <w:lang w:val="en-US"/>
              </w:rPr>
              <w:t>similar to</w:t>
            </w:r>
            <w:proofErr w:type="gramEnd"/>
            <w:r>
              <w:rPr>
                <w:rFonts w:eastAsia="MS Mincho"/>
                <w:sz w:val="22"/>
                <w:szCs w:val="22"/>
                <w:lang w:val="en-US"/>
              </w:rPr>
              <w:t xml:space="preserve">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Considering that Type-1 and Type-2 codebooks are supported as mandatory feature for Rel-15 UEs, </w:t>
            </w:r>
            <w:proofErr w:type="gramStart"/>
            <w:r>
              <w:rPr>
                <w:rFonts w:eastAsia="MS Mincho"/>
                <w:sz w:val="22"/>
                <w:szCs w:val="22"/>
                <w:lang w:val="en-US"/>
              </w:rPr>
              <w:t>both of them</w:t>
            </w:r>
            <w:proofErr w:type="gramEnd"/>
            <w:r>
              <w:rPr>
                <w:rFonts w:eastAsia="MS Mincho"/>
                <w:sz w:val="22"/>
                <w:szCs w:val="22"/>
                <w:lang w:val="en-US"/>
              </w:rPr>
              <w:t xml:space="preserve">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Regarding pre-requisites (especially legacy cross-carrier scheduling), it is preferable to discuss on a case-by-case basis. For example, a UE may support DCI 1_X to support up to four cells while the UE may or may not have the capability (</w:t>
            </w:r>
            <w:proofErr w:type="gramStart"/>
            <w:r>
              <w:rPr>
                <w:rFonts w:ascii="Arial" w:hAnsi="Arial"/>
                <w:lang w:eastAsia="zh-CN"/>
              </w:rPr>
              <w:t>e.g.</w:t>
            </w:r>
            <w:proofErr w:type="gramEnd"/>
            <w:r>
              <w:rPr>
                <w:rFonts w:ascii="Arial" w:hAnsi="Arial"/>
                <w:lang w:eastAsia="zh-CN"/>
              </w:rPr>
              <w:t xml:space="preserve">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w:t>
            </w:r>
            <w:proofErr w:type="gramStart"/>
            <w:r>
              <w:rPr>
                <w:rFonts w:eastAsia="SimSun"/>
                <w:color w:val="000000" w:themeColor="text1"/>
                <w:lang w:eastAsia="zh-CN"/>
              </w:rPr>
              <w:t>actually supports</w:t>
            </w:r>
            <w:proofErr w:type="gramEnd"/>
            <w:r>
              <w:rPr>
                <w:rFonts w:eastAsia="SimSun"/>
                <w:color w:val="000000" w:themeColor="text1"/>
                <w:lang w:eastAsia="zh-CN"/>
              </w:rPr>
              <w:t xml:space="preserve">.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 xml:space="preserve">PCell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PCell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 xml:space="preserve">Our first preference is one FG to support </w:t>
            </w:r>
            <w:proofErr w:type="gramStart"/>
            <w:r>
              <w:rPr>
                <w:rFonts w:eastAsia="SimSun" w:hint="eastAsia"/>
                <w:color w:val="000000" w:themeColor="text1"/>
                <w:lang w:val="en-US" w:eastAsia="zh-CN"/>
              </w:rPr>
              <w:t>Multi-cell</w:t>
            </w:r>
            <w:proofErr w:type="gramEnd"/>
            <w:r>
              <w:rPr>
                <w:rFonts w:eastAsia="SimSun"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w:t>
            </w:r>
            <w:proofErr w:type="gramStart"/>
            <w:r>
              <w:rPr>
                <w:rFonts w:eastAsia="SimSun"/>
                <w:color w:val="000000" w:themeColor="text1"/>
                <w:lang w:eastAsia="zh-CN"/>
              </w:rPr>
              <w:t>as long as</w:t>
            </w:r>
            <w:proofErr w:type="gramEnd"/>
            <w:r>
              <w:rPr>
                <w:rFonts w:eastAsia="SimSun"/>
                <w:color w:val="000000" w:themeColor="text1"/>
                <w:lang w:eastAsia="zh-CN"/>
              </w:rPr>
              <w:t xml:space="preserve">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Secondly, even we only have single capability for DCI format 0_3/1_3, we also agree that separate values for maximum number of co-scheduled cells (</w:t>
            </w:r>
            <w:proofErr w:type="gramStart"/>
            <w:r>
              <w:rPr>
                <w:rFonts w:eastAsia="SimSun"/>
                <w:color w:val="000000" w:themeColor="text1"/>
                <w:lang w:eastAsia="zh-CN"/>
              </w:rPr>
              <w:t>i.e.</w:t>
            </w:r>
            <w:proofErr w:type="gramEnd"/>
            <w:r>
              <w:rPr>
                <w:rFonts w:eastAsia="SimSun"/>
                <w:color w:val="000000" w:themeColor="text1"/>
                <w:lang w:eastAsia="zh-CN"/>
              </w:rPr>
              <w:t xml:space="preserv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w:t>
            </w:r>
            <w:proofErr w:type="gramStart"/>
            <w:r w:rsidR="00984DA7">
              <w:rPr>
                <w:rFonts w:eastAsia="PMingLiU"/>
                <w:color w:val="000000" w:themeColor="text1"/>
                <w:lang w:val="en-US" w:eastAsia="zh-TW"/>
              </w:rPr>
              <w:t>e.g.</w:t>
            </w:r>
            <w:proofErr w:type="gramEnd"/>
            <w:r w:rsidR="00984DA7">
              <w:rPr>
                <w:rFonts w:eastAsia="PMingLiU"/>
                <w:color w:val="000000" w:themeColor="text1"/>
                <w:lang w:val="en-US" w:eastAsia="zh-TW"/>
              </w:rPr>
              <w:t xml:space="preserve">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w:t>
            </w:r>
            <w:proofErr w:type="gramStart"/>
            <w:r>
              <w:rPr>
                <w:rFonts w:eastAsia="SimSun"/>
                <w:color w:val="000000" w:themeColor="text1"/>
                <w:lang w:val="en-US" w:eastAsia="zh-CN"/>
              </w:rPr>
              <w:t>to combine</w:t>
            </w:r>
            <w:proofErr w:type="gramEnd"/>
            <w:r>
              <w:rPr>
                <w:rFonts w:eastAsia="SimSun"/>
                <w:color w:val="000000" w:themeColor="text1"/>
                <w:lang w:val="en-US" w:eastAsia="zh-CN"/>
              </w:rPr>
              <w:t xml:space="preserv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there is no need to have FG for cross-carrier scheduling (</w:t>
            </w:r>
            <w:proofErr w:type="gramStart"/>
            <w:r>
              <w:rPr>
                <w:rFonts w:eastAsia="SimSun"/>
                <w:color w:val="000000" w:themeColor="text1"/>
                <w:lang w:eastAsia="zh-CN"/>
              </w:rPr>
              <w:t>e.g.</w:t>
            </w:r>
            <w:proofErr w:type="gramEnd"/>
            <w:r>
              <w:rPr>
                <w:rFonts w:eastAsia="SimSun"/>
                <w:color w:val="000000" w:themeColor="text1"/>
                <w:lang w:eastAsia="zh-CN"/>
              </w:rPr>
              <w:t xml:space="preserve">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w:t>
            </w:r>
            <w:proofErr w:type="gramStart"/>
            <w:r>
              <w:rPr>
                <w:b/>
                <w:bCs/>
                <w:szCs w:val="21"/>
                <w:lang w:val="en-US"/>
              </w:rPr>
              <w:t>i.e.</w:t>
            </w:r>
            <w:proofErr w:type="gramEnd"/>
            <w:r>
              <w:rPr>
                <w:b/>
                <w:bCs/>
                <w:szCs w:val="21"/>
                <w:lang w:val="en-US"/>
              </w:rPr>
              <w:t xml:space="preserv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 xml:space="preserve">We support Alt2, </w:t>
            </w:r>
            <w:proofErr w:type="gramStart"/>
            <w:r>
              <w:rPr>
                <w:rFonts w:eastAsia="SimSun"/>
                <w:color w:val="000000" w:themeColor="text1"/>
                <w:lang w:eastAsia="zh-CN"/>
              </w:rPr>
              <w:t>i.e.</w:t>
            </w:r>
            <w:proofErr w:type="gramEnd"/>
            <w:r>
              <w:rPr>
                <w:rFonts w:eastAsia="SimSun"/>
                <w:color w:val="000000" w:themeColor="text1"/>
                <w:lang w:eastAsia="zh-CN"/>
              </w:rPr>
              <w:t xml:space="preserv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w:t>
            </w:r>
            <w:proofErr w:type="gramStart"/>
            <w:r w:rsidR="00434B74">
              <w:rPr>
                <w:rFonts w:eastAsia="SimSun"/>
                <w:color w:val="000000" w:themeColor="text1"/>
                <w:lang w:eastAsia="zh-CN"/>
              </w:rPr>
              <w:t>i.e.</w:t>
            </w:r>
            <w:proofErr w:type="gramEnd"/>
            <w:r w:rsidR="00434B74">
              <w:rPr>
                <w:rFonts w:eastAsia="SimSun"/>
                <w:color w:val="000000" w:themeColor="text1"/>
                <w:lang w:eastAsia="zh-CN"/>
              </w:rPr>
              <w:t xml:space="preserv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w:t>
            </w:r>
            <w:proofErr w:type="gramStart"/>
            <w:r>
              <w:rPr>
                <w:rFonts w:eastAsia="SimSun"/>
                <w:color w:val="000000" w:themeColor="text1"/>
                <w:lang w:eastAsia="zh-CN"/>
              </w:rPr>
              <w:t>requisite</w:t>
            </w:r>
            <w:proofErr w:type="gramEnd"/>
            <w:r>
              <w:rPr>
                <w:rFonts w:eastAsia="SimSun"/>
                <w:color w:val="000000" w:themeColor="text1"/>
                <w:lang w:eastAsia="zh-CN"/>
              </w:rPr>
              <w:t xml:space="preserv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 xml:space="preserve">For multi-cell scheduling, for the scheduled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proofErr w:type="gramStart"/>
            <w:r>
              <w:rPr>
                <w:rFonts w:eastAsiaTheme="minorEastAsia" w:hint="eastAsia"/>
                <w:color w:val="000000" w:themeColor="text1"/>
                <w:lang w:val="en-US"/>
              </w:rPr>
              <w:t>A</w:t>
            </w:r>
            <w:r>
              <w:rPr>
                <w:rFonts w:eastAsiaTheme="minorEastAsia"/>
                <w:color w:val="000000" w:themeColor="text1"/>
                <w:lang w:val="en-US"/>
              </w:rPr>
              <w:t xml:space="preserve"> number of</w:t>
            </w:r>
            <w:proofErr w:type="gramEnd"/>
            <w:r>
              <w:rPr>
                <w:rFonts w:eastAsiaTheme="minorEastAsia"/>
                <w:color w:val="000000" w:themeColor="text1"/>
                <w:lang w:val="en-US"/>
              </w:rPr>
              <w:t xml:space="preserve">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w:t>
            </w:r>
            <w:proofErr w:type="gramStart"/>
            <w:r w:rsidR="009333B2" w:rsidRPr="009333B2">
              <w:rPr>
                <w:b/>
                <w:bCs/>
                <w:szCs w:val="21"/>
                <w:lang w:val="en-US"/>
              </w:rPr>
              <w:t>cells</w:t>
            </w:r>
            <w:proofErr w:type="gramEnd"/>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w:t>
            </w:r>
            <w:proofErr w:type="gramStart"/>
            <w:r w:rsidRPr="009333B2">
              <w:rPr>
                <w:b/>
                <w:bCs/>
                <w:szCs w:val="21"/>
                <w:lang w:val="en-US"/>
              </w:rPr>
              <w:t>cells</w:t>
            </w:r>
            <w:proofErr w:type="gramEnd"/>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 FFS1, If the note does not mean simultaneous operation of legacy DCI format(s) and DCI format 0_3/1_3, the note can be deleted. If the note does mean it, then we have a concern.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w:t>
            </w:r>
            <w:proofErr w:type="gramStart"/>
            <w:r>
              <w:rPr>
                <w:rFonts w:eastAsia="SimSun"/>
                <w:color w:val="000000" w:themeColor="text1"/>
                <w:lang w:val="en-US" w:eastAsia="zh-CN"/>
              </w:rPr>
              <w:t>proposal</w:t>
            </w:r>
            <w:proofErr w:type="gramEnd"/>
            <w:r>
              <w:rPr>
                <w:rFonts w:eastAsia="SimSun"/>
                <w:color w:val="000000" w:themeColor="text1"/>
                <w:lang w:val="en-US" w:eastAsia="zh-CN"/>
              </w:rPr>
              <w:t xml:space="preserve">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HiSilicon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proofErr w:type="gramStart"/>
            <w:r w:rsidRPr="00423FB3">
              <w:rPr>
                <w:color w:val="000000"/>
                <w:lang w:val="en-US"/>
              </w:rPr>
              <w:t>T</w:t>
            </w:r>
            <w:r w:rsidRPr="00423FB3">
              <w:rPr>
                <w:color w:val="000000"/>
              </w:rPr>
              <w:t>hanks FL</w:t>
            </w:r>
            <w:proofErr w:type="gramEnd"/>
            <w:r w:rsidRPr="00423FB3">
              <w:rPr>
                <w:color w:val="000000"/>
              </w:rPr>
              <w:t xml:space="preserve">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 xml:space="preserve">and search space of the DCI format 0_X/1_X is configured only on the scheduling </w:t>
              </w:r>
              <w:proofErr w:type="gramStart"/>
              <w:r w:rsidRPr="00877BD4">
                <w:rPr>
                  <w:color w:val="000000"/>
                  <w:highlight w:val="yellow"/>
                </w:rPr>
                <w:t>cell</w:t>
              </w:r>
              <w:r w:rsidRPr="00A82BC8">
                <w:rPr>
                  <w:color w:val="000000"/>
                </w:rPr>
                <w:t>;</w:t>
              </w:r>
              <w:proofErr w:type="gramEnd"/>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w:t>
            </w:r>
            <w:proofErr w:type="gramStart"/>
            <w:r>
              <w:rPr>
                <w:color w:val="000000"/>
                <w:lang w:val="en-US"/>
              </w:rPr>
              <w:t>says</w:t>
            </w:r>
            <w:proofErr w:type="gramEnd"/>
            <w:r>
              <w:rPr>
                <w:color w:val="000000"/>
                <w:lang w:val="en-US"/>
              </w:rPr>
              <w:t xml:space="preserve">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proofErr w:type="gramStart"/>
            <w:r w:rsidR="00C5233A">
              <w:rPr>
                <w:color w:val="000000"/>
                <w:lang w:val="en-US"/>
              </w:rPr>
              <w:t>to follow</w:t>
            </w:r>
            <w:proofErr w:type="gramEnd"/>
            <w:r w:rsidR="00C5233A">
              <w:rPr>
                <w:color w:val="000000"/>
                <w:lang w:val="en-US"/>
              </w:rPr>
              <w:t xml:space="preserve"> the carrier type defined for </w:t>
            </w:r>
            <w:r>
              <w:rPr>
                <w:color w:val="000000"/>
                <w:lang w:val="en-US"/>
              </w:rPr>
              <w:t>FG22-13/22-7:</w:t>
            </w:r>
          </w:p>
          <w:p w14:paraId="202DC484" w14:textId="5797CC1E" w:rsidR="00087D75" w:rsidRPr="00087D75" w:rsidRDefault="00087D75" w:rsidP="00087D75">
            <w:pPr>
              <w:pStyle w:val="ListParagraph"/>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 xml:space="preserve">the case where the scheduling cell is not included in a set of cells is covered by FG49-1/2, we are fine to include such case in this FG. </w:t>
            </w:r>
            <w:proofErr w:type="gramStart"/>
            <w:r>
              <w:rPr>
                <w:color w:val="000000"/>
                <w:lang w:val="en-US"/>
              </w:rPr>
              <w:t>In particular, if</w:t>
            </w:r>
            <w:proofErr w:type="gramEnd"/>
            <w:r>
              <w:rPr>
                <w:color w:val="000000"/>
                <w:lang w:val="en-US"/>
              </w:rPr>
              <w:t xml:space="preserve">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proofErr w:type="spellStart"/>
            <w:r>
              <w:rPr>
                <w:rFonts w:eastAsia="SimSun"/>
                <w:color w:val="000000"/>
                <w:lang w:val="en-US" w:eastAsia="zh-CN"/>
              </w:rPr>
              <w:t>Pcell</w:t>
            </w:r>
            <w:proofErr w:type="spellEnd"/>
            <w:r>
              <w:rPr>
                <w:rFonts w:eastAsia="SimSun"/>
                <w:color w:val="000000"/>
                <w:lang w:val="en-US" w:eastAsia="zh-CN"/>
              </w:rPr>
              <w:t xml:space="preserve"> has two scheduling </w:t>
            </w:r>
            <w:proofErr w:type="gramStart"/>
            <w:r>
              <w:rPr>
                <w:rFonts w:eastAsia="SimSun"/>
                <w:color w:val="000000"/>
                <w:lang w:val="en-US" w:eastAsia="zh-CN"/>
              </w:rPr>
              <w:t>cell</w:t>
            </w:r>
            <w:proofErr w:type="gramEnd"/>
            <w:r>
              <w:rPr>
                <w:rFonts w:eastAsia="SimSun"/>
                <w:color w:val="000000"/>
                <w:lang w:val="en-US" w:eastAsia="zh-CN"/>
              </w:rPr>
              <w:t>,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w:t>
            </w:r>
            <w:proofErr w:type="gramStart"/>
            <w:r>
              <w:rPr>
                <w:b/>
                <w:bCs/>
                <w:szCs w:val="21"/>
                <w:lang w:val="en-US"/>
              </w:rPr>
              <w:t>a(</w:t>
            </w:r>
            <w:proofErr w:type="gramEnd"/>
            <w:r>
              <w:rPr>
                <w:b/>
                <w:bCs/>
                <w:szCs w:val="21"/>
                <w:lang w:val="en-US"/>
              </w:rPr>
              <w:t>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 xml:space="preserve">2) Scheduling cell is PCell if set of cells includes PCell, and scheduling cell is one of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 xml:space="preserve"> if set of cells includes only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w:t>
            </w:r>
            <w:proofErr w:type="spellStart"/>
            <w:r>
              <w:rPr>
                <w:rFonts w:eastAsia="SimSun"/>
                <w:color w:val="000000"/>
                <w:lang w:val="en-US" w:eastAsia="zh-CN"/>
              </w:rPr>
              <w:t>Pcell</w:t>
            </w:r>
            <w:proofErr w:type="spellEnd"/>
            <w:r>
              <w:rPr>
                <w:rFonts w:eastAsia="SimSun"/>
                <w:color w:val="000000"/>
                <w:lang w:val="en-US" w:eastAsia="zh-CN"/>
              </w:rPr>
              <w:t xml:space="preserve">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w:t>
            </w:r>
            <w:proofErr w:type="spellStart"/>
            <w:r>
              <w:rPr>
                <w:rFonts w:eastAsia="SimSun"/>
                <w:color w:val="000000"/>
                <w:lang w:val="en-US" w:eastAsia="zh-CN"/>
              </w:rPr>
              <w:t>Scells</w:t>
            </w:r>
            <w:proofErr w:type="spellEnd"/>
            <w:r>
              <w:rPr>
                <w:rFonts w:eastAsia="SimSun"/>
                <w:color w:val="000000"/>
                <w:lang w:val="en-US" w:eastAsia="zh-CN"/>
              </w:rPr>
              <w:t xml:space="preserve"> and the scheduling cell is outside the </w:t>
            </w:r>
            <w:r w:rsidR="004A27D8">
              <w:rPr>
                <w:rFonts w:eastAsia="SimSun"/>
                <w:color w:val="000000"/>
                <w:lang w:val="en-US" w:eastAsia="zh-CN"/>
              </w:rPr>
              <w:t>set,</w:t>
            </w:r>
            <w:r>
              <w:rPr>
                <w:rFonts w:eastAsia="SimSun"/>
                <w:color w:val="000000"/>
                <w:lang w:val="en-US" w:eastAsia="zh-CN"/>
              </w:rPr>
              <w:t xml:space="preserve"> and it is also </w:t>
            </w:r>
            <w:proofErr w:type="spellStart"/>
            <w:r>
              <w:rPr>
                <w:rFonts w:eastAsia="SimSun"/>
                <w:color w:val="000000"/>
                <w:lang w:val="en-US" w:eastAsia="zh-CN"/>
              </w:rPr>
              <w:t>Scell</w:t>
            </w:r>
            <w:proofErr w:type="spellEnd"/>
            <w:r>
              <w:rPr>
                <w:rFonts w:eastAsia="SimSun"/>
                <w:color w:val="000000"/>
                <w:lang w:val="en-US" w:eastAsia="zh-CN"/>
              </w:rPr>
              <w:t xml:space="preserve">.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 xml:space="preserve">heduling cell for the set of cells is outside the set and is </w:t>
            </w:r>
            <w:proofErr w:type="spellStart"/>
            <w:r w:rsidR="004A27D8">
              <w:rPr>
                <w:rFonts w:eastAsia="SimSun"/>
                <w:color w:val="000000"/>
                <w:lang w:val="en-US" w:eastAsia="zh-CN"/>
              </w:rPr>
              <w:t>Scell</w:t>
            </w:r>
            <w:proofErr w:type="spellEnd"/>
            <w:r w:rsidR="004A27D8">
              <w:rPr>
                <w:rFonts w:eastAsia="SimSun"/>
                <w:color w:val="000000"/>
                <w:lang w:val="en-US" w:eastAsia="zh-CN"/>
              </w:rPr>
              <w:t>.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ListParagraph"/>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 xml:space="preserve">7) If scheduling cell is outside the set of cells and it is </w:t>
            </w:r>
            <w:proofErr w:type="spellStart"/>
            <w:r w:rsidRPr="00E741F3">
              <w:rPr>
                <w:rFonts w:eastAsia="SimSun"/>
                <w:color w:val="000000"/>
                <w:highlight w:val="yellow"/>
                <w:lang w:val="en-US" w:eastAsia="zh-CN"/>
              </w:rPr>
              <w:t>Scell</w:t>
            </w:r>
            <w:proofErr w:type="spellEnd"/>
            <w:r w:rsidRPr="00E741F3">
              <w:rPr>
                <w:rFonts w:eastAsia="SimSun"/>
                <w:color w:val="000000"/>
                <w:highlight w:val="yellow"/>
                <w:lang w:val="en-US" w:eastAsia="zh-CN"/>
              </w:rPr>
              <w:t>,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w:t>
            </w:r>
            <w:proofErr w:type="gramStart"/>
            <w:r w:rsidR="00E741F3">
              <w:rPr>
                <w:rFonts w:eastAsia="SimSun"/>
                <w:color w:val="000000"/>
                <w:lang w:val="en-US" w:eastAsia="zh-CN"/>
              </w:rPr>
              <w:t>also</w:t>
            </w:r>
            <w:proofErr w:type="gramEnd"/>
            <w:r w:rsidR="00E741F3">
              <w:rPr>
                <w:rFonts w:eastAsia="SimSun"/>
                <w:color w:val="000000"/>
                <w:lang w:val="en-US" w:eastAsia="zh-CN"/>
              </w:rPr>
              <w:t xml:space="preserve">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w:t>
            </w:r>
            <w:proofErr w:type="gramStart"/>
            <w:r>
              <w:rPr>
                <w:rFonts w:eastAsia="SimSun"/>
                <w:color w:val="000000"/>
                <w:lang w:val="en-US" w:eastAsia="zh-CN"/>
              </w:rPr>
              <w:t>i.e.</w:t>
            </w:r>
            <w:proofErr w:type="gramEnd"/>
            <w:r>
              <w:rPr>
                <w:rFonts w:eastAsia="SimSun"/>
                <w:color w:val="000000"/>
                <w:lang w:val="en-US" w:eastAsia="zh-CN"/>
              </w:rPr>
              <w:t xml:space="preserve"> reference cell is not the scheduling cell), we share similar view as Samsung that it is allowed. The agreement has “</w:t>
            </w:r>
            <w:ins w:id="81"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82" w:author="Haipeng HP1 Lei" w:date="2022-11-14T21:59:00Z">
              <w:r w:rsidRPr="00A82BC8">
                <w:rPr>
                  <w:color w:val="000000"/>
                </w:rPr>
                <w:t xml:space="preserve">ne cell of the set of cells which </w:t>
              </w:r>
            </w:ins>
            <w:del w:id="83" w:author="Haipeng HP1 Lei" w:date="2022-11-14T21:59:00Z">
              <w:r w:rsidRPr="00A82BC8" w:rsidDel="001106C0">
                <w:rPr>
                  <w:color w:val="000000"/>
                </w:rPr>
                <w:delText>S</w:delText>
              </w:r>
            </w:del>
            <w:ins w:id="84" w:author="Haipeng HP1 Lei" w:date="2022-11-14T21:59:00Z">
              <w:r w:rsidRPr="00A82BC8">
                <w:rPr>
                  <w:color w:val="000000"/>
                </w:rPr>
                <w:t>s</w:t>
              </w:r>
            </w:ins>
            <w:r w:rsidRPr="00A82BC8">
              <w:rPr>
                <w:color w:val="000000"/>
              </w:rPr>
              <w:t xml:space="preserve">earch space of DCI format 0_X/1_X is configured on </w:t>
            </w:r>
            <w:del w:id="85"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w:t>
            </w:r>
            <w:proofErr w:type="gramStart"/>
            <w:r>
              <w:rPr>
                <w:rFonts w:eastAsia="SimSun"/>
                <w:color w:val="000000"/>
                <w:lang w:eastAsia="zh-CN"/>
              </w:rPr>
              <w:t>i.e.</w:t>
            </w:r>
            <w:proofErr w:type="gramEnd"/>
            <w:r>
              <w:rPr>
                <w:rFonts w:eastAsia="SimSun"/>
                <w:color w:val="000000"/>
                <w:lang w:eastAsia="zh-CN"/>
              </w:rPr>
              <w:t xml:space="preserv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w:t>
            </w:r>
            <w:proofErr w:type="gramStart"/>
            <w:r w:rsidRPr="006C2C06">
              <w:rPr>
                <w:rFonts w:eastAsia="SimSun"/>
                <w:color w:val="000000"/>
                <w:lang w:val="en-US" w:eastAsia="zh-CN"/>
              </w:rPr>
              <w:t>7x</w:t>
            </w:r>
            <w:proofErr w:type="gramEnd"/>
            <w:r w:rsidRPr="006C2C06">
              <w:rPr>
                <w:rFonts w:eastAsia="SimSun"/>
                <w:color w:val="000000"/>
                <w:lang w:val="en-US" w:eastAsia="zh-CN"/>
              </w:rPr>
              <w:t xml:space="preserve">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 xml:space="preserve">the agreement did not intend that. Our reading of the agreement is </w:t>
            </w:r>
            <w:proofErr w:type="gramStart"/>
            <w:r>
              <w:rPr>
                <w:rFonts w:eastAsiaTheme="minorEastAsia"/>
                <w:color w:val="000000"/>
                <w:lang w:val="en-US"/>
              </w:rPr>
              <w:t>that,</w:t>
            </w:r>
            <w:proofErr w:type="gramEnd"/>
            <w:r>
              <w:rPr>
                <w:rFonts w:eastAsiaTheme="minorEastAsia"/>
                <w:color w:val="000000"/>
                <w:lang w:val="en-US"/>
              </w:rPr>
              <w:t xml:space="preserve">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58A498C9" w:rsidR="00191153" w:rsidRDefault="00191153" w:rsidP="001607BA">
            <w:pPr>
              <w:spacing w:after="0"/>
              <w:rPr>
                <w:rFonts w:eastAsiaTheme="minor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3D863AF9" w14:textId="61914822" w:rsidR="00F27F6B" w:rsidRDefault="00F27F6B" w:rsidP="001607BA">
            <w:pPr>
              <w:spacing w:after="0"/>
              <w:rPr>
                <w:rFonts w:eastAsiaTheme="minorEastAsia"/>
                <w:color w:val="000000"/>
              </w:rPr>
            </w:pPr>
          </w:p>
          <w:p w14:paraId="1D892CDA" w14:textId="7662476D" w:rsidR="00F27F6B" w:rsidRDefault="00F27F6B" w:rsidP="001607BA">
            <w:pPr>
              <w:spacing w:after="0"/>
              <w:rPr>
                <w:rFonts w:eastAsiaTheme="minorEastAsia"/>
                <w:color w:val="000000"/>
              </w:rPr>
            </w:pPr>
            <w:r>
              <w:rPr>
                <w:rFonts w:eastAsiaTheme="minorEastAsia" w:hint="eastAsia"/>
                <w:color w:val="000000"/>
              </w:rPr>
              <w:t>[</w:t>
            </w:r>
            <w:r>
              <w:rPr>
                <w:rFonts w:eastAsiaTheme="minorEastAsia"/>
                <w:color w:val="000000"/>
              </w:rPr>
              <w:t>Update]</w:t>
            </w:r>
          </w:p>
          <w:p w14:paraId="335B1AF5" w14:textId="30671C5D" w:rsidR="00F27F6B" w:rsidRDefault="00F27F6B" w:rsidP="001607BA">
            <w:pPr>
              <w:spacing w:after="0"/>
              <w:rPr>
                <w:rFonts w:eastAsiaTheme="minorEastAsia"/>
                <w:color w:val="000000"/>
              </w:rPr>
            </w:pPr>
            <w:r>
              <w:rPr>
                <w:rFonts w:eastAsiaTheme="minorEastAsia" w:hint="eastAsia"/>
                <w:color w:val="000000"/>
              </w:rPr>
              <w:t>T</w:t>
            </w:r>
            <w:r>
              <w:rPr>
                <w:rFonts w:eastAsiaTheme="minorEastAsia"/>
                <w:color w:val="000000"/>
              </w:rPr>
              <w:t xml:space="preserve">his different understanding </w:t>
            </w:r>
            <w:proofErr w:type="gramStart"/>
            <w:r>
              <w:rPr>
                <w:rFonts w:eastAsiaTheme="minorEastAsia"/>
                <w:color w:val="000000"/>
              </w:rPr>
              <w:t>has to</w:t>
            </w:r>
            <w:proofErr w:type="gramEnd"/>
            <w:r>
              <w:rPr>
                <w:rFonts w:eastAsiaTheme="minorEastAsia"/>
                <w:color w:val="000000"/>
              </w:rPr>
              <w:t xml:space="preserve"> be resolved anyway. To move forward the UE feature discussion now, we suggest </w:t>
            </w:r>
            <w:proofErr w:type="gramStart"/>
            <w:r>
              <w:rPr>
                <w:rFonts w:eastAsiaTheme="minorEastAsia"/>
                <w:color w:val="000000"/>
              </w:rPr>
              <w:t>to update</w:t>
            </w:r>
            <w:proofErr w:type="gramEnd"/>
            <w:r>
              <w:rPr>
                <w:rFonts w:eastAsiaTheme="minorEastAsia"/>
                <w:color w:val="000000"/>
              </w:rPr>
              <w:t xml:space="preserve"> the FFS in FG49-1/2 as follows.</w:t>
            </w:r>
          </w:p>
          <w:p w14:paraId="7EB7DE2B" w14:textId="3F7D880B" w:rsidR="00F27F6B" w:rsidRPr="00F27F6B" w:rsidRDefault="00F27F6B" w:rsidP="001607BA">
            <w:pPr>
              <w:spacing w:after="0"/>
              <w:rPr>
                <w:rFonts w:eastAsiaTheme="minorEastAsia"/>
                <w:color w:val="FF0000"/>
              </w:rPr>
            </w:pPr>
            <w:r w:rsidRPr="00F27F6B">
              <w:rPr>
                <w:rFonts w:eastAsiaTheme="minorEastAsia"/>
                <w:color w:val="FF0000"/>
                <w:highlight w:val="yellow"/>
              </w:rPr>
              <w:t>FFS whether this FG is separated for the case when scheduling cell is not included in a set of cells</w:t>
            </w:r>
            <w:r w:rsidRPr="00F27F6B">
              <w:rPr>
                <w:rFonts w:eastAsiaTheme="minorEastAsia"/>
                <w:color w:val="00B0F0"/>
                <w:highlight w:val="yellow"/>
                <w:u w:val="single"/>
              </w:rPr>
              <w:t xml:space="preserve"> and/or when scheduling cell is not the reference cell for the set</w:t>
            </w:r>
            <w:r w:rsidRPr="00F27F6B">
              <w:rPr>
                <w:rFonts w:eastAsiaTheme="minorEastAsia"/>
                <w:color w:val="FF0000"/>
                <w:highlight w:val="yellow"/>
              </w:rPr>
              <w:t>, and FFS for the case when same SCS but different carrier types between scheduling cell and set of cells</w:t>
            </w:r>
          </w:p>
          <w:p w14:paraId="32E40FCC" w14:textId="77777777" w:rsidR="00F27F6B" w:rsidRPr="00191153" w:rsidRDefault="00F27F6B" w:rsidP="001607BA">
            <w:pPr>
              <w:spacing w:after="0"/>
              <w:rPr>
                <w:rFonts w:eastAsiaTheme="minorEastAsia"/>
                <w:color w:val="000000"/>
              </w:rPr>
            </w:pPr>
          </w:p>
          <w:p w14:paraId="5B1F453E" w14:textId="7D3921BD" w:rsidR="00191153" w:rsidRPr="00026419" w:rsidRDefault="00191153" w:rsidP="001607BA">
            <w:pPr>
              <w:spacing w:after="0"/>
              <w:rPr>
                <w:rFonts w:eastAsiaTheme="minorEastAsia"/>
                <w:color w:val="000000"/>
              </w:rPr>
            </w:pPr>
          </w:p>
        </w:tc>
      </w:tr>
      <w:tr w:rsidR="003D56C6" w:rsidRPr="00402A39" w14:paraId="6BD6D15A" w14:textId="77777777" w:rsidTr="00961DBA">
        <w:tc>
          <w:tcPr>
            <w:tcW w:w="506" w:type="pct"/>
          </w:tcPr>
          <w:p w14:paraId="21DC7836" w14:textId="3CBE75BA" w:rsidR="003D56C6" w:rsidRDefault="003D56C6" w:rsidP="001607BA">
            <w:pPr>
              <w:spacing w:after="0"/>
              <w:jc w:val="both"/>
              <w:rPr>
                <w:rFonts w:eastAsiaTheme="minorEastAsia"/>
                <w:szCs w:val="21"/>
              </w:rPr>
            </w:pPr>
            <w:r>
              <w:rPr>
                <w:rFonts w:eastAsiaTheme="minorEastAsia"/>
                <w:szCs w:val="21"/>
                <w:lang w:val="en-US"/>
              </w:rPr>
              <w:t>ZTE</w:t>
            </w:r>
          </w:p>
        </w:tc>
        <w:tc>
          <w:tcPr>
            <w:tcW w:w="4494" w:type="pct"/>
          </w:tcPr>
          <w:p w14:paraId="24C900F9"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t>We share the same view with Samsung and HW that the reference cell can be a scheduled cell but not scheduling based on the agreement when the scheduling cell is included in the set.</w:t>
            </w:r>
          </w:p>
          <w:p w14:paraId="4E371325"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lastRenderedPageBreak/>
              <w:t>For the scenario proposed by Apple, this scenario was not discussed before. So first we should clarify whether this scenario is supported. At least from our understanding, the similar scenario is not supported for legacy scheduling, i.e., a scheduled cell, which is scheduled by a first cell, cannot be a scheduling cell for a second cell. So, we think this component can be discussed after the clarification on the scenario.</w:t>
            </w:r>
          </w:p>
          <w:p w14:paraId="21FC6C63" w14:textId="31E63F3E" w:rsidR="003D56C6" w:rsidRDefault="003D56C6" w:rsidP="003D56C6">
            <w:pPr>
              <w:spacing w:after="0"/>
              <w:rPr>
                <w:rFonts w:eastAsiaTheme="minorEastAsia"/>
                <w:color w:val="000000"/>
                <w:lang w:val="en-US"/>
              </w:rPr>
            </w:pPr>
            <w:r w:rsidRPr="003D56C6">
              <w:rPr>
                <w:rFonts w:eastAsiaTheme="minorEastAsia"/>
                <w:color w:val="000000"/>
                <w:lang w:val="en-US"/>
              </w:rPr>
              <w:t>In addition, we don’t see the need to separate the FGs according to the carrier type because there is no fundamental difference for multi-cell scheduling between the different carrier types. At this stage, we are fine to include it in the FFS for further discussion. We support the proposal from FL.</w:t>
            </w:r>
          </w:p>
        </w:tc>
      </w:tr>
      <w:tr w:rsidR="00584CCA" w:rsidRPr="00D34021" w14:paraId="375DAF6D" w14:textId="77777777" w:rsidTr="00584CCA">
        <w:tc>
          <w:tcPr>
            <w:tcW w:w="506" w:type="pct"/>
          </w:tcPr>
          <w:p w14:paraId="52BCC989"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2F8C66A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generally fine with the updates by moderator, except for the following points:</w:t>
            </w:r>
          </w:p>
          <w:p w14:paraId="384C2037" w14:textId="77777777" w:rsidR="00584CCA"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w:t>
            </w:r>
            <w:r>
              <w:rPr>
                <w:rFonts w:eastAsia="Malgun Gothic" w:hint="eastAsia"/>
                <w:color w:val="000000"/>
                <w:lang w:val="en-US" w:eastAsia="ko-KR"/>
              </w:rPr>
              <w:t>omponent 2</w:t>
            </w:r>
            <w:r>
              <w:rPr>
                <w:rFonts w:eastAsia="Malgun Gothic"/>
                <w:color w:val="000000"/>
                <w:lang w:val="en-US" w:eastAsia="ko-KR"/>
              </w:rPr>
              <w:t>, it is to be yellow marked as vivo commented.</w:t>
            </w:r>
          </w:p>
          <w:p w14:paraId="5B7CB33F" w14:textId="77777777" w:rsidR="00584CCA" w:rsidRPr="006A5E25"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component 3, it seems reasonable, thus it can be agreed.</w:t>
            </w:r>
          </w:p>
          <w:p w14:paraId="59F56CD9" w14:textId="77777777" w:rsidR="00584CCA" w:rsidRPr="00D34021" w:rsidRDefault="00584CCA" w:rsidP="00E179E6">
            <w:pPr>
              <w:spacing w:after="0"/>
              <w:rPr>
                <w:rFonts w:eastAsia="SimSun"/>
                <w:color w:val="000000"/>
                <w:lang w:val="en-US" w:eastAsia="zh-CN"/>
              </w:rPr>
            </w:pPr>
          </w:p>
        </w:tc>
      </w:tr>
      <w:tr w:rsidR="00657E58" w:rsidRPr="00D34021" w14:paraId="38C1421C" w14:textId="77777777" w:rsidTr="00584CCA">
        <w:tc>
          <w:tcPr>
            <w:tcW w:w="506" w:type="pct"/>
          </w:tcPr>
          <w:p w14:paraId="0C700BA5" w14:textId="4B59BBA2" w:rsidR="00657E58" w:rsidRDefault="00657E58" w:rsidP="00E179E6">
            <w:pPr>
              <w:spacing w:after="0"/>
              <w:jc w:val="both"/>
              <w:rPr>
                <w:rFonts w:eastAsiaTheme="minorEastAsia"/>
                <w:szCs w:val="21"/>
              </w:rPr>
            </w:pPr>
            <w:r>
              <w:rPr>
                <w:rFonts w:eastAsiaTheme="minorEastAsia" w:hint="eastAsia"/>
                <w:szCs w:val="21"/>
              </w:rPr>
              <w:t>Qualcomm</w:t>
            </w:r>
          </w:p>
        </w:tc>
        <w:tc>
          <w:tcPr>
            <w:tcW w:w="4494" w:type="pct"/>
          </w:tcPr>
          <w:p w14:paraId="417B7842" w14:textId="5117C169" w:rsidR="00657E58" w:rsidRPr="00657E58" w:rsidRDefault="00657E58" w:rsidP="00E179E6">
            <w:pPr>
              <w:spacing w:after="0"/>
              <w:rPr>
                <w:rFonts w:eastAsiaTheme="minorEastAsia"/>
                <w:color w:val="000000"/>
                <w:lang w:val="en-US"/>
              </w:rPr>
            </w:pPr>
            <w:r>
              <w:rPr>
                <w:rFonts w:eastAsiaTheme="minorEastAsia" w:hint="eastAsia"/>
                <w:color w:val="000000"/>
                <w:lang w:val="en-US"/>
              </w:rPr>
              <w:t>D</w:t>
            </w:r>
            <w:r>
              <w:rPr>
                <w:rFonts w:eastAsiaTheme="minorEastAsia"/>
                <w:color w:val="000000"/>
                <w:lang w:val="en-US"/>
              </w:rPr>
              <w:t>ifferent understandings on the agreement can be discussed later. Our suggestion is to move forward with keeping the issue as FFS. Without this (or without the clarification on the agreement), we cannot agree with this.</w:t>
            </w:r>
          </w:p>
        </w:tc>
      </w:tr>
      <w:tr w:rsidR="00427538" w:rsidRPr="00D34021" w14:paraId="4B5DCAB3" w14:textId="77777777" w:rsidTr="00584CCA">
        <w:tc>
          <w:tcPr>
            <w:tcW w:w="506" w:type="pct"/>
          </w:tcPr>
          <w:p w14:paraId="0BADA5F5" w14:textId="2A28CCB1" w:rsidR="00427538" w:rsidRDefault="00427538" w:rsidP="00E179E6">
            <w:pPr>
              <w:spacing w:after="0"/>
              <w:jc w:val="both"/>
              <w:rPr>
                <w:rFonts w:eastAsiaTheme="minorEastAsia"/>
                <w:szCs w:val="21"/>
              </w:rPr>
            </w:pPr>
            <w:r>
              <w:rPr>
                <w:rFonts w:eastAsiaTheme="minorEastAsia"/>
                <w:szCs w:val="21"/>
              </w:rPr>
              <w:t>Apple</w:t>
            </w:r>
          </w:p>
        </w:tc>
        <w:tc>
          <w:tcPr>
            <w:tcW w:w="4494" w:type="pct"/>
          </w:tcPr>
          <w:p w14:paraId="587E214B" w14:textId="19102BFF" w:rsidR="00427538" w:rsidRDefault="00427538" w:rsidP="00E179E6">
            <w:pPr>
              <w:spacing w:after="0"/>
              <w:rPr>
                <w:rFonts w:eastAsiaTheme="minorEastAsia"/>
                <w:color w:val="000000"/>
                <w:lang w:val="en-US"/>
              </w:rPr>
            </w:pPr>
            <w:r>
              <w:rPr>
                <w:rFonts w:eastAsiaTheme="minorEastAsia"/>
                <w:color w:val="000000"/>
                <w:lang w:val="en-US"/>
              </w:rPr>
              <w:t xml:space="preserve">We tend to agree ZTE with the understanding that for legacy scheduling, the scenario is not supported where </w:t>
            </w:r>
            <w:r w:rsidRPr="003D56C6">
              <w:rPr>
                <w:rFonts w:eastAsiaTheme="minorEastAsia"/>
                <w:color w:val="000000"/>
                <w:lang w:val="en-US"/>
              </w:rPr>
              <w:t>a scheduled cell, which is scheduled by a first cell, cannot be a scheduling cell for a second cell</w:t>
            </w:r>
            <w:r>
              <w:rPr>
                <w:rFonts w:eastAsiaTheme="minorEastAsia"/>
                <w:color w:val="000000"/>
                <w:lang w:val="en-US"/>
              </w:rPr>
              <w:t xml:space="preserve">. It would be good to hear if all companies have similar understanding. </w:t>
            </w:r>
          </w:p>
          <w:p w14:paraId="1FC45E2E" w14:textId="72B6D19E" w:rsidR="00427538" w:rsidRDefault="00427538" w:rsidP="00E179E6">
            <w:pPr>
              <w:spacing w:after="0"/>
              <w:rPr>
                <w:rFonts w:eastAsiaTheme="minorEastAsia"/>
                <w:color w:val="000000"/>
                <w:lang w:val="en-US"/>
              </w:rPr>
            </w:pPr>
            <w:r>
              <w:rPr>
                <w:rFonts w:eastAsiaTheme="minorEastAsia"/>
                <w:color w:val="000000"/>
                <w:lang w:val="en-US"/>
              </w:rPr>
              <w:t>We also tend to share similar understanding as QC that if scheduling cell is within the set, the reference cell is the scheduling cell. However, since companies have different understanding on this, we are fine with the suggested update from QC to the FFS for proceeding further</w:t>
            </w:r>
          </w:p>
        </w:tc>
      </w:tr>
      <w:tr w:rsidR="008C1207" w:rsidRPr="00D34021" w14:paraId="2DB87FE5" w14:textId="77777777" w:rsidTr="00584CCA">
        <w:tc>
          <w:tcPr>
            <w:tcW w:w="506" w:type="pct"/>
          </w:tcPr>
          <w:p w14:paraId="4D6492F0" w14:textId="12E2B410" w:rsidR="008C1207" w:rsidRDefault="008C1207"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0CA82512" w14:textId="77777777" w:rsidR="008C1207" w:rsidRDefault="008C1207"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Apple</w:t>
            </w:r>
          </w:p>
          <w:p w14:paraId="373EE902" w14:textId="0B7FB2A0" w:rsidR="008C1207" w:rsidRDefault="008C1207" w:rsidP="00E179E6">
            <w:pPr>
              <w:spacing w:after="0"/>
              <w:rPr>
                <w:rFonts w:eastAsiaTheme="minorEastAsia"/>
                <w:color w:val="000000"/>
                <w:lang w:val="en-US"/>
              </w:rPr>
            </w:pPr>
            <w:r>
              <w:rPr>
                <w:rFonts w:eastAsiaTheme="minorEastAsia" w:hint="eastAsia"/>
                <w:color w:val="000000"/>
                <w:lang w:val="en-US"/>
              </w:rPr>
              <w:t>J</w:t>
            </w:r>
            <w:r>
              <w:rPr>
                <w:rFonts w:eastAsiaTheme="minorEastAsia"/>
                <w:color w:val="000000"/>
                <w:lang w:val="en-US"/>
              </w:rPr>
              <w:t xml:space="preserve">ust to respond the question from Apple: There was no agreement to support/exclude the scenario mentioned by Apple. However, we think it should not be supported. Now we have following in 38.213. We think it is appropriate to update 38.213 so that same applies to PDCCH candidates with carrier set indicator field (i.e., DCI 0_3/1_3). </w:t>
            </w:r>
          </w:p>
          <w:p w14:paraId="0B0B95F5" w14:textId="568483B0" w:rsidR="008C1207" w:rsidRDefault="008C1207" w:rsidP="00E179E6">
            <w:pPr>
              <w:spacing w:after="0"/>
              <w:rPr>
                <w:rFonts w:eastAsiaTheme="minorEastAsia"/>
                <w:color w:val="000000"/>
                <w:lang w:val="en-US"/>
              </w:rPr>
            </w:pPr>
          </w:p>
          <w:p w14:paraId="34BCCCCE" w14:textId="4BC308E9" w:rsidR="008C1207" w:rsidRDefault="008C1207" w:rsidP="00E179E6">
            <w:pPr>
              <w:spacing w:after="0"/>
              <w:rPr>
                <w:rFonts w:eastAsiaTheme="minorEastAsia"/>
                <w:color w:val="000000"/>
                <w:lang w:val="en-US"/>
              </w:rPr>
            </w:pPr>
            <w:r>
              <w:rPr>
                <w:rFonts w:eastAsiaTheme="minorEastAsia" w:hint="eastAsia"/>
                <w:color w:val="000000"/>
                <w:lang w:val="en-US"/>
              </w:rPr>
              <w:t>3</w:t>
            </w:r>
            <w:r>
              <w:rPr>
                <w:rFonts w:eastAsiaTheme="minorEastAsia"/>
                <w:color w:val="000000"/>
                <w:lang w:val="en-US"/>
              </w:rPr>
              <w:t>8.213 10.1:</w:t>
            </w:r>
          </w:p>
          <w:p w14:paraId="1439A392" w14:textId="0F01C1E0" w:rsidR="008C1207" w:rsidRPr="008C1207" w:rsidRDefault="008C1207" w:rsidP="00E179E6">
            <w:pPr>
              <w:spacing w:after="0"/>
              <w:rPr>
                <w:rFonts w:eastAsiaTheme="minorEastAsia"/>
                <w:i/>
                <w:iCs/>
                <w:color w:val="000000"/>
                <w:lang w:val="en-US"/>
              </w:rPr>
            </w:pPr>
            <w:r w:rsidRPr="008C1207">
              <w:rPr>
                <w:rFonts w:eastAsiaTheme="minorEastAsia" w:hint="eastAsia"/>
                <w:i/>
                <w:iCs/>
                <w:color w:val="000000"/>
                <w:lang w:val="en-US"/>
              </w:rPr>
              <w:t>A</w:t>
            </w:r>
            <w:r w:rsidRPr="008C1207">
              <w:rPr>
                <w:rFonts w:eastAsiaTheme="minorEastAsia"/>
                <w:i/>
                <w:iCs/>
                <w:color w:val="000000"/>
                <w:lang w:val="en-US"/>
              </w:rPr>
              <w:t xml:space="preserve"> UE does not expect to monitor PDCCH candidates on an active DL BWP of a secondary cell if the UE is configured to monitor PDCCH candidates with carrier indicator field corresponding to that secondary cell in another serving cell. </w:t>
            </w:r>
          </w:p>
          <w:p w14:paraId="2665E2BF" w14:textId="037DC56D" w:rsidR="008C1207" w:rsidRDefault="008C1207" w:rsidP="00E179E6">
            <w:pPr>
              <w:spacing w:after="0"/>
              <w:rPr>
                <w:rFonts w:eastAsiaTheme="minorEastAsia"/>
                <w:color w:val="000000"/>
                <w:lang w:val="en-US"/>
              </w:rPr>
            </w:pPr>
          </w:p>
        </w:tc>
      </w:tr>
      <w:tr w:rsidR="00C73D37" w:rsidRPr="00D34021" w14:paraId="03F62A1F" w14:textId="77777777" w:rsidTr="00584CCA">
        <w:tc>
          <w:tcPr>
            <w:tcW w:w="506" w:type="pct"/>
          </w:tcPr>
          <w:p w14:paraId="043FD446" w14:textId="0C8CD0E5" w:rsidR="00C73D37" w:rsidRDefault="00C73D37" w:rsidP="00C73D37">
            <w:pPr>
              <w:spacing w:after="0"/>
              <w:jc w:val="both"/>
              <w:rPr>
                <w:rFonts w:eastAsiaTheme="minorEastAsia"/>
                <w:szCs w:val="21"/>
              </w:rPr>
            </w:pPr>
            <w:r>
              <w:rPr>
                <w:rFonts w:eastAsiaTheme="minorEastAsia"/>
                <w:szCs w:val="21"/>
              </w:rPr>
              <w:t>Samsung4</w:t>
            </w:r>
          </w:p>
        </w:tc>
        <w:tc>
          <w:tcPr>
            <w:tcW w:w="4494" w:type="pct"/>
          </w:tcPr>
          <w:p w14:paraId="1136ABF9" w14:textId="77777777" w:rsidR="00C73D37" w:rsidRDefault="00C73D37" w:rsidP="00C73D37">
            <w:pPr>
              <w:spacing w:after="0"/>
              <w:rPr>
                <w:rFonts w:eastAsia="SimSun"/>
                <w:color w:val="000000"/>
                <w:lang w:val="en-US" w:eastAsia="zh-CN"/>
              </w:rPr>
            </w:pPr>
            <w:r>
              <w:rPr>
                <w:rFonts w:eastAsia="SimSun"/>
                <w:color w:val="000000"/>
                <w:lang w:val="en-US" w:eastAsia="zh-CN"/>
              </w:rPr>
              <w:t xml:space="preserve">We can agree to FG 49-1/49-2 Components 1-4, except for a minor edit to Component 2: PCell can be a scheduling cell for a set of </w:t>
            </w:r>
            <w:proofErr w:type="spellStart"/>
            <w:r>
              <w:rPr>
                <w:rFonts w:eastAsia="SimSun"/>
                <w:color w:val="000000"/>
                <w:lang w:val="en-US" w:eastAsia="zh-CN"/>
              </w:rPr>
              <w:t>SCells</w:t>
            </w:r>
            <w:proofErr w:type="spellEnd"/>
            <w:r>
              <w:rPr>
                <w:rFonts w:eastAsia="SimSun"/>
                <w:color w:val="000000"/>
                <w:lang w:val="en-US" w:eastAsia="zh-CN"/>
              </w:rPr>
              <w:t xml:space="preserve">, so Component 2 can be </w:t>
            </w:r>
            <w:r w:rsidRPr="00B22A9F">
              <w:rPr>
                <w:rFonts w:eastAsia="SimSun"/>
                <w:color w:val="00B0F0"/>
                <w:lang w:val="en-US" w:eastAsia="zh-CN"/>
              </w:rPr>
              <w:t xml:space="preserve">updated </w:t>
            </w:r>
            <w:r>
              <w:rPr>
                <w:rFonts w:eastAsia="SimSun"/>
                <w:color w:val="000000"/>
                <w:lang w:val="en-US" w:eastAsia="zh-CN"/>
              </w:rPr>
              <w:t>as follows: “</w:t>
            </w:r>
            <w:r w:rsidRPr="007E4659">
              <w:rPr>
                <w:rFonts w:asciiTheme="majorHAnsi" w:hAnsiTheme="majorHAnsi" w:cstheme="majorHAnsi"/>
                <w:color w:val="000000" w:themeColor="text1"/>
                <w:sz w:val="18"/>
                <w:szCs w:val="18"/>
              </w:rPr>
              <w:t xml:space="preserve">Scheduling cell is PCell if set of cells includes PCell, and scheduling cell is </w:t>
            </w:r>
            <w:r>
              <w:rPr>
                <w:rFonts w:asciiTheme="majorHAnsi" w:hAnsiTheme="majorHAnsi" w:cstheme="majorHAnsi"/>
                <w:color w:val="00B0F0"/>
                <w:sz w:val="18"/>
                <w:szCs w:val="18"/>
              </w:rPr>
              <w:t xml:space="preserve">PCell or </w:t>
            </w:r>
            <w:r w:rsidRPr="007E4659">
              <w:rPr>
                <w:rFonts w:asciiTheme="majorHAnsi" w:hAnsiTheme="majorHAnsi" w:cstheme="majorHAnsi"/>
                <w:color w:val="000000" w:themeColor="text1"/>
                <w:sz w:val="18"/>
                <w:szCs w:val="18"/>
              </w:rPr>
              <w:t xml:space="preserve">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Pr>
                <w:rFonts w:eastAsia="SimSun"/>
                <w:color w:val="000000"/>
                <w:lang w:val="en-US" w:eastAsia="zh-CN"/>
              </w:rPr>
              <w:t>”.</w:t>
            </w:r>
          </w:p>
          <w:p w14:paraId="79702D92" w14:textId="77777777" w:rsidR="00C73D37" w:rsidRDefault="00C73D37" w:rsidP="00C73D37">
            <w:pPr>
              <w:spacing w:after="0"/>
              <w:rPr>
                <w:rFonts w:eastAsia="SimSun"/>
                <w:color w:val="000000"/>
                <w:lang w:val="en-US" w:eastAsia="zh-CN"/>
              </w:rPr>
            </w:pPr>
            <w:r>
              <w:rPr>
                <w:rFonts w:eastAsia="SimSun"/>
                <w:color w:val="000000"/>
                <w:lang w:val="en-US" w:eastAsia="zh-CN"/>
              </w:rPr>
              <w:t>We are not OK with the component on “FDRA”, and unclear about the need for FFS points, especially the first FFS, so cannot agree to the entire FG (even using yellow highlights), especially when there are stable proposals to handle the issues at hand. If intention is to agree to the entire FG, we suggest to directly discuss Proposal 2-6 which resolves the issues with Components 5-7.</w:t>
            </w:r>
          </w:p>
          <w:p w14:paraId="5F912A21" w14:textId="77777777" w:rsidR="00C73D37" w:rsidRDefault="00C73D37" w:rsidP="00C73D37">
            <w:pPr>
              <w:spacing w:after="0"/>
              <w:rPr>
                <w:rFonts w:eastAsia="SimSun"/>
                <w:color w:val="000000"/>
                <w:lang w:val="en-US" w:eastAsia="zh-CN"/>
              </w:rPr>
            </w:pPr>
          </w:p>
          <w:p w14:paraId="5F0A2A00" w14:textId="42EFDA24" w:rsidR="00C73D37" w:rsidRDefault="00C73D37" w:rsidP="00C73D37">
            <w:pPr>
              <w:spacing w:after="0"/>
              <w:rPr>
                <w:rFonts w:eastAsia="SimSun"/>
                <w:color w:val="000000"/>
                <w:lang w:val="en-US" w:eastAsia="zh-CN"/>
              </w:rPr>
            </w:pPr>
            <w:r>
              <w:rPr>
                <w:rFonts w:eastAsia="SimSun"/>
                <w:color w:val="000000"/>
                <w:lang w:val="en-US" w:eastAsia="zh-CN"/>
              </w:rPr>
              <w:t xml:space="preserve">Regarding the first FFS point, </w:t>
            </w:r>
            <w:proofErr w:type="gramStart"/>
            <w:r>
              <w:rPr>
                <w:rFonts w:eastAsia="SimSun"/>
                <w:color w:val="000000"/>
                <w:lang w:val="en-US" w:eastAsia="zh-CN"/>
              </w:rPr>
              <w:t>similar to</w:t>
            </w:r>
            <w:proofErr w:type="gramEnd"/>
            <w:r>
              <w:rPr>
                <w:rFonts w:eastAsia="SimSun"/>
                <w:color w:val="000000"/>
                <w:lang w:val="en-US" w:eastAsia="zh-CN"/>
              </w:rPr>
              <w:t xml:space="preserve"> HW, we fail to see the reason for separate FGs for the cases of scheduling cell within or outside the set of cells. We provided point-by-point response to Apple’s arguments, so wondering what issue is unclear. Regarding the comment from QC on reference cell, we share the same understanding with HW and ZTE – the agreement is clear and does not need any further clarification. Based on the gNB configuration, the two cases can require the same handling for BD/CCE/DCI size on the reference cell, so difference to UE implementation complexity for the two cases is not applicable. Also, agree with Vivo and QC, that there is no change to the scheduling framework of Rel-17, and any cell can be configured to be scheduled from only one scheduling cell – this was a key issue in early stages of the WI and RAN1 didn’t agree to change the Rel-17 framework. So, this cannot be a reason to define a separate FG for two cases either. </w:t>
            </w:r>
          </w:p>
          <w:p w14:paraId="23FA1F10" w14:textId="77777777" w:rsidR="00C73D37" w:rsidRDefault="00C73D37" w:rsidP="00C73D37">
            <w:pPr>
              <w:spacing w:after="0"/>
              <w:rPr>
                <w:rFonts w:eastAsia="SimSun"/>
                <w:color w:val="000000"/>
                <w:lang w:val="en-US" w:eastAsia="zh-CN"/>
              </w:rPr>
            </w:pPr>
          </w:p>
          <w:p w14:paraId="1FBF2B8B" w14:textId="4D867337" w:rsidR="00C73D37" w:rsidRDefault="00C73D37" w:rsidP="00C73D37">
            <w:pPr>
              <w:spacing w:after="0"/>
              <w:rPr>
                <w:rFonts w:eastAsiaTheme="minorEastAsia"/>
                <w:color w:val="000000"/>
                <w:lang w:val="en-US"/>
              </w:rPr>
            </w:pPr>
            <w:r w:rsidRPr="008B453A">
              <w:rPr>
                <w:rFonts w:eastAsia="SimSun"/>
                <w:color w:val="000000"/>
                <w:lang w:val="en-US" w:eastAsia="zh-CN"/>
              </w:rPr>
              <w:t xml:space="preserve">Regarding the second FFS point, </w:t>
            </w:r>
            <w:r>
              <w:rPr>
                <w:rFonts w:eastAsia="SimSun"/>
                <w:color w:val="000000"/>
                <w:lang w:val="en-US" w:eastAsia="zh-CN"/>
              </w:rPr>
              <w:t xml:space="preserve">agree with HW that </w:t>
            </w:r>
            <w:r w:rsidRPr="008B453A">
              <w:rPr>
                <w:rFonts w:eastAsia="SimSun"/>
                <w:color w:val="000000"/>
                <w:lang w:val="en-US" w:eastAsia="zh-CN"/>
              </w:rPr>
              <w:t xml:space="preserve">the </w:t>
            </w:r>
            <w:r>
              <w:rPr>
                <w:rFonts w:eastAsia="SimSun"/>
                <w:color w:val="000000"/>
                <w:lang w:val="en-US" w:eastAsia="zh-CN"/>
              </w:rPr>
              <w:t xml:space="preserve">applicable scenario and the necessity may need further clarification. For example, usually different SCSs are applicable in different frequency ranges. </w:t>
            </w:r>
          </w:p>
        </w:tc>
      </w:tr>
      <w:tr w:rsidR="00C172B2" w:rsidRPr="00D34021" w14:paraId="52AE884E" w14:textId="77777777" w:rsidTr="00584CCA">
        <w:tc>
          <w:tcPr>
            <w:tcW w:w="506" w:type="pct"/>
          </w:tcPr>
          <w:p w14:paraId="6D99729F" w14:textId="47F8FC9C" w:rsidR="00C172B2" w:rsidRDefault="00C172B2" w:rsidP="00C172B2">
            <w:pPr>
              <w:spacing w:after="0"/>
              <w:jc w:val="both"/>
              <w:rPr>
                <w:rFonts w:eastAsiaTheme="minorEastAsia"/>
                <w:szCs w:val="21"/>
              </w:rPr>
            </w:pPr>
            <w:r>
              <w:rPr>
                <w:rFonts w:eastAsiaTheme="minorEastAsia"/>
                <w:szCs w:val="21"/>
              </w:rPr>
              <w:t>Nokia, NSB</w:t>
            </w:r>
          </w:p>
        </w:tc>
        <w:tc>
          <w:tcPr>
            <w:tcW w:w="4494" w:type="pct"/>
          </w:tcPr>
          <w:p w14:paraId="35FFC59D" w14:textId="77777777" w:rsidR="00C172B2" w:rsidRDefault="00C172B2" w:rsidP="00C172B2">
            <w:pPr>
              <w:spacing w:after="0"/>
              <w:rPr>
                <w:rFonts w:eastAsiaTheme="minorEastAsia"/>
                <w:color w:val="000000"/>
              </w:rPr>
            </w:pPr>
            <w:r>
              <w:rPr>
                <w:rFonts w:eastAsiaTheme="minorEastAsia"/>
                <w:color w:val="000000"/>
              </w:rPr>
              <w:t xml:space="preserve">It is ok to move forward with the proposed structure and address the FFS/yellow highlights in next meeting. In any case, as mentioned earlier we do not see the need to differentiate based on </w:t>
            </w:r>
            <w:proofErr w:type="gramStart"/>
            <w:r>
              <w:rPr>
                <w:rFonts w:eastAsiaTheme="minorEastAsia"/>
                <w:color w:val="000000"/>
              </w:rPr>
              <w:t>whether or not</w:t>
            </w:r>
            <w:proofErr w:type="gramEnd"/>
            <w:r>
              <w:rPr>
                <w:rFonts w:eastAsiaTheme="minorEastAsia"/>
                <w:color w:val="000000"/>
              </w:rPr>
              <w:t xml:space="preserve"> the scheduling cell is within the set or not, as the issue here is clearly the SCS of the different cells. </w:t>
            </w:r>
          </w:p>
          <w:p w14:paraId="304CE2D1" w14:textId="77777777" w:rsidR="00C172B2" w:rsidRDefault="00C172B2" w:rsidP="00C172B2">
            <w:pPr>
              <w:spacing w:after="0"/>
              <w:rPr>
                <w:rFonts w:eastAsiaTheme="minorEastAsia"/>
                <w:color w:val="000000"/>
              </w:rPr>
            </w:pPr>
          </w:p>
          <w:p w14:paraId="32CF3845" w14:textId="10A62A0B" w:rsidR="00C172B2" w:rsidRDefault="00C172B2" w:rsidP="00C172B2">
            <w:pPr>
              <w:spacing w:after="0"/>
              <w:rPr>
                <w:rFonts w:eastAsia="SimSun"/>
                <w:color w:val="000000"/>
                <w:lang w:val="en-US" w:eastAsia="zh-CN"/>
              </w:rPr>
            </w:pPr>
            <w:r w:rsidRPr="00B46262">
              <w:rPr>
                <w:rFonts w:eastAsiaTheme="minorEastAsia"/>
                <w:color w:val="000000"/>
              </w:rPr>
              <w:t>On the ‘reference cell’, we agree with Samsung, Huawei</w:t>
            </w:r>
            <w:r>
              <w:rPr>
                <w:rFonts w:eastAsiaTheme="minorEastAsia"/>
                <w:color w:val="000000"/>
              </w:rPr>
              <w:t xml:space="preserve"> and others</w:t>
            </w:r>
            <w:r w:rsidRPr="00B46262">
              <w:rPr>
                <w:rFonts w:eastAsiaTheme="minorEastAsia"/>
                <w:color w:val="000000"/>
              </w:rPr>
              <w:t xml:space="preserve"> – that the agreement is clear </w:t>
            </w:r>
            <w:r>
              <w:rPr>
                <w:rFonts w:eastAsiaTheme="minorEastAsia"/>
                <w:color w:val="000000"/>
              </w:rPr>
              <w:t>(based on the yellow part</w:t>
            </w:r>
            <w:proofErr w:type="gramStart"/>
            <w:r>
              <w:rPr>
                <w:rFonts w:eastAsiaTheme="minorEastAsia"/>
                <w:color w:val="000000"/>
              </w:rPr>
              <w:t>)</w:t>
            </w:r>
            <w:proofErr w:type="gramEnd"/>
            <w:r>
              <w:rPr>
                <w:rFonts w:eastAsiaTheme="minorEastAsia"/>
                <w:color w:val="000000"/>
              </w:rPr>
              <w:t xml:space="preserve"> </w:t>
            </w:r>
            <w:r w:rsidRPr="00B46262">
              <w:rPr>
                <w:rFonts w:eastAsiaTheme="minorEastAsia"/>
                <w:color w:val="000000"/>
              </w:rPr>
              <w:t xml:space="preserve">and the reference cell does not need to be the scheduling cell when being included in the set of cells. </w:t>
            </w:r>
            <w:r w:rsidRPr="00B46262">
              <w:rPr>
                <w:rFonts w:eastAsiaTheme="minorEastAsia"/>
                <w:color w:val="000000"/>
              </w:rPr>
              <w:br/>
            </w:r>
          </w:p>
        </w:tc>
      </w:tr>
    </w:tbl>
    <w:p w14:paraId="0A17117E" w14:textId="77777777" w:rsidR="003C2260" w:rsidRPr="00584CC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lastRenderedPageBreak/>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w:t>
            </w:r>
            <w:proofErr w:type="gramStart"/>
            <w:r>
              <w:rPr>
                <w:rFonts w:eastAsia="SimSun"/>
                <w:color w:val="000000" w:themeColor="text1"/>
                <w:lang w:eastAsia="zh-CN"/>
              </w:rPr>
              <w:t>needed, but</w:t>
            </w:r>
            <w:proofErr w:type="gramEnd"/>
            <w:r>
              <w:rPr>
                <w:rFonts w:eastAsia="SimSun"/>
                <w:color w:val="000000" w:themeColor="text1"/>
                <w:lang w:eastAsia="zh-CN"/>
              </w:rPr>
              <w:t xml:space="preserve">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But if we have a capability, then such capability should not be separate for UL &amp; DL (</w:t>
            </w:r>
            <w:proofErr w:type="gramStart"/>
            <w:r>
              <w:rPr>
                <w:rFonts w:eastAsia="SimSun"/>
                <w:color w:val="000000" w:themeColor="text1"/>
                <w:lang w:eastAsia="zh-CN"/>
              </w:rPr>
              <w:t>i.e.</w:t>
            </w:r>
            <w:proofErr w:type="gramEnd"/>
            <w:r>
              <w:rPr>
                <w:rFonts w:eastAsia="SimSun"/>
                <w:color w:val="000000" w:themeColor="text1"/>
                <w:lang w:eastAsia="zh-CN"/>
              </w:rPr>
              <w:t xml:space="preserv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 xml:space="preserve">ow-to-high and/or high-to-low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 xml:space="preserve">following proposal is made based on the agreement made </w:t>
            </w:r>
            <w:proofErr w:type="gramStart"/>
            <w:r w:rsidR="00DE22EB">
              <w:rPr>
                <w:szCs w:val="21"/>
                <w:lang w:val="en-US"/>
              </w:rPr>
              <w:t>in</w:t>
            </w:r>
            <w:proofErr w:type="gramEnd"/>
            <w:r w:rsidR="00DE22EB">
              <w:rPr>
                <w:szCs w:val="21"/>
                <w:lang w:val="en-US"/>
              </w:rPr>
              <w:t xml:space="preserve">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Opt2-2 is preferred. (</w:t>
            </w:r>
            <w:proofErr w:type="gramStart"/>
            <w:r w:rsidR="006C5B2C">
              <w:rPr>
                <w:rFonts w:eastAsia="Malgun Gothic"/>
                <w:color w:val="000000" w:themeColor="text1"/>
                <w:lang w:eastAsia="ko-KR"/>
              </w:rPr>
              <w:t>there</w:t>
            </w:r>
            <w:proofErr w:type="gramEnd"/>
            <w:r w:rsidR="006C5B2C">
              <w:rPr>
                <w:rFonts w:eastAsia="Malgun Gothic"/>
                <w:color w:val="000000" w:themeColor="text1"/>
                <w:lang w:eastAsia="ko-KR"/>
              </w:rPr>
              <w:t xml:space="preserv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uppose a CA band combination of FDD band (15kHz) + FDD band (30kHz) + FR2 band (120kHz). If Opt.2 is taken, just for low-to-high, the UE </w:t>
            </w:r>
            <w:proofErr w:type="gramStart"/>
            <w:r>
              <w:rPr>
                <w:rFonts w:eastAsiaTheme="minorEastAsia"/>
                <w:color w:val="000000" w:themeColor="text1"/>
              </w:rPr>
              <w:t>has to</w:t>
            </w:r>
            <w:proofErr w:type="gramEnd"/>
            <w:r>
              <w:rPr>
                <w:rFonts w:eastAsiaTheme="minorEastAsia"/>
                <w:color w:val="000000" w:themeColor="text1"/>
              </w:rPr>
              <w:t xml:space="preserve">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lastRenderedPageBreak/>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lastRenderedPageBreak/>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proofErr w:type="gramStart"/>
            <w:r w:rsidR="00AA6CFA">
              <w:rPr>
                <w:rFonts w:eastAsia="SimSun"/>
                <w:color w:val="000000" w:themeColor="text1"/>
                <w:lang w:eastAsia="zh-CN"/>
              </w:rPr>
              <w:t>Actually 18-5/5b</w:t>
            </w:r>
            <w:proofErr w:type="gramEnd"/>
            <w:r w:rsidR="00AA6CFA">
              <w:rPr>
                <w:rFonts w:eastAsia="SimSun"/>
                <w:color w:val="000000" w:themeColor="text1"/>
                <w:lang w:eastAsia="zh-CN"/>
              </w:rPr>
              <w:t xml:space="preserve">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w:t>
            </w:r>
            <w:proofErr w:type="gramStart"/>
            <w:r w:rsidR="007240AF">
              <w:rPr>
                <w:rFonts w:eastAsia="SimSun"/>
                <w:color w:val="000000" w:themeColor="text1"/>
                <w:lang w:eastAsia="zh-CN"/>
              </w:rPr>
              <w:t>really</w:t>
            </w:r>
            <w:proofErr w:type="gramEnd"/>
            <w:r w:rsidR="007240AF">
              <w:rPr>
                <w:rFonts w:eastAsia="SimSun"/>
                <w:color w:val="000000" w:themeColor="text1"/>
                <w:lang w:eastAsia="zh-CN"/>
              </w:rPr>
              <w:t xml:space="preserve">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w:t>
            </w:r>
            <w:proofErr w:type="gramStart"/>
            <w:r>
              <w:rPr>
                <w:rFonts w:eastAsiaTheme="minorEastAsia"/>
                <w:color w:val="000000" w:themeColor="text1"/>
              </w:rPr>
              <w:t>analysis;</w:t>
            </w:r>
            <w:proofErr w:type="gramEnd"/>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For proposal 2-2b-1, we can go with majority view even though we don’t think separate FG is not needed. </w:t>
            </w:r>
            <w:proofErr w:type="gramStart"/>
            <w:r>
              <w:rPr>
                <w:rFonts w:eastAsia="SimSun"/>
                <w:color w:val="000000" w:themeColor="text1"/>
                <w:lang w:val="en-US" w:eastAsia="zh-CN"/>
              </w:rPr>
              <w:t>Also</w:t>
            </w:r>
            <w:proofErr w:type="gramEnd"/>
            <w:r>
              <w:rPr>
                <w:rFonts w:eastAsia="SimSun"/>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2-2b-2(3), can consider capabilities for different frequency ranges similar to legacy CCS, as well as capability reporting with respect to unlicensed scheduling; also, suggest </w:t>
            </w:r>
            <w:proofErr w:type="gramStart"/>
            <w:r>
              <w:rPr>
                <w:rFonts w:eastAsia="SimSun"/>
                <w:color w:val="000000" w:themeColor="text1"/>
                <w:lang w:val="en-US" w:eastAsia="zh-CN"/>
              </w:rPr>
              <w:t>to capture</w:t>
            </w:r>
            <w:proofErr w:type="gramEnd"/>
            <w:r>
              <w:rPr>
                <w:rFonts w:eastAsia="SimSun"/>
                <w:color w:val="000000" w:themeColor="text1"/>
                <w:lang w:val="en-US" w:eastAsia="zh-CN"/>
              </w:rPr>
              <w:t xml:space="preserv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lastRenderedPageBreak/>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have a strong concern on Opt.2 since it does not differentiate SCSs in FR1. If the UE indicate support of low-to-high and FR1 to FR2-2, the UE </w:t>
            </w:r>
            <w:proofErr w:type="gramStart"/>
            <w:r>
              <w:rPr>
                <w:rFonts w:eastAsiaTheme="minorEastAsia"/>
                <w:color w:val="000000" w:themeColor="text1"/>
              </w:rPr>
              <w:t>has to</w:t>
            </w:r>
            <w:proofErr w:type="gramEnd"/>
            <w:r>
              <w:rPr>
                <w:rFonts w:eastAsiaTheme="minorEastAsia"/>
                <w:color w:val="000000" w:themeColor="text1"/>
              </w:rPr>
              <w:t xml:space="preserve">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6" w:name="OLE_LINK3"/>
            <w:r>
              <w:rPr>
                <w:rFonts w:eastAsia="SimSun" w:hint="eastAsia"/>
                <w:szCs w:val="21"/>
                <w:lang w:val="en-US" w:eastAsia="zh-CN"/>
              </w:rPr>
              <w:t>H</w:t>
            </w:r>
            <w:r>
              <w:rPr>
                <w:rFonts w:eastAsia="SimSun"/>
                <w:szCs w:val="21"/>
                <w:lang w:val="en-US" w:eastAsia="zh-CN"/>
              </w:rPr>
              <w:t>uawei, HiSilicon</w:t>
            </w:r>
            <w:bookmarkEnd w:id="86"/>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w:t>
            </w:r>
            <w:proofErr w:type="gramStart"/>
            <w:r>
              <w:rPr>
                <w:rFonts w:eastAsia="SimSun"/>
                <w:color w:val="000000" w:themeColor="text1"/>
                <w:lang w:eastAsia="zh-CN"/>
              </w:rPr>
              <w:t>before, and</w:t>
            </w:r>
            <w:proofErr w:type="gramEnd"/>
            <w:r>
              <w:rPr>
                <w:rFonts w:eastAsia="SimSun"/>
                <w:color w:val="000000" w:themeColor="text1"/>
                <w:lang w:eastAsia="zh-CN"/>
              </w:rPr>
              <w:t xml:space="preserve">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ListParagraph"/>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 xml:space="preserve">Same as for Proposal 2-2a-2, if we take this approach, we </w:t>
            </w:r>
            <w:proofErr w:type="gramStart"/>
            <w:r>
              <w:rPr>
                <w:rFonts w:eastAsiaTheme="minorEastAsia"/>
                <w:color w:val="000000" w:themeColor="text1"/>
                <w:lang w:val="en-US"/>
              </w:rPr>
              <w:t>would suggest</w:t>
            </w:r>
            <w:proofErr w:type="gramEnd"/>
            <w:r>
              <w:rPr>
                <w:rFonts w:eastAsiaTheme="minorEastAsia"/>
                <w:color w:val="000000" w:themeColor="text1"/>
                <w:lang w:val="en-US"/>
              </w:rPr>
              <w:t xml:space="preserve">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w:t>
            </w:r>
            <w:proofErr w:type="gramStart"/>
            <w:r>
              <w:rPr>
                <w:rFonts w:eastAsia="SimSun"/>
                <w:color w:val="000000" w:themeColor="text1"/>
                <w:lang w:val="en-US" w:eastAsia="zh-CN"/>
              </w:rPr>
              <w:t>actually indicates</w:t>
            </w:r>
            <w:proofErr w:type="gramEnd"/>
            <w:r>
              <w:rPr>
                <w:rFonts w:eastAsia="SimSun"/>
                <w:color w:val="000000" w:themeColor="text1"/>
                <w:lang w:val="en-US" w:eastAsia="zh-CN"/>
              </w:rPr>
              <w:t xml:space="preserve">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 xml:space="preserve">2. For component 4), it is fine to report per combination of carrier types </w:t>
            </w:r>
            <w:proofErr w:type="gramStart"/>
            <w:r>
              <w:rPr>
                <w:rFonts w:eastAsia="SimSun"/>
                <w:color w:val="000000" w:themeColor="text1"/>
                <w:lang w:val="en-US" w:eastAsia="zh-CN"/>
              </w:rPr>
              <w:t>for</w:t>
            </w:r>
            <w:r>
              <w:rPr>
                <w:rFonts w:eastAsiaTheme="minorEastAsia"/>
                <w:color w:val="000000" w:themeColor="text1"/>
                <w:lang w:val="en-US"/>
              </w:rPr>
              <w:t>{</w:t>
            </w:r>
            <w:proofErr w:type="gramEnd"/>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w:t>
            </w:r>
            <w:proofErr w:type="gramStart"/>
            <w:r w:rsidRPr="006C2C06">
              <w:rPr>
                <w:rFonts w:eastAsia="SimSun"/>
                <w:color w:val="000000"/>
                <w:lang w:val="en-US" w:eastAsia="zh-CN"/>
              </w:rPr>
              <w:t>7x</w:t>
            </w:r>
            <w:proofErr w:type="gramEnd"/>
            <w:r w:rsidRPr="006C2C06">
              <w:rPr>
                <w:rFonts w:eastAsia="SimSun"/>
                <w:color w:val="000000"/>
                <w:lang w:val="en-US" w:eastAsia="zh-CN"/>
              </w:rPr>
              <w:t xml:space="preserve"> and we think it is reasonable to follow it.</w:t>
            </w:r>
          </w:p>
        </w:tc>
      </w:tr>
      <w:tr w:rsidR="003D56C6" w:rsidRPr="00696A5C" w14:paraId="3586F3FA" w14:textId="77777777" w:rsidTr="00961DBA">
        <w:tc>
          <w:tcPr>
            <w:tcW w:w="506" w:type="pct"/>
          </w:tcPr>
          <w:p w14:paraId="4290E923" w14:textId="3E0015F4" w:rsidR="003D56C6" w:rsidRDefault="003D56C6" w:rsidP="003D56C6">
            <w:pPr>
              <w:spacing w:after="0"/>
              <w:jc w:val="both"/>
              <w:rPr>
                <w:rFonts w:eastAsiaTheme="minorEastAsia"/>
                <w:szCs w:val="21"/>
              </w:rPr>
            </w:pPr>
            <w:r>
              <w:rPr>
                <w:rFonts w:eastAsiaTheme="minorEastAsia"/>
                <w:szCs w:val="21"/>
                <w:lang w:val="en-US"/>
              </w:rPr>
              <w:t>ZTE</w:t>
            </w:r>
          </w:p>
        </w:tc>
        <w:tc>
          <w:tcPr>
            <w:tcW w:w="4494" w:type="pct"/>
          </w:tcPr>
          <w:p w14:paraId="4C4CB34A" w14:textId="24570198" w:rsidR="003D56C6" w:rsidRDefault="003D56C6" w:rsidP="003D56C6">
            <w:pPr>
              <w:spacing w:after="0"/>
              <w:rPr>
                <w:rFonts w:eastAsia="SimSun"/>
                <w:color w:val="000000"/>
                <w:lang w:val="en-US" w:eastAsia="zh-CN"/>
              </w:rPr>
            </w:pPr>
            <w:r>
              <w:rPr>
                <w:rFonts w:eastAsia="SimSun"/>
                <w:color w:val="000000"/>
                <w:lang w:val="en-US" w:eastAsia="zh-CN"/>
              </w:rPr>
              <w:t xml:space="preserve">We are fine with the proposal from moderator. Regarding the suggestion from QC, we think the current proposal from moderator is fine because the same carrier type is supported as a basic component. We just need to report the support of different carrier types. </w:t>
            </w:r>
          </w:p>
        </w:tc>
      </w:tr>
      <w:tr w:rsidR="00584CCA" w:rsidRPr="00D34021" w14:paraId="546F646D" w14:textId="77777777" w:rsidTr="00584CCA">
        <w:tc>
          <w:tcPr>
            <w:tcW w:w="506" w:type="pct"/>
          </w:tcPr>
          <w:p w14:paraId="28B937B8"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49B5D6B"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75BB65A" w14:textId="77777777" w:rsidR="00584CCA" w:rsidRPr="00D34021" w:rsidRDefault="00584CCA" w:rsidP="00E179E6">
            <w:pPr>
              <w:spacing w:after="0"/>
              <w:rPr>
                <w:rFonts w:eastAsia="Malgun Gothic"/>
                <w:color w:val="000000"/>
                <w:lang w:val="en-US" w:eastAsia="ko-KR"/>
              </w:rPr>
            </w:pPr>
          </w:p>
        </w:tc>
      </w:tr>
      <w:tr w:rsidR="00657E58" w:rsidRPr="00D34021" w14:paraId="29D88DA2" w14:textId="77777777" w:rsidTr="00584CCA">
        <w:tc>
          <w:tcPr>
            <w:tcW w:w="506" w:type="pct"/>
          </w:tcPr>
          <w:p w14:paraId="59CB7EF8" w14:textId="75197530" w:rsidR="00657E58" w:rsidRDefault="00657E58"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A40A1ED" w14:textId="77777777" w:rsidR="00657E58" w:rsidRDefault="00657E58"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ZTE</w:t>
            </w:r>
          </w:p>
          <w:p w14:paraId="6ED2D8EA" w14:textId="117EBD64" w:rsidR="00657E58" w:rsidRPr="00657E58" w:rsidRDefault="00657E58" w:rsidP="00E179E6">
            <w:pPr>
              <w:spacing w:after="0"/>
              <w:rPr>
                <w:rFonts w:eastAsiaTheme="minorEastAsia"/>
                <w:color w:val="000000"/>
                <w:lang w:val="en-US"/>
              </w:rPr>
            </w:pPr>
            <w:r>
              <w:rPr>
                <w:rFonts w:eastAsiaTheme="minorEastAsia" w:hint="eastAsia"/>
                <w:color w:val="000000"/>
                <w:lang w:val="en-US"/>
              </w:rPr>
              <w:t>O</w:t>
            </w:r>
            <w:r>
              <w:rPr>
                <w:rFonts w:eastAsiaTheme="minorEastAsia"/>
                <w:color w:val="000000"/>
                <w:lang w:val="en-US"/>
              </w:rPr>
              <w:t xml:space="preserve">ur suggestion is to align the carrier type definition in component 3b) to the existing carrier type definitions of the existing FGs. Moderator proposal already includes the </w:t>
            </w:r>
            <w:proofErr w:type="spellStart"/>
            <w:r>
              <w:rPr>
                <w:rFonts w:eastAsiaTheme="minorEastAsia"/>
                <w:color w:val="000000"/>
                <w:lang w:val="en-US"/>
              </w:rPr>
              <w:t>signalling</w:t>
            </w:r>
            <w:proofErr w:type="spellEnd"/>
            <w:r>
              <w:rPr>
                <w:rFonts w:eastAsiaTheme="minorEastAsia"/>
                <w:color w:val="000000"/>
                <w:lang w:val="en-US"/>
              </w:rPr>
              <w:t xml:space="preserve"> from the UE to indicate which one or multiple combinations are supported (as </w:t>
            </w:r>
            <w:proofErr w:type="gramStart"/>
            <w:r>
              <w:rPr>
                <w:rFonts w:eastAsiaTheme="minorEastAsia"/>
                <w:color w:val="000000"/>
                <w:lang w:val="en-US"/>
              </w:rPr>
              <w:t>bitmap..</w:t>
            </w:r>
            <w:proofErr w:type="gramEnd"/>
            <w:r>
              <w:rPr>
                <w:rFonts w:eastAsiaTheme="minorEastAsia"/>
                <w:color w:val="000000"/>
                <w:lang w:val="en-US"/>
              </w:rPr>
              <w:t xml:space="preserve">). </w:t>
            </w:r>
          </w:p>
        </w:tc>
      </w:tr>
      <w:tr w:rsidR="00C11A09" w:rsidRPr="00D34021" w14:paraId="3D80E9EA" w14:textId="77777777" w:rsidTr="00584CCA">
        <w:tc>
          <w:tcPr>
            <w:tcW w:w="506" w:type="pct"/>
          </w:tcPr>
          <w:p w14:paraId="0C6C10DC" w14:textId="66479B33" w:rsidR="00C11A09" w:rsidRDefault="00C11A09" w:rsidP="00C11A09">
            <w:pPr>
              <w:spacing w:after="0"/>
              <w:jc w:val="both"/>
              <w:rPr>
                <w:rFonts w:eastAsiaTheme="minorEastAsia"/>
                <w:szCs w:val="21"/>
              </w:rPr>
            </w:pPr>
            <w:r>
              <w:rPr>
                <w:rFonts w:eastAsiaTheme="minorEastAsia"/>
                <w:szCs w:val="21"/>
              </w:rPr>
              <w:t>Samsung4</w:t>
            </w:r>
          </w:p>
        </w:tc>
        <w:tc>
          <w:tcPr>
            <w:tcW w:w="4494" w:type="pct"/>
          </w:tcPr>
          <w:p w14:paraId="6419F1DB" w14:textId="77777777" w:rsidR="00C11A09" w:rsidRDefault="00C11A09" w:rsidP="00C11A09">
            <w:pPr>
              <w:spacing w:after="0"/>
              <w:rPr>
                <w:rFonts w:eastAsia="SimSun"/>
                <w:color w:val="000000"/>
                <w:lang w:val="en-US" w:eastAsia="zh-CN"/>
              </w:rPr>
            </w:pPr>
            <w:r>
              <w:rPr>
                <w:rFonts w:eastAsia="SimSun"/>
                <w:color w:val="000000"/>
                <w:lang w:val="en-US" w:eastAsia="zh-CN"/>
              </w:rPr>
              <w:t xml:space="preserve">We are OK with the changes to Components 3 (3a/3b), </w:t>
            </w:r>
            <w:proofErr w:type="gramStart"/>
            <w:r>
              <w:rPr>
                <w:rFonts w:eastAsia="SimSun"/>
                <w:color w:val="000000"/>
                <w:lang w:val="en-US" w:eastAsia="zh-CN"/>
              </w:rPr>
              <w:t xml:space="preserve">and </w:t>
            </w:r>
            <w:r w:rsidRPr="00241332">
              <w:rPr>
                <w:rFonts w:eastAsia="SimSun"/>
                <w:color w:val="000000"/>
                <w:lang w:val="en-US" w:eastAsia="zh-CN"/>
              </w:rPr>
              <w:t>also</w:t>
            </w:r>
            <w:proofErr w:type="gramEnd"/>
            <w:r w:rsidRPr="00241332">
              <w:rPr>
                <w:rFonts w:eastAsia="SimSun"/>
                <w:color w:val="000000"/>
                <w:lang w:val="en-US" w:eastAsia="zh-CN"/>
              </w:rPr>
              <w:t xml:space="preserve"> OK with the suggestion from QC to</w:t>
            </w:r>
            <w:r>
              <w:rPr>
                <w:rFonts w:eastAsia="SimSun"/>
                <w:color w:val="000000"/>
                <w:lang w:val="en-US" w:eastAsia="zh-CN"/>
              </w:rPr>
              <w:t xml:space="preserve"> report per pair/combination of </w:t>
            </w:r>
            <w:r>
              <w:rPr>
                <w:rFonts w:eastAsiaTheme="minorEastAsia"/>
                <w:color w:val="000000" w:themeColor="text1"/>
                <w:lang w:val="en-US"/>
              </w:rPr>
              <w:t>{scheduling cell, scheduled cells}. S</w:t>
            </w:r>
            <w:r>
              <w:rPr>
                <w:rFonts w:eastAsia="SimSun"/>
                <w:color w:val="000000"/>
                <w:lang w:val="en-US" w:eastAsia="zh-CN"/>
              </w:rPr>
              <w:t xml:space="preserve">uggest </w:t>
            </w:r>
            <w:proofErr w:type="gramStart"/>
            <w:r>
              <w:rPr>
                <w:rFonts w:eastAsia="SimSun"/>
                <w:color w:val="000000"/>
                <w:lang w:val="en-US" w:eastAsia="zh-CN"/>
              </w:rPr>
              <w:t>to clarify</w:t>
            </w:r>
            <w:proofErr w:type="gramEnd"/>
            <w:r>
              <w:rPr>
                <w:rFonts w:eastAsia="SimSun"/>
                <w:color w:val="000000"/>
                <w:lang w:val="en-US" w:eastAsia="zh-CN"/>
              </w:rPr>
              <w:t xml:space="preserve"> (within item 2 or 3) that the set of co-scheduled cells share the same SCS and carrier type.</w:t>
            </w:r>
          </w:p>
          <w:p w14:paraId="28CF8DD5" w14:textId="526041D6" w:rsidR="00C11A09" w:rsidRDefault="00C11A09" w:rsidP="00C11A09">
            <w:pPr>
              <w:spacing w:after="0"/>
              <w:rPr>
                <w:rFonts w:eastAsiaTheme="minorEastAsia"/>
                <w:color w:val="000000"/>
                <w:lang w:val="en-US"/>
              </w:rPr>
            </w:pPr>
            <w:r>
              <w:rPr>
                <w:rFonts w:eastAsia="SimSun"/>
                <w:color w:val="000000"/>
                <w:lang w:val="en-US" w:eastAsia="zh-CN"/>
              </w:rPr>
              <w:t xml:space="preserve">But, similar to Proposal </w:t>
            </w:r>
            <w:r w:rsidRPr="008032BD">
              <w:rPr>
                <w:rFonts w:eastAsia="SimSun"/>
                <w:color w:val="000000"/>
                <w:lang w:val="en-US" w:eastAsia="zh-CN"/>
              </w:rPr>
              <w:t>2-2a-2</w:t>
            </w:r>
            <w:r>
              <w:rPr>
                <w:rFonts w:eastAsia="SimSun"/>
                <w:color w:val="000000"/>
                <w:lang w:val="en-US" w:eastAsia="zh-CN"/>
              </w:rPr>
              <w:t xml:space="preserve">, Components 5-7, especially the Component on “FDRA”, are not OK for us, so suggest </w:t>
            </w:r>
            <w:proofErr w:type="gramStart"/>
            <w:r>
              <w:rPr>
                <w:rFonts w:eastAsia="SimSun"/>
                <w:color w:val="000000"/>
                <w:lang w:val="en-US" w:eastAsia="zh-CN"/>
              </w:rPr>
              <w:t>to remove</w:t>
            </w:r>
            <w:proofErr w:type="gramEnd"/>
            <w:r>
              <w:rPr>
                <w:rFonts w:eastAsia="SimSun"/>
                <w:color w:val="000000"/>
                <w:lang w:val="en-US" w:eastAsia="zh-CN"/>
              </w:rPr>
              <w:t xml:space="preserve"> them if the entire FG is to be agreed (or can directly discuss Proposal 2-6 which resolves this issue). </w:t>
            </w:r>
          </w:p>
        </w:tc>
      </w:tr>
      <w:tr w:rsidR="00C172B2" w:rsidRPr="00D34021" w14:paraId="321CF4B8" w14:textId="77777777" w:rsidTr="00584CCA">
        <w:tc>
          <w:tcPr>
            <w:tcW w:w="506" w:type="pct"/>
          </w:tcPr>
          <w:p w14:paraId="3EB9DED4" w14:textId="0F8F3D28" w:rsidR="00C172B2" w:rsidRDefault="00C172B2" w:rsidP="00C172B2">
            <w:pPr>
              <w:spacing w:after="0"/>
              <w:jc w:val="both"/>
              <w:rPr>
                <w:rFonts w:eastAsiaTheme="minorEastAsia"/>
                <w:szCs w:val="21"/>
              </w:rPr>
            </w:pPr>
            <w:r>
              <w:rPr>
                <w:rFonts w:eastAsiaTheme="minorEastAsia"/>
                <w:szCs w:val="21"/>
              </w:rPr>
              <w:lastRenderedPageBreak/>
              <w:t>Nokia, NSB</w:t>
            </w:r>
          </w:p>
        </w:tc>
        <w:tc>
          <w:tcPr>
            <w:tcW w:w="4494" w:type="pct"/>
          </w:tcPr>
          <w:p w14:paraId="7BA633C5" w14:textId="0529EBB8" w:rsidR="00C172B2" w:rsidRDefault="00C172B2" w:rsidP="00C172B2">
            <w:pPr>
              <w:spacing w:after="0"/>
              <w:rPr>
                <w:rFonts w:eastAsia="SimSun"/>
                <w:color w:val="000000"/>
                <w:lang w:val="en-US" w:eastAsia="zh-CN"/>
              </w:rPr>
            </w:pPr>
            <w:r>
              <w:rPr>
                <w:rFonts w:eastAsiaTheme="minorEastAsia"/>
                <w:color w:val="000000"/>
              </w:rPr>
              <w:t>We are fine with the proposal from moderator.</w:t>
            </w:r>
          </w:p>
        </w:tc>
      </w:tr>
    </w:tbl>
    <w:p w14:paraId="02A9302C" w14:textId="77777777" w:rsidR="003C2260" w:rsidRPr="00584CCA" w:rsidRDefault="003C2260">
      <w:pPr>
        <w:spacing w:afterLines="50" w:after="120"/>
        <w:jc w:val="both"/>
        <w:rPr>
          <w:rFonts w:eastAsia="SimSun"/>
          <w:lang w:val="en-US"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 xml:space="preserve">FGs 49-1/1a/1b and 49-2/2a/2b or as a unified FG </w:t>
      </w:r>
      <w:proofErr w:type="gramStart"/>
      <w:r>
        <w:rPr>
          <w:b/>
          <w:bCs/>
          <w:szCs w:val="21"/>
          <w:lang w:val="en-US"/>
        </w:rPr>
        <w:t>similar to</w:t>
      </w:r>
      <w:proofErr w:type="gramEnd"/>
      <w:r>
        <w:rPr>
          <w:b/>
          <w:bCs/>
          <w:szCs w:val="21"/>
          <w:lang w:val="en-US"/>
        </w:rPr>
        <w:t xml:space="preserve">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w:t>
            </w:r>
            <w:proofErr w:type="gramStart"/>
            <w:r w:rsidR="008E1856">
              <w:rPr>
                <w:rFonts w:eastAsia="Malgun Gothic"/>
                <w:color w:val="000000" w:themeColor="text1"/>
                <w:lang w:eastAsia="ko-KR"/>
              </w:rPr>
              <w:t>by</w:t>
            </w:r>
            <w:proofErr w:type="gramEnd"/>
            <w:r w:rsidR="008E1856">
              <w:rPr>
                <w:rFonts w:eastAsia="Malgun Gothic"/>
                <w:color w:val="000000" w:themeColor="text1"/>
                <w:lang w:eastAsia="ko-KR"/>
              </w:rPr>
              <w:t xml:space="preserve">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 xml:space="preserve">We support this proposal </w:t>
            </w:r>
            <w:proofErr w:type="gramStart"/>
            <w:r>
              <w:rPr>
                <w:rFonts w:eastAsiaTheme="minorEastAsia"/>
                <w:color w:val="000000" w:themeColor="text1"/>
              </w:rPr>
              <w:t>and also</w:t>
            </w:r>
            <w:proofErr w:type="gramEnd"/>
            <w:r>
              <w:rPr>
                <w:rFonts w:eastAsiaTheme="minorEastAsia"/>
                <w:color w:val="000000" w:themeColor="text1"/>
              </w:rPr>
              <w:t xml:space="preserve">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w:t>
            </w:r>
            <w:proofErr w:type="gramStart"/>
            <w:r>
              <w:rPr>
                <w:rFonts w:eastAsia="SimSun"/>
                <w:color w:val="000000" w:themeColor="text1"/>
                <w:lang w:val="en-US" w:eastAsia="zh-CN"/>
              </w:rPr>
              <w:t>to clarify</w:t>
            </w:r>
            <w:proofErr w:type="gramEnd"/>
            <w:r>
              <w:rPr>
                <w:rFonts w:eastAsia="SimSun"/>
                <w:color w:val="000000" w:themeColor="text1"/>
                <w:lang w:val="en-US" w:eastAsia="zh-CN"/>
              </w:rPr>
              <w:t xml:space="preserve">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 xml:space="preserve">1.not sure if the above bullet assumes that 1 set is always supported if no candidate value is reported, or if UE </w:t>
            </w:r>
            <w:proofErr w:type="gramStart"/>
            <w:r>
              <w:rPr>
                <w:szCs w:val="21"/>
                <w:lang w:val="en-US"/>
              </w:rPr>
              <w:t>has to</w:t>
            </w:r>
            <w:proofErr w:type="gramEnd"/>
            <w:r>
              <w:rPr>
                <w:szCs w:val="21"/>
                <w:lang w:val="en-US"/>
              </w:rPr>
              <w:t xml:space="preserve">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lastRenderedPageBreak/>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lastRenderedPageBreak/>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w:t>
            </w:r>
            <w:proofErr w:type="gramStart"/>
            <w:r>
              <w:rPr>
                <w:rFonts w:eastAsia="Malgun Gothic"/>
                <w:color w:val="000000" w:themeColor="text1"/>
                <w:lang w:eastAsia="ko-KR"/>
              </w:rPr>
              <w:t>by</w:t>
            </w:r>
            <w:proofErr w:type="gramEnd"/>
            <w:r>
              <w:rPr>
                <w:rFonts w:eastAsia="Malgun Gothic"/>
                <w:color w:val="000000" w:themeColor="text1"/>
                <w:lang w:eastAsia="ko-KR"/>
              </w:rPr>
              <w:t xml:space="preserve">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prefer Opt.1 with the following changes. It is not clear why the default information that the UE report to the network is per PUCCH group, so suggest </w:t>
            </w:r>
            <w:proofErr w:type="gramStart"/>
            <w:r>
              <w:rPr>
                <w:rFonts w:eastAsiaTheme="minorEastAsia"/>
                <w:color w:val="000000" w:themeColor="text1"/>
              </w:rPr>
              <w:t>to swap</w:t>
            </w:r>
            <w:proofErr w:type="gramEnd"/>
            <w:r>
              <w:rPr>
                <w:rFonts w:eastAsiaTheme="minorEastAsia"/>
                <w:color w:val="000000" w:themeColor="text1"/>
              </w:rPr>
              <w:t xml:space="preserve">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w:t>
            </w:r>
            <w:proofErr w:type="gramStart"/>
            <w:r w:rsidR="002B08C3">
              <w:rPr>
                <w:rFonts w:eastAsia="SimSun"/>
                <w:color w:val="000000" w:themeColor="text1"/>
                <w:lang w:eastAsia="zh-CN"/>
              </w:rPr>
              <w:t>in order for</w:t>
            </w:r>
            <w:proofErr w:type="gramEnd"/>
            <w:r w:rsidR="002B08C3">
              <w:rPr>
                <w:rFonts w:eastAsia="SimSun"/>
                <w:color w:val="000000" w:themeColor="text1"/>
                <w:lang w:eastAsia="zh-CN"/>
              </w:rPr>
              <w:t xml:space="preserve">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lastRenderedPageBreak/>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w:t>
            </w:r>
            <w:proofErr w:type="gramStart"/>
            <w:r>
              <w:rPr>
                <w:rFonts w:eastAsia="SimSun"/>
                <w:color w:val="000000" w:themeColor="text1"/>
                <w:lang w:val="en-US" w:eastAsia="zh-CN"/>
              </w:rPr>
              <w:t>a number of</w:t>
            </w:r>
            <w:proofErr w:type="gramEnd"/>
            <w:r>
              <w:rPr>
                <w:rFonts w:eastAsia="SimSun"/>
                <w:color w:val="000000" w:themeColor="text1"/>
                <w:lang w:val="en-US" w:eastAsia="zh-CN"/>
              </w:rPr>
              <w:t xml:space="preserve">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7"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7"/>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w:t>
            </w:r>
            <w:proofErr w:type="gramStart"/>
            <w:r>
              <w:rPr>
                <w:rFonts w:eastAsia="SimSun"/>
                <w:color w:val="000000" w:themeColor="text1"/>
                <w:lang w:val="en-US" w:eastAsia="zh-CN"/>
              </w:rPr>
              <w:t>to clarify</w:t>
            </w:r>
            <w:proofErr w:type="gramEnd"/>
            <w:r>
              <w:rPr>
                <w:rFonts w:eastAsia="SimSun"/>
                <w:color w:val="000000" w:themeColor="text1"/>
                <w:lang w:val="en-US" w:eastAsia="zh-CN"/>
              </w:rPr>
              <w:t xml:space="preserve">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ost companies are fine with </w:t>
            </w:r>
            <w:proofErr w:type="gramStart"/>
            <w:r>
              <w:rPr>
                <w:rFonts w:eastAsiaTheme="minorEastAsia"/>
                <w:color w:val="000000" w:themeColor="text1"/>
                <w:lang w:val="en-US"/>
              </w:rPr>
              <w:t>Opt1</w:t>
            </w:r>
            <w:proofErr w:type="gramEnd"/>
            <w:r>
              <w:rPr>
                <w:rFonts w:eastAsiaTheme="minorEastAsia"/>
                <w:color w:val="000000" w:themeColor="text1"/>
                <w:lang w:val="en-US"/>
              </w:rPr>
              <w:t xml:space="preserve">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lastRenderedPageBreak/>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We acknowledge that RAN1 agreed to support up to 4 sets per PUCCH-group. </w:t>
            </w:r>
            <w:proofErr w:type="gramStart"/>
            <w:r>
              <w:rPr>
                <w:rFonts w:eastAsiaTheme="minorEastAsia"/>
                <w:color w:val="000000" w:themeColor="text1"/>
                <w:lang w:val="en-US"/>
              </w:rPr>
              <w:t>However</w:t>
            </w:r>
            <w:proofErr w:type="gramEnd"/>
            <w:r>
              <w:rPr>
                <w:rFonts w:eastAsiaTheme="minorEastAsia"/>
                <w:color w:val="000000" w:themeColor="text1"/>
                <w:lang w:val="en-US"/>
              </w:rPr>
              <w:t xml:space="preserve">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lastRenderedPageBreak/>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w:t>
            </w:r>
            <w:proofErr w:type="gramStart"/>
            <w:r>
              <w:rPr>
                <w:rFonts w:eastAsia="SimSun"/>
                <w:color w:val="000000" w:themeColor="text1"/>
                <w:lang w:val="en-US" w:eastAsia="zh-CN"/>
              </w:rPr>
              <w:t>conflict?</w:t>
            </w:r>
            <w:proofErr w:type="gramEnd"/>
            <w:r>
              <w:rPr>
                <w:rFonts w:eastAsia="SimSun"/>
                <w:color w:val="000000" w:themeColor="text1"/>
                <w:lang w:val="en-US" w:eastAsia="zh-CN"/>
              </w:rPr>
              <w:t xml:space="preserve">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w:t>
            </w:r>
            <w:proofErr w:type="gramStart"/>
            <w:r>
              <w:rPr>
                <w:rFonts w:eastAsia="SimSun"/>
                <w:color w:val="000000" w:themeColor="text1"/>
                <w:lang w:val="en-US" w:eastAsia="zh-CN"/>
              </w:rPr>
              <w:t>FFS</w:t>
            </w:r>
            <w:proofErr w:type="gramEnd"/>
            <w:r>
              <w:rPr>
                <w:rFonts w:eastAsia="SimSun"/>
                <w:color w:val="000000" w:themeColor="text1"/>
                <w:lang w:val="en-US" w:eastAsia="zh-CN"/>
              </w:rPr>
              <w:t xml:space="preserve">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 xml:space="preserve">share the similar view with vivo that there doesn’t seem to be need of reporting the max number of sets by UE or the max number of </w:t>
            </w:r>
            <w:proofErr w:type="gramStart"/>
            <w:r>
              <w:rPr>
                <w:rFonts w:eastAsia="Malgun Gothic"/>
                <w:color w:val="000000" w:themeColor="text1"/>
                <w:lang w:val="en-US" w:eastAsia="ko-KR"/>
              </w:rPr>
              <w:t>cell</w:t>
            </w:r>
            <w:proofErr w:type="gramEnd"/>
            <w:r>
              <w:rPr>
                <w:rFonts w:eastAsia="Malgun Gothic"/>
                <w:color w:val="000000" w:themeColor="text1"/>
                <w:lang w:val="en-US" w:eastAsia="ko-KR"/>
              </w:rPr>
              <w:t xml:space="preserve">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lso, we wonder why candidate value 0 is not included. Does it </w:t>
            </w:r>
            <w:proofErr w:type="gramStart"/>
            <w:r>
              <w:rPr>
                <w:rFonts w:eastAsiaTheme="minorEastAsia"/>
                <w:color w:val="000000" w:themeColor="text1"/>
                <w:lang w:val="en-US"/>
              </w:rPr>
              <w:t>means</w:t>
            </w:r>
            <w:proofErr w:type="gramEnd"/>
            <w:r>
              <w:rPr>
                <w:rFonts w:eastAsiaTheme="minorEastAsia"/>
                <w:color w:val="000000" w:themeColor="text1"/>
                <w:lang w:val="en-US"/>
              </w:rPr>
              <w:t xml:space="preserve">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ListParagraph"/>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ListParagraph"/>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lastRenderedPageBreak/>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lastRenderedPageBreak/>
                    <w:t xml:space="preserve">49. </w:t>
                  </w:r>
                  <w:proofErr w:type="spellStart"/>
                  <w:r w:rsidRPr="004E4E9E">
                    <w:rPr>
                      <w:rFonts w:asciiTheme="majorHAnsi" w:eastAsia="MS Mincho"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ListParagraph"/>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88" w:name="OLE_LINK10"/>
            <w:r>
              <w:rPr>
                <w:rFonts w:eastAsia="SimSun" w:hint="eastAsia"/>
                <w:szCs w:val="21"/>
                <w:lang w:val="en-US" w:eastAsia="zh-CN"/>
              </w:rPr>
              <w:t>H</w:t>
            </w:r>
            <w:r>
              <w:rPr>
                <w:rFonts w:eastAsia="SimSun"/>
                <w:szCs w:val="21"/>
                <w:lang w:val="en-US" w:eastAsia="zh-CN"/>
              </w:rPr>
              <w:t>uawei, HiSi</w:t>
            </w:r>
            <w:r>
              <w:rPr>
                <w:rFonts w:eastAsia="SimSun" w:hint="eastAsia"/>
                <w:szCs w:val="21"/>
                <w:lang w:val="en-US" w:eastAsia="zh-CN"/>
              </w:rPr>
              <w:t>l</w:t>
            </w:r>
            <w:r>
              <w:rPr>
                <w:rFonts w:eastAsia="SimSun"/>
                <w:szCs w:val="21"/>
                <w:lang w:val="en-US" w:eastAsia="zh-CN"/>
              </w:rPr>
              <w:t xml:space="preserve">icon </w:t>
            </w:r>
            <w:bookmarkEnd w:id="88"/>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w:t>
            </w:r>
            <w:proofErr w:type="gramStart"/>
            <w:r>
              <w:rPr>
                <w:rFonts w:eastAsia="SimSun"/>
                <w:color w:val="000000" w:themeColor="text1"/>
                <w:lang w:val="en-US" w:eastAsia="zh-CN"/>
              </w:rPr>
              <w:t>i.e.</w:t>
            </w:r>
            <w:proofErr w:type="gramEnd"/>
            <w:r>
              <w:rPr>
                <w:rFonts w:eastAsia="SimSun"/>
                <w:color w:val="000000" w:themeColor="text1"/>
                <w:lang w:val="en-US" w:eastAsia="zh-CN"/>
              </w:rPr>
              <w:t xml:space="preserv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w:t>
            </w:r>
            <w:proofErr w:type="gramStart"/>
            <w:r>
              <w:rPr>
                <w:rFonts w:eastAsiaTheme="minorEastAsia"/>
                <w:color w:val="000000" w:themeColor="text1"/>
                <w:lang w:val="en-US"/>
              </w:rPr>
              <w:t>FFS..</w:t>
            </w:r>
            <w:proofErr w:type="gramEnd"/>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3D56C6" w:rsidRPr="001F085C" w14:paraId="31DAA53E" w14:textId="77777777" w:rsidTr="00961DBA">
        <w:tc>
          <w:tcPr>
            <w:tcW w:w="506" w:type="pct"/>
          </w:tcPr>
          <w:p w14:paraId="67473106" w14:textId="2B28E00D" w:rsidR="003D56C6" w:rsidRDefault="003D56C6" w:rsidP="003D56C6">
            <w:pPr>
              <w:spacing w:after="0"/>
              <w:jc w:val="both"/>
              <w:rPr>
                <w:rFonts w:eastAsiaTheme="minorEastAsia"/>
                <w:szCs w:val="21"/>
                <w:lang w:val="en-US"/>
              </w:rPr>
            </w:pPr>
            <w:r>
              <w:rPr>
                <w:rFonts w:eastAsiaTheme="minorEastAsia"/>
                <w:szCs w:val="21"/>
                <w:lang w:val="en-US"/>
              </w:rPr>
              <w:t>ZTE</w:t>
            </w:r>
          </w:p>
        </w:tc>
        <w:tc>
          <w:tcPr>
            <w:tcW w:w="4494" w:type="pct"/>
          </w:tcPr>
          <w:p w14:paraId="3130A299" w14:textId="5A281136" w:rsidR="003D56C6" w:rsidRDefault="003D56C6" w:rsidP="003D56C6">
            <w:pPr>
              <w:spacing w:after="0"/>
              <w:rPr>
                <w:rFonts w:eastAsiaTheme="minorEastAsia"/>
                <w:color w:val="000000" w:themeColor="text1"/>
                <w:lang w:val="en-US"/>
              </w:rPr>
            </w:pPr>
            <w:r>
              <w:rPr>
                <w:rFonts w:eastAsiaTheme="minorEastAsia"/>
                <w:color w:val="000000" w:themeColor="text1"/>
                <w:lang w:val="en-US"/>
              </w:rPr>
              <w:t>We are fine with the proposal. All the FFS can be further discussed.</w:t>
            </w:r>
          </w:p>
        </w:tc>
      </w:tr>
      <w:tr w:rsidR="00584CCA" w14:paraId="2A2C1C44" w14:textId="77777777" w:rsidTr="00584CCA">
        <w:tc>
          <w:tcPr>
            <w:tcW w:w="506" w:type="pct"/>
          </w:tcPr>
          <w:p w14:paraId="406AC24F" w14:textId="77777777" w:rsidR="00584CCA" w:rsidRDefault="00584CCA" w:rsidP="00E179E6">
            <w:pPr>
              <w:spacing w:after="0"/>
              <w:jc w:val="both"/>
              <w:rPr>
                <w:rFonts w:eastAsiaTheme="minorEastAsia"/>
                <w:szCs w:val="21"/>
                <w:lang w:val="en-US"/>
              </w:rPr>
            </w:pPr>
            <w:r>
              <w:rPr>
                <w:rFonts w:eastAsiaTheme="minorEastAsia"/>
                <w:szCs w:val="21"/>
              </w:rPr>
              <w:t>LGE</w:t>
            </w:r>
          </w:p>
        </w:tc>
        <w:tc>
          <w:tcPr>
            <w:tcW w:w="4494" w:type="pct"/>
          </w:tcPr>
          <w:p w14:paraId="5AAD1961"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DB37F6C" w14:textId="77777777" w:rsidR="00584CCA" w:rsidRDefault="00584CCA" w:rsidP="00E179E6">
            <w:pPr>
              <w:spacing w:after="0"/>
              <w:rPr>
                <w:rFonts w:eastAsiaTheme="minorEastAsia"/>
                <w:color w:val="000000" w:themeColor="text1"/>
                <w:lang w:val="en-US"/>
              </w:rPr>
            </w:pPr>
          </w:p>
        </w:tc>
      </w:tr>
      <w:tr w:rsidR="00D815F7" w14:paraId="24657224" w14:textId="77777777" w:rsidTr="00584CCA">
        <w:tc>
          <w:tcPr>
            <w:tcW w:w="506" w:type="pct"/>
          </w:tcPr>
          <w:p w14:paraId="27A37C6E" w14:textId="07D18163" w:rsidR="00D815F7" w:rsidRDefault="00D815F7" w:rsidP="00D815F7">
            <w:pPr>
              <w:spacing w:after="0"/>
              <w:jc w:val="both"/>
              <w:rPr>
                <w:rFonts w:eastAsiaTheme="minorEastAsia"/>
                <w:szCs w:val="21"/>
              </w:rPr>
            </w:pPr>
            <w:r>
              <w:rPr>
                <w:rFonts w:eastAsiaTheme="minorEastAsia"/>
                <w:szCs w:val="21"/>
                <w:lang w:val="en-US"/>
              </w:rPr>
              <w:t>Samsung4</w:t>
            </w:r>
          </w:p>
        </w:tc>
        <w:tc>
          <w:tcPr>
            <w:tcW w:w="4494" w:type="pct"/>
          </w:tcPr>
          <w:p w14:paraId="45E95B6E" w14:textId="0B5D6B2A" w:rsidR="00D815F7" w:rsidRDefault="00D815F7" w:rsidP="00D815F7">
            <w:pPr>
              <w:spacing w:after="0"/>
              <w:rPr>
                <w:rFonts w:eastAsia="Malgun Gothic"/>
                <w:color w:val="000000"/>
                <w:lang w:val="en-US" w:eastAsia="ko-KR"/>
              </w:rPr>
            </w:pPr>
            <w:r>
              <w:rPr>
                <w:rFonts w:eastAsiaTheme="minorEastAsia"/>
                <w:color w:val="000000" w:themeColor="text1"/>
                <w:lang w:val="en-US"/>
              </w:rPr>
              <w:t xml:space="preserve">We are fine with updated Proposal 2-4 and the changes to Components 5 and 6. </w:t>
            </w:r>
          </w:p>
        </w:tc>
      </w:tr>
      <w:tr w:rsidR="00C172B2" w14:paraId="347E1664" w14:textId="77777777" w:rsidTr="00584CCA">
        <w:tc>
          <w:tcPr>
            <w:tcW w:w="506" w:type="pct"/>
          </w:tcPr>
          <w:p w14:paraId="66A492AB" w14:textId="5BD79DF5" w:rsidR="00C172B2" w:rsidRDefault="00C172B2" w:rsidP="00C172B2">
            <w:pPr>
              <w:spacing w:after="0"/>
              <w:jc w:val="both"/>
              <w:rPr>
                <w:rFonts w:eastAsiaTheme="minorEastAsia"/>
                <w:szCs w:val="21"/>
                <w:lang w:val="en-US"/>
              </w:rPr>
            </w:pPr>
            <w:r>
              <w:rPr>
                <w:rFonts w:eastAsiaTheme="minorEastAsia"/>
                <w:szCs w:val="21"/>
              </w:rPr>
              <w:t>Nokia, NSB</w:t>
            </w:r>
          </w:p>
        </w:tc>
        <w:tc>
          <w:tcPr>
            <w:tcW w:w="4494" w:type="pct"/>
          </w:tcPr>
          <w:p w14:paraId="79D3A66D" w14:textId="77777777" w:rsidR="00C172B2" w:rsidRDefault="00C172B2" w:rsidP="00C172B2">
            <w:pPr>
              <w:spacing w:after="0"/>
              <w:rPr>
                <w:rFonts w:eastAsia="Malgun Gothic"/>
                <w:color w:val="000000"/>
                <w:lang w:eastAsia="ko-KR"/>
              </w:rPr>
            </w:pPr>
            <w:r>
              <w:rPr>
                <w:rFonts w:eastAsia="Malgun Gothic"/>
                <w:color w:val="000000"/>
                <w:lang w:eastAsia="ko-KR"/>
              </w:rPr>
              <w:t xml:space="preserve">We are fine with the proposed structure. Editorial note though, that it is better to separate FFS points in different lines whenever possible to that they are clearly visible and to facilitate references </w:t>
            </w:r>
            <w:proofErr w:type="gramStart"/>
            <w:r>
              <w:rPr>
                <w:rFonts w:eastAsia="Malgun Gothic"/>
                <w:color w:val="000000"/>
                <w:lang w:eastAsia="ko-KR"/>
              </w:rPr>
              <w:t>later on</w:t>
            </w:r>
            <w:proofErr w:type="gramEnd"/>
            <w:r>
              <w:rPr>
                <w:rFonts w:eastAsia="Malgun Gothic"/>
                <w:color w:val="000000"/>
                <w:lang w:eastAsia="ko-KR"/>
              </w:rPr>
              <w:t>, but that is just a suggestion.</w:t>
            </w:r>
          </w:p>
          <w:p w14:paraId="47A4AF6A" w14:textId="77777777" w:rsidR="00C172B2" w:rsidRDefault="00C172B2" w:rsidP="00C172B2">
            <w:pPr>
              <w:spacing w:after="0"/>
              <w:rPr>
                <w:rFonts w:eastAsia="Malgun Gothic"/>
                <w:color w:val="000000"/>
                <w:lang w:eastAsia="ko-KR"/>
              </w:rPr>
            </w:pPr>
            <w:r>
              <w:rPr>
                <w:rFonts w:eastAsia="Malgun Gothic"/>
                <w:color w:val="000000"/>
                <w:lang w:eastAsia="ko-KR"/>
              </w:rPr>
              <w:t>On component 5: we still need to discuss how to manage the case of 2 PUCCH cells groups (as also discussed by other companies)</w:t>
            </w:r>
          </w:p>
          <w:p w14:paraId="529B8D07" w14:textId="13EA4D40" w:rsidR="00C172B2" w:rsidRDefault="00C172B2" w:rsidP="00C172B2">
            <w:pPr>
              <w:spacing w:after="0"/>
              <w:rPr>
                <w:rFonts w:eastAsiaTheme="minorEastAsia"/>
                <w:color w:val="000000" w:themeColor="text1"/>
                <w:lang w:val="en-US"/>
              </w:rPr>
            </w:pPr>
            <w:r>
              <w:rPr>
                <w:rFonts w:eastAsia="Malgun Gothic"/>
                <w:color w:val="000000"/>
                <w:lang w:eastAsia="ko-KR"/>
              </w:rPr>
              <w:t xml:space="preserve">On component 6: maybe the brackets {} for the value range [1,2,3,4] could be removed. </w:t>
            </w:r>
          </w:p>
        </w:tc>
      </w:tr>
    </w:tbl>
    <w:p w14:paraId="52849C36" w14:textId="77777777" w:rsidR="003C2260" w:rsidRPr="00584CC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w:t>
            </w:r>
            <w:proofErr w:type="gramStart"/>
            <w:r>
              <w:rPr>
                <w:rFonts w:eastAsia="SimSun"/>
                <w:color w:val="000000" w:themeColor="text1"/>
                <w:lang w:eastAsia="zh-CN"/>
              </w:rPr>
              <w:t>i.e.</w:t>
            </w:r>
            <w:proofErr w:type="gramEnd"/>
            <w:r>
              <w:rPr>
                <w:rFonts w:eastAsia="SimSun"/>
                <w:color w:val="000000" w:themeColor="text1"/>
                <w:lang w:eastAsia="zh-CN"/>
              </w:rPr>
              <w:t xml:space="preserv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lastRenderedPageBreak/>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w:t>
            </w:r>
            <w:proofErr w:type="gramStart"/>
            <w:r w:rsidR="00AF0B6A">
              <w:rPr>
                <w:rFonts w:eastAsiaTheme="minorEastAsia"/>
                <w:color w:val="000000" w:themeColor="text1"/>
              </w:rPr>
              <w:t>It is clear that many</w:t>
            </w:r>
            <w:proofErr w:type="gramEnd"/>
            <w:r w:rsidR="00AF0B6A">
              <w:rPr>
                <w:rFonts w:eastAsiaTheme="minorEastAsia"/>
                <w:color w:val="000000" w:themeColor="text1"/>
              </w:rPr>
              <w:t xml:space="preserve">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lastRenderedPageBreak/>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w:t>
            </w:r>
            <w:proofErr w:type="gramStart"/>
            <w:r w:rsidRPr="00680086">
              <w:rPr>
                <w:bCs/>
                <w:szCs w:val="21"/>
                <w:lang w:val="en-US"/>
              </w:rPr>
              <w:t>codebooks</w:t>
            </w:r>
            <w:proofErr w:type="gramEnd"/>
            <w:r w:rsidRPr="00680086">
              <w:rPr>
                <w:bCs/>
                <w:szCs w:val="21"/>
                <w:lang w:val="en-US"/>
              </w:rPr>
              <w:t xml:space="preserve">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w:t>
            </w:r>
            <w:proofErr w:type="gramStart"/>
            <w:r>
              <w:rPr>
                <w:rFonts w:eastAsiaTheme="minorEastAsia"/>
                <w:color w:val="000000" w:themeColor="text1"/>
                <w:lang w:val="en-US"/>
              </w:rPr>
              <w:t>1, but</w:t>
            </w:r>
            <w:proofErr w:type="gramEnd"/>
            <w:r>
              <w:rPr>
                <w:rFonts w:eastAsiaTheme="minorEastAsia"/>
                <w:color w:val="000000" w:themeColor="text1"/>
                <w:lang w:val="en-US"/>
              </w:rPr>
              <w:t xml:space="preserve">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ListParagraph"/>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r w:rsidR="003D56C6" w14:paraId="082E69EF" w14:textId="77777777" w:rsidTr="00467082">
        <w:tc>
          <w:tcPr>
            <w:tcW w:w="506" w:type="pct"/>
          </w:tcPr>
          <w:p w14:paraId="4BBB8E94" w14:textId="491A230F" w:rsidR="003D56C6" w:rsidRDefault="003D56C6" w:rsidP="00DE289E">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5599177" w14:textId="77A2B848" w:rsidR="003D56C6" w:rsidRDefault="003D56C6" w:rsidP="00DE289E">
            <w:pPr>
              <w:snapToGrid w:val="0"/>
              <w:spacing w:after="60"/>
              <w:jc w:val="both"/>
              <w:rPr>
                <w:rFonts w:eastAsia="SimSun"/>
                <w:color w:val="000000" w:themeColor="text1"/>
                <w:lang w:val="en-US" w:eastAsia="zh-CN"/>
              </w:rPr>
            </w:pPr>
            <w:r>
              <w:rPr>
                <w:rFonts w:eastAsia="SimSun"/>
                <w:color w:val="000000" w:themeColor="text1"/>
                <w:lang w:val="en-US" w:eastAsia="zh-CN"/>
              </w:rPr>
              <w:t>Support</w:t>
            </w:r>
          </w:p>
        </w:tc>
      </w:tr>
      <w:tr w:rsidR="00584CCA" w:rsidRPr="00C6632D" w14:paraId="5E525CDB" w14:textId="77777777" w:rsidTr="00584CCA">
        <w:tc>
          <w:tcPr>
            <w:tcW w:w="506" w:type="pct"/>
          </w:tcPr>
          <w:p w14:paraId="3A966FCF"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384C2022" w14:textId="77777777" w:rsidR="00584CCA" w:rsidRDefault="00584CCA" w:rsidP="00E179E6">
            <w:pPr>
              <w:spacing w:after="0"/>
              <w:rPr>
                <w:rFonts w:eastAsia="Malgun Gothic"/>
                <w:color w:val="000000"/>
                <w:lang w:val="en-US" w:eastAsia="ko-KR"/>
              </w:rPr>
            </w:pPr>
            <w:r>
              <w:rPr>
                <w:rFonts w:eastAsia="Malgun Gothic"/>
                <w:color w:val="000000"/>
                <w:lang w:val="en-US" w:eastAsia="ko-KR"/>
              </w:rPr>
              <w:t xml:space="preserve">Although </w:t>
            </w:r>
            <w:proofErr w:type="spellStart"/>
            <w:r>
              <w:rPr>
                <w:rFonts w:eastAsia="Malgun Gothic"/>
                <w:color w:val="000000"/>
                <w:lang w:val="en-US" w:eastAsia="ko-KR"/>
              </w:rPr>
              <w:t>Opt</w:t>
            </w:r>
            <w:proofErr w:type="spellEnd"/>
            <w:r>
              <w:rPr>
                <w:rFonts w:eastAsia="Malgun Gothic"/>
                <w:color w:val="000000"/>
                <w:lang w:val="en-US" w:eastAsia="ko-KR"/>
              </w:rPr>
              <w:t xml:space="preserve"> 1 is preferred as done so far, w</w:t>
            </w:r>
            <w:r>
              <w:rPr>
                <w:rFonts w:eastAsia="Malgun Gothic" w:hint="eastAsia"/>
                <w:color w:val="000000"/>
                <w:lang w:val="en-US" w:eastAsia="ko-KR"/>
              </w:rPr>
              <w:t xml:space="preserve">e </w:t>
            </w:r>
            <w:r>
              <w:rPr>
                <w:rFonts w:eastAsia="Malgun Gothic"/>
                <w:color w:val="000000"/>
                <w:lang w:val="en-US" w:eastAsia="ko-KR"/>
              </w:rPr>
              <w:t>can live with the proposal by moderator.</w:t>
            </w:r>
          </w:p>
          <w:p w14:paraId="5B797A36" w14:textId="77777777" w:rsidR="00584CCA" w:rsidRPr="00C6632D" w:rsidRDefault="00584CCA" w:rsidP="00E179E6">
            <w:pPr>
              <w:spacing w:after="0"/>
              <w:rPr>
                <w:rFonts w:eastAsia="Malgun Gothic"/>
                <w:color w:val="000000"/>
                <w:lang w:val="en-US" w:eastAsia="ko-KR"/>
              </w:rPr>
            </w:pPr>
          </w:p>
        </w:tc>
      </w:tr>
      <w:tr w:rsidR="00931586" w:rsidRPr="00C6632D" w14:paraId="3C9D4504" w14:textId="77777777" w:rsidTr="00584CCA">
        <w:tc>
          <w:tcPr>
            <w:tcW w:w="506" w:type="pct"/>
          </w:tcPr>
          <w:p w14:paraId="47E4C6ED" w14:textId="1CC2C9DD" w:rsidR="00931586" w:rsidRDefault="00931586" w:rsidP="00931586">
            <w:pPr>
              <w:spacing w:after="0"/>
              <w:jc w:val="both"/>
              <w:rPr>
                <w:rFonts w:eastAsiaTheme="minorEastAsia"/>
                <w:szCs w:val="21"/>
              </w:rPr>
            </w:pPr>
            <w:r>
              <w:rPr>
                <w:rFonts w:eastAsia="SimSun"/>
                <w:szCs w:val="21"/>
                <w:lang w:val="en-US" w:eastAsia="zh-CN"/>
              </w:rPr>
              <w:t>Samsung4</w:t>
            </w:r>
          </w:p>
        </w:tc>
        <w:tc>
          <w:tcPr>
            <w:tcW w:w="4494" w:type="pct"/>
          </w:tcPr>
          <w:p w14:paraId="2EB04D96" w14:textId="77C6F4CE" w:rsidR="00931586" w:rsidRDefault="00931586" w:rsidP="00931586">
            <w:pPr>
              <w:spacing w:after="0"/>
              <w:rPr>
                <w:rFonts w:eastAsia="Malgun Gothic"/>
                <w:color w:val="000000"/>
                <w:lang w:val="en-US" w:eastAsia="ko-KR"/>
              </w:rPr>
            </w:pPr>
            <w:r>
              <w:rPr>
                <w:rFonts w:eastAsia="SimSun"/>
                <w:color w:val="000000" w:themeColor="text1"/>
                <w:lang w:val="en-US" w:eastAsia="zh-CN"/>
              </w:rPr>
              <w:t xml:space="preserve">OK with Proposal 2-5. </w:t>
            </w:r>
          </w:p>
        </w:tc>
      </w:tr>
      <w:tr w:rsidR="00C172B2" w:rsidRPr="00C6632D" w14:paraId="3A5A391F" w14:textId="77777777" w:rsidTr="00584CCA">
        <w:tc>
          <w:tcPr>
            <w:tcW w:w="506" w:type="pct"/>
          </w:tcPr>
          <w:p w14:paraId="70B4A6E6" w14:textId="15F19339"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5D73B100" w14:textId="6FA9A8ED" w:rsidR="00C172B2" w:rsidRDefault="00C172B2" w:rsidP="00C172B2">
            <w:pPr>
              <w:spacing w:after="0"/>
              <w:rPr>
                <w:rFonts w:eastAsia="SimSun"/>
                <w:color w:val="000000" w:themeColor="text1"/>
                <w:lang w:val="en-US" w:eastAsia="zh-CN"/>
              </w:rPr>
            </w:pPr>
            <w:r>
              <w:rPr>
                <w:rFonts w:eastAsia="Malgun Gothic"/>
                <w:color w:val="000000"/>
                <w:lang w:eastAsia="ko-KR"/>
              </w:rPr>
              <w:t xml:space="preserve">We do not see this proposal bringing us much further. For clarity it would be better to apply yellow highlight to component </w:t>
            </w:r>
            <w:proofErr w:type="gramStart"/>
            <w:r>
              <w:rPr>
                <w:rFonts w:eastAsia="Malgun Gothic"/>
                <w:color w:val="000000"/>
                <w:lang w:eastAsia="ko-KR"/>
              </w:rPr>
              <w:t>7 as a whole, as</w:t>
            </w:r>
            <w:proofErr w:type="gramEnd"/>
            <w:r>
              <w:rPr>
                <w:rFonts w:eastAsia="Malgun Gothic"/>
                <w:color w:val="000000"/>
                <w:lang w:eastAsia="ko-KR"/>
              </w:rPr>
              <w:t xml:space="preserve"> companies, including us, have expressed strong concerns on not having both CB types in the same FG.</w:t>
            </w:r>
          </w:p>
        </w:tc>
      </w:tr>
    </w:tbl>
    <w:p w14:paraId="3E9279A4" w14:textId="77777777" w:rsidR="003C2260" w:rsidRPr="00584CCA"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w:t>
            </w:r>
            <w:proofErr w:type="gramStart"/>
            <w:r>
              <w:rPr>
                <w:rFonts w:eastAsiaTheme="minorEastAsia"/>
                <w:color w:val="000000" w:themeColor="text1"/>
                <w:lang w:val="en-US"/>
              </w:rPr>
              <w:t>have to</w:t>
            </w:r>
            <w:proofErr w:type="gramEnd"/>
            <w:r>
              <w:rPr>
                <w:rFonts w:eastAsiaTheme="minorEastAsia"/>
                <w:color w:val="000000" w:themeColor="text1"/>
                <w:lang w:val="en-US"/>
              </w:rPr>
              <w:t xml:space="preserve">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2"/>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co-scheduled cell indicator field, the RRC provides semi-static configurations for all cell combinations. Once the configurations are provided, the UE can determine the field for each combination, </w:t>
            </w:r>
            <w:proofErr w:type="gramStart"/>
            <w:r>
              <w:rPr>
                <w:rFonts w:eastAsia="SimSun"/>
                <w:color w:val="000000" w:themeColor="text1"/>
                <w:lang w:eastAsia="zh-CN"/>
              </w:rPr>
              <w:t>similar to</w:t>
            </w:r>
            <w:proofErr w:type="gramEnd"/>
            <w:r>
              <w:rPr>
                <w:rFonts w:eastAsia="SimSun"/>
                <w:color w:val="000000" w:themeColor="text1"/>
                <w:lang w:eastAsia="zh-CN"/>
              </w:rPr>
              <w:t xml:space="preserve">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lastRenderedPageBreak/>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w:t>
            </w:r>
            <w:proofErr w:type="gramStart"/>
            <w:r>
              <w:rPr>
                <w:rFonts w:eastAsia="SimSun"/>
                <w:color w:val="000000" w:themeColor="text1"/>
                <w:lang w:eastAsia="zh-CN"/>
              </w:rPr>
              <w:t>aspects</w:t>
            </w:r>
            <w:proofErr w:type="gramEnd"/>
            <w:r>
              <w:rPr>
                <w:rFonts w:eastAsia="SimSun"/>
                <w:color w:val="000000" w:themeColor="text1"/>
                <w:lang w:eastAsia="zh-CN"/>
              </w:rPr>
              <w:t xml:space="preserve">,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lastRenderedPageBreak/>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w:t>
            </w:r>
            <w:proofErr w:type="gramStart"/>
            <w:r w:rsidRPr="005B2ABB">
              <w:rPr>
                <w:rFonts w:eastAsia="SimSun"/>
                <w:b/>
                <w:bCs/>
                <w:color w:val="00B0F0"/>
                <w:u w:val="single"/>
                <w:lang w:val="en-US" w:eastAsia="zh-CN"/>
              </w:rPr>
              <w:t>based</w:t>
            </w:r>
            <w:proofErr w:type="gramEnd"/>
            <w:r w:rsidRPr="005B2ABB">
              <w:rPr>
                <w:rFonts w:eastAsia="SimSun"/>
                <w:b/>
                <w:bCs/>
                <w:color w:val="00B0F0"/>
                <w:u w:val="single"/>
                <w:lang w:val="en-US" w:eastAsia="zh-CN"/>
              </w:rPr>
              <w:t xml:space="preserve">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pt2x seems almost same as Opt1 (</w:t>
            </w:r>
            <w:proofErr w:type="gramStart"/>
            <w:r>
              <w:rPr>
                <w:rFonts w:eastAsiaTheme="minorEastAsia"/>
                <w:color w:val="000000" w:themeColor="text1"/>
              </w:rPr>
              <w:t>i.e.</w:t>
            </w:r>
            <w:proofErr w:type="gramEnd"/>
            <w:r>
              <w:rPr>
                <w:rFonts w:eastAsiaTheme="minorEastAsia"/>
                <w:color w:val="000000" w:themeColor="text1"/>
              </w:rPr>
              <w:t xml:space="preserv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 xml:space="preserve">However, we believe that the default capability should be decided as the simplest way from both UE and NW perspective. In that sense, FDRA-based indication is preferable which does not require the repurposing of Type-2 field based on </w:t>
            </w:r>
            <w:proofErr w:type="gramStart"/>
            <w:r>
              <w:rPr>
                <w:rFonts w:eastAsiaTheme="minorEastAsia"/>
                <w:color w:val="000000" w:themeColor="text1"/>
              </w:rPr>
              <w:t>actually co-</w:t>
            </w:r>
            <w:proofErr w:type="gramEnd"/>
            <w:r>
              <w:rPr>
                <w:rFonts w:eastAsiaTheme="minorEastAsia"/>
                <w:color w:val="000000" w:themeColor="text1"/>
              </w:rPr>
              <w:t>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9" w:name="OLE_LINK4"/>
            <w:r>
              <w:rPr>
                <w:rFonts w:eastAsia="SimSun" w:hint="eastAsia"/>
                <w:szCs w:val="21"/>
                <w:lang w:val="en-US" w:eastAsia="zh-CN"/>
              </w:rPr>
              <w:t>H</w:t>
            </w:r>
            <w:r>
              <w:rPr>
                <w:rFonts w:eastAsia="SimSun"/>
                <w:szCs w:val="21"/>
                <w:lang w:val="en-US" w:eastAsia="zh-CN"/>
              </w:rPr>
              <w:t xml:space="preserve">uawei, HiSilicon </w:t>
            </w:r>
            <w:bookmarkEnd w:id="89"/>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w:t>
            </w:r>
            <w:proofErr w:type="gramStart"/>
            <w:r>
              <w:rPr>
                <w:rFonts w:eastAsia="SimSun"/>
                <w:color w:val="000000" w:themeColor="text1"/>
                <w:lang w:val="en-US" w:eastAsia="zh-CN"/>
              </w:rPr>
              <w:t>indicator, but</w:t>
            </w:r>
            <w:proofErr w:type="gramEnd"/>
            <w:r>
              <w:rPr>
                <w:rFonts w:eastAsia="SimSun"/>
                <w:color w:val="000000" w:themeColor="text1"/>
                <w:lang w:val="en-US" w:eastAsia="zh-CN"/>
              </w:rPr>
              <w:t xml:space="preserve">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ListParagraph"/>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ListParagraph"/>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lastRenderedPageBreak/>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 xml:space="preserve">49. </w:t>
                  </w:r>
                  <w:proofErr w:type="spellStart"/>
                  <w:r w:rsidRPr="00F04FAD">
                    <w:rPr>
                      <w:rFonts w:asciiTheme="majorHAnsi" w:eastAsia="MS Mincho"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also urge companies to consider the comments from DOCOMO.</w:t>
            </w:r>
          </w:p>
        </w:tc>
      </w:tr>
      <w:tr w:rsidR="003D56C6" w14:paraId="2768387C" w14:textId="77777777" w:rsidTr="00467082">
        <w:tc>
          <w:tcPr>
            <w:tcW w:w="506" w:type="pct"/>
          </w:tcPr>
          <w:p w14:paraId="0E906B2A" w14:textId="034480E8" w:rsidR="003D56C6" w:rsidRDefault="003D56C6" w:rsidP="003D56C6">
            <w:pPr>
              <w:spacing w:after="0"/>
              <w:jc w:val="both"/>
              <w:rPr>
                <w:rFonts w:eastAsia="PMingLiU"/>
                <w:szCs w:val="21"/>
                <w:lang w:val="en-US" w:eastAsia="zh-TW"/>
              </w:rPr>
            </w:pPr>
            <w:r>
              <w:rPr>
                <w:rFonts w:eastAsia="PMingLiU"/>
                <w:szCs w:val="21"/>
                <w:lang w:val="en-US" w:eastAsia="zh-TW"/>
              </w:rPr>
              <w:t>ZTE</w:t>
            </w:r>
          </w:p>
        </w:tc>
        <w:tc>
          <w:tcPr>
            <w:tcW w:w="4494" w:type="pct"/>
          </w:tcPr>
          <w:p w14:paraId="556BE620" w14:textId="76120936" w:rsidR="003D56C6" w:rsidRDefault="003D56C6" w:rsidP="003D56C6">
            <w:pPr>
              <w:spacing w:after="0"/>
              <w:rPr>
                <w:rFonts w:eastAsia="PMingLiU"/>
                <w:color w:val="000000" w:themeColor="text1"/>
                <w:lang w:val="en-US" w:eastAsia="zh-TW"/>
              </w:rPr>
            </w:pPr>
            <w:r>
              <w:rPr>
                <w:rFonts w:eastAsia="PMingLiU"/>
                <w:color w:val="000000" w:themeColor="text1"/>
                <w:lang w:val="en-US" w:eastAsia="zh-TW"/>
              </w:rPr>
              <w:t>We are fine with proposal 2-6.</w:t>
            </w:r>
          </w:p>
        </w:tc>
      </w:tr>
      <w:tr w:rsidR="00584CCA" w:rsidRPr="00D34021" w14:paraId="1B3061D8" w14:textId="77777777" w:rsidTr="00584CCA">
        <w:tc>
          <w:tcPr>
            <w:tcW w:w="506" w:type="pct"/>
          </w:tcPr>
          <w:p w14:paraId="7CEE2307"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56C2CDE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A63368C" w14:textId="77777777" w:rsidR="00584CCA" w:rsidRPr="00D34021" w:rsidRDefault="00584CCA" w:rsidP="00E179E6">
            <w:pPr>
              <w:spacing w:after="0"/>
              <w:rPr>
                <w:rFonts w:eastAsia="Malgun Gothic"/>
                <w:color w:val="000000"/>
                <w:lang w:val="en-US" w:eastAsia="ko-KR"/>
              </w:rPr>
            </w:pPr>
          </w:p>
        </w:tc>
      </w:tr>
      <w:tr w:rsidR="00B62BF5" w:rsidRPr="00D34021" w14:paraId="3DBDB256" w14:textId="77777777" w:rsidTr="00584CCA">
        <w:tc>
          <w:tcPr>
            <w:tcW w:w="506" w:type="pct"/>
          </w:tcPr>
          <w:p w14:paraId="2761A323" w14:textId="31D0E5DB" w:rsidR="00B62BF5" w:rsidRDefault="00B62BF5" w:rsidP="00B62BF5">
            <w:pPr>
              <w:spacing w:after="0"/>
              <w:jc w:val="both"/>
              <w:rPr>
                <w:rFonts w:eastAsiaTheme="minorEastAsia"/>
                <w:szCs w:val="21"/>
              </w:rPr>
            </w:pPr>
            <w:r>
              <w:rPr>
                <w:rFonts w:eastAsia="PMingLiU"/>
                <w:szCs w:val="21"/>
                <w:lang w:val="en-US" w:eastAsia="zh-TW"/>
              </w:rPr>
              <w:t>Samsung4</w:t>
            </w:r>
          </w:p>
        </w:tc>
        <w:tc>
          <w:tcPr>
            <w:tcW w:w="4494" w:type="pct"/>
          </w:tcPr>
          <w:p w14:paraId="360EC6AB"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 xml:space="preserve">OK with Proposal 2-6 and the updates to Component 7. </w:t>
            </w:r>
          </w:p>
          <w:p w14:paraId="6FE86C3A" w14:textId="77777777" w:rsidR="00B62BF5" w:rsidRDefault="00B62BF5" w:rsidP="00B62BF5">
            <w:pPr>
              <w:spacing w:after="0"/>
              <w:rPr>
                <w:rFonts w:eastAsia="PMingLiU"/>
                <w:color w:val="000000" w:themeColor="text1"/>
                <w:lang w:val="en-US" w:eastAsia="zh-TW"/>
              </w:rPr>
            </w:pPr>
          </w:p>
          <w:p w14:paraId="428CF2AB"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Since RAN1 has agreed to use a same set of cells for both DL and UL, it is not typical anymore that all cells in the set of cells can be co-scheduled by a DCI format, especially the UL DCI format 0_3. If co-scheduling all cells in the set appears reasonable, companies could re-consider why not take the cleaner approach of separate sets of cells for DL and UL.</w:t>
            </w:r>
          </w:p>
          <w:p w14:paraId="34465EDE"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Regarding the comment from DCM, “</w:t>
            </w:r>
            <w:r w:rsidRPr="00D01404">
              <w:rPr>
                <w:rFonts w:eastAsia="PMingLiU"/>
                <w:color w:val="000000" w:themeColor="text1"/>
                <w:highlight w:val="yellow"/>
                <w:lang w:val="en-US" w:eastAsia="zh-TW"/>
              </w:rPr>
              <w:t>repurposing</w:t>
            </w:r>
            <w:r>
              <w:rPr>
                <w:rFonts w:eastAsia="PMingLiU"/>
                <w:color w:val="000000" w:themeColor="text1"/>
                <w:lang w:val="en-US" w:eastAsia="zh-TW"/>
              </w:rPr>
              <w:t>” was ruled out by the following RAN1 agreement – it is not possible to allocate more bits to indicate values for a co-scheduled cell by borrowing bits from un-used/reserved bits of other (non-scheduled) cell; the per-cell bit-width is always determined by the configuration of the active BWP of the cell. Also, in the discussion of 38.212 CR for MCE, we have proposed to use a “per-DCI-field size alignment” approach to avoid the dynamic DCI parsing issue raised by MTK.</w:t>
            </w:r>
          </w:p>
          <w:p w14:paraId="0AB22ED6" w14:textId="77777777" w:rsidR="00B62BF5" w:rsidRDefault="00B62BF5" w:rsidP="00B62BF5">
            <w:pPr>
              <w:spacing w:after="0"/>
              <w:rPr>
                <w:rFonts w:eastAsia="PMingLiU"/>
                <w:color w:val="000000" w:themeColor="text1"/>
                <w:lang w:val="en-US" w:eastAsia="zh-TW"/>
              </w:rPr>
            </w:pPr>
          </w:p>
          <w:p w14:paraId="70BB8674" w14:textId="77777777" w:rsidR="00B62BF5" w:rsidRPr="00EA4BBC" w:rsidRDefault="00B62BF5" w:rsidP="00B62BF5">
            <w:pPr>
              <w:snapToGrid w:val="0"/>
              <w:spacing w:after="0" w:line="240" w:lineRule="auto"/>
              <w:rPr>
                <w:rFonts w:ascii="Times" w:eastAsia="MS PGothic" w:hAnsi="Times" w:cs="Times"/>
                <w:b/>
                <w:bCs/>
                <w:highlight w:val="green"/>
              </w:rPr>
            </w:pPr>
            <w:r>
              <w:rPr>
                <w:rFonts w:ascii="Times" w:eastAsia="MS PGothic" w:hAnsi="Times" w:cs="Times"/>
                <w:b/>
                <w:bCs/>
                <w:highlight w:val="green"/>
              </w:rPr>
              <w:t>Agreement (RAN1#112)</w:t>
            </w:r>
            <w:r w:rsidRPr="00EA4BBC">
              <w:rPr>
                <w:rFonts w:ascii="Times" w:eastAsia="MS PGothic" w:hAnsi="Times" w:cs="Times"/>
                <w:b/>
                <w:bCs/>
                <w:highlight w:val="green"/>
              </w:rPr>
              <w:t>:</w:t>
            </w:r>
          </w:p>
          <w:p w14:paraId="6522119D" w14:textId="77777777" w:rsidR="00B62BF5" w:rsidRPr="00EA4BBC" w:rsidRDefault="00B62BF5" w:rsidP="00B62BF5">
            <w:pPr>
              <w:numPr>
                <w:ilvl w:val="0"/>
                <w:numId w:val="33"/>
              </w:numPr>
              <w:snapToGrid w:val="0"/>
              <w:spacing w:after="60"/>
              <w:jc w:val="both"/>
              <w:rPr>
                <w:rFonts w:ascii="Times" w:hAnsi="Times"/>
              </w:rPr>
            </w:pPr>
            <w:r w:rsidRPr="00EA4BBC">
              <w:rPr>
                <w:rFonts w:ascii="Times" w:hAnsi="Times"/>
              </w:rPr>
              <w:t xml:space="preserve">For a set of cells configured for multi-cell scheduling using DCI format 0_X/1_X, </w:t>
            </w:r>
          </w:p>
          <w:p w14:paraId="670AAF71" w14:textId="77777777" w:rsidR="00B62BF5" w:rsidRDefault="00B62BF5" w:rsidP="00B62BF5">
            <w:pPr>
              <w:numPr>
                <w:ilvl w:val="0"/>
                <w:numId w:val="34"/>
              </w:numPr>
              <w:snapToGrid w:val="0"/>
              <w:spacing w:after="0"/>
              <w:jc w:val="both"/>
              <w:rPr>
                <w:rFonts w:ascii="Times" w:eastAsia="SimSun" w:hAnsi="Times"/>
              </w:rPr>
            </w:pPr>
            <w:r>
              <w:rPr>
                <w:rFonts w:ascii="Times" w:eastAsia="SimSun" w:hAnsi="Times"/>
              </w:rPr>
              <w:t>…</w:t>
            </w:r>
          </w:p>
          <w:p w14:paraId="1FF9621C" w14:textId="77777777" w:rsidR="00B62BF5" w:rsidRPr="00D01404" w:rsidRDefault="00B62BF5" w:rsidP="00B62BF5">
            <w:pPr>
              <w:numPr>
                <w:ilvl w:val="0"/>
                <w:numId w:val="34"/>
              </w:numPr>
              <w:snapToGrid w:val="0"/>
              <w:spacing w:after="0"/>
              <w:jc w:val="both"/>
              <w:rPr>
                <w:rFonts w:ascii="Times" w:eastAsia="SimSun" w:hAnsi="Times"/>
                <w:highlight w:val="yellow"/>
              </w:rPr>
            </w:pPr>
            <w:r w:rsidRPr="00D01404">
              <w:rPr>
                <w:rFonts w:ascii="Times" w:eastAsia="SimSun" w:hAnsi="Times"/>
                <w:highlight w:val="yellow"/>
              </w:rPr>
              <w:t xml:space="preserve">the size of a per cell Type-2 </w:t>
            </w:r>
            <w:proofErr w:type="gramStart"/>
            <w:r w:rsidRPr="00D01404">
              <w:rPr>
                <w:rFonts w:ascii="Times" w:eastAsia="SimSun" w:hAnsi="Times"/>
                <w:highlight w:val="yellow"/>
              </w:rPr>
              <w:t>field</w:t>
            </w:r>
            <w:proofErr w:type="gramEnd"/>
            <w:r w:rsidRPr="00D01404">
              <w:rPr>
                <w:rFonts w:ascii="Times" w:eastAsia="SimSun" w:hAnsi="Times"/>
                <w:highlight w:val="yellow"/>
              </w:rPr>
              <w:t xml:space="preserve"> in the DCI format 0_X/1_X is determined based on active BWP for each cell.</w:t>
            </w:r>
          </w:p>
          <w:p w14:paraId="67BC4C08" w14:textId="77777777" w:rsidR="00B62BF5" w:rsidRDefault="00B62BF5" w:rsidP="00B62BF5">
            <w:pPr>
              <w:spacing w:after="0"/>
              <w:rPr>
                <w:rFonts w:eastAsia="Malgun Gothic"/>
                <w:color w:val="000000"/>
                <w:lang w:val="en-US" w:eastAsia="ko-KR"/>
              </w:rPr>
            </w:pPr>
          </w:p>
        </w:tc>
      </w:tr>
      <w:tr w:rsidR="00C172B2" w:rsidRPr="00D34021" w14:paraId="799FFA9C" w14:textId="77777777" w:rsidTr="00584CCA">
        <w:tc>
          <w:tcPr>
            <w:tcW w:w="506" w:type="pct"/>
          </w:tcPr>
          <w:p w14:paraId="2B026191" w14:textId="43501010" w:rsidR="00C172B2" w:rsidRDefault="00C172B2" w:rsidP="00C172B2">
            <w:pPr>
              <w:spacing w:after="0"/>
              <w:jc w:val="both"/>
              <w:rPr>
                <w:rFonts w:eastAsia="PMingLiU"/>
                <w:szCs w:val="21"/>
                <w:lang w:val="en-US" w:eastAsia="zh-TW"/>
              </w:rPr>
            </w:pPr>
            <w:r>
              <w:rPr>
                <w:rFonts w:eastAsiaTheme="minorEastAsia"/>
                <w:szCs w:val="21"/>
              </w:rPr>
              <w:t>Nokia, NSB</w:t>
            </w:r>
          </w:p>
        </w:tc>
        <w:tc>
          <w:tcPr>
            <w:tcW w:w="4494" w:type="pct"/>
          </w:tcPr>
          <w:p w14:paraId="1565B366" w14:textId="7185192A" w:rsidR="00C172B2" w:rsidRDefault="00C172B2" w:rsidP="00C172B2">
            <w:pPr>
              <w:spacing w:after="0"/>
              <w:rPr>
                <w:rFonts w:eastAsia="PMingLiU"/>
                <w:color w:val="000000" w:themeColor="text1"/>
                <w:lang w:val="en-US" w:eastAsia="zh-TW"/>
              </w:rPr>
            </w:pPr>
            <w:r>
              <w:rPr>
                <w:rFonts w:eastAsia="Malgun Gothic"/>
                <w:color w:val="000000"/>
                <w:lang w:eastAsia="ko-KR"/>
              </w:rPr>
              <w:t>OK</w:t>
            </w:r>
          </w:p>
        </w:tc>
      </w:tr>
    </w:tbl>
    <w:p w14:paraId="7D4B51D3" w14:textId="77777777" w:rsidR="003C2260" w:rsidRPr="00584CCA"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w:t>
            </w:r>
            <w:proofErr w:type="gramStart"/>
            <w:r>
              <w:t>SCS;</w:t>
            </w:r>
            <w:proofErr w:type="gramEnd"/>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w:t>
            </w:r>
            <w:proofErr w:type="gramStart"/>
            <w:r>
              <w:rPr>
                <w:rFonts w:cs="Arial"/>
                <w:szCs w:val="18"/>
              </w:rPr>
              <w:t>SCS;</w:t>
            </w:r>
            <w:proofErr w:type="gramEnd"/>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bookmarkStart w:id="90"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90"/>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w:t>
            </w:r>
            <w:proofErr w:type="gramStart"/>
            <w:r>
              <w:rPr>
                <w:rFonts w:eastAsiaTheme="minorEastAsia"/>
                <w:color w:val="000000" w:themeColor="text1"/>
              </w:rPr>
              <w:t>vivo</w:t>
            </w:r>
            <w:proofErr w:type="gramEnd"/>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gNB.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proofErr w:type="gramStart"/>
            <w:r>
              <w:rPr>
                <w:rFonts w:eastAsia="SimSun"/>
                <w:color w:val="000000" w:themeColor="text1"/>
                <w:lang w:val="en-US" w:eastAsia="zh-CN"/>
              </w:rPr>
              <w:t>Thanks QC</w:t>
            </w:r>
            <w:proofErr w:type="gramEnd"/>
            <w:r>
              <w:rPr>
                <w:rFonts w:eastAsia="SimSun"/>
                <w:color w:val="000000" w:themeColor="text1"/>
                <w:lang w:val="en-US" w:eastAsia="zh-CN"/>
              </w:rPr>
              <w:t xml:space="preserve">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lastRenderedPageBreak/>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roofErr w:type="gramStart"/>
            <w:r w:rsidRPr="002E15F0">
              <w:rPr>
                <w:rFonts w:eastAsia="MS Mincho" w:cs="Batang"/>
                <w:b/>
                <w:bCs/>
                <w:szCs w:val="24"/>
                <w:lang w:val="en-US"/>
              </w:rPr>
              <w:t>)</w:t>
            </w:r>
            <w:r w:rsidRPr="003F2272">
              <w:rPr>
                <w:rFonts w:eastAsia="MS Mincho" w:cs="Batang"/>
                <w:b/>
                <w:bCs/>
                <w:color w:val="FF0000"/>
                <w:szCs w:val="24"/>
                <w:lang w:val="en-US"/>
              </w:rPr>
              <w:t xml:space="preserve"> ,</w:t>
            </w:r>
            <w:proofErr w:type="gramEnd"/>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w:t>
            </w:r>
            <w:proofErr w:type="gramStart"/>
            <w:r>
              <w:rPr>
                <w:rFonts w:eastAsia="SimSun"/>
                <w:color w:val="000000" w:themeColor="text1"/>
                <w:lang w:val="en-US" w:eastAsia="zh-CN"/>
              </w:rPr>
              <w:t>the we</w:t>
            </w:r>
            <w:proofErr w:type="gramEnd"/>
            <w:r>
              <w:rPr>
                <w:rFonts w:eastAsia="SimSun"/>
                <w:color w:val="000000" w:themeColor="text1"/>
                <w:lang w:val="en-US" w:eastAsia="zh-CN"/>
              </w:rPr>
              <w:t xml:space="preserv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We are open to define capabilities in this </w:t>
            </w:r>
            <w:proofErr w:type="gramStart"/>
            <w:r>
              <w:rPr>
                <w:rFonts w:eastAsia="SimSun"/>
                <w:color w:val="000000" w:themeColor="text1"/>
                <w:lang w:val="en-US" w:eastAsia="zh-CN"/>
              </w:rPr>
              <w:t>direction, but</w:t>
            </w:r>
            <w:proofErr w:type="gramEnd"/>
            <w:r>
              <w:rPr>
                <w:rFonts w:eastAsia="SimSun"/>
                <w:color w:val="000000" w:themeColor="text1"/>
                <w:lang w:val="en-US" w:eastAsia="zh-CN"/>
              </w:rPr>
              <w:t xml:space="preserve">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r w:rsidR="00FB2CC8" w:rsidRPr="003F2272" w14:paraId="4F1FDE6B" w14:textId="77777777" w:rsidTr="000171C4">
        <w:tc>
          <w:tcPr>
            <w:tcW w:w="506" w:type="pct"/>
          </w:tcPr>
          <w:p w14:paraId="441C5D07" w14:textId="7C01A2FE" w:rsidR="00FB2CC8" w:rsidRDefault="00FB2CC8" w:rsidP="00FB2CC8">
            <w:pPr>
              <w:spacing w:after="0"/>
              <w:jc w:val="both"/>
              <w:rPr>
                <w:rFonts w:eastAsia="PMingLiU"/>
                <w:szCs w:val="21"/>
                <w:lang w:val="en-US" w:eastAsia="zh-TW"/>
              </w:rPr>
            </w:pPr>
            <w:r>
              <w:rPr>
                <w:rFonts w:eastAsia="PMingLiU"/>
                <w:szCs w:val="21"/>
                <w:lang w:val="en-US" w:eastAsia="zh-TW"/>
              </w:rPr>
              <w:t>Samsung4</w:t>
            </w:r>
          </w:p>
        </w:tc>
        <w:tc>
          <w:tcPr>
            <w:tcW w:w="4494" w:type="pct"/>
          </w:tcPr>
          <w:p w14:paraId="0F29BC0C" w14:textId="65D6D651" w:rsidR="00FB2CC8" w:rsidRDefault="00FB2CC8" w:rsidP="00FB2CC8">
            <w:pPr>
              <w:spacing w:after="0"/>
              <w:rPr>
                <w:rFonts w:eastAsia="PMingLiU"/>
                <w:color w:val="000000" w:themeColor="text1"/>
                <w:lang w:val="en-US" w:eastAsia="zh-TW"/>
              </w:rPr>
            </w:pPr>
            <w:r>
              <w:rPr>
                <w:rFonts w:eastAsia="PMingLiU"/>
                <w:color w:val="000000" w:themeColor="text1"/>
                <w:lang w:val="en-US" w:eastAsia="zh-TW"/>
              </w:rPr>
              <w:t xml:space="preserve">As mentioned above, we are fine to clarify DCI processing capabilities for a UE with DCI format 0_3/1_3, but details of such capability (e.g., which / how many DCI formats) may need more careful discussion which is linked to the discussion of </w:t>
            </w:r>
            <w:r>
              <w:rPr>
                <w:rFonts w:eastAsiaTheme="minorEastAsia"/>
                <w:color w:val="000000" w:themeColor="text1"/>
                <w:lang w:val="en-US"/>
              </w:rPr>
              <w:t>Proposal 2-11 (FG 49-3). We are OK to include the FFS from QC.</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In our view, the number of configurable fields is </w:t>
            </w:r>
            <w:proofErr w:type="gramStart"/>
            <w:r>
              <w:rPr>
                <w:rFonts w:eastAsiaTheme="minorEastAsia"/>
                <w:color w:val="000000" w:themeColor="text1"/>
              </w:rPr>
              <w:t>minimized</w:t>
            </w:r>
            <w:proofErr w:type="gramEnd"/>
            <w:r>
              <w:rPr>
                <w:rFonts w:eastAsiaTheme="minorEastAsia"/>
                <w:color w:val="000000" w:themeColor="text1"/>
              </w:rPr>
              <w:t xml:space="preserve">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w:t>
            </w:r>
            <w:proofErr w:type="gramStart"/>
            <w:r w:rsidR="000C0684">
              <w:rPr>
                <w:rFonts w:eastAsia="Malgun Gothic"/>
                <w:color w:val="000000" w:themeColor="text1"/>
                <w:lang w:eastAsia="ko-KR"/>
              </w:rPr>
              <w:t>separate</w:t>
            </w:r>
            <w:proofErr w:type="gramEnd"/>
            <w:r w:rsidR="000C0684">
              <w:rPr>
                <w:rFonts w:eastAsia="Malgun Gothic"/>
                <w:color w:val="000000" w:themeColor="text1"/>
                <w:lang w:eastAsia="ko-KR"/>
              </w:rPr>
              <w:t xml:space="preserv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w:t>
            </w:r>
            <w:proofErr w:type="gramStart"/>
            <w:r w:rsidR="005F113C">
              <w:rPr>
                <w:rFonts w:eastAsiaTheme="minorEastAsia"/>
                <w:color w:val="000000" w:themeColor="text1"/>
              </w:rPr>
              <w:t>i.e.</w:t>
            </w:r>
            <w:proofErr w:type="gramEnd"/>
            <w:r w:rsidR="005F113C">
              <w:rPr>
                <w:rFonts w:eastAsiaTheme="minorEastAsia"/>
                <w:color w:val="000000" w:themeColor="text1"/>
              </w:rPr>
              <w:t xml:space="preserv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 xml:space="preserve">Without capability indication means that UE </w:t>
            </w:r>
            <w:proofErr w:type="gramStart"/>
            <w:r>
              <w:rPr>
                <w:rFonts w:eastAsiaTheme="minorEastAsia"/>
                <w:color w:val="000000" w:themeColor="text1"/>
              </w:rPr>
              <w:t>has to</w:t>
            </w:r>
            <w:proofErr w:type="gramEnd"/>
            <w:r>
              <w:rPr>
                <w:rFonts w:eastAsiaTheme="minorEastAsia"/>
                <w:color w:val="000000" w:themeColor="text1"/>
              </w:rPr>
              <w:t xml:space="preserve">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 xml:space="preserve">Prefer to support both without any separate </w:t>
            </w:r>
            <w:proofErr w:type="gramStart"/>
            <w:r>
              <w:rPr>
                <w:rFonts w:eastAsia="SimSun"/>
                <w:color w:val="000000" w:themeColor="text1"/>
                <w:lang w:val="en-US" w:eastAsia="zh-CN"/>
              </w:rPr>
              <w:t>FG, but</w:t>
            </w:r>
            <w:proofErr w:type="gramEnd"/>
            <w:r>
              <w:rPr>
                <w:rFonts w:eastAsia="SimSun"/>
                <w:color w:val="000000" w:themeColor="text1"/>
                <w:lang w:val="en-US" w:eastAsia="zh-CN"/>
              </w:rPr>
              <w:t xml:space="preserve">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w:t>
            </w:r>
            <w:proofErr w:type="spellStart"/>
            <w:r>
              <w:rPr>
                <w:rFonts w:eastAsia="SimSun"/>
                <w:szCs w:val="24"/>
                <w:lang w:eastAsia="zh-CN"/>
              </w:rPr>
              <w:t>Opt</w:t>
            </w:r>
            <w:proofErr w:type="spellEnd"/>
            <w:r>
              <w:rPr>
                <w:rFonts w:eastAsia="SimSun"/>
                <w:szCs w:val="24"/>
                <w:lang w:eastAsia="zh-CN"/>
              </w:rPr>
              <w:t xml:space="preserve"> 2 is preferred, </w:t>
            </w:r>
            <w:r>
              <w:rPr>
                <w:rFonts w:eastAsia="SimSun"/>
                <w:szCs w:val="24"/>
                <w:lang w:val="en-US" w:eastAsia="zh-CN"/>
              </w:rPr>
              <w:t xml:space="preserve">we can live with the proposal if it is hard to have consensus on </w:t>
            </w:r>
            <w:proofErr w:type="spellStart"/>
            <w:r>
              <w:rPr>
                <w:rFonts w:eastAsia="SimSun"/>
                <w:szCs w:val="24"/>
                <w:lang w:val="en-US" w:eastAsia="zh-CN"/>
              </w:rPr>
              <w:t>Opt</w:t>
            </w:r>
            <w:proofErr w:type="spellEnd"/>
            <w:r>
              <w:rPr>
                <w:rFonts w:eastAsia="SimSun"/>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w:t>
            </w:r>
            <w:proofErr w:type="gramStart"/>
            <w:r>
              <w:rPr>
                <w:rFonts w:eastAsia="SimSun"/>
                <w:szCs w:val="24"/>
                <w:lang w:val="en-US" w:eastAsia="zh-CN"/>
              </w:rPr>
              <w:t>the both</w:t>
            </w:r>
            <w:proofErr w:type="gramEnd"/>
            <w:r>
              <w:rPr>
                <w:rFonts w:eastAsia="SimSun"/>
                <w:szCs w:val="24"/>
                <w:lang w:val="en-US" w:eastAsia="zh-CN"/>
              </w:rPr>
              <w:t xml:space="preserve">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proofErr w:type="gramStart"/>
            <w:r>
              <w:rPr>
                <w:rFonts w:eastAsiaTheme="minorEastAsia" w:hint="eastAsia"/>
                <w:color w:val="000000" w:themeColor="text1"/>
                <w:lang w:val="en-US"/>
              </w:rPr>
              <w:t>A</w:t>
            </w:r>
            <w:r>
              <w:rPr>
                <w:rFonts w:eastAsiaTheme="minorEastAsia"/>
                <w:color w:val="000000" w:themeColor="text1"/>
                <w:lang w:val="en-US"/>
              </w:rPr>
              <w:t xml:space="preserve"> number of</w:t>
            </w:r>
            <w:proofErr w:type="gramEnd"/>
            <w:r>
              <w:rPr>
                <w:rFonts w:eastAsiaTheme="minorEastAsia"/>
                <w:color w:val="000000" w:themeColor="text1"/>
                <w:lang w:val="en-US"/>
              </w:rPr>
              <w:t xml:space="preserve">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ListParagraph"/>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PCell if set of cells includes PCell,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PCell or SCell,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r w:rsidR="00F73073" w14:paraId="046377DD" w14:textId="77777777" w:rsidTr="00230008">
        <w:tc>
          <w:tcPr>
            <w:tcW w:w="506" w:type="pct"/>
          </w:tcPr>
          <w:p w14:paraId="1C28EE93" w14:textId="22BC7FF2"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695531C6" w14:textId="348523D5" w:rsidR="00F73073" w:rsidRDefault="00F73073" w:rsidP="00F73073">
            <w:pPr>
              <w:snapToGrid w:val="0"/>
              <w:spacing w:after="60"/>
              <w:jc w:val="both"/>
              <w:rPr>
                <w:rFonts w:eastAsia="SimSun"/>
                <w:color w:val="000000" w:themeColor="text1"/>
                <w:lang w:val="en-US" w:eastAsia="zh-CN"/>
              </w:rPr>
            </w:pPr>
            <w:r>
              <w:rPr>
                <w:rFonts w:eastAsia="SimSun"/>
                <w:color w:val="000000" w:themeColor="text1"/>
                <w:lang w:val="en-US" w:eastAsia="zh-CN"/>
              </w:rPr>
              <w:t>Given the current situation, we can accept this proposal for the sake of progress.</w:t>
            </w:r>
          </w:p>
        </w:tc>
      </w:tr>
      <w:tr w:rsidR="00584CCA" w:rsidRPr="00D34021" w14:paraId="06EF3751" w14:textId="77777777" w:rsidTr="00584CCA">
        <w:tc>
          <w:tcPr>
            <w:tcW w:w="506" w:type="pct"/>
          </w:tcPr>
          <w:p w14:paraId="3E81C90C"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140AB744"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OK with the proposal by moderator.</w:t>
            </w:r>
          </w:p>
          <w:p w14:paraId="7A256060" w14:textId="77777777" w:rsidR="00584CCA" w:rsidRPr="00D34021" w:rsidRDefault="00584CCA" w:rsidP="00E179E6">
            <w:pPr>
              <w:spacing w:after="0"/>
              <w:rPr>
                <w:rFonts w:eastAsia="Malgun Gothic"/>
                <w:color w:val="000000"/>
                <w:lang w:val="en-US" w:eastAsia="ko-KR"/>
              </w:rPr>
            </w:pPr>
          </w:p>
        </w:tc>
      </w:tr>
      <w:tr w:rsidR="009A4566" w:rsidRPr="00D34021" w14:paraId="26A02C96" w14:textId="77777777" w:rsidTr="00584CCA">
        <w:tc>
          <w:tcPr>
            <w:tcW w:w="506" w:type="pct"/>
          </w:tcPr>
          <w:p w14:paraId="202F1C6A" w14:textId="5D7E26CD" w:rsidR="009A4566" w:rsidRDefault="009A4566" w:rsidP="009A4566">
            <w:pPr>
              <w:spacing w:after="0"/>
              <w:jc w:val="both"/>
              <w:rPr>
                <w:rFonts w:eastAsiaTheme="minorEastAsia"/>
                <w:szCs w:val="21"/>
              </w:rPr>
            </w:pPr>
            <w:r>
              <w:rPr>
                <w:rFonts w:eastAsia="SimSun"/>
                <w:szCs w:val="21"/>
                <w:lang w:val="en-US" w:eastAsia="zh-CN"/>
              </w:rPr>
              <w:t>Samsung4</w:t>
            </w:r>
          </w:p>
        </w:tc>
        <w:tc>
          <w:tcPr>
            <w:tcW w:w="4494" w:type="pct"/>
          </w:tcPr>
          <w:p w14:paraId="4A61D7CA" w14:textId="4BA36BB3" w:rsidR="009A4566" w:rsidRDefault="009A4566" w:rsidP="009A4566">
            <w:pPr>
              <w:spacing w:after="0"/>
              <w:rPr>
                <w:rFonts w:eastAsia="Malgun Gothic"/>
                <w:color w:val="000000"/>
                <w:lang w:val="en-US" w:eastAsia="ko-KR"/>
              </w:rPr>
            </w:pPr>
            <w:r>
              <w:rPr>
                <w:rFonts w:eastAsia="SimSun"/>
                <w:color w:val="000000" w:themeColor="text1"/>
                <w:lang w:val="en-US" w:eastAsia="zh-CN"/>
              </w:rPr>
              <w:t>OK with Proposal 2-8.</w:t>
            </w:r>
          </w:p>
        </w:tc>
      </w:tr>
      <w:tr w:rsidR="00C172B2" w:rsidRPr="00D34021" w14:paraId="5181DEEC" w14:textId="77777777" w:rsidTr="00584CCA">
        <w:tc>
          <w:tcPr>
            <w:tcW w:w="506" w:type="pct"/>
          </w:tcPr>
          <w:p w14:paraId="5161CAFC" w14:textId="5461F0E7"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2FB518B7" w14:textId="4C639DF1" w:rsidR="00C172B2" w:rsidRDefault="00C172B2" w:rsidP="00C172B2">
            <w:pPr>
              <w:spacing w:after="0"/>
              <w:rPr>
                <w:rFonts w:eastAsia="SimSun"/>
                <w:color w:val="000000" w:themeColor="text1"/>
                <w:lang w:val="en-US" w:eastAsia="zh-CN"/>
              </w:rPr>
            </w:pPr>
            <w:r>
              <w:rPr>
                <w:rFonts w:eastAsia="Malgun Gothic"/>
                <w:color w:val="000000"/>
                <w:lang w:eastAsia="ko-KR"/>
              </w:rPr>
              <w:t>OK</w:t>
            </w:r>
          </w:p>
        </w:tc>
      </w:tr>
    </w:tbl>
    <w:p w14:paraId="06B37D49" w14:textId="77777777" w:rsidR="003C2260" w:rsidRPr="00584CC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lastRenderedPageBreak/>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the intention is that the config 3 is a component and UE can indicate support or not in this </w:t>
            </w:r>
            <w:proofErr w:type="gramStart"/>
            <w:r>
              <w:rPr>
                <w:rFonts w:eastAsiaTheme="minorEastAsia"/>
                <w:color w:val="000000" w:themeColor="text1"/>
                <w:lang w:val="en-US"/>
              </w:rPr>
              <w:t>component</w:t>
            </w:r>
            <w:proofErr w:type="gramEnd"/>
            <w:r>
              <w:rPr>
                <w:rFonts w:eastAsiaTheme="minorEastAsia"/>
                <w:color w:val="000000" w:themeColor="text1"/>
                <w:lang w:val="en-US"/>
              </w:rPr>
              <w:t xml:space="preserve">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 xml:space="preserve">please provide your view on what your strong concern is </w:t>
            </w:r>
            <w:proofErr w:type="gramStart"/>
            <w:r w:rsidRPr="002019AA">
              <w:rPr>
                <w:rFonts w:eastAsiaTheme="minorEastAsia"/>
                <w:b/>
                <w:bCs/>
                <w:color w:val="000000" w:themeColor="text1"/>
                <w:u w:val="single"/>
                <w:lang w:val="en-US"/>
              </w:rPr>
              <w:t>and also</w:t>
            </w:r>
            <w:proofErr w:type="gramEnd"/>
            <w:r w:rsidRPr="002019AA">
              <w:rPr>
                <w:rFonts w:eastAsiaTheme="minorEastAsia"/>
                <w:b/>
                <w:bCs/>
                <w:color w:val="000000" w:themeColor="text1"/>
                <w:u w:val="single"/>
                <w:lang w:val="en-US"/>
              </w:rPr>
              <w:t xml:space="preserve">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proofErr w:type="gramStart"/>
            <w:r>
              <w:rPr>
                <w:rFonts w:eastAsiaTheme="minorEastAsia"/>
                <w:color w:val="000000" w:themeColor="text1"/>
                <w:lang w:val="en-US"/>
              </w:rPr>
              <w:t>Thanks moderator</w:t>
            </w:r>
            <w:proofErr w:type="gramEnd"/>
            <w:r>
              <w:rPr>
                <w:rFonts w:eastAsiaTheme="minorEastAsia"/>
                <w:color w:val="000000" w:themeColor="text1"/>
                <w:lang w:val="en-US"/>
              </w:rPr>
              <w:t xml:space="preserve">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2-9,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HiSilicon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r w:rsidR="00F73073" w14:paraId="2D59DB6F" w14:textId="77777777" w:rsidTr="00961DBA">
        <w:tc>
          <w:tcPr>
            <w:tcW w:w="506" w:type="pct"/>
          </w:tcPr>
          <w:p w14:paraId="6A582749" w14:textId="69280B75"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2E81AD2" w14:textId="404C6F94"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788F5A65" w14:textId="77777777" w:rsidTr="00584CCA">
        <w:tc>
          <w:tcPr>
            <w:tcW w:w="506" w:type="pct"/>
          </w:tcPr>
          <w:p w14:paraId="1E2782C4"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CD04D6D"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E373F98" w14:textId="77777777" w:rsidR="00584CCA" w:rsidRPr="00D34021" w:rsidRDefault="00584CCA" w:rsidP="00E179E6">
            <w:pPr>
              <w:spacing w:after="0"/>
              <w:rPr>
                <w:rFonts w:eastAsia="Malgun Gothic"/>
                <w:color w:val="000000"/>
                <w:lang w:val="en-US" w:eastAsia="ko-KR"/>
              </w:rPr>
            </w:pPr>
          </w:p>
        </w:tc>
      </w:tr>
      <w:tr w:rsidR="000B1E18" w:rsidRPr="00D34021" w14:paraId="7FD18A3E" w14:textId="77777777" w:rsidTr="00584CCA">
        <w:tc>
          <w:tcPr>
            <w:tcW w:w="506" w:type="pct"/>
          </w:tcPr>
          <w:p w14:paraId="5E4D1850" w14:textId="74FAF772" w:rsidR="000B1E18" w:rsidRDefault="000B1E18" w:rsidP="000B1E18">
            <w:pPr>
              <w:spacing w:after="0"/>
              <w:jc w:val="both"/>
              <w:rPr>
                <w:rFonts w:eastAsiaTheme="minorEastAsia"/>
                <w:szCs w:val="21"/>
              </w:rPr>
            </w:pPr>
            <w:r>
              <w:rPr>
                <w:rFonts w:eastAsia="SimSun"/>
                <w:szCs w:val="21"/>
                <w:lang w:val="en-US" w:eastAsia="zh-CN"/>
              </w:rPr>
              <w:t>Samsung4</w:t>
            </w:r>
          </w:p>
        </w:tc>
        <w:tc>
          <w:tcPr>
            <w:tcW w:w="4494" w:type="pct"/>
          </w:tcPr>
          <w:p w14:paraId="4EAA8C34" w14:textId="4A7013F7" w:rsidR="000B1E18" w:rsidRDefault="000B1E18" w:rsidP="000B1E18">
            <w:pPr>
              <w:spacing w:after="0"/>
              <w:rPr>
                <w:rFonts w:eastAsia="Malgun Gothic"/>
                <w:color w:val="000000"/>
                <w:lang w:val="en-US" w:eastAsia="ko-KR"/>
              </w:rPr>
            </w:pPr>
            <w:r>
              <w:rPr>
                <w:rFonts w:eastAsia="SimSun"/>
                <w:color w:val="000000" w:themeColor="text1"/>
                <w:lang w:val="en-US" w:eastAsia="zh-CN"/>
              </w:rPr>
              <w:t>OK with Proposal 2-9.</w:t>
            </w:r>
          </w:p>
        </w:tc>
      </w:tr>
      <w:tr w:rsidR="00C172B2" w:rsidRPr="00D34021" w14:paraId="07E6B34C" w14:textId="77777777" w:rsidTr="00584CCA">
        <w:tc>
          <w:tcPr>
            <w:tcW w:w="506" w:type="pct"/>
          </w:tcPr>
          <w:p w14:paraId="68DC5165" w14:textId="02769C52"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672B6C4D" w14:textId="1B57ABAA" w:rsidR="00C172B2" w:rsidRDefault="00C172B2" w:rsidP="00C172B2">
            <w:pPr>
              <w:spacing w:after="0"/>
              <w:rPr>
                <w:rFonts w:eastAsia="SimSun"/>
                <w:color w:val="000000" w:themeColor="text1"/>
                <w:lang w:val="en-US" w:eastAsia="zh-CN"/>
              </w:rPr>
            </w:pPr>
            <w:r>
              <w:rPr>
                <w:rFonts w:eastAsia="Malgun Gothic"/>
                <w:color w:val="000000"/>
                <w:lang w:eastAsia="ko-KR"/>
              </w:rPr>
              <w:t xml:space="preserve">We are not fine with the </w:t>
            </w:r>
            <w:proofErr w:type="gramStart"/>
            <w:r>
              <w:rPr>
                <w:rFonts w:eastAsia="Malgun Gothic"/>
                <w:color w:val="000000"/>
                <w:lang w:eastAsia="ko-KR"/>
              </w:rPr>
              <w:t>proposal,</w:t>
            </w:r>
            <w:proofErr w:type="gramEnd"/>
            <w:r>
              <w:rPr>
                <w:rFonts w:eastAsia="Malgun Gothic"/>
                <w:color w:val="000000"/>
                <w:lang w:eastAsia="ko-KR"/>
              </w:rPr>
              <w:t xml:space="preserve"> the whole row should be marked as yellow to continue discussion next meeting then. The feature as proposed here does not represent a clear functionality, it is support of a nominal RBG size for FDRA type 0, but what is it enabling? The linkage to 49-1x via prerequisites is lose and it doesn’t really indicate how to enable a feature that can be tested, which seems to be the concern from some companies in the first place. </w:t>
            </w:r>
          </w:p>
        </w:tc>
      </w:tr>
    </w:tbl>
    <w:p w14:paraId="53E23F87" w14:textId="77777777" w:rsidR="003C2260" w:rsidRPr="00584CCA"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lastRenderedPageBreak/>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proofErr w:type="gramStart"/>
            <w:r>
              <w:rPr>
                <w:rFonts w:eastAsia="SimSun"/>
                <w:color w:val="000000" w:themeColor="text1"/>
                <w:lang w:val="en-US" w:eastAsia="zh-CN"/>
              </w:rPr>
              <w:t>Similar to</w:t>
            </w:r>
            <w:proofErr w:type="gramEnd"/>
            <w:r>
              <w:rPr>
                <w:rFonts w:eastAsia="SimSun"/>
                <w:color w:val="000000" w:themeColor="text1"/>
                <w:lang w:val="en-US" w:eastAsia="zh-CN"/>
              </w:rPr>
              <w:t xml:space="preserve">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 xml:space="preserve">please provide your view on what your strong concern is </w:t>
            </w:r>
            <w:proofErr w:type="gramStart"/>
            <w:r w:rsidRPr="002019AA">
              <w:rPr>
                <w:rFonts w:eastAsiaTheme="minorEastAsia"/>
                <w:b/>
                <w:bCs/>
                <w:color w:val="000000" w:themeColor="text1"/>
                <w:u w:val="single"/>
                <w:lang w:val="en-US"/>
              </w:rPr>
              <w:t>and also</w:t>
            </w:r>
            <w:proofErr w:type="gramEnd"/>
            <w:r w:rsidRPr="002019AA">
              <w:rPr>
                <w:rFonts w:eastAsiaTheme="minorEastAsia"/>
                <w:b/>
                <w:bCs/>
                <w:color w:val="000000" w:themeColor="text1"/>
                <w:u w:val="single"/>
                <w:lang w:val="en-US"/>
              </w:rPr>
              <w:t xml:space="preserve">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2-10,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lastRenderedPageBreak/>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r w:rsidR="00F73073" w14:paraId="39445BB3" w14:textId="77777777" w:rsidTr="00230008">
        <w:tc>
          <w:tcPr>
            <w:tcW w:w="506" w:type="pct"/>
          </w:tcPr>
          <w:p w14:paraId="11E368D9" w14:textId="08B9CF1A"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C3A07A6" w14:textId="5B4AC759"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063EF986" w14:textId="77777777" w:rsidTr="00584CCA">
        <w:tc>
          <w:tcPr>
            <w:tcW w:w="506" w:type="pct"/>
          </w:tcPr>
          <w:p w14:paraId="591E7692"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00B79835"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1E56E294" w14:textId="77777777" w:rsidR="00584CCA" w:rsidRPr="00D34021" w:rsidRDefault="00584CCA" w:rsidP="00E179E6">
            <w:pPr>
              <w:spacing w:after="0"/>
              <w:rPr>
                <w:rFonts w:eastAsia="Malgun Gothic"/>
                <w:color w:val="000000"/>
                <w:lang w:val="en-US" w:eastAsia="ko-KR"/>
              </w:rPr>
            </w:pPr>
          </w:p>
        </w:tc>
      </w:tr>
      <w:tr w:rsidR="000B1E18" w:rsidRPr="00D34021" w14:paraId="7E52C5F2" w14:textId="77777777" w:rsidTr="00584CCA">
        <w:tc>
          <w:tcPr>
            <w:tcW w:w="506" w:type="pct"/>
          </w:tcPr>
          <w:p w14:paraId="501752AC" w14:textId="77EC3E07" w:rsidR="000B1E18" w:rsidRDefault="000B1E18" w:rsidP="000B1E18">
            <w:pPr>
              <w:spacing w:after="0"/>
              <w:jc w:val="both"/>
              <w:rPr>
                <w:rFonts w:eastAsiaTheme="minorEastAsia"/>
                <w:szCs w:val="21"/>
              </w:rPr>
            </w:pPr>
            <w:r>
              <w:rPr>
                <w:rFonts w:eastAsia="SimSun"/>
                <w:szCs w:val="21"/>
                <w:lang w:val="en-US" w:eastAsia="zh-CN"/>
              </w:rPr>
              <w:t>Samsung4</w:t>
            </w:r>
          </w:p>
        </w:tc>
        <w:tc>
          <w:tcPr>
            <w:tcW w:w="4494" w:type="pct"/>
          </w:tcPr>
          <w:p w14:paraId="29CB7BA2" w14:textId="5AE26A30" w:rsidR="000B1E18" w:rsidRDefault="000B1E18" w:rsidP="000B1E18">
            <w:pPr>
              <w:spacing w:after="0"/>
              <w:rPr>
                <w:rFonts w:eastAsia="Malgun Gothic"/>
                <w:color w:val="000000"/>
                <w:lang w:val="en-US" w:eastAsia="ko-KR"/>
              </w:rPr>
            </w:pPr>
            <w:r>
              <w:rPr>
                <w:rFonts w:eastAsia="SimSun"/>
                <w:color w:val="000000" w:themeColor="text1"/>
                <w:lang w:val="en-US" w:eastAsia="zh-CN"/>
              </w:rPr>
              <w:t>OK with Proposal 2-10.</w:t>
            </w:r>
          </w:p>
        </w:tc>
      </w:tr>
      <w:tr w:rsidR="00C172B2" w:rsidRPr="00D34021" w14:paraId="42F773B4" w14:textId="77777777" w:rsidTr="00584CCA">
        <w:tc>
          <w:tcPr>
            <w:tcW w:w="506" w:type="pct"/>
          </w:tcPr>
          <w:p w14:paraId="518A7FC4" w14:textId="5785C209"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495452C0" w14:textId="4171C6E2" w:rsidR="00C172B2" w:rsidRDefault="00C172B2" w:rsidP="00C172B2">
            <w:pPr>
              <w:spacing w:after="0"/>
              <w:rPr>
                <w:rFonts w:eastAsia="SimSun"/>
                <w:color w:val="000000" w:themeColor="text1"/>
                <w:lang w:val="en-US" w:eastAsia="zh-CN"/>
              </w:rPr>
            </w:pPr>
            <w:r>
              <w:rPr>
                <w:rFonts w:eastAsia="Malgun Gothic"/>
                <w:color w:val="000000"/>
                <w:lang w:eastAsia="ko-KR"/>
              </w:rPr>
              <w:t xml:space="preserve">We are not fine with the proposal for similar reasons as for 2-9. This is not a </w:t>
            </w:r>
            <w:proofErr w:type="gramStart"/>
            <w:r>
              <w:rPr>
                <w:rFonts w:eastAsia="Malgun Gothic"/>
                <w:color w:val="000000"/>
                <w:lang w:eastAsia="ko-KR"/>
              </w:rPr>
              <w:t>functionality in itself, just</w:t>
            </w:r>
            <w:proofErr w:type="gramEnd"/>
            <w:r>
              <w:rPr>
                <w:rFonts w:eastAsia="Malgun Gothic"/>
                <w:color w:val="000000"/>
                <w:lang w:eastAsia="ko-KR"/>
              </w:rPr>
              <w:t xml:space="preserve"> a small portion of something else, which is not clearly defined. </w:t>
            </w:r>
          </w:p>
        </w:tc>
      </w:tr>
    </w:tbl>
    <w:p w14:paraId="5F68D1DF" w14:textId="77777777" w:rsidR="003C2260" w:rsidRPr="00584CCA"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tend to agree with Samsung and Nokia. If separate FG for DCI format 0_3 and 1_3 is introduced, what is the UE behaviour for the case UE reports other MC FGs but FG 49-3, </w:t>
            </w:r>
            <w:proofErr w:type="gramStart"/>
            <w:r>
              <w:rPr>
                <w:rFonts w:eastAsia="SimSun"/>
                <w:color w:val="000000" w:themeColor="text1"/>
                <w:lang w:eastAsia="zh-CN"/>
              </w:rPr>
              <w:t>e.g.</w:t>
            </w:r>
            <w:proofErr w:type="gramEnd"/>
            <w:r>
              <w:rPr>
                <w:rFonts w:eastAsia="SimSun"/>
                <w:color w:val="000000" w:themeColor="text1"/>
                <w:lang w:eastAsia="zh-CN"/>
              </w:rPr>
              <w:t xml:space="preserve">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lastRenderedPageBreak/>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91" w:name="OLE_LINK5"/>
            <w:r>
              <w:rPr>
                <w:rFonts w:eastAsia="SimSun" w:hint="eastAsia"/>
                <w:szCs w:val="21"/>
                <w:lang w:eastAsia="zh-CN"/>
              </w:rPr>
              <w:t>H</w:t>
            </w:r>
            <w:r>
              <w:rPr>
                <w:rFonts w:eastAsia="SimSun"/>
                <w:szCs w:val="21"/>
                <w:lang w:eastAsia="zh-CN"/>
              </w:rPr>
              <w:t xml:space="preserve">uawei, HiSilicon </w:t>
            </w:r>
            <w:bookmarkEnd w:id="91"/>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92"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w:t>
            </w:r>
            <w:proofErr w:type="gramStart"/>
            <w:r>
              <w:rPr>
                <w:rFonts w:eastAsia="SimSun"/>
                <w:color w:val="000000" w:themeColor="text1"/>
                <w:lang w:eastAsia="zh-CN"/>
              </w:rPr>
              <w:t>i.e.</w:t>
            </w:r>
            <w:proofErr w:type="gramEnd"/>
            <w:r>
              <w:rPr>
                <w:rFonts w:eastAsia="SimSun"/>
                <w:color w:val="000000" w:themeColor="text1"/>
                <w:lang w:eastAsia="zh-CN"/>
              </w:rPr>
              <w:t xml:space="preserv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92"/>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w:t>
            </w:r>
            <w:proofErr w:type="gramStart"/>
            <w:r>
              <w:rPr>
                <w:rFonts w:eastAsia="SimSun"/>
                <w:color w:val="000000" w:themeColor="text1"/>
                <w:lang w:eastAsia="zh-CN"/>
              </w:rPr>
              <w:t>i.e.</w:t>
            </w:r>
            <w:proofErr w:type="gramEnd"/>
            <w:r>
              <w:rPr>
                <w:rFonts w:eastAsia="SimSun"/>
                <w:color w:val="000000" w:themeColor="text1"/>
                <w:lang w:eastAsia="zh-CN"/>
              </w:rPr>
              <w:t xml:space="preserv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 xml:space="preserve">can we </w:t>
            </w:r>
            <w:proofErr w:type="gramStart"/>
            <w:r w:rsidR="004D4C83">
              <w:rPr>
                <w:rFonts w:eastAsiaTheme="minorEastAsia"/>
                <w:color w:val="000000" w:themeColor="text1"/>
              </w:rPr>
              <w:t>down-select</w:t>
            </w:r>
            <w:proofErr w:type="gramEnd"/>
            <w:r w:rsidR="004D4C83">
              <w:rPr>
                <w:rFonts w:eastAsiaTheme="minorEastAsia"/>
                <w:color w:val="000000" w:themeColor="text1"/>
              </w:rPr>
              <w:t xml:space="preserve">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 xml:space="preserve">Regarding FG 49-3, </w:t>
            </w:r>
            <w:proofErr w:type="gramStart"/>
            <w:r>
              <w:rPr>
                <w:b/>
                <w:bCs/>
                <w:szCs w:val="21"/>
                <w:lang w:val="en-US"/>
              </w:rPr>
              <w:t>down-select</w:t>
            </w:r>
            <w:proofErr w:type="gramEnd"/>
            <w:r>
              <w:rPr>
                <w:b/>
                <w:bCs/>
                <w:szCs w:val="21"/>
                <w:lang w:val="en-US"/>
              </w:rPr>
              <w:t xml:space="preserve">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t>
            </w:r>
            <w:proofErr w:type="gramStart"/>
            <w:r w:rsidR="000C0684">
              <w:rPr>
                <w:rFonts w:eastAsia="Malgun Gothic"/>
                <w:color w:val="000000" w:themeColor="text1"/>
                <w:lang w:val="en-US" w:eastAsia="ko-KR"/>
              </w:rPr>
              <w:t>with</w:t>
            </w:r>
            <w:proofErr w:type="gramEnd"/>
            <w:r w:rsidR="000C0684">
              <w:rPr>
                <w:rFonts w:eastAsia="Malgun Gothic"/>
                <w:color w:val="000000" w:themeColor="text1"/>
                <w:lang w:val="en-US" w:eastAsia="ko-KR"/>
              </w:rPr>
              <w:t xml:space="preserve">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w:t>
            </w:r>
            <w:proofErr w:type="gramStart"/>
            <w:r w:rsidRPr="00F52B0F">
              <w:rPr>
                <w:rFonts w:eastAsiaTheme="minorEastAsia"/>
                <w:color w:val="000000" w:themeColor="text1"/>
                <w:lang w:val="en-US"/>
              </w:rPr>
              <w:t>has to</w:t>
            </w:r>
            <w:proofErr w:type="gramEnd"/>
            <w:r w:rsidRPr="00F52B0F">
              <w:rPr>
                <w:rFonts w:eastAsiaTheme="minorEastAsia"/>
                <w:color w:val="000000" w:themeColor="text1"/>
                <w:lang w:val="en-US"/>
              </w:rPr>
              <w:t xml:space="preserve">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w:t>
            </w:r>
            <w:proofErr w:type="gramStart"/>
            <w:r w:rsidRPr="00F52B0F">
              <w:rPr>
                <w:rFonts w:eastAsiaTheme="minorEastAsia"/>
                <w:color w:val="000000" w:themeColor="text1"/>
                <w:lang w:val="en-US"/>
              </w:rPr>
              <w:t>cell, and</w:t>
            </w:r>
            <w:proofErr w:type="gramEnd"/>
            <w:r w:rsidRPr="00F52B0F">
              <w:rPr>
                <w:rFonts w:eastAsiaTheme="minorEastAsia"/>
                <w:color w:val="000000" w:themeColor="text1"/>
                <w:lang w:val="en-US"/>
              </w:rPr>
              <w:t xml:space="preserve">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w:t>
            </w:r>
            <w:proofErr w:type="gramStart"/>
            <w:r>
              <w:rPr>
                <w:rFonts w:eastAsiaTheme="minorEastAsia"/>
                <w:color w:val="000000" w:themeColor="text1"/>
                <w:lang w:val="en-US"/>
              </w:rPr>
              <w:t>has to</w:t>
            </w:r>
            <w:proofErr w:type="gramEnd"/>
            <w:r>
              <w:rPr>
                <w:rFonts w:eastAsiaTheme="minorEastAsia"/>
                <w:color w:val="000000" w:themeColor="text1"/>
                <w:lang w:val="en-US"/>
              </w:rPr>
              <w:t xml:space="preserve">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w:t>
            </w:r>
            <w:proofErr w:type="gramStart"/>
            <w:r>
              <w:rPr>
                <w:color w:val="000000" w:themeColor="text1"/>
                <w:szCs w:val="24"/>
              </w:rPr>
              <w:t>similar to</w:t>
            </w:r>
            <w:proofErr w:type="gramEnd"/>
            <w:r>
              <w:rPr>
                <w:color w:val="000000" w:themeColor="text1"/>
                <w:szCs w:val="24"/>
              </w:rPr>
              <w:t xml:space="preserve">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93"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4" w:author="Haipeng HP1 Lei" w:date="2022-11-09T19:25:00Z">
              <w:r w:rsidRPr="00B235BB">
                <w:rPr>
                  <w:highlight w:val="cyan"/>
                </w:rPr>
                <w:t xml:space="preserve"> </w:t>
              </w:r>
              <w:r w:rsidRPr="00B235BB">
                <w:rPr>
                  <w:color w:val="000000"/>
                  <w:highlight w:val="cyan"/>
                </w:rPr>
                <w:t xml:space="preserve">the </w:t>
              </w:r>
            </w:ins>
            <w:ins w:id="95"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6" w:author="Haipeng HP1 Lei" w:date="2022-11-09T19:25:00Z">
              <w:r w:rsidRPr="00A82BC8">
                <w:rPr>
                  <w:color w:val="000000"/>
                </w:rPr>
                <w:lastRenderedPageBreak/>
                <w:delText xml:space="preserve">FFS which cell </w:delText>
              </w:r>
            </w:del>
            <w:r w:rsidRPr="00A82BC8">
              <w:rPr>
                <w:color w:val="000000"/>
              </w:rPr>
              <w:t>BD/CCE of the DCI format 0_X/1_X is counted on</w:t>
            </w:r>
            <w:ins w:id="97" w:author="Haipeng HP1 Lei" w:date="2022-11-09T19:25:00Z">
              <w:r w:rsidRPr="00A82BC8">
                <w:t xml:space="preserve"> </w:t>
              </w:r>
              <w:r w:rsidRPr="00A82BC8">
                <w:rPr>
                  <w:color w:val="000000"/>
                </w:rPr>
                <w:t xml:space="preserve">the </w:t>
              </w:r>
            </w:ins>
            <w:ins w:id="98"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9" w:author="Haipeng HP1 Lei" w:date="2022-11-15T14:19:00Z"/>
                <w:color w:val="000000"/>
              </w:rPr>
            </w:pPr>
            <w:ins w:id="100" w:author="Haipeng HP1 Lei" w:date="2022-11-15T14:19:00Z">
              <w:r w:rsidRPr="00A841D4">
                <w:rPr>
                  <w:color w:val="FF0000"/>
                </w:rPr>
                <w:t xml:space="preserve">Same </w:t>
              </w:r>
              <w:r w:rsidRPr="00A841D4">
                <w:rPr>
                  <w:rFonts w:eastAsia="Times New Roman"/>
                  <w:color w:val="7030A0"/>
                </w:rPr>
                <w:t xml:space="preserve">reference cell is used for </w:t>
              </w:r>
            </w:ins>
            <w:ins w:id="101"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102" w:author="Haipeng HP1 Lei" w:date="2022-11-14T21:25:00Z"/>
                <w:color w:val="FF0000"/>
              </w:rPr>
            </w:pPr>
            <w:ins w:id="103" w:author="Haipeng HP1 Lei" w:date="2022-11-14T21:24:00Z">
              <w:r w:rsidRPr="00A82BC8">
                <w:rPr>
                  <w:color w:val="FF0000"/>
                </w:rPr>
                <w:t xml:space="preserve">The </w:t>
              </w:r>
            </w:ins>
            <w:ins w:id="104" w:author="Haipeng HP1 Lei" w:date="2022-11-14T22:01:00Z">
              <w:r w:rsidRPr="00A82BC8">
                <w:rPr>
                  <w:color w:val="FF0000"/>
                </w:rPr>
                <w:t xml:space="preserve">reference </w:t>
              </w:r>
            </w:ins>
            <w:ins w:id="105"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6" w:author="Haipeng HP1 Lei" w:date="2022-11-14T21:25:00Z"/>
                <w:color w:val="FF0000"/>
              </w:rPr>
            </w:pPr>
            <w:ins w:id="107" w:author="Haipeng HP1 Lei" w:date="2022-11-14T21:25:00Z">
              <w:r w:rsidRPr="00A82BC8">
                <w:rPr>
                  <w:color w:val="FF0000"/>
                </w:rPr>
                <w:t xml:space="preserve">the scheduling cell if </w:t>
              </w:r>
              <w:r w:rsidRPr="00A82BC8">
                <w:rPr>
                  <w:color w:val="000000"/>
                </w:rPr>
                <w:t xml:space="preserve">the scheduling cell is included in the set of cells and search space of the DCI format 0_X/1_X is configured only on the scheduling </w:t>
              </w:r>
              <w:proofErr w:type="gramStart"/>
              <w:r w:rsidRPr="00A82BC8">
                <w:rPr>
                  <w:color w:val="000000"/>
                </w:rPr>
                <w:t>cell;</w:t>
              </w:r>
              <w:proofErr w:type="gramEnd"/>
            </w:ins>
          </w:p>
          <w:p w14:paraId="646AAEC1" w14:textId="77777777" w:rsidR="0025181E" w:rsidRPr="00A82BC8" w:rsidRDefault="0025181E" w:rsidP="0025181E">
            <w:pPr>
              <w:numPr>
                <w:ilvl w:val="1"/>
                <w:numId w:val="34"/>
              </w:numPr>
              <w:snapToGrid w:val="0"/>
              <w:spacing w:after="0" w:line="240" w:lineRule="auto"/>
              <w:jc w:val="both"/>
              <w:rPr>
                <w:color w:val="000000"/>
              </w:rPr>
            </w:pPr>
            <w:ins w:id="108" w:author="Haipeng HP1 Lei" w:date="2022-11-14T21:59:00Z">
              <w:r w:rsidRPr="00A82BC8">
                <w:rPr>
                  <w:color w:val="000000"/>
                </w:rPr>
                <w:t xml:space="preserve">one cell of the set of cells which </w:t>
              </w:r>
            </w:ins>
            <w:del w:id="109" w:author="Haipeng HP1 Lei" w:date="2022-11-14T21:59:00Z">
              <w:r w:rsidRPr="00A82BC8" w:rsidDel="001106C0">
                <w:rPr>
                  <w:color w:val="000000"/>
                </w:rPr>
                <w:delText>S</w:delText>
              </w:r>
            </w:del>
            <w:ins w:id="110" w:author="Haipeng HP1 Lei" w:date="2022-11-14T21:59:00Z">
              <w:r w:rsidRPr="00A82BC8">
                <w:rPr>
                  <w:color w:val="000000"/>
                </w:rPr>
                <w:t>s</w:t>
              </w:r>
            </w:ins>
            <w:r w:rsidRPr="00A82BC8">
              <w:rPr>
                <w:color w:val="000000"/>
              </w:rPr>
              <w:t xml:space="preserve">earch space of DCI format 0_X/1_X is configured on </w:t>
            </w:r>
            <w:del w:id="11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1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13" w:author="Haipeng HP1 Lei" w:date="2022-11-09T19:26:00Z">
              <w:r w:rsidRPr="00A82BC8">
                <w:rPr>
                  <w:color w:val="000000"/>
                </w:rPr>
                <w:delText xml:space="preserve">FFS </w:delText>
              </w:r>
            </w:del>
            <w:ins w:id="114"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5" w:author="Haipeng HP1 Lei" w:date="2022-11-15T11:46:00Z"/>
                <w:color w:val="000000"/>
              </w:rPr>
            </w:pPr>
            <w:del w:id="116" w:author="Haipeng HP1 Lei" w:date="2022-11-15T11:47:00Z">
              <w:r w:rsidRPr="00A841D4" w:rsidDel="00545125">
                <w:rPr>
                  <w:color w:val="000000"/>
                </w:rPr>
                <w:delText>FFS: How t</w:delText>
              </w:r>
            </w:del>
            <w:ins w:id="117"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8" w:author="Haipeng HP1 Lei" w:date="2022-11-15T11:46:00Z"/>
                <w:rFonts w:eastAsia="Times New Roman"/>
                <w:color w:val="FF0000"/>
              </w:rPr>
            </w:pPr>
            <w:ins w:id="119" w:author="Haipeng HP1 Lei" w:date="2022-11-15T11:46:00Z">
              <w:r w:rsidRPr="00A841D4">
                <w:rPr>
                  <w:rFonts w:eastAsia="Times New Roman"/>
                  <w:color w:val="FF0000"/>
                </w:rPr>
                <w:t xml:space="preserve">For the reference cell, a total number of configured BD/CCEs for both DCI formats 0_X/1_X and </w:t>
              </w:r>
            </w:ins>
            <w:ins w:id="120" w:author="Haipeng HP1 Lei" w:date="2022-11-15T11:48:00Z">
              <w:r w:rsidRPr="00A841D4">
                <w:rPr>
                  <w:rFonts w:eastAsia="Times New Roman"/>
                  <w:color w:val="FF0000"/>
                </w:rPr>
                <w:t>legacy</w:t>
              </w:r>
            </w:ins>
            <w:ins w:id="121" w:author="Haipeng HP1 Lei" w:date="2022-11-15T11:46:00Z">
              <w:r w:rsidRPr="00A841D4">
                <w:rPr>
                  <w:rFonts w:eastAsia="Times New Roman"/>
                  <w:color w:val="FF0000"/>
                </w:rPr>
                <w:t xml:space="preserve"> DCI formats </w:t>
              </w:r>
            </w:ins>
            <w:ins w:id="122" w:author="Haipeng HP1 Lei" w:date="2022-11-15T11:48:00Z">
              <w:r w:rsidRPr="00A841D4">
                <w:rPr>
                  <w:rFonts w:eastAsia="Times New Roman"/>
                  <w:color w:val="FF0000"/>
                </w:rPr>
                <w:t xml:space="preserve">(if configured) </w:t>
              </w:r>
            </w:ins>
            <w:ins w:id="123"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4"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5"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6"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7"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 xml:space="preserve">f we </w:t>
            </w:r>
            <w:proofErr w:type="gramStart"/>
            <w:r>
              <w:rPr>
                <w:color w:val="000000" w:themeColor="text1"/>
                <w:szCs w:val="24"/>
              </w:rPr>
              <w:t>have to</w:t>
            </w:r>
            <w:proofErr w:type="gramEnd"/>
            <w:r>
              <w:rPr>
                <w:color w:val="000000" w:themeColor="text1"/>
                <w:szCs w:val="24"/>
              </w:rPr>
              <w:t xml:space="preserve">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 xml:space="preserve">e are also not sure if companies are on the same page. What we would like to have </w:t>
            </w:r>
            <w:proofErr w:type="gramStart"/>
            <w:r>
              <w:rPr>
                <w:color w:val="000000" w:themeColor="text1"/>
                <w:szCs w:val="24"/>
              </w:rPr>
              <w:t>is</w:t>
            </w:r>
            <w:proofErr w:type="gramEnd"/>
            <w:r>
              <w:rPr>
                <w:color w:val="000000" w:themeColor="text1"/>
                <w:szCs w:val="24"/>
              </w:rPr>
              <w:t xml:space="preserve">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 xml:space="preserve">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w:t>
            </w:r>
            <w:proofErr w:type="gramStart"/>
            <w:r>
              <w:rPr>
                <w:color w:val="000000" w:themeColor="text1"/>
                <w:szCs w:val="24"/>
              </w:rPr>
              <w:t>So</w:t>
            </w:r>
            <w:proofErr w:type="gramEnd"/>
            <w:r>
              <w:rPr>
                <w:color w:val="000000" w:themeColor="text1"/>
                <w:szCs w:val="24"/>
              </w:rPr>
              <w:t xml:space="preserve">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 xml:space="preserve">It is the matter of how many BDs/CCEs/DCI-sizes the UE </w:t>
            </w:r>
            <w:proofErr w:type="gramStart"/>
            <w:r w:rsidRPr="0063652C">
              <w:rPr>
                <w:b/>
                <w:bCs/>
                <w:color w:val="000000" w:themeColor="text1"/>
                <w:szCs w:val="24"/>
                <w:u w:val="single"/>
              </w:rPr>
              <w:t>has to</w:t>
            </w:r>
            <w:proofErr w:type="gramEnd"/>
            <w:r w:rsidRPr="0063652C">
              <w:rPr>
                <w:b/>
                <w:bCs/>
                <w:color w:val="000000" w:themeColor="text1"/>
                <w:szCs w:val="24"/>
                <w:u w:val="single"/>
              </w:rPr>
              <w:t xml:space="preserve">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w:t>
            </w:r>
            <w:proofErr w:type="gramStart"/>
            <w:r>
              <w:rPr>
                <w:color w:val="000000" w:themeColor="text1"/>
                <w:szCs w:val="24"/>
              </w:rPr>
              <w:t>has to</w:t>
            </w:r>
            <w:proofErr w:type="gramEnd"/>
            <w:r>
              <w:rPr>
                <w:color w:val="000000" w:themeColor="text1"/>
                <w:szCs w:val="24"/>
              </w:rPr>
              <w:t xml:space="preserve"> process per-cell </w:t>
            </w:r>
            <w:r>
              <w:rPr>
                <w:color w:val="000000" w:themeColor="text1"/>
                <w:szCs w:val="24"/>
              </w:rPr>
              <w:lastRenderedPageBreak/>
              <w:t>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 xml:space="preserve">Our preference is </w:t>
            </w:r>
            <w:proofErr w:type="gramStart"/>
            <w:r>
              <w:rPr>
                <w:color w:val="000000" w:themeColor="text1"/>
                <w:lang w:val="en-US"/>
              </w:rPr>
              <w:t>Opt1</w:t>
            </w:r>
            <w:proofErr w:type="gramEnd"/>
            <w:r>
              <w:rPr>
                <w:color w:val="000000" w:themeColor="text1"/>
                <w:lang w:val="en-US"/>
              </w:rPr>
              <w:t xml:space="preserve">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 xml:space="preserve">It is the matter of how many BDs/CCEs/DCI-sizes the UE </w:t>
            </w:r>
            <w:proofErr w:type="gramStart"/>
            <w:r w:rsidRPr="001553F6">
              <w:rPr>
                <w:b/>
                <w:bCs/>
                <w:i/>
                <w:color w:val="000000" w:themeColor="text1"/>
                <w:szCs w:val="24"/>
                <w:u w:val="single"/>
              </w:rPr>
              <w:t>has to</w:t>
            </w:r>
            <w:proofErr w:type="gramEnd"/>
            <w:r w:rsidRPr="001553F6">
              <w:rPr>
                <w:b/>
                <w:bCs/>
                <w:i/>
                <w:color w:val="000000" w:themeColor="text1"/>
                <w:szCs w:val="24"/>
                <w:u w:val="single"/>
              </w:rPr>
              <w:t xml:space="preserve">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Qualcomm to add the FFS to remind </w:t>
            </w:r>
            <w:proofErr w:type="gramStart"/>
            <w:r>
              <w:rPr>
                <w:rFonts w:eastAsia="PMingLiU"/>
                <w:color w:val="000000" w:themeColor="text1"/>
                <w:lang w:val="en-US" w:eastAsia="zh-TW"/>
              </w:rPr>
              <w:t>us</w:t>
            </w:r>
            <w:proofErr w:type="gramEnd"/>
            <w:r>
              <w:rPr>
                <w:rFonts w:eastAsia="PMingLiU"/>
                <w:color w:val="000000" w:themeColor="text1"/>
                <w:lang w:val="en-US" w:eastAsia="zh-TW"/>
              </w:rPr>
              <w:t xml:space="preserve"> this issue in future meetings.</w:t>
            </w:r>
          </w:p>
        </w:tc>
      </w:tr>
      <w:tr w:rsidR="00412638" w:rsidRPr="00E037C7" w14:paraId="65C18D9E" w14:textId="77777777" w:rsidTr="009F40FE">
        <w:tc>
          <w:tcPr>
            <w:tcW w:w="506" w:type="pct"/>
          </w:tcPr>
          <w:p w14:paraId="1A8DDCAB" w14:textId="737F0D0C" w:rsidR="00412638" w:rsidRDefault="00412638" w:rsidP="00412638">
            <w:pPr>
              <w:spacing w:after="0"/>
              <w:jc w:val="both"/>
              <w:rPr>
                <w:rFonts w:eastAsia="PMingLiU"/>
                <w:szCs w:val="21"/>
                <w:lang w:val="en-US" w:eastAsia="zh-TW"/>
              </w:rPr>
            </w:pPr>
            <w:r>
              <w:rPr>
                <w:rFonts w:eastAsia="PMingLiU"/>
                <w:szCs w:val="21"/>
                <w:lang w:val="en-US" w:eastAsia="zh-TW"/>
              </w:rPr>
              <w:t>Samsung4</w:t>
            </w:r>
          </w:p>
        </w:tc>
        <w:tc>
          <w:tcPr>
            <w:tcW w:w="4494" w:type="pct"/>
          </w:tcPr>
          <w:p w14:paraId="4F575E18" w14:textId="6C2487A8" w:rsidR="00412638" w:rsidRDefault="00412638" w:rsidP="00412638">
            <w:pPr>
              <w:spacing w:after="0"/>
              <w:rPr>
                <w:rFonts w:eastAsia="PMingLiU"/>
                <w:color w:val="000000" w:themeColor="text1"/>
                <w:lang w:val="en-US" w:eastAsia="zh-TW"/>
              </w:rPr>
            </w:pPr>
            <w:r>
              <w:rPr>
                <w:rFonts w:eastAsia="PMingLiU"/>
                <w:color w:val="000000" w:themeColor="text1"/>
                <w:lang w:val="en-US" w:eastAsia="zh-TW"/>
              </w:rPr>
              <w:t>The agreement cited by QC does not mention any UE capability, so any potential FG should be motivated based on the BD/CCE/DCI size framework that was agreed in RAN1.</w:t>
            </w:r>
          </w:p>
        </w:tc>
      </w:tr>
      <w:tr w:rsidR="00C172B2" w:rsidRPr="00E037C7" w14:paraId="403DA8C8" w14:textId="77777777" w:rsidTr="009F40FE">
        <w:tc>
          <w:tcPr>
            <w:tcW w:w="506" w:type="pct"/>
          </w:tcPr>
          <w:p w14:paraId="33BF6254" w14:textId="77777777" w:rsidR="00C172B2" w:rsidRDefault="00C172B2" w:rsidP="00412638">
            <w:pPr>
              <w:spacing w:after="0"/>
              <w:jc w:val="both"/>
              <w:rPr>
                <w:rFonts w:eastAsia="PMingLiU"/>
                <w:szCs w:val="21"/>
                <w:lang w:val="en-US" w:eastAsia="zh-TW"/>
              </w:rPr>
            </w:pPr>
          </w:p>
        </w:tc>
        <w:tc>
          <w:tcPr>
            <w:tcW w:w="4494" w:type="pct"/>
          </w:tcPr>
          <w:p w14:paraId="502BED5B" w14:textId="77777777" w:rsidR="00C172B2" w:rsidRDefault="00C172B2" w:rsidP="00412638">
            <w:pPr>
              <w:spacing w:after="0"/>
              <w:rPr>
                <w:rFonts w:eastAsia="PMingLiU"/>
                <w:color w:val="000000" w:themeColor="text1"/>
                <w:lang w:val="en-US" w:eastAsia="zh-TW"/>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lastRenderedPageBreak/>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obvious that all the legacy FGs defined for DCI format 1_1/1_2 or DCI format 0_1/0_2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w:t>
            </w:r>
            <w:proofErr w:type="gramStart"/>
            <w:r>
              <w:rPr>
                <w:rFonts w:eastAsia="SimSun"/>
                <w:color w:val="000000" w:themeColor="text1"/>
                <w:lang w:eastAsia="zh-CN"/>
              </w:rPr>
              <w:t>3</w:t>
            </w:r>
            <w:proofErr w:type="gramEnd"/>
            <w:r>
              <w:rPr>
                <w:rFonts w:eastAsia="SimSun"/>
                <w:color w:val="000000" w:themeColor="text1"/>
                <w:lang w:eastAsia="zh-CN"/>
              </w:rPr>
              <w:t xml:space="preserve">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w:t>
            </w:r>
            <w:proofErr w:type="gramStart"/>
            <w:r>
              <w:rPr>
                <w:rFonts w:eastAsiaTheme="minorEastAsia"/>
                <w:color w:val="000000" w:themeColor="text1"/>
              </w:rPr>
              <w:t>e.g.</w:t>
            </w:r>
            <w:proofErr w:type="gramEnd"/>
            <w:r>
              <w:rPr>
                <w:rFonts w:eastAsiaTheme="minorEastAsia"/>
                <w:color w:val="000000" w:themeColor="text1"/>
              </w:rPr>
              <w:t xml:space="preserve">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can reuse the existing FGs for them. For other UE features, it may be not </w:t>
            </w:r>
            <w:proofErr w:type="gramStart"/>
            <w:r>
              <w:rPr>
                <w:rFonts w:eastAsiaTheme="minorEastAsia"/>
                <w:color w:val="000000" w:themeColor="text1"/>
              </w:rPr>
              <w:t>exactly the same</w:t>
            </w:r>
            <w:proofErr w:type="gramEnd"/>
            <w:r>
              <w:rPr>
                <w:rFonts w:eastAsiaTheme="minorEastAsia"/>
                <w:color w:val="000000" w:themeColor="text1"/>
              </w:rPr>
              <w:t xml:space="preserv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w:t>
            </w:r>
            <w:proofErr w:type="gramStart"/>
            <w:r>
              <w:rPr>
                <w:rFonts w:eastAsia="SimSun"/>
                <w:color w:val="000000" w:themeColor="text1"/>
                <w:lang w:val="en-US" w:eastAsia="zh-CN"/>
              </w:rPr>
              <w:t>to wait</w:t>
            </w:r>
            <w:proofErr w:type="gramEnd"/>
            <w:r>
              <w:rPr>
                <w:rFonts w:eastAsia="SimSun"/>
                <w:color w:val="000000" w:themeColor="text1"/>
                <w:lang w:val="en-US" w:eastAsia="zh-CN"/>
              </w:rPr>
              <w:t xml:space="preserve">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 xml:space="preserve">not try to agree on anything on this aspect in this </w:t>
            </w:r>
            <w:proofErr w:type="gramStart"/>
            <w:r>
              <w:rPr>
                <w:rFonts w:eastAsia="SimSun"/>
                <w:color w:val="000000" w:themeColor="text1"/>
                <w:lang w:val="en-US" w:eastAsia="zh-CN"/>
              </w:rPr>
              <w:t>meeting</w:t>
            </w:r>
            <w:proofErr w:type="gramEnd"/>
            <w:r>
              <w:rPr>
                <w:rFonts w:eastAsia="SimSun"/>
                <w:color w:val="000000" w:themeColor="text1"/>
                <w:lang w:val="en-US" w:eastAsia="zh-CN"/>
              </w:rPr>
              <w:t xml:space="preserve">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r w:rsidR="00C172B2" w:rsidRPr="005F6B9A" w14:paraId="0B668DF1" w14:textId="77777777" w:rsidTr="009F40FE">
        <w:tc>
          <w:tcPr>
            <w:tcW w:w="506" w:type="pct"/>
          </w:tcPr>
          <w:p w14:paraId="492A3B9F" w14:textId="29903C9C" w:rsidR="00C172B2" w:rsidRDefault="00C172B2" w:rsidP="00C172B2">
            <w:pPr>
              <w:spacing w:after="0"/>
              <w:jc w:val="both"/>
              <w:rPr>
                <w:rFonts w:eastAsia="SimSun"/>
                <w:szCs w:val="21"/>
                <w:lang w:val="en-US" w:eastAsia="zh-CN"/>
              </w:rPr>
            </w:pPr>
            <w:r>
              <w:rPr>
                <w:rFonts w:eastAsia="SimSun"/>
                <w:szCs w:val="21"/>
                <w:lang w:eastAsia="zh-CN"/>
              </w:rPr>
              <w:t>Nokia, NSB</w:t>
            </w:r>
          </w:p>
        </w:tc>
        <w:tc>
          <w:tcPr>
            <w:tcW w:w="4494" w:type="pct"/>
          </w:tcPr>
          <w:p w14:paraId="743E0C30" w14:textId="1D720132" w:rsidR="00C172B2" w:rsidRDefault="00C172B2" w:rsidP="00C172B2">
            <w:pPr>
              <w:spacing w:after="0"/>
              <w:rPr>
                <w:rFonts w:eastAsia="SimSun"/>
                <w:color w:val="000000" w:themeColor="text1"/>
                <w:lang w:val="en-US" w:eastAsia="zh-CN"/>
              </w:rPr>
            </w:pPr>
            <w:r>
              <w:rPr>
                <w:rFonts w:eastAsia="SimSun"/>
                <w:color w:val="000000" w:themeColor="text1"/>
                <w:lang w:eastAsia="zh-CN"/>
              </w:rPr>
              <w:t xml:space="preserve">We do not see a need for new FGs for the topics raised above. </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proofErr w:type="gramStart"/>
            <w:r>
              <w:rPr>
                <w:rFonts w:asciiTheme="majorHAnsi" w:hAnsiTheme="majorHAnsi" w:cstheme="majorHAnsi"/>
                <w:color w:val="000000" w:themeColor="text1"/>
                <w:szCs w:val="18"/>
                <w:lang w:eastAsia="ja-JP"/>
              </w:rPr>
              <w:t>working</w:t>
            </w:r>
            <w:proofErr w:type="gramEnd"/>
            <w:r>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t>
                  </w:r>
                  <w:proofErr w:type="gramStart"/>
                  <w:r>
                    <w:rPr>
                      <w:rFonts w:ascii="Times New Roman" w:eastAsia="MS Mincho" w:hAnsi="Times New Roman"/>
                      <w:highlight w:val="darkYellow"/>
                      <w:lang w:val="en-AU"/>
                    </w:rPr>
                    <w:t>working</w:t>
                  </w:r>
                  <w:proofErr w:type="gramEnd"/>
                  <w:r>
                    <w:rPr>
                      <w:rFonts w:ascii="Times New Roman" w:eastAsia="MS Mincho" w:hAnsi="Times New Roman"/>
                      <w:highlight w:val="darkYellow"/>
                      <w:lang w:val="en-AU"/>
                    </w:rPr>
                    <w:t xml:space="preserve">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8" w:name="OLE_LINK1"/>
            <w:r>
              <w:rPr>
                <w:lang w:val="en-AU" w:eastAsia="zh-CN"/>
              </w:rPr>
              <w:t>UL Tx switching band combination</w:t>
            </w:r>
            <w:bookmarkEnd w:id="128"/>
            <w:r>
              <w:rPr>
                <w:lang w:val="en-AU" w:eastAsia="zh-CN"/>
              </w:rPr>
              <w:t xml:space="preserve"> for simplicity.</w:t>
            </w:r>
          </w:p>
          <w:p w14:paraId="3E140F8B" w14:textId="77777777" w:rsidR="003C2260" w:rsidRDefault="006134A8">
            <w:pPr>
              <w:pStyle w:val="Caption"/>
              <w:jc w:val="both"/>
              <w:rPr>
                <w:b w:val="0"/>
                <w:bCs/>
                <w:lang w:val="en-AU" w:eastAsia="zh-CN"/>
              </w:rPr>
            </w:pPr>
            <w:bookmarkStart w:id="129"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9"/>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 xml:space="preserve">In RAN4 #106, RAN4 discussed the scenario of 1Tx-1Tx switching, i.e., the UL carriers in both bands before and after switching are capable of one transmit antenna </w:t>
                  </w:r>
                  <w:proofErr w:type="gramStart"/>
                  <w:r>
                    <w:rPr>
                      <w:sz w:val="20"/>
                      <w:szCs w:val="21"/>
                    </w:rPr>
                    <w:t>connector, and</w:t>
                  </w:r>
                  <w:proofErr w:type="gramEnd"/>
                  <w:r>
                    <w:rPr>
                      <w:sz w:val="20"/>
                      <w:szCs w:val="21"/>
                    </w:rPr>
                    <w:t xml:space="preserve">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30"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30"/>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w:t>
                  </w:r>
                  <w:proofErr w:type="gramStart"/>
                  <w:r>
                    <w:rPr>
                      <w:rFonts w:ascii="Arial" w:hAnsi="Arial" w:cs="Arial"/>
                      <w:b/>
                      <w:bCs/>
                    </w:rPr>
                    <w:t>switching;</w:t>
                  </w:r>
                  <w:proofErr w:type="gramEnd"/>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lastRenderedPageBreak/>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 xml:space="preserve">It is up to UE capability to support 2 ports UL transmission on </w:t>
                  </w:r>
                  <w:proofErr w:type="gramStart"/>
                  <w:r>
                    <w:rPr>
                      <w:rFonts w:eastAsia="MS Mincho"/>
                    </w:rPr>
                    <w:t>none/some/all of</w:t>
                  </w:r>
                  <w:proofErr w:type="gramEnd"/>
                  <w:r>
                    <w:rPr>
                      <w:rFonts w:eastAsia="MS Mincho"/>
                    </w:rPr>
                    <w:t xml:space="preserve">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31"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32" w:author="Harada Hiroki" w:date="2023-03-02T19:38:00Z">
                    <w:r>
                      <w:rPr>
                        <w:rFonts w:ascii="Times New Roman" w:eastAsia="MS Mincho" w:hAnsi="Times New Roman"/>
                        <w:lang w:val="en-AU"/>
                      </w:rPr>
                      <w:delText xml:space="preserve">end </w:delText>
                    </w:r>
                  </w:del>
                  <w:ins w:id="133"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34" w:author="Harada Hiroki" w:date="2023-03-02T19:38:00Z">
                    <w:r>
                      <w:rPr>
                        <w:rFonts w:ascii="Times New Roman" w:hAnsi="Times New Roman"/>
                      </w:rPr>
                      <w:delText>prior to</w:delText>
                    </w:r>
                  </w:del>
                  <w:ins w:id="135"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36" w:author="Harada Hiroki" w:date="2023-03-02T19:38:00Z">
                    <w:r>
                      <w:rPr>
                        <w:rFonts w:ascii="Times New Roman" w:eastAsia="MS Mincho" w:hAnsi="Times New Roman"/>
                        <w:lang w:val="en-AU"/>
                      </w:rPr>
                      <w:delText>sum</w:delText>
                    </w:r>
                  </w:del>
                  <w:ins w:id="137"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xml:space="preserve">: Regarding the UE capability to indicate whether UE </w:t>
            </w:r>
            <w:proofErr w:type="gramStart"/>
            <w:r>
              <w:rPr>
                <w:i/>
                <w:lang w:eastAsia="zh-CN"/>
              </w:rPr>
              <w:t>is able to</w:t>
            </w:r>
            <w:proofErr w:type="gramEnd"/>
            <w:r>
              <w:rPr>
                <w:i/>
                <w:lang w:eastAsia="zh-CN"/>
              </w:rPr>
              <w:t xml:space="preserve">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dualUL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38"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39" w:author="Harada Hiroki" w:date="2023-03-02T19:38:00Z">
                    <w:r>
                      <w:rPr>
                        <w:rFonts w:ascii="Times" w:eastAsia="MS Mincho" w:hAnsi="Times" w:cs="Times"/>
                        <w:sz w:val="20"/>
                        <w:lang w:val="en-AU" w:eastAsia="ko-KR"/>
                      </w:rPr>
                      <w:delText xml:space="preserve">end </w:delText>
                    </w:r>
                  </w:del>
                  <w:ins w:id="140"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41" w:author="Harada Hiroki" w:date="2023-03-02T19:38:00Z">
                    <w:r>
                      <w:rPr>
                        <w:rFonts w:ascii="Times" w:hAnsi="Times" w:cs="Times"/>
                        <w:sz w:val="20"/>
                        <w:lang w:eastAsia="ko-KR"/>
                      </w:rPr>
                      <w:delText>prior to</w:delText>
                    </w:r>
                  </w:del>
                  <w:ins w:id="142"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43" w:author="Harada Hiroki" w:date="2023-03-02T19:38:00Z">
                    <w:r>
                      <w:rPr>
                        <w:sz w:val="20"/>
                        <w:lang w:val="en-AU" w:eastAsia="ko-KR"/>
                      </w:rPr>
                      <w:delText>sum</w:delText>
                    </w:r>
                  </w:del>
                  <w:ins w:id="144"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w:t>
            </w:r>
            <w:proofErr w:type="gramStart"/>
            <w:r>
              <w:rPr>
                <w:bCs/>
                <w:iCs/>
                <w:lang w:eastAsia="zh-CN"/>
              </w:rPr>
              <w:t>e.g.</w:t>
            </w:r>
            <w:proofErr w:type="gramEnd"/>
            <w:r>
              <w:rPr>
                <w:bCs/>
                <w:iCs/>
                <w:lang w:eastAsia="zh-CN"/>
              </w:rPr>
              <w:t xml:space="preserve">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our view, </w:t>
            </w:r>
            <w:proofErr w:type="gramStart"/>
            <w:r>
              <w:rPr>
                <w:rFonts w:eastAsiaTheme="minorEastAsia"/>
                <w:color w:val="000000" w:themeColor="text1"/>
                <w:lang w:val="en-US"/>
              </w:rPr>
              <w:t>whether or not</w:t>
            </w:r>
            <w:proofErr w:type="gramEnd"/>
            <w:r>
              <w:rPr>
                <w:rFonts w:eastAsiaTheme="minorEastAsia"/>
                <w:color w:val="000000" w:themeColor="text1"/>
                <w:lang w:val="en-US"/>
              </w:rPr>
              <w:t xml:space="preserve">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w:t>
            </w:r>
            <w:proofErr w:type="gramStart"/>
            <w:r w:rsidR="00D24FCF">
              <w:rPr>
                <w:rFonts w:eastAsiaTheme="minorEastAsia"/>
                <w:color w:val="000000" w:themeColor="text1"/>
                <w:lang w:val="en-US"/>
              </w:rPr>
              <w:t>assume;</w:t>
            </w:r>
            <w:proofErr w:type="gramEnd"/>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proposal could not be discussed </w:t>
            </w:r>
            <w:proofErr w:type="gramStart"/>
            <w:r>
              <w:rPr>
                <w:rFonts w:eastAsiaTheme="minorEastAsia"/>
                <w:color w:val="000000" w:themeColor="text1"/>
                <w:lang w:val="en-US"/>
              </w:rPr>
              <w:t>in</w:t>
            </w:r>
            <w:proofErr w:type="gramEnd"/>
            <w:r>
              <w:rPr>
                <w:rFonts w:eastAsiaTheme="minorEastAsia"/>
                <w:color w:val="000000" w:themeColor="text1"/>
                <w:lang w:val="en-US"/>
              </w:rPr>
              <w:t xml:space="preserve">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xml:space="preserve">}, </w:t>
            </w:r>
            <w:proofErr w:type="gramStart"/>
            <w:r w:rsidRPr="00AB36E3">
              <w:rPr>
                <w:rStyle w:val="msoins0"/>
                <w:color w:val="FF0000"/>
                <w:u w:val="single"/>
              </w:rPr>
              <w:t>where</w:t>
            </w:r>
            <w:proofErr w:type="gramEnd"/>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 xml:space="preserve">We support FL’s </w:t>
            </w:r>
            <w:proofErr w:type="gramStart"/>
            <w:r>
              <w:rPr>
                <w:rFonts w:eastAsia="SimSun"/>
                <w:szCs w:val="24"/>
                <w:lang w:val="en-US" w:eastAsia="zh-CN"/>
              </w:rPr>
              <w:t>proposal</w:t>
            </w:r>
            <w:r w:rsidR="005C00B4">
              <w:rPr>
                <w:rFonts w:eastAsia="SimSun"/>
                <w:szCs w:val="24"/>
                <w:lang w:val="en-US" w:eastAsia="zh-CN"/>
              </w:rPr>
              <w:t xml:space="preserve"> .</w:t>
            </w:r>
            <w:proofErr w:type="gramEnd"/>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 xml:space="preserve">It is agreed to be up to two TAGs. Suggest </w:t>
            </w:r>
            <w:proofErr w:type="gramStart"/>
            <w:r>
              <w:rPr>
                <w:rFonts w:eastAsia="SimSun"/>
                <w:lang w:val="en-US" w:eastAsia="zh-CN"/>
              </w:rPr>
              <w:t>to change</w:t>
            </w:r>
            <w:proofErr w:type="gramEnd"/>
            <w:r>
              <w:rPr>
                <w:rFonts w:eastAsia="SimSun"/>
                <w:lang w:val="en-US" w:eastAsia="zh-CN"/>
              </w:rPr>
              <w:t xml:space="preserv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proofErr w:type="gramStart"/>
            <w:r w:rsidRPr="00AF245B">
              <w:rPr>
                <w:rFonts w:asciiTheme="majorHAnsi" w:hAnsiTheme="majorHAnsi" w:cstheme="majorHAnsi"/>
                <w:color w:val="FF0000"/>
                <w:szCs w:val="18"/>
              </w:rPr>
              <w:t>more</w:t>
            </w:r>
            <w:proofErr w:type="gramEnd"/>
            <w:r w:rsidRPr="00AF245B">
              <w:rPr>
                <w:rFonts w:asciiTheme="majorHAnsi" w:hAnsiTheme="majorHAnsi" w:cstheme="majorHAnsi"/>
                <w:color w:val="FF0000"/>
                <w:szCs w:val="18"/>
              </w:rPr>
              <w:t xml:space="preserv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ListParagraph"/>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ListParagraph"/>
              <w:numPr>
                <w:ilvl w:val="0"/>
                <w:numId w:val="84"/>
              </w:numPr>
              <w:spacing w:after="0"/>
              <w:ind w:leftChars="0"/>
              <w:rPr>
                <w:rFonts w:eastAsiaTheme="minorEastAsia"/>
                <w:lang w:val="en-US"/>
              </w:rPr>
            </w:pPr>
            <w:r>
              <w:rPr>
                <w:rFonts w:eastAsiaTheme="minorEastAsia"/>
                <w:lang w:val="en-US"/>
              </w:rPr>
              <w:t>“</w:t>
            </w:r>
            <w:proofErr w:type="gramStart"/>
            <w:r>
              <w:rPr>
                <w:rFonts w:eastAsiaTheme="minorEastAsia"/>
                <w:lang w:val="en-US"/>
              </w:rPr>
              <w:t>more</w:t>
            </w:r>
            <w:proofErr w:type="gramEnd"/>
            <w:r>
              <w:rPr>
                <w:rFonts w:eastAsiaTheme="minorEastAsia"/>
                <w:lang w:val="en-US"/>
              </w:rPr>
              <w:t xml:space="preserv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w:t>
            </w:r>
            <w:proofErr w:type="spellStart"/>
            <w:r>
              <w:rPr>
                <w:rFonts w:eastAsia="SimSun"/>
                <w:lang w:val="en-US" w:eastAsia="zh-CN"/>
              </w:rPr>
              <w:t>can not</w:t>
            </w:r>
            <w:proofErr w:type="spellEnd"/>
            <w:r>
              <w:rPr>
                <w:rFonts w:eastAsia="SimSun"/>
                <w:lang w:val="en-US" w:eastAsia="zh-CN"/>
              </w:rPr>
              <w:t xml:space="preserve">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w:t>
            </w:r>
            <w:proofErr w:type="gramStart"/>
            <w:r>
              <w:rPr>
                <w:rFonts w:eastAsia="SimSun"/>
                <w:lang w:val="en-US" w:eastAsia="zh-CN"/>
              </w:rPr>
              <w:t>gap;</w:t>
            </w:r>
            <w:proofErr w:type="gramEnd"/>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 xml:space="preserve">eporting X=500us, minimum separation time = </w:t>
            </w:r>
            <w:proofErr w:type="gramStart"/>
            <w:r>
              <w:rPr>
                <w:rFonts w:eastAsia="SimSun"/>
                <w:lang w:val="en-US" w:eastAsia="zh-CN"/>
              </w:rPr>
              <w:t>500us;</w:t>
            </w:r>
            <w:proofErr w:type="gramEnd"/>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 xml:space="preserve">eporting X=500us, minimum separation time = </w:t>
            </w:r>
            <w:proofErr w:type="gramStart"/>
            <w:r>
              <w:rPr>
                <w:rFonts w:eastAsia="SimSun"/>
                <w:lang w:val="en-US" w:eastAsia="zh-CN"/>
              </w:rPr>
              <w:t>500us;</w:t>
            </w:r>
            <w:proofErr w:type="gramEnd"/>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w:t>
            </w:r>
            <w:proofErr w:type="gramStart"/>
            <w:r>
              <w:rPr>
                <w:rFonts w:eastAsia="SimSun"/>
                <w:lang w:val="en-US" w:eastAsia="zh-CN"/>
              </w:rPr>
              <w:t>gap;</w:t>
            </w:r>
            <w:proofErr w:type="gramEnd"/>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 xml:space="preserve">eporting X=500us, minimum separation time = </w:t>
            </w:r>
            <w:proofErr w:type="gramStart"/>
            <w:r>
              <w:rPr>
                <w:rFonts w:eastAsia="SimSun"/>
                <w:lang w:val="en-US" w:eastAsia="zh-CN"/>
              </w:rPr>
              <w:t>500us;</w:t>
            </w:r>
            <w:proofErr w:type="gramEnd"/>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lt.3 is in line with previous </w:t>
            </w:r>
            <w:proofErr w:type="gramStart"/>
            <w:r w:rsidRPr="003B1473">
              <w:rPr>
                <w:rFonts w:eastAsia="SimSun"/>
                <w:lang w:val="en-US" w:eastAsia="zh-CN"/>
              </w:rPr>
              <w:t>agreements</w:t>
            </w:r>
            <w:proofErr w:type="gramEnd"/>
            <w:r w:rsidRPr="003B1473">
              <w:rPr>
                <w:rFonts w:eastAsia="SimSun"/>
                <w:lang w:val="en-US" w:eastAsia="zh-CN"/>
              </w:rPr>
              <w:t xml:space="preserve">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are open to these alternatives </w:t>
            </w:r>
            <w:proofErr w:type="gramStart"/>
            <w:r>
              <w:rPr>
                <w:rFonts w:eastAsia="SimSun"/>
                <w:lang w:val="en-US" w:eastAsia="zh-CN"/>
              </w:rPr>
              <w:t>as long as</w:t>
            </w:r>
            <w:proofErr w:type="gramEnd"/>
            <w:r>
              <w:rPr>
                <w:rFonts w:eastAsia="SimSun"/>
                <w:lang w:val="en-US" w:eastAsia="zh-CN"/>
              </w:rPr>
              <w:t xml:space="preserve"> UE has the choice to “indicate” no minimum separation time is required. But the FL proposal even doesn’t have the chance for UE to indicate that they </w:t>
            </w:r>
            <w:proofErr w:type="gramStart"/>
            <w:r>
              <w:rPr>
                <w:rFonts w:eastAsia="SimSun"/>
                <w:lang w:val="en-US" w:eastAsia="zh-CN"/>
              </w:rPr>
              <w:t>doesn’t</w:t>
            </w:r>
            <w:proofErr w:type="gramEnd"/>
            <w:r>
              <w:rPr>
                <w:rFonts w:eastAsia="SimSun"/>
                <w:lang w:val="en-US" w:eastAsia="zh-CN"/>
              </w:rPr>
              <w:t xml:space="preserve">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 xml:space="preserve">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w:t>
            </w:r>
            <w:proofErr w:type="spellStart"/>
            <w:r w:rsidRPr="00D761A5">
              <w:rPr>
                <w:rFonts w:eastAsia="SimSun"/>
                <w:lang w:val="en-US" w:eastAsia="zh-CN"/>
              </w:rPr>
              <w:t>switchings</w:t>
            </w:r>
            <w:proofErr w:type="spellEnd"/>
            <w:r w:rsidRPr="00D761A5">
              <w:rPr>
                <w:rFonts w:eastAsia="SimSun"/>
                <w:lang w:val="en-US" w:eastAsia="zh-CN"/>
              </w:rPr>
              <w:t xml:space="preserve">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proofErr w:type="gramStart"/>
            <w:r>
              <w:rPr>
                <w:rFonts w:eastAsia="SimSun"/>
                <w:lang w:val="en-US" w:eastAsia="zh-CN"/>
              </w:rPr>
              <w:t>Thanks DCM</w:t>
            </w:r>
            <w:proofErr w:type="gramEnd"/>
            <w:r>
              <w:rPr>
                <w:rFonts w:eastAsia="SimSun"/>
                <w:lang w:val="en-US" w:eastAsia="zh-CN"/>
              </w:rPr>
              <w:t xml:space="preserve">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two uplink switching cannot be triggered in two consecutive reference slots</w:t>
            </w:r>
            <w:r w:rsidR="00670F46">
              <w:rPr>
                <w:rFonts w:eastAsia="SimSun"/>
                <w:lang w:val="en-US" w:eastAsia="zh-CN"/>
              </w:rPr>
              <w:t xml:space="preserve"> </w:t>
            </w:r>
            <w:r w:rsidR="00670F46" w:rsidRPr="00670F46">
              <w:rPr>
                <w:rFonts w:eastAsia="SimSun"/>
                <w:lang w:val="en-US" w:eastAsia="zh-CN"/>
              </w:rPr>
              <w:t xml:space="preserve">for UL transmissions on more than 2 </w:t>
            </w:r>
            <w:proofErr w:type="gramStart"/>
            <w:r w:rsidR="00670F46" w:rsidRPr="00670F46">
              <w:rPr>
                <w:rFonts w:eastAsia="SimSun"/>
                <w:lang w:val="en-US" w:eastAsia="zh-CN"/>
              </w:rPr>
              <w:t>bands</w:t>
            </w:r>
            <w:r>
              <w:rPr>
                <w:rFonts w:eastAsia="SimSun"/>
                <w:lang w:val="en-US" w:eastAsia="zh-CN"/>
              </w:rPr>
              <w:t>’</w:t>
            </w:r>
            <w:proofErr w:type="gramEnd"/>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1"/>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 xml:space="preserve">or “X=0, in which case minimum separation time = switching gap”, network </w:t>
            </w:r>
            <w:proofErr w:type="gramStart"/>
            <w:r w:rsidRPr="009019C2">
              <w:rPr>
                <w:rFonts w:eastAsia="SimSun"/>
                <w:lang w:val="en-US" w:eastAsia="zh-CN"/>
              </w:rPr>
              <w:t>has to</w:t>
            </w:r>
            <w:proofErr w:type="gramEnd"/>
            <w:r w:rsidRPr="009019C2">
              <w:rPr>
                <w:rFonts w:eastAsia="SimSun"/>
                <w:lang w:val="en-US" w:eastAsia="zh-CN"/>
              </w:rPr>
              <w:t xml:space="preserve">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r w:rsidR="00D85043" w:rsidRPr="00753DA7" w14:paraId="2CB2145D" w14:textId="77777777" w:rsidTr="00013076">
        <w:tc>
          <w:tcPr>
            <w:tcW w:w="506" w:type="pct"/>
          </w:tcPr>
          <w:p w14:paraId="7FA3295B" w14:textId="2ABA997B" w:rsidR="00D85043" w:rsidRDefault="00D85043" w:rsidP="00D85043">
            <w:pPr>
              <w:spacing w:after="0"/>
              <w:jc w:val="both"/>
              <w:rPr>
                <w:rFonts w:eastAsia="SimSun"/>
                <w:lang w:val="en-US" w:eastAsia="zh-CN"/>
              </w:rPr>
            </w:pPr>
            <w:r>
              <w:rPr>
                <w:rFonts w:eastAsia="SimSun"/>
                <w:lang w:val="en-US" w:eastAsia="zh-CN"/>
              </w:rPr>
              <w:t>Samsung4</w:t>
            </w:r>
          </w:p>
        </w:tc>
        <w:tc>
          <w:tcPr>
            <w:tcW w:w="4494" w:type="pct"/>
          </w:tcPr>
          <w:p w14:paraId="31769154" w14:textId="539EC399" w:rsidR="00D85043" w:rsidRDefault="00D85043" w:rsidP="00D85043">
            <w:pPr>
              <w:spacing w:after="0"/>
              <w:rPr>
                <w:rFonts w:eastAsia="SimSun"/>
                <w:lang w:val="en-US" w:eastAsia="zh-CN"/>
              </w:rPr>
            </w:pPr>
            <w:r w:rsidRPr="00E77874">
              <w:rPr>
                <w:rFonts w:eastAsia="SimSun"/>
                <w:lang w:val="en-US" w:eastAsia="zh-CN"/>
              </w:rPr>
              <w:t>Support updated FL proposal and agree with DCM’s comment</w:t>
            </w:r>
            <w:r>
              <w:rPr>
                <w:rFonts w:eastAsia="SimSun"/>
                <w:lang w:val="en-US" w:eastAsia="zh-CN"/>
              </w:rPr>
              <w:t>.</w:t>
            </w:r>
          </w:p>
        </w:tc>
      </w:tr>
      <w:tr w:rsidR="001F7A2F" w:rsidRPr="00753DA7" w14:paraId="4C28EF9F" w14:textId="77777777" w:rsidTr="00013076">
        <w:tc>
          <w:tcPr>
            <w:tcW w:w="506" w:type="pct"/>
          </w:tcPr>
          <w:p w14:paraId="5997301E" w14:textId="18F9582E" w:rsidR="001F7A2F" w:rsidRDefault="001F7A2F" w:rsidP="00D85043">
            <w:pPr>
              <w:spacing w:after="0"/>
              <w:jc w:val="both"/>
              <w:rPr>
                <w:rFonts w:eastAsia="SimSun"/>
                <w:lang w:val="en-US" w:eastAsia="zh-CN"/>
              </w:rPr>
            </w:pPr>
            <w:r>
              <w:rPr>
                <w:rFonts w:eastAsia="SimSun"/>
                <w:lang w:val="en-US" w:eastAsia="zh-CN"/>
              </w:rPr>
              <w:t>MediaTek</w:t>
            </w:r>
          </w:p>
        </w:tc>
        <w:tc>
          <w:tcPr>
            <w:tcW w:w="4494" w:type="pct"/>
          </w:tcPr>
          <w:p w14:paraId="502536B8" w14:textId="77777777" w:rsidR="001F7A2F" w:rsidRDefault="001F7A2F" w:rsidP="001F7A2F">
            <w:pPr>
              <w:spacing w:after="0"/>
              <w:rPr>
                <w:rFonts w:eastAsia="SimSun"/>
                <w:lang w:val="en-US" w:eastAsia="zh-CN"/>
              </w:rPr>
            </w:pPr>
            <w:r>
              <w:rPr>
                <w:rFonts w:eastAsia="SimSun"/>
                <w:lang w:val="en-US" w:eastAsia="zh-CN"/>
              </w:rPr>
              <w:t>Thank you for the further clarifications.</w:t>
            </w:r>
          </w:p>
          <w:p w14:paraId="3EB1122D" w14:textId="714AB8D8" w:rsidR="001F7A2F" w:rsidRDefault="001F7A2F" w:rsidP="001F7A2F">
            <w:pPr>
              <w:spacing w:after="0"/>
              <w:rPr>
                <w:rFonts w:eastAsia="SimSun"/>
                <w:lang w:val="en-US" w:eastAsia="zh-CN"/>
              </w:rPr>
            </w:pPr>
            <w:r>
              <w:rPr>
                <w:rFonts w:eastAsia="SimSun"/>
                <w:lang w:val="en-US" w:eastAsia="zh-CN"/>
              </w:rPr>
              <w:t xml:space="preserve">We are creating all these issues and ambiguities just to avoid saying that </w:t>
            </w:r>
            <w:r w:rsidRPr="00EB4D5A">
              <w:rPr>
                <w:rFonts w:eastAsia="SimSun"/>
                <w:lang w:val="en-US" w:eastAsia="zh-CN"/>
              </w:rPr>
              <w:t>FG49-Y</w:t>
            </w:r>
            <w:r>
              <w:rPr>
                <w:rFonts w:eastAsia="SimSun"/>
                <w:lang w:val="en-US" w:eastAsia="zh-CN"/>
              </w:rPr>
              <w:t xml:space="preserve"> is reporting “capability” rather than “incapability”. Because this caused issue to how the specs are written, we can’t easily accept the current wording of FG49-Y.</w:t>
            </w:r>
          </w:p>
          <w:p w14:paraId="2A132051" w14:textId="2B8AF272" w:rsidR="001F7A2F" w:rsidRDefault="001F7A2F" w:rsidP="001F7A2F">
            <w:pPr>
              <w:spacing w:after="0"/>
              <w:rPr>
                <w:rFonts w:eastAsia="SimSun"/>
                <w:lang w:val="en-US" w:eastAsia="zh-CN"/>
              </w:rPr>
            </w:pPr>
            <w:r>
              <w:rPr>
                <w:rFonts w:eastAsia="SimSun"/>
                <w:lang w:val="en-US" w:eastAsia="zh-CN"/>
              </w:rPr>
              <w:t>Regarding the following comment from the FL:</w:t>
            </w:r>
          </w:p>
          <w:p w14:paraId="3ACB8058" w14:textId="77777777" w:rsidR="001F7A2F" w:rsidRDefault="001F7A2F" w:rsidP="001F7A2F">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2C077D4C" w14:textId="77777777" w:rsidR="001F7A2F" w:rsidRDefault="001F7A2F" w:rsidP="001F7A2F">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case is concerned by MTK, as they think the start of all transmission(s) after the first uplink switching can be the same timing with the start of minimum separation time. </w:t>
            </w:r>
            <w:r w:rsidRPr="00EB4D5A">
              <w:rPr>
                <w:rFonts w:eastAsiaTheme="minorEastAsia"/>
                <w:b/>
                <w:bCs/>
                <w:i/>
                <w:iCs/>
                <w:szCs w:val="24"/>
                <w:lang w:val="en-US"/>
              </w:rPr>
              <w:t>But this is what described in the agreement clearly</w:t>
            </w:r>
            <w:r>
              <w:rPr>
                <w:rFonts w:eastAsiaTheme="minorEastAsia"/>
                <w:szCs w:val="24"/>
                <w:lang w:val="en-US"/>
              </w:rPr>
              <w:t>.</w:t>
            </w:r>
          </w:p>
          <w:p w14:paraId="3544518D" w14:textId="77777777" w:rsidR="001F7A2F" w:rsidRDefault="001F7A2F" w:rsidP="001F7A2F">
            <w:pPr>
              <w:spacing w:after="0"/>
              <w:rPr>
                <w:rFonts w:eastAsia="SimSun"/>
                <w:lang w:val="en-US" w:eastAsia="zh-CN"/>
              </w:rPr>
            </w:pPr>
          </w:p>
          <w:p w14:paraId="365E9178" w14:textId="0C83BF08" w:rsidR="001F7A2F" w:rsidRDefault="001F7A2F" w:rsidP="001F7A2F">
            <w:pPr>
              <w:spacing w:after="0"/>
              <w:rPr>
                <w:rFonts w:eastAsia="SimSun"/>
                <w:lang w:val="en-US" w:eastAsia="zh-CN"/>
              </w:rPr>
            </w:pPr>
            <w:r>
              <w:rPr>
                <w:rFonts w:eastAsia="SimSun"/>
                <w:lang w:val="en-US" w:eastAsia="zh-CN"/>
              </w:rPr>
              <w:t>Our response is the following: if there was an issue with RAN1 agreement due to different understandings of what 0us meant, then we need to fix this…not just follow the agreement!!</w:t>
            </w:r>
          </w:p>
          <w:p w14:paraId="64FF7FA9" w14:textId="77777777" w:rsidR="001F7A2F" w:rsidRDefault="001F7A2F" w:rsidP="001F7A2F">
            <w:pPr>
              <w:spacing w:after="0"/>
              <w:rPr>
                <w:rFonts w:eastAsia="SimSun"/>
                <w:lang w:val="en-US" w:eastAsia="zh-CN"/>
              </w:rPr>
            </w:pPr>
          </w:p>
          <w:p w14:paraId="181DD960" w14:textId="38D152C8" w:rsidR="001F7A2F" w:rsidRPr="00E77874" w:rsidRDefault="001F7A2F" w:rsidP="001F7A2F">
            <w:pPr>
              <w:spacing w:after="0"/>
              <w:rPr>
                <w:rFonts w:eastAsia="SimSun"/>
                <w:lang w:val="en-US" w:eastAsia="zh-CN"/>
              </w:rPr>
            </w:pPr>
            <w:r>
              <w:rPr>
                <w:rFonts w:eastAsia="SimSun"/>
                <w:lang w:val="en-US" w:eastAsia="zh-CN"/>
              </w:rPr>
              <w:t>We can have a note for FG49-Y to say that if the UE reports 0us “</w:t>
            </w:r>
            <w:r w:rsidRPr="001F7A2F">
              <w:rPr>
                <w:rFonts w:eastAsiaTheme="minorEastAsia"/>
                <w:szCs w:val="24"/>
                <w:highlight w:val="yellow"/>
                <w:lang w:val="en-US"/>
              </w:rPr>
              <w:t>the minimum separation time is not applied</w:t>
            </w:r>
            <w:r>
              <w:rPr>
                <w:rFonts w:eastAsiaTheme="minorEastAsia"/>
                <w:szCs w:val="24"/>
                <w:lang w:val="en-US"/>
              </w:rPr>
              <w:t xml:space="preserve">” as explained in </w:t>
            </w:r>
            <w:r w:rsidRPr="008D1781">
              <w:rPr>
                <w:rFonts w:eastAsiaTheme="minorEastAsia"/>
                <w:szCs w:val="24"/>
                <w:lang w:val="en-US"/>
              </w:rPr>
              <w:t>Case 3-1</w:t>
            </w:r>
            <w:r>
              <w:rPr>
                <w:rFonts w:eastAsiaTheme="minorEastAsia"/>
                <w:szCs w:val="24"/>
                <w:lang w:val="en-US"/>
              </w:rPr>
              <w:t xml:space="preserve"> by the FL.</w:t>
            </w: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It seems RAN4 already informed this new </w:t>
            </w:r>
            <w:proofErr w:type="gramStart"/>
            <w:r>
              <w:rPr>
                <w:rFonts w:eastAsia="SimSun"/>
                <w:color w:val="000000" w:themeColor="text1"/>
                <w:lang w:val="en-US" w:eastAsia="zh-CN"/>
              </w:rPr>
              <w:t>capability</w:t>
            </w:r>
            <w:proofErr w:type="gramEnd"/>
            <w:r>
              <w:rPr>
                <w:rFonts w:eastAsia="SimSun"/>
                <w:color w:val="000000" w:themeColor="text1"/>
                <w:lang w:val="en-US" w:eastAsia="zh-CN"/>
              </w:rPr>
              <w:t xml:space="preserve">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lastRenderedPageBreak/>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45" w:name="_Hlk87147818"/>
      <w:r>
        <w:rPr>
          <w:rFonts w:eastAsia="MS Mincho" w:hint="eastAsia"/>
          <w:sz w:val="22"/>
        </w:rPr>
        <w:t>[1]</w:t>
      </w:r>
      <w:r>
        <w:rPr>
          <w:rFonts w:eastAsia="MS Mincho"/>
          <w:sz w:val="22"/>
        </w:rPr>
        <w:tab/>
        <w:t>R1-2303735</w:t>
      </w:r>
      <w:r>
        <w:rPr>
          <w:rFonts w:eastAsia="MS Mincho"/>
          <w:sz w:val="22"/>
        </w:rPr>
        <w:tab/>
        <w:t xml:space="preserve">Draft RAN1 UE features list for Rel-18 </w:t>
      </w:r>
      <w:proofErr w:type="gramStart"/>
      <w:r>
        <w:rPr>
          <w:rFonts w:eastAsia="MS Mincho"/>
          <w:sz w:val="22"/>
        </w:rPr>
        <w:t>Multi-carrier</w:t>
      </w:r>
      <w:proofErr w:type="gramEnd"/>
      <w:r>
        <w:rPr>
          <w:rFonts w:eastAsia="MS Mincho"/>
          <w:sz w:val="22"/>
        </w:rPr>
        <w:t xml:space="preserve">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 xml:space="preserve">Discussion on UE features for </w:t>
      </w:r>
      <w:proofErr w:type="gramStart"/>
      <w:r>
        <w:rPr>
          <w:rFonts w:eastAsia="MS Mincho"/>
          <w:sz w:val="22"/>
        </w:rPr>
        <w:t>Multi-carrier</w:t>
      </w:r>
      <w:proofErr w:type="gramEnd"/>
      <w:r>
        <w:rPr>
          <w:rFonts w:eastAsia="MS Mincho"/>
          <w:sz w:val="22"/>
        </w:rPr>
        <w:t xml:space="preserve">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145"/>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87CB" w14:textId="77777777" w:rsidR="00DC23DE" w:rsidRDefault="00DC23DE">
      <w:pPr>
        <w:spacing w:line="240" w:lineRule="auto"/>
      </w:pPr>
      <w:r>
        <w:separator/>
      </w:r>
    </w:p>
  </w:endnote>
  <w:endnote w:type="continuationSeparator" w:id="0">
    <w:p w14:paraId="40B772DF" w14:textId="77777777" w:rsidR="00DC23DE" w:rsidRDefault="00DC23DE">
      <w:pPr>
        <w:spacing w:line="240" w:lineRule="auto"/>
      </w:pPr>
      <w:r>
        <w:continuationSeparator/>
      </w:r>
    </w:p>
  </w:endnote>
  <w:endnote w:type="continuationNotice" w:id="1">
    <w:p w14:paraId="22FC78C3" w14:textId="77777777" w:rsidR="00DC23DE" w:rsidRDefault="00DC2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altName w:val="Microsoft YaHe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83AD" w14:textId="77777777" w:rsidR="002E3D35" w:rsidRDefault="002E3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84CCA">
      <w:rPr>
        <w:rStyle w:val="PageNumber"/>
        <w:rFonts w:eastAsia="MS Gothic"/>
        <w:noProof/>
      </w:rPr>
      <w:t>96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84CCA">
      <w:rPr>
        <w:rStyle w:val="PageNumber"/>
        <w:rFonts w:eastAsia="MS Gothic"/>
        <w:noProof/>
      </w:rPr>
      <w:t>102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A423" w14:textId="77777777" w:rsidR="002E3D35" w:rsidRDefault="002E3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DD10" w14:textId="77777777" w:rsidR="00DC23DE" w:rsidRDefault="00DC23DE">
      <w:pPr>
        <w:spacing w:after="0"/>
      </w:pPr>
      <w:r>
        <w:separator/>
      </w:r>
    </w:p>
  </w:footnote>
  <w:footnote w:type="continuationSeparator" w:id="0">
    <w:p w14:paraId="3B87FADA" w14:textId="77777777" w:rsidR="00DC23DE" w:rsidRDefault="00DC23DE">
      <w:pPr>
        <w:spacing w:after="0"/>
      </w:pPr>
      <w:r>
        <w:continuationSeparator/>
      </w:r>
    </w:p>
  </w:footnote>
  <w:footnote w:type="continuationNotice" w:id="1">
    <w:p w14:paraId="63B9254B" w14:textId="77777777" w:rsidR="00DC23DE" w:rsidRDefault="00DC2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4FBB" w14:textId="77777777" w:rsidR="002E3D35" w:rsidRDefault="002E3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8886" w14:textId="77777777" w:rsidR="002E3D35" w:rsidRDefault="002E3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B59" w14:textId="77777777" w:rsidR="002E3D35" w:rsidRDefault="002E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73762422">
    <w:abstractNumId w:val="11"/>
  </w:num>
  <w:num w:numId="2" w16cid:durableId="557940607">
    <w:abstractNumId w:val="36"/>
  </w:num>
  <w:num w:numId="3" w16cid:durableId="938677351">
    <w:abstractNumId w:val="69"/>
  </w:num>
  <w:num w:numId="4" w16cid:durableId="292565628">
    <w:abstractNumId w:val="85"/>
  </w:num>
  <w:num w:numId="5" w16cid:durableId="46615251">
    <w:abstractNumId w:val="19"/>
  </w:num>
  <w:num w:numId="6" w16cid:durableId="1923948677">
    <w:abstractNumId w:val="37"/>
  </w:num>
  <w:num w:numId="7" w16cid:durableId="1772386651">
    <w:abstractNumId w:val="59"/>
  </w:num>
  <w:num w:numId="8" w16cid:durableId="2104766276">
    <w:abstractNumId w:val="45"/>
  </w:num>
  <w:num w:numId="9" w16cid:durableId="1175729731">
    <w:abstractNumId w:val="29"/>
  </w:num>
  <w:num w:numId="10" w16cid:durableId="673186914">
    <w:abstractNumId w:val="47"/>
  </w:num>
  <w:num w:numId="11" w16cid:durableId="771587429">
    <w:abstractNumId w:val="61"/>
  </w:num>
  <w:num w:numId="12" w16cid:durableId="1441101785">
    <w:abstractNumId w:val="50"/>
  </w:num>
  <w:num w:numId="13" w16cid:durableId="617565259">
    <w:abstractNumId w:val="53"/>
  </w:num>
  <w:num w:numId="14" w16cid:durableId="1315139694">
    <w:abstractNumId w:val="38"/>
  </w:num>
  <w:num w:numId="15" w16cid:durableId="1816873812">
    <w:abstractNumId w:val="56"/>
  </w:num>
  <w:num w:numId="16" w16cid:durableId="949822822">
    <w:abstractNumId w:val="23"/>
  </w:num>
  <w:num w:numId="17" w16cid:durableId="327826109">
    <w:abstractNumId w:val="7"/>
  </w:num>
  <w:num w:numId="18" w16cid:durableId="1640264239">
    <w:abstractNumId w:val="14"/>
  </w:num>
  <w:num w:numId="19" w16cid:durableId="1332488572">
    <w:abstractNumId w:val="22"/>
  </w:num>
  <w:num w:numId="20" w16cid:durableId="1392575511">
    <w:abstractNumId w:val="55"/>
  </w:num>
  <w:num w:numId="21" w16cid:durableId="351302858">
    <w:abstractNumId w:val="26"/>
  </w:num>
  <w:num w:numId="22" w16cid:durableId="1520660951">
    <w:abstractNumId w:val="66"/>
  </w:num>
  <w:num w:numId="23" w16cid:durableId="181821774">
    <w:abstractNumId w:val="13"/>
  </w:num>
  <w:num w:numId="24" w16cid:durableId="2055150850">
    <w:abstractNumId w:val="8"/>
  </w:num>
  <w:num w:numId="25" w16cid:durableId="1316912005">
    <w:abstractNumId w:val="74"/>
  </w:num>
  <w:num w:numId="26" w16cid:durableId="1657949722">
    <w:abstractNumId w:val="58"/>
  </w:num>
  <w:num w:numId="27" w16cid:durableId="2050715164">
    <w:abstractNumId w:val="52"/>
  </w:num>
  <w:num w:numId="28" w16cid:durableId="1510413497">
    <w:abstractNumId w:val="2"/>
  </w:num>
  <w:num w:numId="29" w16cid:durableId="1547254436">
    <w:abstractNumId w:val="80"/>
  </w:num>
  <w:num w:numId="30" w16cid:durableId="230388397">
    <w:abstractNumId w:val="81"/>
  </w:num>
  <w:num w:numId="31" w16cid:durableId="870923864">
    <w:abstractNumId w:val="27"/>
  </w:num>
  <w:num w:numId="32" w16cid:durableId="2053265449">
    <w:abstractNumId w:val="3"/>
  </w:num>
  <w:num w:numId="33" w16cid:durableId="1452360157">
    <w:abstractNumId w:val="35"/>
  </w:num>
  <w:num w:numId="34" w16cid:durableId="333384014">
    <w:abstractNumId w:val="17"/>
  </w:num>
  <w:num w:numId="35" w16cid:durableId="2028408256">
    <w:abstractNumId w:val="72"/>
  </w:num>
  <w:num w:numId="36" w16cid:durableId="474491078">
    <w:abstractNumId w:val="21"/>
  </w:num>
  <w:num w:numId="37" w16cid:durableId="471874211">
    <w:abstractNumId w:val="41"/>
  </w:num>
  <w:num w:numId="38" w16cid:durableId="1285848877">
    <w:abstractNumId w:val="33"/>
  </w:num>
  <w:num w:numId="39" w16cid:durableId="1184857438">
    <w:abstractNumId w:val="18"/>
  </w:num>
  <w:num w:numId="40" w16cid:durableId="1270552088">
    <w:abstractNumId w:val="54"/>
  </w:num>
  <w:num w:numId="41" w16cid:durableId="390081698">
    <w:abstractNumId w:val="68"/>
  </w:num>
  <w:num w:numId="42" w16cid:durableId="328020710">
    <w:abstractNumId w:val="5"/>
  </w:num>
  <w:num w:numId="43" w16cid:durableId="633411468">
    <w:abstractNumId w:val="34"/>
  </w:num>
  <w:num w:numId="44" w16cid:durableId="1896433743">
    <w:abstractNumId w:val="6"/>
  </w:num>
  <w:num w:numId="45" w16cid:durableId="263270816">
    <w:abstractNumId w:val="70"/>
  </w:num>
  <w:num w:numId="46" w16cid:durableId="196891757">
    <w:abstractNumId w:val="60"/>
  </w:num>
  <w:num w:numId="47" w16cid:durableId="13500889">
    <w:abstractNumId w:val="9"/>
  </w:num>
  <w:num w:numId="48" w16cid:durableId="1023437821">
    <w:abstractNumId w:val="75"/>
  </w:num>
  <w:num w:numId="49" w16cid:durableId="33239716">
    <w:abstractNumId w:val="15"/>
  </w:num>
  <w:num w:numId="50" w16cid:durableId="834301405">
    <w:abstractNumId w:val="10"/>
  </w:num>
  <w:num w:numId="51" w16cid:durableId="1040516307">
    <w:abstractNumId w:val="62"/>
  </w:num>
  <w:num w:numId="52" w16cid:durableId="1343825321">
    <w:abstractNumId w:val="20"/>
  </w:num>
  <w:num w:numId="53" w16cid:durableId="644428386">
    <w:abstractNumId w:val="64"/>
  </w:num>
  <w:num w:numId="54" w16cid:durableId="1918052733">
    <w:abstractNumId w:val="77"/>
  </w:num>
  <w:num w:numId="55" w16cid:durableId="780539129">
    <w:abstractNumId w:val="0"/>
  </w:num>
  <w:num w:numId="56" w16cid:durableId="921835774">
    <w:abstractNumId w:val="78"/>
  </w:num>
  <w:num w:numId="57" w16cid:durableId="1742605377">
    <w:abstractNumId w:val="31"/>
  </w:num>
  <w:num w:numId="58" w16cid:durableId="362944522">
    <w:abstractNumId w:val="73"/>
  </w:num>
  <w:num w:numId="59" w16cid:durableId="1781994453">
    <w:abstractNumId w:val="83"/>
  </w:num>
  <w:num w:numId="60" w16cid:durableId="1683389922">
    <w:abstractNumId w:val="82"/>
  </w:num>
  <w:num w:numId="61" w16cid:durableId="827861129">
    <w:abstractNumId w:val="71"/>
  </w:num>
  <w:num w:numId="62" w16cid:durableId="483157057">
    <w:abstractNumId w:val="42"/>
  </w:num>
  <w:num w:numId="63" w16cid:durableId="1466042080">
    <w:abstractNumId w:val="46"/>
  </w:num>
  <w:num w:numId="64" w16cid:durableId="1556623103">
    <w:abstractNumId w:val="43"/>
  </w:num>
  <w:num w:numId="65" w16cid:durableId="2130079970">
    <w:abstractNumId w:val="28"/>
  </w:num>
  <w:num w:numId="66" w16cid:durableId="161243872">
    <w:abstractNumId w:val="57"/>
  </w:num>
  <w:num w:numId="67" w16cid:durableId="1391879220">
    <w:abstractNumId w:val="63"/>
  </w:num>
  <w:num w:numId="68" w16cid:durableId="1518078083">
    <w:abstractNumId w:val="12"/>
  </w:num>
  <w:num w:numId="69" w16cid:durableId="446316385">
    <w:abstractNumId w:val="49"/>
  </w:num>
  <w:num w:numId="70" w16cid:durableId="1418673044">
    <w:abstractNumId w:val="51"/>
  </w:num>
  <w:num w:numId="71" w16cid:durableId="1787578139">
    <w:abstractNumId w:val="30"/>
  </w:num>
  <w:num w:numId="72" w16cid:durableId="1198157312">
    <w:abstractNumId w:val="40"/>
  </w:num>
  <w:num w:numId="73" w16cid:durableId="1699118355">
    <w:abstractNumId w:val="79"/>
  </w:num>
  <w:num w:numId="74" w16cid:durableId="866064869">
    <w:abstractNumId w:val="44"/>
  </w:num>
  <w:num w:numId="75" w16cid:durableId="2072196624">
    <w:abstractNumId w:val="39"/>
  </w:num>
  <w:num w:numId="76" w16cid:durableId="311057057">
    <w:abstractNumId w:val="32"/>
  </w:num>
  <w:num w:numId="77" w16cid:durableId="1484352787">
    <w:abstractNumId w:val="16"/>
  </w:num>
  <w:num w:numId="78" w16cid:durableId="1258754087">
    <w:abstractNumId w:val="24"/>
  </w:num>
  <w:num w:numId="79" w16cid:durableId="1492405331">
    <w:abstractNumId w:val="4"/>
  </w:num>
  <w:num w:numId="80" w16cid:durableId="1617561316">
    <w:abstractNumId w:val="76"/>
  </w:num>
  <w:num w:numId="81" w16cid:durableId="1868636350">
    <w:abstractNumId w:val="65"/>
  </w:num>
  <w:num w:numId="82" w16cid:durableId="551844011">
    <w:abstractNumId w:val="48"/>
  </w:num>
  <w:num w:numId="83" w16cid:durableId="1967351166">
    <w:abstractNumId w:val="67"/>
  </w:num>
  <w:num w:numId="84" w16cid:durableId="670714394">
    <w:abstractNumId w:val="84"/>
  </w:num>
  <w:num w:numId="85" w16cid:durableId="1038898995">
    <w:abstractNumId w:val="25"/>
  </w:num>
  <w:num w:numId="86" w16cid:durableId="1709256623">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1E18"/>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2F"/>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87"/>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3D35"/>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6C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38"/>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538"/>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CCA"/>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097A"/>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57E58"/>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8AE"/>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207"/>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586"/>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3FF9"/>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566"/>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2BF5"/>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A09"/>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2B2"/>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3D37"/>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5F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043"/>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3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D6D"/>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27F6B"/>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073"/>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C8"/>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 w:type="paragraph" w:customStyle="1" w:styleId="11">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01.png@01D972B7.AE047690"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02.jpg@01D972B9.8274A8E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jpe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5.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830AEBD-D47D-4F1C-8CAD-5B7E8E737DD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104</Pages>
  <Words>64033</Words>
  <Characters>313717</Characters>
  <Application>Microsoft Office Word</Application>
  <DocSecurity>0</DocSecurity>
  <Lines>2614</Lines>
  <Paragraphs>753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Cassio Ribeiro</cp:lastModifiedBy>
  <cp:revision>2</cp:revision>
  <cp:lastPrinted>2017-08-08T22:40:00Z</cp:lastPrinted>
  <dcterms:created xsi:type="dcterms:W3CDTF">2023-04-25T08:59:00Z</dcterms:created>
  <dcterms:modified xsi:type="dcterms:W3CDTF">2023-04-25T08:59:00Z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