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等线" w:hAnsi="Times New Roman" w:cs="Times New Roman"/>
                <w:sz w:val="20"/>
                <w:szCs w:val="20"/>
                <w:lang w:val="en-GB" w:eastAsia="zh-CN"/>
              </w:rPr>
            </w:pPr>
            <w:r>
              <w:t>yi</w:t>
            </w:r>
            <w:r>
              <w:rPr>
                <w:rFonts w:ascii="Times New Roman" w:eastAsia="等线"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Transsion</w:t>
            </w:r>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7469DB7D" w14:textId="77777777" w:rsidR="00466196" w:rsidRDefault="001F1E05">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w:t>
            </w:r>
          </w:p>
        </w:tc>
        <w:tc>
          <w:tcPr>
            <w:tcW w:w="1668" w:type="dxa"/>
          </w:tcPr>
          <w:p w14:paraId="3C7D9477" w14:textId="4973CE43"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1"/>
      </w:pPr>
      <w:r>
        <w:t xml:space="preserve">Collection of agreements in RAN1#112bis-e </w:t>
      </w:r>
    </w:p>
    <w:p w14:paraId="63295E76" w14:textId="77777777" w:rsidR="00466196" w:rsidRDefault="001F1E05">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r w:rsidRPr="002364A2">
        <w:rPr>
          <w:rFonts w:ascii="Times New Roman" w:eastAsia="Microsoft YaHei UI" w:hAnsi="Times New Roman" w:cs="Times New Roman"/>
          <w:color w:val="000000"/>
          <w:sz w:val="20"/>
          <w:szCs w:val="20"/>
          <w:lang w:val="en-GB" w:eastAsia="zh-CN"/>
        </w:rPr>
        <w:t>i.e. </w:t>
      </w:r>
      <w:r w:rsidRPr="002364A2">
        <w:rPr>
          <w:rFonts w:ascii="Times New Roman" w:eastAsia="Microsoft YaHei UI" w:hAnsi="Times New Roman" w:cs="Times New Roman"/>
          <w:i/>
          <w:iCs/>
          <w:color w:val="000000"/>
          <w:sz w:val="20"/>
          <w:szCs w:val="20"/>
          <w:lang w:eastAsia="zh-CN"/>
        </w:rPr>
        <w:t>pusch-TimeDomainAllocationListForMultiPUSCH</w:t>
      </w:r>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r w:rsidRPr="002364A2">
        <w:rPr>
          <w:rFonts w:ascii="Times New Roman" w:eastAsia="Batang" w:hAnsi="Times New Roman" w:cs="Times New Roman"/>
          <w:i/>
          <w:iCs/>
          <w:sz w:val="20"/>
          <w:szCs w:val="20"/>
          <w:lang w:val="en-GB" w:eastAsia="en-US"/>
        </w:rPr>
        <w:t>useInterlacePUCCH-PUSCH</w:t>
      </w:r>
      <w:r w:rsidRPr="002364A2">
        <w:rPr>
          <w:rFonts w:ascii="Times New Roman" w:eastAsia="Batang" w:hAnsi="Times New Roman" w:cs="Times New Roman"/>
          <w:sz w:val="20"/>
          <w:szCs w:val="20"/>
          <w:lang w:val="en-GB" w:eastAsia="en-US"/>
        </w:rPr>
        <w:t xml:space="preserve"> is not configured, downselect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dynamicSwitch</w:t>
      </w:r>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PUSCH scheduled by DCI format 0_1/0_2 with dynamic waveform switching indication field configured, downselect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dmrs-Type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等线" w:hAnsi="Times" w:cs="Times New Roman"/>
          <w:sz w:val="20"/>
          <w:szCs w:val="24"/>
          <w:highlight w:val="green"/>
          <w:lang w:val="en-GB" w:eastAsia="zh-CN"/>
        </w:rPr>
      </w:pPr>
      <w:r w:rsidRPr="002364A2">
        <w:rPr>
          <w:rFonts w:ascii="Times" w:eastAsia="等线"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configuration of 1-bit dynamic waveform switching indication in DCI format 0_1/0_2 per a carrier, downselect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1"/>
      </w:pPr>
      <w:r>
        <w:t xml:space="preserve">Proposals </w:t>
      </w:r>
    </w:p>
    <w:p w14:paraId="2088C672" w14:textId="0543778E"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a9"/>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655E52C5"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ae"/>
              <w:rPr>
                <w:rFonts w:ascii="Times" w:eastAsia="等线" w:hAnsi="Times" w:cs="Times New Roman"/>
                <w:sz w:val="20"/>
                <w:lang w:val="en-GB" w:eastAsia="zh-CN"/>
              </w:rPr>
            </w:pPr>
          </w:p>
        </w:tc>
      </w:tr>
    </w:tbl>
    <w:p w14:paraId="400BE747"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AEBCBAE"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934C4F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E250DC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a9"/>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22649C43"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3AC2ECB"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DC9038D"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ae"/>
              <w:rPr>
                <w:rFonts w:ascii="Times" w:eastAsia="等线"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a9"/>
        <w:tblW w:w="9350" w:type="dxa"/>
        <w:tblLayout w:type="fixed"/>
        <w:tblLook w:val="04A0" w:firstRow="1" w:lastRow="0" w:firstColumn="1" w:lastColumn="0" w:noHBand="0" w:noVBand="1"/>
      </w:tblPr>
      <w:tblGrid>
        <w:gridCol w:w="9350"/>
      </w:tblGrid>
      <w:tr w:rsidR="00020686" w14:paraId="39468596" w14:textId="77777777" w:rsidTr="00393BDB">
        <w:tc>
          <w:tcPr>
            <w:tcW w:w="9350" w:type="dxa"/>
          </w:tcPr>
          <w:p w14:paraId="35B14B78"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DA916E7"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393BDB">
            <w:pPr>
              <w:spacing w:after="0"/>
              <w:ind w:left="360"/>
              <w:rPr>
                <w:rFonts w:ascii="Times New Roman" w:hAnsi="Times New Roman" w:cs="Times New Roman"/>
                <w:sz w:val="20"/>
                <w:szCs w:val="20"/>
              </w:rPr>
            </w:pPr>
          </w:p>
          <w:p w14:paraId="24F8D363"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8D253E1"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A08A8F4"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20686" w14:paraId="5516FE8A" w14:textId="77777777" w:rsidTr="00393BDB">
        <w:tc>
          <w:tcPr>
            <w:tcW w:w="9350" w:type="dxa"/>
          </w:tcPr>
          <w:p w14:paraId="7997784E"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2EF477D"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393BDB">
            <w:pPr>
              <w:spacing w:after="0"/>
              <w:ind w:left="360"/>
              <w:rPr>
                <w:rFonts w:ascii="Times New Roman" w:hAnsi="Times New Roman" w:cs="Times New Roman"/>
                <w:sz w:val="20"/>
                <w:szCs w:val="20"/>
              </w:rPr>
            </w:pPr>
          </w:p>
          <w:p w14:paraId="175D7D5A"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89E9665"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20686" w14:paraId="53DD9F9C" w14:textId="77777777" w:rsidTr="00393BDB">
        <w:tc>
          <w:tcPr>
            <w:tcW w:w="9350" w:type="dxa"/>
          </w:tcPr>
          <w:p w14:paraId="6D6005A3"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7C51EA6" w14:textId="77777777" w:rsidR="00020686" w:rsidRDefault="00020686" w:rsidP="00393BDB">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393BDB">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393BDB">
            <w:pPr>
              <w:pStyle w:val="ae"/>
              <w:rPr>
                <w:rFonts w:ascii="Times" w:eastAsia="等线"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a9"/>
        <w:tblW w:w="9350" w:type="dxa"/>
        <w:tblLayout w:type="fixed"/>
        <w:tblLook w:val="04A0" w:firstRow="1" w:lastRow="0" w:firstColumn="1" w:lastColumn="0" w:noHBand="0" w:noVBand="1"/>
      </w:tblPr>
      <w:tblGrid>
        <w:gridCol w:w="9350"/>
      </w:tblGrid>
      <w:tr w:rsidR="00020686" w14:paraId="54A1387B" w14:textId="77777777" w:rsidTr="00393BDB">
        <w:tc>
          <w:tcPr>
            <w:tcW w:w="9350" w:type="dxa"/>
          </w:tcPr>
          <w:p w14:paraId="48648DD0"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ae"/>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ae"/>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ae"/>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49AC0192"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9"/>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1B06DC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ae"/>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FD8CC4E"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a9"/>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9"/>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等线"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734323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Spreadtrum</w:t>
            </w:r>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等线" w:hAnsi="Times New Roman" w:cs="Times New Roman"/>
                <w:sz w:val="20"/>
                <w:szCs w:val="20"/>
                <w:lang w:val="en-GB" w:eastAsia="zh-CN"/>
              </w:rPr>
            </w:pPr>
          </w:p>
          <w:p w14:paraId="43C0ED1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等线" w:hAnsi="Times New Roman" w:cs="Times New Roman"/>
                <w:sz w:val="20"/>
                <w:szCs w:val="20"/>
                <w:lang w:val="en-GB" w:eastAsia="zh-CN"/>
              </w:rPr>
            </w:pPr>
          </w:p>
          <w:p w14:paraId="2559097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@CATT, QC, Panasonic, Apple, ZTE, Transsion, Sharp, ETRI, Nokia/NSB: Thanks for support.</w:t>
            </w:r>
          </w:p>
          <w:p w14:paraId="707A07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9"/>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ae"/>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9"/>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ae"/>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等线" w:hAnsi="Times New Roman" w:cs="Times New Roman"/>
                <w:sz w:val="20"/>
                <w:szCs w:val="20"/>
                <w:lang w:val="en-GB" w:eastAsia="zh-CN"/>
              </w:rPr>
            </w:pPr>
          </w:p>
          <w:p w14:paraId="0A63A17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等线" w:hAnsi="Times New Roman" w:cs="Times New Roman"/>
                <w:sz w:val="20"/>
                <w:szCs w:val="20"/>
                <w:lang w:val="en-GB" w:eastAsia="zh-CN"/>
              </w:rPr>
            </w:pPr>
          </w:p>
          <w:p w14:paraId="6AFB93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等线"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等线"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等线" w:hAnsi="Times New Roman" w:cs="Times New Roman"/>
                <w:sz w:val="20"/>
                <w:szCs w:val="20"/>
                <w:lang w:val="en-GB" w:eastAsia="zh-CN"/>
              </w:rPr>
            </w:pPr>
          </w:p>
          <w:p w14:paraId="7162AC1A" w14:textId="77777777" w:rsidR="00466196" w:rsidRDefault="001F1E05">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24342D28" w14:textId="77777777" w:rsidR="00466196" w:rsidRDefault="001F1E05">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Spreadtrum</w:t>
            </w:r>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等线" w:hAnsi="Times New Roman" w:cs="Times New Roman"/>
                <w:sz w:val="20"/>
                <w:szCs w:val="20"/>
                <w:lang w:val="en-GB" w:eastAsia="zh-CN"/>
              </w:rPr>
            </w:pPr>
          </w:p>
          <w:p w14:paraId="277507C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等线"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Mavenir</w:t>
            </w:r>
          </w:p>
        </w:tc>
        <w:tc>
          <w:tcPr>
            <w:tcW w:w="7285" w:type="dxa"/>
          </w:tcPr>
          <w:p w14:paraId="07389D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Huawei, HiSilicon</w:t>
            </w:r>
          </w:p>
        </w:tc>
        <w:tc>
          <w:tcPr>
            <w:tcW w:w="7285" w:type="dxa"/>
          </w:tcPr>
          <w:p w14:paraId="5CB063B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20C503F1" w14:textId="77777777" w:rsidR="00466196" w:rsidRDefault="001F1E05">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a9"/>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9"/>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宋体"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宋体"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宋体"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宋体" w:hAnsi="Times New Roman" w:cs="Times New Roman"/>
                <w:i/>
                <w:iCs/>
                <w:sz w:val="20"/>
                <w:szCs w:val="20"/>
                <w:lang w:eastAsia="zh-CN"/>
              </w:rPr>
              <w:t xml:space="preserve">msg3-transformPrecoder. </w:t>
            </w:r>
            <w:r>
              <w:rPr>
                <w:rFonts w:ascii="Times New Roman" w:eastAsia="宋体"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宋体" w:hAnsi="Times New Roman" w:cs="Times New Roman"/>
                <w:sz w:val="20"/>
                <w:szCs w:val="20"/>
                <w:lang w:eastAsia="zh-CN"/>
              </w:rPr>
            </w:pPr>
          </w:p>
          <w:p w14:paraId="4D71E96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宋体" w:hAnsi="Times New Roman" w:cs="Times New Roman"/>
                <w:sz w:val="20"/>
                <w:szCs w:val="20"/>
                <w:lang w:eastAsia="zh-CN"/>
              </w:rPr>
            </w:pPr>
          </w:p>
          <w:p w14:paraId="7E5C1CF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宋体"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3DFDA82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Spreadtrum</w:t>
            </w:r>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 There is no need to link between </w:t>
            </w:r>
            <w:r w:rsidRPr="00376AA5">
              <w:rPr>
                <w:rFonts w:ascii="Times New Roman" w:eastAsia="等线" w:hAnsi="Times New Roman" w:cs="Times New Roman"/>
                <w:sz w:val="20"/>
                <w:szCs w:val="20"/>
                <w:lang w:val="en-GB" w:eastAsia="zh-CN"/>
              </w:rPr>
              <w:t>multiple PRACH transmissions</w:t>
            </w:r>
            <w:r>
              <w:rPr>
                <w:rFonts w:ascii="Times New Roman" w:eastAsia="等线"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4D48DA5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409FB1C5"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4973B266"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4FA43B0"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112FD751"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ae"/>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等线"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2627E9B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1"/>
      </w:pPr>
      <w:r>
        <w:t>Topic #2: Dynamic switching mechanism</w:t>
      </w:r>
    </w:p>
    <w:p w14:paraId="014C7BB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ae"/>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ae"/>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7F0C005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0FC29DE9"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3ECFD331"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4D3628EF"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9"/>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9"/>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等线"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等线" w:hAnsi="Times New Roman" w:cs="Times New Roman"/>
                <w:sz w:val="20"/>
                <w:szCs w:val="20"/>
                <w:lang w:val="en-GB" w:eastAsia="zh-CN"/>
              </w:rPr>
            </w:pPr>
          </w:p>
          <w:p w14:paraId="7B69E2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18CB4B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64AE422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6681A634" w14:textId="77777777" w:rsidR="00466196" w:rsidRDefault="00466196">
      <w:pPr>
        <w:pStyle w:val="ae"/>
        <w:ind w:left="1440"/>
        <w:rPr>
          <w:rFonts w:ascii="Times New Roman" w:hAnsi="Times New Roman" w:cs="Times New Roman"/>
          <w:sz w:val="20"/>
          <w:szCs w:val="20"/>
          <w:lang w:val="en-GB"/>
        </w:rPr>
      </w:pPr>
    </w:p>
    <w:p w14:paraId="16D2010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9"/>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2DD7235"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DDAC42A"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71D1AD1"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9"/>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等线" w:hAnsi="Times New Roman" w:cs="Times New Roman"/>
                <w:sz w:val="20"/>
                <w:szCs w:val="20"/>
                <w:lang w:eastAsia="zh-CN"/>
              </w:rPr>
            </w:pPr>
          </w:p>
          <w:p w14:paraId="7BF013F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 xml:space="preserve">Another Option could be that </w:t>
            </w:r>
            <w:r>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ae"/>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等线" w:hAnsi="Times New Roman" w:cs="Times New Roman"/>
                <w:sz w:val="20"/>
                <w:szCs w:val="20"/>
                <w:lang w:eastAsia="zh-CN"/>
              </w:rPr>
            </w:pPr>
          </w:p>
          <w:p w14:paraId="7350C02D"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等线"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等线"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BA26D9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B1E942" w14:textId="77777777" w:rsidR="00466196" w:rsidRDefault="00466196">
            <w:pPr>
              <w:pStyle w:val="ae"/>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ae"/>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9B8E3B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26C33B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466196" w14:paraId="189B7938" w14:textId="77777777">
        <w:tc>
          <w:tcPr>
            <w:tcW w:w="2065" w:type="dxa"/>
          </w:tcPr>
          <w:p w14:paraId="54CBB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710DA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47FC3BE"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46FEBC7"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599F63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9"/>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20B9E0A"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14F0E3F0"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80AB203"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Transsion</w:t>
            </w:r>
          </w:p>
        </w:tc>
        <w:tc>
          <w:tcPr>
            <w:tcW w:w="7285" w:type="dxa"/>
          </w:tcPr>
          <w:p w14:paraId="710AB46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68E76E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7FF6E2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[3][7][8][14][28] discuss whether/how to support dynamic switching indication in case a DCI schedules multiple TBs.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9"/>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等线" w:hAnsi="Times New Roman" w:cs="Times New Roman"/>
                <w:sz w:val="20"/>
                <w:szCs w:val="20"/>
                <w:lang w:val="en-GB" w:eastAsia="zh-CN"/>
              </w:rPr>
            </w:pPr>
          </w:p>
          <w:p w14:paraId="5C98E2D2"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252BB0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699DE77" w14:textId="77777777" w:rsidR="00466196" w:rsidRDefault="001F1E05">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等线"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等线" w:hAnsi="Times New Roman" w:cs="Times New Roman"/>
                <w:sz w:val="20"/>
                <w:szCs w:val="20"/>
                <w:lang w:val="en-GB" w:eastAsia="zh-CN"/>
              </w:rPr>
            </w:pPr>
          </w:p>
          <w:p w14:paraId="6E01AC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7F2E41C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ae"/>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B4506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1"/>
      </w:pPr>
      <w:r>
        <w:t>Topic #3: Assistance information for switching waveform</w:t>
      </w:r>
    </w:p>
    <w:p w14:paraId="6EB67797"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29F303D"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01E2CFB0"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26A34C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ae"/>
        <w:ind w:left="1440"/>
        <w:rPr>
          <w:rFonts w:ascii="Times New Roman" w:hAnsi="Times New Roman" w:cs="Times New Roman"/>
          <w:sz w:val="20"/>
          <w:szCs w:val="20"/>
          <w:highlight w:val="yellow"/>
          <w:lang w:val="en-GB"/>
        </w:rPr>
      </w:pPr>
    </w:p>
    <w:p w14:paraId="3175A6A4"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986B26E"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ae"/>
        <w:ind w:left="1440"/>
        <w:rPr>
          <w:rFonts w:ascii="Times New Roman" w:hAnsi="Times New Roman" w:cs="Times New Roman"/>
          <w:sz w:val="20"/>
          <w:szCs w:val="20"/>
          <w:lang w:val="en-GB"/>
        </w:rPr>
      </w:pPr>
    </w:p>
    <w:p w14:paraId="03CF1003"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39A5E45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4B9032FB"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76009DD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97E757E"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621BDE20"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FC0B861"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F6CDA5C"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433133D6"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 gNB indicate suitable RB allocation and MCS index after waveform switching [2]</w:t>
      </w:r>
    </w:p>
    <w:p w14:paraId="47004B6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A5093C6"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2CAC4E56"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5C42467F"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ae"/>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9"/>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413EAC6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1C6846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w:t>
            </w:r>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等线" w:hAnsi="Times New Roman" w:cs="Times New Roman"/>
                <w:sz w:val="20"/>
                <w:szCs w:val="20"/>
                <w:lang w:val="en-GB" w:eastAsia="zh-CN"/>
              </w:rPr>
            </w:pPr>
          </w:p>
          <w:p w14:paraId="5D3AFA2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等线"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等线" w:hAnsi="Times New Roman" w:cs="Times New Roman"/>
                <w:sz w:val="20"/>
                <w:szCs w:val="20"/>
                <w:lang w:eastAsia="zh-CN"/>
              </w:rPr>
            </w:pPr>
          </w:p>
          <w:p w14:paraId="0F83EC9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ae"/>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ae"/>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7047CF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7D43CE3" w14:textId="77777777" w:rsidR="00466196" w:rsidRDefault="001F1E05">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2430C6EE"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Mavenir</w:t>
            </w:r>
          </w:p>
        </w:tc>
        <w:tc>
          <w:tcPr>
            <w:tcW w:w="7285" w:type="dxa"/>
          </w:tcPr>
          <w:p w14:paraId="5481D45D"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6E274062"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72DDDD5E"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等线"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3C47107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@Spreadtrum: Thanks for the suggestion, I think this Note is reasonable to address the concern. For Option 2 the wording “waveform switching event” is intended to be generic because there are different variants for this Option 2 (e.g. whether PH is sent in PUSCH </w:t>
            </w:r>
            <w:r>
              <w:rPr>
                <w:rFonts w:ascii="Times New Roman" w:eastAsia="等线"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等线" w:hAnsi="Times New Roman" w:cs="Times New Roman"/>
                <w:sz w:val="20"/>
                <w:szCs w:val="20"/>
                <w:lang w:val="en-GB" w:eastAsia="zh-CN"/>
              </w:rPr>
            </w:pPr>
          </w:p>
          <w:p w14:paraId="675DF34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Thanks for the question. In Option 1 (and Option 3), new triggers for the new PH are not precluded.</w:t>
            </w:r>
          </w:p>
          <w:p w14:paraId="1A4A9C06" w14:textId="77777777" w:rsidR="00466196" w:rsidRDefault="00466196">
            <w:pPr>
              <w:spacing w:after="0" w:line="240" w:lineRule="auto"/>
              <w:rPr>
                <w:rFonts w:ascii="Times New Roman" w:eastAsia="等线" w:hAnsi="Times New Roman" w:cs="Times New Roman"/>
                <w:sz w:val="20"/>
                <w:szCs w:val="20"/>
                <w:lang w:val="en-GB" w:eastAsia="zh-CN"/>
              </w:rPr>
            </w:pPr>
          </w:p>
          <w:p w14:paraId="3B5052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等线"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9"/>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corresponding to the other waveform may be outdated, the </w:t>
            </w:r>
            <w:r>
              <w:rPr>
                <w:rFonts w:ascii="Times New Roman" w:eastAsia="等线"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hint="eastAsia"/>
                <w:bCs/>
                <w:sz w:val="20"/>
                <w:szCs w:val="20"/>
                <w:lang w:eastAsia="zh-CN"/>
              </w:rPr>
              <w:t xml:space="preserve"> </w:t>
            </w:r>
            <w:r>
              <w:rPr>
                <w:rFonts w:ascii="Times New Roman" w:eastAsia="等线"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ae"/>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ae"/>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ae"/>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ae"/>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等线"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bookmarkEnd w:id="3"/>
            <w:r>
              <w:rPr>
                <w:rFonts w:ascii="Times New Roman" w:eastAsia="等线"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bookmarkEnd w:id="4"/>
            <w:r>
              <w:rPr>
                <w:rFonts w:ascii="Times New Roman" w:eastAsia="等线"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等线"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Transsion</w:t>
            </w:r>
          </w:p>
        </w:tc>
        <w:tc>
          <w:tcPr>
            <w:tcW w:w="7285" w:type="dxa"/>
          </w:tcPr>
          <w:p w14:paraId="1B1BB68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Similar to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宋体"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dB.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宋体"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等线"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Huawei, HiSilicon</w:t>
            </w:r>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等线"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gNB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CP-OFDM(continuous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xml:space="preserve">s for </w:t>
            </w:r>
            <w:r>
              <w:rPr>
                <w:rFonts w:ascii="Times New Roman" w:hAnsi="Times New Roman" w:cs="Times New Roman"/>
                <w:sz w:val="20"/>
                <w:szCs w:val="20"/>
                <w:lang w:val="en-GB"/>
              </w:rPr>
              <w:t>switching waveform from DFT-S-OFDM to CP-OFDM, it only happens when gNB has found that the channel state of UE becomes much better than before. In this case, with the help of Option 2, gNB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 according to the history report or UE capability report regarding the difference of Pcmax between CP-OFDM and DFT-S-OFDM, and then use the received PHR to further adjust power and RB allocation precisely. It could bring some throughput loss in the first schedule after waveform switching, this loss is related to the estimation accuracy of gNB,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ae"/>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ae"/>
              <w:numPr>
                <w:ilvl w:val="0"/>
                <w:numId w:val="13"/>
              </w:numPr>
              <w:rPr>
                <w:rFonts w:ascii="Times New Roman" w:hAnsi="Times New Roman" w:cs="Times New Roman"/>
                <w:bCs/>
                <w:sz w:val="20"/>
                <w:szCs w:val="20"/>
              </w:rPr>
            </w:pPr>
            <w:r>
              <w:rPr>
                <w:rFonts w:ascii="Times New Roman" w:hAnsi="Times New Roman" w:cs="Times New Roman"/>
                <w:bCs/>
                <w:sz w:val="20"/>
                <w:szCs w:val="20"/>
              </w:rPr>
              <w:t>If both grants are scheduled for the same large number of PRB to have power saturation for both waveform.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ae"/>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(e.g,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etc).</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companies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a9"/>
        <w:tblW w:w="0" w:type="auto"/>
        <w:tblLook w:val="04A0" w:firstRow="1" w:lastRow="0" w:firstColumn="1" w:lastColumn="0" w:noHBand="0" w:noVBand="1"/>
      </w:tblPr>
      <w:tblGrid>
        <w:gridCol w:w="1255"/>
        <w:gridCol w:w="8095"/>
      </w:tblGrid>
      <w:tr w:rsidR="00845ACC" w14:paraId="65D8DFEB" w14:textId="77777777" w:rsidTr="00393BDB">
        <w:tc>
          <w:tcPr>
            <w:tcW w:w="9350" w:type="dxa"/>
            <w:gridSpan w:val="2"/>
          </w:tcPr>
          <w:p w14:paraId="4FDCD4B4"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a9"/>
        <w:tblW w:w="0" w:type="auto"/>
        <w:tblLook w:val="04A0" w:firstRow="1" w:lastRow="0" w:firstColumn="1" w:lastColumn="0" w:noHBand="0" w:noVBand="1"/>
      </w:tblPr>
      <w:tblGrid>
        <w:gridCol w:w="1255"/>
        <w:gridCol w:w="8095"/>
      </w:tblGrid>
      <w:tr w:rsidR="00845ACC" w14:paraId="31CF95A0" w14:textId="77777777" w:rsidTr="00393BDB">
        <w:tc>
          <w:tcPr>
            <w:tcW w:w="9350" w:type="dxa"/>
            <w:gridSpan w:val="2"/>
          </w:tcPr>
          <w:p w14:paraId="47F8E0A9"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DFT-S-OFDM, gNB switches to CP-OFDM using more conservative scheduling parameters. gNB can use “history” of Pcmax difference for the UE to decide how conservative it needs to be. gNB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a9"/>
        <w:tblW w:w="0" w:type="auto"/>
        <w:tblLook w:val="04A0" w:firstRow="1" w:lastRow="0" w:firstColumn="1" w:lastColumn="0" w:noHBand="0" w:noVBand="1"/>
      </w:tblPr>
      <w:tblGrid>
        <w:gridCol w:w="1255"/>
        <w:gridCol w:w="8095"/>
      </w:tblGrid>
      <w:tr w:rsidR="00845ACC" w14:paraId="6BD41353" w14:textId="77777777" w:rsidTr="00393BDB">
        <w:tc>
          <w:tcPr>
            <w:tcW w:w="9350" w:type="dxa"/>
            <w:gridSpan w:val="2"/>
          </w:tcPr>
          <w:p w14:paraId="552E49DA"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-gNB uses RAN4 requirements to estimate potential difference of Pcmax.</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-Actual Pcmax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gNB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PCmax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393BDB">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ae"/>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Pcmax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ae"/>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ae"/>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ae"/>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Can the target waveform have a different rank from the actual waveform? We think the crucial switching point is from rank-2 CP-OFDM operation to rank-1 DFT-s-OFDM. Its not clear why CP-OFDM will be preferred for rank-1 transmission when the number of RBs are rather small. Can gNB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gNB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waveform</w:t>
            </w:r>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the information helps gNB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Q3: It is a shame we don’t have multi-layer PUSCH transmission with DFT-s-OFDM. Thereby, it is possible that gNB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等线"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等线" w:hAnsi="Times New Roman" w:cs="Times New Roman"/>
                <w:b/>
                <w:sz w:val="20"/>
                <w:szCs w:val="20"/>
                <w:lang w:val="en-GB" w:eastAsia="zh-CN"/>
              </w:rPr>
              <w:t>dynamic</w:t>
            </w:r>
            <w:r>
              <w:rPr>
                <w:rFonts w:ascii="Times New Roman" w:eastAsia="等线"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等线" w:hAnsi="Times New Roman" w:cs="Times New Roman"/>
                <w:sz w:val="20"/>
                <w:szCs w:val="20"/>
                <w:lang w:val="en-GB" w:eastAsia="zh-CN"/>
              </w:rPr>
              <w:t xml:space="preserve"> So the judgement on the </w:t>
            </w:r>
            <w:r>
              <w:rPr>
                <w:rFonts w:ascii="Times New Roman" w:hAnsi="Times New Roman" w:cs="Times New Roman"/>
                <w:bCs/>
                <w:sz w:val="20"/>
                <w:szCs w:val="20"/>
              </w:rPr>
              <w:t>introduction of more frequent PHR report of Option 2 is not fair. Obviously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gNB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signaling, especially when Option 2 is implemented. If we plan to introduce real-effective new assistance information, it would be optimal to report PH information for both the current and target waveform to ensure it can effectively aid the gNB's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4E23AE98" w:rsidR="00537486" w:rsidRDefault="00087E2C"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China Telecom</w:t>
            </w:r>
          </w:p>
        </w:tc>
        <w:tc>
          <w:tcPr>
            <w:tcW w:w="7735" w:type="dxa"/>
          </w:tcPr>
          <w:p w14:paraId="185C2014" w14:textId="77777777" w:rsidR="00537486"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summary.</w:t>
            </w:r>
          </w:p>
          <w:p w14:paraId="23F054AD" w14:textId="0D1EB858" w:rsidR="00087E2C"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Options 1 aims to enhancing the PHR </w:t>
            </w:r>
            <w:r w:rsidR="00E93F11">
              <w:rPr>
                <w:rFonts w:ascii="Times New Roman" w:eastAsia="等线" w:hAnsi="Times New Roman" w:cs="Times New Roman"/>
                <w:sz w:val="20"/>
                <w:szCs w:val="20"/>
                <w:lang w:val="en-GB" w:eastAsia="zh-CN"/>
              </w:rPr>
              <w:t xml:space="preserve">with more </w:t>
            </w:r>
            <w:r>
              <w:rPr>
                <w:rFonts w:ascii="Times New Roman" w:eastAsia="等线" w:hAnsi="Times New Roman" w:cs="Times New Roman"/>
                <w:sz w:val="20"/>
                <w:szCs w:val="20"/>
                <w:lang w:val="en-GB" w:eastAsia="zh-CN"/>
              </w:rPr>
              <w:t xml:space="preserve">reporting information so that the DWS can be conducted at the perfect time, while the switching may not always happen in time since the period of current PHR report doesn’t change, the environment of UE may have been worse for a period of time before reporting the PHR. </w:t>
            </w:r>
          </w:p>
          <w:p w14:paraId="02D80D54" w14:textId="52F4D664" w:rsidR="00087E2C"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While the Option 2 aims to enhancing the PHR </w:t>
            </w:r>
            <w:r w:rsidR="00E93F11">
              <w:rPr>
                <w:rFonts w:ascii="Times New Roman" w:eastAsia="等线" w:hAnsi="Times New Roman" w:cs="Times New Roman"/>
                <w:sz w:val="20"/>
                <w:szCs w:val="20"/>
                <w:lang w:val="en-GB" w:eastAsia="zh-CN"/>
              </w:rPr>
              <w:t>with more times so that the DWS can be more efficient. The gNB can not only decide when to conduct the DWS according to the PHR, but the PHR is just to assist gNB make the decision. So with Option 2 supported, the gNB can quickly got the feedback of whether the new adopted waveform is suitable. Though not too much performance degradation, Option 2 require</w:t>
            </w:r>
            <w:r w:rsidR="00783DC8">
              <w:rPr>
                <w:rFonts w:ascii="Times New Roman" w:eastAsia="等线" w:hAnsi="Times New Roman" w:cs="Times New Roman"/>
                <w:sz w:val="20"/>
                <w:szCs w:val="20"/>
                <w:lang w:val="en-GB" w:eastAsia="zh-CN"/>
              </w:rPr>
              <w:t>s</w:t>
            </w:r>
            <w:r w:rsidR="00E93F11">
              <w:rPr>
                <w:rFonts w:ascii="Times New Roman" w:eastAsia="等线" w:hAnsi="Times New Roman" w:cs="Times New Roman"/>
                <w:sz w:val="20"/>
                <w:szCs w:val="20"/>
                <w:lang w:val="en-GB" w:eastAsia="zh-CN"/>
              </w:rPr>
              <w:t xml:space="preserve"> more PHR times. </w:t>
            </w:r>
          </w:p>
          <w:p w14:paraId="3A8D0DA8" w14:textId="71C69E9F" w:rsidR="00E93F11" w:rsidRPr="00087E2C" w:rsidRDefault="00783DC8"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Both options have the specs impact, one is about the content, the other is about the trigger condition. And we slightly preferred Option 1 since the required new resources for supporting such mechanism can be smaller. </w:t>
            </w:r>
          </w:p>
        </w:tc>
      </w:tr>
    </w:tbl>
    <w:p w14:paraId="253CF219" w14:textId="4C47A9BB" w:rsidR="00845ACC" w:rsidRDefault="00845ACC">
      <w:pPr>
        <w:rPr>
          <w:rFonts w:ascii="Times New Roman" w:hAnsi="Times New Roman" w:cs="Times New Roman"/>
          <w:sz w:val="20"/>
          <w:szCs w:val="20"/>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for each Option (1/2/3/4), whether it is Preferred, Acceptable, Not acceptable. If you think more discussion is needed, please indicate what needs to be discussed.</w:t>
      </w:r>
      <w:r>
        <w:rPr>
          <w:rFonts w:ascii="Times New Roman" w:hAnsi="Times New Roman" w:cs="Times New Roman"/>
          <w:sz w:val="20"/>
          <w:szCs w:val="20"/>
          <w:lang w:val="en-GB"/>
        </w:rPr>
        <w:t xml:space="preserve"> </w:t>
      </w:r>
    </w:p>
    <w:tbl>
      <w:tblPr>
        <w:tblStyle w:val="a9"/>
        <w:tblW w:w="9350" w:type="dxa"/>
        <w:tblLayout w:type="fixed"/>
        <w:tblLook w:val="04A0" w:firstRow="1" w:lastRow="0" w:firstColumn="1" w:lastColumn="0" w:noHBand="0" w:noVBand="1"/>
      </w:tblPr>
      <w:tblGrid>
        <w:gridCol w:w="1615"/>
        <w:gridCol w:w="7735"/>
      </w:tblGrid>
      <w:tr w:rsidR="00537486" w14:paraId="0F03B998" w14:textId="77777777" w:rsidTr="00393BDB">
        <w:tc>
          <w:tcPr>
            <w:tcW w:w="1615" w:type="dxa"/>
          </w:tcPr>
          <w:p w14:paraId="4FF0C985" w14:textId="7F49B388"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2: Preferred/Acceptable/Not acceptable?</w:t>
            </w:r>
          </w:p>
          <w:p w14:paraId="68CD7AFA" w14:textId="3A5793D6"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393BDB">
        <w:tc>
          <w:tcPr>
            <w:tcW w:w="1615" w:type="dxa"/>
          </w:tcPr>
          <w:p w14:paraId="1CF3ADF9" w14:textId="553D4173" w:rsidR="00537486"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QC</w:t>
            </w:r>
          </w:p>
        </w:tc>
        <w:tc>
          <w:tcPr>
            <w:tcW w:w="7735" w:type="dxa"/>
          </w:tcPr>
          <w:p w14:paraId="642280B8" w14:textId="61B7CD9C" w:rsidR="00537486"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more discussion is needed. </w:t>
            </w:r>
            <w:r w:rsidR="008667B5">
              <w:rPr>
                <w:rFonts w:ascii="Times New Roman" w:eastAsia="等线" w:hAnsi="Times New Roman" w:cs="Times New Roman"/>
                <w:sz w:val="20"/>
                <w:szCs w:val="20"/>
                <w:lang w:val="en-GB" w:eastAsia="zh-CN"/>
              </w:rPr>
              <w:t xml:space="preserve">Irrespective of </w:t>
            </w:r>
            <w:r>
              <w:rPr>
                <w:rFonts w:ascii="Times New Roman" w:eastAsia="等线"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393BDB">
            <w:pPr>
              <w:spacing w:after="0" w:line="240" w:lineRule="auto"/>
              <w:rPr>
                <w:rFonts w:ascii="Times New Roman" w:eastAsia="等线" w:hAnsi="Times New Roman" w:cs="Times New Roman"/>
                <w:sz w:val="20"/>
                <w:szCs w:val="20"/>
                <w:lang w:val="en-GB" w:eastAsia="zh-CN"/>
              </w:rPr>
            </w:pPr>
          </w:p>
          <w:p w14:paraId="6F72E1CA" w14:textId="6EC672BD" w:rsidR="009C0C38"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Also, we are not really convinced by explanations on why two b2b grants with different waveforms might not suffice. Its seems like a low cost approach to accomplish what we want. Its timely. Also, if changes in rank are desired, then this would definitely be the preferred approach. </w:t>
            </w:r>
          </w:p>
          <w:p w14:paraId="215A6626" w14:textId="387E662C" w:rsidR="009C0C38" w:rsidRDefault="009C0C38" w:rsidP="00393BDB">
            <w:pPr>
              <w:spacing w:after="0" w:line="240" w:lineRule="auto"/>
              <w:rPr>
                <w:rFonts w:ascii="Times New Roman" w:eastAsia="等线" w:hAnsi="Times New Roman" w:cs="Times New Roman"/>
                <w:sz w:val="20"/>
                <w:szCs w:val="20"/>
                <w:lang w:val="en-GB" w:eastAsia="zh-CN"/>
              </w:rPr>
            </w:pPr>
          </w:p>
        </w:tc>
      </w:tr>
      <w:tr w:rsidR="00537486" w:rsidRPr="00E93F11" w14:paraId="62F8B968" w14:textId="77777777" w:rsidTr="00393BDB">
        <w:tc>
          <w:tcPr>
            <w:tcW w:w="1615" w:type="dxa"/>
          </w:tcPr>
          <w:p w14:paraId="20830789" w14:textId="58EC6684" w:rsidR="00537486" w:rsidRDefault="00E93F11"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735" w:type="dxa"/>
          </w:tcPr>
          <w:p w14:paraId="7D04B194"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preferred.</w:t>
            </w:r>
          </w:p>
          <w:p w14:paraId="5D878C3B"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acceptable.</w:t>
            </w:r>
          </w:p>
          <w:p w14:paraId="4CB55C0A"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acceptable. Though we don’t think it is needed.</w:t>
            </w:r>
          </w:p>
          <w:p w14:paraId="5DC4D3A8" w14:textId="5C1CE62E" w:rsidR="00537486"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4: not acceptable. </w:t>
            </w:r>
            <w:r w:rsidR="00E93F11">
              <w:rPr>
                <w:rFonts w:ascii="Times New Roman" w:eastAsia="等线" w:hAnsi="Times New Roman" w:cs="Times New Roman"/>
                <w:sz w:val="20"/>
                <w:szCs w:val="20"/>
                <w:lang w:val="en-GB" w:eastAsia="zh-CN"/>
              </w:rPr>
              <w:t xml:space="preserve"> </w:t>
            </w:r>
          </w:p>
        </w:tc>
      </w:tr>
      <w:tr w:rsidR="002A4EF7" w:rsidRPr="00E93F11" w14:paraId="15C25B19" w14:textId="77777777" w:rsidTr="00393BDB">
        <w:tc>
          <w:tcPr>
            <w:tcW w:w="1615" w:type="dxa"/>
          </w:tcPr>
          <w:p w14:paraId="5A070297" w14:textId="4ECE668B" w:rsidR="002A4EF7" w:rsidRDefault="002A4EF7" w:rsidP="002A4EF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735" w:type="dxa"/>
          </w:tcPr>
          <w:p w14:paraId="5F40C34D" w14:textId="77777777"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address QC and ZTE’s concern that PHR may be out of date, not timely enough, in our view, gNB may get some hint of a need of waveform switching and then either schedule two back-to-back grants with different waveforms(Option 4) or switch the UE’s waveform directly(Option 1, Option 2). A reliable hint can be a PHR report from UE.</w:t>
            </w:r>
          </w:p>
          <w:p w14:paraId="529154E3" w14:textId="77777777" w:rsidR="002A4EF7" w:rsidRDefault="002A4EF7" w:rsidP="002A4EF7">
            <w:pPr>
              <w:spacing w:after="0" w:line="240" w:lineRule="auto"/>
              <w:rPr>
                <w:rFonts w:ascii="Times New Roman" w:hAnsi="Times New Roman" w:cs="Times New Roman"/>
                <w:sz w:val="20"/>
                <w:szCs w:val="20"/>
                <w:lang w:val="en-GB"/>
              </w:rPr>
            </w:pPr>
          </w:p>
          <w:p w14:paraId="2C72623B" w14:textId="536B3DEC"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If the channel is very stable, the periodic PHR report is sufficiently timely. In case of a time-varying channel, the configured PL change threshold (</w:t>
            </w:r>
            <w:r w:rsidRPr="002A4EF7">
              <w:rPr>
                <w:rFonts w:ascii="Times New Roman" w:hAnsi="Times New Roman" w:cs="Times New Roman"/>
                <w:sz w:val="20"/>
                <w:szCs w:val="20"/>
                <w:lang w:val="en-GB"/>
              </w:rPr>
              <w:t>dB1, dB3, dB6, infinity</w:t>
            </w:r>
            <w:r>
              <w:rPr>
                <w:rFonts w:ascii="Times New Roman" w:hAnsi="Times New Roman" w:cs="Times New Roman"/>
                <w:sz w:val="20"/>
                <w:szCs w:val="20"/>
                <w:lang w:val="en-GB"/>
              </w:rPr>
              <w:t xml:space="preserve">) can allow a timely PHR report. Therefore, the legacy triggering events can make sure a timely and up-to-date indication from UE. </w:t>
            </w:r>
            <w:r w:rsidR="004C5E3A">
              <w:rPr>
                <w:rFonts w:ascii="Times New Roman" w:hAnsi="Times New Roman" w:cs="Times New Roman"/>
                <w:sz w:val="20"/>
                <w:szCs w:val="20"/>
                <w:lang w:val="en-GB"/>
              </w:rPr>
              <w:t xml:space="preserve">A </w:t>
            </w:r>
            <w:r w:rsidR="004C5E3A" w:rsidRPr="004C5E3A">
              <w:rPr>
                <w:rFonts w:ascii="Times New Roman" w:hAnsi="Times New Roman" w:cs="Times New Roman"/>
                <w:sz w:val="20"/>
                <w:szCs w:val="20"/>
                <w:lang w:val="en-GB"/>
              </w:rPr>
              <w:t>paradox</w:t>
            </w:r>
            <w:r w:rsidR="004C5E3A">
              <w:rPr>
                <w:rFonts w:ascii="Times New Roman" w:hAnsi="Times New Roman" w:cs="Times New Roman"/>
                <w:sz w:val="20"/>
                <w:szCs w:val="20"/>
                <w:lang w:val="en-GB"/>
              </w:rPr>
              <w:t xml:space="preserve"> of timeliness is</w:t>
            </w:r>
            <w:r>
              <w:rPr>
                <w:rFonts w:ascii="Times New Roman" w:hAnsi="Times New Roman" w:cs="Times New Roman"/>
                <w:sz w:val="20"/>
                <w:szCs w:val="20"/>
                <w:lang w:val="en-GB"/>
              </w:rPr>
              <w:t xml:space="preserve"> “</w:t>
            </w:r>
            <w:r w:rsidRPr="009C5EF9">
              <w:rPr>
                <w:rFonts w:ascii="Times New Roman" w:hAnsi="Times New Roman" w:cs="Times New Roman"/>
                <w:sz w:val="20"/>
                <w:szCs w:val="20"/>
                <w:lang w:val="en-GB"/>
              </w:rPr>
              <w:t>The MAC entity should avoid triggering a PHR when the required power backoff due to power management decreases only temporarily (e.g. for up to a few tens of milliseconds)</w:t>
            </w:r>
            <w:r>
              <w:rPr>
                <w:rFonts w:ascii="Times New Roman" w:hAnsi="Times New Roman" w:cs="Times New Roman"/>
                <w:sz w:val="20"/>
                <w:szCs w:val="20"/>
                <w:lang w:val="en-GB"/>
              </w:rPr>
              <w:t>”</w:t>
            </w:r>
          </w:p>
          <w:p w14:paraId="1E39D09A" w14:textId="77777777" w:rsidR="002A4EF7" w:rsidRDefault="002A4EF7" w:rsidP="002A4EF7">
            <w:pPr>
              <w:spacing w:after="0" w:line="240" w:lineRule="auto"/>
              <w:rPr>
                <w:rFonts w:ascii="Times New Roman" w:hAnsi="Times New Roman" w:cs="Times New Roman"/>
                <w:sz w:val="20"/>
                <w:szCs w:val="20"/>
                <w:lang w:val="en-GB"/>
              </w:rPr>
            </w:pPr>
          </w:p>
          <w:p w14:paraId="1E22E83A" w14:textId="5ADE5398"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E4132C">
              <w:rPr>
                <w:rFonts w:ascii="Times New Roman" w:hAnsi="Times New Roman" w:cs="Times New Roman" w:hint="eastAsia"/>
                <w:sz w:val="20"/>
                <w:szCs w:val="20"/>
                <w:lang w:val="en-GB"/>
              </w:rPr>
              <w:t>ZTE</w:t>
            </w:r>
            <w:r w:rsidRPr="00E4132C">
              <w:rPr>
                <w:rFonts w:ascii="Times New Roman" w:hAnsi="Times New Roman" w:cs="Times New Roman"/>
                <w:sz w:val="20"/>
                <w:szCs w:val="20"/>
                <w:lang w:val="en-GB"/>
              </w:rPr>
              <w:t>,</w:t>
            </w:r>
            <w:r>
              <w:rPr>
                <w:rFonts w:ascii="等线" w:eastAsia="等线" w:hAnsi="等线" w:cs="Times New Roman"/>
                <w:sz w:val="20"/>
                <w:szCs w:val="20"/>
                <w:lang w:eastAsia="zh-CN"/>
              </w:rPr>
              <w:t xml:space="preserve"> </w:t>
            </w:r>
            <w:r>
              <w:rPr>
                <w:rFonts w:ascii="Times New Roman" w:hAnsi="Times New Roman" w:cs="Times New Roman"/>
                <w:sz w:val="20"/>
                <w:szCs w:val="20"/>
                <w:lang w:val="en-GB"/>
              </w:rPr>
              <w:t xml:space="preserve">With Option 2, a UE may report a legacy PHR, which triggers waveform switching, and another PHR after waveform switching, i.e., two PHR based on two waveforms separately. This explains more frequent PHR. </w:t>
            </w:r>
          </w:p>
          <w:p w14:paraId="3C33C6EC" w14:textId="77777777" w:rsidR="002A4EF7" w:rsidRDefault="002A4EF7" w:rsidP="002A4EF7">
            <w:pPr>
              <w:spacing w:after="0" w:line="240" w:lineRule="auto"/>
              <w:rPr>
                <w:rFonts w:ascii="Times New Roman" w:hAnsi="Times New Roman" w:cs="Times New Roman"/>
                <w:sz w:val="20"/>
                <w:szCs w:val="20"/>
                <w:lang w:val="en-GB"/>
              </w:rPr>
            </w:pPr>
          </w:p>
          <w:p w14:paraId="29631B03" w14:textId="77777777" w:rsidR="002A4EF7" w:rsidRDefault="002A4EF7" w:rsidP="002A4EF7">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fine with more discussion. Having said this, we think it is good to make some downs-election, at least to us Option 3 and Option 4 are not acceptable.</w:t>
            </w:r>
          </w:p>
          <w:p w14:paraId="59FB38E4" w14:textId="77777777" w:rsidR="002A4EF7" w:rsidRDefault="002A4EF7" w:rsidP="002A4EF7">
            <w:pPr>
              <w:spacing w:after="0" w:line="240" w:lineRule="auto"/>
              <w:rPr>
                <w:rFonts w:ascii="Times New Roman" w:eastAsia="等线" w:hAnsi="Times New Roman" w:cs="Times New Roman"/>
                <w:sz w:val="20"/>
                <w:szCs w:val="20"/>
                <w:lang w:val="en-GB" w:eastAsia="zh-CN"/>
              </w:rPr>
            </w:pPr>
          </w:p>
        </w:tc>
      </w:tr>
      <w:tr w:rsidR="00393BDB" w:rsidRPr="00E93F11" w14:paraId="556887E1" w14:textId="77777777" w:rsidTr="00393BDB">
        <w:tc>
          <w:tcPr>
            <w:tcW w:w="1615" w:type="dxa"/>
          </w:tcPr>
          <w:p w14:paraId="067DACC0" w14:textId="11C3ED3F" w:rsidR="00393BDB" w:rsidRDefault="00393BDB" w:rsidP="002A4EF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735" w:type="dxa"/>
          </w:tcPr>
          <w:p w14:paraId="34ACF2C9" w14:textId="35FF0713"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Not acceptable.</w:t>
            </w:r>
          </w:p>
          <w:p w14:paraId="69EACD6D" w14:textId="4A518F9B"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preferred.</w:t>
            </w:r>
          </w:p>
          <w:p w14:paraId="6FD7C894" w14:textId="30A1CD66"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Not necessary.</w:t>
            </w:r>
          </w:p>
          <w:p w14:paraId="13BF2E9C" w14:textId="77777777"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4: acceptable.</w:t>
            </w:r>
          </w:p>
          <w:p w14:paraId="286BCDD2" w14:textId="77777777" w:rsidR="00393BDB" w:rsidRDefault="00393BDB" w:rsidP="00393BDB">
            <w:pPr>
              <w:spacing w:after="0" w:line="240" w:lineRule="auto"/>
              <w:rPr>
                <w:rFonts w:ascii="Times New Roman" w:eastAsia="等线" w:hAnsi="Times New Roman" w:cs="Times New Roman"/>
                <w:sz w:val="20"/>
                <w:szCs w:val="20"/>
                <w:lang w:val="en-GB" w:eastAsia="zh-CN"/>
              </w:rPr>
            </w:pPr>
          </w:p>
          <w:p w14:paraId="1E58F2D5" w14:textId="579BBA3D" w:rsidR="00393BDB" w:rsidRDefault="00393BDB" w:rsidP="00393BDB">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Reply to Ericsson. For Option 2, we don’t change the behaviour of legacy PHR report, so if your theory on</w:t>
            </w:r>
            <w:r w:rsidR="003767BA">
              <w:rPr>
                <w:rFonts w:ascii="Times New Roman" w:eastAsia="等线" w:hAnsi="Times New Roman" w:cs="Times New Roman"/>
                <w:sz w:val="20"/>
                <w:szCs w:val="20"/>
                <w:lang w:val="en-GB" w:eastAsia="zh-CN"/>
              </w:rPr>
              <w:t xml:space="preserve"> the</w:t>
            </w:r>
            <w:r>
              <w:rPr>
                <w:rFonts w:ascii="Times New Roman" w:eastAsia="等线" w:hAnsi="Times New Roman" w:cs="Times New Roman"/>
                <w:sz w:val="20"/>
                <w:szCs w:val="20"/>
                <w:lang w:val="en-GB" w:eastAsia="zh-CN"/>
              </w:rPr>
              <w:t xml:space="preserve"> frequency of PHR report is correct, there is no more additional PHR report before the triggering of dynamic waveform switching</w:t>
            </w:r>
            <w:r w:rsidR="003767BA">
              <w:rPr>
                <w:rFonts w:ascii="Times New Roman" w:eastAsia="等线" w:hAnsi="Times New Roman" w:cs="Times New Roman"/>
                <w:sz w:val="20"/>
                <w:szCs w:val="20"/>
                <w:lang w:val="en-GB" w:eastAsia="zh-CN"/>
              </w:rPr>
              <w:t xml:space="preserve"> for Option 2</w:t>
            </w:r>
            <w:bookmarkStart w:id="5" w:name="_GoBack"/>
            <w:bookmarkEnd w:id="5"/>
            <w:r>
              <w:rPr>
                <w:rFonts w:ascii="Times New Roman" w:eastAsia="等线" w:hAnsi="Times New Roman" w:cs="Times New Roman"/>
                <w:sz w:val="20"/>
                <w:szCs w:val="20"/>
                <w:lang w:val="en-GB" w:eastAsia="zh-CN"/>
              </w:rPr>
              <w:t xml:space="preserve">. Comparing the total amount of PHR report, the Option 2 will not exceed the Option 1 as Option 1 needs two PHRs each time. Considering the PHR after the waveform switching follows the mechanism of legacy PHR and the structure of legacy MAC-CE as much as possible, the specification impact is less than Option 1, so we prefer Option 2. If </w:t>
            </w:r>
            <w:r w:rsidR="003767BA">
              <w:rPr>
                <w:rFonts w:ascii="Times New Roman" w:eastAsia="等线" w:hAnsi="Times New Roman" w:cs="Times New Roman"/>
                <w:sz w:val="20"/>
                <w:szCs w:val="20"/>
                <w:lang w:val="en-GB" w:eastAsia="zh-CN"/>
              </w:rPr>
              <w:t>we pursue the zero specification impact, Option 4 can also be acceptable.</w:t>
            </w:r>
          </w:p>
        </w:tc>
      </w:tr>
    </w:tbl>
    <w:p w14:paraId="74473AF5" w14:textId="6BADAE01" w:rsidR="00845ACC" w:rsidRPr="00537486" w:rsidRDefault="00845ACC">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1"/>
      </w:pPr>
      <w:r>
        <w:lastRenderedPageBreak/>
        <w:t>Topic #4: RRC parameters</w:t>
      </w:r>
    </w:p>
    <w:p w14:paraId="4C480ADB" w14:textId="24797DF2"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9"/>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ae"/>
              <w:rPr>
                <w:rFonts w:ascii="Times" w:eastAsia="等线"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w:t>
            </w:r>
            <w:r>
              <w:rPr>
                <w:rFonts w:ascii="Times New Roman" w:hAnsi="Times New Roman" w:cs="Times New Roman"/>
                <w:sz w:val="20"/>
                <w:szCs w:val="20"/>
                <w:lang w:val="en-GB"/>
              </w:rPr>
              <w:lastRenderedPageBreak/>
              <w:t xml:space="preserve">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612633A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7ADC12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adn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等线" w:hAnsi="Times New Roman" w:cs="Times New Roman"/>
                <w:sz w:val="20"/>
                <w:szCs w:val="20"/>
                <w:lang w:val="en-GB" w:eastAsia="zh-CN"/>
              </w:rPr>
              <w:t>.</w:t>
            </w:r>
          </w:p>
          <w:p w14:paraId="56562D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9"/>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2: Common configuration of presence of dynamic waveform switching field for DCI format 0_1 and DCI format 0_2.</w:t>
            </w:r>
          </w:p>
          <w:p w14:paraId="24B31300" w14:textId="77777777" w:rsidR="00466196" w:rsidRDefault="00466196">
            <w:pPr>
              <w:pStyle w:val="ae"/>
              <w:rPr>
                <w:rFonts w:ascii="Times" w:eastAsia="等线"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9"/>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Lets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2AB838D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94E314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a9"/>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a9"/>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58713D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745C92CF" w14:textId="15E143BB" w:rsidR="007812F0" w:rsidRDefault="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don’t see a strong need to have separate configurations. The argument about compact DCI size </w:t>
            </w:r>
            <w:r w:rsidR="004E2A53">
              <w:rPr>
                <w:rFonts w:ascii="Times New Roman" w:eastAsia="等线" w:hAnsi="Times New Roman" w:cs="Times New Roman"/>
                <w:sz w:val="20"/>
                <w:szCs w:val="20"/>
                <w:lang w:eastAsia="zh-CN"/>
              </w:rPr>
              <w:t xml:space="preserve">is about </w:t>
            </w:r>
            <w:r>
              <w:rPr>
                <w:rFonts w:ascii="Times New Roman" w:eastAsia="等线" w:hAnsi="Times New Roman" w:cs="Times New Roman"/>
                <w:sz w:val="20"/>
                <w:szCs w:val="20"/>
                <w:lang w:eastAsia="zh-CN"/>
              </w:rPr>
              <w:t xml:space="preserve">1 bit difference, which is not </w:t>
            </w:r>
            <w:r w:rsidR="004E2A53">
              <w:rPr>
                <w:rFonts w:ascii="Times New Roman" w:eastAsia="等线"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6" w:name="RANGE!C1"/>
            <w:r>
              <w:rPr>
                <w:rFonts w:ascii="Times New Roman" w:eastAsia="Times New Roman" w:hAnsi="Times New Roman" w:cs="Times New Roman"/>
                <w:color w:val="000000"/>
                <w:sz w:val="20"/>
                <w:szCs w:val="20"/>
                <w:lang w:eastAsia="en-US"/>
              </w:rPr>
              <w:t>Revised WID on Further NR coverage enhancements</w:t>
            </w:r>
            <w:bookmarkEnd w:id="6"/>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等线"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等线"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lastRenderedPageBreak/>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等线" w:hAnsi="Times" w:cs="Times New Roman"/>
          <w:sz w:val="20"/>
          <w:szCs w:val="24"/>
          <w:lang w:val="en-GB" w:eastAsia="zh-CN"/>
        </w:rPr>
      </w:pPr>
      <w:bookmarkStart w:id="7" w:name="_Hlk127399401"/>
      <w:r>
        <w:rPr>
          <w:rFonts w:ascii="Times" w:eastAsia="等线" w:hAnsi="Times" w:cs="Times New Roman"/>
          <w:sz w:val="20"/>
          <w:szCs w:val="24"/>
          <w:lang w:val="en-GB" w:eastAsia="zh-CN"/>
        </w:rPr>
        <w:t>Support new 1-bit field for dynamic waveform indication from UL scheduling DCI</w:t>
      </w:r>
    </w:p>
    <w:bookmarkEnd w:id="7"/>
    <w:p w14:paraId="2B5224E1" w14:textId="77777777" w:rsidR="00466196" w:rsidRDefault="001F1E05">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等线"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等线"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等线"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等线" w:hAnsi="Times" w:cs="Times New Roman"/>
          <w:sz w:val="20"/>
          <w:szCs w:val="24"/>
          <w:lang w:eastAsia="zh-CN"/>
        </w:rPr>
      </w:pPr>
    </w:p>
    <w:p w14:paraId="0B3BEEAF" w14:textId="77777777" w:rsidR="00466196" w:rsidRDefault="001F1E05">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CE435" w14:textId="77777777" w:rsidR="002719D6" w:rsidRDefault="002719D6" w:rsidP="007812F0">
      <w:pPr>
        <w:spacing w:after="0" w:line="240" w:lineRule="auto"/>
      </w:pPr>
      <w:r>
        <w:separator/>
      </w:r>
    </w:p>
  </w:endnote>
  <w:endnote w:type="continuationSeparator" w:id="0">
    <w:p w14:paraId="4D1E19CA" w14:textId="77777777" w:rsidR="002719D6" w:rsidRDefault="002719D6"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0887D" w14:textId="77777777" w:rsidR="002719D6" w:rsidRDefault="002719D6" w:rsidP="007812F0">
      <w:pPr>
        <w:spacing w:after="0" w:line="240" w:lineRule="auto"/>
      </w:pPr>
      <w:r>
        <w:separator/>
      </w:r>
    </w:p>
  </w:footnote>
  <w:footnote w:type="continuationSeparator" w:id="0">
    <w:p w14:paraId="59A5C50B" w14:textId="77777777" w:rsidR="002719D6" w:rsidRDefault="002719D6" w:rsidP="00781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
  </w:num>
  <w:num w:numId="5">
    <w:abstractNumId w:val="3"/>
  </w:num>
  <w:num w:numId="6">
    <w:abstractNumId w:val="6"/>
  </w:num>
  <w:num w:numId="7">
    <w:abstractNumId w:val="7"/>
  </w:num>
  <w:num w:numId="8">
    <w:abstractNumId w:val="5"/>
  </w:num>
  <w:num w:numId="9">
    <w:abstractNumId w:val="9"/>
  </w:num>
  <w:num w:numId="10">
    <w:abstractNumId w:val="15"/>
  </w:num>
  <w:num w:numId="11">
    <w:abstractNumId w:val="14"/>
  </w:num>
  <w:num w:numId="12">
    <w:abstractNumId w:val="13"/>
  </w:num>
  <w:num w:numId="13">
    <w:abstractNumId w:val="12"/>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2C"/>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16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19D6"/>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4EF7"/>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BA"/>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3BDB"/>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6A2"/>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E3A"/>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3DC8"/>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C38"/>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3F11"/>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
    <w:name w:val="B1 (文字)"/>
    <w:link w:val="B10"/>
    <w:qFormat/>
    <w:locked/>
    <w:rsid w:val="002A4EF7"/>
  </w:style>
  <w:style w:type="paragraph" w:customStyle="1" w:styleId="B10">
    <w:name w:val="B1"/>
    <w:basedOn w:val="a"/>
    <w:link w:val="B1"/>
    <w:qFormat/>
    <w:rsid w:val="002A4EF7"/>
    <w:pPr>
      <w:spacing w:after="180" w:line="240" w:lineRule="auto"/>
      <w:ind w:left="568" w:hanging="284"/>
      <w:jc w:val="lef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5.xml><?xml version="1.0" encoding="utf-8"?>
<ds:datastoreItem xmlns:ds="http://schemas.openxmlformats.org/officeDocument/2006/customXml" ds:itemID="{31D0FED7-0B65-4439-9E00-45F7C79A310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TotalTime>
  <Pages>62</Pages>
  <Words>24808</Words>
  <Characters>141410</Characters>
  <Application>Microsoft Office Word</Application>
  <DocSecurity>0</DocSecurity>
  <Lines>1178</Lines>
  <Paragraphs>331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ZTE</cp:lastModifiedBy>
  <cp:revision>5</cp:revision>
  <dcterms:created xsi:type="dcterms:W3CDTF">2023-04-25T02:05:00Z</dcterms:created>
  <dcterms:modified xsi:type="dcterms:W3CDTF">2023-04-25T02:47:00Z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