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BDEB" w14:textId="25016973" w:rsidR="000C6F46" w:rsidRDefault="00134D80">
      <w:pPr>
        <w:pStyle w:val="Header"/>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Header"/>
        <w:tabs>
          <w:tab w:val="left" w:pos="1800"/>
        </w:tabs>
        <w:spacing w:after="0"/>
        <w:ind w:left="1800" w:hanging="1800"/>
        <w:rPr>
          <w:rFonts w:cs="Arial"/>
          <w:sz w:val="22"/>
          <w:szCs w:val="22"/>
          <w:lang w:eastAsia="zh-CN"/>
        </w:rPr>
      </w:pPr>
    </w:p>
    <w:p w14:paraId="6C3CBEBD" w14:textId="77777777" w:rsidR="000C6F46" w:rsidRDefault="007F454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Heading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Heading1"/>
        <w:rPr>
          <w:sz w:val="44"/>
          <w:lang w:eastAsia="zh-CN"/>
        </w:rPr>
      </w:pPr>
      <w:r>
        <w:rPr>
          <w:sz w:val="44"/>
          <w:lang w:val="en-US" w:eastAsia="zh-CN"/>
        </w:rPr>
        <w:t>Evaluation methodologies</w:t>
      </w:r>
    </w:p>
    <w:p w14:paraId="2028558F" w14:textId="4F824442" w:rsidR="000C6F46" w:rsidRDefault="007F4540">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w:t>
      </w:r>
      <w:proofErr w:type="spellStart"/>
      <w:r>
        <w:rPr>
          <w:rFonts w:hint="eastAsia"/>
          <w:lang w:val="it-IT" w:eastAsia="zh-CN"/>
        </w:rPr>
        <w:t>level</w:t>
      </w:r>
      <w:proofErr w:type="spellEnd"/>
      <w:r>
        <w:rPr>
          <w:lang w:val="it-IT" w:eastAsia="zh-CN"/>
        </w:rPr>
        <w:t xml:space="preserve"> </w:t>
      </w:r>
      <w:proofErr w:type="spellStart"/>
      <w:r>
        <w:rPr>
          <w:lang w:val="it-IT" w:eastAsia="zh-CN"/>
        </w:rPr>
        <w:t>assumptions</w:t>
      </w:r>
      <w:proofErr w:type="spellEnd"/>
    </w:p>
    <w:p w14:paraId="01594F8F" w14:textId="19441D94" w:rsidR="000C6F46" w:rsidRDefault="007F4540">
      <w:pPr>
        <w:pStyle w:val="Heading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ListParagraph"/>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ListParagraph"/>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w:t>
            </w:r>
            <w:proofErr w:type="spellStart"/>
            <w:r w:rsidRPr="00B63B66">
              <w:t>ms</w:t>
            </w:r>
            <w:proofErr w:type="spellEnd"/>
            <w:r w:rsidRPr="00B63B66">
              <w:t xml:space="preserve">, then during </w:t>
            </w:r>
            <w:r w:rsidRPr="00B63B66">
              <w:rPr>
                <w:i/>
                <w:iCs/>
              </w:rPr>
              <w:t>T</w:t>
            </w:r>
            <w:r w:rsidRPr="00B63B66">
              <w:t xml:space="preserve"> </w:t>
            </w:r>
            <w:proofErr w:type="spellStart"/>
            <w:r w:rsidRPr="00B63B66">
              <w:t>ms</w:t>
            </w:r>
            <w:proofErr w:type="spellEnd"/>
            <w:r w:rsidRPr="00B63B66">
              <w:t xml:space="preserve">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ListParagraph"/>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w:t>
            </w:r>
            <w:proofErr w:type="spellStart"/>
            <w:r w:rsidRPr="00CB663D">
              <w:rPr>
                <w:bCs/>
                <w:iCs/>
                <w:szCs w:val="20"/>
                <w:lang w:eastAsia="ja-JP"/>
              </w:rPr>
              <w:t>gNB</w:t>
            </w:r>
            <w:proofErr w:type="spellEnd"/>
            <w:r w:rsidRPr="00CB663D">
              <w:rPr>
                <w:bCs/>
                <w:iCs/>
                <w:szCs w:val="20"/>
                <w:lang w:eastAsia="ja-JP"/>
              </w:rPr>
              <w:t xml:space="preserve"> can transmit within the LP-WUS monitoring window: 1) LP-WUS, 2) Other NR signal(s)/channel(s) (PDSCH, PDCCH, …), 3) the absence of </w:t>
            </w:r>
            <w:proofErr w:type="spellStart"/>
            <w:r w:rsidRPr="00CB663D">
              <w:rPr>
                <w:bCs/>
                <w:iCs/>
                <w:szCs w:val="20"/>
                <w:lang w:eastAsia="ja-JP"/>
              </w:rPr>
              <w:t>gNB</w:t>
            </w:r>
            <w:proofErr w:type="spellEnd"/>
            <w:r w:rsidRPr="00CB663D">
              <w:rPr>
                <w:bCs/>
                <w:iCs/>
                <w:szCs w:val="20"/>
                <w:lang w:eastAsia="ja-JP"/>
              </w:rPr>
              <w:t xml:space="preserve">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DengXian"/>
                <w:b/>
                <w:lang w:eastAsia="zh-CN"/>
              </w:rPr>
            </w:pPr>
            <w:r w:rsidRPr="00B63B66">
              <w:rPr>
                <w:rFonts w:eastAsia="DengXian"/>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ListParagraph"/>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ListParagraph"/>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DengXian"/>
          <w:lang w:eastAsia="zh-CN"/>
        </w:rPr>
      </w:pPr>
      <w:r>
        <w:rPr>
          <w:rFonts w:eastAsia="DengXian"/>
          <w:lang w:eastAsia="zh-CN"/>
        </w:rPr>
        <w:t>Based on company inputs, moderator would like to</w:t>
      </w:r>
      <w:r w:rsidRPr="0059418E">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sidRPr="00336386">
        <w:rPr>
          <w:rFonts w:eastAsia="DengXian"/>
          <w:b/>
          <w:lang w:eastAsia="zh-CN"/>
        </w:rPr>
        <w:t xml:space="preserve"> align the understanding on detection behavior </w:t>
      </w:r>
      <w:r>
        <w:rPr>
          <w:rFonts w:eastAsia="DengXian"/>
          <w:lang w:eastAsia="zh-CN"/>
        </w:rPr>
        <w:t>for duty cycle and continuous monitoring for LP-WUS.</w:t>
      </w:r>
    </w:p>
    <w:p w14:paraId="2812CD67"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w:t>
      </w:r>
      <w:r w:rsidRPr="00500504">
        <w:rPr>
          <w:rFonts w:eastAsia="DengXian"/>
          <w:lang w:eastAsia="zh-CN"/>
        </w:rPr>
        <w:t xml:space="preserve">lthough UE monitors </w:t>
      </w:r>
      <w:r>
        <w:rPr>
          <w:rFonts w:eastAsia="DengXian"/>
          <w:lang w:eastAsia="zh-CN"/>
        </w:rPr>
        <w:t xml:space="preserve">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sidRPr="00CF2BA2">
        <w:rPr>
          <w:rFonts w:eastAsia="DengXian"/>
          <w:b/>
          <w:u w:val="single"/>
          <w:lang w:eastAsia="zh-CN"/>
        </w:rPr>
        <w:t xml:space="preserve"> align following understanding and terminologies</w:t>
      </w:r>
      <w:r>
        <w:rPr>
          <w:rFonts w:eastAsia="DengXian"/>
          <w:lang w:eastAsia="zh-CN"/>
        </w:rPr>
        <w:t xml:space="preserve"> among companies.</w:t>
      </w:r>
    </w:p>
    <w:p w14:paraId="7D493981" w14:textId="77777777" w:rsidR="0069431E" w:rsidRPr="00977A58"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P</w:t>
      </w:r>
      <w:r w:rsidRPr="00F35424">
        <w:rPr>
          <w:rFonts w:eastAsia="DengXian"/>
          <w:b/>
          <w:lang w:eastAsia="zh-CN"/>
        </w:rPr>
        <w:t>er single WUS attempt/trial</w:t>
      </w:r>
      <w:r w:rsidRPr="00977A58">
        <w:rPr>
          <w:rFonts w:eastAsia="DengXian"/>
          <w:b/>
          <w:lang w:eastAsia="zh-CN"/>
        </w:rPr>
        <w:t xml:space="preserve">, </w:t>
      </w:r>
      <w:r w:rsidRPr="00977A58">
        <w:rPr>
          <w:rFonts w:eastAsia="DengXian"/>
          <w:lang w:eastAsia="zh-CN"/>
        </w:rPr>
        <w:t>means ONE tr</w:t>
      </w:r>
      <w:r>
        <w:rPr>
          <w:rFonts w:eastAsia="DengXian"/>
          <w:lang w:eastAsia="zh-CN"/>
        </w:rPr>
        <w:t>ial</w:t>
      </w:r>
      <w:r w:rsidRPr="00977A58">
        <w:rPr>
          <w:rFonts w:eastAsia="DengXian"/>
          <w:lang w:eastAsia="zh-CN"/>
        </w:rPr>
        <w:t>/attempt to detect ONE LP-WUS transmission occasion.</w:t>
      </w:r>
      <w:r>
        <w:rPr>
          <w:rFonts w:eastAsia="DengXian"/>
          <w:lang w:eastAsia="zh-CN"/>
        </w:rPr>
        <w:t xml:space="preserve"> </w:t>
      </w:r>
      <w:r w:rsidRPr="00977A58">
        <w:rPr>
          <w:rFonts w:eastAsia="DengXian"/>
          <w:lang w:eastAsia="zh-CN"/>
        </w:rPr>
        <w:t xml:space="preserve"> </w:t>
      </w:r>
    </w:p>
    <w:p w14:paraId="7D300318" w14:textId="465DFF7F"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w:t>
      </w:r>
      <w:r w:rsidR="00BA1873">
        <w:rPr>
          <w:rFonts w:eastAsia="DengXian"/>
          <w:lang w:eastAsia="zh-CN"/>
        </w:rPr>
        <w:t>,</w:t>
      </w:r>
      <w:r w:rsidR="00BA1873" w:rsidRPr="00BA1873">
        <w:rPr>
          <w:rFonts w:eastAsia="DengXian"/>
          <w:lang w:eastAsia="zh-CN"/>
        </w:rPr>
        <w:t xml:space="preserve"> </w:t>
      </w:r>
      <w:r w:rsidR="00BA1873">
        <w:rPr>
          <w:rFonts w:eastAsia="DengXian"/>
          <w:lang w:eastAsia="zh-CN"/>
        </w:rPr>
        <w:t>[R1-2302526, vivo]</w:t>
      </w:r>
    </w:p>
    <w:p w14:paraId="35F3AC07" w14:textId="77777777" w:rsidR="0069431E" w:rsidRPr="00E862B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Note: </w:t>
      </w:r>
      <w:r w:rsidRPr="002731F1">
        <w:rPr>
          <w:rFonts w:eastAsia="DengXian"/>
          <w:lang w:eastAsia="zh-CN"/>
        </w:rPr>
        <w:t>If UE performs multiple correlations for detection the potential LP-WUS transmission in that transmission occasion, it can be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Pr>
          <w:rFonts w:eastAsia="DengXian"/>
          <w:lang w:eastAsia="zh-CN"/>
        </w:rPr>
        <w:t>,</w:t>
      </w:r>
      <w:r w:rsidRPr="002731F1">
        <w:rPr>
          <w:rFonts w:eastAsia="DengXian"/>
          <w:lang w:eastAsia="zh-CN"/>
        </w:rPr>
        <w:t xml:space="preserve"> rather than multiple attempts/trials. </w:t>
      </w:r>
    </w:p>
    <w:p w14:paraId="601B4934"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Number</w:t>
      </w:r>
      <w:r w:rsidRPr="00F35424">
        <w:rPr>
          <w:rFonts w:eastAsia="DengXian"/>
          <w:b/>
          <w:lang w:eastAsia="zh-CN"/>
        </w:rPr>
        <w:t xml:space="preserve"> WUS attempts/trials</w:t>
      </w:r>
      <w:r w:rsidRPr="00977A58">
        <w:rPr>
          <w:rFonts w:eastAsia="DengXian"/>
          <w:b/>
          <w:lang w:eastAsia="zh-CN"/>
        </w:rPr>
        <w:t xml:space="preserve"> across </w:t>
      </w:r>
      <w:r w:rsidRPr="00F35424">
        <w:rPr>
          <w:rFonts w:eastAsia="DengXian"/>
          <w:b/>
          <w:lang w:eastAsia="zh-CN"/>
        </w:rPr>
        <w:t>a reference time duration</w:t>
      </w:r>
      <w:r w:rsidRPr="00977A58">
        <w:rPr>
          <w:rFonts w:eastAsia="DengXian"/>
          <w:b/>
          <w:lang w:eastAsia="zh-CN"/>
        </w:rPr>
        <w:t>,</w:t>
      </w:r>
      <w:r w:rsidRPr="00977A58">
        <w:rPr>
          <w:rFonts w:eastAsia="DengXian"/>
          <w:lang w:eastAsia="zh-CN"/>
        </w:rPr>
        <w:t xml:space="preserve"> if each detection duration</w:t>
      </w:r>
      <w:r>
        <w:rPr>
          <w:rFonts w:eastAsia="DengXian"/>
          <w:lang w:eastAsia="zh-CN"/>
        </w:rPr>
        <w:t>/LP-WUS occasion duration</w:t>
      </w:r>
      <w:r w:rsidRPr="00977A58">
        <w:rPr>
          <w:rFonts w:eastAsia="DengXian"/>
          <w:lang w:eastAsia="zh-CN"/>
        </w:rPr>
        <w:t xml:space="preserve"> is D </w:t>
      </w:r>
      <w:proofErr w:type="spellStart"/>
      <w:r w:rsidRPr="00977A58">
        <w:rPr>
          <w:rFonts w:eastAsia="DengXian"/>
          <w:lang w:eastAsia="zh-CN"/>
        </w:rPr>
        <w:t>ms</w:t>
      </w:r>
      <w:proofErr w:type="spellEnd"/>
      <w:r w:rsidRPr="00977A58">
        <w:rPr>
          <w:rFonts w:eastAsia="DengXian"/>
          <w:lang w:eastAsia="zh-CN"/>
        </w:rPr>
        <w:t xml:space="preserve">, then during T </w:t>
      </w:r>
      <w:proofErr w:type="spellStart"/>
      <w:r w:rsidRPr="00977A58">
        <w:rPr>
          <w:rFonts w:eastAsia="DengXian"/>
          <w:lang w:eastAsia="zh-CN"/>
        </w:rPr>
        <w:t>ms</w:t>
      </w:r>
      <w:proofErr w:type="spellEnd"/>
      <w:r w:rsidRPr="00977A58">
        <w:rPr>
          <w:rFonts w:eastAsia="DengXian"/>
          <w:lang w:eastAsia="zh-CN"/>
        </w:rPr>
        <w:t xml:space="preserve"> </w:t>
      </w:r>
      <w:r>
        <w:rPr>
          <w:rFonts w:eastAsia="DengXian"/>
          <w:lang w:eastAsia="zh-CN"/>
        </w:rPr>
        <w:t xml:space="preserve">reference time duration, and </w:t>
      </w:r>
      <w:r w:rsidRPr="00977A58">
        <w:rPr>
          <w:rFonts w:eastAsia="DengXian"/>
          <w:lang w:eastAsia="zh-CN"/>
        </w:rPr>
        <w:t xml:space="preserve">the WUR has [T/D] attempts for detecting WUS. </w:t>
      </w:r>
    </w:p>
    <w:p w14:paraId="11D446BB" w14:textId="77777777" w:rsidR="0069431E" w:rsidRDefault="0069431E"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sidRPr="008B3B9F">
        <w:rPr>
          <w:rFonts w:eastAsia="DengXian"/>
          <w:lang w:eastAsia="zh-CN"/>
        </w:rPr>
        <w:t xml:space="preserve">Similarly, each </w:t>
      </w:r>
      <w:r w:rsidRPr="00977A58">
        <w:rPr>
          <w:rFonts w:eastAsia="DengXian"/>
          <w:lang w:eastAsia="zh-CN"/>
        </w:rPr>
        <w:t>detection duration</w:t>
      </w:r>
      <w:r>
        <w:rPr>
          <w:rFonts w:eastAsia="DengXian"/>
          <w:lang w:eastAsia="zh-CN"/>
        </w:rPr>
        <w:t>/LP-WUS occasion duration may require multiple correlations/hypothesis at WUR receiver.</w:t>
      </w:r>
    </w:p>
    <w:p w14:paraId="17AA2A8F" w14:textId="77777777" w:rsidR="0069431E" w:rsidRPr="00AC6496" w:rsidRDefault="0069431E"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sidRPr="002731F1">
        <w:rPr>
          <w:rFonts w:eastAsia="DengXian"/>
          <w:lang w:eastAsia="zh-CN"/>
        </w:rPr>
        <w:t>S</w:t>
      </w:r>
      <w:r w:rsidRPr="002731F1">
        <w:rPr>
          <w:rFonts w:eastAsia="DengXian" w:hint="eastAsia"/>
          <w:lang w:eastAsia="zh-CN"/>
        </w:rPr>
        <w:t>imilar</w:t>
      </w:r>
      <w:r w:rsidRPr="002731F1">
        <w:rPr>
          <w:rFonts w:eastAsia="DengXian"/>
          <w:lang w:eastAsia="zh-CN"/>
        </w:rPr>
        <w:t xml:space="preserve"> </w:t>
      </w:r>
      <w:r w:rsidRPr="002731F1">
        <w:rPr>
          <w:rFonts w:eastAsia="DengXian" w:hint="eastAsia"/>
          <w:lang w:eastAsia="zh-CN"/>
        </w:rPr>
        <w:t>v</w:t>
      </w:r>
      <w:r w:rsidRPr="002731F1">
        <w:rPr>
          <w:rFonts w:eastAsia="DengXian"/>
          <w:lang w:eastAsia="zh-CN"/>
        </w:rPr>
        <w:t>iew can be f</w:t>
      </w:r>
      <w:r>
        <w:rPr>
          <w:rFonts w:eastAsia="DengXian"/>
          <w:lang w:eastAsia="zh-CN"/>
        </w:rPr>
        <w:t>ou</w:t>
      </w:r>
      <w:r w:rsidRPr="002731F1">
        <w:rPr>
          <w:rFonts w:eastAsia="DengXian"/>
          <w:lang w:eastAsia="zh-CN"/>
        </w:rPr>
        <w:t>nd in [R1-2302339, Huawei], [R1-2303759</w:t>
      </w:r>
      <w:r w:rsidRPr="00977A58">
        <w:rPr>
          <w:rFonts w:eastAsia="DengXian"/>
          <w:lang w:eastAsia="zh-CN"/>
        </w:rPr>
        <w:t>, Ericsson]</w:t>
      </w:r>
      <w:r>
        <w:rPr>
          <w:rFonts w:eastAsia="DengXian"/>
          <w:lang w:eastAsia="zh-CN"/>
        </w:rPr>
        <w:t>, [R1-2302506, vivo], [R1-2302948, ZT</w:t>
      </w:r>
      <w:r>
        <w:rPr>
          <w:rFonts w:eastAsia="DengXian" w:hint="eastAsia"/>
          <w:lang w:eastAsia="zh-CN"/>
        </w:rPr>
        <w:t>E</w:t>
      </w:r>
      <w:r>
        <w:rPr>
          <w:rFonts w:eastAsia="DengXian"/>
          <w:lang w:eastAsia="zh-CN"/>
        </w:rPr>
        <w:t>], [R1-2302331 FUTUREWEI].</w:t>
      </w:r>
    </w:p>
    <w:p w14:paraId="762F7362" w14:textId="77777777" w:rsidR="0069431E" w:rsidRDefault="0069431E" w:rsidP="0069431E">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156A62BA"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w:t>
      </w:r>
      <w:r w:rsidRPr="00937D27">
        <w:rPr>
          <w:rFonts w:eastAsia="DengXian"/>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sidRPr="008D7BD1">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w:t>
      </w:r>
      <w:r w:rsidRPr="00F35424">
        <w:rPr>
          <w:rFonts w:eastAsia="DengXian"/>
          <w:lang w:eastAsia="zh-CN"/>
        </w:rPr>
        <w:t>FAR target determined across a reference time duration of one or multiple WUS attempts/trials</w:t>
      </w:r>
      <w:r>
        <w:rPr>
          <w:rFonts w:eastAsia="DengXian"/>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01BC65A4" w14:textId="30088A41" w:rsidR="0069431E" w:rsidRDefault="00EA74BD"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sidR="0069431E">
        <w:rPr>
          <w:rFonts w:eastAsia="DengXian" w:hint="eastAsia"/>
          <w:lang w:eastAsia="zh-CN"/>
        </w:rPr>
        <w:t>D</w:t>
      </w:r>
      <w:r w:rsidR="0069431E">
        <w:rPr>
          <w:rFonts w:eastAsia="DengXian"/>
          <w:lang w:eastAsia="zh-CN"/>
        </w:rPr>
        <w:t xml:space="preserve">RX cycle can be assumed as the reference time duration. [R1-2302506, vivo], </w:t>
      </w:r>
      <w:r w:rsidR="0069431E" w:rsidRPr="002731F1">
        <w:rPr>
          <w:rFonts w:eastAsia="DengXian"/>
          <w:lang w:eastAsia="zh-CN"/>
        </w:rPr>
        <w:t>[R1-2302339, Huawei],</w:t>
      </w:r>
      <w:r w:rsidR="0069431E">
        <w:rPr>
          <w:rFonts w:eastAsia="DengXian"/>
          <w:lang w:eastAsia="zh-CN"/>
        </w:rPr>
        <w:t xml:space="preserve"> [R1-2302948, ZT</w:t>
      </w:r>
      <w:r w:rsidR="0069431E">
        <w:rPr>
          <w:rFonts w:eastAsia="DengXian" w:hint="eastAsia"/>
          <w:lang w:eastAsia="zh-CN"/>
        </w:rPr>
        <w:t>E</w:t>
      </w:r>
      <w:r w:rsidR="0069431E">
        <w:rPr>
          <w:rFonts w:eastAsia="DengXian"/>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DengXian"/>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84.05pt;height:445.15pt;mso-width-percent:0;mso-height-percent:0;mso-width-percent:0;mso-height-percent:0" o:ole="">
            <v:imagedata r:id="rId12" o:title=""/>
          </v:shape>
          <o:OLEObject Type="Embed" ProgID="Visio.Drawing.15" ShapeID="_x0000_i1029" DrawAspect="Content" ObjectID="_1743254981" r:id="rId13"/>
        </w:object>
      </w:r>
    </w:p>
    <w:p w14:paraId="69F8A26D" w14:textId="77777777" w:rsidR="00DE4B2A" w:rsidRDefault="00DE4B2A" w:rsidP="0069431E">
      <w:pPr>
        <w:snapToGrid w:val="0"/>
        <w:spacing w:beforeLines="50" w:before="120" w:afterLines="50" w:after="120" w:line="240" w:lineRule="auto"/>
        <w:jc w:val="both"/>
        <w:rPr>
          <w:rFonts w:eastAsia="DengXian"/>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DengXian"/>
          <w:b/>
          <w:i/>
          <w:lang w:eastAsia="zh-CN"/>
        </w:rPr>
      </w:pPr>
      <w:r w:rsidRPr="00DE4B2A">
        <w:rPr>
          <w:rFonts w:eastAsia="DengXian"/>
          <w:b/>
          <w:i/>
          <w:lang w:eastAsia="zh-CN"/>
        </w:rPr>
        <w:t>Hence</w:t>
      </w:r>
      <w:r w:rsidR="0069431E" w:rsidRPr="00DE4B2A">
        <w:rPr>
          <w:rFonts w:eastAsia="DengXian"/>
          <w:b/>
          <w:i/>
          <w:lang w:eastAsia="zh-CN"/>
        </w:rPr>
        <w:t>, moderator have the following proposal</w:t>
      </w:r>
      <w:r w:rsidRPr="00DE4B2A">
        <w:rPr>
          <w:rFonts w:eastAsia="DengXian"/>
          <w:b/>
          <w:i/>
          <w:lang w:eastAsia="zh-CN"/>
        </w:rPr>
        <w:t xml:space="preserve"> which covers both duty</w:t>
      </w:r>
      <w:r>
        <w:rPr>
          <w:rFonts w:eastAsia="DengXian"/>
          <w:b/>
          <w:i/>
          <w:lang w:eastAsia="zh-CN"/>
        </w:rPr>
        <w:t>-</w:t>
      </w:r>
      <w:r w:rsidRPr="00DE4B2A">
        <w:rPr>
          <w:rFonts w:eastAsia="DengXian"/>
          <w:b/>
          <w:i/>
          <w:lang w:eastAsia="zh-CN"/>
        </w:rPr>
        <w:t xml:space="preserve">cycled and continuously monitoring, </w:t>
      </w:r>
    </w:p>
    <w:p w14:paraId="17B68975" w14:textId="098DEB4F" w:rsidR="00644F65" w:rsidRPr="00644F65" w:rsidRDefault="00644F65" w:rsidP="00644F65">
      <w:pPr>
        <w:pStyle w:val="Heading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w:t>
      </w:r>
      <w:r w:rsidRPr="00773C90">
        <w:rPr>
          <w:rFonts w:eastAsia="DengXian"/>
          <w:lang w:eastAsia="zh-CN"/>
        </w:rPr>
        <w:t>FAR target is determined across a reference time duration</w:t>
      </w:r>
      <w:r>
        <w:rPr>
          <w:rFonts w:eastAsia="DengXian"/>
          <w:lang w:eastAsia="zh-CN"/>
        </w:rPr>
        <w:t xml:space="preserve"> T</w:t>
      </w:r>
      <w:r w:rsidRPr="00773C90">
        <w:rPr>
          <w:rFonts w:eastAsia="DengXian"/>
          <w:lang w:eastAsia="zh-CN"/>
        </w:rPr>
        <w:t xml:space="preserve"> of one or multiple WUS attempts/trials</w:t>
      </w:r>
      <w:r>
        <w:rPr>
          <w:rFonts w:eastAsia="DengXian"/>
          <w:lang w:eastAsia="zh-CN"/>
        </w:rPr>
        <w:t xml:space="preserve">, </w:t>
      </w:r>
    </w:p>
    <w:p w14:paraId="76817528" w14:textId="77777777" w:rsidR="0069431E" w:rsidRPr="00BB5A38"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F787970" w14:textId="77777777"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2BD7ABE9" w14:textId="77777777"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BEAC48B" w14:textId="5B593E06"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9AD5A67" w14:textId="0F25A14C" w:rsidR="00DE4B2A" w:rsidRDefault="00DE4B2A" w:rsidP="000A49D5">
      <w:pPr>
        <w:pStyle w:val="ListParagraph"/>
        <w:numPr>
          <w:ilvl w:val="2"/>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882B321" w14:textId="77777777" w:rsidR="0069431E"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 LP-WUS transmission in that </w:t>
      </w:r>
      <w:r>
        <w:rPr>
          <w:rFonts w:eastAsia="DengXian"/>
          <w:lang w:eastAsia="zh-CN"/>
        </w:rPr>
        <w:t>monitor</w:t>
      </w:r>
      <w:r w:rsidRPr="002731F1">
        <w:rPr>
          <w:rFonts w:eastAsia="DengXian"/>
          <w:lang w:eastAsia="zh-CN"/>
        </w:rPr>
        <w:t xml:space="preserve"> occasion,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591EE063" w14:textId="77777777" w:rsidR="0069431E"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ListParagraph"/>
        <w:numPr>
          <w:ilvl w:val="0"/>
          <w:numId w:val="87"/>
        </w:numPr>
        <w:rPr>
          <w:lang w:eastAsia="zh-CN"/>
        </w:rPr>
      </w:pPr>
      <w:r w:rsidRPr="00BA1873">
        <w:rPr>
          <w:rFonts w:eastAsia="DengXian" w:hint="eastAsia"/>
          <w:lang w:eastAsia="zh-CN"/>
        </w:rPr>
        <w:t>N</w:t>
      </w:r>
      <w:r w:rsidRPr="00BA1873">
        <w:rPr>
          <w:rFonts w:eastAsia="DengXian"/>
          <w:lang w:eastAsia="zh-CN"/>
        </w:rPr>
        <w:t xml:space="preserve">ote 3: Number of Attempts per second </w:t>
      </w:r>
      <w:r w:rsidR="00BA1873">
        <w:rPr>
          <w:rFonts w:eastAsia="DengXian"/>
          <w:lang w:eastAsia="zh-CN"/>
        </w:rPr>
        <w:t>(</w:t>
      </w:r>
      <m:oMath>
        <m:r>
          <m:rPr>
            <m:sty m:val="p"/>
          </m:rPr>
          <w:rPr>
            <w:rFonts w:ascii="Cambria Math" w:eastAsia="DengXian" w:hAnsi="Cambria Math"/>
            <w:lang w:eastAsia="zh-CN"/>
          </w:rPr>
          <m:t>λ</m:t>
        </m:r>
      </m:oMath>
      <w:r w:rsidR="00BA1873">
        <w:rPr>
          <w:rFonts w:eastAsia="DengXian"/>
          <w:lang w:eastAsia="zh-CN"/>
        </w:rPr>
        <w:t xml:space="preserve">) </w:t>
      </w:r>
      <w:r w:rsidRPr="00BA1873">
        <w:rPr>
          <w:rFonts w:eastAsia="DengXian"/>
          <w:lang w:eastAsia="zh-CN"/>
        </w:rPr>
        <w:t xml:space="preserve">can be calculated from T and N, </w:t>
      </w:r>
      <w:r w:rsidR="00BA1873">
        <w:rPr>
          <w:rFonts w:eastAsia="DengXian"/>
          <w:lang w:eastAsia="zh-CN"/>
        </w:rPr>
        <w:t xml:space="preserve">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sidRPr="00BA1873">
        <w:rPr>
          <w:rFonts w:eastAsia="DengXian"/>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47E1CC" w14:textId="77777777" w:rsidR="00644F65" w:rsidRDefault="00644F65" w:rsidP="00BC1EFE">
            <w:pPr>
              <w:spacing w:after="0" w:line="240" w:lineRule="auto"/>
              <w:rPr>
                <w:lang w:eastAsia="zh-CN"/>
              </w:rPr>
            </w:pPr>
          </w:p>
        </w:tc>
      </w:tr>
      <w:tr w:rsidR="00644F65"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9033F6" w14:textId="77777777" w:rsidR="00644F65" w:rsidRDefault="00644F65" w:rsidP="00BC1EFE">
            <w:pPr>
              <w:spacing w:after="0" w:line="240" w:lineRule="auto"/>
              <w:rPr>
                <w:szCs w:val="22"/>
                <w:lang w:eastAsia="zh-CN"/>
              </w:rPr>
            </w:pPr>
          </w:p>
        </w:tc>
      </w:tr>
      <w:tr w:rsidR="00644F65"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C8E036" w14:textId="77777777" w:rsidR="00644F65" w:rsidRDefault="00644F65" w:rsidP="00BC1EFE">
            <w:pPr>
              <w:spacing w:after="0" w:line="240" w:lineRule="auto"/>
              <w:rPr>
                <w:szCs w:val="22"/>
                <w:lang w:eastAsia="zh-CN"/>
              </w:rPr>
            </w:pP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Heading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proofErr w:type="spellStart"/>
                  <w:r w:rsidRPr="00C82F05">
                    <w:rPr>
                      <w:lang w:val="it-IT"/>
                    </w:rPr>
                    <w:t>Other</w:t>
                  </w:r>
                  <w:proofErr w:type="spellEnd"/>
                  <w:r w:rsidRPr="00C82F05">
                    <w:rPr>
                      <w:lang w:val="it-IT"/>
                    </w:rPr>
                    <w:t xml:space="preserve"> </w:t>
                  </w:r>
                  <w:proofErr w:type="spellStart"/>
                  <w:r w:rsidRPr="00C82F05">
                    <w:rPr>
                      <w:lang w:val="it-IT"/>
                    </w:rPr>
                    <w:t>values</w:t>
                  </w:r>
                  <w:proofErr w:type="spellEnd"/>
                  <w:r w:rsidRPr="00C82F05">
                    <w:rPr>
                      <w:lang w:val="it-IT"/>
                    </w:rPr>
                    <w:t xml:space="preserve"> are </w:t>
                  </w:r>
                  <w:proofErr w:type="spellStart"/>
                  <w:r w:rsidRPr="00C82F05">
                    <w:rPr>
                      <w:lang w:val="it-IT"/>
                    </w:rPr>
                    <w:t>not</w:t>
                  </w:r>
                  <w:proofErr w:type="spellEnd"/>
                  <w:r w:rsidRPr="00C82F05">
                    <w:rPr>
                      <w:lang w:val="it-IT"/>
                    </w:rPr>
                    <w:t xml:space="preserve"> </w:t>
                  </w:r>
                  <w:proofErr w:type="spellStart"/>
                  <w:r w:rsidRPr="00C82F05">
                    <w:rPr>
                      <w:lang w:val="it-IT"/>
                    </w:rPr>
                    <w:t>precluded</w:t>
                  </w:r>
                  <w:proofErr w:type="spellEnd"/>
                  <w:r w:rsidRPr="00C82F05">
                    <w:rPr>
                      <w:lang w:val="it-IT"/>
                    </w:rPr>
                    <w:t xml:space="preserve"> for </w:t>
                  </w:r>
                  <w:proofErr w:type="spellStart"/>
                  <w:r w:rsidRPr="00C82F05">
                    <w:rPr>
                      <w:lang w:val="it-IT"/>
                    </w:rPr>
                    <w:t>studying</w:t>
                  </w:r>
                  <w:proofErr w:type="spellEnd"/>
                  <w:r w:rsidRPr="00C82F05">
                    <w:rPr>
                      <w:lang w:val="it-IT"/>
                    </w:rPr>
                    <w:t xml:space="preserve">, </w:t>
                  </w:r>
                  <w:proofErr w:type="spellStart"/>
                  <w:r w:rsidRPr="00C82F05">
                    <w:rPr>
                      <w:lang w:val="it-IT"/>
                    </w:rPr>
                    <w:t>reported</w:t>
                  </w:r>
                  <w:proofErr w:type="spellEnd"/>
                  <w:r w:rsidRPr="00C82F05">
                    <w:rPr>
                      <w:lang w:val="it-IT"/>
                    </w:rPr>
                    <w:t xml:space="preserve">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 xml:space="preserve">for LR on/off </w:t>
            </w:r>
            <w:proofErr w:type="spellStart"/>
            <w:r w:rsidRPr="00C82F05">
              <w:rPr>
                <w:lang w:val="it-IT"/>
              </w:rPr>
              <w:t>state</w:t>
            </w:r>
            <w:r w:rsidRPr="00C82F05">
              <w:rPr>
                <w:b/>
                <w:bCs/>
                <w:lang w:val="it-IT"/>
              </w:rPr>
              <w:t>s</w:t>
            </w:r>
            <w:proofErr w:type="spellEnd"/>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proofErr w:type="spellStart"/>
            <w:r w:rsidRPr="00C82F05">
              <w:rPr>
                <w:lang w:val="it-IT"/>
              </w:rPr>
              <w:t>when</w:t>
            </w:r>
            <w:proofErr w:type="spellEnd"/>
            <w:r w:rsidRPr="00C82F05">
              <w:rPr>
                <w:lang w:val="it-IT"/>
              </w:rPr>
              <w:t xml:space="preserve"> MR </w:t>
            </w:r>
            <w:proofErr w:type="spellStart"/>
            <w:r w:rsidRPr="00C82F05">
              <w:rPr>
                <w:lang w:val="it-IT"/>
              </w:rPr>
              <w:t>is</w:t>
            </w:r>
            <w:proofErr w:type="spellEnd"/>
            <w:r w:rsidRPr="00C82F05">
              <w:rPr>
                <w:lang w:val="it-IT"/>
              </w:rPr>
              <w:t xml:space="preserve"> in ‘ultra-deep </w:t>
            </w:r>
            <w:proofErr w:type="spellStart"/>
            <w:r w:rsidRPr="00C82F05">
              <w:rPr>
                <w:lang w:val="it-IT"/>
              </w:rPr>
              <w:t>sleep</w:t>
            </w:r>
            <w:proofErr w:type="spellEnd"/>
            <w:r w:rsidRPr="00C82F05">
              <w:rPr>
                <w:lang w:val="it-IT"/>
              </w:rPr>
              <w:t xml:space="preserve"> state’ with [0.015] power </w:t>
            </w:r>
            <w:proofErr w:type="spellStart"/>
            <w:r w:rsidRPr="00C82F05">
              <w:rPr>
                <w:lang w:val="it-IT"/>
              </w:rPr>
              <w:t>units</w:t>
            </w:r>
            <w:proofErr w:type="spellEnd"/>
            <w:r w:rsidRPr="00C82F05">
              <w:rPr>
                <w:lang w:val="it-IT"/>
              </w:rPr>
              <w:t xml:space="preserve"> and LR </w:t>
            </w:r>
            <w:proofErr w:type="spellStart"/>
            <w:r w:rsidRPr="00C82F05">
              <w:rPr>
                <w:lang w:val="it-IT"/>
              </w:rPr>
              <w:t>is</w:t>
            </w:r>
            <w:proofErr w:type="spellEnd"/>
            <w:r w:rsidRPr="00C82F05">
              <w:rPr>
                <w:lang w:val="it-IT"/>
              </w:rPr>
              <w:t xml:space="preserve">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proofErr w:type="spellStart"/>
            <w:r w:rsidRPr="00C82F05">
              <w:rPr>
                <w:lang w:val="it-IT"/>
              </w:rPr>
              <w:t>when</w:t>
            </w:r>
            <w:proofErr w:type="spellEnd"/>
            <w:r w:rsidRPr="00C82F05">
              <w:rPr>
                <w:lang w:val="it-IT"/>
              </w:rPr>
              <w:t xml:space="preserve"> LR monitoring power </w:t>
            </w:r>
            <w:proofErr w:type="spellStart"/>
            <w:r w:rsidRPr="00C82F05">
              <w:rPr>
                <w:lang w:val="it-IT"/>
              </w:rPr>
              <w:t>less</w:t>
            </w:r>
            <w:proofErr w:type="spellEnd"/>
            <w:r w:rsidRPr="00C82F05">
              <w:rPr>
                <w:lang w:val="it-IT"/>
              </w:rPr>
              <w:t xml:space="preserve"> </w:t>
            </w:r>
            <w:proofErr w:type="spellStart"/>
            <w:r w:rsidRPr="00C82F05">
              <w:rPr>
                <w:lang w:val="it-IT"/>
              </w:rPr>
              <w:t>than</w:t>
            </w:r>
            <w:proofErr w:type="spellEnd"/>
            <w:r w:rsidRPr="00C82F05">
              <w:rPr>
                <w:lang w:val="it-IT"/>
              </w:rPr>
              <w:t xml:space="preserve"> </w:t>
            </w:r>
            <w:r w:rsidRPr="00C82F05">
              <w:rPr>
                <w:color w:val="FF0000"/>
                <w:lang w:val="it-IT"/>
              </w:rPr>
              <w:t>[TBD]</w:t>
            </w:r>
            <w:r w:rsidRPr="00C82F05">
              <w:rPr>
                <w:lang w:val="it-IT"/>
              </w:rPr>
              <w:t xml:space="preserve"> power </w:t>
            </w:r>
            <w:proofErr w:type="spellStart"/>
            <w:r w:rsidRPr="00C82F05">
              <w:rPr>
                <w:lang w:val="it-IT"/>
              </w:rPr>
              <w:t>unit</w:t>
            </w:r>
            <w:proofErr w:type="spellEnd"/>
            <w:r w:rsidRPr="00C82F05">
              <w:rPr>
                <w:lang w:val="it-IT"/>
              </w:rPr>
              <w:t xml:space="preserve">,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proofErr w:type="spellStart"/>
            <w:r w:rsidRPr="00C82F05">
              <w:rPr>
                <w:lang w:val="it-IT"/>
              </w:rPr>
              <w:t>If</w:t>
            </w:r>
            <w:proofErr w:type="spellEnd"/>
            <w:r w:rsidRPr="00C82F05">
              <w:rPr>
                <w:lang w:val="it-IT"/>
              </w:rPr>
              <w:t xml:space="preserve"> MR </w:t>
            </w:r>
            <w:proofErr w:type="spellStart"/>
            <w:r w:rsidRPr="00C82F05">
              <w:rPr>
                <w:lang w:val="it-IT"/>
              </w:rPr>
              <w:t>is</w:t>
            </w:r>
            <w:proofErr w:type="spellEnd"/>
            <w:r w:rsidRPr="00C82F05">
              <w:rPr>
                <w:lang w:val="it-IT"/>
              </w:rPr>
              <w:t xml:space="preserve"> in </w:t>
            </w:r>
            <w:proofErr w:type="spellStart"/>
            <w:r w:rsidRPr="00C82F05">
              <w:rPr>
                <w:lang w:val="it-IT"/>
              </w:rPr>
              <w:t>other</w:t>
            </w:r>
            <w:proofErr w:type="spellEnd"/>
            <w:r w:rsidRPr="00C82F05">
              <w:rPr>
                <w:lang w:val="it-IT"/>
              </w:rPr>
              <w:t xml:space="preserve"> state </w:t>
            </w:r>
            <w:proofErr w:type="spellStart"/>
            <w:r w:rsidRPr="00C82F05">
              <w:rPr>
                <w:lang w:val="it-IT"/>
              </w:rPr>
              <w:t>than</w:t>
            </w:r>
            <w:proofErr w:type="spellEnd"/>
            <w:r w:rsidRPr="00C82F05">
              <w:rPr>
                <w:lang w:val="it-IT"/>
              </w:rPr>
              <w:t xml:space="preserve"> ‘ultra-deep </w:t>
            </w:r>
            <w:proofErr w:type="spellStart"/>
            <w:r w:rsidRPr="00C82F05">
              <w:rPr>
                <w:lang w:val="it-IT"/>
              </w:rPr>
              <w:t>sleep</w:t>
            </w:r>
            <w:proofErr w:type="spellEnd"/>
            <w:r w:rsidRPr="00C82F05">
              <w:rPr>
                <w:lang w:val="it-IT"/>
              </w:rPr>
              <w:t xml:space="preserve"> state’, the clock running for MR can be </w:t>
            </w:r>
            <w:proofErr w:type="spellStart"/>
            <w:r w:rsidRPr="00C82F05">
              <w:rPr>
                <w:lang w:val="it-IT"/>
              </w:rPr>
              <w:t>used</w:t>
            </w:r>
            <w:proofErr w:type="spellEnd"/>
            <w:r w:rsidRPr="00C82F05">
              <w:rPr>
                <w:lang w:val="it-IT"/>
              </w:rPr>
              <w:t xml:space="preserve">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lastRenderedPageBreak/>
              <w:t>The relationship between a drift</w:t>
            </w:r>
            <w:r w:rsidRPr="00C82F05">
              <w:rPr>
                <w:lang w:val="en-GB" w:eastAsia="zh-CN"/>
              </w:rPr>
              <w:t>ed</w:t>
            </w:r>
            <w:r w:rsidRPr="00C82F05">
              <w:rPr>
                <w:lang w:val="en-GB"/>
              </w:rPr>
              <w:t xml:space="preserve"> frequency error(ΔF), frequency drift ( F’)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w:t>
            </w:r>
            <w:proofErr w:type="spellStart"/>
            <w:r w:rsidRPr="00C82F05">
              <w:rPr>
                <w:lang w:val="en-GB" w:eastAsia="zh-CN"/>
              </w:rPr>
              <w:t>Fd</w:t>
            </w:r>
            <w:proofErr w:type="spellEnd"/>
            <w:r w:rsidRPr="00C82F05">
              <w:rPr>
                <w:lang w:val="en-GB" w:eastAsia="zh-CN"/>
              </w:rPr>
              <w:t xml:space="preserve">] reaches max frequency error, it is assumed to be </w:t>
            </w:r>
            <w:proofErr w:type="spellStart"/>
            <w:r w:rsidRPr="00C82F05">
              <w:rPr>
                <w:lang w:val="en-GB" w:eastAsia="zh-CN"/>
              </w:rPr>
              <w:t>equaled</w:t>
            </w:r>
            <w:proofErr w:type="spellEnd"/>
            <w:r w:rsidRPr="00C82F05">
              <w:rPr>
                <w:lang w:val="en-GB" w:eastAsia="zh-CN"/>
              </w:rPr>
              <w:t xml:space="preserve">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w:t>
            </w:r>
            <w:proofErr w:type="spellStart"/>
            <w:r w:rsidRPr="00C82F05">
              <w:rPr>
                <w:lang w:val="en-GB" w:eastAsia="zh-CN"/>
              </w:rPr>
              <w:t>Fd</w:t>
            </w:r>
            <w:proofErr w:type="spellEnd"/>
            <w:r w:rsidRPr="00C82F05">
              <w:rPr>
                <w:lang w:val="en-GB"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val="en-GB" w:eastAsia="zh-CN"/>
              </w:rPr>
              <w:t>Fd</w:t>
            </w:r>
            <w:proofErr w:type="spellEnd"/>
            <w:r w:rsidRPr="00C82F05">
              <w:rPr>
                <w:lang w:val="en-GB" w:eastAsia="zh-CN"/>
              </w:rPr>
              <w:t xml:space="preserve">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[R1-2301558][R1-1714993]: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error(F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relationship between a frequency drift( F’),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 F’)]</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000000">
              <w:rPr>
                <w:noProof/>
                <w:lang w:val="en-GB" w:eastAsia="zh-CN"/>
              </w:rPr>
              <w:fldChar w:fldCharType="begin"/>
            </w:r>
            <w:r w:rsidR="00000000">
              <w:rPr>
                <w:noProof/>
                <w:lang w:val="en-GB" w:eastAsia="zh-CN"/>
              </w:rPr>
              <w:instrText xml:space="preserve"> INCLUDEPICTURE  "cid:image006.png@01D95649.7A38E290" \* MERGEFORMATINET </w:instrText>
            </w:r>
            <w:r w:rsidR="00000000">
              <w:rPr>
                <w:noProof/>
                <w:lang w:val="en-GB" w:eastAsia="zh-CN"/>
              </w:rPr>
              <w:fldChar w:fldCharType="separate"/>
            </w:r>
            <w:r w:rsidR="00071E30">
              <w:rPr>
                <w:noProof/>
                <w:lang w:val="en-GB" w:eastAsia="zh-CN"/>
              </w:rPr>
              <w:pict w14:anchorId="305CF1C5">
                <v:shape id="_x0000_i1028" type="#_x0000_t75" alt="" style="width:196.55pt;height:111.4pt;mso-width-percent:0;mso-height-percent:0;mso-width-percent:0;mso-height-percent:0">
                  <v:imagedata r:id="rId14" r:href="rId15"/>
                </v:shape>
              </w:pict>
            </w:r>
            <w:r w:rsidR="00000000">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w:t>
            </w:r>
            <w:proofErr w:type="spellStart"/>
            <w:r w:rsidRPr="00C82F05">
              <w:rPr>
                <w:lang w:val="en-GB"/>
              </w:rPr>
              <w:t>T</w:t>
            </w:r>
            <w:proofErr w:type="spellEnd"/>
            <w:r w:rsidRPr="00C82F05">
              <w:rPr>
                <w:lang w:val="en-GB"/>
              </w:rPr>
              <w:t xml:space="preserve">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w:t>
            </w:r>
            <w:proofErr w:type="spellStart"/>
            <w:r w:rsidRPr="00C82F05">
              <w:rPr>
                <w:lang w:val="en-GB" w:eastAsia="zh-CN"/>
              </w:rPr>
              <w:t>Te</w:t>
            </w:r>
            <w:proofErr w:type="spellEnd"/>
            <w:r w:rsidRPr="00C82F05">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C82F05">
              <w:rPr>
                <w:lang w:val="en-GB" w:eastAsia="zh-CN"/>
              </w:rPr>
              <w:t>Te</w:t>
            </w:r>
            <w:proofErr w:type="spellEnd"/>
            <w:r w:rsidRPr="00C82F05">
              <w:rPr>
                <w:lang w:val="en-GB" w:eastAsia="zh-CN"/>
              </w:rPr>
              <w:t>=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D5376B"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73B73" w14:textId="77777777" w:rsidR="00D5376B" w:rsidRDefault="00D5376B" w:rsidP="00D5376B">
            <w:pPr>
              <w:spacing w:after="0" w:line="240" w:lineRule="auto"/>
              <w:rPr>
                <w:lang w:eastAsia="zh-CN"/>
              </w:rPr>
            </w:pPr>
          </w:p>
        </w:tc>
      </w:tr>
      <w:tr w:rsidR="00D5376B"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B803A80" w14:textId="77777777" w:rsidR="00D5376B" w:rsidRDefault="00D5376B" w:rsidP="00D5376B">
            <w:pPr>
              <w:spacing w:after="0" w:line="240" w:lineRule="auto"/>
              <w:rPr>
                <w:szCs w:val="22"/>
                <w:lang w:eastAsia="zh-CN"/>
              </w:rPr>
            </w:pPr>
          </w:p>
        </w:tc>
      </w:tr>
      <w:tr w:rsidR="00D5376B"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D5376B" w:rsidRDefault="00D5376B" w:rsidP="00D5376B">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To address Qualcomm’s point, we can specify that this is true for low cost devices used for IoT use cases.</w:t>
            </w:r>
          </w:p>
        </w:tc>
      </w:tr>
      <w:tr w:rsidR="00D5376B"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837EE46" w14:textId="77777777" w:rsidR="00D5376B" w:rsidRDefault="00D5376B" w:rsidP="00D5376B">
            <w:pPr>
              <w:spacing w:after="0" w:line="240" w:lineRule="auto"/>
              <w:rPr>
                <w:lang w:eastAsia="zh-CN"/>
              </w:rPr>
            </w:pPr>
          </w:p>
        </w:tc>
      </w:tr>
      <w:tr w:rsidR="00D5376B"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986363" w14:textId="77777777" w:rsidR="00D5376B" w:rsidRDefault="00D5376B" w:rsidP="00D5376B">
            <w:pPr>
              <w:spacing w:after="0" w:line="240" w:lineRule="auto"/>
              <w:rPr>
                <w:szCs w:val="22"/>
                <w:lang w:eastAsia="zh-CN"/>
              </w:rPr>
            </w:pPr>
          </w:p>
        </w:tc>
      </w:tr>
      <w:tr w:rsidR="00D5376B"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D5376B" w:rsidRDefault="00D5376B" w:rsidP="00D537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D5376B" w:rsidRDefault="00D5376B" w:rsidP="00D5376B">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Heading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lastRenderedPageBreak/>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proofErr w:type="spellStart"/>
            <w:r w:rsidRPr="0032460C">
              <w:rPr>
                <w:rFonts w:cs="Times New Roman"/>
                <w:lang w:val="en-GB" w:eastAsia="x-none"/>
              </w:rPr>
              <w:t>gNB</w:t>
            </w:r>
            <w:proofErr w:type="spellEnd"/>
            <w:r w:rsidRPr="0032460C">
              <w:rPr>
                <w:rFonts w:cs="Times New Roman"/>
                <w:lang w:val="en-GB" w:eastAsia="x-none"/>
              </w:rPr>
              <w:t xml:space="preserve">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2D9FC0" w14:textId="77777777" w:rsidR="00106A6B" w:rsidRDefault="00106A6B" w:rsidP="00106A6B">
            <w:pPr>
              <w:spacing w:after="0" w:line="240" w:lineRule="auto"/>
              <w:rPr>
                <w:lang w:eastAsia="zh-CN"/>
              </w:rPr>
            </w:pP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 xml:space="preserve">overage </w:t>
      </w:r>
      <w:proofErr w:type="spellStart"/>
      <w:r>
        <w:rPr>
          <w:lang w:val="it-IT" w:eastAsia="zh-CN"/>
        </w:rPr>
        <w:t>evaluation</w:t>
      </w:r>
      <w:proofErr w:type="spellEnd"/>
      <w:r>
        <w:rPr>
          <w:lang w:val="it-IT" w:eastAsia="zh-CN"/>
        </w:rPr>
        <w:t xml:space="preserve"> </w:t>
      </w:r>
      <w:proofErr w:type="spellStart"/>
      <w:r>
        <w:rPr>
          <w:lang w:val="it-IT" w:eastAsia="zh-CN"/>
        </w:rPr>
        <w:t>assumptions</w:t>
      </w:r>
      <w:proofErr w:type="spellEnd"/>
    </w:p>
    <w:p w14:paraId="31488DA4" w14:textId="5AA71711" w:rsidR="00693DA0" w:rsidRPr="00693DA0" w:rsidRDefault="00693DA0" w:rsidP="00693DA0">
      <w:pPr>
        <w:pStyle w:val="Heading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ListParagraph"/>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WUS1: sequence-based OOK WUS (1 slot WUS), WUR noise figure 6 dB worse than main receiver</w:t>
      </w:r>
    </w:p>
    <w:p w14:paraId="13995973" w14:textId="54BD8B6A" w:rsidR="00324ED8" w:rsidRDefault="00693DA0" w:rsidP="000A49D5">
      <w:pPr>
        <w:pStyle w:val="ListParagraph"/>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DengXian"/>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DengXian"/>
          <w:b/>
          <w:i/>
          <w:lang w:eastAsia="zh-CN"/>
        </w:rPr>
      </w:pPr>
      <w:r w:rsidRPr="00324ED8">
        <w:rPr>
          <w:rFonts w:eastAsia="DengXian" w:hint="eastAsia"/>
          <w:b/>
          <w:i/>
          <w:lang w:eastAsia="zh-CN"/>
        </w:rPr>
        <w:t>M</w:t>
      </w:r>
      <w:r w:rsidRPr="00324ED8">
        <w:rPr>
          <w:rFonts w:eastAsia="DengXian"/>
          <w:b/>
          <w:i/>
          <w:lang w:eastAsia="zh-CN"/>
        </w:rPr>
        <w:t xml:space="preserve">oderator suggest to handle the value of NF </w:t>
      </w:r>
      <w:r w:rsidR="00774EB9">
        <w:rPr>
          <w:rFonts w:eastAsia="DengXian" w:hint="eastAsia"/>
          <w:b/>
          <w:i/>
          <w:lang w:eastAsia="zh-CN"/>
        </w:rPr>
        <w:t>corr</w:t>
      </w:r>
      <w:r w:rsidR="00774EB9">
        <w:rPr>
          <w:rFonts w:eastAsia="DengXian"/>
          <w:b/>
          <w:i/>
          <w:lang w:eastAsia="zh-CN"/>
        </w:rPr>
        <w:t>esponds to each receiver in</w:t>
      </w:r>
      <w:r w:rsidRPr="00324ED8">
        <w:rPr>
          <w:rFonts w:eastAsia="DengXian"/>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B038FD"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7777777" w:rsidR="00B038FD" w:rsidRDefault="00B038FD" w:rsidP="00B038F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CC53BD" w14:textId="77777777" w:rsidR="00B038FD" w:rsidRDefault="00B038FD" w:rsidP="00B038FD">
            <w:pPr>
              <w:spacing w:after="0" w:line="240" w:lineRule="auto"/>
              <w:rPr>
                <w:lang w:eastAsia="zh-CN"/>
              </w:rPr>
            </w:pPr>
          </w:p>
        </w:tc>
      </w:tr>
      <w:tr w:rsidR="00B038FD"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77777777" w:rsidR="00B038FD" w:rsidRDefault="00B038FD" w:rsidP="00B038F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712CAF" w14:textId="77777777" w:rsidR="00B038FD" w:rsidRDefault="00B038FD" w:rsidP="00B038FD">
            <w:pPr>
              <w:spacing w:after="0" w:line="240" w:lineRule="auto"/>
              <w:rPr>
                <w:szCs w:val="22"/>
                <w:lang w:eastAsia="zh-CN"/>
              </w:rPr>
            </w:pPr>
          </w:p>
        </w:tc>
      </w:tr>
      <w:tr w:rsidR="00B038FD"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77777777" w:rsidR="00B038FD" w:rsidRDefault="00B038FD" w:rsidP="00B038F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30659E" w14:textId="77777777" w:rsidR="00B038FD" w:rsidRDefault="00B038FD" w:rsidP="00B038FD">
            <w:pPr>
              <w:spacing w:after="0" w:line="240" w:lineRule="auto"/>
              <w:rPr>
                <w:szCs w:val="22"/>
                <w:lang w:eastAsia="zh-CN"/>
              </w:rPr>
            </w:pPr>
          </w:p>
        </w:tc>
      </w:tr>
    </w:tbl>
    <w:p w14:paraId="7FBAB290" w14:textId="77777777" w:rsidR="00324ED8" w:rsidRPr="00324ED8" w:rsidRDefault="00324ED8" w:rsidP="00324ED8">
      <w:pPr>
        <w:snapToGrid w:val="0"/>
        <w:spacing w:beforeLines="50" w:before="120" w:afterLines="50" w:after="120" w:line="240" w:lineRule="auto"/>
        <w:jc w:val="both"/>
        <w:rPr>
          <w:rFonts w:eastAsia="DengXian"/>
          <w:lang w:eastAsia="zh-CN"/>
        </w:rPr>
      </w:pPr>
    </w:p>
    <w:p w14:paraId="788084BC" w14:textId="01A9751E" w:rsidR="00693DA0" w:rsidRPr="00693DA0" w:rsidRDefault="00F518CC" w:rsidP="00F518CC">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3701EECB" w14:textId="77777777" w:rsidR="00F35C6D" w:rsidRPr="008A5507" w:rsidRDefault="00F35C6D" w:rsidP="00F35C6D">
      <w:pPr>
        <w:pStyle w:val="ListParagraph"/>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 xml:space="preserve">LR has </w:t>
      </w:r>
      <w:proofErr w:type="spellStart"/>
      <w:r w:rsidRPr="008A5507">
        <w:rPr>
          <w:color w:val="FF0000"/>
        </w:rPr>
        <w:t>it’s</w:t>
      </w:r>
      <w:proofErr w:type="spellEnd"/>
      <w:r w:rsidRPr="008A5507">
        <w:rPr>
          <w:color w:val="FF0000"/>
        </w:rPr>
        <w:t xml:space="preserve"> own separate antenna or whether (one of) the main receiver antenna is shared.</w:t>
      </w:r>
      <w:r w:rsidRPr="008A5507">
        <w:t xml:space="preserve"> If antenna is shared, additional loss due to possible switch could be considered, (while this could be assumed </w:t>
      </w:r>
      <w:r w:rsidRPr="008A5507">
        <w:lastRenderedPageBreak/>
        <w:t>to be relatively low i.e.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ListParagraph"/>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Heading3"/>
        <w:numPr>
          <w:ilvl w:val="0"/>
          <w:numId w:val="0"/>
        </w:numPr>
        <w:ind w:left="720" w:hanging="720"/>
        <w:rPr>
          <w:lang w:eastAsia="zh-CN"/>
        </w:rPr>
      </w:pPr>
      <w:r>
        <w:rPr>
          <w:lang w:eastAsia="zh-CN"/>
        </w:rPr>
        <w:t>1C: Power model</w:t>
      </w:r>
    </w:p>
    <w:p w14:paraId="302F4A21" w14:textId="77777777" w:rsidR="000C6F46" w:rsidRPr="001A7571" w:rsidRDefault="007F4540">
      <w:pPr>
        <w:pStyle w:val="Heading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TableGrid"/>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w:t>
            </w:r>
            <w:r w:rsidRPr="00E13242">
              <w:rPr>
                <w:rFonts w:hint="eastAsia"/>
                <w:b/>
                <w:bCs/>
                <w:i/>
                <w:iCs/>
              </w:rPr>
              <w:t>40000 units*</w:t>
            </w:r>
            <w:proofErr w:type="spellStart"/>
            <w:r w:rsidRPr="00E13242">
              <w:rPr>
                <w:rFonts w:hint="eastAsia"/>
                <w:b/>
                <w:bCs/>
                <w:i/>
                <w:iCs/>
              </w:rPr>
              <w:t>ms</w:t>
            </w:r>
            <w:proofErr w:type="spellEnd"/>
            <w:r w:rsidRPr="00E13242">
              <w:rPr>
                <w:rFonts w:hint="eastAsia"/>
                <w:b/>
                <w:bCs/>
                <w:i/>
                <w:iCs/>
              </w:rPr>
              <w:t xml:space="preserve"> and 800ms for </w:t>
            </w:r>
            <w:proofErr w:type="spellStart"/>
            <w:r w:rsidRPr="00E13242">
              <w:rPr>
                <w:rFonts w:hint="eastAsia"/>
                <w:b/>
                <w:bCs/>
                <w:i/>
                <w:iCs/>
              </w:rPr>
              <w:t>eMBB</w:t>
            </w:r>
            <w:proofErr w:type="spellEnd"/>
            <w:r w:rsidRPr="00E13242">
              <w:rPr>
                <w:rFonts w:hint="eastAsia"/>
                <w:b/>
                <w:bCs/>
                <w:i/>
                <w:iCs/>
              </w:rPr>
              <w:t xml:space="preserve">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proofErr w:type="spellStart"/>
            <w:r>
              <w:rPr>
                <w:rFonts w:hint="eastAsia"/>
                <w:lang w:eastAsia="zh-CN"/>
              </w:rPr>
              <w:t>InterDigital</w:t>
            </w:r>
            <w:proofErr w:type="spellEnd"/>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ListParagraph"/>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093B1A9A" w14:textId="0880257F" w:rsidR="00106A11" w:rsidRDefault="00106A11">
      <w:pPr>
        <w:rPr>
          <w:lang w:eastAsia="zh-CN"/>
        </w:rPr>
      </w:pPr>
    </w:p>
    <w:p w14:paraId="0E0DB834" w14:textId="726E83F7" w:rsidR="000B4D1D" w:rsidRPr="00C2745C" w:rsidRDefault="000B4D1D" w:rsidP="000B4D1D">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ListParagraph"/>
        <w:numPr>
          <w:ilvl w:val="0"/>
          <w:numId w:val="21"/>
        </w:numPr>
        <w:spacing w:line="240" w:lineRule="auto"/>
        <w:rPr>
          <w:lang w:eastAsia="zh-CN"/>
        </w:rPr>
      </w:pPr>
      <w:r>
        <w:rPr>
          <w:rFonts w:hint="eastAsia"/>
          <w:lang w:eastAsia="zh-CN"/>
        </w:rPr>
        <w:t>Alt 1: (15000, 400ms)</w:t>
      </w:r>
    </w:p>
    <w:p w14:paraId="06D36888" w14:textId="77777777" w:rsidR="00536364" w:rsidRDefault="00536364" w:rsidP="00536364">
      <w:pPr>
        <w:pStyle w:val="ListParagraph"/>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C80E9" w14:textId="77777777" w:rsidR="00FF2EB1" w:rsidRPr="00875D80" w:rsidRDefault="00FF2EB1" w:rsidP="00267B91">
            <w:pPr>
              <w:spacing w:after="0" w:line="240" w:lineRule="auto"/>
              <w:rPr>
                <w:szCs w:val="22"/>
                <w:lang w:eastAsia="zh-CN"/>
              </w:rPr>
            </w:pPr>
          </w:p>
        </w:tc>
      </w:tr>
      <w:tr w:rsidR="00FF2EB1"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2F93BE" w14:textId="77777777" w:rsidR="00FF2EB1" w:rsidRDefault="00FF2EB1" w:rsidP="00267B91">
            <w:pPr>
              <w:spacing w:after="0" w:line="240" w:lineRule="auto"/>
              <w:rPr>
                <w:szCs w:val="22"/>
                <w:lang w:eastAsia="zh-CN"/>
              </w:rPr>
            </w:pPr>
          </w:p>
        </w:tc>
      </w:tr>
    </w:tbl>
    <w:p w14:paraId="565CA4DF" w14:textId="77777777" w:rsidR="00EF509E" w:rsidRDefault="00EF509E">
      <w:pPr>
        <w:rPr>
          <w:lang w:eastAsia="zh-CN"/>
        </w:rPr>
      </w:pPr>
    </w:p>
    <w:p w14:paraId="25ABB367" w14:textId="38C14F9A" w:rsidR="00096087" w:rsidRPr="00096087" w:rsidRDefault="00813726" w:rsidP="0009608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ListParagraph"/>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ListParagraph"/>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sidRPr="007E503A">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 xml:space="preserve">(unit multiplied by </w:t>
                  </w:r>
                  <w:proofErr w:type="spellStart"/>
                  <w:r w:rsidRPr="00F8701A">
                    <w:rPr>
                      <w:b/>
                      <w:bCs/>
                      <w:lang w:eastAsia="zh-CN"/>
                    </w:rPr>
                    <w:t>ms</w:t>
                  </w:r>
                  <w:proofErr w:type="spellEnd"/>
                  <w:r w:rsidRPr="00F8701A">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w:t>
                  </w:r>
                  <w:proofErr w:type="spellStart"/>
                  <w:r w:rsidRPr="00F8701A">
                    <w:rPr>
                      <w:b/>
                      <w:bCs/>
                      <w:lang w:eastAsia="zh-CN"/>
                    </w:rPr>
                    <w:t>ms</w:t>
                  </w:r>
                  <w:proofErr w:type="spellEnd"/>
                  <w:r w:rsidRPr="00F8701A">
                    <w:rPr>
                      <w:b/>
                      <w:bCs/>
                      <w:lang w:eastAsia="zh-CN"/>
                    </w:rPr>
                    <w:t>)</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lastRenderedPageBreak/>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 xml:space="preserve">Note: Ramp-up time for LP-WUR must be much lower than 15 </w:t>
                  </w:r>
                  <w:proofErr w:type="spellStart"/>
                  <w:r w:rsidRPr="00F8701A">
                    <w:rPr>
                      <w:b/>
                      <w:bCs/>
                      <w:color w:val="000000"/>
                      <w:lang w:eastAsia="zh-CN"/>
                    </w:rPr>
                    <w:t>ms</w:t>
                  </w:r>
                  <w:proofErr w:type="spellEnd"/>
                  <w:r w:rsidRPr="00F8701A">
                    <w:rPr>
                      <w:b/>
                      <w:bCs/>
                      <w:color w:val="000000"/>
                      <w:lang w:eastAsia="zh-CN"/>
                    </w:rPr>
                    <w:t xml:space="preserve"> since deep sleep (DS) ramp-up + ramp-down time in 38.840 is 20 </w:t>
                  </w:r>
                  <w:proofErr w:type="spellStart"/>
                  <w:r w:rsidRPr="00F8701A">
                    <w:rPr>
                      <w:b/>
                      <w:bCs/>
                      <w:color w:val="000000"/>
                      <w:lang w:eastAsia="zh-CN"/>
                    </w:rPr>
                    <w:t>ms</w:t>
                  </w:r>
                  <w:proofErr w:type="spellEnd"/>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ramp-up</w:t>
                  </w:r>
                  <w:r w:rsidRPr="00F8701A">
                    <w:rPr>
                      <w:rFonts w:eastAsia="Times New Roman"/>
                      <w:b/>
                      <w:bCs/>
                      <w:color w:val="000000"/>
                      <w:lang w:eastAsia="x-none"/>
                    </w:rPr>
                    <w:t xml:space="preserve">  is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AI , there is some proposals also related to OFDM receiver, </w:t>
      </w:r>
      <w:r w:rsidR="00A62A08">
        <w:rPr>
          <w:lang w:val="en-GB" w:eastAsia="zh-CN"/>
        </w:rPr>
        <w:t>e.g.,</w:t>
      </w:r>
    </w:p>
    <w:p w14:paraId="07051112" w14:textId="77777777" w:rsidR="00241C07" w:rsidRPr="00A433DE" w:rsidRDefault="00241C07" w:rsidP="000A49D5">
      <w:pPr>
        <w:pStyle w:val="ListParagraph"/>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ListParagraph"/>
        <w:numPr>
          <w:ilvl w:val="0"/>
          <w:numId w:val="71"/>
        </w:numPr>
        <w:rPr>
          <w:lang w:val="en-GB" w:eastAsia="zh-CN"/>
        </w:rPr>
      </w:pPr>
      <w:r w:rsidRPr="00A433DE">
        <w:rPr>
          <w:lang w:val="en-GB" w:eastAsia="zh-CN"/>
        </w:rPr>
        <w:t xml:space="preserve">One company propose </w:t>
      </w:r>
      <w:r w:rsidR="001E6448" w:rsidRPr="00A433DE">
        <w:rPr>
          <w:lang w:val="en-GB" w:eastAsia="zh-CN"/>
        </w:rPr>
        <w:t>0.15-0.2 unit(only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Heading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5"/>
        <w:gridCol w:w="2961"/>
        <w:gridCol w:w="2263"/>
        <w:gridCol w:w="1984"/>
        <w:gridCol w:w="1719"/>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 xml:space="preserve">(unit multiplied by </w:t>
            </w:r>
            <w:proofErr w:type="spellStart"/>
            <w:r w:rsidRPr="006F27FB">
              <w:rPr>
                <w:rFonts w:ascii="Times" w:hAnsi="Times" w:cs="Times"/>
                <w:sz w:val="20"/>
                <w:szCs w:val="20"/>
              </w:rPr>
              <w:t>ms</w:t>
            </w:r>
            <w:proofErr w:type="spellEnd"/>
            <w:r w:rsidRPr="006F27FB">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w:t>
            </w:r>
            <w:proofErr w:type="spellStart"/>
            <w:r w:rsidRPr="006F27FB">
              <w:rPr>
                <w:rFonts w:ascii="Times" w:hAnsi="Times" w:cs="Times"/>
                <w:sz w:val="20"/>
                <w:szCs w:val="20"/>
              </w:rPr>
              <w:t>ms</w:t>
            </w:r>
            <w:proofErr w:type="spellEnd"/>
            <w:r w:rsidRPr="006F27FB">
              <w:rPr>
                <w:rFonts w:ascii="Times" w:hAnsi="Times" w:cs="Times"/>
                <w:sz w:val="20"/>
                <w:szCs w:val="20"/>
              </w:rPr>
              <w:t>)</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ListParagraph"/>
        <w:numPr>
          <w:ilvl w:val="0"/>
          <w:numId w:val="70"/>
        </w:numPr>
        <w:spacing w:line="240" w:lineRule="auto"/>
        <w:rPr>
          <w:rFonts w:eastAsia="DengXian"/>
        </w:rPr>
      </w:pPr>
      <w:r w:rsidRPr="00972D50">
        <w:t>FFS: LP-WUR power consumption values for FR2.</w:t>
      </w:r>
    </w:p>
    <w:p w14:paraId="2630D2E8" w14:textId="77777777" w:rsidR="001E6448" w:rsidRPr="00533065" w:rsidRDefault="001E6448" w:rsidP="000A49D5">
      <w:pPr>
        <w:pStyle w:val="ListParagraph"/>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ListParagraph"/>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ListParagraph"/>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ListParagraph"/>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77777777" w:rsidR="00456816" w:rsidRDefault="00456816" w:rsidP="0045681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FF9187" w14:textId="77777777" w:rsidR="00456816" w:rsidRDefault="00456816" w:rsidP="00456816">
            <w:pPr>
              <w:spacing w:after="0" w:line="240" w:lineRule="auto"/>
              <w:rPr>
                <w:szCs w:val="22"/>
                <w:lang w:eastAsia="zh-CN"/>
              </w:rPr>
            </w:pPr>
          </w:p>
        </w:tc>
      </w:tr>
    </w:tbl>
    <w:p w14:paraId="1278341B" w14:textId="77777777" w:rsidR="001E6448" w:rsidRPr="004D64E8" w:rsidRDefault="001E6448">
      <w:pPr>
        <w:rPr>
          <w:lang w:eastAsia="zh-CN"/>
        </w:rPr>
      </w:pPr>
    </w:p>
    <w:p w14:paraId="50D4D8F9" w14:textId="021BC086" w:rsidR="000C6F46" w:rsidRDefault="007F4540">
      <w:pPr>
        <w:pStyle w:val="Heading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TableGrid"/>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ListParagraph"/>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ListParagraph"/>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lastRenderedPageBreak/>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ListParagraph"/>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lastRenderedPageBreak/>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GridTable1Light"/>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FF2EB1"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ED92CFB" w14:textId="77777777" w:rsidR="00FF2EB1" w:rsidRDefault="00FF2EB1" w:rsidP="00267B91">
            <w:pPr>
              <w:spacing w:after="0" w:line="240" w:lineRule="auto"/>
              <w:rPr>
                <w:szCs w:val="22"/>
                <w:lang w:eastAsia="zh-CN"/>
              </w:rPr>
            </w:pPr>
          </w:p>
        </w:tc>
      </w:tr>
    </w:tbl>
    <w:p w14:paraId="5860ADE7" w14:textId="77777777" w:rsidR="0058777F" w:rsidRPr="00F87CF2" w:rsidRDefault="0058777F">
      <w:pPr>
        <w:rPr>
          <w:b/>
          <w:lang w:val="en-GB" w:eastAsia="zh-CN"/>
        </w:rPr>
      </w:pPr>
    </w:p>
    <w:p w14:paraId="7DED94E5" w14:textId="35D0F3C1" w:rsidR="000C6F46" w:rsidRDefault="007F4540">
      <w:pPr>
        <w:pStyle w:val="Heading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TableGrid"/>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DengXian"/>
                <w:b/>
                <w:lang w:eastAsia="zh-CN"/>
              </w:rPr>
            </w:pPr>
            <w:bookmarkStart w:id="13" w:name="_Ref127562210"/>
            <w:r w:rsidRPr="007A7D12">
              <w:rPr>
                <w:rFonts w:eastAsia="DengXian"/>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DengXian"/>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DengXian"/>
                <w:b/>
                <w:lang w:eastAsia="zh-CN"/>
              </w:rPr>
              <w:t xml:space="preserve">, </w:t>
            </w:r>
            <w:r>
              <w:rPr>
                <w:rFonts w:eastAsia="DengXian"/>
                <w:b/>
                <w:lang w:eastAsia="zh-CN"/>
              </w:rPr>
              <w:t>the following options can be considered</w:t>
            </w:r>
            <w:r w:rsidRPr="007A7D12">
              <w:rPr>
                <w:rFonts w:eastAsia="DengXian"/>
                <w:b/>
                <w:lang w:eastAsia="zh-CN"/>
              </w:rPr>
              <w:t>.</w:t>
            </w:r>
            <w:bookmarkEnd w:id="13"/>
          </w:p>
          <w:p w14:paraId="649EBBE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ListParagraph"/>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lastRenderedPageBreak/>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w:t>
            </w:r>
            <w:proofErr w:type="spellStart"/>
            <w:r w:rsidRPr="00F87CF2">
              <w:rPr>
                <w:highlight w:val="yellow"/>
                <w:lang w:eastAsia="zh-CN"/>
              </w:rPr>
              <w:t>ms</w:t>
            </w:r>
            <w:proofErr w:type="spellEnd"/>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en-GB"/>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Caption"/>
              <w:rPr>
                <w:b w:val="0"/>
                <w:bCs w:val="0"/>
                <w:lang w:eastAsia="en-GB"/>
              </w:rPr>
            </w:pPr>
            <w:bookmarkStart w:id="14" w:name="_Ref131607979"/>
            <w:r>
              <w:t xml:space="preserve">Figure </w:t>
            </w:r>
            <w:fldSimple w:instr=" SEQ Figure \* ARABIC ">
              <w:r>
                <w:rPr>
                  <w:noProof/>
                </w:rPr>
                <w:t>21</w:t>
              </w:r>
            </w:fldSimple>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Heading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10s(at least for frequency tracking) }</w:t>
      </w:r>
    </w:p>
    <w:p w14:paraId="5F6E0AA1" w14:textId="74A0BBE7" w:rsidR="00A62A08" w:rsidRPr="00112D36" w:rsidRDefault="00A62A08" w:rsidP="000A49D5">
      <w:pPr>
        <w:pStyle w:val="ListParagraph"/>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FF2EB1"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E58404" w14:textId="77777777" w:rsidR="00FF2EB1" w:rsidRPr="00875D80" w:rsidRDefault="00FF2EB1" w:rsidP="00267B91">
            <w:pPr>
              <w:spacing w:after="0" w:line="240" w:lineRule="auto"/>
              <w:rPr>
                <w:szCs w:val="22"/>
                <w:lang w:eastAsia="zh-CN"/>
              </w:rPr>
            </w:pPr>
          </w:p>
        </w:tc>
      </w:tr>
      <w:tr w:rsidR="00FF2EB1"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08F07F" w14:textId="77777777" w:rsidR="00FF2EB1" w:rsidRDefault="00FF2EB1" w:rsidP="00267B91">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Heading4"/>
        <w:numPr>
          <w:ilvl w:val="0"/>
          <w:numId w:val="0"/>
        </w:numPr>
        <w:ind w:left="864" w:hanging="864"/>
        <w:rPr>
          <w:lang w:eastAsia="zh-CN"/>
        </w:rPr>
      </w:pPr>
      <w:r>
        <w:rPr>
          <w:lang w:eastAsia="zh-CN"/>
        </w:rPr>
        <w:lastRenderedPageBreak/>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proofErr w:type="spellStart"/>
            <w:r>
              <w:rPr>
                <w:lang w:eastAsia="zh-CN"/>
              </w:rPr>
              <w:t>Futurewei</w:t>
            </w:r>
            <w:proofErr w:type="spellEnd"/>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ListParagraph"/>
              <w:numPr>
                <w:ilvl w:val="0"/>
                <w:numId w:val="54"/>
              </w:numPr>
              <w:rPr>
                <w:lang w:eastAsia="zh-CN"/>
              </w:rPr>
            </w:pPr>
            <w:r w:rsidRPr="00B96188">
              <w:rPr>
                <w:bCs/>
                <w:i/>
                <w:iCs/>
                <w:lang w:eastAsia="ja-JP"/>
              </w:rPr>
              <w:t>MR Sync Alt 1: PSS/SSS search for, e.g., [40, 80, 120]</w:t>
            </w:r>
            <w:proofErr w:type="spellStart"/>
            <w:r w:rsidRPr="00B96188">
              <w:rPr>
                <w:bCs/>
                <w:i/>
                <w:iCs/>
                <w:lang w:eastAsia="ja-JP"/>
              </w:rPr>
              <w:t>ms</w:t>
            </w:r>
            <w:proofErr w:type="spellEnd"/>
            <w:r w:rsidRPr="00B96188">
              <w:rPr>
                <w:bCs/>
                <w:i/>
                <w:iCs/>
                <w:lang w:eastAsia="ja-JP"/>
              </w:rPr>
              <w:t>, with no LP-WUS assistance.</w:t>
            </w:r>
          </w:p>
          <w:p w14:paraId="35C2D003" w14:textId="158F79EF" w:rsidR="00B96188" w:rsidRPr="00B96188" w:rsidRDefault="00B96188" w:rsidP="000A49D5">
            <w:pPr>
              <w:pStyle w:val="ListParagraph"/>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 50 </w:t>
            </w:r>
            <w:proofErr w:type="spellStart"/>
            <w:r w:rsidRPr="00F03F2D">
              <w:rPr>
                <w:rFonts w:eastAsia="Times New Roman"/>
                <w:b/>
                <w:bCs/>
                <w:lang w:eastAsia="zh-CN"/>
              </w:rPr>
              <w:t>ms</w:t>
            </w:r>
            <w:proofErr w:type="spellEnd"/>
            <w:r w:rsidRPr="00F03F2D">
              <w:rPr>
                <w:rFonts w:eastAsia="Times New Roman"/>
                <w:b/>
                <w:bCs/>
                <w:lang w:eastAsia="zh-CN"/>
              </w:rPr>
              <w:t xml:space="preserve">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20 </w:t>
            </w:r>
            <w:proofErr w:type="spellStart"/>
            <w:r w:rsidRPr="00F03F2D">
              <w:rPr>
                <w:rFonts w:eastAsia="Times New Roman"/>
                <w:b/>
                <w:bCs/>
                <w:lang w:eastAsia="zh-CN"/>
              </w:rPr>
              <w:t>ms</w:t>
            </w:r>
            <w:proofErr w:type="spellEnd"/>
            <w:r w:rsidRPr="00F03F2D">
              <w:rPr>
                <w:rFonts w:eastAsia="Times New Roman"/>
                <w:b/>
                <w:bCs/>
                <w:lang w:eastAsia="zh-CN"/>
              </w:rPr>
              <w:t xml:space="preserve">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Caption"/>
              <w:jc w:val="center"/>
              <w:rPr>
                <w:rFonts w:eastAsia="DengXian"/>
                <w:b w:val="0"/>
                <w:lang w:eastAsia="zh-CN"/>
              </w:rPr>
            </w:pPr>
            <w:bookmarkStart w:id="16" w:name="_Ref127527372"/>
            <w:r w:rsidRPr="000F71FA">
              <w:rPr>
                <w:rFonts w:eastAsia="DengXian"/>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DengXian"/>
                <w:lang w:eastAsia="zh-CN"/>
              </w:rPr>
              <w:t>.</w:t>
            </w:r>
            <w:r w:rsidRPr="00AC412C">
              <w:rPr>
                <w:rFonts w:eastAsia="DengXian"/>
                <w:lang w:eastAsia="zh-CN"/>
              </w:rPr>
              <w:t xml:space="preserve"> </w:t>
            </w:r>
            <w:r>
              <w:rPr>
                <w:rFonts w:eastAsia="DengXian"/>
                <w:lang w:eastAsia="zh-CN"/>
              </w:rPr>
              <w:t>The assumptions of S</w:t>
            </w:r>
            <w:r w:rsidRPr="001D7ABF">
              <w:rPr>
                <w:rFonts w:eastAsia="DengXian"/>
                <w:lang w:eastAsia="zh-CN"/>
              </w:rPr>
              <w:t>ync/re-sync time and energy</w:t>
            </w:r>
          </w:p>
          <w:tbl>
            <w:tblPr>
              <w:tblStyle w:val="TableGrid"/>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DengXian"/>
                    </w:rPr>
                  </w:pPr>
                </w:p>
              </w:tc>
              <w:tc>
                <w:tcPr>
                  <w:tcW w:w="2268" w:type="dxa"/>
                </w:tcPr>
                <w:p w14:paraId="568C9110" w14:textId="77777777" w:rsidR="00096087" w:rsidRPr="007D084C" w:rsidRDefault="00096087" w:rsidP="00096087">
                  <w:pPr>
                    <w:spacing w:after="120"/>
                    <w:rPr>
                      <w:rFonts w:eastAsia="DengXian"/>
                    </w:rPr>
                  </w:pPr>
                  <w:r w:rsidRPr="00870B58">
                    <w:rPr>
                      <w:b/>
                      <w:lang w:eastAsia="ja-JP"/>
                    </w:rPr>
                    <w:t>Sync/re-sync time [</w:t>
                  </w:r>
                  <w:proofErr w:type="spellStart"/>
                  <w:r w:rsidRPr="00870B58">
                    <w:rPr>
                      <w:b/>
                      <w:lang w:eastAsia="ja-JP"/>
                    </w:rPr>
                    <w:t>ms</w:t>
                  </w:r>
                  <w:proofErr w:type="spellEnd"/>
                  <w:r w:rsidRPr="00870B58">
                    <w:rPr>
                      <w:b/>
                      <w:lang w:eastAsia="ja-JP"/>
                    </w:rPr>
                    <w:t>]</w:t>
                  </w:r>
                </w:p>
              </w:tc>
              <w:tc>
                <w:tcPr>
                  <w:tcW w:w="2972" w:type="dxa"/>
                </w:tcPr>
                <w:p w14:paraId="69A5E9F4" w14:textId="77777777" w:rsidR="00096087" w:rsidRPr="007D084C" w:rsidRDefault="00096087" w:rsidP="00096087">
                  <w:pPr>
                    <w:spacing w:after="120"/>
                    <w:rPr>
                      <w:rFonts w:eastAsia="DengXian"/>
                    </w:rPr>
                  </w:pPr>
                  <w:r w:rsidRPr="00870B58">
                    <w:rPr>
                      <w:b/>
                      <w:lang w:eastAsia="ja-JP"/>
                    </w:rPr>
                    <w:t>Sync/re-sync energy [</w:t>
                  </w:r>
                  <w:proofErr w:type="spellStart"/>
                  <w:r w:rsidRPr="00870B58">
                    <w:rPr>
                      <w:b/>
                      <w:lang w:eastAsia="ja-JP"/>
                    </w:rPr>
                    <w:t>ms</w:t>
                  </w:r>
                  <w:proofErr w:type="spellEnd"/>
                  <w:r w:rsidRPr="00870B58">
                    <w:rPr>
                      <w:b/>
                      <w:lang w:eastAsia="ja-JP"/>
                    </w:rPr>
                    <w:t>*units]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DengXian"/>
                      <w:b/>
                      <w:lang w:eastAsia="zh-CN"/>
                    </w:rPr>
                  </w:pPr>
                  <w:r w:rsidRPr="00870B58">
                    <w:rPr>
                      <w:rFonts w:eastAsia="DengXian"/>
                      <w:b/>
                      <w:lang w:eastAsia="zh-CN"/>
                    </w:rPr>
                    <w:t xml:space="preserve">Number of SSBs for sync/re-sync </w:t>
                  </w:r>
                  <w:r w:rsidRPr="00096087">
                    <w:rPr>
                      <w:rFonts w:eastAsia="DengXian"/>
                      <w:b/>
                      <w:highlight w:val="yellow"/>
                      <w:lang w:eastAsia="zh-CN"/>
                    </w:rPr>
                    <w:t>=3</w:t>
                  </w:r>
                  <w:r w:rsidRPr="00096087">
                    <w:rPr>
                      <w:rFonts w:eastAsia="DengXian"/>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DengXian"/>
                      <w:lang w:eastAsia="zh-CN"/>
                    </w:rPr>
                  </w:pPr>
                  <w:r w:rsidRPr="003B3A89">
                    <w:rPr>
                      <w:rFonts w:eastAsia="DengXian"/>
                      <w:lang w:eastAsia="zh-CN"/>
                    </w:rPr>
                    <w:t>60</w:t>
                  </w:r>
                </w:p>
              </w:tc>
              <w:tc>
                <w:tcPr>
                  <w:tcW w:w="2972" w:type="dxa"/>
                </w:tcPr>
                <w:p w14:paraId="44C36AC1" w14:textId="77777777" w:rsidR="00096087" w:rsidRPr="008B5901" w:rsidRDefault="00096087" w:rsidP="00096087">
                  <w:pPr>
                    <w:spacing w:after="120"/>
                    <w:rPr>
                      <w:rFonts w:eastAsia="DengXian"/>
                    </w:rPr>
                  </w:pPr>
                  <w:r w:rsidRPr="008B5901">
                    <w:rPr>
                      <w:rFonts w:eastAsia="DengXian"/>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DengXian"/>
                      <w:b/>
                    </w:rPr>
                  </w:pPr>
                  <w:r w:rsidRPr="00870B58">
                    <w:rPr>
                      <w:rFonts w:eastAsia="DengXian"/>
                      <w:b/>
                      <w:lang w:eastAsia="zh-CN"/>
                    </w:rPr>
                    <w:t xml:space="preserve">Number of SSBs for sync/re-sync </w:t>
                  </w:r>
                  <w:r w:rsidRPr="00096087">
                    <w:rPr>
                      <w:rFonts w:eastAsia="DengXian"/>
                      <w:b/>
                      <w:highlight w:val="yellow"/>
                      <w:lang w:eastAsia="zh-CN"/>
                    </w:rPr>
                    <w:t>=5</w:t>
                  </w:r>
                  <w:r w:rsidRPr="00096087">
                    <w:rPr>
                      <w:rFonts w:eastAsia="DengXian"/>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DengXian"/>
                      <w:lang w:eastAsia="zh-CN"/>
                    </w:rPr>
                  </w:pPr>
                  <w:r>
                    <w:rPr>
                      <w:rFonts w:eastAsia="DengXian"/>
                      <w:lang w:eastAsia="zh-CN"/>
                    </w:rPr>
                    <w:t>100</w:t>
                  </w:r>
                </w:p>
              </w:tc>
              <w:tc>
                <w:tcPr>
                  <w:tcW w:w="2972" w:type="dxa"/>
                </w:tcPr>
                <w:p w14:paraId="745C80EE" w14:textId="77777777" w:rsidR="00096087" w:rsidRPr="00870B58" w:rsidRDefault="00096087" w:rsidP="00096087">
                  <w:pPr>
                    <w:spacing w:after="120"/>
                    <w:rPr>
                      <w:rFonts w:eastAsia="DengXian"/>
                      <w:color w:val="FF0000"/>
                      <w:lang w:eastAsia="zh-CN"/>
                    </w:rPr>
                  </w:pPr>
                  <w:r>
                    <w:rPr>
                      <w:rFonts w:eastAsia="DengXian"/>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DengXian"/>
                      <w:lang w:eastAsia="zh-CN"/>
                    </w:rPr>
                  </w:pPr>
                  <w:r>
                    <w:rPr>
                      <w:rFonts w:eastAsia="DengXian"/>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DengXian"/>
              </w:rPr>
            </w:pPr>
          </w:p>
          <w:p w14:paraId="542CA354" w14:textId="05A0987C" w:rsidR="00B96188" w:rsidRPr="00096087" w:rsidRDefault="00096087" w:rsidP="00096087">
            <w:pPr>
              <w:spacing w:after="120"/>
              <w:rPr>
                <w:rFonts w:eastAsia="DengXian"/>
                <w:b/>
                <w:lang w:eastAsia="zh-CN"/>
              </w:rPr>
            </w:pPr>
            <w:bookmarkStart w:id="17" w:name="_Ref118739974"/>
            <w:bookmarkStart w:id="18" w:name="_Ref127562174"/>
            <w:r w:rsidRPr="00643887">
              <w:rPr>
                <w:rFonts w:eastAsia="DengXian"/>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DengXian"/>
                <w:b/>
                <w:lang w:eastAsia="zh-CN"/>
              </w:rPr>
              <w:t xml:space="preserve">: For </w:t>
            </w:r>
            <w:r w:rsidRPr="00AE6A94">
              <w:rPr>
                <w:rFonts w:eastAsia="DengXian"/>
                <w:b/>
                <w:lang w:eastAsia="zh-CN"/>
              </w:rPr>
              <w:t>sync/re-sync time and energy</w:t>
            </w:r>
            <w:r>
              <w:rPr>
                <w:rFonts w:eastAsia="DengXian"/>
                <w:b/>
                <w:lang w:eastAsia="zh-CN"/>
              </w:rPr>
              <w:t xml:space="preserve">, </w:t>
            </w:r>
            <w:bookmarkEnd w:id="17"/>
            <w:r w:rsidRPr="00870B58">
              <w:rPr>
                <w:rFonts w:eastAsia="DengXian"/>
                <w:b/>
                <w:lang w:eastAsia="zh-CN"/>
              </w:rPr>
              <w:t xml:space="preserve">Table </w:t>
            </w:r>
            <w:r>
              <w:rPr>
                <w:rFonts w:eastAsia="DengXian"/>
                <w:b/>
                <w:lang w:eastAsia="zh-CN"/>
              </w:rPr>
              <w:t xml:space="preserve">1 of </w:t>
            </w:r>
            <w:r w:rsidRPr="00021D58">
              <w:rPr>
                <w:rFonts w:eastAsia="DengXian"/>
                <w:b/>
                <w:lang w:eastAsia="zh-CN"/>
              </w:rPr>
              <w:t>R1-2302506</w:t>
            </w:r>
            <w:r w:rsidRPr="00870B58">
              <w:rPr>
                <w:rFonts w:eastAsia="DengXian"/>
                <w:b/>
                <w:lang w:eastAsia="zh-CN"/>
              </w:rPr>
              <w:t xml:space="preserve"> can be </w:t>
            </w:r>
            <w:r>
              <w:rPr>
                <w:rFonts w:eastAsia="DengXian"/>
                <w:b/>
                <w:lang w:eastAsia="zh-CN"/>
              </w:rPr>
              <w:t>assumed</w:t>
            </w:r>
            <w:r w:rsidRPr="00870B58">
              <w:rPr>
                <w:rFonts w:eastAsia="DengXian"/>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proofErr w:type="spellStart"/>
            <w:r>
              <w:rPr>
                <w:lang w:eastAsia="zh-CN"/>
              </w:rPr>
              <w:t>S</w:t>
            </w:r>
            <w:r>
              <w:rPr>
                <w:rFonts w:hint="eastAsia"/>
                <w:lang w:eastAsia="zh-CN"/>
              </w:rPr>
              <w:t>preadtrum</w:t>
            </w:r>
            <w:proofErr w:type="spellEnd"/>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proofErr w:type="spellStart"/>
            <w:r>
              <w:rPr>
                <w:rFonts w:hint="eastAsia"/>
                <w:lang w:eastAsia="zh-CN"/>
              </w:rPr>
              <w:t>InterDigital</w:t>
            </w:r>
            <w:proofErr w:type="spellEnd"/>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Heading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0"/>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0"/>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095EC8"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7777777" w:rsidR="00095EC8" w:rsidRDefault="00095EC8" w:rsidP="00095EC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ED320B" w14:textId="77777777" w:rsidR="00095EC8" w:rsidRDefault="00095EC8" w:rsidP="00095EC8">
            <w:pPr>
              <w:spacing w:after="0" w:line="240" w:lineRule="auto"/>
              <w:rPr>
                <w:szCs w:val="22"/>
                <w:lang w:eastAsia="zh-CN"/>
              </w:rPr>
            </w:pPr>
          </w:p>
        </w:tc>
      </w:tr>
    </w:tbl>
    <w:p w14:paraId="480AE611" w14:textId="77777777" w:rsidR="00FF2EB1" w:rsidRDefault="00FF2EB1">
      <w:pPr>
        <w:rPr>
          <w:lang w:eastAsia="zh-CN"/>
        </w:rPr>
      </w:pPr>
    </w:p>
    <w:p w14:paraId="1D2FFD10" w14:textId="5C6865A0" w:rsidR="000C6F46" w:rsidRDefault="007F4540">
      <w:pPr>
        <w:pStyle w:val="Heading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ListParagraph"/>
        <w:numPr>
          <w:ilvl w:val="0"/>
          <w:numId w:val="66"/>
        </w:numPr>
        <w:rPr>
          <w:b/>
          <w:lang w:val="it-IT" w:eastAsia="zh-CN"/>
        </w:rPr>
      </w:pPr>
      <w:proofErr w:type="spellStart"/>
      <w:r>
        <w:rPr>
          <w:b/>
          <w:lang w:val="it-IT" w:eastAsia="zh-CN"/>
        </w:rPr>
        <w:t>Discussion</w:t>
      </w:r>
      <w:proofErr w:type="spellEnd"/>
      <w:r>
        <w:rPr>
          <w:b/>
          <w:lang w:val="it-IT" w:eastAsia="zh-CN"/>
        </w:rPr>
        <w:t xml:space="preserve"> on </w:t>
      </w:r>
      <w:proofErr w:type="spellStart"/>
      <w:r w:rsidR="00C321E2" w:rsidRPr="00F87CF2">
        <w:rPr>
          <w:b/>
          <w:lang w:val="it-IT" w:eastAsia="zh-CN"/>
        </w:rPr>
        <w:t>resource</w:t>
      </w:r>
      <w:proofErr w:type="spellEnd"/>
      <w:r w:rsidR="00C321E2" w:rsidRPr="00F87CF2">
        <w:rPr>
          <w:b/>
          <w:lang w:val="it-IT" w:eastAsia="zh-CN"/>
        </w:rPr>
        <w:t xml:space="preserve"> overhead or NW power </w:t>
      </w:r>
      <w:proofErr w:type="spellStart"/>
      <w:r w:rsidR="00C321E2" w:rsidRPr="00F87CF2">
        <w:rPr>
          <w:b/>
          <w:lang w:val="it-IT" w:eastAsia="zh-CN"/>
        </w:rPr>
        <w:t>consumption</w:t>
      </w:r>
      <w:proofErr w:type="spellEnd"/>
      <w:r w:rsidR="00C321E2" w:rsidRPr="00F87CF2">
        <w:rPr>
          <w:b/>
          <w:lang w:val="it-IT" w:eastAsia="zh-CN"/>
        </w:rPr>
        <w:t>:</w:t>
      </w:r>
    </w:p>
    <w:p w14:paraId="7D382379" w14:textId="21A94CA6" w:rsidR="00C321E2" w:rsidRDefault="00E402F3" w:rsidP="00942524">
      <w:pPr>
        <w:spacing w:after="0"/>
        <w:rPr>
          <w:lang w:val="it-IT" w:eastAsia="zh-CN"/>
        </w:rPr>
      </w:pPr>
      <w:proofErr w:type="spellStart"/>
      <w:r>
        <w:rPr>
          <w:lang w:val="it-IT" w:eastAsia="zh-CN"/>
        </w:rPr>
        <w:t>need</w:t>
      </w:r>
      <w:proofErr w:type="spellEnd"/>
      <w:r>
        <w:rPr>
          <w:lang w:val="it-IT" w:eastAsia="zh-CN"/>
        </w:rPr>
        <w:t xml:space="preserve"> to be </w:t>
      </w:r>
      <w:proofErr w:type="spellStart"/>
      <w:r>
        <w:rPr>
          <w:lang w:val="it-IT" w:eastAsia="zh-CN"/>
        </w:rPr>
        <w:t>considered</w:t>
      </w:r>
      <w:proofErr w:type="spellEnd"/>
      <w:r>
        <w:rPr>
          <w:lang w:val="it-IT" w:eastAsia="zh-CN"/>
        </w:rPr>
        <w:t xml:space="preserve"> and </w:t>
      </w:r>
      <w:proofErr w:type="spellStart"/>
      <w:r>
        <w:rPr>
          <w:lang w:val="it-IT" w:eastAsia="zh-CN"/>
        </w:rPr>
        <w:t>modeled</w:t>
      </w:r>
      <w:proofErr w:type="spellEnd"/>
      <w:r w:rsidR="00942524" w:rsidRPr="00942524">
        <w:rPr>
          <w:lang w:val="it-IT" w:eastAsia="zh-CN"/>
        </w:rPr>
        <w:t>:</w:t>
      </w:r>
      <w:r w:rsidR="00942524">
        <w:rPr>
          <w:rFonts w:hint="eastAsia"/>
          <w:lang w:val="it-IT" w:eastAsia="zh-CN"/>
        </w:rPr>
        <w:t xml:space="preserve"> </w:t>
      </w:r>
      <w:proofErr w:type="spellStart"/>
      <w:r w:rsidR="00C321E2">
        <w:rPr>
          <w:rFonts w:hint="eastAsia"/>
          <w:lang w:val="it-IT" w:eastAsia="zh-CN"/>
        </w:rPr>
        <w:t>F</w:t>
      </w:r>
      <w:r w:rsidR="00C321E2">
        <w:rPr>
          <w:lang w:val="it-IT" w:eastAsia="zh-CN"/>
        </w:rPr>
        <w:t>uturewei</w:t>
      </w:r>
      <w:proofErr w:type="spellEnd"/>
      <w:r w:rsidR="00C321E2">
        <w:rPr>
          <w:lang w:val="it-IT" w:eastAsia="zh-CN"/>
        </w:rPr>
        <w:t xml:space="preserve">, Ericsson, </w:t>
      </w:r>
      <w:proofErr w:type="spellStart"/>
      <w:r w:rsidR="00C321E2">
        <w:rPr>
          <w:lang w:val="it-IT" w:eastAsia="zh-CN"/>
        </w:rPr>
        <w:t>ZTE</w:t>
      </w:r>
      <w:r w:rsidR="00EF509E">
        <w:rPr>
          <w:lang w:val="it-IT" w:eastAsia="zh-CN"/>
        </w:rPr>
        <w:t>,vivo</w:t>
      </w:r>
      <w:proofErr w:type="spellEnd"/>
      <w:r w:rsidR="00942524">
        <w:rPr>
          <w:lang w:val="it-IT" w:eastAsia="zh-CN"/>
        </w:rPr>
        <w:t>, Sony</w:t>
      </w:r>
    </w:p>
    <w:p w14:paraId="497C1557" w14:textId="3E3EC874" w:rsidR="00942524" w:rsidRDefault="00942524" w:rsidP="00942524">
      <w:pPr>
        <w:spacing w:after="0"/>
        <w:rPr>
          <w:lang w:val="it-IT" w:eastAsia="zh-CN"/>
        </w:rPr>
      </w:pPr>
      <w:proofErr w:type="spellStart"/>
      <w:r>
        <w:rPr>
          <w:rFonts w:hint="eastAsia"/>
          <w:lang w:val="it-IT" w:eastAsia="zh-CN"/>
        </w:rPr>
        <w:t>n</w:t>
      </w:r>
      <w:r>
        <w:rPr>
          <w:lang w:val="it-IT" w:eastAsia="zh-CN"/>
        </w:rPr>
        <w:t>ot</w:t>
      </w:r>
      <w:proofErr w:type="spellEnd"/>
      <w:r>
        <w:rPr>
          <w:lang w:val="it-IT" w:eastAsia="zh-CN"/>
        </w:rPr>
        <w:t xml:space="preserve"> support to </w:t>
      </w:r>
      <w:proofErr w:type="spellStart"/>
      <w:r>
        <w:rPr>
          <w:lang w:val="it-IT" w:eastAsia="zh-CN"/>
        </w:rPr>
        <w:t>consider</w:t>
      </w:r>
      <w:proofErr w:type="spellEnd"/>
      <w:r>
        <w:rPr>
          <w:lang w:val="it-IT" w:eastAsia="zh-CN"/>
        </w:rPr>
        <w:t xml:space="preserve"> NW power </w:t>
      </w:r>
      <w:proofErr w:type="spellStart"/>
      <w:r>
        <w:rPr>
          <w:lang w:val="it-IT" w:eastAsia="zh-CN"/>
        </w:rPr>
        <w:t>consumption</w:t>
      </w:r>
      <w:proofErr w:type="spellEnd"/>
      <w:r>
        <w:rPr>
          <w:lang w:val="it-IT" w:eastAsia="zh-CN"/>
        </w:rPr>
        <w:t xml:space="preserve"> </w:t>
      </w:r>
      <w:proofErr w:type="spellStart"/>
      <w:r>
        <w:rPr>
          <w:lang w:val="it-IT" w:eastAsia="zh-CN"/>
        </w:rPr>
        <w:t>as</w:t>
      </w:r>
      <w:proofErr w:type="spellEnd"/>
      <w:r>
        <w:rPr>
          <w:lang w:val="it-IT" w:eastAsia="zh-CN"/>
        </w:rPr>
        <w:t xml:space="preserve"> performance </w:t>
      </w:r>
      <w:proofErr w:type="spellStart"/>
      <w:r>
        <w:rPr>
          <w:lang w:val="it-IT" w:eastAsia="zh-CN"/>
        </w:rPr>
        <w:t>metric</w:t>
      </w:r>
      <w:proofErr w:type="spellEnd"/>
      <w:r>
        <w:rPr>
          <w:lang w:val="it-IT" w:eastAsia="zh-CN"/>
        </w:rPr>
        <w:t xml:space="preserve">: </w:t>
      </w:r>
      <w:proofErr w:type="spellStart"/>
      <w:r>
        <w:rPr>
          <w:rFonts w:hint="eastAsia"/>
          <w:lang w:val="it-IT" w:eastAsia="zh-CN"/>
        </w:rPr>
        <w:t>InterDigital</w:t>
      </w:r>
      <w:proofErr w:type="spellEnd"/>
    </w:p>
    <w:p w14:paraId="4F30D2CB" w14:textId="54831928" w:rsidR="00E13242" w:rsidRPr="00E13242" w:rsidRDefault="00E13242" w:rsidP="000A49D5">
      <w:pPr>
        <w:pStyle w:val="ListParagraph"/>
        <w:numPr>
          <w:ilvl w:val="0"/>
          <w:numId w:val="66"/>
        </w:numPr>
        <w:rPr>
          <w:b/>
          <w:lang w:val="it-IT" w:eastAsia="zh-CN"/>
        </w:rPr>
      </w:pPr>
      <w:r>
        <w:rPr>
          <w:b/>
          <w:lang w:val="it-IT" w:eastAsia="zh-CN"/>
        </w:rPr>
        <w:t xml:space="preserve">Evaluation </w:t>
      </w:r>
      <w:proofErr w:type="spellStart"/>
      <w:r>
        <w:rPr>
          <w:b/>
          <w:lang w:val="it-IT" w:eastAsia="zh-CN"/>
        </w:rPr>
        <w:t>assumption</w:t>
      </w:r>
      <w:proofErr w:type="spellEnd"/>
      <w:r>
        <w:rPr>
          <w:b/>
          <w:lang w:val="it-IT" w:eastAsia="zh-CN"/>
        </w:rPr>
        <w:t xml:space="preserve"> on MR </w:t>
      </w:r>
      <w:proofErr w:type="spellStart"/>
      <w:r>
        <w:rPr>
          <w:b/>
          <w:lang w:val="it-IT" w:eastAsia="zh-CN"/>
        </w:rPr>
        <w:t>sleep</w:t>
      </w:r>
      <w:proofErr w:type="spellEnd"/>
      <w:r>
        <w:rPr>
          <w:b/>
          <w:lang w:val="it-IT" w:eastAsia="zh-CN"/>
        </w:rPr>
        <w:t xml:space="preserve"> state </w:t>
      </w:r>
      <w:proofErr w:type="spellStart"/>
      <w:r>
        <w:rPr>
          <w:b/>
          <w:lang w:val="it-IT" w:eastAsia="zh-CN"/>
        </w:rPr>
        <w:t>during</w:t>
      </w:r>
      <w:proofErr w:type="spellEnd"/>
      <w:r>
        <w:rPr>
          <w:b/>
          <w:lang w:val="it-IT" w:eastAsia="zh-CN"/>
        </w:rPr>
        <w:t xml:space="preserve"> LP</w:t>
      </w:r>
      <w:r w:rsidRPr="00E13242">
        <w:rPr>
          <w:b/>
          <w:lang w:val="it-IT" w:eastAsia="zh-CN"/>
        </w:rPr>
        <w:t xml:space="preserve">-WUS monitoring </w:t>
      </w:r>
      <w:r>
        <w:rPr>
          <w:b/>
          <w:lang w:val="it-IT" w:eastAsia="zh-CN"/>
        </w:rPr>
        <w:t xml:space="preserve">for RRC </w:t>
      </w:r>
      <w:proofErr w:type="spellStart"/>
      <w:r>
        <w:rPr>
          <w:b/>
          <w:lang w:val="it-IT" w:eastAsia="zh-CN"/>
        </w:rPr>
        <w:t>connected</w:t>
      </w:r>
      <w:proofErr w:type="spellEnd"/>
      <w:r>
        <w:rPr>
          <w:b/>
          <w:lang w:val="it-IT" w:eastAsia="zh-CN"/>
        </w:rPr>
        <w:t xml:space="preserve">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 xml:space="preserve">In RRC </w:t>
      </w:r>
      <w:proofErr w:type="spellStart"/>
      <w:r w:rsidRPr="00E13242">
        <w:rPr>
          <w:lang w:val="it-IT" w:eastAsia="zh-CN"/>
        </w:rPr>
        <w:t>connected</w:t>
      </w:r>
      <w:proofErr w:type="spellEnd"/>
      <w:r w:rsidRPr="00E13242">
        <w:rPr>
          <w:lang w:val="it-IT" w:eastAsia="zh-CN"/>
        </w:rPr>
        <w:t xml:space="preserve"> mode, Ultra-deep </w:t>
      </w:r>
      <w:proofErr w:type="spellStart"/>
      <w:r w:rsidRPr="00E13242">
        <w:rPr>
          <w:lang w:val="it-IT" w:eastAsia="zh-CN"/>
        </w:rPr>
        <w:t>sleep</w:t>
      </w:r>
      <w:proofErr w:type="spellEnd"/>
      <w:r w:rsidRPr="00E13242">
        <w:rPr>
          <w:lang w:val="it-IT" w:eastAsia="zh-CN"/>
        </w:rPr>
        <w:t xml:space="preserve"> state of </w:t>
      </w:r>
      <w:proofErr w:type="spellStart"/>
      <w:r w:rsidRPr="00E13242">
        <w:rPr>
          <w:lang w:val="it-IT" w:eastAsia="zh-CN"/>
        </w:rPr>
        <w:t>main</w:t>
      </w:r>
      <w:proofErr w:type="spellEnd"/>
      <w:r w:rsidRPr="00E13242">
        <w:rPr>
          <w:lang w:val="it-IT" w:eastAsia="zh-CN"/>
        </w:rPr>
        <w:t xml:space="preserve"> radio </w:t>
      </w:r>
      <w:proofErr w:type="spellStart"/>
      <w:r w:rsidRPr="00E13242">
        <w:rPr>
          <w:lang w:val="it-IT" w:eastAsia="zh-CN"/>
        </w:rPr>
        <w:t>should</w:t>
      </w:r>
      <w:proofErr w:type="spellEnd"/>
      <w:r w:rsidRPr="00E13242">
        <w:rPr>
          <w:lang w:val="it-IT" w:eastAsia="zh-CN"/>
        </w:rPr>
        <w:t xml:space="preserve"> </w:t>
      </w:r>
      <w:proofErr w:type="spellStart"/>
      <w:r w:rsidRPr="00E13242">
        <w:rPr>
          <w:lang w:val="it-IT" w:eastAsia="zh-CN"/>
        </w:rPr>
        <w:t>not</w:t>
      </w:r>
      <w:proofErr w:type="spellEnd"/>
      <w:r w:rsidRPr="00E13242">
        <w:rPr>
          <w:lang w:val="it-IT" w:eastAsia="zh-CN"/>
        </w:rPr>
        <w:t xml:space="preserve"> be </w:t>
      </w:r>
      <w:proofErr w:type="spellStart"/>
      <w:r w:rsidRPr="00E13242">
        <w:rPr>
          <w:lang w:val="it-IT" w:eastAsia="zh-CN"/>
        </w:rPr>
        <w:t>applied</w:t>
      </w:r>
      <w:proofErr w:type="spellEnd"/>
      <w:r w:rsidRPr="00E13242">
        <w:rPr>
          <w:lang w:val="it-IT" w:eastAsia="zh-CN"/>
        </w:rPr>
        <w:t xml:space="preserve">. And UE </w:t>
      </w:r>
      <w:proofErr w:type="spellStart"/>
      <w:r w:rsidRPr="00E13242">
        <w:rPr>
          <w:lang w:val="it-IT" w:eastAsia="zh-CN"/>
        </w:rPr>
        <w:t>main</w:t>
      </w:r>
      <w:proofErr w:type="spellEnd"/>
      <w:r w:rsidRPr="00E13242">
        <w:rPr>
          <w:lang w:val="it-IT" w:eastAsia="zh-CN"/>
        </w:rPr>
        <w:t xml:space="preserve"> radio can </w:t>
      </w:r>
      <w:proofErr w:type="spellStart"/>
      <w:r w:rsidRPr="00E13242">
        <w:rPr>
          <w:lang w:val="it-IT" w:eastAsia="zh-CN"/>
        </w:rPr>
        <w:t>enter</w:t>
      </w:r>
      <w:proofErr w:type="spellEnd"/>
      <w:r w:rsidRPr="00E13242">
        <w:rPr>
          <w:lang w:val="it-IT" w:eastAsia="zh-CN"/>
        </w:rPr>
        <w:t xml:space="preserve"> micro, light or deep </w:t>
      </w:r>
      <w:proofErr w:type="spellStart"/>
      <w:r w:rsidRPr="00E13242">
        <w:rPr>
          <w:lang w:val="it-IT" w:eastAsia="zh-CN"/>
        </w:rPr>
        <w:t>sleep</w:t>
      </w:r>
      <w:proofErr w:type="spellEnd"/>
      <w:r w:rsidRPr="00E13242">
        <w:rPr>
          <w:lang w:val="it-IT" w:eastAsia="zh-CN"/>
        </w:rPr>
        <w:t xml:space="preserve"> state </w:t>
      </w:r>
      <w:proofErr w:type="spellStart"/>
      <w:r w:rsidRPr="00E13242">
        <w:rPr>
          <w:lang w:val="it-IT" w:eastAsia="zh-CN"/>
        </w:rPr>
        <w:t>during</w:t>
      </w:r>
      <w:proofErr w:type="spellEnd"/>
      <w:r w:rsidRPr="00E13242">
        <w:rPr>
          <w:lang w:val="it-IT" w:eastAsia="zh-CN"/>
        </w:rPr>
        <w:t xml:space="preserve"> LP-WUS monitoring.</w:t>
      </w:r>
    </w:p>
    <w:p w14:paraId="1DE2FF5B" w14:textId="3F52CA2B" w:rsidR="00BE7371" w:rsidRDefault="00BE7371" w:rsidP="000A49D5">
      <w:pPr>
        <w:pStyle w:val="ListParagraph"/>
        <w:numPr>
          <w:ilvl w:val="0"/>
          <w:numId w:val="66"/>
        </w:numPr>
        <w:rPr>
          <w:b/>
          <w:lang w:val="it-IT" w:eastAsia="zh-CN"/>
        </w:rPr>
      </w:pPr>
      <w:proofErr w:type="spellStart"/>
      <w:r w:rsidRPr="00BE7371">
        <w:rPr>
          <w:b/>
          <w:lang w:val="it-IT" w:eastAsia="zh-CN"/>
        </w:rPr>
        <w:t>Correct</w:t>
      </w:r>
      <w:proofErr w:type="spellEnd"/>
      <w:r w:rsidRPr="00BE7371">
        <w:rPr>
          <w:b/>
          <w:lang w:val="it-IT" w:eastAsia="zh-CN"/>
        </w:rPr>
        <w:t xml:space="preserve"> per UE </w:t>
      </w:r>
      <w:proofErr w:type="spellStart"/>
      <w:r w:rsidRPr="00BE7371">
        <w:rPr>
          <w:b/>
          <w:lang w:val="it-IT" w:eastAsia="zh-CN"/>
        </w:rPr>
        <w:t>paging</w:t>
      </w:r>
      <w:proofErr w:type="spellEnd"/>
      <w:r w:rsidRPr="00BE7371">
        <w:rPr>
          <w:b/>
          <w:lang w:val="it-IT" w:eastAsia="zh-CN"/>
        </w:rPr>
        <w:t xml:space="preserve"> </w:t>
      </w:r>
      <w:proofErr w:type="spellStart"/>
      <w:r w:rsidRPr="00BE7371">
        <w:rPr>
          <w:b/>
          <w:lang w:val="it-IT" w:eastAsia="zh-CN"/>
        </w:rPr>
        <w:t>probability</w:t>
      </w:r>
      <w:proofErr w:type="spellEnd"/>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ListParagraph"/>
        <w:ind w:left="420"/>
        <w:rPr>
          <w:lang w:val="it-IT" w:eastAsia="zh-CN"/>
        </w:rPr>
      </w:pPr>
      <w:proofErr w:type="spellStart"/>
      <w:r w:rsidRPr="00E402F3">
        <w:rPr>
          <w:lang w:val="it-IT" w:eastAsia="zh-CN"/>
        </w:rPr>
        <w:t>Nordic</w:t>
      </w:r>
      <w:proofErr w:type="spellEnd"/>
    </w:p>
    <w:p w14:paraId="40398E3C" w14:textId="77777777" w:rsidR="00324ED8" w:rsidRPr="00F87CF2" w:rsidRDefault="00324ED8" w:rsidP="000A49D5">
      <w:pPr>
        <w:pStyle w:val="ListParagraph"/>
        <w:numPr>
          <w:ilvl w:val="0"/>
          <w:numId w:val="66"/>
        </w:numPr>
        <w:rPr>
          <w:b/>
          <w:lang w:val="it-IT" w:eastAsia="zh-CN"/>
        </w:rPr>
      </w:pPr>
      <w:proofErr w:type="spellStart"/>
      <w:r w:rsidRPr="00F87CF2">
        <w:rPr>
          <w:b/>
          <w:lang w:val="it-IT" w:eastAsia="zh-CN"/>
        </w:rPr>
        <w:t>Number</w:t>
      </w:r>
      <w:proofErr w:type="spellEnd"/>
      <w:r w:rsidRPr="00F87CF2">
        <w:rPr>
          <w:b/>
          <w:lang w:val="it-IT" w:eastAsia="zh-CN"/>
        </w:rPr>
        <w:t xml:space="preserve"> of UE in </w:t>
      </w:r>
      <w:proofErr w:type="spellStart"/>
      <w:r w:rsidRPr="00F87CF2">
        <w:rPr>
          <w:b/>
          <w:lang w:val="it-IT" w:eastAsia="zh-CN"/>
        </w:rPr>
        <w:t>each</w:t>
      </w:r>
      <w:proofErr w:type="spellEnd"/>
      <w:r w:rsidRPr="00F87CF2">
        <w:rPr>
          <w:b/>
          <w:lang w:val="it-IT" w:eastAsia="zh-CN"/>
        </w:rPr>
        <w:t xml:space="preserve">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 xml:space="preserve">ATT: </w:t>
      </w:r>
      <w:proofErr w:type="spellStart"/>
      <w:r>
        <w:rPr>
          <w:lang w:val="it-IT" w:eastAsia="zh-CN"/>
        </w:rPr>
        <w:t>less</w:t>
      </w:r>
      <w:proofErr w:type="spellEnd"/>
      <w:r>
        <w:rPr>
          <w:lang w:val="it-IT" w:eastAsia="zh-CN"/>
        </w:rPr>
        <w:t xml:space="preserve"> </w:t>
      </w:r>
      <w:proofErr w:type="spellStart"/>
      <w:r>
        <w:rPr>
          <w:lang w:val="it-IT" w:eastAsia="zh-CN"/>
        </w:rPr>
        <w:t>than</w:t>
      </w:r>
      <w:proofErr w:type="spellEnd"/>
      <w:r>
        <w:rPr>
          <w:lang w:val="it-IT" w:eastAsia="zh-CN"/>
        </w:rPr>
        <w:t xml:space="preserve">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TableGrid"/>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proofErr w:type="spellStart"/>
            <w:r>
              <w:rPr>
                <w:lang w:eastAsia="zh-CN"/>
              </w:rPr>
              <w:t>Futurewei</w:t>
            </w:r>
            <w:proofErr w:type="spellEnd"/>
            <w:r>
              <w:rPr>
                <w:lang w:eastAsia="zh-CN"/>
              </w:rPr>
              <w:t>:</w:t>
            </w:r>
          </w:p>
        </w:tc>
        <w:tc>
          <w:tcPr>
            <w:tcW w:w="8833" w:type="dxa"/>
          </w:tcPr>
          <w:p w14:paraId="7437C508" w14:textId="7A49E04B" w:rsidR="002205CB" w:rsidRPr="002205CB" w:rsidRDefault="002205CB" w:rsidP="000A49D5">
            <w:pPr>
              <w:pStyle w:val="ListParagraph"/>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w:t>
            </w:r>
            <w:proofErr w:type="spellStart"/>
            <w:r w:rsidRPr="002205CB">
              <w:rPr>
                <w:lang w:eastAsia="zh-CN"/>
              </w:rPr>
              <w:t>ms</w:t>
            </w:r>
            <w:proofErr w:type="spellEnd"/>
            <w:r w:rsidRPr="002205CB">
              <w:rPr>
                <w:lang w:eastAsia="zh-CN"/>
              </w:rPr>
              <w:t>), i.e., for the MR to monitor POs after waking up due to reception of LP-WUS, on latency and overall paging resource overhead.</w:t>
            </w:r>
          </w:p>
          <w:p w14:paraId="0652497E" w14:textId="77777777" w:rsidR="00EA2450" w:rsidRDefault="00EA2450" w:rsidP="000A49D5">
            <w:pPr>
              <w:pStyle w:val="ListParagraph"/>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ListParagraph"/>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ListParagraph"/>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 xml:space="preserve">between the arrival of data at </w:t>
            </w:r>
            <w:proofErr w:type="spellStart"/>
            <w:r w:rsidRPr="002205CB">
              <w:rPr>
                <w:highlight w:val="yellow"/>
                <w:lang w:eastAsia="zh-CN"/>
              </w:rPr>
              <w:t>gNB</w:t>
            </w:r>
            <w:proofErr w:type="spellEnd"/>
            <w:r w:rsidRPr="002205CB">
              <w:rPr>
                <w:highlight w:val="yellow"/>
                <w:lang w:eastAsia="zh-CN"/>
              </w:rPr>
              <w:t xml:space="preserve"> and the UE’s completion of MR synchronization</w:t>
            </w:r>
            <w:r w:rsidRPr="00AF2789">
              <w:rPr>
                <w:lang w:eastAsia="zh-CN"/>
              </w:rPr>
              <w:t xml:space="preserve"> upon detection of a corresponding LP-WUS.</w:t>
            </w:r>
          </w:p>
          <w:p w14:paraId="186E8CDD" w14:textId="01A01A7C" w:rsidR="000B2865" w:rsidRDefault="000B2865" w:rsidP="000A49D5">
            <w:pPr>
              <w:pStyle w:val="ListParagraph"/>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w:t>
            </w:r>
            <w:proofErr w:type="spellStart"/>
            <w:r w:rsidRPr="00341C5E">
              <w:rPr>
                <w:rFonts w:eastAsiaTheme="minorEastAsia"/>
                <w:b/>
                <w:lang w:eastAsia="zh-CN"/>
              </w:rPr>
              <w:t>gNB</w:t>
            </w:r>
            <w:proofErr w:type="spellEnd"/>
            <w:r w:rsidRPr="00341C5E">
              <w:rPr>
                <w:rFonts w:eastAsiaTheme="minorEastAsia"/>
                <w:b/>
                <w:lang w:eastAsia="zh-CN"/>
              </w:rPr>
              <w:t xml:space="preserve">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w:t>
            </w:r>
            <w:proofErr w:type="spellStart"/>
            <w:r w:rsidRPr="00A120D3">
              <w:rPr>
                <w:rFonts w:eastAsiaTheme="minorEastAsia" w:hint="eastAsia"/>
                <w:b/>
                <w:lang w:eastAsia="zh-CN"/>
              </w:rPr>
              <w:t>i</w:t>
            </w:r>
            <w:proofErr w:type="spellEnd"/>
            <w:r w:rsidRPr="00A120D3">
              <w:rPr>
                <w:rFonts w:eastAsiaTheme="minorEastAsia" w:hint="eastAsia"/>
                <w:b/>
                <w:lang w:eastAsia="zh-CN"/>
              </w:rPr>
              <w:t xml:space="preserve">-DRX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 xml:space="preserve">ollowing general framework should be used as starting point for WUS </w:t>
            </w:r>
            <w:r w:rsidRPr="00C65B21">
              <w:rPr>
                <w:rFonts w:cs="Arial"/>
              </w:rPr>
              <w:lastRenderedPageBreak/>
              <w:t>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 xml:space="preserve">ransmission of LP-WUS should not require new </w:t>
            </w:r>
            <w:proofErr w:type="spellStart"/>
            <w:r w:rsidRPr="00C65B21">
              <w:rPr>
                <w:rFonts w:cs="Arial"/>
              </w:rPr>
              <w:t>gNB</w:t>
            </w:r>
            <w:proofErr w:type="spellEnd"/>
            <w:r w:rsidRPr="00C65B21">
              <w:rPr>
                <w:rFonts w:cs="Arial"/>
              </w:rPr>
              <w:t xml:space="preserve"> hardware and should not trigger new emissions/compliance requirements for </w:t>
            </w:r>
            <w:proofErr w:type="spellStart"/>
            <w:r w:rsidRPr="00C65B21">
              <w:rPr>
                <w:rFonts w:cs="Arial"/>
              </w:rPr>
              <w:t>gNBs</w:t>
            </w:r>
            <w:bookmarkEnd w:id="24"/>
            <w:bookmarkEnd w:id="25"/>
            <w:bookmarkEnd w:id="26"/>
            <w:proofErr w:type="spellEnd"/>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 xml:space="preserve">LP-WUS is transmitted on </w:t>
            </w:r>
            <w:proofErr w:type="spellStart"/>
            <w:r w:rsidRPr="00C65B21">
              <w:rPr>
                <w:rFonts w:cs="Arial"/>
              </w:rPr>
              <w:t>Uu</w:t>
            </w:r>
            <w:proofErr w:type="spellEnd"/>
            <w:r w:rsidRPr="00C65B21">
              <w:rPr>
                <w:rFonts w:cs="Arial"/>
              </w:rPr>
              <w:t xml:space="preserve"> interface from </w:t>
            </w:r>
            <w:proofErr w:type="spellStart"/>
            <w:r w:rsidRPr="00C65B21">
              <w:rPr>
                <w:rFonts w:cs="Arial"/>
              </w:rPr>
              <w:t>gNB</w:t>
            </w:r>
            <w:proofErr w:type="spellEnd"/>
            <w:r w:rsidRPr="00C65B21">
              <w:rPr>
                <w:rFonts w:cs="Arial"/>
              </w:rPr>
              <w:t xml:space="preserve">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 xml:space="preserve">require additional always-on transmissions (e.g., LP-SS) from </w:t>
            </w:r>
            <w:proofErr w:type="spellStart"/>
            <w:r>
              <w:rPr>
                <w:rFonts w:cs="Arial"/>
              </w:rPr>
              <w:t>gNB</w:t>
            </w:r>
            <w:proofErr w:type="spellEnd"/>
            <w:r>
              <w:rPr>
                <w:rFonts w:cs="Arial"/>
              </w:rPr>
              <w:t>.</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lastRenderedPageBreak/>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w:t>
            </w:r>
            <w:proofErr w:type="spellStart"/>
            <w:r w:rsidRPr="009400CC">
              <w:rPr>
                <w:b/>
                <w:u w:val="single"/>
              </w:rPr>
              <w:t>gNB</w:t>
            </w:r>
            <w:proofErr w:type="spellEnd"/>
            <w:r w:rsidRPr="009400CC">
              <w:rPr>
                <w:b/>
                <w:u w:val="single"/>
              </w:rPr>
              <w:t xml:space="preserve">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 xml:space="preserve">(unit multiplied by </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ListParagraph"/>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SimSun" w:hAnsiTheme="majorBidi" w:cstheme="majorBidi"/>
                      <w:color w:val="000000" w:themeColor="text1"/>
                      <w:lang w:eastAsia="zh-CN"/>
                    </w:rPr>
                    <w:t xml:space="preserve">Note: Ramp-up time for LP-WUR must be much lower than 15 </w:t>
                  </w:r>
                  <w:proofErr w:type="spellStart"/>
                  <w:r w:rsidRPr="00C56391">
                    <w:rPr>
                      <w:rFonts w:asciiTheme="majorBidi" w:eastAsia="SimSun" w:hAnsiTheme="majorBidi" w:cstheme="majorBidi"/>
                      <w:color w:val="000000" w:themeColor="text1"/>
                      <w:lang w:eastAsia="zh-CN"/>
                    </w:rPr>
                    <w:t>ms</w:t>
                  </w:r>
                  <w:proofErr w:type="spellEnd"/>
                  <w:r w:rsidRPr="00C56391">
                    <w:rPr>
                      <w:rFonts w:asciiTheme="majorBidi" w:eastAsia="SimSun" w:hAnsiTheme="majorBidi" w:cstheme="majorBidi"/>
                      <w:color w:val="000000" w:themeColor="text1"/>
                      <w:lang w:eastAsia="zh-CN"/>
                    </w:rPr>
                    <w:t xml:space="preserve"> since deep sleep (DS) ramp-up + ramp-down time in 38.840 is 20 </w:t>
                  </w:r>
                  <w:proofErr w:type="spellStart"/>
                  <w:r w:rsidRPr="00C56391">
                    <w:rPr>
                      <w:rFonts w:asciiTheme="majorBidi" w:eastAsia="SimSun" w:hAnsiTheme="majorBidi" w:cstheme="majorBidi"/>
                      <w:color w:val="000000" w:themeColor="text1"/>
                      <w:lang w:eastAsia="zh-CN"/>
                    </w:rPr>
                    <w:t>ms</w:t>
                  </w:r>
                  <w:proofErr w:type="spellEnd"/>
                </w:p>
                <w:p w14:paraId="1FE8D056" w14:textId="77777777" w:rsidR="00092371" w:rsidRPr="009700CA"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ListParagraph"/>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Proposal 8 :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lastRenderedPageBreak/>
              <w:t>Nokia</w:t>
            </w:r>
          </w:p>
        </w:tc>
        <w:tc>
          <w:tcPr>
            <w:tcW w:w="8833" w:type="dxa"/>
          </w:tcPr>
          <w:p w14:paraId="3C226209" w14:textId="77777777" w:rsidR="00C321E2" w:rsidRPr="007064FC" w:rsidRDefault="00C321E2" w:rsidP="00C321E2">
            <w:pPr>
              <w:pStyle w:val="Caption"/>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Caption"/>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Caption"/>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Caption"/>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28</w:t>
            </w:r>
            <w:r w:rsidRPr="000C4736">
              <w:rPr>
                <w:rFonts w:eastAsia="DengXian"/>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lastRenderedPageBreak/>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lastRenderedPageBreak/>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to</w:t>
            </w:r>
            <w:r w:rsidRPr="00FD31A8">
              <w:rPr>
                <w:i/>
                <w:iCs/>
              </w:rPr>
              <w:t xml:space="preserve">  </w:t>
            </w:r>
            <w:r w:rsidRPr="00FD31A8">
              <w:rPr>
                <w:rFonts w:eastAsia="Malgun Gothic"/>
              </w:rPr>
              <w:t>R</w:t>
            </w:r>
            <w:r w:rsidRPr="00FD31A8">
              <w:rPr>
                <w:rFonts w:eastAsia="Malgun Gothic" w:hint="eastAsia"/>
                <w:vertAlign w:val="subscript"/>
              </w:rPr>
              <w:t>E</w:t>
            </w:r>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CommentText"/>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CommentText"/>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proofErr w:type="spellStart"/>
            <w:r>
              <w:rPr>
                <w:rFonts w:hint="eastAsia"/>
                <w:lang w:val="it-IT" w:eastAsia="zh-CN"/>
              </w:rPr>
              <w:t>InterDigital</w:t>
            </w:r>
            <w:proofErr w:type="spellEnd"/>
          </w:p>
        </w:tc>
        <w:tc>
          <w:tcPr>
            <w:tcW w:w="8833" w:type="dxa"/>
          </w:tcPr>
          <w:p w14:paraId="6D45A069" w14:textId="77777777" w:rsidR="00942524" w:rsidRDefault="00942524" w:rsidP="00942524">
            <w:pPr>
              <w:pStyle w:val="CommentText"/>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 xml:space="preserve">latency is the time interval between the data arrival time at the </w:t>
            </w:r>
            <w:proofErr w:type="spellStart"/>
            <w:r w:rsidRPr="00DA0928">
              <w:rPr>
                <w:highlight w:val="yellow"/>
                <w:lang w:eastAsia="zh-CN"/>
              </w:rPr>
              <w:t>gNB</w:t>
            </w:r>
            <w:proofErr w:type="spellEnd"/>
            <w:r w:rsidRPr="00DA0928">
              <w:rPr>
                <w:highlight w:val="yellow"/>
                <w:lang w:eastAsia="zh-CN"/>
              </w:rPr>
              <w:t>,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Heading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77777777" w:rsidR="00052F25" w:rsidRDefault="00052F25" w:rsidP="00052F2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FD2BF7" w14:textId="77777777" w:rsidR="00052F25" w:rsidRDefault="00052F25" w:rsidP="00052F25">
            <w:pPr>
              <w:spacing w:after="0" w:line="240" w:lineRule="auto"/>
              <w:rPr>
                <w:szCs w:val="22"/>
                <w:lang w:eastAsia="zh-CN"/>
              </w:rPr>
            </w:pP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Heading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ListParagraph"/>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77777777" w:rsidR="00052F25" w:rsidRDefault="00052F25" w:rsidP="00052F2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0D42523" w14:textId="77777777" w:rsidR="00052F25" w:rsidRDefault="00052F25" w:rsidP="00052F25">
            <w:pPr>
              <w:spacing w:after="0" w:line="240" w:lineRule="auto"/>
              <w:rPr>
                <w:szCs w:val="22"/>
                <w:lang w:eastAsia="zh-CN"/>
              </w:rPr>
            </w:pP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Heading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Heading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TableGrid"/>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 xml:space="preserve">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 xml:space="preserve">Include ‘latency’ as a use case characteristic for IoT, Wearables, and </w:t>
            </w:r>
            <w:proofErr w:type="spellStart"/>
            <w:r w:rsidRPr="00197E63">
              <w:rPr>
                <w:b/>
                <w:lang w:eastAsia="x-none"/>
              </w:rPr>
              <w:t>eMBB</w:t>
            </w:r>
            <w:proofErr w:type="spellEnd"/>
            <w:r w:rsidRPr="00197E63">
              <w:rPr>
                <w:b/>
                <w:lang w:eastAsia="x-none"/>
              </w:rPr>
              <w:t>.</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t>v</w:t>
            </w:r>
            <w:r>
              <w:rPr>
                <w:lang w:val="en-GB" w:eastAsia="zh-CN"/>
              </w:rPr>
              <w:t>ivo</w:t>
            </w:r>
          </w:p>
        </w:tc>
        <w:tc>
          <w:tcPr>
            <w:tcW w:w="8691" w:type="dxa"/>
          </w:tcPr>
          <w:p w14:paraId="714115DD" w14:textId="77777777" w:rsidR="00BC3191" w:rsidRPr="003D7E2D" w:rsidRDefault="00BC3191" w:rsidP="00BC3191">
            <w:pPr>
              <w:spacing w:after="120"/>
              <w:rPr>
                <w:rFonts w:eastAsia="DengXian"/>
                <w:b/>
                <w:lang w:val="en-GB"/>
              </w:rPr>
            </w:pPr>
            <w:bookmarkStart w:id="48" w:name="_Ref118739865"/>
            <w:bookmarkStart w:id="49" w:name="_Ref118743624"/>
            <w:r w:rsidRPr="003D7E2D">
              <w:rPr>
                <w:rFonts w:eastAsia="DengXian"/>
                <w:b/>
                <w:lang w:val="en-GB" w:eastAsia="zh-CN"/>
              </w:rPr>
              <w:t>Proposal</w:t>
            </w:r>
            <w:r>
              <w:rPr>
                <w:rFonts w:eastAsia="DengXian"/>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DengXian"/>
                <w:b/>
                <w:lang w:val="en-GB" w:eastAsia="zh-CN"/>
              </w:rPr>
              <w:t xml:space="preserve">: </w:t>
            </w:r>
            <w:r>
              <w:rPr>
                <w:rFonts w:eastAsia="DengXian"/>
                <w:b/>
                <w:lang w:val="en-GB"/>
              </w:rPr>
              <w:t>Consider the</w:t>
            </w:r>
            <w:r w:rsidRPr="003D7E2D">
              <w:rPr>
                <w:rFonts w:eastAsia="DengXian"/>
                <w:b/>
                <w:lang w:val="en-GB"/>
              </w:rPr>
              <w:t xml:space="preserve"> follow</w:t>
            </w:r>
            <w:r>
              <w:rPr>
                <w:rFonts w:eastAsia="DengXian"/>
                <w:b/>
                <w:lang w:val="en-GB"/>
              </w:rPr>
              <w:t xml:space="preserve">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DengXian"/>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t xml:space="preserve">IoT cases including e.g., industrial wireless sensors, controllers, actuators and </w:t>
            </w:r>
            <w:proofErr w:type="spellStart"/>
            <w:r w:rsidRPr="006D5AA2">
              <w:rPr>
                <w:b/>
                <w:sz w:val="22"/>
                <w:lang w:eastAsia="ko-KR"/>
              </w:rPr>
              <w:t>etc</w:t>
            </w:r>
            <w:proofErr w:type="spellEnd"/>
            <w:r w:rsidRPr="006D5AA2">
              <w:rPr>
                <w:b/>
                <w:sz w:val="22"/>
                <w:lang w:eastAsia="ko-KR"/>
              </w:rPr>
              <w:t>, including the following characteristics,</w:t>
            </w:r>
          </w:p>
          <w:p w14:paraId="65E82D2D"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lastRenderedPageBreak/>
              <w:t xml:space="preserve">Wearable cases including e.g., smart watches, rings, eHealth related devices, and medical monitoring devices etc., </w:t>
            </w:r>
          </w:p>
          <w:p w14:paraId="5DC45C61"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ListParagraph"/>
              <w:numPr>
                <w:ilvl w:val="0"/>
                <w:numId w:val="67"/>
              </w:numPr>
              <w:wordWrap w:val="0"/>
              <w:autoSpaceDE w:val="0"/>
              <w:autoSpaceDN w:val="0"/>
              <w:spacing w:before="60" w:line="360" w:lineRule="atLeast"/>
              <w:rPr>
                <w:b/>
                <w:sz w:val="22"/>
                <w:lang w:eastAsia="ko-KR"/>
              </w:rPr>
            </w:pPr>
            <w:proofErr w:type="spellStart"/>
            <w:r w:rsidRPr="00C164A8">
              <w:rPr>
                <w:b/>
                <w:sz w:val="22"/>
                <w:lang w:eastAsia="ko-KR"/>
              </w:rPr>
              <w:t>eMBB</w:t>
            </w:r>
            <w:proofErr w:type="spellEnd"/>
            <w:r w:rsidRPr="00C164A8">
              <w:rPr>
                <w:b/>
                <w:sz w:val="22"/>
                <w:lang w:eastAsia="ko-KR"/>
              </w:rPr>
              <w:t xml:space="preserve"> cases including e.g., XR/smart glasses, smart phones and etc.,</w:t>
            </w:r>
          </w:p>
          <w:p w14:paraId="7A6246F7" w14:textId="3FE9C2A5" w:rsidR="00041D42" w:rsidRPr="003D7E2D" w:rsidRDefault="00041D42" w:rsidP="00041D42">
            <w:pPr>
              <w:spacing w:after="120"/>
              <w:rPr>
                <w:rFonts w:eastAsia="DengXian"/>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lastRenderedPageBreak/>
              <w:t xml:space="preserve">Nordic </w:t>
            </w:r>
          </w:p>
        </w:tc>
        <w:tc>
          <w:tcPr>
            <w:tcW w:w="8691" w:type="dxa"/>
          </w:tcPr>
          <w:p w14:paraId="784714EA" w14:textId="0BE80906" w:rsidR="00041D42" w:rsidRPr="003D7E2D" w:rsidRDefault="00041D42" w:rsidP="00041D42">
            <w:pPr>
              <w:spacing w:after="120"/>
              <w:rPr>
                <w:rFonts w:eastAsia="DengXian"/>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Heading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B00C527" w14:textId="2B463E8A"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F14A08B" w14:textId="336CFF97"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FE7CEB"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77777777" w:rsidR="00FE7CEB" w:rsidRDefault="00FE7CEB" w:rsidP="00FE7CE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FC8796" w14:textId="77777777" w:rsidR="00FE7CEB" w:rsidRDefault="00FE7CEB" w:rsidP="00FE7CEB">
            <w:pPr>
              <w:spacing w:after="0" w:line="240" w:lineRule="auto"/>
              <w:rPr>
                <w:szCs w:val="22"/>
                <w:lang w:eastAsia="zh-CN"/>
              </w:rPr>
            </w:pP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Heading3"/>
        <w:numPr>
          <w:ilvl w:val="0"/>
          <w:numId w:val="0"/>
        </w:numPr>
        <w:ind w:left="720" w:hanging="720"/>
        <w:rPr>
          <w:lang w:eastAsia="zh-CN"/>
        </w:rPr>
      </w:pPr>
      <w:r>
        <w:rPr>
          <w:lang w:eastAsia="zh-CN"/>
        </w:rPr>
        <w:t>2</w:t>
      </w:r>
      <w:r w:rsidR="00A112C9">
        <w:rPr>
          <w:lang w:eastAsia="zh-CN"/>
        </w:rPr>
        <w:t>B: target power for LP-WUR</w:t>
      </w:r>
    </w:p>
    <w:tbl>
      <w:tblPr>
        <w:tblStyle w:val="TableGrid"/>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DengXian"/>
                <w:b/>
                <w:lang w:val="en-GB"/>
              </w:rPr>
            </w:pPr>
            <w:bookmarkStart w:id="50" w:name="_Ref127561775"/>
            <w:bookmarkStart w:id="51" w:name="_Ref118739706"/>
            <w:bookmarkStart w:id="52" w:name="_Ref115447006"/>
            <w:r w:rsidRPr="005132AB">
              <w:rPr>
                <w:rFonts w:eastAsia="DengXian"/>
                <w:b/>
                <w:lang w:val="en-GB" w:eastAsia="zh-CN"/>
              </w:rPr>
              <w:t>O</w:t>
            </w:r>
            <w:r w:rsidRPr="005132AB">
              <w:rPr>
                <w:rFonts w:eastAsia="DengXian" w:hint="eastAsia"/>
                <w:b/>
                <w:lang w:val="en-GB" w:eastAsia="zh-CN"/>
              </w:rPr>
              <w:t>bservation</w:t>
            </w:r>
            <w:r>
              <w:rPr>
                <w:rFonts w:eastAsia="DengXian"/>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w:t>
            </w:r>
            <w:r w:rsidRPr="000C4736">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w:t>
            </w:r>
            <w:r w:rsidRPr="001F4D5D">
              <w:rPr>
                <w:rFonts w:eastAsia="DengXian"/>
                <w:b/>
                <w:lang w:val="en-GB"/>
              </w:rPr>
              <w:t xml:space="preserve">the </w:t>
            </w:r>
            <w:r>
              <w:rPr>
                <w:rFonts w:eastAsia="DengXian"/>
                <w:b/>
                <w:lang w:val="en-GB"/>
              </w:rPr>
              <w:t xml:space="preserve">relative </w:t>
            </w:r>
            <w:r w:rsidRPr="001F4D5D">
              <w:rPr>
                <w:rFonts w:eastAsia="DengXian"/>
                <w:b/>
                <w:lang w:val="en-GB"/>
              </w:rPr>
              <w:t>power</w:t>
            </w:r>
            <w:r w:rsidRPr="00E85E8E">
              <w:rPr>
                <w:rFonts w:eastAsia="DengXian"/>
                <w:b/>
                <w:lang w:val="en-GB"/>
              </w:rPr>
              <w:t xml:space="preserve"> </w:t>
            </w:r>
            <w:r>
              <w:rPr>
                <w:rFonts w:eastAsia="DengXian"/>
                <w:b/>
                <w:lang w:val="en-GB"/>
              </w:rPr>
              <w:t xml:space="preserve">of </w:t>
            </w:r>
            <w:r w:rsidRPr="001F4D5D">
              <w:rPr>
                <w:rFonts w:eastAsia="DengXian"/>
                <w:b/>
                <w:lang w:val="en-GB"/>
              </w:rPr>
              <w:t>LP-WUR</w:t>
            </w:r>
            <w:r>
              <w:rPr>
                <w:rFonts w:eastAsia="DengXian"/>
                <w:b/>
                <w:lang w:val="en-GB"/>
              </w:rPr>
              <w:t xml:space="preserve"> “on” state</w:t>
            </w:r>
            <w:r w:rsidRPr="001F4D5D">
              <w:rPr>
                <w:rFonts w:eastAsia="DengXian"/>
                <w:b/>
                <w:lang w:val="en-GB"/>
              </w:rPr>
              <w:t xml:space="preserve"> is</w:t>
            </w:r>
            <w:r w:rsidRPr="00F36C46">
              <w:rPr>
                <w:rFonts w:eastAsia="DengXian"/>
                <w:b/>
                <w:lang w:val="en-GB"/>
              </w:rPr>
              <w:t xml:space="preserve"> </w:t>
            </w:r>
            <w:r>
              <w:rPr>
                <w:rFonts w:eastAsia="DengXian"/>
                <w:b/>
                <w:lang w:val="en-GB"/>
              </w:rPr>
              <w:t>0.03</w:t>
            </w:r>
            <w:r w:rsidRPr="00F36C46">
              <w:rPr>
                <w:rFonts w:eastAsia="DengXian"/>
                <w:b/>
                <w:lang w:val="en-GB"/>
              </w:rPr>
              <w:t>~</w:t>
            </w:r>
            <w:r>
              <w:rPr>
                <w:rFonts w:eastAsia="DengXian"/>
                <w:b/>
                <w:lang w:val="en-GB"/>
              </w:rPr>
              <w:t xml:space="preserve">0.5 </w:t>
            </w:r>
            <w:r w:rsidRPr="00774776">
              <w:rPr>
                <w:rFonts w:eastAsia="DengXian"/>
                <w:b/>
                <w:lang w:val="en-GB"/>
              </w:rPr>
              <w:t>unit</w:t>
            </w:r>
            <w:r>
              <w:rPr>
                <w:rFonts w:eastAsia="DengXian"/>
                <w:b/>
                <w:lang w:val="en-GB"/>
              </w:rPr>
              <w:t>,</w:t>
            </w:r>
            <w:bookmarkEnd w:id="50"/>
            <w:r>
              <w:rPr>
                <w:rFonts w:eastAsia="DengXian"/>
                <w:b/>
                <w:lang w:val="en-GB"/>
              </w:rPr>
              <w:t xml:space="preserve"> </w:t>
            </w:r>
            <w:r w:rsidRPr="008B5901">
              <w:rPr>
                <w:rFonts w:eastAsia="DengXian"/>
                <w:b/>
                <w:lang w:val="en-GB"/>
              </w:rPr>
              <w:t>substantial power saving gain</w:t>
            </w:r>
            <w:r w:rsidRPr="008B5901" w:rsidDel="004818E4">
              <w:rPr>
                <w:rFonts w:eastAsia="DengXian"/>
                <w:b/>
                <w:lang w:val="en-GB"/>
              </w:rPr>
              <w:t xml:space="preserve"> </w:t>
            </w:r>
            <w:r w:rsidRPr="008B5901">
              <w:rPr>
                <w:rFonts w:eastAsia="DengXian"/>
                <w:b/>
                <w:lang w:val="en-GB"/>
              </w:rPr>
              <w:t>e.g., up to 80% can be achieved.</w:t>
            </w:r>
            <w:bookmarkEnd w:id="51"/>
          </w:p>
          <w:p w14:paraId="66226AA0" w14:textId="77777777" w:rsidR="00BC3191" w:rsidRPr="008B5901" w:rsidRDefault="00BC3191" w:rsidP="00BC3191">
            <w:pPr>
              <w:spacing w:after="120"/>
              <w:rPr>
                <w:rFonts w:eastAsia="DengXian"/>
                <w:b/>
                <w:lang w:val="en-GB"/>
              </w:rPr>
            </w:pPr>
            <w:bookmarkStart w:id="53" w:name="_Ref131796616"/>
            <w:r>
              <w:rPr>
                <w:rFonts w:eastAsia="DengXian"/>
                <w:b/>
                <w:lang w:val="en-GB"/>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w:t>
            </w:r>
            <w:r w:rsidRPr="000C4736">
              <w:rPr>
                <w:rFonts w:eastAsia="DengXian"/>
                <w:b/>
                <w:lang w:val="en-GB" w:eastAsia="zh-CN"/>
              </w:rPr>
              <w:fldChar w:fldCharType="end"/>
            </w:r>
            <w:r>
              <w:rPr>
                <w:rFonts w:eastAsia="DengXian"/>
                <w:b/>
                <w:lang w:val="en-GB"/>
              </w:rPr>
              <w:t xml:space="preserve">: </w:t>
            </w:r>
            <w:r w:rsidRPr="008B5901">
              <w:rPr>
                <w:rFonts w:eastAsia="DengXian"/>
                <w:b/>
                <w:lang w:val="en-GB"/>
              </w:rPr>
              <w:t>LP-WUR should address all traffic arrival cases for IoT/Wearable/</w:t>
            </w:r>
            <w:proofErr w:type="spellStart"/>
            <w:r w:rsidRPr="008B5901">
              <w:rPr>
                <w:rFonts w:eastAsia="DengXian"/>
                <w:b/>
                <w:lang w:val="en-GB"/>
              </w:rPr>
              <w:t>eMBB</w:t>
            </w:r>
            <w:proofErr w:type="spellEnd"/>
            <w:r w:rsidRPr="008B5901">
              <w:rPr>
                <w:rFonts w:eastAsia="DengXian"/>
                <w:b/>
                <w:lang w:val="en-GB"/>
              </w:rPr>
              <w:t>,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DengXian"/>
                <w:lang w:eastAsia="zh-CN"/>
              </w:rPr>
            </w:pPr>
            <w:bookmarkStart w:id="54" w:name="_Ref127562121"/>
            <w:bookmarkEnd w:id="52"/>
            <w:r w:rsidRPr="00294997">
              <w:rPr>
                <w:rFonts w:eastAsia="DengXian"/>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DengXian"/>
                <w:b/>
                <w:bCs/>
                <w:lang w:val="en-GB" w:eastAsia="zh-CN"/>
              </w:rPr>
              <w:t xml:space="preserve">: The target relative power of LP-WUR </w:t>
            </w:r>
            <w:r>
              <w:rPr>
                <w:rFonts w:eastAsia="DengXian"/>
                <w:b/>
                <w:bCs/>
                <w:lang w:val="en-GB" w:eastAsia="zh-CN"/>
              </w:rPr>
              <w:t xml:space="preserve">“on” state </w:t>
            </w:r>
            <w:r w:rsidRPr="00BC3191">
              <w:rPr>
                <w:rFonts w:eastAsia="DengXian"/>
                <w:b/>
                <w:bCs/>
                <w:highlight w:val="yellow"/>
                <w:lang w:val="en-GB" w:eastAsia="zh-CN"/>
              </w:rPr>
              <w:t>should be less than 1 unit.</w:t>
            </w:r>
            <w:bookmarkEnd w:id="54"/>
            <w:r w:rsidRPr="00294997">
              <w:rPr>
                <w:rFonts w:eastAsia="DengXian"/>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CD1E28"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1ED3337F"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1A81612" w14:textId="3EDF7D35" w:rsidR="00CD1E28" w:rsidRDefault="00CD1E28" w:rsidP="00CD1E28">
            <w:pPr>
              <w:spacing w:after="0" w:line="240" w:lineRule="auto"/>
              <w:rPr>
                <w:szCs w:val="22"/>
                <w:lang w:eastAsia="zh-CN"/>
              </w:rPr>
            </w:pPr>
          </w:p>
        </w:tc>
      </w:tr>
      <w:tr w:rsidR="00CD1E28"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CD1E28" w:rsidRDefault="00CD1E28" w:rsidP="00CD1E28">
            <w:pPr>
              <w:spacing w:after="0" w:line="240" w:lineRule="auto"/>
              <w:rPr>
                <w:szCs w:val="22"/>
                <w:lang w:eastAsia="zh-CN"/>
              </w:rPr>
            </w:pPr>
          </w:p>
        </w:tc>
      </w:tr>
      <w:tr w:rsidR="00CD1E28"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CD1E28" w:rsidRDefault="00CD1E28" w:rsidP="00CD1E28">
            <w:pPr>
              <w:spacing w:after="0" w:line="240" w:lineRule="auto"/>
              <w:rPr>
                <w:szCs w:val="22"/>
                <w:lang w:eastAsia="zh-CN"/>
              </w:rPr>
            </w:pPr>
          </w:p>
        </w:tc>
      </w:tr>
      <w:tr w:rsidR="00CD1E28"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CD1E28" w:rsidRDefault="00CD1E28" w:rsidP="00CD1E28">
            <w:pPr>
              <w:spacing w:after="0" w:line="240" w:lineRule="auto"/>
              <w:rPr>
                <w:szCs w:val="22"/>
                <w:lang w:eastAsia="zh-CN"/>
              </w:rPr>
            </w:pPr>
          </w:p>
        </w:tc>
      </w:tr>
      <w:tr w:rsidR="00CD1E28"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CD1E28" w:rsidRDefault="00CD1E28" w:rsidP="00CD1E28">
            <w:pPr>
              <w:spacing w:after="0" w:line="240" w:lineRule="auto"/>
              <w:rPr>
                <w:szCs w:val="22"/>
                <w:lang w:eastAsia="zh-CN"/>
              </w:rPr>
            </w:pPr>
          </w:p>
        </w:tc>
      </w:tr>
      <w:tr w:rsidR="00CD1E28"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CD1E28" w:rsidRDefault="00CD1E28" w:rsidP="00CD1E28">
            <w:pPr>
              <w:spacing w:after="0" w:line="240" w:lineRule="auto"/>
              <w:rPr>
                <w:szCs w:val="22"/>
                <w:lang w:eastAsia="zh-CN"/>
              </w:rPr>
            </w:pPr>
          </w:p>
        </w:tc>
      </w:tr>
      <w:tr w:rsidR="00CD1E28"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CD1E28" w:rsidRDefault="00CD1E28" w:rsidP="00CD1E28">
            <w:pPr>
              <w:spacing w:after="0" w:line="240" w:lineRule="auto"/>
              <w:rPr>
                <w:szCs w:val="22"/>
                <w:lang w:eastAsia="zh-CN"/>
              </w:rPr>
            </w:pPr>
          </w:p>
        </w:tc>
      </w:tr>
      <w:tr w:rsidR="00CD1E28"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CD1E28" w:rsidRDefault="00CD1E28" w:rsidP="00CD1E28">
            <w:pPr>
              <w:spacing w:after="0" w:line="240" w:lineRule="auto"/>
              <w:rPr>
                <w:szCs w:val="22"/>
                <w:lang w:eastAsia="zh-CN"/>
              </w:rPr>
            </w:pPr>
          </w:p>
        </w:tc>
      </w:tr>
      <w:tr w:rsidR="00CD1E28"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CD1E28" w:rsidRDefault="00CD1E28" w:rsidP="00CD1E28">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CD1E28" w:rsidRDefault="00CD1E28" w:rsidP="00CD1E28">
            <w:pPr>
              <w:spacing w:after="0" w:line="240" w:lineRule="auto"/>
              <w:rPr>
                <w:szCs w:val="22"/>
                <w:lang w:eastAsia="ko-KR"/>
              </w:rPr>
            </w:pPr>
          </w:p>
        </w:tc>
      </w:tr>
      <w:tr w:rsidR="00CD1E28"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CD1E28" w:rsidRDefault="00CD1E28" w:rsidP="00CD1E2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CD1E28" w:rsidRDefault="00CD1E28" w:rsidP="00CD1E28">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Heading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DengXian"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853AA5"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6D2A33" w14:textId="77777777" w:rsidR="00853AA5" w:rsidRDefault="00853AA5" w:rsidP="00853AA5">
            <w:pPr>
              <w:spacing w:after="0" w:line="240" w:lineRule="auto"/>
              <w:rPr>
                <w:lang w:eastAsia="zh-CN"/>
              </w:rPr>
            </w:pPr>
          </w:p>
        </w:tc>
      </w:tr>
      <w:tr w:rsidR="00853AA5"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50FF20" w14:textId="77777777" w:rsidR="00853AA5" w:rsidRDefault="00853AA5" w:rsidP="00853AA5">
            <w:pPr>
              <w:spacing w:after="0" w:line="240" w:lineRule="auto"/>
              <w:rPr>
                <w:szCs w:val="22"/>
                <w:lang w:eastAsia="zh-CN"/>
              </w:rPr>
            </w:pPr>
          </w:p>
        </w:tc>
      </w:tr>
      <w:tr w:rsidR="00853AA5"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853AA5" w:rsidRDefault="00853AA5" w:rsidP="00853AA5">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853AA5" w:rsidRDefault="00853AA5" w:rsidP="00853AA5">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Heading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o be handled in another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Heading1"/>
        <w:rPr>
          <w:sz w:val="44"/>
          <w:lang w:eastAsia="zh-CN"/>
        </w:rPr>
      </w:pPr>
      <w:r>
        <w:rPr>
          <w:sz w:val="44"/>
          <w:lang w:eastAsia="zh-CN"/>
        </w:rPr>
        <w:lastRenderedPageBreak/>
        <w:t>void</w:t>
      </w:r>
    </w:p>
    <w:p w14:paraId="37DC4D42" w14:textId="77777777" w:rsidR="00716BE6" w:rsidRDefault="00716BE6" w:rsidP="00716BE6">
      <w:pPr>
        <w:pStyle w:val="Heading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Heading1"/>
        <w:rPr>
          <w:sz w:val="44"/>
        </w:rPr>
      </w:pPr>
      <w:r>
        <w:rPr>
          <w:sz w:val="44"/>
        </w:rPr>
        <w:t>Summary of the previous agreements</w:t>
      </w:r>
    </w:p>
    <w:p w14:paraId="4A739DA8" w14:textId="77777777" w:rsidR="000C6F46" w:rsidRDefault="007F4540">
      <w:pPr>
        <w:pStyle w:val="Heading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DengXian"/>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ListParagraph"/>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ListParagraph"/>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ListParagraph"/>
        <w:numPr>
          <w:ilvl w:val="1"/>
          <w:numId w:val="2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9B0BF05" w14:textId="77777777" w:rsidR="000C6F46" w:rsidRDefault="007F4540" w:rsidP="00044CB2">
      <w:pPr>
        <w:pStyle w:val="ListParagraph"/>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ListParagraph"/>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ListParagraph"/>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ListParagraph"/>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ListParagraph"/>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ListParagraph"/>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10EBF6D1" w14:textId="77777777" w:rsidR="000C6F46" w:rsidRDefault="007F4540">
      <w:pPr>
        <w:pStyle w:val="ListParagraph"/>
        <w:ind w:left="0"/>
      </w:pPr>
      <w:r>
        <w:t>Note 3: The values inside of ‘[ ]’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ListParagraph"/>
        <w:ind w:left="0"/>
      </w:pPr>
      <w:r>
        <w:t>The following power model for LP-WUR/WUS evaluation is considered,</w:t>
      </w:r>
    </w:p>
    <w:p w14:paraId="59C0F0D0"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ListParagraph"/>
        <w:numPr>
          <w:ilvl w:val="2"/>
          <w:numId w:val="30"/>
        </w:numPr>
        <w:spacing w:before="100" w:beforeAutospacing="1" w:after="100" w:afterAutospacing="1" w:line="240" w:lineRule="auto"/>
      </w:pPr>
      <w:r>
        <w:t>[0.001]</w:t>
      </w:r>
    </w:p>
    <w:p w14:paraId="001698F8"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ListParagraph"/>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ListParagraph"/>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ListParagraph"/>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ListParagraph"/>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DengXian"/>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lastRenderedPageBreak/>
        <w:t xml:space="preserve">For R18 LP-WUS/WUR power evaluation in RRC connected mode, the following can be considered, </w:t>
      </w:r>
    </w:p>
    <w:p w14:paraId="1EC6AB03" w14:textId="77777777" w:rsidR="000C6F46" w:rsidRDefault="007F4540" w:rsidP="00044CB2">
      <w:pPr>
        <w:pStyle w:val="ListParagraph"/>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ListParagraph"/>
        <w:numPr>
          <w:ilvl w:val="0"/>
          <w:numId w:val="3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E4717A8" w14:textId="77777777" w:rsidR="000C6F46" w:rsidRDefault="007F4540" w:rsidP="00044CB2">
      <w:pPr>
        <w:pStyle w:val="ListParagraph"/>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ListParagraph"/>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ListParagraph"/>
        <w:numPr>
          <w:ilvl w:val="0"/>
          <w:numId w:val="3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4D535820" w14:textId="77777777" w:rsidR="000C6F46" w:rsidRDefault="007F4540" w:rsidP="00044CB2">
      <w:pPr>
        <w:pStyle w:val="ListParagraph"/>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ListParagraph"/>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ListParagraph"/>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ListParagraph"/>
        <w:numPr>
          <w:ilvl w:val="1"/>
          <w:numId w:val="32"/>
        </w:numPr>
        <w:spacing w:before="100" w:beforeAutospacing="1" w:after="100" w:afterAutospacing="1" w:line="252" w:lineRule="auto"/>
      </w:pPr>
      <w:r>
        <w:t>Options : [9, 12, 15, 18, 21, 24], Other values can be reported by companies</w:t>
      </w:r>
    </w:p>
    <w:p w14:paraId="1FB67DF9" w14:textId="77777777" w:rsidR="000C6F46" w:rsidRDefault="007F4540" w:rsidP="00044CB2">
      <w:pPr>
        <w:pStyle w:val="ListParagraph"/>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ListParagraph"/>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ListParagraph"/>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ListParagraph"/>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ListParagraph"/>
        <w:numPr>
          <w:ilvl w:val="1"/>
          <w:numId w:val="33"/>
        </w:numPr>
        <w:spacing w:before="100" w:beforeAutospacing="1" w:after="100" w:afterAutospacing="1" w:line="240" w:lineRule="auto"/>
      </w:pPr>
      <w:r>
        <w:t>[0.1%, 1%, 10%]</w:t>
      </w:r>
    </w:p>
    <w:p w14:paraId="459B36A2" w14:textId="77777777" w:rsidR="000C6F46" w:rsidRDefault="007F4540" w:rsidP="00044CB2">
      <w:pPr>
        <w:pStyle w:val="ListParagraph"/>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ListParagraph"/>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ListParagraph"/>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ListParagraph"/>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ListParagraph"/>
        <w:numPr>
          <w:ilvl w:val="0"/>
          <w:numId w:val="33"/>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lastRenderedPageBreak/>
              <w:t>company to report which value(s) are used</w:t>
            </w:r>
          </w:p>
          <w:p w14:paraId="537B2C24" w14:textId="77777777" w:rsidR="000C6F46" w:rsidRDefault="007F4540">
            <w:pPr>
              <w:spacing w:line="240" w:lineRule="atLeast"/>
              <w:rPr>
                <w:rFonts w:eastAsia="Times New Roman"/>
              </w:rPr>
            </w:pPr>
            <w:r>
              <w:rPr>
                <w:rFonts w:eastAsia="Times New Roman"/>
              </w:rPr>
              <w:t>Note: the assumptions is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Heading2"/>
        <w:numPr>
          <w:ilvl w:val="0"/>
          <w:numId w:val="0"/>
        </w:numPr>
        <w:ind w:left="576" w:hanging="576"/>
      </w:pPr>
      <w:r>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0"/>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0"/>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28212C8"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531724BF" w14:textId="77777777" w:rsidR="000C6F46" w:rsidRDefault="007F4540" w:rsidP="00044CB2">
      <w:pPr>
        <w:pStyle w:val="50"/>
        <w:numPr>
          <w:ilvl w:val="0"/>
          <w:numId w:val="22"/>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39E9A608"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43BA385"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0EFCFD49"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A8D9670" w14:textId="77777777" w:rsidR="000C6F46" w:rsidRDefault="007F4540" w:rsidP="00044CB2">
      <w:pPr>
        <w:pStyle w:val="50"/>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0"/>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lastRenderedPageBreak/>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lastRenderedPageBreak/>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Heading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11CA95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983DC47"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ListParagraph"/>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ListParagraph"/>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lastRenderedPageBreak/>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Rural: </w:t>
            </w:r>
            <w:r w:rsidRPr="008B6429">
              <w:rPr>
                <w:rFonts w:eastAsia="DengXian"/>
                <w:strike/>
                <w:sz w:val="18"/>
                <w:szCs w:val="18"/>
                <w:lang w:eastAsia="zh-CN"/>
              </w:rPr>
              <w:t>4GHz (TDD), 2.6GHz (TDD), 2GHz (FDD),</w:t>
            </w:r>
            <w:r w:rsidRPr="008B6429">
              <w:rPr>
                <w:rFonts w:eastAsia="DengXian"/>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DengXian"/>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t>Reference data rates for MR</w:t>
            </w:r>
            <w:r w:rsidRPr="008B6429">
              <w:rPr>
                <w:strike/>
                <w:sz w:val="18"/>
                <w:szCs w:val="18"/>
                <w:lang w:eastAsia="zh-CN"/>
              </w:rPr>
              <w:t xml:space="preserve"> </w:t>
            </w:r>
            <w:proofErr w:type="spellStart"/>
            <w:r w:rsidRPr="008B6429">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DengXian"/>
                      <w:sz w:val="18"/>
                      <w:lang w:eastAsia="zh-CN"/>
                    </w:rPr>
                  </w:pPr>
                  <w:r w:rsidRPr="00E472A2">
                    <w:rPr>
                      <w:rFonts w:eastAsia="DengXian"/>
                      <w:sz w:val="18"/>
                      <w:lang w:eastAsia="zh-CN"/>
                    </w:rPr>
                    <w:t>8, 16</w:t>
                  </w:r>
                </w:p>
                <w:p w14:paraId="1941436F" w14:textId="77777777" w:rsidR="00BD31D8" w:rsidRDefault="00BD31D8" w:rsidP="00BD31D8">
                  <w:pPr>
                    <w:rPr>
                      <w:rFonts w:eastAsia="DengXian"/>
                      <w:sz w:val="18"/>
                      <w:lang w:eastAsia="zh-CN"/>
                    </w:rPr>
                  </w:pPr>
                </w:p>
                <w:p w14:paraId="77C4B68A" w14:textId="77777777" w:rsidR="00BD31D8" w:rsidRPr="00D03869" w:rsidRDefault="00BD31D8" w:rsidP="00BD31D8">
                  <w:pPr>
                    <w:rPr>
                      <w:rFonts w:eastAsia="DengXian"/>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1% BLER</w:t>
                  </w:r>
                  <w:r>
                    <w:rPr>
                      <w:rFonts w:eastAsia="DengXian"/>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 xml:space="preserve">Pathloss model (select from </w:t>
            </w:r>
            <w:proofErr w:type="spellStart"/>
            <w:r w:rsidRPr="005B71F7">
              <w:rPr>
                <w:sz w:val="18"/>
                <w:szCs w:val="18"/>
                <w:lang w:eastAsia="zh-CN"/>
              </w:rPr>
              <w:t>LoS</w:t>
            </w:r>
            <w:proofErr w:type="spellEnd"/>
            <w:r w:rsidRPr="005B71F7">
              <w:rPr>
                <w:sz w:val="18"/>
                <w:szCs w:val="18"/>
                <w:lang w:eastAsia="zh-CN"/>
              </w:rPr>
              <w:t xml:space="preserve"> or </w:t>
            </w:r>
            <w:proofErr w:type="spellStart"/>
            <w:r w:rsidRPr="005B71F7">
              <w:rPr>
                <w:sz w:val="18"/>
                <w:szCs w:val="18"/>
                <w:lang w:eastAsia="zh-CN"/>
              </w:rPr>
              <w:t>NLoS</w:t>
            </w:r>
            <w:proofErr w:type="spellEnd"/>
            <w:r w:rsidRPr="005B71F7">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proofErr w:type="spellStart"/>
            <w:r w:rsidRPr="008B6429">
              <w:rPr>
                <w:sz w:val="18"/>
                <w:szCs w:val="18"/>
                <w:lang w:eastAsia="zh-CN"/>
              </w:rPr>
              <w:t>NloS</w:t>
            </w:r>
            <w:proofErr w:type="spellEnd"/>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w:t>
            </w:r>
            <w:proofErr w:type="spellStart"/>
            <w:r w:rsidRPr="008B6429">
              <w:rPr>
                <w:sz w:val="18"/>
                <w:szCs w:val="18"/>
                <w:lang w:eastAsia="zh-CN"/>
              </w:rPr>
              <w:t>NloS</w:t>
            </w:r>
            <w:proofErr w:type="spellEnd"/>
            <w:r w:rsidRPr="008B6429">
              <w:rPr>
                <w:sz w:val="18"/>
                <w:szCs w:val="18"/>
                <w:lang w:eastAsia="zh-CN"/>
              </w:rPr>
              <w:t xml:space="preserve"> </w:t>
            </w:r>
            <w:r w:rsidRPr="008B6429">
              <w:rPr>
                <w:strike/>
                <w:sz w:val="18"/>
                <w:szCs w:val="18"/>
                <w:lang w:eastAsia="zh-CN"/>
              </w:rPr>
              <w:t xml:space="preserve">and </w:t>
            </w:r>
            <w:proofErr w:type="spellStart"/>
            <w:r w:rsidRPr="008B6429">
              <w:rPr>
                <w:strike/>
                <w:sz w:val="18"/>
                <w:szCs w:val="18"/>
                <w:lang w:eastAsia="zh-CN"/>
              </w:rPr>
              <w:t>LoS</w:t>
            </w:r>
            <w:proofErr w:type="spellEnd"/>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proofErr w:type="spellStart"/>
            <w:r w:rsidRPr="005B71F7">
              <w:rPr>
                <w:sz w:val="18"/>
                <w:szCs w:val="18"/>
                <w:lang w:eastAsia="zh-CN"/>
              </w:rPr>
              <w:t>M,N,P,Mg,Ng</w:t>
            </w:r>
            <w:proofErr w:type="spellEnd"/>
            <w:r w:rsidRPr="005B71F7">
              <w:rPr>
                <w:sz w:val="18"/>
                <w:szCs w:val="18"/>
                <w:lang w:eastAsia="zh-CN"/>
              </w:rPr>
              <w:t>)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proofErr w:type="spellStart"/>
            <w:r w:rsidRPr="008B6429">
              <w:rPr>
                <w:sz w:val="18"/>
                <w:szCs w:val="18"/>
                <w:lang w:eastAsia="zh-CN"/>
              </w:rPr>
              <w:t>M,N,P,Mg,Ng</w:t>
            </w:r>
            <w:proofErr w:type="spellEnd"/>
            <w:r w:rsidRPr="008B6429">
              <w:rPr>
                <w:sz w:val="18"/>
                <w:szCs w:val="18"/>
                <w:lang w:eastAsia="zh-CN"/>
              </w:rPr>
              <w:t>)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r w:rsidRPr="008B6429">
              <w:rPr>
                <w:strike/>
                <w:sz w:val="18"/>
                <w:szCs w:val="18"/>
                <w:lang w:eastAsia="zh-CN"/>
              </w:rPr>
              <w:t>M,N,P,Mg,Ng</w:t>
            </w:r>
            <w:proofErr w:type="spellEnd"/>
            <w:r w:rsidRPr="008B6429">
              <w:rPr>
                <w:strike/>
                <w:sz w:val="18"/>
                <w:szCs w:val="18"/>
                <w:lang w:eastAsia="zh-CN"/>
              </w:rPr>
              <w:t>)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r w:rsidRPr="008B6429">
              <w:rPr>
                <w:strike/>
                <w:sz w:val="18"/>
                <w:szCs w:val="18"/>
                <w:lang w:eastAsia="zh-CN"/>
              </w:rPr>
              <w:t>M,N,P,Mg,Ng</w:t>
            </w:r>
            <w:proofErr w:type="spellEnd"/>
            <w:r w:rsidRPr="008B6429">
              <w:rPr>
                <w:strike/>
                <w:sz w:val="18"/>
                <w:szCs w:val="18"/>
                <w:lang w:eastAsia="zh-CN"/>
              </w:rPr>
              <w:t>)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w:t>
            </w:r>
            <w:proofErr w:type="spellStart"/>
            <w:r w:rsidRPr="005B71F7">
              <w:rPr>
                <w:sz w:val="18"/>
                <w:szCs w:val="18"/>
                <w:lang w:eastAsia="zh-CN"/>
              </w:rPr>
              <w:t>M,N,P,Mg,Ng</w:t>
            </w:r>
            <w:proofErr w:type="spellEnd"/>
            <w:r w:rsidRPr="005B71F7">
              <w:rPr>
                <w:sz w:val="18"/>
                <w:szCs w:val="18"/>
                <w:lang w:eastAsia="zh-CN"/>
              </w:rPr>
              <w:t>)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 xml:space="preserve">Number of </w:t>
            </w:r>
            <w:proofErr w:type="spellStart"/>
            <w:r w:rsidRPr="005B71F7">
              <w:rPr>
                <w:sz w:val="18"/>
                <w:szCs w:val="18"/>
                <w:lang w:eastAsia="zh-CN"/>
              </w:rPr>
              <w:t>TxRUs</w:t>
            </w:r>
            <w:proofErr w:type="spellEnd"/>
            <w:r w:rsidRPr="005B71F7">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proofErr w:type="spellStart"/>
            <w:r w:rsidRPr="008B6429">
              <w:rPr>
                <w:sz w:val="18"/>
                <w:szCs w:val="18"/>
                <w:lang w:eastAsia="zh-CN"/>
              </w:rPr>
              <w:t>gNB</w:t>
            </w:r>
            <w:proofErr w:type="spellEnd"/>
            <w:r w:rsidRPr="008B6429">
              <w:rPr>
                <w:sz w:val="18"/>
                <w:szCs w:val="18"/>
                <w:lang w:eastAsia="zh-CN"/>
              </w:rPr>
              <w:t xml:space="preserve">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proofErr w:type="spellStart"/>
            <w:r w:rsidRPr="00E01518">
              <w:rPr>
                <w:strike/>
                <w:sz w:val="18"/>
                <w:szCs w:val="18"/>
                <w:lang w:eastAsia="zh-CN"/>
              </w:rPr>
              <w:t>gNB</w:t>
            </w:r>
            <w:proofErr w:type="spellEnd"/>
            <w:r w:rsidRPr="00E01518">
              <w:rPr>
                <w:strike/>
                <w:sz w:val="18"/>
                <w:szCs w:val="18"/>
                <w:lang w:eastAsia="zh-CN"/>
              </w:rPr>
              <w:t xml:space="preserve">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w:t>
            </w:r>
            <w:proofErr w:type="spellStart"/>
            <w:r w:rsidRPr="00E01518">
              <w:rPr>
                <w:strike/>
                <w:sz w:val="18"/>
                <w:szCs w:val="18"/>
                <w:lang w:eastAsia="zh-CN"/>
              </w:rPr>
              <w:t>gNB</w:t>
            </w:r>
            <w:proofErr w:type="spellEnd"/>
            <w:r w:rsidRPr="00E01518">
              <w:rPr>
                <w:strike/>
                <w:sz w:val="18"/>
                <w:szCs w:val="18"/>
                <w:lang w:eastAsia="zh-CN"/>
              </w:rPr>
              <w:t xml:space="preserve">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w:t>
            </w:r>
            <w:proofErr w:type="spellStart"/>
            <w:r w:rsidRPr="00E01518">
              <w:rPr>
                <w:strike/>
                <w:sz w:val="18"/>
                <w:szCs w:val="18"/>
                <w:lang w:eastAsia="zh-CN"/>
              </w:rPr>
              <w:t>gNB</w:t>
            </w:r>
            <w:proofErr w:type="spellEnd"/>
            <w:r w:rsidRPr="00E01518">
              <w:rPr>
                <w:strike/>
                <w:sz w:val="18"/>
                <w:szCs w:val="18"/>
                <w:lang w:eastAsia="zh-CN"/>
              </w:rPr>
              <w:t xml:space="preserve">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r>
              <w:t>OOK ,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 xml:space="preserve">Option 3: </w:t>
            </w:r>
            <w:proofErr w:type="spellStart"/>
            <w:r>
              <w:t>Payload+CRC</w:t>
            </w:r>
            <w:proofErr w:type="spellEnd"/>
            <w:r>
              <w:t>,</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t>Note: M is referred to the definition of “M” in the agreements for OOK-1/2/3/4 and FSK-1/2</w:t>
            </w:r>
          </w:p>
          <w:p w14:paraId="0B6ECFD9" w14:textId="77777777" w:rsidR="00BD31D8" w:rsidRPr="00A0013C" w:rsidRDefault="00BD31D8" w:rsidP="00BD31D8">
            <w:r w:rsidRPr="00A0013C">
              <w:lastRenderedPageBreak/>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ListParagraph"/>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ListParagraph"/>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ListParagraph"/>
              <w:numPr>
                <w:ilvl w:val="1"/>
                <w:numId w:val="45"/>
              </w:numPr>
              <w:autoSpaceDN w:val="0"/>
              <w:spacing w:line="240" w:lineRule="auto"/>
            </w:pPr>
            <w:r w:rsidRPr="00A0013C">
              <w:t>[0.1%, 1%]</w:t>
            </w:r>
          </w:p>
          <w:p w14:paraId="0172BD65" w14:textId="77777777" w:rsidR="00BD31D8" w:rsidRPr="00A0013C" w:rsidRDefault="00BD31D8" w:rsidP="00044CB2">
            <w:pPr>
              <w:pStyle w:val="ListParagraph"/>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ListParagraph"/>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ListParagraph"/>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ListParagraph"/>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ListParagraph"/>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ListParagraph"/>
              <w:numPr>
                <w:ilvl w:val="2"/>
                <w:numId w:val="45"/>
              </w:numPr>
              <w:autoSpaceDN w:val="0"/>
              <w:spacing w:line="240" w:lineRule="auto"/>
            </w:pPr>
            <w:r w:rsidRPr="00A0013C">
              <w:t>Companies to report details</w:t>
            </w:r>
            <w:r w:rsidRPr="00A0013C">
              <w:rPr>
                <w:szCs w:val="20"/>
              </w:rPr>
              <w:t xml:space="preserve">, e.g., receiver </w:t>
            </w:r>
            <w:proofErr w:type="spellStart"/>
            <w:r w:rsidRPr="00A0013C">
              <w:rPr>
                <w:szCs w:val="20"/>
              </w:rPr>
              <w:t>behaviour</w:t>
            </w:r>
            <w:proofErr w:type="spellEnd"/>
            <w:r w:rsidRPr="00A0013C">
              <w:rPr>
                <w:szCs w:val="20"/>
              </w:rPr>
              <w:t>, how to compute MDR, detection threshold</w:t>
            </w:r>
          </w:p>
          <w:p w14:paraId="5EDB56C7" w14:textId="77777777" w:rsidR="00BD31D8" w:rsidRPr="00A0013C" w:rsidRDefault="00BD31D8" w:rsidP="00044CB2">
            <w:pPr>
              <w:pStyle w:val="ListParagraph"/>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(i.e.{4,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w:t>
            </w:r>
            <w:proofErr w:type="spellStart"/>
            <w:r w:rsidRPr="00F37E97">
              <w:t>th</w:t>
            </w:r>
            <w:proofErr w:type="spellEnd"/>
            <w:r w:rsidRPr="00F37E97">
              <w:t xml:space="preserve">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proofErr w:type="spellStart"/>
            <w:r w:rsidRPr="00F37E97">
              <w:rPr>
                <w:lang w:val="fr-FR"/>
              </w:rPr>
              <w:t>Companies</w:t>
            </w:r>
            <w:proofErr w:type="spellEnd"/>
            <w:r w:rsidRPr="00F37E97">
              <w:rPr>
                <w:lang w:val="fr-FR"/>
              </w:rPr>
              <w:t xml:space="preserve">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lastRenderedPageBreak/>
              <w:t>Other cell interference is up to company to report</w:t>
            </w:r>
          </w:p>
        </w:tc>
      </w:tr>
    </w:tbl>
    <w:p w14:paraId="49DEC154" w14:textId="77777777" w:rsidR="00BD31D8" w:rsidRDefault="00BD31D8" w:rsidP="00BD31D8">
      <w:pPr>
        <w:rPr>
          <w:rFonts w:ascii="DengXian" w:eastAsia="DengXian" w:hAnsi="Calibri" w:cs="Calibri"/>
          <w:sz w:val="21"/>
          <w:szCs w:val="21"/>
          <w:lang w:eastAsia="zh-CN"/>
        </w:rPr>
      </w:pPr>
    </w:p>
    <w:p w14:paraId="01AB887D" w14:textId="77777777" w:rsidR="00BD31D8" w:rsidRDefault="00BD31D8" w:rsidP="00BD31D8">
      <w:pPr>
        <w:rPr>
          <w:rFonts w:ascii="DengXian" w:eastAsia="DengXian"/>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proofErr w:type="spellStart"/>
            <w:r>
              <w:rPr>
                <w:lang w:val="it-IT"/>
              </w:rPr>
              <w:t>Other</w:t>
            </w:r>
            <w:proofErr w:type="spellEnd"/>
            <w:r>
              <w:rPr>
                <w:lang w:val="it-IT"/>
              </w:rPr>
              <w:t xml:space="preserve"> </w:t>
            </w:r>
            <w:proofErr w:type="spellStart"/>
            <w:r>
              <w:rPr>
                <w:lang w:val="it-IT"/>
              </w:rPr>
              <w:t>values</w:t>
            </w:r>
            <w:proofErr w:type="spellEnd"/>
            <w:r>
              <w:rPr>
                <w:lang w:val="it-IT"/>
              </w:rPr>
              <w:t xml:space="preserve"> are </w:t>
            </w:r>
            <w:proofErr w:type="spellStart"/>
            <w:r>
              <w:rPr>
                <w:lang w:val="it-IT"/>
              </w:rPr>
              <w:t>not</w:t>
            </w:r>
            <w:proofErr w:type="spellEnd"/>
            <w:r>
              <w:rPr>
                <w:lang w:val="it-IT"/>
              </w:rPr>
              <w:t xml:space="preserve"> </w:t>
            </w:r>
            <w:proofErr w:type="spellStart"/>
            <w:r>
              <w:rPr>
                <w:lang w:val="it-IT"/>
              </w:rPr>
              <w:t>precluded</w:t>
            </w:r>
            <w:proofErr w:type="spellEnd"/>
            <w:r>
              <w:rPr>
                <w:lang w:val="it-IT"/>
              </w:rPr>
              <w:t xml:space="preserve"> for </w:t>
            </w:r>
            <w:proofErr w:type="spellStart"/>
            <w:r>
              <w:rPr>
                <w:lang w:val="it-IT"/>
              </w:rPr>
              <w:t>studying</w:t>
            </w:r>
            <w:proofErr w:type="spellEnd"/>
            <w:r>
              <w:rPr>
                <w:lang w:val="it-IT"/>
              </w:rPr>
              <w:t xml:space="preserve">, </w:t>
            </w:r>
            <w:proofErr w:type="spellStart"/>
            <w:r>
              <w:rPr>
                <w:lang w:val="it-IT"/>
              </w:rPr>
              <w:t>reported</w:t>
            </w:r>
            <w:proofErr w:type="spellEnd"/>
            <w:r>
              <w:rPr>
                <w:lang w:val="it-IT"/>
              </w:rPr>
              <w:t xml:space="preserve">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 xml:space="preserve">for LR on/off </w:t>
      </w:r>
      <w:proofErr w:type="spellStart"/>
      <w:r>
        <w:rPr>
          <w:lang w:val="it-IT"/>
        </w:rPr>
        <w:t>state</w:t>
      </w:r>
      <w:r>
        <w:rPr>
          <w:b/>
          <w:bCs/>
          <w:lang w:val="it-IT"/>
        </w:rPr>
        <w:t>s</w:t>
      </w:r>
      <w:proofErr w:type="spellEnd"/>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proofErr w:type="spellStart"/>
      <w:r>
        <w:rPr>
          <w:lang w:val="it-IT"/>
        </w:rPr>
        <w:t>when</w:t>
      </w:r>
      <w:proofErr w:type="spellEnd"/>
      <w:r>
        <w:rPr>
          <w:lang w:val="it-IT"/>
        </w:rPr>
        <w:t xml:space="preserve"> MR </w:t>
      </w:r>
      <w:proofErr w:type="spellStart"/>
      <w:r>
        <w:rPr>
          <w:lang w:val="it-IT"/>
        </w:rPr>
        <w:t>is</w:t>
      </w:r>
      <w:proofErr w:type="spellEnd"/>
      <w:r>
        <w:rPr>
          <w:lang w:val="it-IT"/>
        </w:rPr>
        <w:t xml:space="preserve"> in ‘ultra-deep </w:t>
      </w:r>
      <w:proofErr w:type="spellStart"/>
      <w:r>
        <w:rPr>
          <w:lang w:val="it-IT"/>
        </w:rPr>
        <w:t>sleep</w:t>
      </w:r>
      <w:proofErr w:type="spellEnd"/>
      <w:r>
        <w:rPr>
          <w:lang w:val="it-IT"/>
        </w:rPr>
        <w:t xml:space="preserve"> state’ with [0.015] power </w:t>
      </w:r>
      <w:proofErr w:type="spellStart"/>
      <w:r>
        <w:rPr>
          <w:lang w:val="it-IT"/>
        </w:rPr>
        <w:t>units</w:t>
      </w:r>
      <w:proofErr w:type="spellEnd"/>
      <w:r>
        <w:rPr>
          <w:lang w:val="it-IT"/>
        </w:rPr>
        <w:t xml:space="preserve"> and LR </w:t>
      </w:r>
      <w:proofErr w:type="spellStart"/>
      <w:r>
        <w:rPr>
          <w:lang w:val="it-IT"/>
        </w:rPr>
        <w:t>is</w:t>
      </w:r>
      <w:proofErr w:type="spellEnd"/>
      <w:r>
        <w:rPr>
          <w:lang w:val="it-IT"/>
        </w:rPr>
        <w:t xml:space="preserve"> in off state or, </w:t>
      </w:r>
    </w:p>
    <w:p w14:paraId="7B0EE1FF" w14:textId="77777777" w:rsidR="00BD31D8" w:rsidRDefault="00BD31D8" w:rsidP="00044CB2">
      <w:pPr>
        <w:numPr>
          <w:ilvl w:val="4"/>
          <w:numId w:val="51"/>
        </w:numPr>
        <w:autoSpaceDE/>
        <w:adjustRightInd/>
        <w:spacing w:after="0" w:line="240" w:lineRule="auto"/>
      </w:pPr>
      <w:proofErr w:type="spellStart"/>
      <w:r>
        <w:rPr>
          <w:lang w:val="it-IT"/>
        </w:rPr>
        <w:t>when</w:t>
      </w:r>
      <w:proofErr w:type="spellEnd"/>
      <w:r>
        <w:rPr>
          <w:lang w:val="it-IT"/>
        </w:rPr>
        <w:t xml:space="preserve"> LR monitoring power </w:t>
      </w:r>
      <w:proofErr w:type="spellStart"/>
      <w:r>
        <w:rPr>
          <w:lang w:val="it-IT"/>
        </w:rPr>
        <w:t>less</w:t>
      </w:r>
      <w:proofErr w:type="spellEnd"/>
      <w:r>
        <w:rPr>
          <w:lang w:val="it-IT"/>
        </w:rPr>
        <w:t xml:space="preserve"> </w:t>
      </w:r>
      <w:proofErr w:type="spellStart"/>
      <w:r>
        <w:rPr>
          <w:lang w:val="it-IT"/>
        </w:rPr>
        <w:t>than</w:t>
      </w:r>
      <w:proofErr w:type="spellEnd"/>
      <w:r>
        <w:rPr>
          <w:lang w:val="it-IT"/>
        </w:rPr>
        <w:t xml:space="preserve"> </w:t>
      </w:r>
      <w:r>
        <w:rPr>
          <w:color w:val="FF0000"/>
          <w:lang w:val="it-IT"/>
        </w:rPr>
        <w:t>[TBD]</w:t>
      </w:r>
      <w:r>
        <w:rPr>
          <w:lang w:val="it-IT"/>
        </w:rPr>
        <w:t xml:space="preserve"> power </w:t>
      </w:r>
      <w:proofErr w:type="spellStart"/>
      <w:r>
        <w:rPr>
          <w:lang w:val="it-IT"/>
        </w:rPr>
        <w:t>unit</w:t>
      </w:r>
      <w:proofErr w:type="spellEnd"/>
      <w:r>
        <w:rPr>
          <w:lang w:val="it-IT"/>
        </w:rPr>
        <w:t xml:space="preserve">,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proofErr w:type="spellStart"/>
      <w:r w:rsidRPr="001E0DBE">
        <w:rPr>
          <w:lang w:val="it-IT"/>
        </w:rPr>
        <w:t>If</w:t>
      </w:r>
      <w:proofErr w:type="spellEnd"/>
      <w:r w:rsidRPr="001E0DBE">
        <w:rPr>
          <w:lang w:val="it-IT"/>
        </w:rPr>
        <w:t xml:space="preserve"> MR </w:t>
      </w:r>
      <w:proofErr w:type="spellStart"/>
      <w:r w:rsidRPr="001E0DBE">
        <w:rPr>
          <w:lang w:val="it-IT"/>
        </w:rPr>
        <w:t>is</w:t>
      </w:r>
      <w:proofErr w:type="spellEnd"/>
      <w:r w:rsidRPr="001E0DBE">
        <w:rPr>
          <w:lang w:val="it-IT"/>
        </w:rPr>
        <w:t xml:space="preserve"> in </w:t>
      </w:r>
      <w:proofErr w:type="spellStart"/>
      <w:r w:rsidRPr="001E0DBE">
        <w:rPr>
          <w:lang w:val="it-IT"/>
        </w:rPr>
        <w:t>other</w:t>
      </w:r>
      <w:proofErr w:type="spellEnd"/>
      <w:r w:rsidRPr="001E0DBE">
        <w:rPr>
          <w:lang w:val="it-IT"/>
        </w:rPr>
        <w:t xml:space="preserve"> state </w:t>
      </w:r>
      <w:proofErr w:type="spellStart"/>
      <w:r w:rsidRPr="001E0DBE">
        <w:rPr>
          <w:lang w:val="it-IT"/>
        </w:rPr>
        <w:t>than</w:t>
      </w:r>
      <w:proofErr w:type="spellEnd"/>
      <w:r w:rsidRPr="001E0DBE">
        <w:rPr>
          <w:lang w:val="it-IT"/>
        </w:rPr>
        <w:t xml:space="preserve"> ‘ultra-deep </w:t>
      </w:r>
      <w:proofErr w:type="spellStart"/>
      <w:r w:rsidRPr="001E0DBE">
        <w:rPr>
          <w:lang w:val="it-IT"/>
        </w:rPr>
        <w:t>sleep</w:t>
      </w:r>
      <w:proofErr w:type="spellEnd"/>
      <w:r w:rsidRPr="001E0DBE">
        <w:rPr>
          <w:lang w:val="it-IT"/>
        </w:rPr>
        <w:t xml:space="preserve"> state’, the clock running for MR can be </w:t>
      </w:r>
      <w:proofErr w:type="spellStart"/>
      <w:r w:rsidRPr="001E0DBE">
        <w:rPr>
          <w:lang w:val="it-IT"/>
        </w:rPr>
        <w:t>used</w:t>
      </w:r>
      <w:proofErr w:type="spellEnd"/>
      <w:r w:rsidRPr="001E0DBE">
        <w:rPr>
          <w:lang w:val="it-IT"/>
        </w:rPr>
        <w:t xml:space="preserve">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lastRenderedPageBreak/>
        <w:t>Model 1 [R1-2301438] [R1-2301558][R1-1714993]: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000000">
        <w:rPr>
          <w:lang w:eastAsia="zh-CN"/>
        </w:rPr>
        <w:fldChar w:fldCharType="begin"/>
      </w:r>
      <w:r w:rsidR="00000000">
        <w:rPr>
          <w:lang w:eastAsia="zh-CN"/>
        </w:rPr>
        <w:instrText xml:space="preserve"> INCLUDEPICTURE  \d "cid:image006.png@01D95649.7A38E290" \* MERGEFORMATINET </w:instrText>
      </w:r>
      <w:r w:rsidR="00000000">
        <w:rPr>
          <w:lang w:eastAsia="zh-CN"/>
        </w:rPr>
        <w:fldChar w:fldCharType="separate"/>
      </w:r>
      <w:r w:rsidR="00000000">
        <w:rPr>
          <w:lang w:eastAsia="zh-CN"/>
        </w:rPr>
        <w:pict w14:anchorId="6D6DD397">
          <v:shape id="_x0000_i1027" type="#_x0000_t75" style="width:196.55pt;height:111.4pt">
            <v:imagedata r:id="rId17"/>
          </v:shape>
        </w:pict>
      </w:r>
      <w:r w:rsidR="00000000">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Heading1"/>
        <w:rPr>
          <w:sz w:val="44"/>
        </w:rPr>
      </w:pPr>
      <w:r>
        <w:rPr>
          <w:sz w:val="44"/>
        </w:rPr>
        <w:t>Proposals from companies’ submitted contributions</w:t>
      </w:r>
    </w:p>
    <w:p w14:paraId="018DB9B6" w14:textId="5E9405DB" w:rsidR="000C6F46" w:rsidRDefault="00BD31D8" w:rsidP="00044CB2">
      <w:pPr>
        <w:pStyle w:val="Heading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Heading1"/>
        <w:rPr>
          <w:sz w:val="44"/>
        </w:rPr>
      </w:pPr>
      <w:r>
        <w:rPr>
          <w:sz w:val="44"/>
        </w:rPr>
        <w:t>SID</w:t>
      </w:r>
    </w:p>
    <w:p w14:paraId="783E0EB7" w14:textId="77777777" w:rsidR="000C6F46" w:rsidRDefault="00000000">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lastRenderedPageBreak/>
        <w:t>Study and evaluate L1</w:t>
      </w:r>
      <w:r>
        <w:t xml:space="preserve"> procedures and higher layer</w:t>
      </w:r>
      <w:r>
        <w:rPr>
          <w:rFonts w:hint="eastAsia"/>
        </w:rPr>
        <w:t xml:space="preserve"> protocol c</w:t>
      </w:r>
      <w:r>
        <w:t xml:space="preserve">hanges needed to support the wake-up signals  [RAN2,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DengXian"/>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BodyText"/>
        <w:rPr>
          <w:rFonts w:ascii="Times New Roman" w:hAnsi="Times New Roman"/>
          <w:lang w:eastAsia="zh-CN"/>
        </w:rPr>
      </w:pPr>
    </w:p>
    <w:p w14:paraId="4417293B" w14:textId="77777777" w:rsidR="000C6F46" w:rsidRDefault="007F4540">
      <w:pPr>
        <w:pStyle w:val="Heading1"/>
        <w:rPr>
          <w:sz w:val="44"/>
        </w:rPr>
      </w:pPr>
      <w:bookmarkStart w:id="61" w:name="_Toc529948048"/>
      <w:bookmarkEnd w:id="47"/>
      <w:r>
        <w:rPr>
          <w:sz w:val="44"/>
        </w:rPr>
        <w:t>Reference</w:t>
      </w:r>
      <w:bookmarkEnd w:id="61"/>
    </w:p>
    <w:p w14:paraId="4795A1D0" w14:textId="012F8DDD" w:rsidR="000C6F46" w:rsidRDefault="007F454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t>R1-2302339</w:t>
      </w:r>
      <w:r>
        <w:tab/>
        <w:t>Evaluations for LP-WUS</w:t>
      </w:r>
      <w:r>
        <w:tab/>
        <w:t xml:space="preserve">Huawei, </w:t>
      </w:r>
      <w:proofErr w:type="spellStart"/>
      <w:r>
        <w:t>HiSilicon</w:t>
      </w:r>
      <w:proofErr w:type="spellEnd"/>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044CB2">
      <w:pPr>
        <w:numPr>
          <w:ilvl w:val="0"/>
          <w:numId w:val="4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Heading1"/>
        <w:rPr>
          <w:sz w:val="44"/>
        </w:rPr>
      </w:pPr>
      <w:r>
        <w:rPr>
          <w:sz w:val="44"/>
        </w:rPr>
        <w:t>History</w:t>
      </w:r>
    </w:p>
    <w:p w14:paraId="51596C0D" w14:textId="77777777" w:rsidR="000C6F46" w:rsidRDefault="007F4540" w:rsidP="00044CB2">
      <w:pPr>
        <w:pStyle w:val="ListParagraph"/>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ListParagraph"/>
        <w:numPr>
          <w:ilvl w:val="0"/>
          <w:numId w:val="42"/>
        </w:numPr>
        <w:spacing w:after="120"/>
        <w:jc w:val="both"/>
        <w:rPr>
          <w:lang w:val="en-GB"/>
        </w:rPr>
      </w:pPr>
      <w:r>
        <w:rPr>
          <w:lang w:val="en-GB"/>
        </w:rPr>
        <w:lastRenderedPageBreak/>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A3DA82B" w14:textId="77777777" w:rsidR="000C6F46" w:rsidRDefault="007F4540" w:rsidP="00044CB2">
      <w:pPr>
        <w:pStyle w:val="ListParagraph"/>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4A693317" w14:textId="77777777" w:rsidR="000C6F46" w:rsidRDefault="007F4540" w:rsidP="00044CB2">
      <w:pPr>
        <w:pStyle w:val="ListParagraph"/>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D9DF68" w14:textId="77777777" w:rsidR="000C6F46" w:rsidRDefault="007F4540" w:rsidP="00044CB2">
      <w:pPr>
        <w:pStyle w:val="ListParagraph"/>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015C81C3" w14:textId="0AE6BA5D" w:rsidR="000C6F46" w:rsidRDefault="007F4540" w:rsidP="00044CB2">
      <w:pPr>
        <w:pStyle w:val="ListParagraph"/>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6F90929" w14:textId="7CC4BCED"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 , RAN1#112</w:t>
      </w:r>
    </w:p>
    <w:p w14:paraId="20A26171" w14:textId="26048935"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 , RAN1#112</w:t>
      </w:r>
    </w:p>
    <w:p w14:paraId="6148F313" w14:textId="32FA2F14" w:rsidR="00B74D52" w:rsidRPr="00716BE6" w:rsidRDefault="00B74D52" w:rsidP="00044CB2">
      <w:pPr>
        <w:pStyle w:val="ListParagraph"/>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 , RAN1#112</w:t>
      </w:r>
    </w:p>
    <w:p w14:paraId="1D4DBB6A" w14:textId="5EE5DCA9" w:rsidR="00716BE6" w:rsidRPr="00B74D52" w:rsidRDefault="00716BE6" w:rsidP="00044CB2">
      <w:pPr>
        <w:pStyle w:val="ListParagraph"/>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 ,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B4EF" w14:textId="77777777" w:rsidR="00071E30" w:rsidRDefault="00071E30">
      <w:pPr>
        <w:spacing w:line="240" w:lineRule="auto"/>
      </w:pPr>
      <w:r>
        <w:separator/>
      </w:r>
    </w:p>
  </w:endnote>
  <w:endnote w:type="continuationSeparator" w:id="0">
    <w:p w14:paraId="67455918" w14:textId="77777777" w:rsidR="00071E30" w:rsidRDefault="00071E30">
      <w:pPr>
        <w:spacing w:line="240" w:lineRule="auto"/>
      </w:pPr>
      <w:r>
        <w:continuationSeparator/>
      </w:r>
    </w:p>
  </w:endnote>
  <w:endnote w:type="continuationNotice" w:id="1">
    <w:p w14:paraId="13E6FFD1" w14:textId="77777777" w:rsidR="00071E30" w:rsidRDefault="00071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03A4" w14:textId="0FA66C5C" w:rsidR="00255D80" w:rsidRDefault="00255D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E987" w14:textId="77777777" w:rsidR="00071E30" w:rsidRDefault="00071E30">
      <w:pPr>
        <w:spacing w:after="0"/>
      </w:pPr>
      <w:r>
        <w:separator/>
      </w:r>
    </w:p>
  </w:footnote>
  <w:footnote w:type="continuationSeparator" w:id="0">
    <w:p w14:paraId="4FAF90CD" w14:textId="77777777" w:rsidR="00071E30" w:rsidRDefault="00071E30">
      <w:pPr>
        <w:spacing w:after="0"/>
      </w:pPr>
      <w:r>
        <w:continuationSeparator/>
      </w:r>
    </w:p>
  </w:footnote>
  <w:footnote w:type="continuationNotice" w:id="1">
    <w:p w14:paraId="0FA14A29" w14:textId="77777777" w:rsidR="00071E30" w:rsidRDefault="00071E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SimSun" w:hAnsi="SimSun" w:hint="default"/>
      </w:rPr>
    </w:lvl>
    <w:lvl w:ilvl="1" w:tplc="998C232E">
      <w:numFmt w:val="bullet"/>
      <w:lvlText w:val="–"/>
      <w:lvlJc w:val="left"/>
      <w:pPr>
        <w:tabs>
          <w:tab w:val="num" w:pos="1440"/>
        </w:tabs>
        <w:ind w:left="1440" w:hanging="360"/>
      </w:pPr>
      <w:rPr>
        <w:rFonts w:ascii="SimSun" w:hAnsi="SimSun" w:hint="default"/>
      </w:rPr>
    </w:lvl>
    <w:lvl w:ilvl="2" w:tplc="0A968346">
      <w:numFmt w:val="bullet"/>
      <w:lvlText w:val="•"/>
      <w:lvlJc w:val="left"/>
      <w:pPr>
        <w:tabs>
          <w:tab w:val="num" w:pos="2160"/>
        </w:tabs>
        <w:ind w:left="2160" w:hanging="360"/>
      </w:pPr>
      <w:rPr>
        <w:rFonts w:ascii="SimSun" w:hAnsi="SimSun" w:hint="default"/>
      </w:rPr>
    </w:lvl>
    <w:lvl w:ilvl="3" w:tplc="80FA936E">
      <w:start w:val="1"/>
      <w:numFmt w:val="bullet"/>
      <w:lvlText w:val="•"/>
      <w:lvlJc w:val="left"/>
      <w:pPr>
        <w:tabs>
          <w:tab w:val="num" w:pos="2880"/>
        </w:tabs>
        <w:ind w:left="2880" w:hanging="360"/>
      </w:pPr>
      <w:rPr>
        <w:rFonts w:ascii="SimSun" w:hAnsi="SimSun" w:hint="default"/>
      </w:rPr>
    </w:lvl>
    <w:lvl w:ilvl="4" w:tplc="46BE7750" w:tentative="1">
      <w:start w:val="1"/>
      <w:numFmt w:val="bullet"/>
      <w:lvlText w:val="•"/>
      <w:lvlJc w:val="left"/>
      <w:pPr>
        <w:tabs>
          <w:tab w:val="num" w:pos="3600"/>
        </w:tabs>
        <w:ind w:left="3600" w:hanging="360"/>
      </w:pPr>
      <w:rPr>
        <w:rFonts w:ascii="SimSun" w:hAnsi="SimSun" w:hint="default"/>
      </w:rPr>
    </w:lvl>
    <w:lvl w:ilvl="5" w:tplc="C9680DE6" w:tentative="1">
      <w:start w:val="1"/>
      <w:numFmt w:val="bullet"/>
      <w:lvlText w:val="•"/>
      <w:lvlJc w:val="left"/>
      <w:pPr>
        <w:tabs>
          <w:tab w:val="num" w:pos="4320"/>
        </w:tabs>
        <w:ind w:left="4320" w:hanging="360"/>
      </w:pPr>
      <w:rPr>
        <w:rFonts w:ascii="SimSun" w:hAnsi="SimSun" w:hint="default"/>
      </w:rPr>
    </w:lvl>
    <w:lvl w:ilvl="6" w:tplc="93FCCF7A" w:tentative="1">
      <w:start w:val="1"/>
      <w:numFmt w:val="bullet"/>
      <w:lvlText w:val="•"/>
      <w:lvlJc w:val="left"/>
      <w:pPr>
        <w:tabs>
          <w:tab w:val="num" w:pos="5040"/>
        </w:tabs>
        <w:ind w:left="5040" w:hanging="360"/>
      </w:pPr>
      <w:rPr>
        <w:rFonts w:ascii="SimSun" w:hAnsi="SimSun" w:hint="default"/>
      </w:rPr>
    </w:lvl>
    <w:lvl w:ilvl="7" w:tplc="F6107E2E" w:tentative="1">
      <w:start w:val="1"/>
      <w:numFmt w:val="bullet"/>
      <w:lvlText w:val="•"/>
      <w:lvlJc w:val="left"/>
      <w:pPr>
        <w:tabs>
          <w:tab w:val="num" w:pos="5760"/>
        </w:tabs>
        <w:ind w:left="5760" w:hanging="360"/>
      </w:pPr>
      <w:rPr>
        <w:rFonts w:ascii="SimSun" w:hAnsi="SimSun" w:hint="default"/>
      </w:rPr>
    </w:lvl>
    <w:lvl w:ilvl="8" w:tplc="1D9E9456" w:tentative="1">
      <w:start w:val="1"/>
      <w:numFmt w:val="bullet"/>
      <w:lvlText w:val="•"/>
      <w:lvlJc w:val="left"/>
      <w:pPr>
        <w:tabs>
          <w:tab w:val="num" w:pos="6480"/>
        </w:tabs>
        <w:ind w:left="6480" w:hanging="360"/>
      </w:pPr>
      <w:rPr>
        <w:rFonts w:ascii="SimSun" w:hAnsi="SimSun"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444CA"/>
    <w:multiLevelType w:val="hybridMultilevel"/>
    <w:tmpl w:val="8DE8685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hybridMultilevel"/>
    <w:tmpl w:val="F4DE824E"/>
    <w:lvl w:ilvl="0" w:tplc="CBEA664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hybridMultilevel"/>
    <w:tmpl w:val="103411B8"/>
    <w:lvl w:ilvl="0" w:tplc="7A6285EA">
      <w:numFmt w:val="bullet"/>
      <w:lvlText w:val="-"/>
      <w:lvlJc w:val="left"/>
      <w:pPr>
        <w:ind w:left="360" w:hanging="360"/>
      </w:pPr>
      <w:rPr>
        <w:rFonts w:ascii="Times New Roman" w:eastAsia="SimSun"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4"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hybridMultilevel"/>
    <w:tmpl w:val="787A3FF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1" w15:restartNumberingAfterBreak="0">
    <w:nsid w:val="4CDE203C"/>
    <w:multiLevelType w:val="hybridMultilevel"/>
    <w:tmpl w:val="856604B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1"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F30632"/>
    <w:multiLevelType w:val="hybridMultilevel"/>
    <w:tmpl w:val="2C5AF770"/>
    <w:lvl w:ilvl="0" w:tplc="80C0AC90">
      <w:start w:val="1"/>
      <w:numFmt w:val="bullet"/>
      <w:lvlText w:val="-"/>
      <w:lvlJc w:val="left"/>
      <w:pPr>
        <w:ind w:left="420" w:hanging="420"/>
      </w:pPr>
      <w:rPr>
        <w:rFonts w:ascii="Yu Gothic Medium" w:eastAsia="Yu Gothic Medium" w:hAnsi="Yu Gothic Medium" w:hint="eastAsia"/>
      </w:rPr>
    </w:lvl>
    <w:lvl w:ilvl="1" w:tplc="80C0AC90">
      <w:start w:val="1"/>
      <w:numFmt w:val="bullet"/>
      <w:lvlText w:val="-"/>
      <w:lvlJc w:val="left"/>
      <w:pPr>
        <w:ind w:left="840" w:hanging="420"/>
      </w:pPr>
      <w:rPr>
        <w:rFonts w:ascii="Yu Gothic Medium" w:eastAsia="Yu Gothic Medium" w:hAnsi="Yu Gothic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4"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8"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342246269">
    <w:abstractNumId w:val="4"/>
  </w:num>
  <w:num w:numId="2" w16cid:durableId="103186254">
    <w:abstractNumId w:val="48"/>
  </w:num>
  <w:num w:numId="3" w16cid:durableId="1193570329">
    <w:abstractNumId w:val="28"/>
  </w:num>
  <w:num w:numId="4" w16cid:durableId="1272544570">
    <w:abstractNumId w:val="36"/>
  </w:num>
  <w:num w:numId="5" w16cid:durableId="1071461884">
    <w:abstractNumId w:val="75"/>
  </w:num>
  <w:num w:numId="6" w16cid:durableId="1700663699">
    <w:abstractNumId w:val="86"/>
  </w:num>
  <w:num w:numId="7" w16cid:durableId="229313551">
    <w:abstractNumId w:val="49"/>
  </w:num>
  <w:num w:numId="8" w16cid:durableId="284121217">
    <w:abstractNumId w:val="84"/>
  </w:num>
  <w:num w:numId="9" w16cid:durableId="2034384544">
    <w:abstractNumId w:val="41"/>
  </w:num>
  <w:num w:numId="10" w16cid:durableId="485365990">
    <w:abstractNumId w:val="16"/>
  </w:num>
  <w:num w:numId="11" w16cid:durableId="1137996192">
    <w:abstractNumId w:val="37"/>
  </w:num>
  <w:num w:numId="12" w16cid:durableId="355037501">
    <w:abstractNumId w:val="91"/>
  </w:num>
  <w:num w:numId="13" w16cid:durableId="1337733845">
    <w:abstractNumId w:val="0"/>
  </w:num>
  <w:num w:numId="14" w16cid:durableId="1422796309">
    <w:abstractNumId w:val="67"/>
  </w:num>
  <w:num w:numId="15" w16cid:durableId="1733382562">
    <w:abstractNumId w:val="78"/>
  </w:num>
  <w:num w:numId="16" w16cid:durableId="1754089664">
    <w:abstractNumId w:val="58"/>
  </w:num>
  <w:num w:numId="17" w16cid:durableId="92558021">
    <w:abstractNumId w:val="89"/>
  </w:num>
  <w:num w:numId="18" w16cid:durableId="1781223690">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933393389">
    <w:abstractNumId w:val="11"/>
  </w:num>
  <w:num w:numId="20" w16cid:durableId="252789094">
    <w:abstractNumId w:val="81"/>
  </w:num>
  <w:num w:numId="21" w16cid:durableId="39744728">
    <w:abstractNumId w:val="61"/>
  </w:num>
  <w:num w:numId="22" w16cid:durableId="691878894">
    <w:abstractNumId w:val="6"/>
  </w:num>
  <w:num w:numId="23" w16cid:durableId="782383180">
    <w:abstractNumId w:val="83"/>
  </w:num>
  <w:num w:numId="24" w16cid:durableId="1055280412">
    <w:abstractNumId w:val="55"/>
  </w:num>
  <w:num w:numId="25" w16cid:durableId="1785689550">
    <w:abstractNumId w:val="30"/>
  </w:num>
  <w:num w:numId="26" w16cid:durableId="1209414446">
    <w:abstractNumId w:val="69"/>
  </w:num>
  <w:num w:numId="27" w16cid:durableId="940141135">
    <w:abstractNumId w:val="39"/>
  </w:num>
  <w:num w:numId="28" w16cid:durableId="121461709">
    <w:abstractNumId w:val="29"/>
  </w:num>
  <w:num w:numId="29" w16cid:durableId="2096779180">
    <w:abstractNumId w:val="54"/>
  </w:num>
  <w:num w:numId="30" w16cid:durableId="137572337">
    <w:abstractNumId w:val="71"/>
  </w:num>
  <w:num w:numId="31" w16cid:durableId="1739589327">
    <w:abstractNumId w:val="74"/>
  </w:num>
  <w:num w:numId="32" w16cid:durableId="593629130">
    <w:abstractNumId w:val="46"/>
  </w:num>
  <w:num w:numId="33" w16cid:durableId="403797791">
    <w:abstractNumId w:val="19"/>
  </w:num>
  <w:num w:numId="34" w16cid:durableId="1011685686">
    <w:abstractNumId w:val="34"/>
  </w:num>
  <w:num w:numId="35" w16cid:durableId="1017852486">
    <w:abstractNumId w:val="76"/>
  </w:num>
  <w:num w:numId="36" w16cid:durableId="141313419">
    <w:abstractNumId w:val="40"/>
  </w:num>
  <w:num w:numId="37" w16cid:durableId="1605306831">
    <w:abstractNumId w:val="12"/>
  </w:num>
  <w:num w:numId="38" w16cid:durableId="491143574">
    <w:abstractNumId w:val="79"/>
  </w:num>
  <w:num w:numId="39" w16cid:durableId="103018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5760963">
    <w:abstractNumId w:val="59"/>
  </w:num>
  <w:num w:numId="41" w16cid:durableId="1499232481">
    <w:abstractNumId w:val="82"/>
  </w:num>
  <w:num w:numId="42" w16cid:durableId="593518031">
    <w:abstractNumId w:val="72"/>
  </w:num>
  <w:num w:numId="43" w16cid:durableId="282468659">
    <w:abstractNumId w:val="62"/>
  </w:num>
  <w:num w:numId="44" w16cid:durableId="273948126">
    <w:abstractNumId w:val="15"/>
  </w:num>
  <w:num w:numId="45" w16cid:durableId="1267496637">
    <w:abstractNumId w:val="19"/>
  </w:num>
  <w:num w:numId="46" w16cid:durableId="1221405992">
    <w:abstractNumId w:val="68"/>
  </w:num>
  <w:num w:numId="47" w16cid:durableId="2039114126">
    <w:abstractNumId w:val="65"/>
  </w:num>
  <w:num w:numId="48" w16cid:durableId="1013993601">
    <w:abstractNumId w:val="44"/>
  </w:num>
  <w:num w:numId="49" w16cid:durableId="2118021937">
    <w:abstractNumId w:val="31"/>
  </w:num>
  <w:num w:numId="50" w16cid:durableId="774204922">
    <w:abstractNumId w:val="10"/>
  </w:num>
  <w:num w:numId="51" w16cid:durableId="122963494">
    <w:abstractNumId w:val="17"/>
  </w:num>
  <w:num w:numId="52" w16cid:durableId="379863430">
    <w:abstractNumId w:val="50"/>
  </w:num>
  <w:num w:numId="53" w16cid:durableId="1414011700">
    <w:abstractNumId w:val="23"/>
  </w:num>
  <w:num w:numId="54" w16cid:durableId="439103206">
    <w:abstractNumId w:val="70"/>
  </w:num>
  <w:num w:numId="55" w16cid:durableId="1274245295">
    <w:abstractNumId w:val="24"/>
  </w:num>
  <w:num w:numId="56" w16cid:durableId="2115978603">
    <w:abstractNumId w:val="9"/>
  </w:num>
  <w:num w:numId="57" w16cid:durableId="542715693">
    <w:abstractNumId w:val="56"/>
  </w:num>
  <w:num w:numId="58" w16cid:durableId="1738819595">
    <w:abstractNumId w:val="57"/>
  </w:num>
  <w:num w:numId="59" w16cid:durableId="1112554295">
    <w:abstractNumId w:val="53"/>
  </w:num>
  <w:num w:numId="60" w16cid:durableId="920943623">
    <w:abstractNumId w:val="18"/>
  </w:num>
  <w:num w:numId="61" w16cid:durableId="1053306240">
    <w:abstractNumId w:val="35"/>
  </w:num>
  <w:num w:numId="62" w16cid:durableId="1866357761">
    <w:abstractNumId w:val="60"/>
  </w:num>
  <w:num w:numId="63" w16cid:durableId="970014335">
    <w:abstractNumId w:val="66"/>
  </w:num>
  <w:num w:numId="64" w16cid:durableId="1776175641">
    <w:abstractNumId w:val="87"/>
  </w:num>
  <w:num w:numId="65" w16cid:durableId="1824153345">
    <w:abstractNumId w:val="7"/>
  </w:num>
  <w:num w:numId="66" w16cid:durableId="1324503682">
    <w:abstractNumId w:val="38"/>
  </w:num>
  <w:num w:numId="67" w16cid:durableId="59593815">
    <w:abstractNumId w:val="47"/>
  </w:num>
  <w:num w:numId="68" w16cid:durableId="1496189086">
    <w:abstractNumId w:val="5"/>
  </w:num>
  <w:num w:numId="69" w16cid:durableId="1476872269">
    <w:abstractNumId w:val="20"/>
  </w:num>
  <w:num w:numId="70" w16cid:durableId="1818373429">
    <w:abstractNumId w:val="8"/>
  </w:num>
  <w:num w:numId="71" w16cid:durableId="1335065563">
    <w:abstractNumId w:val="80"/>
  </w:num>
  <w:num w:numId="72" w16cid:durableId="1969168577">
    <w:abstractNumId w:val="85"/>
  </w:num>
  <w:num w:numId="73" w16cid:durableId="2054885302">
    <w:abstractNumId w:val="25"/>
  </w:num>
  <w:num w:numId="74" w16cid:durableId="64379477">
    <w:abstractNumId w:val="64"/>
  </w:num>
  <w:num w:numId="75" w16cid:durableId="1894777611">
    <w:abstractNumId w:val="88"/>
  </w:num>
  <w:num w:numId="76" w16cid:durableId="888146306">
    <w:abstractNumId w:val="21"/>
  </w:num>
  <w:num w:numId="77" w16cid:durableId="1041629666">
    <w:abstractNumId w:val="73"/>
  </w:num>
  <w:num w:numId="78" w16cid:durableId="1556119194">
    <w:abstractNumId w:val="1"/>
  </w:num>
  <w:num w:numId="79" w16cid:durableId="363292159">
    <w:abstractNumId w:val="43"/>
  </w:num>
  <w:num w:numId="80" w16cid:durableId="2112315412">
    <w:abstractNumId w:val="33"/>
  </w:num>
  <w:num w:numId="81" w16cid:durableId="1014379861">
    <w:abstractNumId w:val="2"/>
  </w:num>
  <w:num w:numId="82" w16cid:durableId="516699508">
    <w:abstractNumId w:val="90"/>
  </w:num>
  <w:num w:numId="83" w16cid:durableId="2037853127">
    <w:abstractNumId w:val="27"/>
  </w:num>
  <w:num w:numId="84" w16cid:durableId="684210406">
    <w:abstractNumId w:val="77"/>
  </w:num>
  <w:num w:numId="85" w16cid:durableId="842400505">
    <w:abstractNumId w:val="14"/>
  </w:num>
  <w:num w:numId="86" w16cid:durableId="983582173">
    <w:abstractNumId w:val="63"/>
  </w:num>
  <w:num w:numId="87" w16cid:durableId="147212548">
    <w:abstractNumId w:val="52"/>
  </w:num>
  <w:num w:numId="88" w16cid:durableId="904411864">
    <w:abstractNumId w:val="13"/>
  </w:num>
  <w:num w:numId="89" w16cid:durableId="1717511699">
    <w:abstractNumId w:val="51"/>
  </w:num>
  <w:num w:numId="90" w16cid:durableId="1705715921">
    <w:abstractNumId w:val="42"/>
  </w:num>
  <w:num w:numId="91" w16cid:durableId="206333696">
    <w:abstractNumId w:val="22"/>
  </w:num>
  <w:num w:numId="92" w16cid:durableId="27997228">
    <w:abstractNumId w:val="26"/>
  </w:num>
  <w:num w:numId="93" w16cid:durableId="825244629">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BE"/>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aliases w:val="cap,cap Char Char Char Char Char Char Char,Caption Char Char,Caption Char1 Char,Caption Char2,Caption Char Char Char,Caption Char Char1,Caption Char,fig and tbl,fighead2,Table Caption,fighead21,fighead22,fighead23,cap Char,cap Char Char1,条目"/>
    <w:basedOn w:val="Normal"/>
    <w:next w:val="Normal"/>
    <w:link w:val="CaptionChar3"/>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aliases w:val="Figure Heading Char,FH Char"/>
    <w:basedOn w:val="DefaultParagraphFont"/>
    <w:link w:val="Heading9"/>
    <w:qFormat/>
    <w:rPr>
      <w:rFonts w:ascii="Arial" w:eastAsia="SimSun" w:hAnsi="Arial"/>
      <w:sz w:val="36"/>
      <w:lang w:val="en-GB" w:eastAsia="en-US"/>
    </w:rPr>
  </w:style>
  <w:style w:type="character" w:customStyle="1" w:styleId="CaptionChar3">
    <w:name w:val="Caption Char3"/>
    <w:aliases w:val="cap Char1,cap Char Char Char Char Char Char Char Char,Caption Char Char Char1,Caption Char1 Char Char,Caption Char2 Char,Caption Char Char Char Char,Caption Char Char1 Char,Caption Char Char2,fig and tbl Char,fighead2 Char,fighead21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locked/>
    <w:rPr>
      <w:rFonts w:ascii="Times" w:hAnsi="Times" w:cs="Times"/>
      <w:b/>
      <w:bCs/>
    </w:rPr>
  </w:style>
  <w:style w:type="paragraph" w:customStyle="1" w:styleId="43">
    <w:name w:val="제   목    4"/>
    <w:basedOn w:val="Normal"/>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rPr>
      <w:rFonts w:ascii="Times New Roman" w:eastAsia="Times New Roman" w:hAnsi="Times New Roman"/>
      <w:kern w:val="2"/>
      <w:lang w:eastAsia="ja-JP"/>
    </w:rPr>
  </w:style>
  <w:style w:type="character" w:customStyle="1" w:styleId="TitleChar">
    <w:name w:val="Title Char"/>
    <w:basedOn w:val="DefaultParagraphFont"/>
    <w:link w:val="Title"/>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Mention">
    <w:name w:val="Mention"/>
    <w:basedOn w:val="DefaultParagraphFont"/>
    <w:uiPriority w:val="99"/>
    <w:unhideWhenUsed/>
    <w:rsid w:val="00767413"/>
    <w:rPr>
      <w:color w:val="2B579A"/>
      <w:shd w:val="clear" w:color="auto" w:fill="E1DFDD"/>
    </w:rPr>
  </w:style>
  <w:style w:type="paragraph" w:styleId="Revision">
    <w:name w:val="Revision"/>
    <w:hidden/>
    <w:uiPriority w:val="99"/>
    <w:semiHidden/>
    <w:rsid w:val="00A42D6F"/>
    <w:rPr>
      <w:rFonts w:ascii="Times New Roman" w:eastAsia="SimSun" w:hAnsi="Times New Roman"/>
      <w:lang w:eastAsia="en-US"/>
    </w:rPr>
  </w:style>
  <w:style w:type="character" w:styleId="UnresolvedMention">
    <w:name w:val="Unresolved Mention"/>
    <w:basedOn w:val="DefaultParagraphFont"/>
    <w:uiPriority w:val="99"/>
    <w:semiHidden/>
    <w:unhideWhenUsed/>
    <w:rsid w:val="003717E1"/>
    <w:rPr>
      <w:color w:val="605E5C"/>
      <w:shd w:val="clear" w:color="auto" w:fill="E1DFDD"/>
    </w:rPr>
  </w:style>
  <w:style w:type="character" w:customStyle="1" w:styleId="ui-provider">
    <w:name w:val="ui-provider"/>
    <w:basedOn w:val="DefaultParagraphFont"/>
    <w:rsid w:val="00860A3B"/>
  </w:style>
  <w:style w:type="character" w:customStyle="1" w:styleId="ObservationChar">
    <w:name w:val="Observation Char"/>
    <w:basedOn w:val="DefaultParagraphFont"/>
    <w:link w:val="Observation"/>
    <w:rsid w:val="00BB70E2"/>
    <w:rPr>
      <w:rFonts w:ascii="Arial" w:eastAsia="SimSun" w:hAnsi="Arial" w:cstheme="minorBidi"/>
      <w:b/>
      <w:bCs/>
      <w:kern w:val="2"/>
      <w:sz w:val="21"/>
      <w:szCs w:val="22"/>
      <w:lang w:eastAsia="ja-JP"/>
    </w:rPr>
  </w:style>
  <w:style w:type="table" w:styleId="GridTable1Light">
    <w:name w:val="Grid Table 1 Light"/>
    <w:basedOn w:val="TableNormal"/>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next w:val="TableGrid"/>
    <w:uiPriority w:val="39"/>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qFormat/>
    <w:rsid w:val="00243A52"/>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FDDFDE50-130F-4DF0-8CEC-5243037D0A74}">
  <ds:schemaRefs>
    <ds:schemaRef ds:uri="http://schemas.openxmlformats.org/officeDocument/2006/bibliography"/>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1781</TotalTime>
  <Pages>37</Pages>
  <Words>11759</Words>
  <Characters>67030</Characters>
  <Application>Microsoft Office Word</Application>
  <DocSecurity>0</DocSecurity>
  <Lines>558</Lines>
  <Paragraphs>157</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78632</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Hussain Elkotby</cp:lastModifiedBy>
  <cp:revision>178</cp:revision>
  <cp:lastPrinted>2020-10-27T09:39:00Z</cp:lastPrinted>
  <dcterms:created xsi:type="dcterms:W3CDTF">2023-03-03T05:57:00Z</dcterms:created>
  <dcterms:modified xsi:type="dcterms:W3CDTF">2023-04-17T20:41:00Z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