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C08C6" w14:textId="77777777" w:rsidR="000F7299" w:rsidRDefault="003B3350">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2A8950B3" w14:textId="77777777" w:rsidR="000F7299" w:rsidRDefault="003B3350">
      <w:pPr>
        <w:tabs>
          <w:tab w:val="left" w:pos="1985"/>
        </w:tabs>
        <w:rPr>
          <w:rFonts w:ascii="Arial" w:hAnsi="Arial" w:cs="Arial"/>
          <w:b/>
          <w:sz w:val="24"/>
        </w:rPr>
      </w:pPr>
      <w:r>
        <w:rPr>
          <w:rFonts w:ascii="Arial" w:hAnsi="Arial" w:cs="Arial"/>
          <w:b/>
          <w:sz w:val="24"/>
        </w:rPr>
        <w:t>e-Meeting, April 17th – April 26th, 2023</w:t>
      </w:r>
    </w:p>
    <w:p w14:paraId="70E9A26A" w14:textId="77777777" w:rsidR="000F7299" w:rsidRDefault="003B3350">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4E08AFF9" w14:textId="77777777" w:rsidR="000F7299" w:rsidRDefault="003B3350">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E53B9DA" w14:textId="77777777" w:rsidR="000F7299" w:rsidRDefault="003B3350">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2D0DA43B" w14:textId="77777777" w:rsidR="000F7299" w:rsidRDefault="003B3350">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7F624292" w14:textId="77777777" w:rsidR="000F7299" w:rsidRDefault="003B3350">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77A0E4C1" w14:textId="77777777" w:rsidR="000F7299" w:rsidRDefault="003B3350">
      <w:pPr>
        <w:rPr>
          <w:rFonts w:ascii="Times New Roman" w:hAnsi="Times New Roman" w:cs="Times New Roman"/>
          <w:sz w:val="22"/>
          <w:lang w:eastAsia="zh-CN"/>
        </w:rPr>
      </w:pPr>
      <w:r>
        <w:rPr>
          <w:rFonts w:ascii="Times New Roman" w:hAnsi="Times New Roman" w:cs="Times New Roman"/>
          <w:sz w:val="22"/>
          <w:lang w:eastAsia="zh-CN"/>
        </w:rPr>
        <w:t xml:space="preserve">In RAN#94-e </w:t>
      </w:r>
      <w:r>
        <w:rPr>
          <w:rFonts w:ascii="Times New Roman" w:hAnsi="Times New Roman" w:cs="Times New Roman"/>
          <w:sz w:val="22"/>
          <w:lang w:eastAsia="zh-CN"/>
        </w:rPr>
        <w:t>meeting, a new Rel-18 WID on MIMO [1] was agreed. From 7 objectives, there are two objectives for DMRS enhancements, as shown below.</w:t>
      </w:r>
    </w:p>
    <w:tbl>
      <w:tblPr>
        <w:tblStyle w:val="affc"/>
        <w:tblW w:w="0" w:type="auto"/>
        <w:tblLook w:val="04A0" w:firstRow="1" w:lastRow="0" w:firstColumn="1" w:lastColumn="0" w:noHBand="0" w:noVBand="1"/>
      </w:tblPr>
      <w:tblGrid>
        <w:gridCol w:w="10160"/>
      </w:tblGrid>
      <w:tr w:rsidR="000F7299" w14:paraId="097915A3" w14:textId="77777777">
        <w:tc>
          <w:tcPr>
            <w:tcW w:w="10160" w:type="dxa"/>
          </w:tcPr>
          <w:p w14:paraId="7274BAEB" w14:textId="77777777" w:rsidR="000F7299" w:rsidRDefault="003B3350">
            <w:pPr>
              <w:pStyle w:val="afff7"/>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w:t>
            </w:r>
            <w:r>
              <w:rPr>
                <w:rFonts w:ascii="Times New Roman" w:eastAsia="宋体" w:hAnsi="Times New Roman"/>
                <w:bCs/>
                <w:lang w:eastAsia="en-GB"/>
              </w:rPr>
              <w:t xml:space="preserve"> the DM-RS overhead), only for CP-OFDM,</w:t>
            </w:r>
          </w:p>
          <w:p w14:paraId="0333BE7D" w14:textId="77777777" w:rsidR="000F7299" w:rsidRDefault="003B3350">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731F7149" w14:textId="77777777" w:rsidR="000F7299" w:rsidRDefault="003B3350">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184A0059" w14:textId="77777777" w:rsidR="000F7299" w:rsidRDefault="003B3350">
            <w:pPr>
              <w:snapToGrid w:val="0"/>
              <w:spacing w:before="0"/>
              <w:rPr>
                <w:rFonts w:ascii="Times New Roman" w:hAnsi="Times New Roman"/>
                <w:bCs/>
                <w:sz w:val="22"/>
                <w:lang w:eastAsia="zh-CN"/>
              </w:rPr>
            </w:pPr>
            <w:r>
              <w:rPr>
                <w:rFonts w:ascii="Times New Roman" w:hAnsi="Times New Roman"/>
                <w:bCs/>
                <w:sz w:val="22"/>
                <w:lang w:eastAsia="zh-CN"/>
              </w:rPr>
              <w:t>[…]</w:t>
            </w:r>
          </w:p>
          <w:p w14:paraId="69FC266E" w14:textId="77777777" w:rsidR="000F7299" w:rsidRDefault="003B3350">
            <w:pPr>
              <w:pStyle w:val="afff7"/>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095B2A79" w14:textId="77777777" w:rsidR="000F7299" w:rsidRDefault="003B3350">
            <w:pPr>
              <w:pStyle w:val="afff7"/>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 xml:space="preserve">Note: Potential restrictions on the scope of </w:t>
            </w:r>
            <w:r>
              <w:rPr>
                <w:rFonts w:ascii="Times New Roman" w:eastAsia="宋体" w:hAnsi="Times New Roman"/>
                <w:bCs/>
                <w:lang w:eastAsia="en-GB"/>
              </w:rPr>
              <w:t>this objective (including coherence assumption, full/non-full power modes) will be identified as part of the study.</w:t>
            </w:r>
          </w:p>
        </w:tc>
      </w:tr>
    </w:tbl>
    <w:p w14:paraId="053FD21B" w14:textId="77777777" w:rsidR="000F7299" w:rsidRDefault="003B3350">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6BF8A6" w14:textId="77777777" w:rsidR="000F7299" w:rsidRDefault="003B3350">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552EE3E7" w14:textId="77777777" w:rsidR="000F7299" w:rsidRDefault="003B3350">
      <w:pPr>
        <w:pStyle w:val="2"/>
        <w:numPr>
          <w:ilvl w:val="1"/>
          <w:numId w:val="29"/>
        </w:numPr>
        <w:tabs>
          <w:tab w:val="left" w:pos="360"/>
        </w:tabs>
        <w:ind w:left="360" w:hanging="360"/>
        <w:rPr>
          <w:lang w:val="en-US"/>
        </w:rPr>
      </w:pPr>
      <w:r>
        <w:rPr>
          <w:lang w:val="en-US"/>
        </w:rPr>
        <w:t>Antenna ports table for PDSCH</w:t>
      </w:r>
    </w:p>
    <w:p w14:paraId="02E9E878"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6287E503" w14:textId="77777777" w:rsidR="000F7299" w:rsidRDefault="003B3350">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proofErr w:type="spellStart"/>
      <w:r>
        <w:rPr>
          <w:rFonts w:ascii="Times New Roman" w:eastAsia="宋体" w:hAnsi="Times New Roman" w:cs="Times New Roman"/>
          <w:i/>
          <w:iCs/>
          <w:sz w:val="22"/>
          <w:lang w:val="en-GB" w:eastAsia="zh-CN"/>
        </w:rPr>
        <w:t>maxLength</w:t>
      </w:r>
      <w:proofErr w:type="spellEnd"/>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12697E62" w14:textId="77777777" w:rsidR="000F7299" w:rsidRDefault="003B3350">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0F7299" w14:paraId="68F61F9F" w14:textId="77777777">
        <w:trPr>
          <w:trHeight w:val="214"/>
          <w:jc w:val="center"/>
        </w:trPr>
        <w:tc>
          <w:tcPr>
            <w:tcW w:w="4126" w:type="dxa"/>
            <w:gridSpan w:val="4"/>
            <w:tcBorders>
              <w:bottom w:val="single" w:sz="4" w:space="0" w:color="auto"/>
            </w:tcBorders>
            <w:shd w:val="clear" w:color="auto" w:fill="D9D9D9"/>
            <w:vAlign w:val="center"/>
          </w:tcPr>
          <w:p w14:paraId="74223B5B" w14:textId="77777777" w:rsidR="000F7299" w:rsidRDefault="003B3350">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604C1661" w14:textId="77777777" w:rsidR="000F7299" w:rsidRDefault="003B3350">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62037F0C" w14:textId="77777777" w:rsidR="000F7299" w:rsidRDefault="003B3350">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t>Codeword 1 disabled</w:t>
            </w:r>
          </w:p>
        </w:tc>
        <w:tc>
          <w:tcPr>
            <w:tcW w:w="4779" w:type="dxa"/>
            <w:gridSpan w:val="4"/>
            <w:tcBorders>
              <w:bottom w:val="single" w:sz="4" w:space="0" w:color="auto"/>
            </w:tcBorders>
            <w:shd w:val="clear" w:color="auto" w:fill="D9D9D9"/>
            <w:vAlign w:val="center"/>
          </w:tcPr>
          <w:p w14:paraId="3B2DDA35" w14:textId="77777777" w:rsidR="000F7299" w:rsidRDefault="003B3350">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Two Codewords:</w:t>
            </w:r>
          </w:p>
          <w:p w14:paraId="6918FDD7" w14:textId="77777777" w:rsidR="000F7299" w:rsidRDefault="003B3350">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7ECF1218" w14:textId="77777777" w:rsidR="000F7299" w:rsidRDefault="003B3350">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t>Codeword 1 enabled</w:t>
            </w:r>
          </w:p>
        </w:tc>
      </w:tr>
      <w:tr w:rsidR="000F7299" w14:paraId="3EC342CA" w14:textId="77777777">
        <w:trPr>
          <w:trHeight w:val="214"/>
          <w:jc w:val="center"/>
        </w:trPr>
        <w:tc>
          <w:tcPr>
            <w:tcW w:w="0" w:type="auto"/>
            <w:shd w:val="clear" w:color="auto" w:fill="D9D9D9"/>
            <w:vAlign w:val="center"/>
          </w:tcPr>
          <w:p w14:paraId="45280F2C"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55" w:type="dxa"/>
            <w:shd w:val="clear" w:color="auto" w:fill="D9D9D9"/>
            <w:vAlign w:val="center"/>
          </w:tcPr>
          <w:p w14:paraId="2CDAE0DB"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63F0EB2D"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2C7B1157"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0854F0FA"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3DAD6D67"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414AE64E"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717208AA"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0F7299" w14:paraId="79C252E7" w14:textId="77777777">
        <w:trPr>
          <w:trHeight w:val="214"/>
          <w:jc w:val="center"/>
        </w:trPr>
        <w:tc>
          <w:tcPr>
            <w:tcW w:w="0" w:type="auto"/>
            <w:shd w:val="clear" w:color="auto" w:fill="auto"/>
            <w:vAlign w:val="center"/>
          </w:tcPr>
          <w:p w14:paraId="63E621E9"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0EAFE261"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0C8C6AF3"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01EF993D"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5FD66C09"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3FFB7BED"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2DCDF7BC"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51A5A975"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5B62D641" w14:textId="77777777" w:rsidR="000F7299" w:rsidRDefault="003B3350">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0F7299" w14:paraId="5F2D7D64" w14:textId="77777777">
        <w:trPr>
          <w:trHeight w:val="214"/>
          <w:jc w:val="center"/>
        </w:trPr>
        <w:tc>
          <w:tcPr>
            <w:tcW w:w="0" w:type="auto"/>
            <w:shd w:val="clear" w:color="auto" w:fill="auto"/>
            <w:vAlign w:val="center"/>
          </w:tcPr>
          <w:p w14:paraId="2EF35936"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48B238AB"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7834DFF8"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1F8123DB" w14:textId="77777777" w:rsidR="000F7299" w:rsidRDefault="000F7299">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8495EA7"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71C0FB31"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13716E6E"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01A62D88"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6AEE9BD3" w14:textId="77777777">
        <w:trPr>
          <w:trHeight w:val="214"/>
          <w:jc w:val="center"/>
        </w:trPr>
        <w:tc>
          <w:tcPr>
            <w:tcW w:w="0" w:type="auto"/>
            <w:shd w:val="clear" w:color="auto" w:fill="auto"/>
            <w:vAlign w:val="center"/>
          </w:tcPr>
          <w:p w14:paraId="6F304E00"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lastRenderedPageBreak/>
              <w:t>2</w:t>
            </w:r>
          </w:p>
        </w:tc>
        <w:tc>
          <w:tcPr>
            <w:tcW w:w="1155" w:type="dxa"/>
            <w:shd w:val="clear" w:color="auto" w:fill="auto"/>
            <w:vAlign w:val="center"/>
          </w:tcPr>
          <w:p w14:paraId="2B2D5827"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059B9747"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3D0740BB" w14:textId="77777777" w:rsidR="000F7299" w:rsidRDefault="000F7299">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5A4B19C7"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0E28CAF3"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DFE9615"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3AD07A3F"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194579AE" w14:textId="77777777">
        <w:trPr>
          <w:trHeight w:val="214"/>
          <w:jc w:val="center"/>
        </w:trPr>
        <w:tc>
          <w:tcPr>
            <w:tcW w:w="0" w:type="auto"/>
            <w:shd w:val="clear" w:color="auto" w:fill="auto"/>
            <w:vAlign w:val="center"/>
          </w:tcPr>
          <w:p w14:paraId="5EDCDECB"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5A5BF660"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1507988B"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5F73D3E7" w14:textId="77777777" w:rsidR="000F7299" w:rsidRDefault="000F7299">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99522BA"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6962234B"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74F0D979"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56D3E001" w14:textId="77777777" w:rsidR="000F7299" w:rsidRDefault="000F7299">
            <w:pPr>
              <w:keepLines/>
              <w:jc w:val="center"/>
              <w:rPr>
                <w:rFonts w:ascii="Times New Roman" w:eastAsia="宋体" w:hAnsi="Times New Roman" w:cs="Times New Roman"/>
                <w:color w:val="FF0000"/>
                <w:sz w:val="20"/>
                <w:szCs w:val="20"/>
                <w:lang w:val="en-GB" w:eastAsia="zh-CN"/>
              </w:rPr>
            </w:pPr>
          </w:p>
        </w:tc>
      </w:tr>
      <w:tr w:rsidR="000F7299" w14:paraId="2823CA27" w14:textId="77777777">
        <w:trPr>
          <w:trHeight w:val="214"/>
          <w:jc w:val="center"/>
        </w:trPr>
        <w:tc>
          <w:tcPr>
            <w:tcW w:w="0" w:type="auto"/>
            <w:shd w:val="clear" w:color="auto" w:fill="auto"/>
            <w:vAlign w:val="center"/>
          </w:tcPr>
          <w:p w14:paraId="1959D098"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25A41C88"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3E7418F"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79CACE9B" w14:textId="77777777" w:rsidR="000F7299" w:rsidRDefault="000F7299">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74651155" w14:textId="77777777" w:rsidR="000F7299" w:rsidRDefault="000F7299">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6456E1FD" w14:textId="77777777" w:rsidR="000F7299" w:rsidRDefault="000F7299">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74288757" w14:textId="77777777" w:rsidR="000F7299" w:rsidRDefault="000F7299">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51DD0C0A" w14:textId="77777777" w:rsidR="000F7299" w:rsidRDefault="000F7299">
            <w:pPr>
              <w:keepLines/>
              <w:jc w:val="center"/>
              <w:rPr>
                <w:rFonts w:ascii="Times New Roman" w:eastAsia="宋体" w:hAnsi="Times New Roman" w:cs="Times New Roman"/>
                <w:sz w:val="20"/>
                <w:szCs w:val="20"/>
                <w:lang w:val="en-GB" w:eastAsia="zh-CN"/>
              </w:rPr>
            </w:pPr>
          </w:p>
        </w:tc>
      </w:tr>
      <w:tr w:rsidR="000F7299" w14:paraId="74ECCCF1" w14:textId="77777777">
        <w:trPr>
          <w:trHeight w:val="90"/>
          <w:jc w:val="center"/>
        </w:trPr>
        <w:tc>
          <w:tcPr>
            <w:tcW w:w="0" w:type="auto"/>
            <w:shd w:val="clear" w:color="auto" w:fill="auto"/>
            <w:vAlign w:val="center"/>
          </w:tcPr>
          <w:p w14:paraId="000F10F0"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5D0987B3"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1A7C6ED"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2C8764F7" w14:textId="77777777" w:rsidR="000F7299" w:rsidRDefault="000F7299">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1391CAA"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70D83CA"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C85DB04"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62FDAE2"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3198385E" w14:textId="77777777">
        <w:trPr>
          <w:trHeight w:val="214"/>
          <w:jc w:val="center"/>
        </w:trPr>
        <w:tc>
          <w:tcPr>
            <w:tcW w:w="0" w:type="auto"/>
            <w:shd w:val="clear" w:color="auto" w:fill="auto"/>
            <w:vAlign w:val="center"/>
          </w:tcPr>
          <w:p w14:paraId="3B7F2646"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17EC147D"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6DAB6B5"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1FA0198B" w14:textId="77777777" w:rsidR="000F7299" w:rsidRDefault="000F7299">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C00B087"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1810C61"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EC496D7"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6DB9964"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01C67DB7" w14:textId="77777777">
        <w:trPr>
          <w:trHeight w:val="214"/>
          <w:jc w:val="center"/>
        </w:trPr>
        <w:tc>
          <w:tcPr>
            <w:tcW w:w="0" w:type="auto"/>
            <w:shd w:val="clear" w:color="auto" w:fill="auto"/>
            <w:vAlign w:val="center"/>
          </w:tcPr>
          <w:p w14:paraId="37B739FA"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0B37FEC5"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E3581F6"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65C7B59F" w14:textId="77777777" w:rsidR="000F7299" w:rsidRDefault="000F7299">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398F8D52"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32D6698"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C5ACF7"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D8927BE"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3C2ED80E" w14:textId="77777777">
        <w:trPr>
          <w:trHeight w:val="214"/>
          <w:jc w:val="center"/>
        </w:trPr>
        <w:tc>
          <w:tcPr>
            <w:tcW w:w="0" w:type="auto"/>
            <w:shd w:val="clear" w:color="auto" w:fill="auto"/>
            <w:vAlign w:val="center"/>
          </w:tcPr>
          <w:p w14:paraId="36D19937"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21EFB49E"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3F0CF85"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855C4AF" w14:textId="77777777" w:rsidR="000F7299" w:rsidRDefault="000F7299">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D673D3A"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CA490C5"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0529FF8"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CCFD519"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372309F6" w14:textId="77777777">
        <w:trPr>
          <w:trHeight w:val="214"/>
          <w:jc w:val="center"/>
        </w:trPr>
        <w:tc>
          <w:tcPr>
            <w:tcW w:w="0" w:type="auto"/>
            <w:shd w:val="clear" w:color="auto" w:fill="auto"/>
            <w:vAlign w:val="center"/>
          </w:tcPr>
          <w:p w14:paraId="6C235EDC"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23FB0C98"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11EE1A2"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48C2E974" w14:textId="77777777" w:rsidR="000F7299" w:rsidRDefault="000F7299">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882ECAA"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1BE3AAE"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9DE080C"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5E757E1"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01BA5F32" w14:textId="77777777">
        <w:trPr>
          <w:trHeight w:val="214"/>
          <w:jc w:val="center"/>
        </w:trPr>
        <w:tc>
          <w:tcPr>
            <w:tcW w:w="0" w:type="auto"/>
            <w:shd w:val="clear" w:color="auto" w:fill="auto"/>
            <w:vAlign w:val="center"/>
          </w:tcPr>
          <w:p w14:paraId="5641F72F"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3BB4B797"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1EF3FCD1"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1136930E" w14:textId="77777777" w:rsidR="000F7299" w:rsidRDefault="000F7299">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5B42B3E"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BEBDB58"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24A6F26"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C96D6C7"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16A6294A" w14:textId="77777777">
        <w:trPr>
          <w:trHeight w:val="214"/>
          <w:jc w:val="center"/>
        </w:trPr>
        <w:tc>
          <w:tcPr>
            <w:tcW w:w="0" w:type="auto"/>
            <w:shd w:val="clear" w:color="auto" w:fill="auto"/>
            <w:vAlign w:val="center"/>
          </w:tcPr>
          <w:p w14:paraId="65E2BEE7"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46C29789"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323C37AA"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4B3046E1" w14:textId="77777777" w:rsidR="000F7299" w:rsidRDefault="000F7299">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61C0294"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B9B9D44"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BED07B4"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F4D619A"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42F45777" w14:textId="77777777">
        <w:trPr>
          <w:trHeight w:val="214"/>
          <w:jc w:val="center"/>
        </w:trPr>
        <w:tc>
          <w:tcPr>
            <w:tcW w:w="0" w:type="auto"/>
            <w:shd w:val="clear" w:color="auto" w:fill="auto"/>
            <w:vAlign w:val="center"/>
          </w:tcPr>
          <w:p w14:paraId="7F8AB546"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075943E1"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068DD58D"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0A46284A" w14:textId="77777777" w:rsidR="000F7299" w:rsidRDefault="003B3350">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40845CD9"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0EAD2FD"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BAD0BCD"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8AA93C8"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600333A6" w14:textId="77777777">
        <w:trPr>
          <w:trHeight w:val="214"/>
          <w:jc w:val="center"/>
        </w:trPr>
        <w:tc>
          <w:tcPr>
            <w:tcW w:w="0" w:type="auto"/>
            <w:shd w:val="clear" w:color="auto" w:fill="auto"/>
            <w:vAlign w:val="center"/>
          </w:tcPr>
          <w:p w14:paraId="32CC5B27"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64D1C8B9"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F0E4E14"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42D62C2F"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D69D587"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0315656"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CA0739"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483D159"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578211F0" w14:textId="77777777">
        <w:trPr>
          <w:trHeight w:val="214"/>
          <w:jc w:val="center"/>
        </w:trPr>
        <w:tc>
          <w:tcPr>
            <w:tcW w:w="0" w:type="auto"/>
            <w:shd w:val="clear" w:color="auto" w:fill="auto"/>
            <w:vAlign w:val="center"/>
          </w:tcPr>
          <w:p w14:paraId="75E14BDB"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5F28079E"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1DB92A5E"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639B1630"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FAF1890"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B4E2016"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F31A251"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E2CCB5A"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07717A29" w14:textId="77777777">
        <w:trPr>
          <w:trHeight w:val="214"/>
          <w:jc w:val="center"/>
        </w:trPr>
        <w:tc>
          <w:tcPr>
            <w:tcW w:w="0" w:type="auto"/>
            <w:shd w:val="clear" w:color="auto" w:fill="auto"/>
            <w:vAlign w:val="center"/>
          </w:tcPr>
          <w:p w14:paraId="33F700A6"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25E0BFB1"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3A26A58B"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77A9A0D5"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18BF554"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14F6B5D"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ED68C13"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7C8A513"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31F9CC99" w14:textId="77777777">
        <w:trPr>
          <w:trHeight w:val="201"/>
          <w:jc w:val="center"/>
        </w:trPr>
        <w:tc>
          <w:tcPr>
            <w:tcW w:w="0" w:type="auto"/>
            <w:shd w:val="clear" w:color="auto" w:fill="auto"/>
            <w:vAlign w:val="center"/>
          </w:tcPr>
          <w:p w14:paraId="27682979"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620BD1BC"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A79FDC6"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35098506"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94106D4"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EAFD013"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9CE59AC"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C52DD20"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489F064D" w14:textId="77777777">
        <w:trPr>
          <w:trHeight w:val="214"/>
          <w:jc w:val="center"/>
        </w:trPr>
        <w:tc>
          <w:tcPr>
            <w:tcW w:w="0" w:type="auto"/>
            <w:shd w:val="clear" w:color="auto" w:fill="auto"/>
            <w:vAlign w:val="center"/>
          </w:tcPr>
          <w:p w14:paraId="572AD75B"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2194ACBB"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FB34046"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7AB59C10"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430FB77"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62BBC35"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6DFE4AA"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6543C6D"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72C46DF1" w14:textId="77777777">
        <w:trPr>
          <w:trHeight w:val="214"/>
          <w:jc w:val="center"/>
        </w:trPr>
        <w:tc>
          <w:tcPr>
            <w:tcW w:w="0" w:type="auto"/>
            <w:shd w:val="clear" w:color="auto" w:fill="auto"/>
            <w:vAlign w:val="center"/>
          </w:tcPr>
          <w:p w14:paraId="17C1969C"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78BBA1F4"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1411230"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4863A1B7"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313FC0FF"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5DBD678"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DBF9FA6"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B5C6612"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2DB21533" w14:textId="77777777">
        <w:trPr>
          <w:trHeight w:val="214"/>
          <w:jc w:val="center"/>
        </w:trPr>
        <w:tc>
          <w:tcPr>
            <w:tcW w:w="0" w:type="auto"/>
            <w:shd w:val="clear" w:color="auto" w:fill="auto"/>
            <w:vAlign w:val="center"/>
          </w:tcPr>
          <w:p w14:paraId="74BAB999"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3A6F16F2"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2D01F33"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1549C6D7"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A5DDB61"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DB5F7B3"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8EC513E"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CF56861"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76798977" w14:textId="77777777">
        <w:trPr>
          <w:trHeight w:val="214"/>
          <w:jc w:val="center"/>
        </w:trPr>
        <w:tc>
          <w:tcPr>
            <w:tcW w:w="0" w:type="auto"/>
            <w:shd w:val="clear" w:color="auto" w:fill="auto"/>
            <w:vAlign w:val="center"/>
          </w:tcPr>
          <w:p w14:paraId="23E415B4"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20</w:t>
            </w:r>
          </w:p>
        </w:tc>
        <w:tc>
          <w:tcPr>
            <w:tcW w:w="1155" w:type="dxa"/>
            <w:shd w:val="clear" w:color="auto" w:fill="auto"/>
            <w:vAlign w:val="center"/>
          </w:tcPr>
          <w:p w14:paraId="00215B82"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1AC037C9"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5B28DE48"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9E4443A"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1A3744"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9C70F81"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4AAC5F8"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5367D773" w14:textId="77777777">
        <w:trPr>
          <w:trHeight w:val="214"/>
          <w:jc w:val="center"/>
        </w:trPr>
        <w:tc>
          <w:tcPr>
            <w:tcW w:w="0" w:type="auto"/>
            <w:shd w:val="clear" w:color="auto" w:fill="auto"/>
            <w:vAlign w:val="center"/>
          </w:tcPr>
          <w:p w14:paraId="2F9B9A49"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7F7AA653"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1F4BCD1E"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3A08C141"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CEAADC8"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219C352"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1670FC2"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9D45FB1"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5E510317" w14:textId="77777777">
        <w:trPr>
          <w:trHeight w:val="214"/>
          <w:jc w:val="center"/>
        </w:trPr>
        <w:tc>
          <w:tcPr>
            <w:tcW w:w="0" w:type="auto"/>
            <w:shd w:val="clear" w:color="auto" w:fill="auto"/>
            <w:vAlign w:val="center"/>
          </w:tcPr>
          <w:p w14:paraId="51C141ED"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7E0AF131"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04D3EBAD"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5104FD86"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77EE7EE"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A945EAA"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9008B5B"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4EEF59C"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4F45FF19" w14:textId="77777777">
        <w:trPr>
          <w:trHeight w:val="214"/>
          <w:jc w:val="center"/>
        </w:trPr>
        <w:tc>
          <w:tcPr>
            <w:tcW w:w="0" w:type="auto"/>
            <w:shd w:val="clear" w:color="auto" w:fill="auto"/>
            <w:vAlign w:val="center"/>
          </w:tcPr>
          <w:p w14:paraId="64F063A4"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752B860F"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21C2D47A"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4A5E1CDE" w14:textId="77777777" w:rsidR="000F7299" w:rsidRDefault="003B3350">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1786549B" w14:textId="77777777" w:rsidR="000F7299" w:rsidRDefault="000F7299">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7687DA0"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EA82943"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443A36B"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E0FC91"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3A685919" w14:textId="77777777">
        <w:trPr>
          <w:trHeight w:val="214"/>
          <w:jc w:val="center"/>
        </w:trPr>
        <w:tc>
          <w:tcPr>
            <w:tcW w:w="0" w:type="auto"/>
            <w:shd w:val="clear" w:color="auto" w:fill="auto"/>
            <w:vAlign w:val="center"/>
          </w:tcPr>
          <w:p w14:paraId="4B58334E"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11B50D48"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69CB43BE" w14:textId="77777777" w:rsidR="000F7299" w:rsidRDefault="003B3350">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35F2BFE4"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3CB86EF0"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A84B040"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6A5088"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CA03D9C"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49B88D6E" w14:textId="77777777">
        <w:trPr>
          <w:trHeight w:val="214"/>
          <w:jc w:val="center"/>
        </w:trPr>
        <w:tc>
          <w:tcPr>
            <w:tcW w:w="0" w:type="auto"/>
            <w:shd w:val="clear" w:color="auto" w:fill="auto"/>
            <w:vAlign w:val="center"/>
          </w:tcPr>
          <w:p w14:paraId="502EDC3D"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30C3E6EE"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667EF8F9" w14:textId="77777777" w:rsidR="000F7299" w:rsidRDefault="003B3350">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3022515C" w14:textId="77777777" w:rsidR="000F7299" w:rsidRDefault="000F7299">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2F97F54A"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3A9DA91"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632DFD7"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8C21BFC"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73FC569D" w14:textId="77777777">
        <w:trPr>
          <w:trHeight w:val="214"/>
          <w:jc w:val="center"/>
        </w:trPr>
        <w:tc>
          <w:tcPr>
            <w:tcW w:w="0" w:type="auto"/>
            <w:shd w:val="clear" w:color="auto" w:fill="auto"/>
            <w:vAlign w:val="center"/>
          </w:tcPr>
          <w:p w14:paraId="48168A9B"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23D02764"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383DAF5"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7473A23F" w14:textId="77777777" w:rsidR="000F7299" w:rsidRDefault="000F7299">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13244267"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114121A"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A07617D"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833BD91"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28E4C9E9" w14:textId="77777777">
        <w:trPr>
          <w:trHeight w:val="214"/>
          <w:jc w:val="center"/>
        </w:trPr>
        <w:tc>
          <w:tcPr>
            <w:tcW w:w="0" w:type="auto"/>
            <w:shd w:val="clear" w:color="auto" w:fill="auto"/>
            <w:vAlign w:val="center"/>
          </w:tcPr>
          <w:p w14:paraId="3293B774"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67F19EB3"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3B6236C2"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41DB8260" w14:textId="77777777" w:rsidR="000F7299" w:rsidRDefault="000F7299">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1D2564CF"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E991B10"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2B001B1"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53DA4B8"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31A5330F" w14:textId="77777777">
        <w:trPr>
          <w:trHeight w:val="214"/>
          <w:jc w:val="center"/>
        </w:trPr>
        <w:tc>
          <w:tcPr>
            <w:tcW w:w="0" w:type="auto"/>
            <w:shd w:val="clear" w:color="auto" w:fill="auto"/>
            <w:vAlign w:val="center"/>
          </w:tcPr>
          <w:p w14:paraId="6C22C9C8"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0DA3EB34"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482F2F2"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0EAF0B94" w14:textId="77777777" w:rsidR="000F7299" w:rsidRDefault="000F7299">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C5BE230"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C0138D6"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5EE24B5"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C033215" w14:textId="77777777" w:rsidR="000F7299" w:rsidRDefault="000F7299">
            <w:pPr>
              <w:keepLines/>
              <w:jc w:val="center"/>
              <w:rPr>
                <w:rFonts w:ascii="Times New Roman" w:eastAsia="宋体" w:hAnsi="Times New Roman" w:cs="Times New Roman"/>
                <w:color w:val="FF0000"/>
                <w:sz w:val="20"/>
                <w:szCs w:val="20"/>
                <w:lang w:val="en-GB"/>
              </w:rPr>
            </w:pPr>
          </w:p>
        </w:tc>
      </w:tr>
      <w:tr w:rsidR="000F7299" w14:paraId="72BA5AE1" w14:textId="77777777">
        <w:trPr>
          <w:trHeight w:val="214"/>
          <w:jc w:val="center"/>
        </w:trPr>
        <w:tc>
          <w:tcPr>
            <w:tcW w:w="0" w:type="auto"/>
            <w:shd w:val="clear" w:color="auto" w:fill="auto"/>
            <w:vAlign w:val="center"/>
          </w:tcPr>
          <w:p w14:paraId="29A4A1B7"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2BDCA619"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4ADCE4E6"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174620E7" w14:textId="77777777" w:rsidR="000F7299" w:rsidRDefault="000F7299">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7868ED1F" w14:textId="77777777" w:rsidR="000F7299" w:rsidRDefault="000F7299">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C5DA8BC" w14:textId="77777777" w:rsidR="000F7299" w:rsidRDefault="000F7299">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01F127B" w14:textId="77777777" w:rsidR="000F7299" w:rsidRDefault="000F7299">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314DEF6" w14:textId="77777777" w:rsidR="000F7299" w:rsidRDefault="000F7299">
            <w:pPr>
              <w:keepLines/>
              <w:jc w:val="center"/>
              <w:rPr>
                <w:rFonts w:ascii="Times New Roman" w:eastAsia="宋体" w:hAnsi="Times New Roman" w:cs="Times New Roman"/>
                <w:color w:val="FF0000"/>
                <w:sz w:val="20"/>
                <w:szCs w:val="20"/>
                <w:lang w:val="en-GB"/>
              </w:rPr>
            </w:pPr>
          </w:p>
        </w:tc>
      </w:tr>
    </w:tbl>
    <w:p w14:paraId="723D6FEF" w14:textId="77777777" w:rsidR="000F7299" w:rsidRDefault="000F7299">
      <w:pPr>
        <w:spacing w:afterLines="50" w:after="180"/>
        <w:rPr>
          <w:rFonts w:ascii="Times New Roman" w:eastAsia="MS Mincho" w:hAnsi="Times New Roman" w:cs="Times New Roman"/>
          <w:sz w:val="22"/>
        </w:rPr>
      </w:pPr>
    </w:p>
    <w:p w14:paraId="39FC09F4" w14:textId="77777777" w:rsidR="000F7299" w:rsidRDefault="003B3350">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15169F4C" w14:textId="77777777" w:rsidR="000F7299" w:rsidRDefault="003B3350">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1FE9EF4B" w14:textId="77777777" w:rsidR="000F7299" w:rsidRDefault="000F7299">
      <w:pPr>
        <w:spacing w:afterLines="50" w:after="180"/>
        <w:rPr>
          <w:rFonts w:ascii="Times New Roman" w:eastAsia="MS Mincho" w:hAnsi="Times New Roman" w:cs="Times New Roman"/>
          <w:sz w:val="22"/>
          <w:szCs w:val="18"/>
        </w:rPr>
      </w:pPr>
    </w:p>
    <w:p w14:paraId="6C8DCB10" w14:textId="77777777" w:rsidR="000F7299" w:rsidRDefault="003B3350">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6B41535" w14:textId="77777777" w:rsidR="000F7299" w:rsidRDefault="003B3350">
      <w:pPr>
        <w:rPr>
          <w:rFonts w:ascii="Times New Roman" w:hAnsi="Times New Roman" w:cs="Times New Roman"/>
          <w:sz w:val="22"/>
        </w:rPr>
      </w:pPr>
      <w:r>
        <w:rPr>
          <w:rFonts w:ascii="Times New Roman" w:hAnsi="Times New Roman" w:cs="Times New Roman" w:hint="eastAsia"/>
          <w:sz w:val="22"/>
        </w:rPr>
        <w:lastRenderedPageBreak/>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4], Qualcomm[23], Docomo[25] propose to remove the row 23. Considering we have discussed in several meetings, and we could not have consensus to sup</w:t>
      </w:r>
      <w:r>
        <w:rPr>
          <w:rFonts w:ascii="Times New Roman" w:hAnsi="Times New Roman" w:cs="Times New Roman"/>
          <w:sz w:val="22"/>
        </w:rPr>
        <w:t xml:space="preserve">port the row 23, </w:t>
      </w:r>
      <w:r>
        <w:rPr>
          <w:rFonts w:ascii="Times New Roman" w:hAnsi="Times New Roman" w:cs="Times New Roman"/>
          <w:sz w:val="22"/>
          <w:u w:val="single"/>
        </w:rPr>
        <w:t>FL suggestion is to remove row 23.</w:t>
      </w:r>
    </w:p>
    <w:p w14:paraId="159E576A" w14:textId="77777777" w:rsidR="000F7299" w:rsidRDefault="000F7299">
      <w:pPr>
        <w:rPr>
          <w:rFonts w:ascii="Times New Roman" w:hAnsi="Times New Roman" w:cs="Times New Roman"/>
          <w:sz w:val="22"/>
        </w:rPr>
      </w:pPr>
    </w:p>
    <w:p w14:paraId="768C4A15" w14:textId="77777777" w:rsidR="000F7299" w:rsidRDefault="003B3350">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affc"/>
        <w:tblW w:w="0" w:type="auto"/>
        <w:tblLook w:val="04A0" w:firstRow="1" w:lastRow="0" w:firstColumn="1" w:lastColumn="0" w:noHBand="0" w:noVBand="1"/>
      </w:tblPr>
      <w:tblGrid>
        <w:gridCol w:w="10456"/>
      </w:tblGrid>
      <w:tr w:rsidR="000F7299" w14:paraId="07CAA60E" w14:textId="77777777">
        <w:tc>
          <w:tcPr>
            <w:tcW w:w="10456" w:type="dxa"/>
          </w:tcPr>
          <w:p w14:paraId="7F02F9E4" w14:textId="77777777" w:rsidR="000F7299" w:rsidRDefault="003B3350">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3039A02E" w14:textId="77777777" w:rsidR="000F7299" w:rsidRDefault="003B3350">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layer is limited t</w:t>
            </w:r>
            <w:r>
              <w:rPr>
                <w:lang w:eastAsia="zh-CN"/>
              </w:rPr>
              <w:t xml:space="preserve">o 8. Other detailed simulation assumptions can be found in Appendix A </w:t>
            </w:r>
            <w:proofErr w:type="gramStart"/>
            <w:r>
              <w:rPr>
                <w:lang w:eastAsia="zh-CN"/>
              </w:rPr>
              <w:t>The</w:t>
            </w:r>
            <w:proofErr w:type="gramEnd"/>
            <w:r>
              <w:rPr>
                <w:lang w:eastAsia="zh-CN"/>
              </w:rPr>
              <w:t xml:space="preserve"> PDF of layer combinations is shown in Figure 1, from which it can be clearly observed that layer combination </w:t>
            </w:r>
            <w:r>
              <w:rPr>
                <w:rStyle w:val="contentpasted0"/>
                <w:bCs/>
                <w:color w:val="000000"/>
                <w:lang w:eastAsia="zh-CN"/>
              </w:rPr>
              <w:t>{3+3+2} has a relatively high probability to be scheduled. By further con</w:t>
            </w:r>
            <w:r>
              <w:rPr>
                <w:rStyle w:val="contentpasted0"/>
                <w:bCs/>
                <w:color w:val="000000"/>
                <w:lang w:eastAsia="zh-CN"/>
              </w:rPr>
              <w:t xml:space="preserve">centrating on the cases with 8 </w:t>
            </w:r>
            <w:r>
              <w:rPr>
                <w:lang w:eastAsia="zh-CN"/>
              </w:rPr>
              <w:t>MU</w:t>
            </w:r>
            <w:r>
              <w:t xml:space="preserve"> </w:t>
            </w:r>
            <w:r>
              <w:rPr>
                <w:lang w:eastAsia="zh-CN"/>
              </w:rPr>
              <w:t>pairing</w:t>
            </w:r>
            <w:r>
              <w:t xml:space="preserve"> </w:t>
            </w:r>
            <w:r>
              <w:rPr>
                <w:lang w:eastAsia="zh-CN"/>
              </w:rPr>
              <w:t>layers, the probability 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w:t>
            </w:r>
            <w:r>
              <w:rPr>
                <w:rStyle w:val="contentpasted0"/>
                <w:bCs/>
                <w:color w:val="000000"/>
                <w:lang w:eastAsia="zh-CN"/>
              </w:rPr>
              <w:t xml:space="preserve">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w:t>
            </w:r>
            <w:r>
              <w:rPr>
                <w:lang w:eastAsia="zh-CN"/>
              </w:rPr>
              <w:t>yer under this DMRS configuration. To enable this particular layer combination, entry#23 in Table 1, DMRS port combination {9, 11}, should undoubtedly be supported.</w:t>
            </w:r>
          </w:p>
          <w:p w14:paraId="2DC2E465" w14:textId="77777777" w:rsidR="000F7299" w:rsidRDefault="003B3350">
            <w:pPr>
              <w:jc w:val="center"/>
              <w:rPr>
                <w:rStyle w:val="contentpasted0"/>
                <w:bCs/>
                <w:color w:val="000000"/>
              </w:rPr>
            </w:pPr>
            <w:r>
              <w:rPr>
                <w:noProof/>
                <w:lang w:eastAsia="ko-KR"/>
              </w:rPr>
              <w:drawing>
                <wp:inline distT="0" distB="0" distL="0" distR="0" wp14:anchorId="46B18FEC" wp14:editId="24EB397C">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28C0CECF" w14:textId="77777777" w:rsidR="000F7299" w:rsidRDefault="003B3350">
            <w:pPr>
              <w:spacing w:after="240"/>
              <w:jc w:val="center"/>
              <w:rPr>
                <w:b/>
                <w:bCs/>
                <w:color w:val="000000"/>
                <w:lang w:eastAsia="zh-CN"/>
              </w:rPr>
            </w:pPr>
            <w:r>
              <w:rPr>
                <w:rStyle w:val="contentpasted0"/>
                <w:b/>
                <w:bCs/>
                <w:color w:val="000000"/>
                <w:lang w:eastAsia="zh-CN"/>
              </w:rPr>
              <w:t>Figure.1 The PDF of layer combinations</w:t>
            </w:r>
          </w:p>
        </w:tc>
      </w:tr>
    </w:tbl>
    <w:p w14:paraId="04512C2C" w14:textId="77777777" w:rsidR="000F7299" w:rsidRDefault="000F7299">
      <w:pPr>
        <w:rPr>
          <w:rFonts w:ascii="Times New Roman" w:hAnsi="Times New Roman" w:cs="Times New Roman"/>
          <w:sz w:val="22"/>
        </w:rPr>
      </w:pPr>
    </w:p>
    <w:p w14:paraId="39185998" w14:textId="77777777" w:rsidR="000F7299" w:rsidRDefault="003B3350">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c"/>
        <w:tblW w:w="0" w:type="auto"/>
        <w:tblLook w:val="04A0" w:firstRow="1" w:lastRow="0" w:firstColumn="1" w:lastColumn="0" w:noHBand="0" w:noVBand="1"/>
      </w:tblPr>
      <w:tblGrid>
        <w:gridCol w:w="10456"/>
      </w:tblGrid>
      <w:tr w:rsidR="000F7299" w14:paraId="345F769B" w14:textId="77777777">
        <w:tc>
          <w:tcPr>
            <w:tcW w:w="10456" w:type="dxa"/>
          </w:tcPr>
          <w:p w14:paraId="7631EC3D" w14:textId="77777777" w:rsidR="000F7299" w:rsidRDefault="003B3350">
            <w:pPr>
              <w:rPr>
                <w:lang w:val="en-GB"/>
              </w:rPr>
            </w:pPr>
            <w:r>
              <w:rPr>
                <w:lang w:val="en-GB"/>
              </w:rPr>
              <w:t>Regarding the proposal to use DMR</w:t>
            </w:r>
            <w:r>
              <w:rPr>
                <w:lang w:val="en-GB"/>
              </w:rPr>
              <w:t xml:space="preserve">S ports [9,11] with row 23, the intention of the proponent is for MU enhancements, i.e., allow a particular MU scheduling scenario with 3 users with rank 3+3+2. However, we don’t see DMRS ports [9,11] is suitable for MU, based on the following reasons. </w:t>
            </w:r>
          </w:p>
          <w:p w14:paraId="7440E00F" w14:textId="77777777" w:rsidR="000F7299" w:rsidRDefault="003B3350">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lastRenderedPageBreak/>
              <w:t>Ch</w:t>
            </w:r>
            <w:r>
              <w:rPr>
                <w:rFonts w:ascii="Times New Roman" w:eastAsia="宋体" w:hAnsi="Times New Roman"/>
                <w:sz w:val="20"/>
                <w:szCs w:val="20"/>
                <w:lang w:val="en-GB"/>
              </w:rPr>
              <w:t xml:space="preserve">annel estimation performance of the UE with port [9,11] will be quite bad as it sees channel interference from both CDM groups. </w:t>
            </w:r>
          </w:p>
          <w:p w14:paraId="77E0A20C" w14:textId="77777777" w:rsidR="000F7299" w:rsidRDefault="003B3350">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7FB59746" w14:textId="77777777" w:rsidR="000F7299" w:rsidRDefault="003B3350">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4794E70" w14:textId="77777777" w:rsidR="000F7299" w:rsidRDefault="000F7299">
            <w:pPr>
              <w:rPr>
                <w:lang w:val="en-GB"/>
              </w:rPr>
            </w:pPr>
          </w:p>
          <w:p w14:paraId="6CC3222F" w14:textId="77777777" w:rsidR="000F7299" w:rsidRDefault="003B3350">
            <w:pPr>
              <w:rPr>
                <w:lang w:val="en-GB"/>
              </w:rPr>
            </w:pPr>
            <w:r>
              <w:rPr>
                <w:lang w:val="en-GB"/>
              </w:rPr>
              <w:t>The justificati</w:t>
            </w:r>
            <w:r>
              <w:rPr>
                <w:lang w:val="en-GB"/>
              </w:rPr>
              <w:t>on from the proponent of the proposal to support DMRS ports [9,11] is that it can support 3 users with rank 3+3+2, i.e., [0,1,</w:t>
            </w:r>
            <w:proofErr w:type="gramStart"/>
            <w:r>
              <w:rPr>
                <w:lang w:val="en-GB"/>
              </w:rPr>
              <w:t>8]+</w:t>
            </w:r>
            <w:proofErr w:type="gramEnd"/>
            <w:r>
              <w:rPr>
                <w:lang w:val="en-GB"/>
              </w:rPr>
              <w:t>[2,3,10]+[9,11], to fully utilize the potential of rank 8 DL MU-MIMO capability for 1 symbol type-1 DMRS. However, we believe t</w:t>
            </w:r>
            <w:r>
              <w:rPr>
                <w:lang w:val="en-GB"/>
              </w:rPr>
              <w:t xml:space="preserve">his case of rank 3+3+2 is just one corner case of MU scheduling, because of the following reasons. </w:t>
            </w:r>
          </w:p>
          <w:p w14:paraId="15035CE3" w14:textId="77777777" w:rsidR="000F7299" w:rsidRDefault="003B3350">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3D0F3506" w14:textId="77777777" w:rsidR="000F7299" w:rsidRDefault="003B3350">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B7208BD" w14:textId="77777777" w:rsidR="000F7299" w:rsidRDefault="003B3350">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w:t>
            </w:r>
            <w:r>
              <w:rPr>
                <w:rFonts w:ascii="Times New Roman" w:hAnsi="Times New Roman"/>
                <w:sz w:val="20"/>
                <w:szCs w:val="20"/>
                <w:lang w:val="en-GB"/>
              </w:rPr>
              <w:t>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30C6012B" w14:textId="77777777" w:rsidR="000F7299" w:rsidRDefault="000F7299">
            <w:pPr>
              <w:rPr>
                <w:lang w:val="en-GB"/>
              </w:rPr>
            </w:pPr>
          </w:p>
          <w:tbl>
            <w:tblPr>
              <w:tblStyle w:val="affc"/>
              <w:tblW w:w="0" w:type="auto"/>
              <w:tblLook w:val="04A0" w:firstRow="1" w:lastRow="0" w:firstColumn="1" w:lastColumn="0" w:noHBand="0" w:noVBand="1"/>
            </w:tblPr>
            <w:tblGrid>
              <w:gridCol w:w="1525"/>
              <w:gridCol w:w="3780"/>
              <w:gridCol w:w="4657"/>
            </w:tblGrid>
            <w:tr w:rsidR="000F7299" w14:paraId="46317DFF" w14:textId="77777777">
              <w:tc>
                <w:tcPr>
                  <w:tcW w:w="1525" w:type="dxa"/>
                  <w:tcBorders>
                    <w:top w:val="single" w:sz="4" w:space="0" w:color="auto"/>
                    <w:left w:val="single" w:sz="4" w:space="0" w:color="auto"/>
                    <w:bottom w:val="single" w:sz="4" w:space="0" w:color="auto"/>
                    <w:right w:val="single" w:sz="4" w:space="0" w:color="auto"/>
                  </w:tcBorders>
                </w:tcPr>
                <w:p w14:paraId="3727A58A" w14:textId="77777777" w:rsidR="000F7299" w:rsidRDefault="003B3350">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07066D96" w14:textId="77777777" w:rsidR="000F7299" w:rsidRDefault="003B3350">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CA6CDCA" w14:textId="77777777" w:rsidR="000F7299" w:rsidRDefault="003B3350">
                  <w:pPr>
                    <w:spacing w:before="0"/>
                    <w:rPr>
                      <w:b/>
                      <w:bCs/>
                      <w:lang w:val="en-GB" w:eastAsia="zh-CN"/>
                    </w:rPr>
                  </w:pPr>
                  <w:r>
                    <w:rPr>
                      <w:b/>
                      <w:bCs/>
                      <w:lang w:val="en-GB" w:eastAsia="zh-CN"/>
                    </w:rPr>
                    <w:t>Row indices to support the rank combination</w:t>
                  </w:r>
                </w:p>
              </w:tc>
            </w:tr>
            <w:tr w:rsidR="000F7299" w14:paraId="4ECCF108" w14:textId="77777777">
              <w:tc>
                <w:tcPr>
                  <w:tcW w:w="1525" w:type="dxa"/>
                  <w:tcBorders>
                    <w:top w:val="single" w:sz="4" w:space="0" w:color="auto"/>
                    <w:left w:val="single" w:sz="4" w:space="0" w:color="auto"/>
                    <w:bottom w:val="single" w:sz="4" w:space="0" w:color="auto"/>
                    <w:right w:val="single" w:sz="4" w:space="0" w:color="auto"/>
                  </w:tcBorders>
                </w:tcPr>
                <w:p w14:paraId="73BB81A4" w14:textId="77777777" w:rsidR="000F7299" w:rsidRDefault="003B3350">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B6960E4" w14:textId="77777777" w:rsidR="000F7299" w:rsidRDefault="003B3350">
                  <w:pPr>
                    <w:spacing w:before="0"/>
                    <w:rPr>
                      <w:lang w:val="en-GB" w:eastAsia="zh-CN"/>
                    </w:rPr>
                  </w:pPr>
                  <w:r>
                    <w:rPr>
                      <w:lang w:val="en-GB" w:eastAsia="zh-CN"/>
                    </w:rPr>
                    <w:t>2 UEs w</w:t>
                  </w:r>
                  <w:r>
                    <w:rPr>
                      <w:lang w:val="en-GB" w:eastAsia="zh-CN"/>
                    </w:rPr>
                    <w:t>ith 1+7 layer</w:t>
                  </w:r>
                </w:p>
              </w:tc>
              <w:tc>
                <w:tcPr>
                  <w:tcW w:w="4657" w:type="dxa"/>
                  <w:tcBorders>
                    <w:top w:val="single" w:sz="4" w:space="0" w:color="auto"/>
                    <w:left w:val="single" w:sz="4" w:space="0" w:color="auto"/>
                    <w:bottom w:val="single" w:sz="4" w:space="0" w:color="auto"/>
                    <w:right w:val="single" w:sz="4" w:space="0" w:color="auto"/>
                  </w:tcBorders>
                </w:tcPr>
                <w:p w14:paraId="14B715D3" w14:textId="77777777" w:rsidR="000F7299" w:rsidRDefault="003B3350">
                  <w:pPr>
                    <w:spacing w:before="0"/>
                    <w:rPr>
                      <w:lang w:val="en-GB" w:eastAsia="zh-CN"/>
                    </w:rPr>
                  </w:pPr>
                  <w:r>
                    <w:rPr>
                      <w:lang w:val="en-GB" w:eastAsia="zh-CN"/>
                    </w:rPr>
                    <w:t>row 2 (two CWs) + row 18 (1CW)</w:t>
                  </w:r>
                </w:p>
              </w:tc>
            </w:tr>
            <w:tr w:rsidR="000F7299" w14:paraId="3E81854F" w14:textId="77777777">
              <w:tc>
                <w:tcPr>
                  <w:tcW w:w="1525" w:type="dxa"/>
                  <w:tcBorders>
                    <w:top w:val="single" w:sz="4" w:space="0" w:color="auto"/>
                    <w:left w:val="single" w:sz="4" w:space="0" w:color="auto"/>
                    <w:bottom w:val="single" w:sz="4" w:space="0" w:color="auto"/>
                    <w:right w:val="single" w:sz="4" w:space="0" w:color="auto"/>
                  </w:tcBorders>
                </w:tcPr>
                <w:p w14:paraId="27478E48" w14:textId="77777777" w:rsidR="000F7299" w:rsidRDefault="003B3350">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7F2A39D8" w14:textId="77777777" w:rsidR="000F7299" w:rsidRDefault="003B3350">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1F9FD92" w14:textId="77777777" w:rsidR="000F7299" w:rsidRDefault="003B3350">
                  <w:pPr>
                    <w:spacing w:before="0"/>
                    <w:rPr>
                      <w:highlight w:val="yellow"/>
                      <w:lang w:val="en-GB" w:eastAsia="zh-CN"/>
                    </w:rPr>
                  </w:pPr>
                  <w:r>
                    <w:rPr>
                      <w:highlight w:val="yellow"/>
                      <w:lang w:val="en-GB" w:eastAsia="zh-CN"/>
                    </w:rPr>
                    <w:t>Not supported with current agreed table</w:t>
                  </w:r>
                </w:p>
              </w:tc>
            </w:tr>
            <w:tr w:rsidR="000F7299" w14:paraId="456361D7" w14:textId="77777777">
              <w:tc>
                <w:tcPr>
                  <w:tcW w:w="1525" w:type="dxa"/>
                  <w:tcBorders>
                    <w:top w:val="single" w:sz="4" w:space="0" w:color="auto"/>
                    <w:left w:val="single" w:sz="4" w:space="0" w:color="auto"/>
                    <w:bottom w:val="single" w:sz="4" w:space="0" w:color="auto"/>
                    <w:right w:val="single" w:sz="4" w:space="0" w:color="auto"/>
                  </w:tcBorders>
                </w:tcPr>
                <w:p w14:paraId="09E3F52E" w14:textId="77777777" w:rsidR="000F7299" w:rsidRDefault="003B3350">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09419226" w14:textId="77777777" w:rsidR="000F7299" w:rsidRDefault="003B3350">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33906444" w14:textId="77777777" w:rsidR="000F7299" w:rsidRDefault="003B3350">
                  <w:pPr>
                    <w:spacing w:before="0"/>
                    <w:rPr>
                      <w:highlight w:val="yellow"/>
                      <w:lang w:val="en-GB" w:eastAsia="zh-CN"/>
                    </w:rPr>
                  </w:pPr>
                  <w:r>
                    <w:rPr>
                      <w:highlight w:val="yellow"/>
                      <w:lang w:val="en-GB" w:eastAsia="zh-CN"/>
                    </w:rPr>
                    <w:t>Not supported with current agreed table</w:t>
                  </w:r>
                </w:p>
              </w:tc>
            </w:tr>
            <w:tr w:rsidR="000F7299" w14:paraId="04036F6B" w14:textId="77777777">
              <w:tc>
                <w:tcPr>
                  <w:tcW w:w="1525" w:type="dxa"/>
                  <w:tcBorders>
                    <w:top w:val="single" w:sz="4" w:space="0" w:color="auto"/>
                    <w:left w:val="single" w:sz="4" w:space="0" w:color="auto"/>
                    <w:bottom w:val="single" w:sz="4" w:space="0" w:color="auto"/>
                    <w:right w:val="single" w:sz="4" w:space="0" w:color="auto"/>
                  </w:tcBorders>
                </w:tcPr>
                <w:p w14:paraId="10AD467B" w14:textId="77777777" w:rsidR="000F7299" w:rsidRDefault="003B3350">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2759A33" w14:textId="77777777" w:rsidR="000F7299" w:rsidRDefault="003B3350">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54A9753C" w14:textId="77777777" w:rsidR="000F7299" w:rsidRDefault="003B3350">
                  <w:pPr>
                    <w:spacing w:before="0"/>
                    <w:rPr>
                      <w:lang w:val="en-GB" w:eastAsia="zh-CN"/>
                    </w:rPr>
                  </w:pPr>
                  <w:r>
                    <w:rPr>
                      <w:lang w:val="en-GB" w:eastAsia="zh-CN"/>
                    </w:rPr>
                    <w:t>row 27 (1 CW) + row 29 (1CW)</w:t>
                  </w:r>
                </w:p>
              </w:tc>
            </w:tr>
            <w:tr w:rsidR="000F7299" w14:paraId="4C9900F2" w14:textId="77777777">
              <w:tc>
                <w:tcPr>
                  <w:tcW w:w="1525" w:type="dxa"/>
                  <w:tcBorders>
                    <w:top w:val="single" w:sz="4" w:space="0" w:color="auto"/>
                    <w:left w:val="single" w:sz="4" w:space="0" w:color="auto"/>
                    <w:bottom w:val="single" w:sz="4" w:space="0" w:color="auto"/>
                    <w:right w:val="single" w:sz="4" w:space="0" w:color="auto"/>
                  </w:tcBorders>
                </w:tcPr>
                <w:p w14:paraId="12D60F93" w14:textId="77777777" w:rsidR="000F7299" w:rsidRDefault="003B3350">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39203A9E" w14:textId="77777777" w:rsidR="000F7299" w:rsidRDefault="003B3350">
                  <w:pPr>
                    <w:spacing w:before="0"/>
                    <w:rPr>
                      <w:lang w:val="en-GB" w:eastAsia="zh-CN"/>
                    </w:rPr>
                  </w:pPr>
                  <w:r>
                    <w:rPr>
                      <w:lang w:val="en-GB" w:eastAsia="zh-CN"/>
                    </w:rPr>
                    <w:t xml:space="preserve">3 UEs </w:t>
                  </w:r>
                  <w:r>
                    <w:rPr>
                      <w:lang w:val="en-GB" w:eastAsia="zh-CN"/>
                    </w:rPr>
                    <w:t>with 1+1+6 layers</w:t>
                  </w:r>
                </w:p>
              </w:tc>
              <w:tc>
                <w:tcPr>
                  <w:tcW w:w="4657" w:type="dxa"/>
                  <w:tcBorders>
                    <w:top w:val="single" w:sz="4" w:space="0" w:color="auto"/>
                    <w:left w:val="single" w:sz="4" w:space="0" w:color="auto"/>
                    <w:bottom w:val="single" w:sz="4" w:space="0" w:color="auto"/>
                    <w:right w:val="single" w:sz="4" w:space="0" w:color="auto"/>
                  </w:tcBorders>
                </w:tcPr>
                <w:p w14:paraId="24758C6D" w14:textId="77777777" w:rsidR="000F7299" w:rsidRDefault="003B3350">
                  <w:pPr>
                    <w:spacing w:before="0"/>
                    <w:rPr>
                      <w:lang w:val="en-GB" w:eastAsia="zh-CN"/>
                    </w:rPr>
                  </w:pPr>
                  <w:r>
                    <w:rPr>
                      <w:shd w:val="clear" w:color="auto" w:fill="CEEACA" w:themeFill="background1"/>
                      <w:lang w:val="en-GB" w:eastAsia="zh-CN"/>
                    </w:rPr>
                    <w:t xml:space="preserve">row 1 (2 </w:t>
                  </w:r>
                  <w:proofErr w:type="gramStart"/>
                  <w:r>
                    <w:rPr>
                      <w:shd w:val="clear" w:color="auto" w:fill="CEEACA" w:themeFill="background1"/>
                      <w:lang w:val="en-GB" w:eastAsia="zh-CN"/>
                    </w:rPr>
                    <w:t>CWs)</w:t>
                  </w:r>
                  <w:r>
                    <w:rPr>
                      <w:lang w:val="en-GB" w:eastAsia="zh-CN"/>
                    </w:rPr>
                    <w:t>+</w:t>
                  </w:r>
                  <w:proofErr w:type="gramEnd"/>
                  <w:r>
                    <w:rPr>
                      <w:lang w:val="en-GB" w:eastAsia="zh-CN"/>
                    </w:rPr>
                    <w:t xml:space="preserve"> row 16 &amp; 18 (1CW)</w:t>
                  </w:r>
                </w:p>
              </w:tc>
            </w:tr>
            <w:tr w:rsidR="000F7299" w14:paraId="42EAED7A" w14:textId="77777777">
              <w:tc>
                <w:tcPr>
                  <w:tcW w:w="1525" w:type="dxa"/>
                  <w:tcBorders>
                    <w:top w:val="single" w:sz="4" w:space="0" w:color="auto"/>
                    <w:left w:val="single" w:sz="4" w:space="0" w:color="auto"/>
                    <w:bottom w:val="single" w:sz="4" w:space="0" w:color="auto"/>
                    <w:right w:val="single" w:sz="4" w:space="0" w:color="auto"/>
                  </w:tcBorders>
                </w:tcPr>
                <w:p w14:paraId="24C62B78" w14:textId="77777777" w:rsidR="000F7299" w:rsidRDefault="003B3350">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617E4F1E" w14:textId="77777777" w:rsidR="000F7299" w:rsidRDefault="003B3350">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45AE1866" w14:textId="77777777" w:rsidR="000F7299" w:rsidRDefault="003B3350">
                  <w:pPr>
                    <w:spacing w:before="0"/>
                    <w:rPr>
                      <w:lang w:val="en-GB" w:eastAsia="zh-CN"/>
                    </w:rPr>
                  </w:pPr>
                  <w:r>
                    <w:rPr>
                      <w:shd w:val="clear" w:color="auto" w:fill="CEEACA" w:themeFill="background1"/>
                      <w:lang w:val="en-GB" w:eastAsia="zh-CN"/>
                    </w:rPr>
                    <w:t xml:space="preserve">row 0 (2 </w:t>
                  </w:r>
                  <w:proofErr w:type="gramStart"/>
                  <w:r>
                    <w:rPr>
                      <w:shd w:val="clear" w:color="auto" w:fill="CEEACA" w:themeFill="background1"/>
                      <w:lang w:val="en-GB" w:eastAsia="zh-CN"/>
                    </w:rPr>
                    <w:t>CWs)</w:t>
                  </w:r>
                  <w:r>
                    <w:rPr>
                      <w:lang w:val="en-GB" w:eastAsia="zh-CN"/>
                    </w:rPr>
                    <w:t>+</w:t>
                  </w:r>
                  <w:proofErr w:type="gramEnd"/>
                  <w:r>
                    <w:rPr>
                      <w:lang w:val="en-GB" w:eastAsia="zh-CN"/>
                    </w:rPr>
                    <w:t xml:space="preserve"> row 16 &amp; 20 (1CW)</w:t>
                  </w:r>
                </w:p>
              </w:tc>
            </w:tr>
            <w:tr w:rsidR="000F7299" w14:paraId="7313CA2A" w14:textId="77777777">
              <w:tc>
                <w:tcPr>
                  <w:tcW w:w="1525" w:type="dxa"/>
                  <w:tcBorders>
                    <w:top w:val="single" w:sz="4" w:space="0" w:color="auto"/>
                    <w:left w:val="single" w:sz="4" w:space="0" w:color="auto"/>
                    <w:bottom w:val="single" w:sz="4" w:space="0" w:color="auto"/>
                    <w:right w:val="single" w:sz="4" w:space="0" w:color="auto"/>
                  </w:tcBorders>
                </w:tcPr>
                <w:p w14:paraId="49A534CA" w14:textId="77777777" w:rsidR="000F7299" w:rsidRDefault="003B3350">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61E7108F" w14:textId="77777777" w:rsidR="000F7299" w:rsidRDefault="003B3350">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78731C5B" w14:textId="77777777" w:rsidR="000F7299" w:rsidRDefault="003B3350">
                  <w:pPr>
                    <w:spacing w:before="0"/>
                    <w:rPr>
                      <w:lang w:val="en-GB" w:eastAsia="zh-CN"/>
                    </w:rPr>
                  </w:pPr>
                  <w:r>
                    <w:rPr>
                      <w:shd w:val="clear" w:color="auto" w:fill="CEEACA" w:themeFill="background1"/>
                      <w:lang w:val="en-GB" w:eastAsia="zh-CN"/>
                    </w:rPr>
                    <w:t>row 27</w:t>
                  </w:r>
                  <w:r>
                    <w:rPr>
                      <w:lang w:val="en-GB" w:eastAsia="zh-CN"/>
                    </w:rPr>
                    <w:t>+ 8 + 20 (1CW)</w:t>
                  </w:r>
                </w:p>
              </w:tc>
            </w:tr>
            <w:tr w:rsidR="000F7299" w14:paraId="0C9DFE8D" w14:textId="77777777">
              <w:tc>
                <w:tcPr>
                  <w:tcW w:w="1525" w:type="dxa"/>
                  <w:tcBorders>
                    <w:top w:val="single" w:sz="4" w:space="0" w:color="auto"/>
                    <w:left w:val="single" w:sz="4" w:space="0" w:color="auto"/>
                    <w:bottom w:val="single" w:sz="4" w:space="0" w:color="auto"/>
                    <w:right w:val="single" w:sz="4" w:space="0" w:color="auto"/>
                  </w:tcBorders>
                </w:tcPr>
                <w:p w14:paraId="593F97E1" w14:textId="77777777" w:rsidR="000F7299" w:rsidRDefault="003B3350">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77B27EDB" w14:textId="77777777" w:rsidR="000F7299" w:rsidRDefault="003B3350">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15B99BE3" w14:textId="77777777" w:rsidR="000F7299" w:rsidRDefault="003B3350">
                  <w:pPr>
                    <w:spacing w:before="0"/>
                    <w:rPr>
                      <w:lang w:val="en-GB" w:eastAsia="zh-CN"/>
                    </w:rPr>
                  </w:pPr>
                  <w:r>
                    <w:rPr>
                      <w:shd w:val="clear" w:color="auto" w:fill="CEEACA" w:themeFill="background1"/>
                      <w:lang w:val="en-GB" w:eastAsia="zh-CN"/>
                    </w:rPr>
                    <w:t xml:space="preserve">row 27 </w:t>
                  </w:r>
                  <w:r>
                    <w:rPr>
                      <w:lang w:val="en-GB" w:eastAsia="zh-CN"/>
                    </w:rPr>
                    <w:t>+ 28 + 18 (1CW)</w:t>
                  </w:r>
                </w:p>
              </w:tc>
            </w:tr>
            <w:tr w:rsidR="000F7299" w14:paraId="0A64B721" w14:textId="77777777">
              <w:tc>
                <w:tcPr>
                  <w:tcW w:w="1525" w:type="dxa"/>
                  <w:tcBorders>
                    <w:top w:val="single" w:sz="4" w:space="0" w:color="auto"/>
                    <w:left w:val="single" w:sz="4" w:space="0" w:color="auto"/>
                    <w:bottom w:val="single" w:sz="4" w:space="0" w:color="auto"/>
                    <w:right w:val="single" w:sz="4" w:space="0" w:color="auto"/>
                  </w:tcBorders>
                </w:tcPr>
                <w:p w14:paraId="243B2BB6" w14:textId="77777777" w:rsidR="000F7299" w:rsidRDefault="003B3350">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0D089958" w14:textId="77777777" w:rsidR="000F7299" w:rsidRDefault="003B3350">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1DEF8F9A" w14:textId="77777777" w:rsidR="000F7299" w:rsidRDefault="003B3350">
                  <w:pPr>
                    <w:spacing w:before="0"/>
                    <w:rPr>
                      <w:lang w:val="en-GB" w:eastAsia="zh-CN"/>
                    </w:rPr>
                  </w:pPr>
                  <w:r>
                    <w:rPr>
                      <w:highlight w:val="yellow"/>
                      <w:lang w:val="en-GB" w:eastAsia="zh-CN"/>
                    </w:rPr>
                    <w:t>Not supported with current agreed table</w:t>
                  </w:r>
                </w:p>
              </w:tc>
            </w:tr>
            <w:tr w:rsidR="000F7299" w14:paraId="236CF0A3" w14:textId="77777777">
              <w:tc>
                <w:tcPr>
                  <w:tcW w:w="1525" w:type="dxa"/>
                  <w:tcBorders>
                    <w:top w:val="single" w:sz="4" w:space="0" w:color="auto"/>
                    <w:left w:val="single" w:sz="4" w:space="0" w:color="auto"/>
                    <w:bottom w:val="single" w:sz="4" w:space="0" w:color="auto"/>
                    <w:right w:val="single" w:sz="4" w:space="0" w:color="auto"/>
                  </w:tcBorders>
                </w:tcPr>
                <w:p w14:paraId="54D21898" w14:textId="77777777" w:rsidR="000F7299" w:rsidRDefault="003B3350">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1B06747C" w14:textId="77777777" w:rsidR="000F7299" w:rsidRDefault="003B3350">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61AF76C9" w14:textId="77777777" w:rsidR="000F7299" w:rsidRDefault="003B3350">
                  <w:pPr>
                    <w:spacing w:before="0"/>
                    <w:rPr>
                      <w:lang w:val="en-GB" w:eastAsia="zh-CN"/>
                    </w:rPr>
                  </w:pPr>
                  <w:r>
                    <w:rPr>
                      <w:lang w:val="en-GB" w:eastAsia="zh-CN"/>
                    </w:rPr>
                    <w:t>row 0 (2CWs) + row 16+17+18(1CW)</w:t>
                  </w:r>
                </w:p>
              </w:tc>
            </w:tr>
            <w:tr w:rsidR="000F7299" w14:paraId="2843A33E" w14:textId="77777777">
              <w:tc>
                <w:tcPr>
                  <w:tcW w:w="1525" w:type="dxa"/>
                  <w:tcBorders>
                    <w:top w:val="single" w:sz="4" w:space="0" w:color="auto"/>
                    <w:left w:val="single" w:sz="4" w:space="0" w:color="auto"/>
                    <w:bottom w:val="single" w:sz="4" w:space="0" w:color="auto"/>
                    <w:right w:val="single" w:sz="4" w:space="0" w:color="auto"/>
                  </w:tcBorders>
                </w:tcPr>
                <w:p w14:paraId="25585B1C" w14:textId="77777777" w:rsidR="000F7299" w:rsidRDefault="003B3350">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9ABF5FF" w14:textId="77777777" w:rsidR="000F7299" w:rsidRDefault="003B3350">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50913A6" w14:textId="77777777" w:rsidR="000F7299" w:rsidRDefault="003B3350">
                  <w:pPr>
                    <w:spacing w:before="0"/>
                    <w:rPr>
                      <w:lang w:val="en-GB" w:eastAsia="zh-CN"/>
                    </w:rPr>
                  </w:pPr>
                  <w:r>
                    <w:rPr>
                      <w:lang w:val="en-GB" w:eastAsia="zh-CN"/>
                    </w:rPr>
                    <w:t>27 + 8 + 17 +18 (1CW)</w:t>
                  </w:r>
                </w:p>
              </w:tc>
            </w:tr>
            <w:tr w:rsidR="000F7299" w14:paraId="1E184F3D" w14:textId="77777777">
              <w:tc>
                <w:tcPr>
                  <w:tcW w:w="1525" w:type="dxa"/>
                  <w:tcBorders>
                    <w:top w:val="single" w:sz="4" w:space="0" w:color="auto"/>
                    <w:left w:val="single" w:sz="4" w:space="0" w:color="auto"/>
                    <w:bottom w:val="single" w:sz="4" w:space="0" w:color="auto"/>
                    <w:right w:val="single" w:sz="4" w:space="0" w:color="auto"/>
                  </w:tcBorders>
                </w:tcPr>
                <w:p w14:paraId="45DA567E" w14:textId="77777777" w:rsidR="000F7299" w:rsidRDefault="003B3350">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6434F8DC" w14:textId="77777777" w:rsidR="000F7299" w:rsidRDefault="003B3350">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5F3C0F00" w14:textId="77777777" w:rsidR="000F7299" w:rsidRDefault="003B3350">
                  <w:pPr>
                    <w:spacing w:before="0"/>
                    <w:rPr>
                      <w:lang w:val="en-GB" w:eastAsia="zh-CN"/>
                    </w:rPr>
                  </w:pPr>
                  <w:r>
                    <w:rPr>
                      <w:lang w:val="en-GB" w:eastAsia="zh-CN"/>
                    </w:rPr>
                    <w:t>row 26+16+8+20 (1CW)</w:t>
                  </w:r>
                </w:p>
              </w:tc>
            </w:tr>
            <w:tr w:rsidR="000F7299" w14:paraId="7B907708" w14:textId="77777777">
              <w:tc>
                <w:tcPr>
                  <w:tcW w:w="1525" w:type="dxa"/>
                  <w:tcBorders>
                    <w:top w:val="single" w:sz="4" w:space="0" w:color="auto"/>
                    <w:left w:val="single" w:sz="4" w:space="0" w:color="auto"/>
                    <w:bottom w:val="single" w:sz="4" w:space="0" w:color="auto"/>
                    <w:right w:val="single" w:sz="4" w:space="0" w:color="auto"/>
                  </w:tcBorders>
                </w:tcPr>
                <w:p w14:paraId="25A4A1A4" w14:textId="77777777" w:rsidR="000F7299" w:rsidRDefault="003B3350">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37D9D92F" w14:textId="77777777" w:rsidR="000F7299" w:rsidRDefault="003B3350">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B6DBA4A" w14:textId="77777777" w:rsidR="000F7299" w:rsidRDefault="003B3350">
                  <w:pPr>
                    <w:spacing w:before="0"/>
                    <w:rPr>
                      <w:lang w:val="en-GB" w:eastAsia="zh-CN"/>
                    </w:rPr>
                  </w:pPr>
                  <w:r>
                    <w:rPr>
                      <w:lang w:val="en-GB" w:eastAsia="zh-CN"/>
                    </w:rPr>
                    <w:t>row 26+28+16+18 (1CW)</w:t>
                  </w:r>
                </w:p>
              </w:tc>
            </w:tr>
            <w:tr w:rsidR="000F7299" w14:paraId="0413ECE7" w14:textId="77777777">
              <w:tc>
                <w:tcPr>
                  <w:tcW w:w="1525" w:type="dxa"/>
                  <w:tcBorders>
                    <w:top w:val="single" w:sz="4" w:space="0" w:color="auto"/>
                    <w:left w:val="single" w:sz="4" w:space="0" w:color="auto"/>
                    <w:bottom w:val="single" w:sz="4" w:space="0" w:color="auto"/>
                    <w:right w:val="single" w:sz="4" w:space="0" w:color="auto"/>
                  </w:tcBorders>
                </w:tcPr>
                <w:p w14:paraId="7033590D" w14:textId="77777777" w:rsidR="000F7299" w:rsidRDefault="003B3350">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CEC3E55" w14:textId="77777777" w:rsidR="000F7299" w:rsidRDefault="003B3350">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0E203167" w14:textId="77777777" w:rsidR="000F7299" w:rsidRDefault="003B3350">
                  <w:pPr>
                    <w:shd w:val="clear" w:color="auto" w:fill="CEEACA" w:themeFill="background1"/>
                    <w:spacing w:before="0"/>
                    <w:rPr>
                      <w:lang w:val="en-GB" w:eastAsia="zh-CN"/>
                    </w:rPr>
                  </w:pPr>
                  <w:r>
                    <w:rPr>
                      <w:lang w:val="en-GB" w:eastAsia="zh-CN"/>
                    </w:rPr>
                    <w:t>row 7+8+19+20 (1CW)</w:t>
                  </w:r>
                </w:p>
              </w:tc>
            </w:tr>
            <w:tr w:rsidR="000F7299" w14:paraId="581EA4E5" w14:textId="77777777">
              <w:tc>
                <w:tcPr>
                  <w:tcW w:w="1525" w:type="dxa"/>
                  <w:tcBorders>
                    <w:top w:val="single" w:sz="4" w:space="0" w:color="auto"/>
                    <w:left w:val="single" w:sz="4" w:space="0" w:color="auto"/>
                    <w:bottom w:val="single" w:sz="4" w:space="0" w:color="auto"/>
                    <w:right w:val="single" w:sz="4" w:space="0" w:color="auto"/>
                  </w:tcBorders>
                </w:tcPr>
                <w:p w14:paraId="0B73FB0A" w14:textId="77777777" w:rsidR="000F7299" w:rsidRDefault="003B3350">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7B726D0B" w14:textId="77777777" w:rsidR="000F7299" w:rsidRDefault="003B3350">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6FCE4AF6" w14:textId="77777777" w:rsidR="000F7299" w:rsidRDefault="003B3350">
                  <w:pPr>
                    <w:spacing w:before="0"/>
                    <w:rPr>
                      <w:lang w:val="en-GB" w:eastAsia="zh-CN"/>
                    </w:rPr>
                  </w:pPr>
                  <w:r>
                    <w:rPr>
                      <w:lang w:val="en-GB" w:eastAsia="zh-CN"/>
                    </w:rPr>
                    <w:t>row 27+5+6+17+18(1CW)</w:t>
                  </w:r>
                </w:p>
              </w:tc>
            </w:tr>
            <w:tr w:rsidR="000F7299" w14:paraId="276343BC" w14:textId="77777777">
              <w:tc>
                <w:tcPr>
                  <w:tcW w:w="1525" w:type="dxa"/>
                  <w:tcBorders>
                    <w:top w:val="single" w:sz="4" w:space="0" w:color="auto"/>
                    <w:left w:val="single" w:sz="4" w:space="0" w:color="auto"/>
                    <w:bottom w:val="single" w:sz="4" w:space="0" w:color="auto"/>
                    <w:right w:val="single" w:sz="4" w:space="0" w:color="auto"/>
                  </w:tcBorders>
                </w:tcPr>
                <w:p w14:paraId="2AA8C3D4" w14:textId="77777777" w:rsidR="000F7299" w:rsidRDefault="003B3350">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276D5F4E" w14:textId="77777777" w:rsidR="000F7299" w:rsidRDefault="003B3350">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9EDEB29" w14:textId="77777777" w:rsidR="000F7299" w:rsidRDefault="003B3350">
                  <w:pPr>
                    <w:spacing w:before="0"/>
                    <w:rPr>
                      <w:lang w:val="en-GB" w:eastAsia="zh-CN"/>
                    </w:rPr>
                  </w:pPr>
                  <w:r>
                    <w:rPr>
                      <w:lang w:val="en-GB" w:eastAsia="zh-CN"/>
                    </w:rPr>
                    <w:t>row 26+8+16+17+18(1CW)</w:t>
                  </w:r>
                </w:p>
              </w:tc>
            </w:tr>
            <w:tr w:rsidR="000F7299" w14:paraId="7CA68C23" w14:textId="77777777">
              <w:tc>
                <w:tcPr>
                  <w:tcW w:w="1525" w:type="dxa"/>
                  <w:tcBorders>
                    <w:top w:val="single" w:sz="4" w:space="0" w:color="auto"/>
                    <w:left w:val="single" w:sz="4" w:space="0" w:color="auto"/>
                    <w:bottom w:val="single" w:sz="4" w:space="0" w:color="auto"/>
                    <w:right w:val="single" w:sz="4" w:space="0" w:color="auto"/>
                  </w:tcBorders>
                </w:tcPr>
                <w:p w14:paraId="262A53D9" w14:textId="77777777" w:rsidR="000F7299" w:rsidRDefault="003B3350">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40DF696C" w14:textId="77777777" w:rsidR="000F7299" w:rsidRDefault="003B3350">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5DC39E9" w14:textId="77777777" w:rsidR="000F7299" w:rsidRDefault="003B3350">
                  <w:pPr>
                    <w:spacing w:before="0"/>
                    <w:rPr>
                      <w:lang w:val="en-GB" w:eastAsia="zh-CN"/>
                    </w:rPr>
                  </w:pPr>
                  <w:r>
                    <w:rPr>
                      <w:lang w:val="en-GB" w:eastAsia="zh-CN"/>
                    </w:rPr>
                    <w:t>row 7+8+19+17+18 (1CW)</w:t>
                  </w:r>
                </w:p>
              </w:tc>
            </w:tr>
            <w:tr w:rsidR="000F7299" w14:paraId="4D5645DA" w14:textId="77777777">
              <w:tc>
                <w:tcPr>
                  <w:tcW w:w="1525" w:type="dxa"/>
                  <w:tcBorders>
                    <w:top w:val="single" w:sz="4" w:space="0" w:color="auto"/>
                    <w:left w:val="single" w:sz="4" w:space="0" w:color="auto"/>
                    <w:bottom w:val="single" w:sz="4" w:space="0" w:color="auto"/>
                    <w:right w:val="single" w:sz="4" w:space="0" w:color="auto"/>
                  </w:tcBorders>
                </w:tcPr>
                <w:p w14:paraId="1C5B1B85" w14:textId="77777777" w:rsidR="000F7299" w:rsidRDefault="003B3350">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6E3B7A15" w14:textId="77777777" w:rsidR="000F7299" w:rsidRDefault="003B3350">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AC75D61" w14:textId="77777777" w:rsidR="000F7299" w:rsidRDefault="003B3350">
                  <w:pPr>
                    <w:spacing w:before="0"/>
                    <w:rPr>
                      <w:lang w:val="en-GB" w:eastAsia="zh-CN"/>
                    </w:rPr>
                  </w:pPr>
                  <w:r>
                    <w:rPr>
                      <w:lang w:val="en-GB" w:eastAsia="zh-CN"/>
                    </w:rPr>
                    <w:t>row 26+16+5+6+17+18(1CW)</w:t>
                  </w:r>
                </w:p>
              </w:tc>
            </w:tr>
            <w:tr w:rsidR="000F7299" w14:paraId="4758252B" w14:textId="77777777">
              <w:tc>
                <w:tcPr>
                  <w:tcW w:w="1525" w:type="dxa"/>
                  <w:tcBorders>
                    <w:top w:val="single" w:sz="4" w:space="0" w:color="auto"/>
                    <w:left w:val="single" w:sz="4" w:space="0" w:color="auto"/>
                    <w:bottom w:val="single" w:sz="4" w:space="0" w:color="auto"/>
                    <w:right w:val="single" w:sz="4" w:space="0" w:color="auto"/>
                  </w:tcBorders>
                </w:tcPr>
                <w:p w14:paraId="01C2A087" w14:textId="77777777" w:rsidR="000F7299" w:rsidRDefault="003B3350">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229516D6" w14:textId="77777777" w:rsidR="000F7299" w:rsidRDefault="003B3350">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C99E7A3" w14:textId="77777777" w:rsidR="000F7299" w:rsidRDefault="003B3350">
                  <w:pPr>
                    <w:spacing w:before="0"/>
                    <w:rPr>
                      <w:lang w:val="en-GB" w:eastAsia="zh-CN"/>
                    </w:rPr>
                  </w:pPr>
                  <w:r>
                    <w:rPr>
                      <w:lang w:val="en-GB" w:eastAsia="zh-CN"/>
                    </w:rPr>
                    <w:t>row 19+20+3+4+5+6(1CW)</w:t>
                  </w:r>
                </w:p>
              </w:tc>
            </w:tr>
            <w:tr w:rsidR="000F7299" w14:paraId="00281AAA" w14:textId="77777777">
              <w:tc>
                <w:tcPr>
                  <w:tcW w:w="1525" w:type="dxa"/>
                  <w:tcBorders>
                    <w:top w:val="single" w:sz="4" w:space="0" w:color="auto"/>
                    <w:left w:val="single" w:sz="4" w:space="0" w:color="auto"/>
                    <w:bottom w:val="single" w:sz="4" w:space="0" w:color="auto"/>
                    <w:right w:val="single" w:sz="4" w:space="0" w:color="auto"/>
                  </w:tcBorders>
                </w:tcPr>
                <w:p w14:paraId="1B96AB01" w14:textId="77777777" w:rsidR="000F7299" w:rsidRDefault="003B3350">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E2B0AAB" w14:textId="77777777" w:rsidR="000F7299" w:rsidRDefault="003B3350">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544542FF" w14:textId="77777777" w:rsidR="000F7299" w:rsidRDefault="003B3350">
                  <w:pPr>
                    <w:spacing w:before="0"/>
                    <w:rPr>
                      <w:lang w:val="en-GB" w:eastAsia="zh-CN"/>
                    </w:rPr>
                  </w:pPr>
                  <w:r>
                    <w:rPr>
                      <w:lang w:val="en-GB" w:eastAsia="zh-CN"/>
                    </w:rPr>
                    <w:t>row 7+5+6+15+16+17+18 (1CW)</w:t>
                  </w:r>
                </w:p>
              </w:tc>
            </w:tr>
            <w:tr w:rsidR="000F7299" w14:paraId="7359912B" w14:textId="77777777">
              <w:tc>
                <w:tcPr>
                  <w:tcW w:w="1525" w:type="dxa"/>
                  <w:tcBorders>
                    <w:top w:val="single" w:sz="4" w:space="0" w:color="auto"/>
                    <w:left w:val="single" w:sz="4" w:space="0" w:color="auto"/>
                    <w:bottom w:val="single" w:sz="4" w:space="0" w:color="auto"/>
                    <w:right w:val="single" w:sz="4" w:space="0" w:color="auto"/>
                  </w:tcBorders>
                </w:tcPr>
                <w:p w14:paraId="1D93A00F" w14:textId="77777777" w:rsidR="000F7299" w:rsidRDefault="003B3350">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4370310C" w14:textId="77777777" w:rsidR="000F7299" w:rsidRDefault="003B3350">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2167A2B" w14:textId="77777777" w:rsidR="000F7299" w:rsidRDefault="003B3350">
                  <w:pPr>
                    <w:spacing w:before="0"/>
                    <w:rPr>
                      <w:lang w:val="en-GB" w:eastAsia="zh-CN"/>
                    </w:rPr>
                  </w:pPr>
                  <w:r>
                    <w:rPr>
                      <w:lang w:val="en-GB" w:eastAsia="zh-CN"/>
                    </w:rPr>
                    <w:t xml:space="preserve">row 3+4+5+6+15+16+17+18 </w:t>
                  </w:r>
                  <w:r>
                    <w:rPr>
                      <w:lang w:val="en-GB" w:eastAsia="zh-CN"/>
                    </w:rPr>
                    <w:t>(1CW)</w:t>
                  </w:r>
                </w:p>
              </w:tc>
            </w:tr>
          </w:tbl>
          <w:p w14:paraId="4E231EBF" w14:textId="77777777" w:rsidR="000F7299" w:rsidRDefault="000F7299">
            <w:pPr>
              <w:rPr>
                <w:rFonts w:ascii="Times New Roman" w:hAnsi="Times New Roman"/>
                <w:sz w:val="22"/>
              </w:rPr>
            </w:pPr>
          </w:p>
        </w:tc>
      </w:tr>
    </w:tbl>
    <w:p w14:paraId="4D55DD64" w14:textId="77777777" w:rsidR="000F7299" w:rsidRDefault="000F7299">
      <w:pPr>
        <w:rPr>
          <w:rFonts w:ascii="Times New Roman" w:hAnsi="Times New Roman" w:cs="Times New Roman"/>
          <w:sz w:val="22"/>
        </w:rPr>
      </w:pPr>
    </w:p>
    <w:p w14:paraId="721B314C" w14:textId="77777777" w:rsidR="000F7299" w:rsidRDefault="000F7299">
      <w:pPr>
        <w:rPr>
          <w:rFonts w:ascii="Times New Roman" w:hAnsi="Times New Roman" w:cs="Times New Roman"/>
          <w:sz w:val="22"/>
        </w:rPr>
      </w:pPr>
    </w:p>
    <w:p w14:paraId="183F2700" w14:textId="77777777" w:rsidR="000F7299" w:rsidRDefault="003B3350">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49C7DE2D" w14:textId="77777777" w:rsidR="000F7299" w:rsidRDefault="003B3350">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13A34083" w14:textId="77777777" w:rsidR="000F7299" w:rsidRDefault="000F7299">
      <w:pPr>
        <w:rPr>
          <w:rFonts w:ascii="Times New Roman" w:hAnsi="Times New Roman" w:cs="Times New Roman"/>
          <w:sz w:val="22"/>
        </w:rPr>
      </w:pPr>
    </w:p>
    <w:p w14:paraId="78EEA519" w14:textId="77777777" w:rsidR="000F7299" w:rsidRDefault="003B3350">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640A32B"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28C0A8D3"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at least for S-TRP case,</w:t>
      </w:r>
    </w:p>
    <w:p w14:paraId="02197867"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262CC16A"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1E04C99E"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49F0123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38B76F2B" w14:textId="77777777" w:rsidR="000F7299" w:rsidRDefault="003B3350">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t>One Codeword:</w:t>
              </w:r>
            </w:ins>
          </w:p>
          <w:p w14:paraId="70308402" w14:textId="77777777" w:rsidR="000F7299" w:rsidRDefault="003B3350">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10453432" w14:textId="77777777" w:rsidR="000F7299" w:rsidRDefault="003B3350">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0F7299" w14:paraId="4BA4429D" w14:textId="77777777">
        <w:trPr>
          <w:trHeight w:val="214"/>
          <w:jc w:val="center"/>
          <w:ins w:id="7" w:author="Yuki Matsumura" w:date="2023-04-18T17:30:00Z"/>
        </w:trPr>
        <w:tc>
          <w:tcPr>
            <w:tcW w:w="1334" w:type="dxa"/>
            <w:shd w:val="clear" w:color="auto" w:fill="D9D9D9"/>
            <w:vAlign w:val="center"/>
          </w:tcPr>
          <w:p w14:paraId="19F6CC34" w14:textId="77777777" w:rsidR="000F7299" w:rsidRDefault="003B3350">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2C0497AC" w14:textId="77777777" w:rsidR="000F7299" w:rsidRDefault="003B3350">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473B5E7A" w14:textId="77777777" w:rsidR="000F7299" w:rsidRDefault="003B3350">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0F7299" w14:paraId="01A055BD" w14:textId="77777777">
        <w:trPr>
          <w:trHeight w:val="214"/>
          <w:jc w:val="center"/>
          <w:ins w:id="14" w:author="Yuki Matsumura" w:date="2023-04-18T17:30:00Z"/>
        </w:trPr>
        <w:tc>
          <w:tcPr>
            <w:tcW w:w="1334" w:type="dxa"/>
            <w:shd w:val="clear" w:color="auto" w:fill="auto"/>
            <w:vAlign w:val="center"/>
          </w:tcPr>
          <w:p w14:paraId="779C6822" w14:textId="77777777" w:rsidR="000F7299" w:rsidRDefault="003B3350">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宋体" w:hAnsi="Times New Roman" w:cs="Times New Roman"/>
                  <w:strike/>
                  <w:color w:val="0000FF"/>
                  <w:sz w:val="22"/>
                  <w:szCs w:val="22"/>
                  <w:lang w:val="en-GB" w:eastAsia="zh-CN"/>
                </w:rPr>
                <w:t>21</w:t>
              </w:r>
            </w:ins>
          </w:p>
        </w:tc>
        <w:tc>
          <w:tcPr>
            <w:tcW w:w="2076" w:type="dxa"/>
            <w:shd w:val="clear" w:color="auto" w:fill="auto"/>
            <w:vAlign w:val="center"/>
          </w:tcPr>
          <w:p w14:paraId="4653DE28" w14:textId="77777777" w:rsidR="000F7299" w:rsidRDefault="003B3350">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宋体" w:hAnsi="Times New Roman" w:cs="Times New Roman"/>
                  <w:strike/>
                  <w:color w:val="0000FF"/>
                  <w:sz w:val="22"/>
                  <w:szCs w:val="22"/>
                  <w:lang w:val="en-GB"/>
                </w:rPr>
                <w:t>[2]</w:t>
              </w:r>
            </w:ins>
          </w:p>
        </w:tc>
        <w:tc>
          <w:tcPr>
            <w:tcW w:w="2918" w:type="dxa"/>
            <w:shd w:val="clear" w:color="auto" w:fill="auto"/>
            <w:vAlign w:val="center"/>
          </w:tcPr>
          <w:p w14:paraId="1A7E7D79" w14:textId="77777777" w:rsidR="000F7299" w:rsidRDefault="003B3350">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宋体" w:hAnsi="Times New Roman" w:cs="Times New Roman"/>
                  <w:strike/>
                  <w:color w:val="0000FF"/>
                  <w:sz w:val="22"/>
                  <w:szCs w:val="22"/>
                  <w:lang w:val="en-GB"/>
                </w:rPr>
                <w:t>[8-10]</w:t>
              </w:r>
            </w:ins>
          </w:p>
        </w:tc>
      </w:tr>
      <w:tr w:rsidR="000F7299" w14:paraId="69C64028" w14:textId="77777777">
        <w:trPr>
          <w:trHeight w:val="214"/>
          <w:jc w:val="center"/>
          <w:ins w:id="21" w:author="Yuki Matsumura" w:date="2023-04-18T17:30:00Z"/>
        </w:trPr>
        <w:tc>
          <w:tcPr>
            <w:tcW w:w="1334" w:type="dxa"/>
            <w:shd w:val="clear" w:color="auto" w:fill="auto"/>
            <w:vAlign w:val="center"/>
          </w:tcPr>
          <w:p w14:paraId="7F05F1C6" w14:textId="77777777" w:rsidR="000F7299" w:rsidRDefault="003B3350">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宋体" w:hAnsi="Times New Roman" w:cs="Times New Roman"/>
                  <w:strike/>
                  <w:color w:val="0000FF"/>
                  <w:sz w:val="22"/>
                  <w:szCs w:val="22"/>
                  <w:lang w:val="en-GB" w:eastAsia="zh-CN"/>
                </w:rPr>
                <w:t>22</w:t>
              </w:r>
            </w:ins>
          </w:p>
        </w:tc>
        <w:tc>
          <w:tcPr>
            <w:tcW w:w="2076" w:type="dxa"/>
            <w:shd w:val="clear" w:color="auto" w:fill="auto"/>
            <w:vAlign w:val="center"/>
          </w:tcPr>
          <w:p w14:paraId="22192907" w14:textId="77777777" w:rsidR="000F7299" w:rsidRDefault="003B3350">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宋体" w:hAnsi="Times New Roman" w:cs="Times New Roman"/>
                  <w:strike/>
                  <w:color w:val="0000FF"/>
                  <w:sz w:val="22"/>
                  <w:szCs w:val="22"/>
                  <w:lang w:val="en-GB"/>
                </w:rPr>
                <w:t>[2]</w:t>
              </w:r>
            </w:ins>
          </w:p>
        </w:tc>
        <w:tc>
          <w:tcPr>
            <w:tcW w:w="2918" w:type="dxa"/>
            <w:shd w:val="clear" w:color="auto" w:fill="auto"/>
            <w:vAlign w:val="center"/>
          </w:tcPr>
          <w:p w14:paraId="3A47A65E" w14:textId="77777777" w:rsidR="000F7299" w:rsidRDefault="003B3350">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宋体" w:hAnsi="Times New Roman" w:cs="Times New Roman"/>
                  <w:strike/>
                  <w:color w:val="0000FF"/>
                  <w:sz w:val="22"/>
                  <w:szCs w:val="22"/>
                  <w:lang w:val="en-GB"/>
                </w:rPr>
                <w:t>[8-11]</w:t>
              </w:r>
            </w:ins>
          </w:p>
        </w:tc>
      </w:tr>
      <w:tr w:rsidR="000F7299" w14:paraId="4E846C2A" w14:textId="77777777">
        <w:trPr>
          <w:trHeight w:val="214"/>
          <w:jc w:val="center"/>
          <w:ins w:id="28" w:author="Yuki Matsumura" w:date="2023-04-18T17:30:00Z"/>
        </w:trPr>
        <w:tc>
          <w:tcPr>
            <w:tcW w:w="1334" w:type="dxa"/>
            <w:shd w:val="clear" w:color="auto" w:fill="auto"/>
            <w:vAlign w:val="center"/>
          </w:tcPr>
          <w:p w14:paraId="759840D4" w14:textId="77777777" w:rsidR="000F7299" w:rsidRDefault="003B3350">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宋体" w:hAnsi="Times New Roman" w:cs="Times New Roman"/>
                  <w:strike/>
                  <w:color w:val="0000FF"/>
                  <w:sz w:val="22"/>
                  <w:szCs w:val="22"/>
                  <w:lang w:val="en-GB" w:eastAsia="zh-CN"/>
                </w:rPr>
                <w:t>23</w:t>
              </w:r>
            </w:ins>
          </w:p>
        </w:tc>
        <w:tc>
          <w:tcPr>
            <w:tcW w:w="2076" w:type="dxa"/>
            <w:shd w:val="clear" w:color="auto" w:fill="auto"/>
            <w:vAlign w:val="center"/>
          </w:tcPr>
          <w:p w14:paraId="6CFC0058" w14:textId="77777777" w:rsidR="000F7299" w:rsidRDefault="003B3350">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宋体" w:hAnsi="Times New Roman" w:cs="Times New Roman"/>
                  <w:strike/>
                  <w:color w:val="0000FF"/>
                  <w:sz w:val="22"/>
                  <w:szCs w:val="22"/>
                  <w:lang w:val="en-GB"/>
                </w:rPr>
                <w:t>[2]</w:t>
              </w:r>
            </w:ins>
          </w:p>
        </w:tc>
        <w:tc>
          <w:tcPr>
            <w:tcW w:w="2918" w:type="dxa"/>
            <w:shd w:val="clear" w:color="auto" w:fill="auto"/>
            <w:vAlign w:val="center"/>
          </w:tcPr>
          <w:p w14:paraId="1AA62F93" w14:textId="77777777" w:rsidR="000F7299" w:rsidRDefault="003B3350">
            <w:pPr>
              <w:keepLines/>
              <w:jc w:val="center"/>
              <w:rPr>
                <w:ins w:id="33" w:author="Yuki Matsumura" w:date="2023-04-18T17:30:00Z"/>
                <w:rFonts w:ascii="Times New Roman" w:eastAsia="宋体" w:hAnsi="Times New Roman" w:cs="Times New Roman"/>
                <w:strike/>
                <w:color w:val="0000FF"/>
                <w:sz w:val="22"/>
                <w:szCs w:val="22"/>
                <w:lang w:val="en-GB"/>
              </w:rPr>
            </w:pPr>
            <w:ins w:id="34" w:author="Yuki Matsumura" w:date="2023-04-18T17:30:00Z">
              <w:r>
                <w:rPr>
                  <w:rFonts w:ascii="Times New Roman" w:eastAsia="宋体" w:hAnsi="Times New Roman" w:cs="Times New Roman"/>
                  <w:strike/>
                  <w:color w:val="0000FF"/>
                  <w:sz w:val="22"/>
                  <w:szCs w:val="22"/>
                  <w:lang w:val="en-GB"/>
                </w:rPr>
                <w:t>[8, 10],</w:t>
              </w:r>
            </w:ins>
          </w:p>
          <w:p w14:paraId="747BDAC3" w14:textId="77777777" w:rsidR="000F7299" w:rsidRDefault="003B3350">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宋体" w:hAnsi="Times New Roman" w:cs="Times New Roman"/>
                  <w:strike/>
                  <w:color w:val="0000FF"/>
                  <w:sz w:val="22"/>
                  <w:szCs w:val="22"/>
                  <w:lang w:val="en-GB"/>
                </w:rPr>
                <w:t>[9, 11]</w:t>
              </w:r>
            </w:ins>
          </w:p>
        </w:tc>
      </w:tr>
    </w:tbl>
    <w:p w14:paraId="493674E1"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492EAB9D" w14:textId="77777777" w:rsidR="000F7299" w:rsidRDefault="003B3350">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1E7A71A4" w14:textId="77777777" w:rsidR="000F7299" w:rsidRDefault="003B3350">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A665E9E" w14:textId="77777777" w:rsidR="000F7299" w:rsidRDefault="003B3350">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19072F29" w14:textId="77777777">
        <w:trPr>
          <w:trHeight w:val="214"/>
          <w:jc w:val="center"/>
        </w:trPr>
        <w:tc>
          <w:tcPr>
            <w:tcW w:w="6328" w:type="dxa"/>
            <w:gridSpan w:val="3"/>
            <w:tcBorders>
              <w:bottom w:val="single" w:sz="4" w:space="0" w:color="auto"/>
            </w:tcBorders>
            <w:shd w:val="clear" w:color="auto" w:fill="D9D9D9"/>
            <w:vAlign w:val="center"/>
          </w:tcPr>
          <w:p w14:paraId="2448BC86" w14:textId="77777777" w:rsidR="000F7299" w:rsidRDefault="003B3350">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15753474" w14:textId="77777777" w:rsidR="000F7299" w:rsidRDefault="003B3350">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4C69FC77" w14:textId="77777777" w:rsidR="000F7299" w:rsidRDefault="003B3350">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w:t>
            </w:r>
            <w:r>
              <w:rPr>
                <w:rFonts w:ascii="Times New Roman" w:eastAsia="楷体_GB2312" w:hAnsi="Times New Roman" w:cs="Times New Roman"/>
                <w:b/>
                <w:bCs/>
                <w:kern w:val="28"/>
                <w:sz w:val="22"/>
                <w:lang w:eastAsia="zh-CN"/>
              </w:rPr>
              <w:t xml:space="preserve"> enabled</w:t>
            </w:r>
          </w:p>
        </w:tc>
      </w:tr>
      <w:tr w:rsidR="000F7299" w14:paraId="755A02B8" w14:textId="77777777">
        <w:trPr>
          <w:trHeight w:val="214"/>
          <w:jc w:val="center"/>
        </w:trPr>
        <w:tc>
          <w:tcPr>
            <w:tcW w:w="1334" w:type="dxa"/>
            <w:shd w:val="clear" w:color="auto" w:fill="D9D9D9"/>
            <w:vAlign w:val="center"/>
          </w:tcPr>
          <w:p w14:paraId="43A8E7C6"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41D07364" w14:textId="77777777" w:rsidR="000F7299" w:rsidRDefault="003B335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74E7A2B5"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4943CAC8" w14:textId="77777777">
        <w:trPr>
          <w:trHeight w:val="214"/>
          <w:jc w:val="center"/>
        </w:trPr>
        <w:tc>
          <w:tcPr>
            <w:tcW w:w="1334" w:type="dxa"/>
            <w:shd w:val="clear" w:color="auto" w:fill="auto"/>
            <w:vAlign w:val="center"/>
          </w:tcPr>
          <w:p w14:paraId="19274E8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3FD1486"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F090CFA" w14:textId="77777777" w:rsidR="000F7299" w:rsidRDefault="003B3350">
            <w:pPr>
              <w:pStyle w:val="TAC"/>
              <w:rPr>
                <w:rFonts w:ascii="Times New Roman" w:hAnsi="Times New Roman" w:cs="Times New Roman"/>
                <w:sz w:val="22"/>
              </w:rPr>
            </w:pPr>
            <w:r>
              <w:rPr>
                <w:rFonts w:ascii="Times New Roman" w:hAnsi="Times New Roman" w:cs="Times New Roman"/>
                <w:sz w:val="22"/>
              </w:rPr>
              <w:t>0,1,2,3,8</w:t>
            </w:r>
          </w:p>
        </w:tc>
      </w:tr>
      <w:tr w:rsidR="000F7299" w14:paraId="588AC635" w14:textId="77777777">
        <w:trPr>
          <w:trHeight w:val="214"/>
          <w:jc w:val="center"/>
        </w:trPr>
        <w:tc>
          <w:tcPr>
            <w:tcW w:w="1334" w:type="dxa"/>
            <w:shd w:val="clear" w:color="auto" w:fill="auto"/>
            <w:vAlign w:val="center"/>
          </w:tcPr>
          <w:p w14:paraId="48C72D2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1C1C0A7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ACAFE4D"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0F7299" w14:paraId="2C931AC4" w14:textId="77777777">
        <w:trPr>
          <w:trHeight w:val="214"/>
          <w:jc w:val="center"/>
        </w:trPr>
        <w:tc>
          <w:tcPr>
            <w:tcW w:w="1334" w:type="dxa"/>
            <w:shd w:val="clear" w:color="auto" w:fill="auto"/>
            <w:vAlign w:val="center"/>
          </w:tcPr>
          <w:p w14:paraId="5EE2D15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E86F57D"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A849D4B" w14:textId="77777777" w:rsidR="000F7299" w:rsidRDefault="003B3350">
            <w:pPr>
              <w:pStyle w:val="TAC"/>
              <w:rPr>
                <w:rFonts w:ascii="Times New Roman" w:hAnsi="Times New Roman" w:cs="Times New Roman"/>
                <w:sz w:val="22"/>
              </w:rPr>
            </w:pPr>
            <w:r>
              <w:rPr>
                <w:rFonts w:ascii="Times New Roman" w:hAnsi="Times New Roman" w:cs="Times New Roman"/>
                <w:sz w:val="22"/>
              </w:rPr>
              <w:t>0,1,2,3,8,9,10</w:t>
            </w:r>
          </w:p>
        </w:tc>
      </w:tr>
      <w:tr w:rsidR="000F7299" w14:paraId="7D7E9F75" w14:textId="77777777">
        <w:trPr>
          <w:trHeight w:val="214"/>
          <w:jc w:val="center"/>
        </w:trPr>
        <w:tc>
          <w:tcPr>
            <w:tcW w:w="1334" w:type="dxa"/>
            <w:shd w:val="clear" w:color="auto" w:fill="auto"/>
            <w:vAlign w:val="center"/>
          </w:tcPr>
          <w:p w14:paraId="2276A6D9" w14:textId="77777777" w:rsidR="000F7299" w:rsidRDefault="003B335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CEB9DE9"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615CDA2" w14:textId="77777777" w:rsidR="000F7299" w:rsidRDefault="003B3350">
            <w:pPr>
              <w:pStyle w:val="TAC"/>
              <w:rPr>
                <w:rFonts w:ascii="Times New Roman" w:hAnsi="Times New Roman" w:cs="Times New Roman"/>
                <w:sz w:val="22"/>
              </w:rPr>
            </w:pPr>
            <w:r>
              <w:rPr>
                <w:rFonts w:ascii="Times New Roman" w:hAnsi="Times New Roman" w:cs="Times New Roman"/>
                <w:sz w:val="22"/>
              </w:rPr>
              <w:t>0,1,2,3,8,9,10,11</w:t>
            </w:r>
          </w:p>
        </w:tc>
      </w:tr>
    </w:tbl>
    <w:p w14:paraId="7DB84303" w14:textId="77777777" w:rsidR="000F7299" w:rsidRDefault="000F7299">
      <w:pPr>
        <w:rPr>
          <w:rFonts w:ascii="Times New Roman" w:eastAsia="宋体" w:hAnsi="Times New Roman" w:cs="Times New Roman"/>
          <w:b/>
          <w:bCs/>
          <w:lang w:eastAsia="zh-CN"/>
        </w:rPr>
      </w:pPr>
    </w:p>
    <w:p w14:paraId="20EFBF81" w14:textId="77777777" w:rsidR="000F7299" w:rsidRDefault="003B3350">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2892839E" w14:textId="77777777" w:rsidR="000F7299" w:rsidRDefault="003B3350">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17D01061" w14:textId="77777777" w:rsidR="000F7299" w:rsidRDefault="003B3350">
      <w:pPr>
        <w:pStyle w:val="afff7"/>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t xml:space="preserve">Subject to UE capability, UE can indicate supporting </w:t>
      </w:r>
      <w:del w:id="37" w:author="Yuki Matsumura" w:date="2023-04-17T17:18:00Z">
        <w:r>
          <w:rPr>
            <w:rFonts w:ascii="Times New Roman" w:eastAsia="宋体" w:hAnsi="Times New Roman" w:cs="Times New Roman"/>
            <w:b/>
            <w:bCs/>
            <w:color w:val="FF0000"/>
            <w:lang w:eastAsia="zh-CN"/>
          </w:rPr>
          <w:delText xml:space="preserve">values {0,1,2,3} only, or </w:delText>
        </w:r>
      </w:del>
      <w:r>
        <w:rPr>
          <w:rFonts w:ascii="Times New Roman" w:eastAsia="宋体" w:hAnsi="Times New Roman" w:cs="Times New Roman"/>
          <w:b/>
          <w:bCs/>
          <w:color w:val="FF0000"/>
          <w:lang w:eastAsia="zh-CN"/>
        </w:rPr>
        <w:t xml:space="preserve">values {4,5,6,7} only, or values {0,1,2,3,4,5,6,7}. </w:t>
      </w:r>
    </w:p>
    <w:p w14:paraId="241113C2" w14:textId="77777777" w:rsidR="000F7299" w:rsidRDefault="003B3350">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77CC65C8" w14:textId="77777777">
        <w:trPr>
          <w:trHeight w:val="214"/>
          <w:jc w:val="center"/>
        </w:trPr>
        <w:tc>
          <w:tcPr>
            <w:tcW w:w="6328" w:type="dxa"/>
            <w:gridSpan w:val="3"/>
            <w:tcBorders>
              <w:bottom w:val="single" w:sz="4" w:space="0" w:color="auto"/>
            </w:tcBorders>
            <w:shd w:val="clear" w:color="auto" w:fill="D9D9D9"/>
            <w:vAlign w:val="center"/>
          </w:tcPr>
          <w:p w14:paraId="3E2FCDFF" w14:textId="77777777" w:rsidR="000F7299" w:rsidRDefault="003B3350">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AFE8548" w14:textId="77777777" w:rsidR="000F7299" w:rsidRDefault="003B3350">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214BE63D" w14:textId="77777777" w:rsidR="000F7299" w:rsidRDefault="003B3350">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0F7299" w14:paraId="063C6C62" w14:textId="77777777">
        <w:trPr>
          <w:trHeight w:val="214"/>
          <w:jc w:val="center"/>
        </w:trPr>
        <w:tc>
          <w:tcPr>
            <w:tcW w:w="1334" w:type="dxa"/>
            <w:shd w:val="clear" w:color="auto" w:fill="D9D9D9"/>
            <w:vAlign w:val="center"/>
          </w:tcPr>
          <w:p w14:paraId="7769AFA0"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C8384A3" w14:textId="77777777" w:rsidR="000F7299" w:rsidRDefault="003B335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4C843044"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47234670" w14:textId="77777777">
        <w:trPr>
          <w:trHeight w:val="214"/>
          <w:jc w:val="center"/>
        </w:trPr>
        <w:tc>
          <w:tcPr>
            <w:tcW w:w="1334" w:type="dxa"/>
            <w:shd w:val="clear" w:color="auto" w:fill="auto"/>
            <w:vAlign w:val="center"/>
          </w:tcPr>
          <w:p w14:paraId="5716B09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C8235AD"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4A5201FE" w14:textId="77777777" w:rsidR="000F7299" w:rsidRDefault="003B3350">
            <w:pPr>
              <w:pStyle w:val="TAC"/>
              <w:rPr>
                <w:rFonts w:ascii="Times New Roman" w:hAnsi="Times New Roman" w:cs="Times New Roman"/>
                <w:sz w:val="22"/>
              </w:rPr>
            </w:pPr>
            <w:r>
              <w:rPr>
                <w:rFonts w:ascii="Times New Roman" w:hAnsi="Times New Roman" w:cs="Times New Roman"/>
                <w:sz w:val="22"/>
              </w:rPr>
              <w:t>0,1,2,3,8</w:t>
            </w:r>
          </w:p>
        </w:tc>
      </w:tr>
      <w:tr w:rsidR="000F7299" w14:paraId="54367620" w14:textId="77777777">
        <w:trPr>
          <w:trHeight w:val="214"/>
          <w:jc w:val="center"/>
        </w:trPr>
        <w:tc>
          <w:tcPr>
            <w:tcW w:w="1334" w:type="dxa"/>
            <w:shd w:val="clear" w:color="auto" w:fill="auto"/>
            <w:vAlign w:val="center"/>
          </w:tcPr>
          <w:p w14:paraId="2F52165F"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B3112A0"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24A4755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0F7299" w14:paraId="56ACB8DA" w14:textId="77777777">
        <w:trPr>
          <w:trHeight w:val="214"/>
          <w:jc w:val="center"/>
        </w:trPr>
        <w:tc>
          <w:tcPr>
            <w:tcW w:w="1334" w:type="dxa"/>
            <w:shd w:val="clear" w:color="auto" w:fill="auto"/>
            <w:vAlign w:val="center"/>
          </w:tcPr>
          <w:p w14:paraId="485E9C9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70A93293"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60631AE" w14:textId="77777777" w:rsidR="000F7299" w:rsidRDefault="003B3350">
            <w:pPr>
              <w:pStyle w:val="TAC"/>
              <w:rPr>
                <w:rFonts w:ascii="Times New Roman" w:hAnsi="Times New Roman" w:cs="Times New Roman"/>
                <w:sz w:val="22"/>
              </w:rPr>
            </w:pPr>
            <w:r>
              <w:rPr>
                <w:rFonts w:ascii="Times New Roman" w:hAnsi="Times New Roman" w:cs="Times New Roman"/>
                <w:sz w:val="22"/>
              </w:rPr>
              <w:t>0,1,2,3,8,9,10</w:t>
            </w:r>
          </w:p>
        </w:tc>
      </w:tr>
      <w:tr w:rsidR="000F7299" w14:paraId="7845F867" w14:textId="77777777">
        <w:trPr>
          <w:trHeight w:val="214"/>
          <w:jc w:val="center"/>
        </w:trPr>
        <w:tc>
          <w:tcPr>
            <w:tcW w:w="1334" w:type="dxa"/>
            <w:shd w:val="clear" w:color="auto" w:fill="auto"/>
            <w:vAlign w:val="center"/>
          </w:tcPr>
          <w:p w14:paraId="3B3C5877" w14:textId="77777777" w:rsidR="000F7299" w:rsidRDefault="003B335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51A9BD5"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8D9029C" w14:textId="77777777" w:rsidR="000F7299" w:rsidRDefault="003B3350">
            <w:pPr>
              <w:pStyle w:val="TAC"/>
              <w:rPr>
                <w:rFonts w:ascii="Times New Roman" w:hAnsi="Times New Roman" w:cs="Times New Roman"/>
                <w:sz w:val="22"/>
              </w:rPr>
            </w:pPr>
            <w:r>
              <w:rPr>
                <w:rFonts w:ascii="Times New Roman" w:hAnsi="Times New Roman" w:cs="Times New Roman"/>
                <w:sz w:val="22"/>
              </w:rPr>
              <w:t>0,1,2,3,8,9,10,11</w:t>
            </w:r>
          </w:p>
        </w:tc>
      </w:tr>
      <w:tr w:rsidR="000F7299" w14:paraId="45EA359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F57908A"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50C131"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E106472"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0F7299" w14:paraId="5FEB409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517BDD3"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ADA0FCF"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A9D4EF7"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0F7299" w14:paraId="7DAB891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F1A6335"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25CCD7C"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D43D0BD"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0F7299" w14:paraId="5F5F943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8B764E4"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EA64C60"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CCCFF00"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70C5ED80" w14:textId="77777777" w:rsidR="000F7299" w:rsidRDefault="003B3350">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4353A70" w14:textId="77777777" w:rsidR="000F7299" w:rsidRDefault="003B3350">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390FCD1B" w14:textId="77777777" w:rsidR="000F7299" w:rsidRDefault="003B3350">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05894326" w14:textId="77777777">
        <w:trPr>
          <w:trHeight w:val="214"/>
          <w:jc w:val="center"/>
        </w:trPr>
        <w:tc>
          <w:tcPr>
            <w:tcW w:w="6328" w:type="dxa"/>
            <w:gridSpan w:val="3"/>
            <w:tcBorders>
              <w:bottom w:val="single" w:sz="4" w:space="0" w:color="auto"/>
            </w:tcBorders>
            <w:shd w:val="clear" w:color="auto" w:fill="D9D9D9"/>
            <w:vAlign w:val="center"/>
          </w:tcPr>
          <w:p w14:paraId="2E3C465F" w14:textId="77777777" w:rsidR="000F7299" w:rsidRDefault="003B3350">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596481E0" w14:textId="77777777" w:rsidR="000F7299" w:rsidRDefault="003B3350">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7FD766A2" w14:textId="77777777" w:rsidR="000F7299" w:rsidRDefault="003B3350">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0F7299" w14:paraId="2F480FAE" w14:textId="77777777">
        <w:trPr>
          <w:trHeight w:val="214"/>
          <w:jc w:val="center"/>
        </w:trPr>
        <w:tc>
          <w:tcPr>
            <w:tcW w:w="1334" w:type="dxa"/>
            <w:shd w:val="clear" w:color="auto" w:fill="D9D9D9"/>
            <w:vAlign w:val="center"/>
          </w:tcPr>
          <w:p w14:paraId="7DE1CAA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A28CEFF" w14:textId="77777777" w:rsidR="000F7299" w:rsidRDefault="003B3350">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6A99F48F"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5F1D0E5C" w14:textId="77777777">
        <w:trPr>
          <w:trHeight w:val="214"/>
          <w:jc w:val="center"/>
        </w:trPr>
        <w:tc>
          <w:tcPr>
            <w:tcW w:w="1334" w:type="dxa"/>
            <w:shd w:val="clear" w:color="auto" w:fill="auto"/>
            <w:vAlign w:val="center"/>
          </w:tcPr>
          <w:p w14:paraId="7A8E581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1D6F21A"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E12B7AB" w14:textId="77777777" w:rsidR="000F7299" w:rsidRDefault="003B3350">
            <w:pPr>
              <w:pStyle w:val="TAC"/>
              <w:rPr>
                <w:rFonts w:ascii="Times New Roman" w:hAnsi="Times New Roman" w:cs="Times New Roman"/>
                <w:sz w:val="22"/>
              </w:rPr>
            </w:pPr>
            <w:r>
              <w:rPr>
                <w:rFonts w:ascii="Times New Roman" w:hAnsi="Times New Roman" w:cs="Times New Roman"/>
                <w:sz w:val="22"/>
              </w:rPr>
              <w:t>0,1,2,3,8</w:t>
            </w:r>
          </w:p>
        </w:tc>
      </w:tr>
      <w:tr w:rsidR="000F7299" w14:paraId="64E2D7D8" w14:textId="77777777">
        <w:trPr>
          <w:trHeight w:val="214"/>
          <w:jc w:val="center"/>
        </w:trPr>
        <w:tc>
          <w:tcPr>
            <w:tcW w:w="1334" w:type="dxa"/>
            <w:shd w:val="clear" w:color="auto" w:fill="auto"/>
            <w:vAlign w:val="center"/>
          </w:tcPr>
          <w:p w14:paraId="78BCC75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D3878B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A7B3D1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0F7299" w14:paraId="15597793" w14:textId="77777777">
        <w:trPr>
          <w:trHeight w:val="214"/>
          <w:jc w:val="center"/>
        </w:trPr>
        <w:tc>
          <w:tcPr>
            <w:tcW w:w="1334" w:type="dxa"/>
            <w:shd w:val="clear" w:color="auto" w:fill="auto"/>
            <w:vAlign w:val="center"/>
          </w:tcPr>
          <w:p w14:paraId="6D7F607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AA5B89C"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A815CF" w14:textId="77777777" w:rsidR="000F7299" w:rsidRDefault="003B3350">
            <w:pPr>
              <w:pStyle w:val="TAC"/>
              <w:rPr>
                <w:rFonts w:ascii="Times New Roman" w:hAnsi="Times New Roman" w:cs="Times New Roman"/>
                <w:sz w:val="22"/>
              </w:rPr>
            </w:pPr>
            <w:r>
              <w:rPr>
                <w:rFonts w:ascii="Times New Roman" w:hAnsi="Times New Roman" w:cs="Times New Roman"/>
                <w:sz w:val="22"/>
              </w:rPr>
              <w:t>0,1,2,3,8,9,10</w:t>
            </w:r>
          </w:p>
        </w:tc>
      </w:tr>
      <w:tr w:rsidR="000F7299" w14:paraId="1A2ACC2B" w14:textId="77777777">
        <w:trPr>
          <w:trHeight w:val="214"/>
          <w:jc w:val="center"/>
        </w:trPr>
        <w:tc>
          <w:tcPr>
            <w:tcW w:w="1334" w:type="dxa"/>
            <w:shd w:val="clear" w:color="auto" w:fill="auto"/>
            <w:vAlign w:val="center"/>
          </w:tcPr>
          <w:p w14:paraId="244CFFEC" w14:textId="77777777" w:rsidR="000F7299" w:rsidRDefault="003B3350">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3902B915"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88324E2" w14:textId="77777777" w:rsidR="000F7299" w:rsidRDefault="003B3350">
            <w:pPr>
              <w:pStyle w:val="TAC"/>
              <w:rPr>
                <w:rFonts w:ascii="Times New Roman" w:hAnsi="Times New Roman" w:cs="Times New Roman"/>
                <w:sz w:val="22"/>
              </w:rPr>
            </w:pPr>
            <w:r>
              <w:rPr>
                <w:rFonts w:ascii="Times New Roman" w:hAnsi="Times New Roman" w:cs="Times New Roman"/>
                <w:sz w:val="22"/>
              </w:rPr>
              <w:t>0,1,2,3,8,9,10,11</w:t>
            </w:r>
          </w:p>
        </w:tc>
      </w:tr>
      <w:tr w:rsidR="000F7299" w14:paraId="57D54B8F" w14:textId="77777777">
        <w:trPr>
          <w:trHeight w:val="214"/>
          <w:jc w:val="center"/>
        </w:trPr>
        <w:tc>
          <w:tcPr>
            <w:tcW w:w="1334" w:type="dxa"/>
            <w:shd w:val="clear" w:color="auto" w:fill="auto"/>
            <w:vAlign w:val="center"/>
          </w:tcPr>
          <w:p w14:paraId="76E74DD5" w14:textId="77777777" w:rsidR="000F7299" w:rsidRDefault="003B3350">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22A1D7C5" w14:textId="77777777" w:rsidR="000F7299" w:rsidRDefault="003B3350">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5DF6FEB" w14:textId="77777777" w:rsidR="000F7299" w:rsidRDefault="003B3350">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2CC087D7" w14:textId="77777777" w:rsidR="000F7299" w:rsidRDefault="000F7299">
      <w:pPr>
        <w:rPr>
          <w:rFonts w:ascii="Times New Roman" w:eastAsia="宋体" w:hAnsi="Times New Roman" w:cs="Times New Roman"/>
          <w:b/>
          <w:bCs/>
          <w:lang w:eastAsia="zh-CN"/>
        </w:rPr>
      </w:pPr>
    </w:p>
    <w:p w14:paraId="7128033E" w14:textId="77777777" w:rsidR="000F7299" w:rsidRDefault="003B3350">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c"/>
        <w:tblW w:w="0" w:type="auto"/>
        <w:tblLook w:val="04A0" w:firstRow="1" w:lastRow="0" w:firstColumn="1" w:lastColumn="0" w:noHBand="0" w:noVBand="1"/>
      </w:tblPr>
      <w:tblGrid>
        <w:gridCol w:w="1271"/>
        <w:gridCol w:w="5699"/>
        <w:gridCol w:w="3486"/>
      </w:tblGrid>
      <w:tr w:rsidR="000F7299" w14:paraId="79BF2897" w14:textId="77777777">
        <w:tc>
          <w:tcPr>
            <w:tcW w:w="1271" w:type="dxa"/>
          </w:tcPr>
          <w:p w14:paraId="27114DF2" w14:textId="77777777" w:rsidR="000F7299" w:rsidRDefault="000F7299">
            <w:pPr>
              <w:rPr>
                <w:rFonts w:ascii="Times New Roman" w:hAnsi="Times New Roman"/>
                <w:b/>
                <w:bCs/>
                <w:lang w:eastAsia="zh-CN"/>
              </w:rPr>
            </w:pPr>
          </w:p>
        </w:tc>
        <w:tc>
          <w:tcPr>
            <w:tcW w:w="5699" w:type="dxa"/>
          </w:tcPr>
          <w:p w14:paraId="5DE81075"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2ACC46A6"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0F7299" w14:paraId="2570041F" w14:textId="77777777">
        <w:tc>
          <w:tcPr>
            <w:tcW w:w="1271" w:type="dxa"/>
          </w:tcPr>
          <w:p w14:paraId="35852457"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4FCFDE45"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Lenovo</w:t>
            </w:r>
            <w:r>
              <w:rPr>
                <w:rFonts w:ascii="Times New Roman" w:eastAsiaTheme="minorEastAsia" w:hAnsi="Times New Roman"/>
                <w:b/>
                <w:bCs/>
              </w:rPr>
              <w:t xml:space="preserve">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748ECD89" w14:textId="77777777" w:rsidR="000F7299" w:rsidRDefault="003B3350">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0F7299" w14:paraId="4E78EEAF" w14:textId="77777777">
        <w:tc>
          <w:tcPr>
            <w:tcW w:w="1271" w:type="dxa"/>
          </w:tcPr>
          <w:p w14:paraId="555ADCC5" w14:textId="77777777" w:rsidR="000F7299" w:rsidRDefault="003B3350">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19D464A9" w14:textId="77777777" w:rsidR="000F7299" w:rsidRDefault="003B3350">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04265AE0" w14:textId="77777777" w:rsidR="000F7299" w:rsidRDefault="003B3350">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r w:rsidR="000F7299" w14:paraId="422BD974" w14:textId="77777777">
        <w:tc>
          <w:tcPr>
            <w:tcW w:w="1271" w:type="dxa"/>
          </w:tcPr>
          <w:p w14:paraId="106988F8"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BB839F5"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259437C2"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0F7299" w14:paraId="30A21B90" w14:textId="77777777">
        <w:tc>
          <w:tcPr>
            <w:tcW w:w="1271" w:type="dxa"/>
          </w:tcPr>
          <w:p w14:paraId="27421806"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2DA072B3" w14:textId="77777777" w:rsidR="000F7299" w:rsidRDefault="003B3350">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w:t>
            </w:r>
            <w:r>
              <w:rPr>
                <w:rFonts w:ascii="Times New Roman" w:eastAsiaTheme="minorEastAsia" w:hAnsi="Times New Roman"/>
                <w:b/>
                <w:bCs/>
              </w:rPr>
              <w:t>E complexity), MTK,</w:t>
            </w:r>
            <w:r>
              <w:t xml:space="preserve"> </w:t>
            </w:r>
            <w:r>
              <w:rPr>
                <w:rFonts w:ascii="Times New Roman" w:eastAsiaTheme="minorEastAsia" w:hAnsi="Times New Roman"/>
                <w:b/>
                <w:bCs/>
              </w:rPr>
              <w:t>Xiaomi</w:t>
            </w:r>
          </w:p>
        </w:tc>
        <w:tc>
          <w:tcPr>
            <w:tcW w:w="3486" w:type="dxa"/>
          </w:tcPr>
          <w:p w14:paraId="7F5D12AB" w14:textId="77777777" w:rsidR="000F7299" w:rsidRDefault="003B3350">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56083D73" w14:textId="77777777" w:rsidR="000F7299" w:rsidRDefault="003B3350">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152A5253" w14:textId="77777777" w:rsidR="000F7299" w:rsidRDefault="000F7299">
      <w:pPr>
        <w:rPr>
          <w:rFonts w:ascii="Times New Roman" w:eastAsia="宋体" w:hAnsi="Times New Roman" w:cs="Times New Roman"/>
          <w:b/>
          <w:bCs/>
          <w:lang w:eastAsia="zh-CN"/>
        </w:rPr>
      </w:pPr>
    </w:p>
    <w:p w14:paraId="13A50310" w14:textId="77777777" w:rsidR="000F7299" w:rsidRDefault="000F7299">
      <w:pPr>
        <w:rPr>
          <w:rFonts w:ascii="Times New Roman" w:eastAsia="宋体" w:hAnsi="Times New Roman" w:cs="Times New Roman"/>
          <w:b/>
          <w:bCs/>
          <w:lang w:eastAsia="zh-CN"/>
        </w:rPr>
      </w:pPr>
    </w:p>
    <w:p w14:paraId="3C73262C" w14:textId="77777777" w:rsidR="000F7299" w:rsidRDefault="003B3350">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288C4A04" w14:textId="77777777" w:rsidR="000F7299" w:rsidRDefault="003B3350">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290041BD" w14:textId="77777777" w:rsidR="000F7299" w:rsidRDefault="003B3350">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w:t>
      </w:r>
      <w:r>
        <w:rPr>
          <w:rFonts w:ascii="Times New Roman" w:hAnsi="Times New Roman" w:cs="Times New Roman"/>
          <w:sz w:val="22"/>
        </w:rPr>
        <w:t xml:space="preserve">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09E6B1AD"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23AEE4B"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w:t>
      </w:r>
      <w:r>
        <w:rPr>
          <w:rFonts w:ascii="Times New Roman" w:eastAsia="宋体" w:hAnsi="Times New Roman" w:cs="Times New Roman"/>
          <w:b/>
          <w:bCs/>
          <w:lang w:eastAsia="zh-CN"/>
        </w:rPr>
        <w:t>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1 for PDSCH, for S-DCI based M-TRP,</w:t>
      </w:r>
    </w:p>
    <w:p w14:paraId="59D4B924"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w:t>
      </w:r>
      <w:r>
        <w:rPr>
          <w:rFonts w:ascii="Times New Roman" w:eastAsiaTheme="minorEastAsia" w:hAnsi="Times New Roman" w:cs="Times New Roman"/>
          <w:b/>
          <w:bCs/>
        </w:rPr>
        <w:t xml:space="preserve">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50CF8AB2" w14:textId="77777777" w:rsidR="000F7299" w:rsidRDefault="000F7299">
      <w:pPr>
        <w:rPr>
          <w:rFonts w:ascii="Times New Roman" w:eastAsia="宋体" w:hAnsi="Times New Roman" w:cs="Times New Roman"/>
          <w:b/>
          <w:bCs/>
          <w:lang w:eastAsia="zh-CN"/>
        </w:rPr>
      </w:pPr>
    </w:p>
    <w:p w14:paraId="4508A8BA"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0F7299" w14:paraId="6B353EBA" w14:textId="77777777">
        <w:tc>
          <w:tcPr>
            <w:tcW w:w="1838" w:type="dxa"/>
          </w:tcPr>
          <w:p w14:paraId="783DCE25"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761A54D4"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BCCD869" w14:textId="77777777">
        <w:tc>
          <w:tcPr>
            <w:tcW w:w="1838" w:type="dxa"/>
          </w:tcPr>
          <w:p w14:paraId="74B44D31"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44025918" w14:textId="77777777" w:rsidR="000F7299" w:rsidRDefault="003B3350">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2920D725" w14:textId="77777777" w:rsidR="000F7299" w:rsidRDefault="003B335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 xml:space="preserve">or 2 CWs, support Alt.1. We have concern on Alt.2, if UE can report either “values {0,1,2,3} only” </w:t>
            </w:r>
            <w:r>
              <w:rPr>
                <w:rFonts w:ascii="Times New Roman" w:hAnsi="Times New Roman"/>
                <w:sz w:val="22"/>
              </w:rPr>
              <w:t>or “values {4,5,6,7} only”, because it causes market fragmentation. Hence, either “values {0,1,2,3} only” or “values {4,5,6,7} only” should be removed in Alt.2.</w:t>
            </w:r>
          </w:p>
          <w:p w14:paraId="6BEA6FB8" w14:textId="77777777" w:rsidR="000F7299" w:rsidRDefault="003B335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0F7299" w14:paraId="779E258A" w14:textId="77777777">
        <w:tc>
          <w:tcPr>
            <w:tcW w:w="1838" w:type="dxa"/>
          </w:tcPr>
          <w:p w14:paraId="1C9703A5"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873A010" w14:textId="77777777" w:rsidR="000F7299" w:rsidRDefault="003B3350">
            <w:pPr>
              <w:spacing w:before="0"/>
              <w:rPr>
                <w:rFonts w:ascii="Times New Roman" w:hAnsi="Times New Roman"/>
                <w:sz w:val="22"/>
                <w:lang w:eastAsia="zh-CN"/>
              </w:rPr>
            </w:pPr>
            <w:r>
              <w:rPr>
                <w:rFonts w:ascii="Times New Roman" w:hAnsi="Times New Roman"/>
                <w:sz w:val="22"/>
                <w:lang w:eastAsia="zh-CN"/>
              </w:rPr>
              <w:t>2.1.1A: Support in principle, but the UE capability part c</w:t>
            </w:r>
            <w:r>
              <w:rPr>
                <w:rFonts w:ascii="Times New Roman" w:hAnsi="Times New Roman"/>
                <w:sz w:val="22"/>
                <w:lang w:eastAsia="zh-CN"/>
              </w:rPr>
              <w:t xml:space="preserve">an be decided later. </w:t>
            </w:r>
          </w:p>
          <w:p w14:paraId="36D07ED3" w14:textId="77777777" w:rsidR="000F7299" w:rsidRDefault="003B3350">
            <w:pPr>
              <w:spacing w:before="0"/>
              <w:rPr>
                <w:rFonts w:ascii="Times New Roman" w:hAnsi="Times New Roman"/>
                <w:sz w:val="22"/>
                <w:lang w:eastAsia="zh-CN"/>
              </w:rPr>
            </w:pPr>
            <w:r>
              <w:rPr>
                <w:rFonts w:ascii="Times New Roman" w:hAnsi="Times New Roman"/>
                <w:sz w:val="22"/>
                <w:lang w:eastAsia="zh-CN"/>
              </w:rPr>
              <w:t>2.1.1B: Support</w:t>
            </w:r>
          </w:p>
        </w:tc>
      </w:tr>
      <w:tr w:rsidR="000F7299" w14:paraId="21784995" w14:textId="77777777">
        <w:tc>
          <w:tcPr>
            <w:tcW w:w="1838" w:type="dxa"/>
          </w:tcPr>
          <w:p w14:paraId="09130484"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39A0E64A"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6CAF7068"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0F7299" w14:paraId="31A4E840" w14:textId="77777777">
        <w:tc>
          <w:tcPr>
            <w:tcW w:w="1838" w:type="dxa"/>
          </w:tcPr>
          <w:p w14:paraId="1EABA017"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3929465B"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7F7CED24" w14:textId="77777777" w:rsidR="000F7299" w:rsidRDefault="003B3350">
            <w:pPr>
              <w:spacing w:before="0"/>
              <w:rPr>
                <w:rFonts w:ascii="Times New Roman" w:hAnsi="Times New Roman"/>
              </w:rPr>
            </w:pPr>
            <w:r>
              <w:rPr>
                <w:rFonts w:ascii="Times New Roman" w:eastAsia="等线"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6A28758" w14:textId="77777777" w:rsidR="000F7299" w:rsidRDefault="003B3350">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542F322E" w14:textId="77777777" w:rsidR="000F7299" w:rsidRDefault="003B3350">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0F7299" w14:paraId="77238755" w14:textId="77777777">
        <w:tc>
          <w:tcPr>
            <w:tcW w:w="1838" w:type="dxa"/>
          </w:tcPr>
          <w:p w14:paraId="1E6EBB6A"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19189505" w14:textId="77777777" w:rsidR="000F7299" w:rsidRDefault="003B3350">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t>
            </w:r>
            <w:r>
              <w:rPr>
                <w:rFonts w:ascii="Times New Roman" w:eastAsia="等线" w:hAnsi="Times New Roman" w:hint="eastAsia"/>
                <w:bCs/>
                <w:sz w:val="22"/>
                <w:lang w:eastAsia="zh-CN"/>
              </w:rPr>
              <w:t xml:space="preserve">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5F19AD8B" w14:textId="77777777" w:rsidR="000F7299" w:rsidRDefault="003B3350">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0F7299" w14:paraId="775A1AA5" w14:textId="77777777">
        <w:tc>
          <w:tcPr>
            <w:tcW w:w="1838" w:type="dxa"/>
          </w:tcPr>
          <w:p w14:paraId="290BBFEA"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w:t>
            </w:r>
            <w:proofErr w:type="spellStart"/>
            <w:r>
              <w:rPr>
                <w:rFonts w:ascii="Times New Roman" w:eastAsia="等线" w:hAnsi="Times New Roman"/>
                <w:sz w:val="22"/>
                <w:lang w:eastAsia="zh-CN"/>
              </w:rPr>
              <w:t>HiSilicon</w:t>
            </w:r>
            <w:proofErr w:type="spellEnd"/>
          </w:p>
        </w:tc>
        <w:tc>
          <w:tcPr>
            <w:tcW w:w="8647" w:type="dxa"/>
          </w:tcPr>
          <w:p w14:paraId="42CE4D8C" w14:textId="77777777" w:rsidR="000F7299" w:rsidRDefault="003B3350">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81D005" w14:textId="77777777" w:rsidR="000F7299" w:rsidRDefault="003B3350">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321639B1"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 xml:space="preserve">Thanks QC’s great effort in </w:t>
            </w:r>
            <w:r>
              <w:rPr>
                <w:rFonts w:ascii="Times New Roman" w:eastAsia="等线" w:hAnsi="Times New Roman"/>
                <w:bCs/>
                <w:sz w:val="22"/>
                <w:lang w:eastAsia="zh-CN"/>
              </w:rPr>
              <w:t>detailed analyzing. In terms of each specific reason, following are the corresponding response:</w:t>
            </w:r>
          </w:p>
          <w:p w14:paraId="19B0081B" w14:textId="77777777" w:rsidR="000F7299" w:rsidRDefault="003B3350">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The DMRS channel estimation is performed per port, we haven’t </w:t>
            </w:r>
            <w:proofErr w:type="gramStart"/>
            <w:r>
              <w:rPr>
                <w:rFonts w:ascii="Times New Roman" w:eastAsia="等线" w:hAnsi="Times New Roman"/>
                <w:bCs/>
                <w:lang w:val="en-GB" w:eastAsia="zh-CN"/>
              </w:rPr>
              <w:t>observe</w:t>
            </w:r>
            <w:proofErr w:type="gramEnd"/>
            <w:r>
              <w:rPr>
                <w:rFonts w:ascii="Times New Roman" w:eastAsia="等线" w:hAnsi="Times New Roman"/>
                <w:bCs/>
                <w:lang w:val="en-GB" w:eastAsia="zh-CN"/>
              </w:rPr>
              <w:t xml:space="preserve"> any special channel estimation degradation that [9, 11] will suffer.</w:t>
            </w:r>
          </w:p>
          <w:p w14:paraId="1133AE41" w14:textId="77777777" w:rsidR="000F7299" w:rsidRDefault="003B3350">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w:t>
            </w:r>
            <w:r>
              <w:rPr>
                <w:rFonts w:ascii="Times New Roman" w:eastAsia="等线" w:hAnsi="Times New Roman"/>
                <w:bCs/>
                <w:lang w:val="en-GB" w:eastAsia="zh-CN"/>
              </w:rPr>
              <w:t xml:space="preserve"> for “Type2, maxLength1” DMRS in current spec., which crosses multiple CDM groups without any MU restriction.</w:t>
            </w:r>
          </w:p>
          <w:p w14:paraId="06B0C12B" w14:textId="77777777" w:rsidR="000F7299" w:rsidRDefault="003B3350">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45EF4206" w14:textId="77777777" w:rsidR="000F7299" w:rsidRDefault="003B3350">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w:t>
            </w:r>
            <w:r>
              <w:rPr>
                <w:rFonts w:ascii="Times New Roman" w:eastAsia="等线" w:hAnsi="Times New Roman"/>
                <w:bCs/>
                <w:lang w:val="en-GB" w:eastAsia="zh-CN"/>
              </w:rPr>
              <w:t xml:space="preserve"> WID is targeting higher-layer MU-MIMO, which we think should be a consensus among companies.</w:t>
            </w:r>
          </w:p>
          <w:p w14:paraId="06C4AAE3" w14:textId="77777777" w:rsidR="000F7299" w:rsidRDefault="003B3350">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Among all scheduling cases listed by QC, except Case 2&amp;3, which cannot be utilized for MU-MIMO according to the Rel.15 restriction and the performance requirement of MU </w:t>
            </w:r>
            <w:r>
              <w:rPr>
                <w:rFonts w:ascii="Times New Roman" w:eastAsia="等线" w:hAnsi="Times New Roman"/>
                <w:bCs/>
                <w:lang w:val="en-GB" w:eastAsia="zh-CN"/>
              </w:rPr>
              <w:lastRenderedPageBreak/>
              <w:t>scheduling, {3+3+2} is the only layer combination that hasn’t been supported by current</w:t>
            </w:r>
            <w:r>
              <w:rPr>
                <w:rFonts w:ascii="Times New Roman" w:eastAsia="等线" w:hAnsi="Times New Roman"/>
                <w:bCs/>
                <w:lang w:val="en-GB" w:eastAsia="zh-CN"/>
              </w:rPr>
              <w:t xml:space="preserve"> spec. yet, which for completeness and realistic value attached above should be supported.</w:t>
            </w:r>
          </w:p>
          <w:p w14:paraId="41DC7D9D" w14:textId="77777777" w:rsidR="000F7299" w:rsidRDefault="003B3350">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replacing {3+3+2} by {3+3+1+1} (or other layer combinations corresponding to more than 3 paired UEs) subjects to practical MU traff</w:t>
            </w:r>
            <w:r>
              <w:rPr>
                <w:rStyle w:val="contentpasted0"/>
                <w:rFonts w:ascii="New York" w:eastAsia="宋体" w:hAnsi="New York"/>
                <w:bCs/>
                <w:color w:val="000000"/>
                <w:lang w:eastAsia="zh-CN"/>
              </w:rPr>
              <w:t>ic, replacing {3+3+2} by {4+3+1} (or other layer combinations corresponding to at least one 4-layer UE) may bring MU performance degradation, furthermore, replacing {3+3+2} by {3+3+1} (or other layer combinations corresponding to less total layers) will ob</w:t>
            </w:r>
            <w:r>
              <w:rPr>
                <w:rStyle w:val="contentpasted0"/>
                <w:rFonts w:ascii="New York" w:eastAsia="宋体" w:hAnsi="New York"/>
                <w:bCs/>
                <w:color w:val="000000"/>
                <w:lang w:eastAsia="zh-CN"/>
              </w:rPr>
              <w:t xml:space="preserve">viously incur spectrum efficiency decrease. Now that {3+3+2} can bring performance benefit and scheduling flexibility for </w:t>
            </w:r>
            <w:proofErr w:type="spellStart"/>
            <w:r>
              <w:rPr>
                <w:rStyle w:val="contentpasted0"/>
                <w:rFonts w:ascii="New York" w:eastAsia="宋体" w:hAnsi="New York"/>
                <w:bCs/>
                <w:color w:val="000000"/>
                <w:lang w:eastAsia="zh-CN"/>
              </w:rPr>
              <w:t>gNB</w:t>
            </w:r>
            <w:proofErr w:type="spellEnd"/>
            <w:r>
              <w:rPr>
                <w:rStyle w:val="contentpasted0"/>
                <w:rFonts w:ascii="New York" w:eastAsia="宋体" w:hAnsi="New York"/>
                <w:bCs/>
                <w:color w:val="000000"/>
                <w:lang w:eastAsia="zh-CN"/>
              </w:rPr>
              <w:t xml:space="preserve"> side without incurring any devastating outcome, </w:t>
            </w:r>
            <w:r>
              <w:rPr>
                <w:rFonts w:ascii="Times New Roman" w:eastAsia="等线" w:hAnsi="Times New Roman"/>
                <w:bCs/>
                <w:lang w:val="en-GB" w:eastAsia="zh-CN"/>
              </w:rPr>
              <w:t>[9, 11] or other possible DMRS port combination facilitating {3+3+2} should be sup</w:t>
            </w:r>
            <w:r>
              <w:rPr>
                <w:rFonts w:ascii="Times New Roman" w:eastAsia="等线" w:hAnsi="Times New Roman"/>
                <w:bCs/>
                <w:lang w:val="en-GB" w:eastAsia="zh-CN"/>
              </w:rPr>
              <w:t>ported.</w:t>
            </w:r>
          </w:p>
          <w:p w14:paraId="42CBBDE3" w14:textId="77777777" w:rsidR="000F7299" w:rsidRDefault="003B3350">
            <w:pPr>
              <w:rPr>
                <w:rFonts w:ascii="Times New Roman" w:eastAsia="等线" w:hAnsi="Times New Roman"/>
                <w:bCs/>
                <w:sz w:val="22"/>
                <w:lang w:val="en-GB" w:eastAsia="zh-CN"/>
              </w:rPr>
            </w:pPr>
            <w:r>
              <w:rPr>
                <w:rFonts w:ascii="Times New Roman" w:eastAsia="等线"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1D407CBE"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2.1.1A</w:t>
            </w:r>
          </w:p>
          <w:p w14:paraId="4DFE3F3E" w14:textId="77777777" w:rsidR="000F7299" w:rsidRDefault="003B3350">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proofErr w:type="spellStart"/>
            <w:r>
              <w:rPr>
                <w:rFonts w:ascii="Times New Roman" w:eastAsia="宋体" w:hAnsi="Times New Roman"/>
                <w:b/>
                <w:bCs/>
                <w:i/>
                <w:iCs/>
                <w:lang w:eastAsia="zh-CN"/>
              </w:rPr>
              <w:t>maxLength</w:t>
            </w:r>
            <w:proofErr w:type="spellEnd"/>
            <w:r>
              <w:rPr>
                <w:rFonts w:ascii="Times New Roman" w:eastAsia="宋体" w:hAnsi="Times New Roman"/>
                <w:b/>
                <w:bCs/>
                <w:lang w:eastAsia="zh-CN"/>
              </w:rPr>
              <w:t xml:space="preserve"> = 1 for PDSCH, at least for S-TRP case,</w:t>
            </w:r>
          </w:p>
          <w:p w14:paraId="2DCD0C89" w14:textId="77777777" w:rsidR="000F7299" w:rsidRDefault="003B3350">
            <w:pPr>
              <w:pStyle w:val="afff7"/>
              <w:numPr>
                <w:ilvl w:val="1"/>
                <w:numId w:val="36"/>
              </w:numPr>
              <w:rPr>
                <w:rFonts w:ascii="Times New Roman" w:eastAsia="宋体" w:hAnsi="Times New Roman"/>
                <w:b/>
                <w:bCs/>
                <w:lang w:eastAsia="zh-CN"/>
              </w:rPr>
            </w:pPr>
            <w:r>
              <w:rPr>
                <w:rFonts w:ascii="Times New Roman" w:eastAsiaTheme="minorEastAsia" w:hAnsi="Times New Roman"/>
                <w:b/>
                <w:bCs/>
              </w:rPr>
              <w:t>For 1 CW,</w:t>
            </w:r>
          </w:p>
          <w:p w14:paraId="2E66A389" w14:textId="77777777" w:rsidR="000F7299" w:rsidRDefault="003B3350">
            <w:pPr>
              <w:pStyle w:val="afff7"/>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329C885A" w14:textId="77777777" w:rsidR="000F7299" w:rsidRDefault="003B3350">
            <w:pPr>
              <w:pStyle w:val="afff7"/>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3A27A668" w14:textId="77777777" w:rsidR="000F7299" w:rsidRDefault="003B3350">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1E27C916"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0F7299" w14:paraId="356034D0" w14:textId="77777777">
        <w:tc>
          <w:tcPr>
            <w:tcW w:w="1838" w:type="dxa"/>
          </w:tcPr>
          <w:p w14:paraId="56BD1AFC"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2FC116E1" w14:textId="77777777" w:rsidR="000F7299" w:rsidRDefault="003B3350">
            <w:pPr>
              <w:rPr>
                <w:rFonts w:ascii="Times New Roman" w:hAnsi="Times New Roman"/>
                <w:sz w:val="22"/>
                <w:lang w:eastAsia="zh-CN"/>
              </w:rPr>
            </w:pPr>
            <w:r>
              <w:rPr>
                <w:rFonts w:ascii="Times New Roman" w:hAnsi="Times New Roman"/>
                <w:sz w:val="22"/>
                <w:lang w:eastAsia="zh-CN"/>
              </w:rPr>
              <w:t xml:space="preserve">FL Proposal 2.1.1A: For 1 CW, we prefer to include them to increase scheduling flexibility but can live </w:t>
            </w:r>
            <w:r>
              <w:rPr>
                <w:rFonts w:ascii="Times New Roman" w:hAnsi="Times New Roman"/>
                <w:sz w:val="22"/>
                <w:lang w:eastAsia="zh-CN"/>
              </w:rPr>
              <w:t>up with the proposal on account of progress if it is the majority view.</w:t>
            </w:r>
          </w:p>
          <w:p w14:paraId="1D978DB5"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5A2415AB" w14:textId="77777777" w:rsidR="000F7299" w:rsidRDefault="003B3350">
            <w:pPr>
              <w:spacing w:before="0"/>
              <w:rPr>
                <w:rFonts w:ascii="Times New Roman" w:hAnsi="Times New Roman"/>
                <w:sz w:val="22"/>
                <w:lang w:eastAsia="zh-CN"/>
              </w:rPr>
            </w:pPr>
            <w:r>
              <w:rPr>
                <w:rFonts w:ascii="Times New Roman" w:hAnsi="Times New Roman"/>
                <w:sz w:val="22"/>
                <w:lang w:eastAsia="zh-CN"/>
              </w:rPr>
              <w:t>FL Proposal 2.1.1B: Support.</w:t>
            </w:r>
          </w:p>
        </w:tc>
      </w:tr>
      <w:tr w:rsidR="000F7299" w14:paraId="3625BD78" w14:textId="77777777">
        <w:tc>
          <w:tcPr>
            <w:tcW w:w="1838" w:type="dxa"/>
          </w:tcPr>
          <w:p w14:paraId="46D6D46C"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3AA00A4D"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w:t>
            </w:r>
            <w:r>
              <w:rPr>
                <w:rFonts w:ascii="Times New Roman" w:eastAsia="等线" w:hAnsi="Times New Roman"/>
                <w:sz w:val="22"/>
                <w:lang w:eastAsia="zh-CN"/>
              </w:rPr>
              <w:t xml:space="preserve"> support Alt-1. We also agree with DOCOMO that current formulation of Alt-2 may lead to unnecessary fragmentation. </w:t>
            </w:r>
          </w:p>
          <w:p w14:paraId="28B8085C" w14:textId="77777777" w:rsidR="000F7299" w:rsidRDefault="000F7299">
            <w:pPr>
              <w:spacing w:before="0"/>
              <w:rPr>
                <w:rFonts w:ascii="Times New Roman" w:eastAsia="等线" w:hAnsi="Times New Roman"/>
                <w:sz w:val="22"/>
                <w:lang w:eastAsia="zh-CN"/>
              </w:rPr>
            </w:pPr>
          </w:p>
          <w:p w14:paraId="372589D7"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0F7299" w14:paraId="4A326734" w14:textId="77777777">
        <w:tc>
          <w:tcPr>
            <w:tcW w:w="1838" w:type="dxa"/>
          </w:tcPr>
          <w:p w14:paraId="60E27F8E"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6C44580E" w14:textId="77777777" w:rsidR="000F7299" w:rsidRDefault="003B3350">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14F2F964" w14:textId="77777777" w:rsidR="000F7299" w:rsidRDefault="003B3350">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values {0,1,2,3}” is</w:t>
            </w:r>
            <w:r>
              <w:rPr>
                <w:rFonts w:ascii="Times New Roman" w:hAnsi="Times New Roman"/>
                <w:sz w:val="22"/>
              </w:rPr>
              <w:t xml:space="preserve">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values {0</w:t>
            </w:r>
            <w:r>
              <w:rPr>
                <w:rFonts w:ascii="Times New Roman" w:hAnsi="Times New Roman"/>
                <w:sz w:val="22"/>
              </w:rPr>
              <w:t xml:space="preserve">,1,2,3}”, which is why we introduce UE </w:t>
            </w:r>
            <w:r>
              <w:rPr>
                <w:rFonts w:ascii="Times New Roman" w:hAnsi="Times New Roman"/>
                <w:sz w:val="22"/>
              </w:rPr>
              <w:lastRenderedPageBreak/>
              <w:t xml:space="preserve">capability for “values {4,5,6,7} only” to accelerate the deployment of future Rel-18 UE supporting 8-layer DL MIMO.     </w:t>
            </w:r>
          </w:p>
          <w:p w14:paraId="48561ECF" w14:textId="77777777" w:rsidR="000F7299" w:rsidRDefault="000F7299">
            <w:pPr>
              <w:spacing w:before="0"/>
              <w:rPr>
                <w:rFonts w:ascii="Times New Roman" w:hAnsi="Times New Roman"/>
                <w:b/>
                <w:bCs/>
                <w:sz w:val="22"/>
                <w:u w:val="single"/>
              </w:rPr>
            </w:pPr>
          </w:p>
          <w:p w14:paraId="2AE8CEDB" w14:textId="77777777" w:rsidR="000F7299" w:rsidRDefault="003B3350">
            <w:pPr>
              <w:spacing w:before="0"/>
              <w:rPr>
                <w:rFonts w:ascii="Times New Roman" w:hAnsi="Times New Roman"/>
                <w:sz w:val="22"/>
              </w:rPr>
            </w:pPr>
            <w:r>
              <w:rPr>
                <w:rFonts w:ascii="Times New Roman" w:hAnsi="Times New Roman"/>
                <w:sz w:val="22"/>
              </w:rPr>
              <w:t>@Intel: Given Rel-15 8L DL-MIMO feature is not implemented/deployed in field yet. There is no b</w:t>
            </w:r>
            <w:r>
              <w:rPr>
                <w:rFonts w:ascii="Times New Roman" w:hAnsi="Times New Roman"/>
                <w:sz w:val="22"/>
              </w:rPr>
              <w:t xml:space="preserve">ackward compatibility issue if one just choosing to implement Rel-18 2 CWs PDSCH with Alt 2 and not implementing Rel-15 2 CWs PDSCH. Again, there is major implementation issue to support Alt-1 as we indicated in R1-2303576. Alt 2 is easier to implement on </w:t>
            </w:r>
            <w:r>
              <w:rPr>
                <w:rFonts w:ascii="Times New Roman" w:hAnsi="Times New Roman"/>
                <w:sz w:val="22"/>
              </w:rPr>
              <w:t xml:space="preserve">UE side, which will accelerate deployment 8L DL MIMO.  </w:t>
            </w:r>
          </w:p>
          <w:p w14:paraId="4054715D" w14:textId="77777777" w:rsidR="000F7299" w:rsidRDefault="000F7299">
            <w:pPr>
              <w:spacing w:before="0"/>
              <w:rPr>
                <w:rFonts w:ascii="Times New Roman" w:hAnsi="Times New Roman"/>
                <w:b/>
                <w:bCs/>
                <w:sz w:val="22"/>
                <w:u w:val="single"/>
              </w:rPr>
            </w:pPr>
          </w:p>
          <w:p w14:paraId="028DD368" w14:textId="77777777" w:rsidR="000F7299" w:rsidRDefault="003B335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w:t>
            </w:r>
            <w:r>
              <w:rPr>
                <w:rFonts w:ascii="Times New Roman" w:hAnsi="Times New Roman"/>
                <w:sz w:val="22"/>
              </w:rPr>
              <w:t xml:space="preserve">, as agreed before). If that is the case, we can support the spirit of this proposal. But the wording of the proposal might need some clarification. </w:t>
            </w:r>
          </w:p>
          <w:p w14:paraId="15F3EF5C" w14:textId="77777777" w:rsidR="000F7299" w:rsidRDefault="000F7299">
            <w:pPr>
              <w:spacing w:before="0"/>
              <w:rPr>
                <w:rFonts w:ascii="Times New Roman" w:eastAsia="Malgun Gothic" w:hAnsi="Times New Roman"/>
                <w:sz w:val="22"/>
                <w:lang w:eastAsia="ko-KR"/>
              </w:rPr>
            </w:pPr>
          </w:p>
        </w:tc>
      </w:tr>
      <w:tr w:rsidR="000F7299" w14:paraId="7336E57A" w14:textId="77777777">
        <w:tc>
          <w:tcPr>
            <w:tcW w:w="1838" w:type="dxa"/>
          </w:tcPr>
          <w:p w14:paraId="0AAE0B03"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51E932C1" w14:textId="77777777" w:rsidR="000F7299" w:rsidRDefault="003B3350">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A4CE695" w14:textId="77777777" w:rsidR="000F7299" w:rsidRDefault="003B3350">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0F7299" w14:paraId="071CC51B" w14:textId="77777777">
        <w:tc>
          <w:tcPr>
            <w:tcW w:w="1838" w:type="dxa"/>
          </w:tcPr>
          <w:p w14:paraId="1C0E6332"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F0041F7" w14:textId="77777777" w:rsidR="000F7299" w:rsidRDefault="003B3350">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77EF8189" w14:textId="77777777" w:rsidR="000F7299" w:rsidRDefault="003B3350">
            <w:pPr>
              <w:rPr>
                <w:rFonts w:ascii="Times New Roman" w:hAnsi="Times New Roman"/>
                <w:sz w:val="22"/>
                <w:lang w:eastAsia="zh-CN"/>
              </w:rPr>
            </w:pPr>
            <w:r>
              <w:rPr>
                <w:rFonts w:ascii="Times New Roman" w:hAnsi="Times New Roman" w:hint="eastAsia"/>
                <w:sz w:val="22"/>
                <w:lang w:eastAsia="zh-CN"/>
              </w:rPr>
              <w:t xml:space="preserve">For </w:t>
            </w:r>
            <w:r>
              <w:rPr>
                <w:rFonts w:ascii="Times New Roman" w:hAnsi="Times New Roman" w:hint="eastAsia"/>
                <w:sz w:val="22"/>
                <w:lang w:eastAsia="zh-CN"/>
              </w:rPr>
              <w:t>2CWs case, we support Alt 1 but do NOT support Alt 2. We fail to see the logic that the legacy rule from Rel-15 (i.e., DMRS ports 0-4 for rank = 5 or DMRS ports 0-6 for rank 7 when Type 1+ double-symbol) cannot be reused in Rel-18. In other words, the adde</w:t>
            </w:r>
            <w:r>
              <w:rPr>
                <w:rFonts w:ascii="Times New Roman" w:hAnsi="Times New Roman" w:hint="eastAsia"/>
                <w:sz w:val="22"/>
                <w:lang w:eastAsia="zh-CN"/>
              </w:rPr>
              <w:t>d values in Alt 2 is the restriction over the legacy, which is out of scope from our perspective.</w:t>
            </w:r>
          </w:p>
          <w:p w14:paraId="3A4958AF" w14:textId="77777777" w:rsidR="000F7299" w:rsidRDefault="000F7299">
            <w:pPr>
              <w:rPr>
                <w:rFonts w:ascii="Times New Roman" w:hAnsi="Times New Roman"/>
                <w:sz w:val="22"/>
                <w:lang w:eastAsia="zh-CN"/>
              </w:rPr>
            </w:pPr>
          </w:p>
          <w:p w14:paraId="2ADC0B6A" w14:textId="77777777" w:rsidR="000F7299" w:rsidRDefault="003B3350">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56AEB32E" w14:textId="77777777" w:rsidR="000F7299" w:rsidRDefault="003B3350">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0F7299" w14:paraId="7005AECD" w14:textId="77777777">
        <w:tc>
          <w:tcPr>
            <w:tcW w:w="1838" w:type="dxa"/>
          </w:tcPr>
          <w:p w14:paraId="75C244AB" w14:textId="77777777" w:rsidR="000F7299" w:rsidRDefault="003B3350">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38D1463D" w14:textId="77777777" w:rsidR="000F7299" w:rsidRDefault="003B3350">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4F805E36" w14:textId="77777777" w:rsidR="000F7299" w:rsidRDefault="003B3350">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AAB2579" w14:textId="77777777" w:rsidR="000F7299" w:rsidRDefault="003B3350">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 xml:space="preserve">we are fine with adding the new values 4-7, but we have concern on different </w:t>
            </w:r>
            <w:r>
              <w:rPr>
                <w:rFonts w:ascii="Times New Roman" w:hAnsi="Times New Roman"/>
                <w:sz w:val="22"/>
              </w:rPr>
              <w:t>UE capabilities. We can support Alt2 if there’s consensus on basic UE capability for 2 CWs, either 0-3 or 4-7 can be considered as basic UE capability for 2 CWs.</w:t>
            </w:r>
          </w:p>
          <w:p w14:paraId="62C93CFD" w14:textId="77777777" w:rsidR="000F7299" w:rsidRDefault="003B335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5D35B24A" w14:textId="77777777" w:rsidR="000F7299" w:rsidRDefault="000F7299">
            <w:pPr>
              <w:spacing w:before="0"/>
              <w:rPr>
                <w:rFonts w:ascii="Times New Roman" w:hAnsi="Times New Roman"/>
                <w:sz w:val="22"/>
                <w:lang w:eastAsia="zh-CN"/>
              </w:rPr>
            </w:pPr>
          </w:p>
        </w:tc>
      </w:tr>
      <w:tr w:rsidR="000F7299" w14:paraId="2EB6598E" w14:textId="77777777">
        <w:tc>
          <w:tcPr>
            <w:tcW w:w="1838" w:type="dxa"/>
          </w:tcPr>
          <w:p w14:paraId="250FDA39" w14:textId="77777777" w:rsidR="000F7299" w:rsidRDefault="003B3350">
            <w:pPr>
              <w:spacing w:before="0"/>
              <w:rPr>
                <w:rFonts w:ascii="Times New Roman" w:hAnsi="Times New Roman"/>
                <w:sz w:val="22"/>
              </w:rPr>
            </w:pPr>
            <w:r>
              <w:rPr>
                <w:rFonts w:ascii="Times New Roman" w:hAnsi="Times New Roman"/>
                <w:sz w:val="22"/>
              </w:rPr>
              <w:t>Sharp</w:t>
            </w:r>
          </w:p>
        </w:tc>
        <w:tc>
          <w:tcPr>
            <w:tcW w:w="8647" w:type="dxa"/>
          </w:tcPr>
          <w:p w14:paraId="6C3377F9" w14:textId="77777777" w:rsidR="000F7299" w:rsidRDefault="003B3350">
            <w:pPr>
              <w:rPr>
                <w:rFonts w:ascii="Times New Roman" w:hAnsi="Times New Roman"/>
                <w:sz w:val="22"/>
                <w:lang w:eastAsia="zh-CN"/>
              </w:rPr>
            </w:pPr>
            <w:r>
              <w:rPr>
                <w:rFonts w:ascii="Times New Roman" w:hAnsi="Times New Roman"/>
                <w:sz w:val="22"/>
                <w:lang w:eastAsia="zh-CN"/>
              </w:rPr>
              <w:t>FL Proposal 2.1.1A: Support.</w:t>
            </w:r>
          </w:p>
          <w:p w14:paraId="0D8E7F4D" w14:textId="77777777" w:rsidR="000F7299" w:rsidRDefault="003B3350">
            <w:pPr>
              <w:spacing w:before="0"/>
              <w:rPr>
                <w:rFonts w:ascii="Times New Roman" w:hAnsi="Times New Roman"/>
                <w:sz w:val="22"/>
                <w:lang w:eastAsia="zh-CN"/>
              </w:rPr>
            </w:pPr>
            <w:r>
              <w:rPr>
                <w:rFonts w:ascii="Times New Roman" w:hAnsi="Times New Roman"/>
                <w:sz w:val="22"/>
                <w:lang w:eastAsia="zh-CN"/>
              </w:rPr>
              <w:t>FL Proposal 2.1.1B: Support.</w:t>
            </w:r>
          </w:p>
        </w:tc>
      </w:tr>
      <w:tr w:rsidR="000F7299" w14:paraId="6E4CB522" w14:textId="77777777">
        <w:tc>
          <w:tcPr>
            <w:tcW w:w="1838" w:type="dxa"/>
          </w:tcPr>
          <w:p w14:paraId="24967959" w14:textId="77777777" w:rsidR="000F7299" w:rsidRDefault="003B3350">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BBA203A" w14:textId="77777777" w:rsidR="000F7299" w:rsidRDefault="003B3350">
            <w:pPr>
              <w:spacing w:before="0"/>
              <w:rPr>
                <w:rFonts w:ascii="Times New Roman" w:hAnsi="Times New Roman"/>
                <w:sz w:val="22"/>
              </w:rPr>
            </w:pPr>
            <w:r>
              <w:rPr>
                <w:rFonts w:ascii="Times New Roman" w:hAnsi="Times New Roman"/>
                <w:b/>
                <w:bCs/>
                <w:sz w:val="22"/>
              </w:rPr>
              <w:t>FL Proposal 2.1.1A:</w:t>
            </w:r>
          </w:p>
          <w:p w14:paraId="6E73233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5219EBA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2 CWs, support Alt.-2. It is a good c</w:t>
            </w:r>
            <w:r>
              <w:rPr>
                <w:rFonts w:ascii="Times New Roman" w:hAnsi="Times New Roman"/>
                <w:sz w:val="22"/>
                <w:lang w:eastAsia="zh-CN"/>
              </w:rPr>
              <w:t xml:space="preserve">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4771A827"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0F7299" w14:paraId="3C7EB33D" w14:textId="77777777">
        <w:tc>
          <w:tcPr>
            <w:tcW w:w="1838" w:type="dxa"/>
          </w:tcPr>
          <w:p w14:paraId="0FCDD8CF"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67032FA0" w14:textId="77777777" w:rsidR="000F7299" w:rsidRDefault="003B3350">
            <w:pPr>
              <w:spacing w:before="0"/>
              <w:rPr>
                <w:rFonts w:ascii="Times New Roman" w:hAnsi="Times New Roman"/>
                <w:sz w:val="22"/>
              </w:rPr>
            </w:pPr>
            <w:r>
              <w:rPr>
                <w:rFonts w:ascii="Times New Roman" w:hAnsi="Times New Roman"/>
                <w:sz w:val="22"/>
              </w:rPr>
              <w:t>FL Proposal 2.1.1A: Support</w:t>
            </w:r>
          </w:p>
          <w:p w14:paraId="0046F056" w14:textId="77777777" w:rsidR="000F7299" w:rsidRDefault="003B3350">
            <w:pPr>
              <w:spacing w:before="0"/>
              <w:rPr>
                <w:rFonts w:ascii="Times New Roman" w:hAnsi="Times New Roman"/>
                <w:sz w:val="22"/>
              </w:rPr>
            </w:pPr>
            <w:r>
              <w:rPr>
                <w:rFonts w:ascii="Times New Roman" w:hAnsi="Times New Roman"/>
                <w:sz w:val="22"/>
              </w:rPr>
              <w:t>FL Proposal 2.1.1B: Support</w:t>
            </w:r>
          </w:p>
        </w:tc>
      </w:tr>
      <w:tr w:rsidR="000F7299" w14:paraId="723D41FB" w14:textId="77777777">
        <w:tc>
          <w:tcPr>
            <w:tcW w:w="1838" w:type="dxa"/>
          </w:tcPr>
          <w:p w14:paraId="63AEF424" w14:textId="77777777" w:rsidR="000F7299" w:rsidRDefault="003B3350">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49D8EE28"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22354FA5" w14:textId="77777777" w:rsidR="000F7299" w:rsidRDefault="003B3350">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0F7299" w14:paraId="710F024B" w14:textId="77777777">
        <w:trPr>
          <w:trHeight w:val="60"/>
        </w:trPr>
        <w:tc>
          <w:tcPr>
            <w:tcW w:w="1838" w:type="dxa"/>
          </w:tcPr>
          <w:p w14:paraId="3319409B" w14:textId="77777777" w:rsidR="000F7299" w:rsidRDefault="003B3350">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6AD04F0D" w14:textId="77777777" w:rsidR="000F7299" w:rsidRDefault="003B3350">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54759045" w14:textId="77777777" w:rsidR="000F7299" w:rsidRDefault="003B3350">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w:t>
            </w:r>
            <w:r>
              <w:rPr>
                <w:rFonts w:ascii="Times New Roman" w:hAnsi="Times New Roman"/>
                <w:sz w:val="22"/>
              </w:rPr>
              <w:t>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D2C8C4C" w14:textId="77777777" w:rsidR="000F7299" w:rsidRDefault="003B3350">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0F7299" w14:paraId="1EE7CF75" w14:textId="77777777">
        <w:tc>
          <w:tcPr>
            <w:tcW w:w="1838" w:type="dxa"/>
          </w:tcPr>
          <w:p w14:paraId="67D7EA69" w14:textId="77777777" w:rsidR="000F7299" w:rsidRDefault="003B3350">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61489F06"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3A09A410" w14:textId="77777777" w:rsidR="000F7299" w:rsidRDefault="003B3350">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w:t>
            </w:r>
            <w:r>
              <w:rPr>
                <w:rFonts w:ascii="Times New Roman" w:eastAsia="Malgun Gothic" w:hAnsi="Times New Roman"/>
                <w:sz w:val="22"/>
                <w:lang w:eastAsia="ko-KR"/>
              </w:rPr>
              <w:t>th the proposal.</w:t>
            </w:r>
          </w:p>
        </w:tc>
      </w:tr>
      <w:tr w:rsidR="000F7299" w14:paraId="1EF12E60" w14:textId="77777777">
        <w:tc>
          <w:tcPr>
            <w:tcW w:w="1838" w:type="dxa"/>
          </w:tcPr>
          <w:p w14:paraId="3E0E8695" w14:textId="77777777" w:rsidR="000F7299" w:rsidRDefault="003B3350">
            <w:pPr>
              <w:spacing w:before="0"/>
              <w:rPr>
                <w:rFonts w:ascii="Times New Roman" w:eastAsia="等线"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E4DDC1E"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1C024A82" w14:textId="77777777" w:rsidR="000F7299" w:rsidRDefault="003B3350">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0F7299" w14:paraId="108D2724" w14:textId="77777777">
        <w:tc>
          <w:tcPr>
            <w:tcW w:w="1838" w:type="dxa"/>
          </w:tcPr>
          <w:p w14:paraId="258CE7DA" w14:textId="77777777" w:rsidR="000F7299" w:rsidRDefault="003B3350">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29A75AE8" w14:textId="77777777" w:rsidR="000F7299" w:rsidRDefault="003B3350">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4573F6A" w14:textId="77777777" w:rsidR="000F7299" w:rsidRDefault="003B3350">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722883C5"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17541A99" w14:textId="77777777" w:rsidR="000F7299" w:rsidRDefault="003B3350">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0F7299" w14:paraId="1D9A3E1B" w14:textId="77777777">
        <w:tc>
          <w:tcPr>
            <w:tcW w:w="1838" w:type="dxa"/>
          </w:tcPr>
          <w:p w14:paraId="12235577" w14:textId="77777777" w:rsidR="000F7299" w:rsidRDefault="003B3350">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0927159" w14:textId="77777777" w:rsidR="000F7299" w:rsidRDefault="003B3350">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3D13493C" w14:textId="77777777" w:rsidR="000F7299" w:rsidRDefault="003B3350">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27ED5DD6" w14:textId="77777777" w:rsidR="000F7299" w:rsidRDefault="003B3350">
            <w:pPr>
              <w:spacing w:before="0"/>
              <w:rPr>
                <w:rFonts w:ascii="Times New Roman" w:hAnsi="Times New Roman"/>
                <w:sz w:val="22"/>
                <w:lang w:eastAsia="zh-CN"/>
              </w:rPr>
            </w:pPr>
            <w:r>
              <w:rPr>
                <w:rFonts w:ascii="Times New Roman" w:hAnsi="Times New Roman"/>
                <w:sz w:val="22"/>
                <w:lang w:eastAsia="zh-CN"/>
              </w:rPr>
              <w:t>For 2 CW, support Alt.1.</w:t>
            </w:r>
          </w:p>
          <w:p w14:paraId="5835A8D1" w14:textId="77777777" w:rsidR="000F7299" w:rsidRDefault="003B3350">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0F7299" w14:paraId="47F4EBB3" w14:textId="77777777">
        <w:tc>
          <w:tcPr>
            <w:tcW w:w="1838" w:type="dxa"/>
          </w:tcPr>
          <w:p w14:paraId="414D6607" w14:textId="77777777" w:rsidR="000F7299" w:rsidRDefault="003B3350">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514FFAAD" w14:textId="77777777" w:rsidR="000F7299" w:rsidRDefault="003B3350">
            <w:pPr>
              <w:spacing w:before="0"/>
              <w:rPr>
                <w:rFonts w:ascii="Times New Roman" w:hAnsi="Times New Roman"/>
                <w:b/>
                <w:bCs/>
                <w:sz w:val="22"/>
              </w:rPr>
            </w:pPr>
            <w:r>
              <w:rPr>
                <w:rFonts w:ascii="Times New Roman" w:hAnsi="Times New Roman"/>
                <w:b/>
                <w:bCs/>
                <w:sz w:val="22"/>
              </w:rPr>
              <w:t xml:space="preserve">FL Proposal 2.1.1A: </w:t>
            </w:r>
          </w:p>
          <w:p w14:paraId="04509A6A" w14:textId="77777777" w:rsidR="000F7299" w:rsidRDefault="003B3350">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34086A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w:t>
            </w:r>
            <w:r>
              <w:rPr>
                <w:rFonts w:ascii="Times New Roman" w:hAnsi="Times New Roman"/>
                <w:sz w:val="22"/>
                <w:lang w:eastAsia="zh-CN"/>
              </w:rPr>
              <w:t xml:space="preserve">of being performed per CW. We fail to see the complexity of UE for this when using value {0,1,2,3}. Thirdly, association between CDM group and CW is not required for R15 DMRS for Rank=5~8, the legacy principle can be reused. </w:t>
            </w:r>
          </w:p>
          <w:p w14:paraId="7D79E28B" w14:textId="77777777" w:rsidR="000F7299" w:rsidRDefault="003B3350">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0F7299" w14:paraId="24549EE1" w14:textId="77777777">
        <w:tc>
          <w:tcPr>
            <w:tcW w:w="1838" w:type="dxa"/>
          </w:tcPr>
          <w:p w14:paraId="1A031FF3" w14:textId="77777777" w:rsidR="000F7299" w:rsidRDefault="003B3350">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04ED72AA" w14:textId="77777777" w:rsidR="000F7299" w:rsidRDefault="003B3350">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0F7299" w14:paraId="7E42B001" w14:textId="77777777">
        <w:tc>
          <w:tcPr>
            <w:tcW w:w="1838" w:type="dxa"/>
          </w:tcPr>
          <w:p w14:paraId="5D5FDD47"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41B8C7D5" w14:textId="77777777" w:rsidR="000F7299" w:rsidRDefault="003B3350">
            <w:pPr>
              <w:spacing w:before="0"/>
              <w:rPr>
                <w:rFonts w:ascii="Times New Roman" w:hAnsi="Times New Roman" w:cs="Times New Roman"/>
                <w:sz w:val="22"/>
              </w:rPr>
            </w:pPr>
            <w:r>
              <w:rPr>
                <w:rFonts w:ascii="Times New Roman" w:hAnsi="Times New Roman"/>
                <w:sz w:val="22"/>
              </w:rPr>
              <w:t xml:space="preserve">For 2CW, there is big performance difference in channel estimation when two ports or 3 ports are multiplexed into one CDM group. So, having worse 2 ports for </w:t>
            </w:r>
            <w:r>
              <w:rPr>
                <w:rFonts w:ascii="Times New Roman" w:hAnsi="Times New Roman"/>
                <w:sz w:val="22"/>
              </w:rPr>
              <w:t>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xml:space="preserve">) </w:t>
            </w:r>
            <w:r>
              <w:rPr>
                <w:rFonts w:ascii="Times New Roman" w:hAnsi="Times New Roman" w:cs="Times New Roman"/>
                <w:sz w:val="22"/>
              </w:rPr>
              <w:lastRenderedPageBreak/>
              <w:t>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w:t>
            </w:r>
            <w:r>
              <w:rPr>
                <w:rFonts w:ascii="Times New Roman" w:hAnsi="Times New Roman" w:cs="Times New Roman"/>
                <w:sz w:val="22"/>
              </w:rPr>
              <w:t xml:space="preserve">lexed. </w:t>
            </w:r>
          </w:p>
          <w:p w14:paraId="68D70474" w14:textId="77777777" w:rsidR="000F7299" w:rsidRDefault="003B3350">
            <w:pPr>
              <w:spacing w:before="0"/>
              <w:rPr>
                <w:rFonts w:ascii="Times New Roman" w:hAnsi="Times New Roman"/>
                <w:sz w:val="22"/>
              </w:rPr>
            </w:pPr>
            <w:r>
              <w:rPr>
                <w:rFonts w:ascii="Times New Roman" w:hAnsi="Times New Roman" w:cs="Times New Roman"/>
                <w:sz w:val="22"/>
              </w:rPr>
              <w:t xml:space="preserve">So, we propose to support (0,2,3,8,9) for rank 5. </w:t>
            </w:r>
          </w:p>
          <w:p w14:paraId="1BD2BA53" w14:textId="77777777" w:rsidR="000F7299" w:rsidRDefault="003B3350">
            <w:pPr>
              <w:spacing w:before="0"/>
              <w:rPr>
                <w:rFonts w:ascii="Times New Roman" w:hAnsi="Times New Roman"/>
                <w:b/>
                <w:bCs/>
                <w:sz w:val="22"/>
                <w:u w:val="single"/>
              </w:rPr>
            </w:pPr>
            <w:r>
              <w:rPr>
                <w:b/>
                <w:bCs/>
                <w:noProof/>
                <w:sz w:val="22"/>
                <w:u w:val="single"/>
              </w:rPr>
              <w:drawing>
                <wp:inline distT="0" distB="0" distL="0" distR="0" wp14:anchorId="6F092156" wp14:editId="4C50D189">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0F7299" w14:paraId="03516F37" w14:textId="77777777">
        <w:tc>
          <w:tcPr>
            <w:tcW w:w="1838" w:type="dxa"/>
          </w:tcPr>
          <w:p w14:paraId="5F671CDC" w14:textId="77777777" w:rsidR="000F7299" w:rsidRDefault="003B3350">
            <w:pPr>
              <w:spacing w:before="0"/>
              <w:jc w:val="center"/>
              <w:rPr>
                <w:rFonts w:ascii="Times New Roman" w:hAnsi="Times New Roman"/>
                <w:color w:val="0000FF"/>
                <w:sz w:val="22"/>
              </w:rPr>
            </w:pPr>
            <w:r>
              <w:rPr>
                <w:rFonts w:ascii="Times New Roman" w:hAnsi="Times New Roman"/>
                <w:sz w:val="22"/>
              </w:rPr>
              <w:lastRenderedPageBreak/>
              <w:t>QC</w:t>
            </w:r>
          </w:p>
        </w:tc>
        <w:tc>
          <w:tcPr>
            <w:tcW w:w="8647" w:type="dxa"/>
          </w:tcPr>
          <w:p w14:paraId="11CAFF90" w14:textId="77777777" w:rsidR="000F7299" w:rsidRDefault="003B3350">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33BAF069" w14:textId="77777777" w:rsidR="000F7299" w:rsidRDefault="000F7299">
            <w:pPr>
              <w:spacing w:before="0"/>
              <w:rPr>
                <w:rFonts w:ascii="Times New Roman" w:hAnsi="Times New Roman"/>
                <w:sz w:val="22"/>
              </w:rPr>
            </w:pPr>
          </w:p>
          <w:p w14:paraId="25A5AF5B" w14:textId="77777777" w:rsidR="000F7299" w:rsidRDefault="003B3350">
            <w:pPr>
              <w:spacing w:before="0"/>
              <w:rPr>
                <w:rFonts w:ascii="Times New Roman" w:hAnsi="Times New Roman"/>
                <w:sz w:val="22"/>
              </w:rPr>
            </w:pPr>
            <w:r>
              <w:rPr>
                <w:rFonts w:ascii="Times New Roman" w:hAnsi="Times New Roman"/>
                <w:sz w:val="22"/>
              </w:rPr>
              <w:t xml:space="preserve">@VIVO and all, please </w:t>
            </w:r>
            <w:r>
              <w:rPr>
                <w:rFonts w:ascii="Times New Roman" w:hAnsi="Times New Roman"/>
                <w:sz w:val="22"/>
              </w:rPr>
              <w:t xml:space="preserve">check the following figure which illustrate the UE complexity issue. Mapping in entries 4-7 are much </w:t>
            </w:r>
            <w:proofErr w:type="gramStart"/>
            <w:r>
              <w:rPr>
                <w:rFonts w:ascii="Times New Roman" w:hAnsi="Times New Roman"/>
                <w:sz w:val="22"/>
              </w:rPr>
              <w:t>more friendly</w:t>
            </w:r>
            <w:proofErr w:type="gramEnd"/>
            <w:r>
              <w:rPr>
                <w:rFonts w:ascii="Times New Roman" w:hAnsi="Times New Roman"/>
                <w:sz w:val="22"/>
              </w:rPr>
              <w:t xml:space="preserve"> to UE processing pipeline. As shown in following figure, for a UE does not have two channel estimation nor two demodulation modules (due to h</w:t>
            </w:r>
            <w:r>
              <w:rPr>
                <w:rFonts w:ascii="Times New Roman" w:hAnsi="Times New Roman"/>
                <w:sz w:val="22"/>
              </w:rPr>
              <w:t>ardware limitation), using entries 0-3 cannot start demodulation for a CW until the channel estimation for CDM group 2 is completed, which causes additional delay to UE processing time. While entries 4-7 can start demodulation for CW 1 right away, after ch</w:t>
            </w:r>
            <w:r>
              <w:rPr>
                <w:rFonts w:ascii="Times New Roman" w:hAnsi="Times New Roman"/>
                <w:sz w:val="22"/>
              </w:rPr>
              <w:t>annel estimation for CDM group 1.</w:t>
            </w:r>
          </w:p>
          <w:p w14:paraId="60450D46" w14:textId="77777777" w:rsidR="000F7299" w:rsidRDefault="000F7299">
            <w:pPr>
              <w:spacing w:before="0"/>
              <w:rPr>
                <w:rFonts w:ascii="Times New Roman" w:hAnsi="Times New Roman"/>
                <w:sz w:val="22"/>
              </w:rPr>
            </w:pPr>
          </w:p>
          <w:p w14:paraId="541B20C1" w14:textId="77777777" w:rsidR="000F7299" w:rsidRDefault="003B3350">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2FC45C4A" w14:textId="77777777" w:rsidR="000F7299" w:rsidRDefault="000F7299">
            <w:pPr>
              <w:spacing w:before="0"/>
              <w:rPr>
                <w:rFonts w:ascii="Times New Roman" w:hAnsi="Times New Roman"/>
                <w:sz w:val="22"/>
              </w:rPr>
            </w:pPr>
          </w:p>
          <w:p w14:paraId="1B154400" w14:textId="77777777" w:rsidR="000F7299" w:rsidRDefault="003B3350">
            <w:pPr>
              <w:spacing w:before="0"/>
              <w:rPr>
                <w:rFonts w:ascii="Times New Roman" w:hAnsi="Times New Roman"/>
                <w:sz w:val="22"/>
              </w:rPr>
            </w:pPr>
            <w:r>
              <w:rPr>
                <w:rFonts w:ascii="Times New Roman" w:hAnsi="Times New Roman"/>
                <w:sz w:val="22"/>
              </w:rPr>
              <w:t>Regarding Rel-15 2CWs already mapped CW across two CDM groups, it is true. But given</w:t>
            </w:r>
            <w:r>
              <w:rPr>
                <w:rFonts w:ascii="Times New Roman" w:hAnsi="Times New Roman"/>
                <w:sz w:val="22"/>
              </w:rPr>
              <w:t xml:space="preserve"> no one has implemented/deployed Rel-15 2CW feature, we don’t think there is backward compatible issue if one chooses to implement 2CW starting from Rel-18 spec.  </w:t>
            </w:r>
          </w:p>
          <w:p w14:paraId="19DE618F" w14:textId="77777777" w:rsidR="000F7299" w:rsidRDefault="003B3350">
            <w:pPr>
              <w:spacing w:before="0"/>
              <w:rPr>
                <w:rFonts w:ascii="Times New Roman" w:hAnsi="Times New Roman"/>
                <w:color w:val="0000FF"/>
                <w:sz w:val="22"/>
              </w:rPr>
            </w:pPr>
            <w:r>
              <w:rPr>
                <w:noProof/>
              </w:rPr>
              <w:drawing>
                <wp:inline distT="0" distB="0" distL="0" distR="0" wp14:anchorId="538340D2" wp14:editId="6D5AA023">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0F7299" w14:paraId="1F0F2BA4" w14:textId="77777777">
        <w:tc>
          <w:tcPr>
            <w:tcW w:w="1838" w:type="dxa"/>
          </w:tcPr>
          <w:p w14:paraId="6624304C" w14:textId="77777777" w:rsidR="000F7299" w:rsidRDefault="003B3350">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155DD0F8" w14:textId="77777777" w:rsidR="000F7299" w:rsidRDefault="003B3350">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4B268027" w14:textId="77777777" w:rsidR="000F7299" w:rsidRDefault="003B3350">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 xml:space="preserve">or </w:t>
            </w:r>
            <w:r>
              <w:rPr>
                <w:rFonts w:ascii="Times New Roman" w:hAnsi="Times New Roman"/>
                <w:b/>
                <w:bCs/>
                <w:color w:val="0000FF"/>
                <w:sz w:val="22"/>
                <w:lang w:eastAsia="ja-JP"/>
              </w:rPr>
              <w:t>Nokia’s proposal of (0,2,3,8,9) for rank 5, I bring back “at least” for Alt.2, so that the proposal is not precluded by FL Proposal 2.1.1A. Also, I added Alt.3 to explicitly support Nokia’s proposal.</w:t>
            </w:r>
          </w:p>
        </w:tc>
      </w:tr>
      <w:tr w:rsidR="000F7299" w14:paraId="56B36DF7" w14:textId="77777777">
        <w:tc>
          <w:tcPr>
            <w:tcW w:w="1838" w:type="dxa"/>
          </w:tcPr>
          <w:p w14:paraId="2409F365" w14:textId="77777777" w:rsidR="000F7299" w:rsidRDefault="003B3350">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2CCB21BD" w14:textId="77777777" w:rsidR="000F7299" w:rsidRDefault="003B3350">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w:t>
            </w:r>
            <w:r>
              <w:rPr>
                <w:rFonts w:ascii="Times New Roman" w:eastAsia="宋体" w:hAnsi="Times New Roman" w:hint="eastAsia"/>
                <w:sz w:val="22"/>
                <w:lang w:eastAsia="zh-CN"/>
              </w:rPr>
              <w:t>e our previous view is clear and sufficient.</w:t>
            </w:r>
          </w:p>
          <w:p w14:paraId="07DA2468" w14:textId="77777777" w:rsidR="000F7299" w:rsidRDefault="003B3350">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w:t>
            </w:r>
            <w:r>
              <w:rPr>
                <w:rFonts w:ascii="Times New Roman" w:hAnsi="Times New Roman" w:hint="eastAsia"/>
                <w:i/>
                <w:iCs/>
                <w:sz w:val="22"/>
                <w:lang w:eastAsia="zh-CN"/>
              </w:rPr>
              <w:t xml:space="preserve"> in Alt 2 is the restriction over the legacy, which is out of scope from our perspective.</w:t>
            </w:r>
            <w:r>
              <w:rPr>
                <w:rFonts w:ascii="Times New Roman" w:hAnsi="Times New Roman"/>
                <w:sz w:val="22"/>
                <w:lang w:eastAsia="zh-CN"/>
              </w:rPr>
              <w:t>”</w:t>
            </w:r>
          </w:p>
        </w:tc>
      </w:tr>
      <w:tr w:rsidR="00DD6C6B" w14:paraId="7D697B1A" w14:textId="77777777">
        <w:tc>
          <w:tcPr>
            <w:tcW w:w="1838" w:type="dxa"/>
          </w:tcPr>
          <w:p w14:paraId="3C8E81CF" w14:textId="48D5EAAE" w:rsidR="00DD6C6B" w:rsidRDefault="00DD6C6B" w:rsidP="00DD6C6B">
            <w:pPr>
              <w:spacing w:before="0"/>
              <w:rPr>
                <w:rFonts w:ascii="Times New Roman" w:hAnsi="Times New Roman"/>
                <w:color w:val="0000FF"/>
                <w:sz w:val="22"/>
              </w:rPr>
            </w:pPr>
            <w:r w:rsidRPr="00DB3DEB">
              <w:rPr>
                <w:rFonts w:ascii="Times New Roman" w:hAnsi="Times New Roman"/>
                <w:color w:val="000000" w:themeColor="text1"/>
                <w:sz w:val="22"/>
              </w:rPr>
              <w:t>Apple</w:t>
            </w:r>
            <w:r>
              <w:rPr>
                <w:rFonts w:ascii="Times New Roman" w:hAnsi="Times New Roman"/>
                <w:color w:val="000000" w:themeColor="text1"/>
                <w:sz w:val="22"/>
              </w:rPr>
              <w:t>2</w:t>
            </w:r>
          </w:p>
        </w:tc>
        <w:tc>
          <w:tcPr>
            <w:tcW w:w="8647" w:type="dxa"/>
          </w:tcPr>
          <w:p w14:paraId="4216BD50" w14:textId="5BB84FB0" w:rsidR="00DD6C6B" w:rsidRDefault="00DD6C6B" w:rsidP="00DD6C6B">
            <w:pPr>
              <w:spacing w:before="0"/>
              <w:rPr>
                <w:rFonts w:ascii="Times New Roman" w:hAnsi="Times New Roman"/>
                <w:color w:val="0000FF"/>
                <w:sz w:val="22"/>
              </w:rPr>
            </w:pPr>
            <w:r w:rsidRPr="00DB3DEB">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266DF" w14:paraId="1039E343" w14:textId="77777777">
        <w:tc>
          <w:tcPr>
            <w:tcW w:w="1838" w:type="dxa"/>
          </w:tcPr>
          <w:p w14:paraId="0FA5632C" w14:textId="17088193" w:rsidR="004266DF" w:rsidRPr="00DB3DEB" w:rsidRDefault="004266DF" w:rsidP="004266DF">
            <w:pPr>
              <w:rPr>
                <w:rFonts w:ascii="Times New Roman" w:hAnsi="Times New Roman"/>
                <w:color w:val="000000" w:themeColor="text1"/>
                <w:sz w:val="22"/>
              </w:rPr>
            </w:pPr>
            <w:r w:rsidRPr="005F490E">
              <w:rPr>
                <w:rFonts w:ascii="Times New Roman" w:eastAsia="等线" w:hAnsi="Times New Roman" w:hint="eastAsia"/>
                <w:sz w:val="22"/>
                <w:lang w:eastAsia="zh-CN"/>
              </w:rPr>
              <w:t>O</w:t>
            </w:r>
            <w:r w:rsidRPr="005F490E">
              <w:rPr>
                <w:rFonts w:ascii="Times New Roman" w:eastAsia="等线" w:hAnsi="Times New Roman"/>
                <w:sz w:val="22"/>
                <w:lang w:eastAsia="zh-CN"/>
              </w:rPr>
              <w:t>PPO</w:t>
            </w:r>
          </w:p>
        </w:tc>
        <w:tc>
          <w:tcPr>
            <w:tcW w:w="8647" w:type="dxa"/>
          </w:tcPr>
          <w:p w14:paraId="56DA4FF2" w14:textId="3C5FA13F" w:rsidR="004266DF" w:rsidRPr="00DB3DEB" w:rsidRDefault="004266DF" w:rsidP="004266DF">
            <w:pPr>
              <w:rPr>
                <w:rFonts w:ascii="Times New Roman" w:hAnsi="Times New Roman"/>
                <w:color w:val="000000" w:themeColor="text1"/>
                <w:sz w:val="22"/>
              </w:rPr>
            </w:pPr>
            <w:r w:rsidRPr="005F490E">
              <w:rPr>
                <w:rFonts w:ascii="Times New Roman" w:eastAsia="等线" w:hAnsi="Times New Roman" w:hint="eastAsia"/>
                <w:sz w:val="22"/>
                <w:lang w:eastAsia="zh-CN"/>
              </w:rPr>
              <w:t>W</w:t>
            </w:r>
            <w:r w:rsidRPr="005F490E">
              <w:rPr>
                <w:rFonts w:ascii="Times New Roman" w:eastAsia="等线" w:hAnsi="Times New Roman"/>
                <w:sz w:val="22"/>
                <w:lang w:eastAsia="zh-CN"/>
              </w:rPr>
              <w:t xml:space="preserve">e </w:t>
            </w:r>
            <w:r>
              <w:rPr>
                <w:rFonts w:ascii="Times New Roman" w:eastAsia="等线" w:hAnsi="Times New Roman"/>
                <w:sz w:val="22"/>
                <w:lang w:eastAsia="zh-CN"/>
              </w:rPr>
              <w:t xml:space="preserve">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bl>
    <w:p w14:paraId="52A49ADE" w14:textId="77777777" w:rsidR="000F7299" w:rsidRDefault="000F7299">
      <w:pPr>
        <w:rPr>
          <w:rFonts w:ascii="Times New Roman" w:hAnsi="Times New Roman" w:cs="Times New Roman"/>
          <w:sz w:val="22"/>
        </w:rPr>
      </w:pPr>
    </w:p>
    <w:p w14:paraId="0FD60B65"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217FE5E1"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42A2A774" w14:textId="77777777" w:rsidR="000F7299" w:rsidRDefault="003B3350">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74FEE840" w14:textId="77777777" w:rsidR="000F7299" w:rsidRDefault="003B3350">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220DAA7" w14:textId="77777777" w:rsidR="000F7299" w:rsidRDefault="003B3350">
      <w:pPr>
        <w:pStyle w:val="afff7"/>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71713F29" w14:textId="77777777" w:rsidR="000F7299" w:rsidRDefault="003B3350">
      <w:pPr>
        <w:pStyle w:val="afff7"/>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209109E6" w14:textId="77777777" w:rsidR="000F7299" w:rsidRDefault="003B3350">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73575B9" w14:textId="77777777" w:rsidR="000F7299" w:rsidRDefault="003B3350">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opefully, we</w:t>
      </w:r>
      <w:r>
        <w:rPr>
          <w:rFonts w:ascii="Times New Roman" w:hAnsi="Times New Roman" w:cs="Times New Roman"/>
          <w:szCs w:val="18"/>
        </w:rPr>
        <w:t xml:space="preserve"> can follow this principle to </w:t>
      </w:r>
      <w:r>
        <w:rPr>
          <w:rFonts w:ascii="Times New Roman" w:hAnsi="Times New Roman" w:cs="Times New Roman"/>
          <w:sz w:val="22"/>
          <w:szCs w:val="18"/>
        </w:rPr>
        <w:t xml:space="preserve">eType1, maxLength2. </w:t>
      </w:r>
    </w:p>
    <w:p w14:paraId="58F22AC0"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5D5EDAFE" w14:textId="77777777" w:rsidR="000F7299" w:rsidRDefault="003B3350">
      <w:pPr>
        <w:pStyle w:val="afff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w:t>
      </w:r>
      <w:r>
        <w:rPr>
          <w:rFonts w:ascii="Times New Roman" w:hAnsi="Times New Roman" w:cs="Times New Roman"/>
          <w:szCs w:val="18"/>
        </w:rPr>
        <w:t>r of DMRS CDM group(s) without data = 1), the benefit is for dynamic switching between MU-MIMO and SU-MIMO.</w:t>
      </w:r>
    </w:p>
    <w:p w14:paraId="1B043AE9" w14:textId="77777777" w:rsidR="000F7299" w:rsidRDefault="003B3350">
      <w:pPr>
        <w:pStyle w:val="afff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w:t>
      </w:r>
      <w:r>
        <w:rPr>
          <w:rFonts w:ascii="Times New Roman" w:hAnsi="Times New Roman" w:cs="Times New Roman"/>
          <w:szCs w:val="18"/>
        </w:rPr>
        <w:t>tween two UEs with rank 3-4 for double symbol DMRS.</w:t>
      </w:r>
    </w:p>
    <w:p w14:paraId="0C54C10F" w14:textId="77777777" w:rsidR="000F7299" w:rsidRDefault="003B3350">
      <w:pPr>
        <w:pStyle w:val="afff7"/>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2A7F09B5"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 xml:space="preserve">n RAN1#112, multiple companies commented that the max number of rows should not exceed 64, so that the DCI size is increased up to 1-bit. By removing row 40-42 </w:t>
      </w:r>
      <w:r>
        <w:rPr>
          <w:rFonts w:ascii="Times New Roman" w:hAnsi="Times New Roman" w:cs="Times New Roman"/>
          <w:sz w:val="22"/>
          <w:szCs w:val="18"/>
        </w:rPr>
        <w:t>and 61, the total number of rows are 64 now. Let’s try whether the following proposal can be agreed.</w:t>
      </w:r>
    </w:p>
    <w:p w14:paraId="66A43380"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w:t>
      </w:r>
      <w:r>
        <w:rPr>
          <w:rFonts w:ascii="Times New Roman" w:hAnsi="Times New Roman" w:cs="Times New Roman"/>
          <w:sz w:val="22"/>
          <w:szCs w:val="18"/>
        </w:rPr>
        <w:t>pe1 maxLength1 is working assumption, row 4-7 for 2 CW is proposal for working assumption.</w:t>
      </w:r>
    </w:p>
    <w:p w14:paraId="4458B208" w14:textId="77777777" w:rsidR="000F7299" w:rsidRDefault="000F7299">
      <w:pPr>
        <w:rPr>
          <w:rFonts w:ascii="Times New Roman" w:hAnsi="Times New Roman" w:cs="Times New Roman"/>
          <w:b/>
          <w:bCs/>
          <w:sz w:val="22"/>
          <w:szCs w:val="18"/>
          <w:u w:val="single"/>
        </w:rPr>
      </w:pPr>
    </w:p>
    <w:p w14:paraId="19B2B267"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7772D68E"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2.1.2A</w:t>
      </w:r>
    </w:p>
    <w:p w14:paraId="0B9E0E2F"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For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2 for PDSCH, at least for S-TRP case, support all rows of DMRS port combinations and Number of DMRS CDM group(s) without data in Table 7.3.1.2.2-2-X.</w:t>
      </w:r>
    </w:p>
    <w:p w14:paraId="4992D9A5" w14:textId="77777777" w:rsidR="000F7299" w:rsidRDefault="003B3350">
      <w:pPr>
        <w:pStyle w:val="afff7"/>
        <w:numPr>
          <w:ilvl w:val="1"/>
          <w:numId w:val="36"/>
        </w:numPr>
        <w:rPr>
          <w:rFonts w:ascii="Times New Roman" w:eastAsia="宋体"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 xml:space="preserve">For row 9-11 in one CW, introduce MU-MIMO restriction (i.e. UE does not expect to be multiplexed </w:t>
      </w:r>
      <w:r>
        <w:rPr>
          <w:rFonts w:ascii="Times New Roman" w:eastAsiaTheme="minorEastAsia" w:hAnsi="Times New Roman" w:cs="Times New Roman"/>
          <w:b/>
          <w:bCs/>
        </w:rPr>
        <w:t>with other DMRS ports in the same CDM group).</w:t>
      </w:r>
    </w:p>
    <w:p w14:paraId="21B46E1A" w14:textId="77777777" w:rsidR="000F7299" w:rsidRDefault="003B3350">
      <w:pPr>
        <w:pStyle w:val="afff7"/>
        <w:numPr>
          <w:ilvl w:val="1"/>
          <w:numId w:val="36"/>
        </w:numPr>
        <w:rPr>
          <w:del w:id="43" w:author="Yuki Matsumura" w:date="2023-04-19T14:36:00Z"/>
          <w:rFonts w:ascii="Times New Roman" w:eastAsia="宋体" w:hAnsi="Times New Roman" w:cs="Times New Roman"/>
          <w:b/>
          <w:bCs/>
          <w:lang w:eastAsia="zh-CN"/>
        </w:rPr>
      </w:pPr>
      <w:del w:id="44"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21F0A926" w14:textId="77777777" w:rsidR="000F7299" w:rsidRDefault="003B3350">
      <w:pPr>
        <w:pStyle w:val="afff7"/>
        <w:numPr>
          <w:ilvl w:val="1"/>
          <w:numId w:val="36"/>
        </w:numPr>
        <w:rPr>
          <w:rFonts w:ascii="Times New Roman" w:eastAsia="宋体" w:hAnsi="Times New Roman" w:cs="Times New Roman"/>
          <w:b/>
          <w:bCs/>
          <w:lang w:eastAsia="zh-CN"/>
        </w:rPr>
      </w:pPr>
      <w:ins w:id="45" w:author="Yuki Matsumura" w:date="2023-04-18T20:13:00Z">
        <w:r>
          <w:rPr>
            <w:rFonts w:ascii="Times New Roman" w:eastAsiaTheme="minorEastAsia" w:hAnsi="Times New Roman" w:cs="Times New Roman"/>
            <w:b/>
            <w:bCs/>
          </w:rPr>
          <w:t xml:space="preserve">FFS: </w:t>
        </w:r>
      </w:ins>
      <w:ins w:id="46"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47" w:author="Yuki Matsumura" w:date="2023-04-17T17:54:00Z">
        <w:r>
          <w:rPr>
            <w:rFonts w:ascii="Times New Roman" w:eastAsiaTheme="minorEastAsia" w:hAnsi="Times New Roman" w:cs="Times New Roman"/>
            <w:b/>
            <w:bCs/>
          </w:rPr>
          <w:t xml:space="preserve">at least for S-TRP case </w:t>
        </w:r>
      </w:ins>
      <w:ins w:id="48" w:author="Yuki Matsumura" w:date="2023-04-17T17:53:00Z">
        <w:r>
          <w:rPr>
            <w:rFonts w:ascii="Times New Roman" w:eastAsiaTheme="minorEastAsia" w:hAnsi="Times New Roman" w:cs="Times New Roman"/>
            <w:b/>
            <w:bCs/>
          </w:rPr>
          <w:t xml:space="preserve">does not exceed 64. </w:t>
        </w:r>
      </w:ins>
    </w:p>
    <w:p w14:paraId="2895D825" w14:textId="77777777" w:rsidR="000F7299" w:rsidRDefault="000F7299">
      <w:pPr>
        <w:rPr>
          <w:rFonts w:ascii="Times New Roman" w:hAnsi="Times New Roman" w:cs="Times New Roman"/>
          <w:sz w:val="22"/>
        </w:rPr>
      </w:pPr>
    </w:p>
    <w:p w14:paraId="1791C5E8" w14:textId="77777777" w:rsidR="000F7299" w:rsidRDefault="003B3350">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0F7299" w14:paraId="6B5C3631"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E620D2D" w14:textId="77777777" w:rsidR="000F7299" w:rsidRDefault="003B3350">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2A06485" w14:textId="77777777" w:rsidR="000F7299" w:rsidRDefault="003B3350">
            <w:pPr>
              <w:snapToGrid w:val="0"/>
              <w:jc w:val="center"/>
              <w:rPr>
                <w:rFonts w:ascii="Times New Roman" w:eastAsia="楷体_GB2312" w:hAnsi="Times New Roman" w:cs="Times New Roman"/>
                <w:b/>
                <w:bCs/>
                <w:kern w:val="28"/>
                <w:sz w:val="20"/>
                <w:lang w:val="en-GB" w:eastAsia="zh-CN"/>
              </w:rPr>
            </w:pPr>
            <w:r>
              <w:rPr>
                <w:rFonts w:ascii="Times New Roman" w:eastAsia="楷体_GB2312" w:hAnsi="Times New Roman" w:cs="Times New Roman"/>
                <w:b/>
                <w:bCs/>
                <w:kern w:val="28"/>
                <w:sz w:val="20"/>
                <w:lang w:eastAsia="zh-CN"/>
              </w:rPr>
              <w:t>Codeword 0 enabled,</w:t>
            </w:r>
          </w:p>
          <w:p w14:paraId="7E3D0EBD" w14:textId="77777777" w:rsidR="000F7299" w:rsidRDefault="003B3350">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76B735B" w14:textId="77777777" w:rsidR="000F7299" w:rsidRDefault="003B3350">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403525ED" w14:textId="77777777" w:rsidR="000F7299" w:rsidRDefault="003B3350">
            <w:pPr>
              <w:snapToGrid w:val="0"/>
              <w:jc w:val="center"/>
              <w:rPr>
                <w:rFonts w:ascii="Times New Roman" w:eastAsia="楷体_GB2312" w:hAnsi="Times New Roman" w:cs="Times New Roman"/>
                <w:b/>
                <w:bCs/>
                <w:kern w:val="28"/>
                <w:sz w:val="20"/>
                <w:lang w:eastAsia="zh-CN"/>
              </w:rPr>
            </w:pPr>
            <w:r>
              <w:rPr>
                <w:rFonts w:ascii="Times New Roman" w:eastAsia="楷体_GB2312" w:hAnsi="Times New Roman" w:cs="Times New Roman"/>
                <w:b/>
                <w:bCs/>
                <w:kern w:val="28"/>
                <w:sz w:val="20"/>
                <w:lang w:eastAsia="zh-CN"/>
              </w:rPr>
              <w:t>Codeword 0 enabled,</w:t>
            </w:r>
          </w:p>
          <w:p w14:paraId="51FCD3F5" w14:textId="77777777" w:rsidR="000F7299" w:rsidRDefault="003B3350">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enabled</w:t>
            </w:r>
          </w:p>
        </w:tc>
      </w:tr>
      <w:tr w:rsidR="000F7299" w14:paraId="26B246B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4B97EDFC"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E91C3E0"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59142E5B"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6434BEC"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 xml:space="preserve">Number of </w:t>
            </w:r>
            <w:r>
              <w:rPr>
                <w:rFonts w:ascii="Times New Roman" w:hAnsi="Times New Roman" w:cs="Times New Roman"/>
                <w:b/>
                <w:bCs/>
                <w:sz w:val="20"/>
                <w:lang w:eastAsia="zh-CN"/>
              </w:rPr>
              <w:t>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EC48809"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24A378F1"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2E638DD1"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3C4463B7"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304EEE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4E944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019BF09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669A78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2E4D85C5"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11A8AF" w14:textId="77777777" w:rsidR="000F7299" w:rsidRDefault="003B3350">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138144C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1383BD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455D88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0F7299" w14:paraId="174AE68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200A2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6B3149D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CEB6DC3"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4EDEC0F5"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29D5F27" w14:textId="77777777" w:rsidR="000F7299" w:rsidRDefault="003B3350">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7A58477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7B97F9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1260668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0F7299" w14:paraId="48040A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7A581B"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0392CAD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17C7B7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0F984FA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49CF2" w14:textId="77777777" w:rsidR="000F7299" w:rsidRDefault="003B3350">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3A75E39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7A9762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1B2726B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0F7299" w14:paraId="67FBBA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0CEA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08FA36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7C816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707C53B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CA42F0D" w14:textId="77777777" w:rsidR="000F7299" w:rsidRDefault="003B3350">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1ADFFE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B40313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28ABF5A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0F7299" w14:paraId="68745E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38EC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05DFBC7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4E3A4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1B1FC61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CFE13E1" w14:textId="77777777" w:rsidR="000F7299" w:rsidRDefault="003B3350">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2A4D5DD4"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515659B" w14:textId="77777777" w:rsidR="000F7299" w:rsidRDefault="003B3350">
            <w:pPr>
              <w:pStyle w:val="TAC"/>
              <w:rPr>
                <w:rFonts w:ascii="Times New Roman" w:hAnsi="Times New Roman" w:cs="Times New Roman"/>
                <w:color w:val="0000FF"/>
                <w:sz w:val="20"/>
                <w:highlight w:val="lightGray"/>
                <w:lang w:eastAsia="zh-CN"/>
              </w:rPr>
            </w:pPr>
            <w:r>
              <w:rPr>
                <w:rFonts w:ascii="Times New Roman" w:eastAsia="宋体"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50E7D21C"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Pr>
                  <w:rFonts w:ascii="Times New Roman" w:hAnsi="Times New Roman" w:cs="Times New Roman"/>
                  <w:color w:val="FF0000"/>
                  <w:sz w:val="20"/>
                  <w:lang w:eastAsia="zh-CN"/>
                </w:rPr>
                <w:t>]</w:t>
              </w:r>
            </w:ins>
          </w:p>
        </w:tc>
      </w:tr>
      <w:tr w:rsidR="000F7299" w14:paraId="42195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4AF4C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7D9DF86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050178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0BA4980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46803AD" w14:textId="77777777" w:rsidR="000F7299" w:rsidRDefault="003B3350">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6561EF38"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9231C58" w14:textId="77777777" w:rsidR="000F7299" w:rsidRDefault="003B3350">
            <w:pPr>
              <w:pStyle w:val="TAC"/>
              <w:rPr>
                <w:rFonts w:ascii="Times New Roman" w:hAnsi="Times New Roman" w:cs="Times New Roman"/>
                <w:color w:val="0000FF"/>
                <w:sz w:val="20"/>
                <w:highlight w:val="lightGray"/>
                <w:lang w:eastAsia="zh-CN"/>
              </w:rPr>
            </w:pPr>
            <w:r>
              <w:rPr>
                <w:rFonts w:ascii="Times New Roman" w:eastAsia="宋体"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5303567A"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Pr>
                  <w:rFonts w:ascii="Times New Roman" w:hAnsi="Times New Roman" w:cs="Times New Roman"/>
                  <w:color w:val="FF0000"/>
                  <w:sz w:val="20"/>
                  <w:lang w:eastAsia="zh-CN"/>
                </w:rPr>
                <w:t>]</w:t>
              </w:r>
            </w:ins>
          </w:p>
        </w:tc>
      </w:tr>
      <w:tr w:rsidR="000F7299" w14:paraId="483F3CE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73D79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112302F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734A2C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0955943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323FFB6" w14:textId="77777777" w:rsidR="000F7299" w:rsidRDefault="003B3350">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715BB05"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7B45062" w14:textId="77777777" w:rsidR="000F7299" w:rsidRDefault="003B3350">
            <w:pPr>
              <w:pStyle w:val="TAC"/>
              <w:rPr>
                <w:rFonts w:ascii="Times New Roman" w:hAnsi="Times New Roman" w:cs="Times New Roman"/>
                <w:color w:val="0000FF"/>
                <w:sz w:val="20"/>
                <w:highlight w:val="lightGray"/>
                <w:lang w:eastAsia="zh-CN"/>
              </w:rPr>
            </w:pPr>
            <w:r>
              <w:rPr>
                <w:rFonts w:ascii="Times New Roman" w:eastAsia="宋体"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0B7CA7D5"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Pr>
                  <w:rFonts w:ascii="Times New Roman" w:hAnsi="Times New Roman" w:cs="Times New Roman"/>
                  <w:color w:val="FF0000"/>
                  <w:sz w:val="20"/>
                  <w:lang w:eastAsia="zh-CN"/>
                </w:rPr>
                <w:t>]</w:t>
              </w:r>
            </w:ins>
          </w:p>
        </w:tc>
      </w:tr>
      <w:tr w:rsidR="000F7299" w14:paraId="20FF3E5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0FDE9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24DBA9B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A0B91C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48E52CA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EEF1F0" w14:textId="77777777" w:rsidR="000F7299" w:rsidRDefault="003B3350">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5BC453E9"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5D3F5AD" w14:textId="77777777" w:rsidR="000F7299" w:rsidRDefault="003B3350">
            <w:pPr>
              <w:pStyle w:val="TAC"/>
              <w:rPr>
                <w:rFonts w:ascii="Times New Roman" w:hAnsi="Times New Roman" w:cs="Times New Roman"/>
                <w:color w:val="0000FF"/>
                <w:sz w:val="20"/>
                <w:highlight w:val="lightGray"/>
                <w:lang w:eastAsia="zh-CN"/>
              </w:rPr>
            </w:pPr>
            <w:r>
              <w:rPr>
                <w:rFonts w:ascii="Times New Roman" w:eastAsia="宋体"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F84B420"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Pr>
                  <w:rFonts w:ascii="Times New Roman" w:hAnsi="Times New Roman" w:cs="Times New Roman"/>
                  <w:color w:val="FF0000"/>
                  <w:sz w:val="20"/>
                  <w:lang w:eastAsia="zh-CN"/>
                </w:rPr>
                <w:t>]</w:t>
              </w:r>
            </w:ins>
          </w:p>
        </w:tc>
      </w:tr>
      <w:tr w:rsidR="000F7299" w14:paraId="352869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0850AB" w14:textId="77777777" w:rsidR="000F7299" w:rsidRDefault="003B3350">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090BBCF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5DFBF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A982C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F2777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12DED4D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997510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0D0C8A7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7CA2A6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596474" w14:textId="77777777" w:rsidR="000F7299" w:rsidRDefault="003B3350">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026FB18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1FB27EC"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B3736F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44955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2222354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156386C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2635E51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11E19A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C8525B" w14:textId="77777777" w:rsidR="000F7299" w:rsidRDefault="003B3350">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4E0C319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4D85BF5"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B4C8C8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2B7548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4E31CDA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67AC468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5719BFD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747653E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6ED78ED" w14:textId="77777777" w:rsidR="000F7299" w:rsidRDefault="003B3350">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F44DA3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F7439B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28D6CAC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2D9E5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182040F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28699AB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660A3BC"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0F7299" w14:paraId="796C1A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7E122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518B031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D014CC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5EAA76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25476D" w14:textId="77777777" w:rsidR="000F7299" w:rsidRDefault="003B3350">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3F320A1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DBA315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6B0351F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0F7299" w14:paraId="04D008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3A681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32B761D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3247A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3F2DE5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7490DFD" w14:textId="77777777" w:rsidR="000F7299" w:rsidRDefault="003B3350">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48AAA74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5E15A0A"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4148116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0F7299" w14:paraId="746529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DF913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0AD3BCF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805D1A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124815A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72C356" w14:textId="77777777" w:rsidR="000F7299" w:rsidRDefault="003B3350">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37BCB22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677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732F308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0F7299" w14:paraId="3406EC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EF01E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572825E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A41D5F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0ABB666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53BA22" w14:textId="77777777" w:rsidR="000F7299" w:rsidRDefault="003B3350">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71187FD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ED64F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554786B0"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0F7299" w14:paraId="7A7926D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B7264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54529C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61381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21B0F6F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CFF0EEA" w14:textId="77777777" w:rsidR="000F7299" w:rsidRDefault="003B3350">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7FEBEEC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3495A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115EBCA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0F7299" w14:paraId="5F8B54C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D3F8D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22FD6DB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F673F7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66FA188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8C200E" w14:textId="77777777" w:rsidR="000F7299" w:rsidRDefault="003B3350">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51B67C3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0C866F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03228D1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0F7299" w14:paraId="32B035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40B46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7054EC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50BFB0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37AA6E6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5A08A3" w14:textId="77777777" w:rsidR="000F7299" w:rsidRDefault="003B3350">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390A16E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1E6766"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5071A41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0F7299" w14:paraId="6B3DC6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04765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095" w:type="dxa"/>
            <w:tcBorders>
              <w:top w:val="single" w:sz="4" w:space="0" w:color="auto"/>
              <w:left w:val="single" w:sz="4" w:space="0" w:color="auto"/>
              <w:bottom w:val="single" w:sz="4" w:space="0" w:color="auto"/>
              <w:right w:val="single" w:sz="4" w:space="0" w:color="auto"/>
            </w:tcBorders>
            <w:vAlign w:val="center"/>
          </w:tcPr>
          <w:p w14:paraId="1F3BA51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394EE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793DA5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E2B2154" w14:textId="77777777" w:rsidR="000F7299" w:rsidRDefault="003B3350">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67AA6D6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034ED9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98C0236"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0F7299" w14:paraId="609EA8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F80A5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35B2492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3AD664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E39E7C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7E3875"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B488E96"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992DF2B"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28843D3" w14:textId="77777777" w:rsidR="000F7299" w:rsidRDefault="000F7299">
            <w:pPr>
              <w:pStyle w:val="TAC"/>
              <w:rPr>
                <w:rFonts w:ascii="Times New Roman" w:hAnsi="Times New Roman" w:cs="Times New Roman"/>
                <w:color w:val="00B050"/>
                <w:sz w:val="20"/>
                <w:lang w:eastAsia="zh-CN"/>
              </w:rPr>
            </w:pPr>
          </w:p>
        </w:tc>
      </w:tr>
      <w:tr w:rsidR="000F7299" w14:paraId="1A9A1C5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2890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5F10771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5B660A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10A6238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ADFBD6"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A31C0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763558"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2E948CA" w14:textId="77777777" w:rsidR="000F7299" w:rsidRDefault="000F7299">
            <w:pPr>
              <w:pStyle w:val="TAC"/>
              <w:rPr>
                <w:rFonts w:ascii="Times New Roman" w:hAnsi="Times New Roman" w:cs="Times New Roman"/>
                <w:color w:val="00B050"/>
                <w:sz w:val="20"/>
                <w:lang w:eastAsia="zh-CN"/>
              </w:rPr>
            </w:pPr>
          </w:p>
        </w:tc>
      </w:tr>
      <w:tr w:rsidR="000F7299" w14:paraId="586BB3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3EF15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7ABDF4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44CF3B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72F2C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BE424A"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901F49E"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11FBC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F606B1" w14:textId="77777777" w:rsidR="000F7299" w:rsidRDefault="000F7299">
            <w:pPr>
              <w:pStyle w:val="TAC"/>
              <w:rPr>
                <w:rFonts w:ascii="Times New Roman" w:hAnsi="Times New Roman" w:cs="Times New Roman"/>
                <w:color w:val="00B050"/>
                <w:sz w:val="20"/>
                <w:lang w:eastAsia="zh-CN"/>
              </w:rPr>
            </w:pPr>
          </w:p>
        </w:tc>
      </w:tr>
      <w:tr w:rsidR="000F7299" w14:paraId="7D3472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E46B7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3FA9DE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8958B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601CAF8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85D808" w14:textId="77777777" w:rsidR="000F7299" w:rsidRDefault="000F7299">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4BD8185"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51ECA9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50009E" w14:textId="77777777" w:rsidR="000F7299" w:rsidRDefault="000F7299">
            <w:pPr>
              <w:pStyle w:val="TAC"/>
              <w:rPr>
                <w:rFonts w:ascii="Times New Roman" w:hAnsi="Times New Roman" w:cs="Times New Roman"/>
                <w:color w:val="00B050"/>
                <w:sz w:val="20"/>
                <w:lang w:eastAsia="zh-CN"/>
              </w:rPr>
            </w:pPr>
          </w:p>
        </w:tc>
      </w:tr>
      <w:tr w:rsidR="000F7299" w14:paraId="468A0C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18C4A7" w14:textId="77777777" w:rsidR="000F7299" w:rsidRDefault="003B3350">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313D312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3929F8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7AFDA32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F69DF98"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BB3B9F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F0FF6F"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0841798" w14:textId="77777777" w:rsidR="000F7299" w:rsidRDefault="000F7299">
            <w:pPr>
              <w:pStyle w:val="TAC"/>
              <w:rPr>
                <w:rFonts w:ascii="Times New Roman" w:hAnsi="Times New Roman" w:cs="Times New Roman"/>
                <w:color w:val="FF0000"/>
                <w:sz w:val="20"/>
                <w:lang w:eastAsia="zh-CN"/>
              </w:rPr>
            </w:pPr>
          </w:p>
        </w:tc>
      </w:tr>
      <w:tr w:rsidR="000F7299" w14:paraId="6C16D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213FE5" w14:textId="77777777" w:rsidR="000F7299" w:rsidRDefault="003B3350">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4B9D02F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86ADB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06C3415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AE63C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C35789E"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A612441"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BB8D02B" w14:textId="77777777" w:rsidR="000F7299" w:rsidRDefault="000F7299">
            <w:pPr>
              <w:pStyle w:val="TAC"/>
              <w:rPr>
                <w:rFonts w:ascii="Times New Roman" w:hAnsi="Times New Roman" w:cs="Times New Roman"/>
                <w:color w:val="FF0000"/>
                <w:sz w:val="20"/>
                <w:lang w:eastAsia="zh-CN"/>
              </w:rPr>
            </w:pPr>
          </w:p>
        </w:tc>
      </w:tr>
      <w:tr w:rsidR="000F7299" w14:paraId="225E83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BA7D61" w14:textId="77777777" w:rsidR="000F7299" w:rsidRDefault="003B3350">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0768B84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730F1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7416597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8722277"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0DD9C"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629438"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3DD0D93" w14:textId="77777777" w:rsidR="000F7299" w:rsidRDefault="000F7299">
            <w:pPr>
              <w:pStyle w:val="TAC"/>
              <w:rPr>
                <w:rFonts w:ascii="Times New Roman" w:hAnsi="Times New Roman" w:cs="Times New Roman"/>
                <w:color w:val="FF0000"/>
                <w:sz w:val="20"/>
                <w:lang w:eastAsia="zh-CN"/>
              </w:rPr>
            </w:pPr>
          </w:p>
        </w:tc>
      </w:tr>
      <w:tr w:rsidR="000F7299" w14:paraId="074EA4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D7D629" w14:textId="77777777" w:rsidR="000F7299" w:rsidRDefault="003B3350">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593F9D5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883E02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763B384B"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EB8676"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92486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CEFF0E8"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BF9C030" w14:textId="77777777" w:rsidR="000F7299" w:rsidRDefault="000F7299">
            <w:pPr>
              <w:pStyle w:val="TAC"/>
              <w:rPr>
                <w:rFonts w:ascii="Times New Roman" w:hAnsi="Times New Roman" w:cs="Times New Roman"/>
                <w:color w:val="FF0000"/>
                <w:sz w:val="20"/>
                <w:lang w:eastAsia="zh-CN"/>
              </w:rPr>
            </w:pPr>
          </w:p>
        </w:tc>
      </w:tr>
      <w:tr w:rsidR="000F7299" w14:paraId="6B05F7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1C568C" w14:textId="77777777" w:rsidR="000F7299" w:rsidRDefault="003B3350">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2D31347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B7948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44C9AED9"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8459054"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BEA3A8"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99464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6295746" w14:textId="77777777" w:rsidR="000F7299" w:rsidRDefault="000F7299">
            <w:pPr>
              <w:pStyle w:val="TAC"/>
              <w:rPr>
                <w:rFonts w:ascii="Times New Roman" w:hAnsi="Times New Roman" w:cs="Times New Roman"/>
                <w:color w:val="FF0000"/>
                <w:sz w:val="20"/>
                <w:lang w:eastAsia="zh-CN"/>
              </w:rPr>
            </w:pPr>
          </w:p>
        </w:tc>
      </w:tr>
      <w:tr w:rsidR="000F7299" w14:paraId="0C3C95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B096D" w14:textId="77777777" w:rsidR="000F7299" w:rsidRDefault="003B3350">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5FA57E5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AEC2D49"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01924262"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095CA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335AB6"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22BF5B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B7D97FD" w14:textId="77777777" w:rsidR="000F7299" w:rsidRDefault="000F7299">
            <w:pPr>
              <w:pStyle w:val="TAC"/>
              <w:rPr>
                <w:rFonts w:ascii="Times New Roman" w:hAnsi="Times New Roman" w:cs="Times New Roman"/>
                <w:color w:val="FF0000"/>
                <w:sz w:val="20"/>
                <w:lang w:eastAsia="zh-CN"/>
              </w:rPr>
            </w:pPr>
          </w:p>
        </w:tc>
      </w:tr>
      <w:tr w:rsidR="000F7299" w14:paraId="3677CF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302E1C" w14:textId="77777777" w:rsidR="000F7299" w:rsidRDefault="003B3350">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526595BA"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E2DEB32"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2A4A2D8"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10835D2"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305B51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005013"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00CCF40" w14:textId="77777777" w:rsidR="000F7299" w:rsidRDefault="000F7299">
            <w:pPr>
              <w:pStyle w:val="TAC"/>
              <w:rPr>
                <w:rFonts w:ascii="Times New Roman" w:hAnsi="Times New Roman" w:cs="Times New Roman"/>
                <w:color w:val="FF0000"/>
                <w:sz w:val="20"/>
                <w:lang w:eastAsia="zh-CN"/>
              </w:rPr>
            </w:pPr>
          </w:p>
        </w:tc>
      </w:tr>
      <w:tr w:rsidR="000F7299" w14:paraId="0C657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D50CDD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31</w:t>
            </w:r>
          </w:p>
        </w:tc>
        <w:tc>
          <w:tcPr>
            <w:tcW w:w="1095" w:type="dxa"/>
            <w:tcBorders>
              <w:top w:val="single" w:sz="4" w:space="0" w:color="auto"/>
              <w:left w:val="single" w:sz="4" w:space="0" w:color="auto"/>
              <w:bottom w:val="single" w:sz="4" w:space="0" w:color="auto"/>
              <w:right w:val="single" w:sz="4" w:space="0" w:color="auto"/>
            </w:tcBorders>
            <w:vAlign w:val="center"/>
          </w:tcPr>
          <w:p w14:paraId="0FF6AB0C"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050CA655"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155BC7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2C9DF6"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B4DA0F"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1E364F"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2164BC4" w14:textId="77777777" w:rsidR="000F7299" w:rsidRDefault="000F7299">
            <w:pPr>
              <w:pStyle w:val="TAC"/>
              <w:rPr>
                <w:rFonts w:ascii="Times New Roman" w:hAnsi="Times New Roman" w:cs="Times New Roman"/>
                <w:color w:val="FF0000"/>
                <w:sz w:val="20"/>
                <w:lang w:eastAsia="zh-CN"/>
              </w:rPr>
            </w:pPr>
          </w:p>
        </w:tc>
      </w:tr>
      <w:tr w:rsidR="000F7299" w14:paraId="204B9E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1CCB46"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67AEFCCA"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F24D2B6"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2B4573A"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830E01"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DBD369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EE379B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C088C4" w14:textId="77777777" w:rsidR="000F7299" w:rsidRDefault="000F7299">
            <w:pPr>
              <w:pStyle w:val="TAC"/>
              <w:rPr>
                <w:rFonts w:ascii="Times New Roman" w:hAnsi="Times New Roman" w:cs="Times New Roman"/>
                <w:color w:val="FF0000"/>
                <w:sz w:val="20"/>
                <w:lang w:eastAsia="zh-CN"/>
              </w:rPr>
            </w:pPr>
          </w:p>
        </w:tc>
      </w:tr>
      <w:tr w:rsidR="000F7299" w14:paraId="07A1BC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011F8C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C82E103"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3FEF253"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6A349D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55C33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2DAD6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612AC5"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2A646" w14:textId="77777777" w:rsidR="000F7299" w:rsidRDefault="000F7299">
            <w:pPr>
              <w:pStyle w:val="TAC"/>
              <w:rPr>
                <w:rFonts w:ascii="Times New Roman" w:hAnsi="Times New Roman" w:cs="Times New Roman"/>
                <w:color w:val="FF0000"/>
                <w:sz w:val="20"/>
                <w:lang w:eastAsia="zh-CN"/>
              </w:rPr>
            </w:pPr>
          </w:p>
        </w:tc>
      </w:tr>
      <w:tr w:rsidR="000F7299" w14:paraId="502D39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B7F26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45DBFFD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3F19B9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EABF3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B6157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16AF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E505FC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76AF3A" w14:textId="77777777" w:rsidR="000F7299" w:rsidRDefault="000F7299">
            <w:pPr>
              <w:pStyle w:val="TAC"/>
              <w:rPr>
                <w:rFonts w:ascii="Times New Roman" w:hAnsi="Times New Roman" w:cs="Times New Roman"/>
                <w:color w:val="FF0000"/>
                <w:sz w:val="20"/>
                <w:lang w:eastAsia="zh-CN"/>
              </w:rPr>
            </w:pPr>
          </w:p>
        </w:tc>
      </w:tr>
      <w:tr w:rsidR="000F7299" w14:paraId="4D2528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0E953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347EED2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5C64A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678E4E0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5564CC"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C08CDA9"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8C6A749"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80C5BA9" w14:textId="77777777" w:rsidR="000F7299" w:rsidRDefault="000F7299">
            <w:pPr>
              <w:pStyle w:val="TAC"/>
              <w:rPr>
                <w:rFonts w:ascii="Times New Roman" w:hAnsi="Times New Roman" w:cs="Times New Roman"/>
                <w:color w:val="FF0000"/>
                <w:sz w:val="20"/>
                <w:lang w:eastAsia="zh-CN"/>
              </w:rPr>
            </w:pPr>
          </w:p>
        </w:tc>
      </w:tr>
      <w:tr w:rsidR="000F7299" w14:paraId="209A57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8DBD9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49AFF0D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DB7933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0698864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463C954"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2F613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B0B88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A39BBB" w14:textId="77777777" w:rsidR="000F7299" w:rsidRDefault="000F7299">
            <w:pPr>
              <w:pStyle w:val="TAC"/>
              <w:rPr>
                <w:rFonts w:ascii="Times New Roman" w:hAnsi="Times New Roman" w:cs="Times New Roman"/>
                <w:color w:val="FF0000"/>
                <w:sz w:val="20"/>
                <w:lang w:eastAsia="zh-CN"/>
              </w:rPr>
            </w:pPr>
          </w:p>
        </w:tc>
      </w:tr>
      <w:tr w:rsidR="000F7299" w14:paraId="2D1035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286CC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15E3004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8EEE7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465F7EC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88EBA68"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921121"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CA807A9"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53AD528" w14:textId="77777777" w:rsidR="000F7299" w:rsidRDefault="000F7299">
            <w:pPr>
              <w:pStyle w:val="TAC"/>
              <w:rPr>
                <w:rFonts w:ascii="Times New Roman" w:hAnsi="Times New Roman" w:cs="Times New Roman"/>
                <w:color w:val="FF0000"/>
                <w:sz w:val="20"/>
                <w:lang w:eastAsia="zh-CN"/>
              </w:rPr>
            </w:pPr>
          </w:p>
        </w:tc>
      </w:tr>
      <w:tr w:rsidR="000F7299" w14:paraId="51A60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E329C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62C6A30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69981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62FD767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581BA"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E3E8AA5"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9C020"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E2C397C" w14:textId="77777777" w:rsidR="000F7299" w:rsidRDefault="000F7299">
            <w:pPr>
              <w:pStyle w:val="TAC"/>
              <w:rPr>
                <w:rFonts w:ascii="Times New Roman" w:hAnsi="Times New Roman" w:cs="Times New Roman"/>
                <w:color w:val="FF0000"/>
                <w:sz w:val="20"/>
                <w:lang w:eastAsia="zh-CN"/>
              </w:rPr>
            </w:pPr>
          </w:p>
        </w:tc>
      </w:tr>
      <w:tr w:rsidR="000F7299" w14:paraId="78D314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8ED52D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739077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836B8C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365A8B8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A74B2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F9F45A"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1FDF7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FCD7A21" w14:textId="77777777" w:rsidR="000F7299" w:rsidRDefault="000F7299">
            <w:pPr>
              <w:pStyle w:val="TAC"/>
              <w:rPr>
                <w:rFonts w:ascii="Times New Roman" w:hAnsi="Times New Roman" w:cs="Times New Roman"/>
                <w:color w:val="FF0000"/>
                <w:sz w:val="20"/>
                <w:lang w:eastAsia="zh-CN"/>
              </w:rPr>
            </w:pPr>
          </w:p>
        </w:tc>
      </w:tr>
      <w:tr w:rsidR="000F7299" w14:paraId="01E965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D60F14"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330D436A"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EE0087C"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13B241C2"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1789B"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CCB6F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2ECDB"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E9554F7" w14:textId="77777777" w:rsidR="000F7299" w:rsidRDefault="000F7299">
            <w:pPr>
              <w:pStyle w:val="TAC"/>
              <w:rPr>
                <w:rFonts w:ascii="Times New Roman" w:hAnsi="Times New Roman" w:cs="Times New Roman"/>
                <w:color w:val="FF0000"/>
                <w:sz w:val="20"/>
                <w:lang w:eastAsia="zh-CN"/>
              </w:rPr>
            </w:pPr>
          </w:p>
        </w:tc>
      </w:tr>
      <w:tr w:rsidR="000F7299" w14:paraId="11430D9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E948DB"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1D9CDEB7"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618E547"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2420A39F"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331C18A"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6DA762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5F326F5"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A63CA" w14:textId="77777777" w:rsidR="000F7299" w:rsidRDefault="000F7299">
            <w:pPr>
              <w:pStyle w:val="TAC"/>
              <w:rPr>
                <w:rFonts w:ascii="Times New Roman" w:hAnsi="Times New Roman" w:cs="Times New Roman"/>
                <w:color w:val="FF0000"/>
                <w:sz w:val="20"/>
                <w:lang w:eastAsia="zh-CN"/>
              </w:rPr>
            </w:pPr>
          </w:p>
        </w:tc>
      </w:tr>
      <w:tr w:rsidR="000F7299" w14:paraId="28D47C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6DC940"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12CE8334"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8C2B66"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7769A2CC"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975589"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AB93221"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DC4C8CB"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158056B" w14:textId="77777777" w:rsidR="000F7299" w:rsidRDefault="000F7299">
            <w:pPr>
              <w:pStyle w:val="TAC"/>
              <w:rPr>
                <w:rFonts w:ascii="Times New Roman" w:hAnsi="Times New Roman" w:cs="Times New Roman"/>
                <w:color w:val="FF0000"/>
                <w:sz w:val="20"/>
                <w:lang w:eastAsia="zh-CN"/>
              </w:rPr>
            </w:pPr>
          </w:p>
        </w:tc>
      </w:tr>
      <w:tr w:rsidR="000F7299" w14:paraId="43D90E9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AA3EB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7036256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45B3F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5515D29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3CA5C0"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EAF87BF"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EF791CA"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AA0BF56" w14:textId="77777777" w:rsidR="000F7299" w:rsidRDefault="000F7299">
            <w:pPr>
              <w:pStyle w:val="TAC"/>
              <w:rPr>
                <w:rFonts w:ascii="Times New Roman" w:hAnsi="Times New Roman" w:cs="Times New Roman"/>
                <w:color w:val="FF0000"/>
                <w:sz w:val="20"/>
                <w:lang w:eastAsia="zh-CN"/>
              </w:rPr>
            </w:pPr>
          </w:p>
        </w:tc>
      </w:tr>
      <w:tr w:rsidR="000F7299" w14:paraId="34C95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12D56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6292DDD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5544C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5D3BEDD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212F3E"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1E5650"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E1E70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26982BD" w14:textId="77777777" w:rsidR="000F7299" w:rsidRDefault="000F7299">
            <w:pPr>
              <w:pStyle w:val="TAC"/>
              <w:rPr>
                <w:rFonts w:ascii="Times New Roman" w:hAnsi="Times New Roman" w:cs="Times New Roman"/>
                <w:color w:val="FF0000"/>
                <w:sz w:val="20"/>
                <w:lang w:eastAsia="zh-CN"/>
              </w:rPr>
            </w:pPr>
          </w:p>
        </w:tc>
      </w:tr>
      <w:tr w:rsidR="000F7299" w14:paraId="33BCBB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E1770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45</w:t>
            </w:r>
          </w:p>
        </w:tc>
        <w:tc>
          <w:tcPr>
            <w:tcW w:w="1095" w:type="dxa"/>
            <w:tcBorders>
              <w:top w:val="single" w:sz="4" w:space="0" w:color="auto"/>
              <w:left w:val="single" w:sz="4" w:space="0" w:color="auto"/>
              <w:bottom w:val="single" w:sz="4" w:space="0" w:color="auto"/>
              <w:right w:val="single" w:sz="4" w:space="0" w:color="auto"/>
            </w:tcBorders>
            <w:vAlign w:val="center"/>
          </w:tcPr>
          <w:p w14:paraId="039FEAC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8FDFC8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2CE928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9D80EB3"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B8B1B6"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8864DF0"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368BA38" w14:textId="77777777" w:rsidR="000F7299" w:rsidRDefault="000F7299">
            <w:pPr>
              <w:pStyle w:val="TAC"/>
              <w:rPr>
                <w:rFonts w:ascii="Times New Roman" w:hAnsi="Times New Roman" w:cs="Times New Roman"/>
                <w:color w:val="FF0000"/>
                <w:sz w:val="20"/>
                <w:lang w:eastAsia="zh-CN"/>
              </w:rPr>
            </w:pPr>
          </w:p>
        </w:tc>
      </w:tr>
      <w:tr w:rsidR="000F7299" w14:paraId="703870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72107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34ED8AF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7F88C8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3534FC3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CBD1257"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C756235"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45537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4A099C9" w14:textId="77777777" w:rsidR="000F7299" w:rsidRDefault="000F7299">
            <w:pPr>
              <w:pStyle w:val="TAC"/>
              <w:rPr>
                <w:rFonts w:ascii="Times New Roman" w:hAnsi="Times New Roman" w:cs="Times New Roman"/>
                <w:color w:val="FF0000"/>
                <w:sz w:val="20"/>
                <w:lang w:eastAsia="zh-CN"/>
              </w:rPr>
            </w:pPr>
          </w:p>
        </w:tc>
      </w:tr>
      <w:tr w:rsidR="000F7299" w14:paraId="345369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D556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0C02CBA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24BA11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0A6F6D3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FBC73A5"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BAD7D66"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9B080A8"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47543" w14:textId="77777777" w:rsidR="000F7299" w:rsidRDefault="000F7299">
            <w:pPr>
              <w:pStyle w:val="TAC"/>
              <w:rPr>
                <w:rFonts w:ascii="Times New Roman" w:hAnsi="Times New Roman" w:cs="Times New Roman"/>
                <w:color w:val="FF0000"/>
                <w:sz w:val="20"/>
                <w:lang w:eastAsia="zh-CN"/>
              </w:rPr>
            </w:pPr>
          </w:p>
        </w:tc>
      </w:tr>
      <w:tr w:rsidR="000F7299" w14:paraId="7C1E55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EF2E0A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6A1764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4470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4B8E0A5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2E699E"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696A1F9"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D0A38D"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1F26C0" w14:textId="77777777" w:rsidR="000F7299" w:rsidRDefault="000F7299">
            <w:pPr>
              <w:pStyle w:val="TAC"/>
              <w:rPr>
                <w:rFonts w:ascii="Times New Roman" w:hAnsi="Times New Roman" w:cs="Times New Roman"/>
                <w:color w:val="FF0000"/>
                <w:sz w:val="20"/>
                <w:lang w:eastAsia="zh-CN"/>
              </w:rPr>
            </w:pPr>
          </w:p>
        </w:tc>
      </w:tr>
      <w:tr w:rsidR="000F7299" w14:paraId="0449DD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B035F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2D12677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61754C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381C6AB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734E4"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F4E812"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7BAD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B472B03" w14:textId="77777777" w:rsidR="000F7299" w:rsidRDefault="000F7299">
            <w:pPr>
              <w:pStyle w:val="TAC"/>
              <w:rPr>
                <w:rFonts w:ascii="Times New Roman" w:hAnsi="Times New Roman" w:cs="Times New Roman"/>
                <w:color w:val="FF0000"/>
                <w:sz w:val="20"/>
                <w:lang w:eastAsia="zh-CN"/>
              </w:rPr>
            </w:pPr>
          </w:p>
        </w:tc>
      </w:tr>
      <w:tr w:rsidR="000F7299" w14:paraId="35FF5A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BC545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73FCD80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5F9AFB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16D6A12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F01175"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DA7E43"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2A9220"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34C1E5" w14:textId="77777777" w:rsidR="000F7299" w:rsidRDefault="000F7299">
            <w:pPr>
              <w:pStyle w:val="TAC"/>
              <w:rPr>
                <w:rFonts w:ascii="Times New Roman" w:hAnsi="Times New Roman" w:cs="Times New Roman"/>
                <w:color w:val="FF0000"/>
                <w:sz w:val="20"/>
                <w:lang w:eastAsia="zh-CN"/>
              </w:rPr>
            </w:pPr>
          </w:p>
        </w:tc>
      </w:tr>
      <w:tr w:rsidR="000F7299" w14:paraId="6AA8A2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32CD4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57FA1CB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2BB4D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4C4EC8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B2C3C5"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0D3669"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ED0574"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2F70C88" w14:textId="77777777" w:rsidR="000F7299" w:rsidRDefault="000F7299">
            <w:pPr>
              <w:pStyle w:val="TAC"/>
              <w:rPr>
                <w:rFonts w:ascii="Times New Roman" w:hAnsi="Times New Roman" w:cs="Times New Roman"/>
                <w:color w:val="FF0000"/>
                <w:sz w:val="20"/>
                <w:lang w:eastAsia="zh-CN"/>
              </w:rPr>
            </w:pPr>
          </w:p>
        </w:tc>
      </w:tr>
      <w:tr w:rsidR="000F7299" w14:paraId="1CB3FEB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7409E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18ACAFB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3DE06A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7B2023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30BF81C" w14:textId="77777777" w:rsidR="000F7299" w:rsidRDefault="000F7299">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3A14DF" w14:textId="77777777" w:rsidR="000F7299" w:rsidRDefault="000F7299">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3FB2E2" w14:textId="77777777" w:rsidR="000F7299" w:rsidRDefault="000F7299">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EBE7C50" w14:textId="77777777" w:rsidR="000F7299" w:rsidRDefault="000F7299">
            <w:pPr>
              <w:pStyle w:val="TAC"/>
              <w:rPr>
                <w:rFonts w:ascii="Times New Roman" w:hAnsi="Times New Roman" w:cs="Times New Roman"/>
                <w:color w:val="FF0000"/>
                <w:sz w:val="20"/>
                <w:lang w:eastAsia="zh-CN"/>
              </w:rPr>
            </w:pPr>
          </w:p>
        </w:tc>
      </w:tr>
      <w:tr w:rsidR="000F7299" w14:paraId="051D67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EF9C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4B00746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7F31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098C3C9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FD4DE3"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7A1DFED"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8182E2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AEC08C" w14:textId="77777777" w:rsidR="000F7299" w:rsidRDefault="000F7299">
            <w:pPr>
              <w:pStyle w:val="TAC"/>
              <w:rPr>
                <w:rFonts w:ascii="Times New Roman" w:hAnsi="Times New Roman" w:cs="Times New Roman"/>
                <w:color w:val="00B050"/>
                <w:sz w:val="20"/>
                <w:lang w:eastAsia="zh-CN"/>
              </w:rPr>
            </w:pPr>
          </w:p>
        </w:tc>
      </w:tr>
      <w:tr w:rsidR="000F7299" w14:paraId="552E1A2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1636D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7341B57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ADADCE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7959B24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119539E"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3A997C2"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C2FD2A1"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B05809" w14:textId="77777777" w:rsidR="000F7299" w:rsidRDefault="000F7299">
            <w:pPr>
              <w:pStyle w:val="TAC"/>
              <w:rPr>
                <w:rFonts w:ascii="Times New Roman" w:hAnsi="Times New Roman" w:cs="Times New Roman"/>
                <w:color w:val="00B050"/>
                <w:sz w:val="20"/>
                <w:lang w:eastAsia="zh-CN"/>
              </w:rPr>
            </w:pPr>
          </w:p>
        </w:tc>
      </w:tr>
      <w:tr w:rsidR="000F7299" w14:paraId="6E53BD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AF0012" w14:textId="77777777" w:rsidR="000F7299" w:rsidRDefault="003B3350">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8A2969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077255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75DFA32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835D13"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D96669D"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EB5E2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8855E3" w14:textId="77777777" w:rsidR="000F7299" w:rsidRDefault="000F7299">
            <w:pPr>
              <w:pStyle w:val="TAC"/>
              <w:rPr>
                <w:rFonts w:ascii="Times New Roman" w:hAnsi="Times New Roman" w:cs="Times New Roman"/>
                <w:color w:val="00B050"/>
                <w:sz w:val="20"/>
                <w:lang w:eastAsia="zh-CN"/>
              </w:rPr>
            </w:pPr>
          </w:p>
        </w:tc>
      </w:tr>
      <w:tr w:rsidR="000F7299" w14:paraId="193531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8B88C3" w14:textId="77777777" w:rsidR="000F7299" w:rsidRDefault="003B3350">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0D0A585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0ECB21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7379E39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61C1422"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3D29E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7D5CA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597048" w14:textId="77777777" w:rsidR="000F7299" w:rsidRDefault="000F7299">
            <w:pPr>
              <w:pStyle w:val="TAC"/>
              <w:rPr>
                <w:rFonts w:ascii="Times New Roman" w:hAnsi="Times New Roman" w:cs="Times New Roman"/>
                <w:color w:val="00B050"/>
                <w:sz w:val="20"/>
                <w:lang w:eastAsia="zh-CN"/>
              </w:rPr>
            </w:pPr>
          </w:p>
        </w:tc>
      </w:tr>
      <w:tr w:rsidR="000F7299" w14:paraId="2EB5F0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B14B30" w14:textId="77777777" w:rsidR="000F7299" w:rsidRDefault="003B3350">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349E3FB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FF09B3"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1423F70A"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C8FA66"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3AE4A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56202ED"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172366" w14:textId="77777777" w:rsidR="000F7299" w:rsidRDefault="000F7299">
            <w:pPr>
              <w:pStyle w:val="TAC"/>
              <w:rPr>
                <w:rFonts w:ascii="Times New Roman" w:hAnsi="Times New Roman" w:cs="Times New Roman"/>
                <w:color w:val="00B050"/>
                <w:sz w:val="20"/>
                <w:lang w:eastAsia="zh-CN"/>
              </w:rPr>
            </w:pPr>
          </w:p>
        </w:tc>
      </w:tr>
      <w:tr w:rsidR="000F7299" w14:paraId="38A8D5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C7D196" w14:textId="77777777" w:rsidR="000F7299" w:rsidRDefault="003B3350">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50C0224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F12117"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3E8F5AE1"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C9E3664"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C996D32"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4FF135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89509E0" w14:textId="77777777" w:rsidR="000F7299" w:rsidRDefault="000F7299">
            <w:pPr>
              <w:pStyle w:val="TAC"/>
              <w:rPr>
                <w:rFonts w:ascii="Times New Roman" w:hAnsi="Times New Roman" w:cs="Times New Roman"/>
                <w:color w:val="00B050"/>
                <w:sz w:val="20"/>
                <w:lang w:eastAsia="zh-CN"/>
              </w:rPr>
            </w:pPr>
          </w:p>
        </w:tc>
      </w:tr>
      <w:tr w:rsidR="000F7299" w14:paraId="68791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119F61" w14:textId="77777777" w:rsidR="000F7299" w:rsidRDefault="003B3350">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7F1C16B7"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3A0597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69946B1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DDC405E"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59E4426"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3A90BCC"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736481C" w14:textId="77777777" w:rsidR="000F7299" w:rsidRDefault="000F7299">
            <w:pPr>
              <w:pStyle w:val="TAC"/>
              <w:rPr>
                <w:rFonts w:ascii="Times New Roman" w:hAnsi="Times New Roman" w:cs="Times New Roman"/>
                <w:color w:val="00B050"/>
                <w:sz w:val="20"/>
                <w:lang w:eastAsia="zh-CN"/>
              </w:rPr>
            </w:pPr>
          </w:p>
        </w:tc>
      </w:tr>
      <w:tr w:rsidR="000F7299" w14:paraId="1A7D25A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EA9583" w14:textId="77777777" w:rsidR="000F7299" w:rsidRDefault="003B3350">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2A767C1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E823181"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03B1E47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A96E227"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96ED71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C3EA74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AA36C43" w14:textId="77777777" w:rsidR="000F7299" w:rsidRDefault="000F7299">
            <w:pPr>
              <w:pStyle w:val="TAC"/>
              <w:rPr>
                <w:rFonts w:ascii="Times New Roman" w:hAnsi="Times New Roman" w:cs="Times New Roman"/>
                <w:color w:val="00B050"/>
                <w:sz w:val="20"/>
                <w:lang w:eastAsia="zh-CN"/>
              </w:rPr>
            </w:pPr>
          </w:p>
        </w:tc>
      </w:tr>
      <w:tr w:rsidR="000F7299" w14:paraId="41067D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1A2CF1"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5D3AF902"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A6FAB4D"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690B8030" w14:textId="77777777" w:rsidR="000F7299" w:rsidRDefault="003B3350">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419BC2"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01580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9A52B6"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E641856" w14:textId="77777777" w:rsidR="000F7299" w:rsidRDefault="000F7299">
            <w:pPr>
              <w:pStyle w:val="TAC"/>
              <w:rPr>
                <w:rFonts w:ascii="Times New Roman" w:hAnsi="Times New Roman" w:cs="Times New Roman"/>
                <w:color w:val="00B050"/>
                <w:sz w:val="20"/>
                <w:lang w:eastAsia="zh-CN"/>
              </w:rPr>
            </w:pPr>
          </w:p>
        </w:tc>
      </w:tr>
      <w:tr w:rsidR="000F7299" w14:paraId="0EA23F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13E94D"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63E9F6AD"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21A94489"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5B6EEA5"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5EE1699"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E5995E"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8395DF4"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D612F5" w14:textId="77777777" w:rsidR="000F7299" w:rsidRDefault="000F7299">
            <w:pPr>
              <w:pStyle w:val="TAC"/>
              <w:rPr>
                <w:rFonts w:ascii="Times New Roman" w:hAnsi="Times New Roman" w:cs="Times New Roman"/>
                <w:color w:val="00B050"/>
                <w:sz w:val="20"/>
                <w:lang w:eastAsia="zh-CN"/>
              </w:rPr>
            </w:pPr>
          </w:p>
        </w:tc>
      </w:tr>
      <w:tr w:rsidR="000F7299" w14:paraId="3875416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6A42E8"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64955D00"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11DB4F9"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7BB48FF1"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03086F" w14:textId="77777777" w:rsidR="000F7299" w:rsidRDefault="000F7299">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4677C2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112478B"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4F90DC" w14:textId="77777777" w:rsidR="000F7299" w:rsidRDefault="000F7299">
            <w:pPr>
              <w:pStyle w:val="TAC"/>
              <w:rPr>
                <w:rFonts w:ascii="Times New Roman" w:hAnsi="Times New Roman" w:cs="Times New Roman"/>
                <w:color w:val="00B050"/>
                <w:sz w:val="20"/>
                <w:lang w:eastAsia="zh-CN"/>
              </w:rPr>
            </w:pPr>
          </w:p>
        </w:tc>
      </w:tr>
      <w:tr w:rsidR="000F7299" w14:paraId="1762993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5A10F1"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B4893D6" w14:textId="77777777" w:rsidR="000F7299" w:rsidRDefault="003B3350">
            <w:pPr>
              <w:pStyle w:val="TAC"/>
              <w:rPr>
                <w:rFonts w:ascii="Times New Roman" w:eastAsia="Times New Roman" w:hAnsi="Times New Roman" w:cs="Times New Roman"/>
                <w:color w:val="FF0000"/>
                <w:sz w:val="20"/>
                <w:lang w:eastAsia="zh-CN"/>
              </w:rPr>
            </w:pPr>
            <w:r>
              <w:rPr>
                <w:rFonts w:ascii="Times New Roman" w:eastAsia="宋体"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A5C71FA" w14:textId="77777777" w:rsidR="000F7299" w:rsidRDefault="003B3350">
            <w:pPr>
              <w:pStyle w:val="TAC"/>
              <w:rPr>
                <w:rFonts w:ascii="Times New Roman" w:hAnsi="Times New Roman" w:cs="Times New Roman"/>
                <w:color w:val="FF0000"/>
                <w:sz w:val="20"/>
                <w:lang w:eastAsia="zh-CN"/>
              </w:rPr>
            </w:pPr>
            <w:r>
              <w:rPr>
                <w:rFonts w:ascii="Times New Roman" w:eastAsia="宋体"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278D59C4"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974CA"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9C2594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FE6CD6E"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63E55A" w14:textId="77777777" w:rsidR="000F7299" w:rsidRDefault="000F7299">
            <w:pPr>
              <w:pStyle w:val="TAC"/>
              <w:rPr>
                <w:rFonts w:ascii="Times New Roman" w:hAnsi="Times New Roman" w:cs="Times New Roman"/>
                <w:color w:val="00B050"/>
                <w:sz w:val="20"/>
                <w:lang w:eastAsia="zh-CN"/>
              </w:rPr>
            </w:pPr>
          </w:p>
        </w:tc>
      </w:tr>
      <w:tr w:rsidR="000F7299" w14:paraId="2998322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9CC5EC"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6561BAA3" w14:textId="77777777" w:rsidR="000F7299" w:rsidRDefault="003B3350">
            <w:pPr>
              <w:pStyle w:val="TAC"/>
              <w:rPr>
                <w:rFonts w:ascii="Times New Roman" w:eastAsia="Times New Roman" w:hAnsi="Times New Roman" w:cs="Times New Roman"/>
                <w:color w:val="FF0000"/>
                <w:sz w:val="20"/>
                <w:lang w:eastAsia="zh-CN"/>
              </w:rPr>
            </w:pPr>
            <w:r>
              <w:rPr>
                <w:rFonts w:ascii="Times New Roman" w:eastAsia="宋体"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41D920" w14:textId="77777777" w:rsidR="000F7299" w:rsidRDefault="003B3350">
            <w:pPr>
              <w:pStyle w:val="TAC"/>
              <w:rPr>
                <w:rFonts w:ascii="Times New Roman" w:hAnsi="Times New Roman" w:cs="Times New Roman"/>
                <w:color w:val="FF0000"/>
                <w:sz w:val="20"/>
                <w:lang w:eastAsia="zh-CN"/>
              </w:rPr>
            </w:pPr>
            <w:r>
              <w:rPr>
                <w:rFonts w:ascii="Times New Roman" w:eastAsia="宋体"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06339FA2"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057FB8D6"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FE298F3"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3126664"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3EEC212" w14:textId="77777777" w:rsidR="000F7299" w:rsidRDefault="000F7299">
            <w:pPr>
              <w:pStyle w:val="TAC"/>
              <w:rPr>
                <w:rFonts w:ascii="Times New Roman" w:hAnsi="Times New Roman" w:cs="Times New Roman"/>
                <w:color w:val="00B050"/>
                <w:sz w:val="20"/>
                <w:lang w:eastAsia="zh-CN"/>
              </w:rPr>
            </w:pPr>
          </w:p>
        </w:tc>
      </w:tr>
      <w:tr w:rsidR="000F7299" w14:paraId="3CE72D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C85463"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65A347A" w14:textId="77777777" w:rsidR="000F7299" w:rsidRDefault="003B3350">
            <w:pPr>
              <w:pStyle w:val="TAC"/>
              <w:rPr>
                <w:rFonts w:ascii="Times New Roman" w:eastAsia="Times New Roman" w:hAnsi="Times New Roman" w:cs="Times New Roman"/>
                <w:color w:val="FF0000"/>
                <w:sz w:val="20"/>
                <w:lang w:eastAsia="zh-CN"/>
              </w:rPr>
            </w:pPr>
            <w:r>
              <w:rPr>
                <w:rFonts w:ascii="Times New Roman" w:eastAsia="宋体"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D9C1657" w14:textId="77777777" w:rsidR="000F7299" w:rsidRDefault="003B3350">
            <w:pPr>
              <w:pStyle w:val="TAC"/>
              <w:rPr>
                <w:rFonts w:ascii="Times New Roman" w:hAnsi="Times New Roman" w:cs="Times New Roman"/>
                <w:color w:val="FF0000"/>
                <w:sz w:val="20"/>
                <w:lang w:eastAsia="zh-CN"/>
              </w:rPr>
            </w:pPr>
            <w:r>
              <w:rPr>
                <w:rFonts w:ascii="Times New Roman" w:eastAsia="宋体"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681208B4"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6E4E066"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8157F5"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E1846F8"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4676052" w14:textId="77777777" w:rsidR="000F7299" w:rsidRDefault="000F7299">
            <w:pPr>
              <w:pStyle w:val="TAC"/>
              <w:rPr>
                <w:rFonts w:ascii="Times New Roman" w:hAnsi="Times New Roman" w:cs="Times New Roman"/>
                <w:color w:val="00B050"/>
                <w:sz w:val="20"/>
                <w:lang w:eastAsia="zh-CN"/>
              </w:rPr>
            </w:pPr>
          </w:p>
        </w:tc>
      </w:tr>
      <w:tr w:rsidR="000F7299" w14:paraId="5A3B5A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D8404C"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02276D7E" w14:textId="77777777" w:rsidR="000F7299" w:rsidRDefault="003B3350">
            <w:pPr>
              <w:pStyle w:val="TAC"/>
              <w:rPr>
                <w:rFonts w:ascii="Times New Roman" w:eastAsia="Times New Roman" w:hAnsi="Times New Roman" w:cs="Times New Roman"/>
                <w:color w:val="FF0000"/>
                <w:sz w:val="20"/>
                <w:lang w:eastAsia="zh-CN"/>
              </w:rPr>
            </w:pPr>
            <w:r>
              <w:rPr>
                <w:rFonts w:ascii="Times New Roman" w:eastAsia="宋体"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A031FF" w14:textId="77777777" w:rsidR="000F7299" w:rsidRDefault="003B3350">
            <w:pPr>
              <w:pStyle w:val="TAC"/>
              <w:rPr>
                <w:rFonts w:ascii="Times New Roman" w:hAnsi="Times New Roman" w:cs="Times New Roman"/>
                <w:color w:val="FF0000"/>
                <w:sz w:val="20"/>
                <w:lang w:eastAsia="zh-CN"/>
              </w:rPr>
            </w:pPr>
            <w:r>
              <w:rPr>
                <w:rFonts w:ascii="Times New Roman" w:eastAsia="宋体"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45AAD875"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63EE2A9"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8A454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490DDD5"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9B05D3" w14:textId="77777777" w:rsidR="000F7299" w:rsidRDefault="000F7299">
            <w:pPr>
              <w:pStyle w:val="TAC"/>
              <w:rPr>
                <w:rFonts w:ascii="Times New Roman" w:hAnsi="Times New Roman" w:cs="Times New Roman"/>
                <w:color w:val="00B050"/>
                <w:sz w:val="20"/>
                <w:lang w:eastAsia="zh-CN"/>
              </w:rPr>
            </w:pPr>
          </w:p>
        </w:tc>
      </w:tr>
      <w:tr w:rsidR="000F7299" w14:paraId="118457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0BBB17" w14:textId="77777777" w:rsidR="000F7299" w:rsidRDefault="003B3350">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07152BFD" w14:textId="77777777" w:rsidR="000F7299" w:rsidRDefault="003B3350">
            <w:pPr>
              <w:pStyle w:val="TAC"/>
              <w:rPr>
                <w:rFonts w:ascii="Times New Roman" w:eastAsia="宋体"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52453917" w14:textId="77777777" w:rsidR="000F7299" w:rsidRDefault="003B3350">
            <w:pPr>
              <w:pStyle w:val="TAC"/>
              <w:rPr>
                <w:rFonts w:ascii="Times New Roman" w:eastAsia="宋体"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44ABF954" w14:textId="77777777" w:rsidR="000F7299" w:rsidRDefault="003B3350">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488DA6B"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2FF89C"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616C4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C8410C7" w14:textId="77777777" w:rsidR="000F7299" w:rsidRDefault="000F7299">
            <w:pPr>
              <w:pStyle w:val="TAC"/>
              <w:rPr>
                <w:rFonts w:ascii="Times New Roman" w:hAnsi="Times New Roman" w:cs="Times New Roman"/>
                <w:color w:val="00B050"/>
                <w:sz w:val="20"/>
                <w:lang w:eastAsia="zh-CN"/>
              </w:rPr>
            </w:pPr>
          </w:p>
        </w:tc>
      </w:tr>
      <w:tr w:rsidR="000F7299" w14:paraId="34548E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0EF5EA" w14:textId="77777777" w:rsidR="000F7299" w:rsidRDefault="003B3350">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1FCC794" w14:textId="77777777" w:rsidR="000F7299" w:rsidRDefault="003B3350">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39817419" w14:textId="77777777" w:rsidR="000F7299" w:rsidRDefault="003B3350">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364FBC2C" w14:textId="77777777" w:rsidR="000F7299" w:rsidRDefault="003B3350">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F2BCB3"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A3DFB44"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6DD2A2E"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A815AD" w14:textId="77777777" w:rsidR="000F7299" w:rsidRDefault="000F7299">
            <w:pPr>
              <w:pStyle w:val="TAC"/>
              <w:rPr>
                <w:rFonts w:ascii="Times New Roman" w:hAnsi="Times New Roman" w:cs="Times New Roman"/>
                <w:color w:val="00B050"/>
                <w:sz w:val="20"/>
                <w:lang w:eastAsia="zh-CN"/>
              </w:rPr>
            </w:pPr>
          </w:p>
        </w:tc>
      </w:tr>
      <w:tr w:rsidR="000F7299" w14:paraId="2FA5B79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E8B9C0" w14:textId="77777777" w:rsidR="000F7299" w:rsidRDefault="003B3350">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3D2ABF89" w14:textId="77777777" w:rsidR="000F7299" w:rsidRDefault="003B3350">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2C02BADF" w14:textId="77777777" w:rsidR="000F7299" w:rsidRDefault="003B3350">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FC7B727" w14:textId="77777777" w:rsidR="000F7299" w:rsidRDefault="003B3350">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CA5193"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BA8385E"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F8717F5"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AEF97C" w14:textId="77777777" w:rsidR="000F7299" w:rsidRDefault="000F7299">
            <w:pPr>
              <w:pStyle w:val="TAC"/>
              <w:rPr>
                <w:rFonts w:ascii="Times New Roman" w:hAnsi="Times New Roman" w:cs="Times New Roman"/>
                <w:color w:val="00B050"/>
                <w:sz w:val="20"/>
                <w:lang w:eastAsia="zh-CN"/>
              </w:rPr>
            </w:pPr>
          </w:p>
        </w:tc>
      </w:tr>
      <w:tr w:rsidR="000F7299" w14:paraId="6901558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817993" w14:textId="77777777" w:rsidR="000F7299" w:rsidRDefault="003B3350">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19219BBA" w14:textId="77777777" w:rsidR="000F7299" w:rsidRDefault="003B3350">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395FDF33" w14:textId="77777777" w:rsidR="000F7299" w:rsidRDefault="003B3350">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2E027CF2" w14:textId="77777777" w:rsidR="000F7299" w:rsidRDefault="003B3350">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0802C74"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361E2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2EB678"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1B1BAB" w14:textId="77777777" w:rsidR="000F7299" w:rsidRDefault="000F7299">
            <w:pPr>
              <w:pStyle w:val="TAC"/>
              <w:rPr>
                <w:rFonts w:ascii="Times New Roman" w:hAnsi="Times New Roman" w:cs="Times New Roman"/>
                <w:color w:val="00B050"/>
                <w:sz w:val="20"/>
                <w:lang w:eastAsia="zh-CN"/>
              </w:rPr>
            </w:pPr>
          </w:p>
        </w:tc>
      </w:tr>
      <w:tr w:rsidR="000F7299" w14:paraId="5B75F4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3BC14F" w14:textId="77777777" w:rsidR="000F7299" w:rsidRDefault="003B3350">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5673F1A7" w14:textId="77777777" w:rsidR="000F7299" w:rsidRDefault="003B3350">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90A7A8C" w14:textId="77777777" w:rsidR="000F7299" w:rsidRDefault="003B3350">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620C0F65" w14:textId="77777777" w:rsidR="000F7299" w:rsidRDefault="003B3350">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03B77AEC"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0F3726C"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79660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A4C4813" w14:textId="77777777" w:rsidR="000F7299" w:rsidRDefault="000F7299">
            <w:pPr>
              <w:pStyle w:val="TAC"/>
              <w:rPr>
                <w:rFonts w:ascii="Times New Roman" w:hAnsi="Times New Roman" w:cs="Times New Roman"/>
                <w:color w:val="00B050"/>
                <w:sz w:val="20"/>
                <w:lang w:eastAsia="zh-CN"/>
              </w:rPr>
            </w:pPr>
          </w:p>
        </w:tc>
      </w:tr>
      <w:tr w:rsidR="000F7299" w14:paraId="210B5B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3DCFC4" w14:textId="77777777" w:rsidR="000F7299" w:rsidRDefault="003B3350">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795863DF" w14:textId="77777777" w:rsidR="000F7299" w:rsidRDefault="003B3350">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EFC61C4" w14:textId="77777777" w:rsidR="000F7299" w:rsidRDefault="003B3350">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33F6A81" w14:textId="77777777" w:rsidR="000F7299" w:rsidRDefault="003B3350">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2E5A995"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FA7A759"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DCBE2AB"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1C36BCC" w14:textId="77777777" w:rsidR="000F7299" w:rsidRDefault="000F7299">
            <w:pPr>
              <w:pStyle w:val="TAC"/>
              <w:rPr>
                <w:rFonts w:ascii="Times New Roman" w:hAnsi="Times New Roman" w:cs="Times New Roman"/>
                <w:color w:val="00B050"/>
                <w:sz w:val="20"/>
                <w:lang w:eastAsia="zh-CN"/>
              </w:rPr>
            </w:pPr>
          </w:p>
        </w:tc>
      </w:tr>
      <w:tr w:rsidR="000F7299" w14:paraId="3F277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BCA1A0" w14:textId="77777777" w:rsidR="000F7299" w:rsidRDefault="003B3350">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1E9162B9" w14:textId="77777777" w:rsidR="000F7299" w:rsidRDefault="003B3350">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A8526C0" w14:textId="77777777" w:rsidR="000F7299" w:rsidRDefault="003B3350">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12C81E4" w14:textId="77777777" w:rsidR="000F7299" w:rsidRDefault="003B3350">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380087B"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1D22BE0"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6EA1E5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9BEEDC" w14:textId="77777777" w:rsidR="000F7299" w:rsidRDefault="000F7299">
            <w:pPr>
              <w:pStyle w:val="TAC"/>
              <w:rPr>
                <w:rFonts w:ascii="Times New Roman" w:hAnsi="Times New Roman" w:cs="Times New Roman"/>
                <w:color w:val="00B050"/>
                <w:sz w:val="20"/>
                <w:lang w:eastAsia="zh-CN"/>
              </w:rPr>
            </w:pPr>
          </w:p>
        </w:tc>
      </w:tr>
      <w:tr w:rsidR="000F7299" w14:paraId="2736703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3FAD5E" w14:textId="77777777" w:rsidR="000F7299" w:rsidRDefault="003B3350">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10EAD49B" w14:textId="77777777" w:rsidR="000F7299" w:rsidRDefault="003B3350">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BEAEF8A" w14:textId="77777777" w:rsidR="000F7299" w:rsidRDefault="003B3350">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EF44193" w14:textId="77777777" w:rsidR="000F7299" w:rsidRDefault="003B3350">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B845FF9"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0629671"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13255BA"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30F90E5" w14:textId="77777777" w:rsidR="000F7299" w:rsidRDefault="000F7299">
            <w:pPr>
              <w:pStyle w:val="TAC"/>
              <w:rPr>
                <w:rFonts w:ascii="Times New Roman" w:hAnsi="Times New Roman" w:cs="Times New Roman"/>
                <w:color w:val="00B050"/>
                <w:sz w:val="20"/>
                <w:lang w:eastAsia="zh-CN"/>
              </w:rPr>
            </w:pPr>
          </w:p>
        </w:tc>
      </w:tr>
      <w:tr w:rsidR="000F7299" w14:paraId="56DB33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7CC633" w14:textId="77777777" w:rsidR="000F7299" w:rsidRDefault="003B3350">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3CC7DE6" w14:textId="77777777" w:rsidR="000F7299" w:rsidRDefault="003B3350">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706C5A3" w14:textId="77777777" w:rsidR="000F7299" w:rsidRDefault="003B3350">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79D8B2F6" w14:textId="77777777" w:rsidR="000F7299" w:rsidRDefault="003B3350">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095682C7"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3C610"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322F5F"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F504E5D" w14:textId="77777777" w:rsidR="000F7299" w:rsidRDefault="000F7299">
            <w:pPr>
              <w:pStyle w:val="TAC"/>
              <w:rPr>
                <w:rFonts w:ascii="Times New Roman" w:hAnsi="Times New Roman" w:cs="Times New Roman"/>
                <w:color w:val="00B050"/>
                <w:sz w:val="20"/>
                <w:lang w:eastAsia="zh-CN"/>
              </w:rPr>
            </w:pPr>
          </w:p>
        </w:tc>
      </w:tr>
      <w:tr w:rsidR="000F7299" w14:paraId="282653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55AC66" w14:textId="77777777" w:rsidR="000F7299" w:rsidRDefault="003B3350">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1BC3886B" w14:textId="77777777" w:rsidR="000F7299" w:rsidRDefault="003B3350">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7552FA9" w14:textId="77777777" w:rsidR="000F7299" w:rsidRDefault="003B3350">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5A124879" w14:textId="77777777" w:rsidR="000F7299" w:rsidRDefault="003B3350">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0A73413F"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9AC7F6"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F5D315"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FAF6E47" w14:textId="77777777" w:rsidR="000F7299" w:rsidRDefault="000F7299">
            <w:pPr>
              <w:pStyle w:val="TAC"/>
              <w:rPr>
                <w:rFonts w:ascii="Times New Roman" w:hAnsi="Times New Roman" w:cs="Times New Roman"/>
                <w:color w:val="00B050"/>
                <w:sz w:val="20"/>
                <w:lang w:eastAsia="zh-CN"/>
              </w:rPr>
            </w:pPr>
          </w:p>
        </w:tc>
      </w:tr>
      <w:tr w:rsidR="000F7299" w14:paraId="4F1FB0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54BB6A" w14:textId="77777777" w:rsidR="000F7299" w:rsidRDefault="003B3350">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0AA6CF0E" w14:textId="77777777" w:rsidR="000F7299" w:rsidRDefault="003B3350">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C61F958" w14:textId="77777777" w:rsidR="000F7299" w:rsidRDefault="003B3350">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15A773B9" w14:textId="77777777" w:rsidR="000F7299" w:rsidRDefault="003B3350">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40F3003"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B1B895"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E030FA2"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7B9C16" w14:textId="77777777" w:rsidR="000F7299" w:rsidRDefault="000F7299">
            <w:pPr>
              <w:pStyle w:val="TAC"/>
              <w:rPr>
                <w:rFonts w:ascii="Times New Roman" w:hAnsi="Times New Roman" w:cs="Times New Roman"/>
                <w:color w:val="00B050"/>
                <w:sz w:val="20"/>
                <w:lang w:eastAsia="zh-CN"/>
              </w:rPr>
            </w:pPr>
          </w:p>
        </w:tc>
      </w:tr>
      <w:tr w:rsidR="000F7299" w14:paraId="5B8F75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C5637A" w14:textId="77777777" w:rsidR="000F7299" w:rsidRDefault="003B3350">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6885E6A8" w14:textId="77777777" w:rsidR="000F7299" w:rsidRDefault="003B3350">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3EEA2BB" w14:textId="77777777" w:rsidR="000F7299" w:rsidRDefault="003B3350">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24E5C8C3" w14:textId="77777777" w:rsidR="000F7299" w:rsidRDefault="003B3350">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1E5398D0" w14:textId="77777777" w:rsidR="000F7299" w:rsidRDefault="000F7299">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81A3158" w14:textId="77777777" w:rsidR="000F7299" w:rsidRDefault="000F7299">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39EE9" w14:textId="77777777" w:rsidR="000F7299" w:rsidRDefault="000F7299">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A54355A" w14:textId="77777777" w:rsidR="000F7299" w:rsidRDefault="000F7299">
            <w:pPr>
              <w:pStyle w:val="TAC"/>
              <w:rPr>
                <w:rFonts w:ascii="Times New Roman" w:hAnsi="Times New Roman" w:cs="Times New Roman"/>
                <w:color w:val="00B050"/>
                <w:sz w:val="20"/>
                <w:lang w:eastAsia="zh-CN"/>
              </w:rPr>
            </w:pPr>
          </w:p>
        </w:tc>
      </w:tr>
    </w:tbl>
    <w:p w14:paraId="29AD6E62" w14:textId="77777777" w:rsidR="000F7299" w:rsidRDefault="000F7299">
      <w:pPr>
        <w:pStyle w:val="TH"/>
        <w:spacing w:before="0"/>
        <w:jc w:val="left"/>
        <w:rPr>
          <w:rFonts w:ascii="Times New Roman" w:hAnsi="Times New Roman" w:cs="Times New Roman"/>
          <w:lang w:val="en-GB"/>
        </w:rPr>
      </w:pPr>
    </w:p>
    <w:p w14:paraId="7D705D6B" w14:textId="77777777" w:rsidR="000F7299" w:rsidRDefault="003B3350">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5ABCDE6F" w14:textId="77777777" w:rsidR="000F7299" w:rsidRDefault="003B3350">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w:t>
      </w:r>
      <w:r>
        <w:rPr>
          <w:rFonts w:ascii="Times New Roman" w:hAnsi="Times New Roman" w:cs="Times New Roman"/>
          <w:color w:val="0000FF"/>
          <w:lang w:val="en-GB"/>
        </w:rPr>
        <w:t xml:space="preserve">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0F7299" w14:paraId="4E438428"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1AAE3F3D"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29BCC4C1"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49D4DF6D"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w:t>
            </w:r>
            <w:r>
              <w:rPr>
                <w:rFonts w:ascii="Times New Roman" w:hAnsi="Times New Roman" w:cs="Times New Roman"/>
                <w:b/>
                <w:bCs/>
                <w:sz w:val="20"/>
                <w:lang w:eastAsia="zh-CN"/>
              </w:rPr>
              <w:t>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068C4519"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63DDDBA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F31D59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05DBBA48"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9860704"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05C7FA66"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2</w:t>
            </w:r>
          </w:p>
        </w:tc>
      </w:tr>
      <w:tr w:rsidR="000F7299" w14:paraId="1BB7C5B1"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1401272"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22108086"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6E1F57BD"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4375DD4E"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2</w:t>
            </w:r>
          </w:p>
        </w:tc>
      </w:tr>
      <w:tr w:rsidR="000F7299" w14:paraId="0194E06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427CE4C"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6221FE3"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62E1F0E"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426A42E3"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2</w:t>
            </w:r>
          </w:p>
        </w:tc>
      </w:tr>
      <w:tr w:rsidR="000F7299" w14:paraId="693F0061"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47716C0A"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654AA44F" w14:textId="77777777" w:rsidR="000F7299" w:rsidRDefault="003B3350">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7B8E467C" w14:textId="77777777" w:rsidR="000F7299" w:rsidRDefault="003B3350">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1C32F072"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6259F2BA"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0FE8792"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2FA3A8F5"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34958C55" w14:textId="77777777" w:rsidR="000F7299" w:rsidRDefault="003B3350">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8355DBC"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612690F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FC1A5F5"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3308806C"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68336F98" w14:textId="77777777" w:rsidR="000F7299" w:rsidRDefault="003B3350">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84D1B8C"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31259F1C"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F943C08"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14CFD2C1"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3D4F369" w14:textId="77777777" w:rsidR="000F7299" w:rsidRDefault="003B3350">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B8AA697"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42054CAA"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B55CE1E"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5D0F950"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6CF9568A" w14:textId="77777777" w:rsidR="000F7299" w:rsidRDefault="003B3350">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479DC4D"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117C9E8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605AF5AA"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1C8F67C8"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448D2226"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7563D202"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r w:rsidR="000F7299" w14:paraId="7D33B0A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4D94D11"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4F6E8AB3"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ECBC2E0" w14:textId="77777777" w:rsidR="000F7299" w:rsidRDefault="003B3350">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4A000103"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r>
      <w:tr w:rsidR="000F7299" w14:paraId="18B853AA"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430D957E"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7B2CE8E6"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4EFAF80"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A2C835C"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r>
      <w:tr w:rsidR="000F7299" w14:paraId="707634D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26E6251"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0FBEBB29"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31EBF94" w14:textId="77777777" w:rsidR="000F7299" w:rsidRDefault="003B3350">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6DA866A2"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r>
    </w:tbl>
    <w:p w14:paraId="01D5C372" w14:textId="77777777" w:rsidR="000F7299" w:rsidRDefault="000F7299">
      <w:pPr>
        <w:pStyle w:val="TH"/>
        <w:spacing w:before="0"/>
        <w:jc w:val="left"/>
        <w:rPr>
          <w:rFonts w:ascii="Times New Roman" w:hAnsi="Times New Roman" w:cs="Times New Roman"/>
          <w:lang w:val="en-GB"/>
        </w:rPr>
      </w:pPr>
    </w:p>
    <w:p w14:paraId="00B7ADD5"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21946773"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 xml:space="preserve">FL </w:t>
      </w:r>
      <w:r>
        <w:rPr>
          <w:rFonts w:ascii="Times New Roman" w:hAnsi="Times New Roman" w:cs="Times New Roman"/>
          <w:b/>
          <w:bCs/>
          <w:sz w:val="22"/>
          <w:highlight w:val="yellow"/>
          <w:lang w:eastAsia="zh-CN"/>
        </w:rPr>
        <w:t>Proposal 2.1.2B</w:t>
      </w:r>
    </w:p>
    <w:p w14:paraId="5551718D"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2 for PDSCH, for S-DCI based M-TRP case, support all the following rows of DMRS port combinations and Number of DMRS CDM group(s) without data.</w:t>
      </w:r>
    </w:p>
    <w:p w14:paraId="307DFF8F"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All rows for Rel.1</w:t>
      </w:r>
      <w:r>
        <w:rPr>
          <w:rFonts w:ascii="Times New Roman" w:eastAsia="宋体" w:hAnsi="Times New Roman" w:cs="Times New Roman"/>
          <w:b/>
          <w:bCs/>
          <w:lang w:eastAsia="zh-CN"/>
        </w:rPr>
        <w:t xml:space="preserve">8 eType1 DMRS ports with </w:t>
      </w:r>
      <w:proofErr w:type="spellStart"/>
      <w:r>
        <w:rPr>
          <w:rFonts w:ascii="Times New Roman" w:eastAsia="宋体" w:hAnsi="Times New Roman" w:cs="Times New Roman"/>
          <w:b/>
          <w:bCs/>
          <w:i/>
          <w:iCs/>
          <w:lang w:eastAsia="zh-CN"/>
        </w:rPr>
        <w:t>maxLength</w:t>
      </w:r>
      <w:proofErr w:type="spellEnd"/>
      <w:r>
        <w:rPr>
          <w:rFonts w:ascii="Times New Roman" w:eastAsia="宋体" w:hAnsi="Times New Roman" w:cs="Times New Roman"/>
          <w:b/>
          <w:bCs/>
          <w:lang w:eastAsia="zh-CN"/>
        </w:rPr>
        <w:t xml:space="preserve"> = 2 for PDSCH for S-TRP.</w:t>
      </w:r>
    </w:p>
    <w:p w14:paraId="6CC1DE1F"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one CW, add new row 68 in Table 7.3.1.2.2-2A-X.</w:t>
      </w:r>
    </w:p>
    <w:p w14:paraId="64734EE9" w14:textId="77777777" w:rsidR="000F7299" w:rsidRDefault="000F7299">
      <w:pPr>
        <w:rPr>
          <w:rFonts w:ascii="Times New Roman" w:hAnsi="Times New Roman" w:cs="Times New Roman"/>
          <w:b/>
          <w:bCs/>
          <w:sz w:val="22"/>
          <w:szCs w:val="18"/>
          <w:u w:val="single"/>
        </w:rPr>
      </w:pPr>
    </w:p>
    <w:p w14:paraId="36A72007" w14:textId="77777777" w:rsidR="000F7299" w:rsidRDefault="003B3350">
      <w:pPr>
        <w:pStyle w:val="afff7"/>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0F7299" w14:paraId="1267133E"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4848F26" w14:textId="77777777" w:rsidR="000F7299" w:rsidRDefault="003B3350">
            <w:pPr>
              <w:pStyle w:val="TAC"/>
              <w:rPr>
                <w:rFonts w:ascii="Times New Roman" w:eastAsia="宋体" w:hAnsi="Times New Roman" w:cs="Times New Roman"/>
                <w:b/>
                <w:bCs/>
                <w:sz w:val="16"/>
                <w:szCs w:val="16"/>
                <w:lang w:eastAsia="zh-CN"/>
              </w:rPr>
            </w:pPr>
            <w:r>
              <w:rPr>
                <w:rFonts w:ascii="Times New Roman" w:hAnsi="Times New Roman" w:cs="Times New Roman"/>
                <w:b/>
                <w:bCs/>
                <w:sz w:val="16"/>
                <w:szCs w:val="16"/>
                <w:lang w:eastAsia="zh-CN"/>
              </w:rPr>
              <w:t>One Codeword:</w:t>
            </w:r>
          </w:p>
          <w:p w14:paraId="2C748025" w14:textId="77777777" w:rsidR="000F7299" w:rsidRDefault="003B3350">
            <w:pPr>
              <w:autoSpaceDN w:val="0"/>
              <w:snapToGrid w:val="0"/>
              <w:jc w:val="center"/>
              <w:textAlignment w:val="baseline"/>
              <w:rPr>
                <w:rFonts w:ascii="Times New Roman" w:eastAsia="楷体_GB2312" w:hAnsi="Times New Roman" w:cs="Times New Roman"/>
                <w:b/>
                <w:bCs/>
                <w:kern w:val="28"/>
                <w:sz w:val="16"/>
                <w:szCs w:val="16"/>
                <w:lang w:eastAsia="zh-CN"/>
              </w:rPr>
            </w:pPr>
            <w:r>
              <w:rPr>
                <w:rFonts w:ascii="Times New Roman" w:eastAsia="楷体_GB2312" w:hAnsi="Times New Roman" w:cs="Times New Roman"/>
                <w:b/>
                <w:bCs/>
                <w:kern w:val="28"/>
                <w:sz w:val="16"/>
                <w:szCs w:val="16"/>
                <w:lang w:eastAsia="zh-CN"/>
              </w:rPr>
              <w:t>Codeword 0 enabled,</w:t>
            </w:r>
          </w:p>
          <w:p w14:paraId="0C64CF08" w14:textId="77777777" w:rsidR="000F7299" w:rsidRDefault="003B3350">
            <w:pPr>
              <w:pStyle w:val="TAC"/>
              <w:rPr>
                <w:rFonts w:ascii="Times New Roman" w:eastAsia="宋体" w:hAnsi="Times New Roman" w:cs="Times New Roman"/>
                <w:b/>
                <w:bCs/>
                <w:sz w:val="16"/>
                <w:szCs w:val="16"/>
                <w:lang w:val="en-GB" w:eastAsia="zh-CN"/>
              </w:rPr>
            </w:pPr>
            <w:r>
              <w:rPr>
                <w:rFonts w:ascii="Times New Roman" w:eastAsia="楷体_GB2312" w:hAnsi="Times New Roman" w:cs="Times New Roman"/>
                <w:b/>
                <w:bCs/>
                <w:kern w:val="28"/>
                <w:sz w:val="16"/>
                <w:szCs w:val="16"/>
                <w:lang w:eastAsia="zh-CN"/>
              </w:rPr>
              <w:t>Codeword 1 disabled</w:t>
            </w:r>
          </w:p>
        </w:tc>
      </w:tr>
      <w:tr w:rsidR="000F7299" w14:paraId="0F52BE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759E0E2"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6E14E9C8"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335999E3"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0F71799A"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0F7299" w14:paraId="4DEBB7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5569EE"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0BCDBD29"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6EDE7E5F"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68A2F05B"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r>
      <w:tr w:rsidR="000F7299" w14:paraId="58F69C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FE3216"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40D45347"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C8BAA1A" w14:textId="77777777" w:rsidR="000F7299" w:rsidRDefault="003B3350">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5098316"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1</w:t>
            </w:r>
          </w:p>
        </w:tc>
      </w:tr>
    </w:tbl>
    <w:p w14:paraId="07CEE192" w14:textId="77777777" w:rsidR="000F7299" w:rsidRDefault="000F7299">
      <w:pPr>
        <w:rPr>
          <w:rFonts w:ascii="Times New Roman" w:hAnsi="Times New Roman" w:cs="Times New Roman"/>
          <w:sz w:val="22"/>
        </w:rPr>
      </w:pPr>
    </w:p>
    <w:p w14:paraId="26B04EE5"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0F7299" w14:paraId="43AAFC15" w14:textId="77777777">
        <w:tc>
          <w:tcPr>
            <w:tcW w:w="1838" w:type="dxa"/>
          </w:tcPr>
          <w:p w14:paraId="54CF6B27"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44E875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269F4EE" w14:textId="77777777">
        <w:tc>
          <w:tcPr>
            <w:tcW w:w="1838" w:type="dxa"/>
          </w:tcPr>
          <w:p w14:paraId="1195858D"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031367C" w14:textId="77777777" w:rsidR="000F7299" w:rsidRDefault="003B3350">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6B03F8BA" w14:textId="77777777" w:rsidR="000F7299" w:rsidRDefault="003B3350">
            <w:pPr>
              <w:spacing w:before="0"/>
              <w:rPr>
                <w:rFonts w:ascii="Times New Roman" w:hAnsi="Times New Roman"/>
                <w:sz w:val="22"/>
              </w:rPr>
            </w:pPr>
            <w:r>
              <w:rPr>
                <w:rFonts w:ascii="Times New Roman" w:hAnsi="Times New Roman"/>
                <w:sz w:val="22"/>
              </w:rPr>
              <w:t>Proposal 2.1.2B: Support. But, the total number of rows is 65 for</w:t>
            </w:r>
            <w:r>
              <w:rPr>
                <w:rFonts w:ascii="Times New Roman" w:hAnsi="Times New Roman"/>
                <w:sz w:val="22"/>
              </w:rPr>
              <w:t xml:space="preserve">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w:t>
            </w:r>
            <w:r>
              <w:rPr>
                <w:rFonts w:ascii="Times New Roman" w:hAnsi="Times New Roman"/>
                <w:sz w:val="22"/>
              </w:rPr>
              <w:t xml:space="preserve">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0F7299" w14:paraId="3EB49987" w14:textId="77777777">
        <w:tc>
          <w:tcPr>
            <w:tcW w:w="1838" w:type="dxa"/>
          </w:tcPr>
          <w:p w14:paraId="05E5FD98"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33E6D5C" w14:textId="77777777" w:rsidR="000F7299" w:rsidRDefault="003B3350">
            <w:pPr>
              <w:spacing w:before="0"/>
              <w:rPr>
                <w:rFonts w:ascii="Times New Roman" w:hAnsi="Times New Roman"/>
                <w:sz w:val="22"/>
                <w:lang w:eastAsia="zh-CN"/>
              </w:rPr>
            </w:pPr>
            <w:r>
              <w:rPr>
                <w:rFonts w:ascii="Times New Roman" w:hAnsi="Times New Roman"/>
                <w:sz w:val="22"/>
                <w:lang w:eastAsia="zh-CN"/>
              </w:rPr>
              <w:t>2.1.2A: Support</w:t>
            </w:r>
          </w:p>
          <w:p w14:paraId="6CF644A7" w14:textId="77777777" w:rsidR="000F7299" w:rsidRDefault="003B3350">
            <w:pPr>
              <w:spacing w:before="0"/>
              <w:rPr>
                <w:rFonts w:ascii="Times New Roman" w:hAnsi="Times New Roman"/>
                <w:sz w:val="22"/>
                <w:lang w:eastAsia="zh-CN"/>
              </w:rPr>
            </w:pPr>
            <w:r>
              <w:rPr>
                <w:rFonts w:ascii="Times New Roman" w:hAnsi="Times New Roman"/>
                <w:sz w:val="22"/>
                <w:lang w:eastAsia="zh-CN"/>
              </w:rPr>
              <w:t>2.1.2B: Support</w:t>
            </w:r>
          </w:p>
        </w:tc>
      </w:tr>
      <w:tr w:rsidR="000F7299" w14:paraId="1091183A" w14:textId="77777777">
        <w:tc>
          <w:tcPr>
            <w:tcW w:w="1838" w:type="dxa"/>
          </w:tcPr>
          <w:p w14:paraId="3172A862" w14:textId="77777777" w:rsidR="000F7299" w:rsidRDefault="003B3350">
            <w:pPr>
              <w:spacing w:before="0"/>
              <w:rPr>
                <w:rFonts w:ascii="Times New Roman" w:eastAsia="等线" w:hAnsi="Times New Roman"/>
                <w:sz w:val="22"/>
                <w:lang w:eastAsia="zh-CN"/>
              </w:rPr>
            </w:pPr>
            <w:r>
              <w:rPr>
                <w:rFonts w:ascii="Times New Roman" w:hAnsi="Times New Roman"/>
                <w:sz w:val="22"/>
              </w:rPr>
              <w:t>OPPO</w:t>
            </w:r>
          </w:p>
        </w:tc>
        <w:tc>
          <w:tcPr>
            <w:tcW w:w="8647" w:type="dxa"/>
          </w:tcPr>
          <w:p w14:paraId="16B2975D" w14:textId="77777777" w:rsidR="000F7299" w:rsidRDefault="003B3350">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5C658381" w14:textId="77777777" w:rsidR="000F7299" w:rsidRDefault="003B3350">
            <w:pPr>
              <w:rPr>
                <w:rFonts w:ascii="Times New Roman" w:hAnsi="Times New Roman"/>
              </w:rPr>
            </w:pPr>
            <w:r>
              <w:rPr>
                <w:rFonts w:ascii="Times New Roman" w:hAnsi="Times New Roman"/>
              </w:rPr>
              <w:t>1. we think Row 8-11 are not needed, which have similar overhead and performance as Row 4-7.</w:t>
            </w:r>
          </w:p>
          <w:p w14:paraId="3D72D8F6" w14:textId="77777777" w:rsidR="000F7299" w:rsidRDefault="003B3350">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79FA1AD3" w14:textId="77777777" w:rsidR="000F7299" w:rsidRDefault="003B3350">
            <w:pPr>
              <w:rPr>
                <w:rFonts w:ascii="Times New Roman" w:eastAsia="等线" w:hAnsi="Times New Roman"/>
                <w:lang w:eastAsia="zh-CN"/>
              </w:rPr>
            </w:pPr>
            <w:r>
              <w:rPr>
                <w:rFonts w:ascii="Times New Roman" w:eastAsia="等线" w:hAnsi="Times New Roman" w:hint="eastAsia"/>
                <w:lang w:eastAsia="zh-CN"/>
              </w:rPr>
              <w:t>3</w:t>
            </w:r>
            <w:r>
              <w:rPr>
                <w:rFonts w:ascii="Times New Roman" w:eastAsia="等线" w:hAnsi="Times New Roman"/>
                <w:lang w:eastAsia="zh-CN"/>
              </w:rPr>
              <w:t>. For S-DCI based M-TRP</w:t>
            </w:r>
            <w:r>
              <w:rPr>
                <w:rFonts w:ascii="Times New Roman" w:eastAsia="等线" w:hAnsi="Times New Roman" w:hint="eastAsia"/>
                <w:lang w:eastAsia="zh-CN"/>
              </w:rPr>
              <w:t>,</w:t>
            </w:r>
            <w:r>
              <w:rPr>
                <w:rFonts w:ascii="Times New Roman" w:eastAsia="等线" w:hAnsi="Times New Roman"/>
                <w:lang w:eastAsia="zh-CN"/>
              </w:rPr>
              <w:t xml:space="preserve"> the number of rows would exceed 64 and would increase one more bit. It is proposed to remov</w:t>
            </w:r>
            <w:r>
              <w:rPr>
                <w:rFonts w:ascii="Times New Roman" w:eastAsia="等线" w:hAnsi="Times New Roman"/>
                <w:lang w:eastAsia="zh-CN"/>
              </w:rPr>
              <w:t xml:space="preserve">e row 55 and 56 to avoid the overhead. Row 55-56 is equivalent to Row 24-25, and cannot provide any additional use case. </w:t>
            </w:r>
          </w:p>
          <w:p w14:paraId="0AE3F91B" w14:textId="77777777" w:rsidR="000F7299" w:rsidRDefault="000F7299">
            <w:pPr>
              <w:rPr>
                <w:rFonts w:ascii="Times New Roman" w:eastAsia="等线" w:hAnsi="Times New Roman"/>
                <w:lang w:eastAsia="zh-CN"/>
              </w:rPr>
            </w:pPr>
          </w:p>
          <w:p w14:paraId="66D83C60" w14:textId="77777777" w:rsidR="000F7299" w:rsidRDefault="003B3350">
            <w:pPr>
              <w:spacing w:before="0"/>
              <w:rPr>
                <w:rFonts w:ascii="Times New Roman" w:eastAsia="等线" w:hAnsi="Times New Roman"/>
                <w:bCs/>
                <w:sz w:val="22"/>
                <w:lang w:eastAsia="zh-CN"/>
              </w:rPr>
            </w:pPr>
            <w:r>
              <w:rPr>
                <w:rFonts w:ascii="Times New Roman" w:hAnsi="Times New Roman"/>
                <w:sz w:val="22"/>
              </w:rPr>
              <w:t xml:space="preserve">Proposal 2.1.2B: Support. </w:t>
            </w:r>
          </w:p>
        </w:tc>
      </w:tr>
      <w:tr w:rsidR="000F7299" w14:paraId="01EBF22B" w14:textId="77777777">
        <w:tc>
          <w:tcPr>
            <w:tcW w:w="1838" w:type="dxa"/>
          </w:tcPr>
          <w:p w14:paraId="295B2B62"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299C1EED" w14:textId="77777777" w:rsidR="000F7299" w:rsidRDefault="003B3350">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w:t>
            </w:r>
            <w:r>
              <w:rPr>
                <w:rFonts w:ascii="Times New Roman" w:hAnsi="Times New Roman"/>
                <w:sz w:val="22"/>
                <w:lang w:eastAsia="zh-CN"/>
              </w:rPr>
              <w:t>ld be minimized.</w:t>
            </w:r>
            <w:r>
              <w:rPr>
                <w:rFonts w:ascii="Times New Roman" w:hAnsi="Times New Roman"/>
                <w:b/>
                <w:bCs/>
                <w:sz w:val="22"/>
                <w:lang w:eastAsia="zh-CN"/>
              </w:rPr>
              <w:t xml:space="preserve">  </w:t>
            </w:r>
          </w:p>
          <w:p w14:paraId="655B3925" w14:textId="77777777" w:rsidR="000F7299" w:rsidRDefault="003B3350">
            <w:pPr>
              <w:pStyle w:val="afff7"/>
              <w:numPr>
                <w:ilvl w:val="0"/>
                <w:numId w:val="33"/>
              </w:numPr>
              <w:spacing w:before="0"/>
              <w:contextualSpacing/>
              <w:rPr>
                <w:rFonts w:ascii="Times New Roman" w:eastAsia="宋体" w:hAnsi="Times New Roman"/>
                <w:lang w:eastAsia="zh-CN"/>
              </w:rPr>
            </w:pPr>
            <w:r>
              <w:rPr>
                <w:rFonts w:ascii="Times New Roman" w:eastAsia="宋体" w:hAnsi="Times New Roman"/>
                <w:lang w:eastAsia="zh-CN"/>
              </w:rPr>
              <w:t>Row 9,10, 30: Do not support</w:t>
            </w:r>
          </w:p>
          <w:p w14:paraId="77AC327B" w14:textId="77777777" w:rsidR="000F7299" w:rsidRDefault="003B3350">
            <w:pPr>
              <w:pStyle w:val="afff7"/>
              <w:numPr>
                <w:ilvl w:val="0"/>
                <w:numId w:val="33"/>
              </w:numPr>
              <w:spacing w:before="0"/>
              <w:contextualSpacing/>
              <w:rPr>
                <w:rFonts w:ascii="Times New Roman" w:eastAsia="宋体" w:hAnsi="Times New Roman"/>
                <w:lang w:eastAsia="zh-CN"/>
              </w:rPr>
            </w:pPr>
            <w:r>
              <w:rPr>
                <w:rFonts w:ascii="Times New Roman" w:eastAsia="宋体" w:hAnsi="Times New Roman"/>
                <w:lang w:eastAsia="zh-CN"/>
              </w:rPr>
              <w:t>2CWs, we don’t see need for the row 0-3 (2 symbol). Does this for dynamic switching of FD-OCC2 and FD-OCC4? 0-3 need double overhead. So, we propose to use the same table as “</w:t>
            </w:r>
            <w:proofErr w:type="spellStart"/>
            <w:r>
              <w:rPr>
                <w:rFonts w:ascii="Times New Roman" w:eastAsia="宋体" w:hAnsi="Times New Roman"/>
                <w:lang w:eastAsia="zh-CN"/>
              </w:rPr>
              <w:t>maxLength</w:t>
            </w:r>
            <w:proofErr w:type="spellEnd"/>
            <w:r>
              <w:rPr>
                <w:rFonts w:ascii="Times New Roman" w:eastAsia="宋体" w:hAnsi="Times New Roman"/>
                <w:lang w:eastAsia="zh-CN"/>
              </w:rPr>
              <w:t xml:space="preserve">=1” for two CWs. </w:t>
            </w:r>
          </w:p>
          <w:p w14:paraId="2419840F" w14:textId="77777777" w:rsidR="000F7299" w:rsidRDefault="003B3350">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0F7299" w14:paraId="0DA5DAD6" w14:textId="77777777">
        <w:tc>
          <w:tcPr>
            <w:tcW w:w="1838" w:type="dxa"/>
          </w:tcPr>
          <w:p w14:paraId="53B6105F"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CATT</w:t>
            </w:r>
          </w:p>
        </w:tc>
        <w:tc>
          <w:tcPr>
            <w:tcW w:w="8647" w:type="dxa"/>
          </w:tcPr>
          <w:p w14:paraId="0A9EE190" w14:textId="77777777" w:rsidR="000F7299" w:rsidRDefault="003B3350">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2.1.2A: Support the proposal without FL note. </w:t>
            </w:r>
            <w:r>
              <w:rPr>
                <w:rFonts w:ascii="Times New Roman" w:eastAsia="等线" w:hAnsi="Times New Roman"/>
                <w:bCs/>
                <w:sz w:val="22"/>
                <w:lang w:eastAsia="zh-CN"/>
              </w:rPr>
              <w:t xml:space="preserve">Cat.3 </w:t>
            </w:r>
            <w:r>
              <w:rPr>
                <w:rFonts w:ascii="Times New Roman" w:eastAsia="等线" w:hAnsi="Times New Roman" w:hint="eastAsia"/>
                <w:bCs/>
                <w:sz w:val="22"/>
                <w:lang w:eastAsia="zh-CN"/>
              </w:rPr>
              <w:t xml:space="preserve">port combinations </w:t>
            </w:r>
            <w:r>
              <w:rPr>
                <w:rFonts w:ascii="Times New Roman" w:eastAsia="等线" w:hAnsi="Times New Roman"/>
                <w:bCs/>
                <w:sz w:val="22"/>
                <w:lang w:eastAsia="zh-CN"/>
              </w:rPr>
              <w:t>with 2 symbols</w:t>
            </w:r>
            <w:r>
              <w:rPr>
                <w:rFonts w:ascii="Times New Roman" w:eastAsia="等线" w:hAnsi="Times New Roman" w:hint="eastAsia"/>
                <w:bCs/>
                <w:sz w:val="22"/>
                <w:lang w:eastAsia="zh-CN"/>
              </w:rPr>
              <w:t xml:space="preserve"> will increase the overhead of antenna port(s) field.</w:t>
            </w:r>
          </w:p>
          <w:p w14:paraId="0C3FFBA7" w14:textId="77777777" w:rsidR="000F7299" w:rsidRDefault="003B3350">
            <w:pPr>
              <w:spacing w:before="0"/>
              <w:rPr>
                <w:rFonts w:ascii="Times New Roman" w:eastAsia="等线" w:hAnsi="Times New Roman"/>
                <w:bCs/>
                <w:sz w:val="22"/>
                <w:lang w:eastAsia="zh-CN"/>
              </w:rPr>
            </w:pPr>
            <w:r>
              <w:rPr>
                <w:rFonts w:ascii="Times New Roman" w:eastAsia="等线" w:hAnsi="Times New Roman" w:hint="eastAsia"/>
                <w:bCs/>
                <w:sz w:val="22"/>
                <w:lang w:eastAsia="zh-CN"/>
              </w:rPr>
              <w:lastRenderedPageBreak/>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2.1.2B: Support.</w:t>
            </w:r>
          </w:p>
        </w:tc>
      </w:tr>
      <w:tr w:rsidR="000F7299" w14:paraId="2D990455" w14:textId="77777777">
        <w:tc>
          <w:tcPr>
            <w:tcW w:w="1838" w:type="dxa"/>
          </w:tcPr>
          <w:p w14:paraId="2EC8FAD1"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H</w:t>
            </w:r>
            <w:r>
              <w:rPr>
                <w:rFonts w:ascii="Times New Roman" w:eastAsia="等线" w:hAnsi="Times New Roman"/>
                <w:sz w:val="22"/>
                <w:lang w:eastAsia="zh-CN"/>
              </w:rPr>
              <w:t xml:space="preserve">uawei, </w:t>
            </w:r>
            <w:proofErr w:type="spellStart"/>
            <w:r>
              <w:rPr>
                <w:rFonts w:ascii="Times New Roman" w:eastAsia="等线" w:hAnsi="Times New Roman"/>
                <w:sz w:val="22"/>
                <w:lang w:eastAsia="zh-CN"/>
              </w:rPr>
              <w:t>HiSilicon</w:t>
            </w:r>
            <w:proofErr w:type="spellEnd"/>
          </w:p>
        </w:tc>
        <w:tc>
          <w:tcPr>
            <w:tcW w:w="8647" w:type="dxa"/>
          </w:tcPr>
          <w:p w14:paraId="6F4AEACE" w14:textId="77777777" w:rsidR="000F7299" w:rsidRDefault="003B3350">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b/>
                <w:bCs/>
                <w:sz w:val="22"/>
                <w:u w:val="single"/>
              </w:rPr>
              <w:t>:</w:t>
            </w:r>
            <w:r>
              <w:rPr>
                <w:rFonts w:ascii="Times New Roman" w:hAnsi="Times New Roman"/>
                <w:sz w:val="22"/>
                <w:lang w:eastAsia="zh-CN"/>
              </w:rPr>
              <w:t xml:space="preserve"> Generally fine. Some rows need to be deleted or discussed.</w:t>
            </w:r>
          </w:p>
          <w:p w14:paraId="281EDA99" w14:textId="77777777" w:rsidR="000F7299" w:rsidRDefault="003B3350">
            <w:pPr>
              <w:pStyle w:val="afff7"/>
              <w:numPr>
                <w:ilvl w:val="0"/>
                <w:numId w:val="40"/>
              </w:numPr>
              <w:rPr>
                <w:rFonts w:ascii="Times New Roman" w:eastAsia="宋体" w:hAnsi="Times New Roman"/>
                <w:bCs/>
                <w:lang w:eastAsia="zh-CN"/>
              </w:rPr>
            </w:pPr>
            <w:r>
              <w:rPr>
                <w:rFonts w:ascii="Times New Roman" w:eastAsia="宋体" w:hAnsi="Times New Roman"/>
                <w:bCs/>
                <w:lang w:eastAsia="zh-CN"/>
              </w:rPr>
              <w:t>Remove row 55&amp;56. T</w:t>
            </w:r>
            <w:r>
              <w:rPr>
                <w:rFonts w:ascii="Times New Roman" w:hAnsi="Times New Roman"/>
              </w:rPr>
              <w:t xml:space="preserve">he benefit of row 24 and 25 is that only TD-OCC dispreading is adopted during channel estimation, which means other co-scheduled DMRS ports with different FD-OCC are not </w:t>
            </w:r>
            <w:r>
              <w:rPr>
                <w:rFonts w:ascii="Times New Roman" w:hAnsi="Times New Roman"/>
              </w:rPr>
              <w:t>expected to be within the same CDM group. Following this principle, entry 55 and 56</w:t>
            </w:r>
            <w:r>
              <w:rPr>
                <w:rFonts w:ascii="Times New Roman" w:eastAsia="宋体" w:hAnsi="Times New Roman"/>
                <w:bCs/>
                <w:lang w:eastAsia="zh-CN"/>
              </w:rPr>
              <w:t xml:space="preserve"> are</w:t>
            </w:r>
            <w:r>
              <w:rPr>
                <w:rFonts w:ascii="Times New Roman" w:hAnsi="Times New Roman"/>
              </w:rPr>
              <w:t xml:space="preserve"> useless</w:t>
            </w:r>
            <w:r>
              <w:rPr>
                <w:rFonts w:ascii="Times New Roman" w:eastAsia="宋体" w:hAnsi="Times New Roman"/>
                <w:bCs/>
                <w:lang w:eastAsia="zh-CN"/>
              </w:rPr>
              <w:t>.</w:t>
            </w:r>
          </w:p>
          <w:p w14:paraId="42B4D980" w14:textId="77777777" w:rsidR="000F7299" w:rsidRDefault="003B3350">
            <w:pPr>
              <w:pStyle w:val="afff7"/>
              <w:numPr>
                <w:ilvl w:val="0"/>
                <w:numId w:val="40"/>
              </w:numPr>
              <w:rPr>
                <w:rFonts w:ascii="Times New Roman" w:hAnsi="Times New Roman"/>
                <w:b/>
                <w:bCs/>
                <w:u w:val="single"/>
              </w:rPr>
            </w:pPr>
            <w:r>
              <w:rPr>
                <w:rFonts w:ascii="Times New Roman" w:eastAsia="宋体" w:hAnsi="Times New Roman"/>
                <w:bCs/>
                <w:lang w:eastAsia="zh-CN"/>
              </w:rPr>
              <w:t>Row 57~60 should be further discussed to facilitate more layer combinations.</w:t>
            </w:r>
          </w:p>
          <w:p w14:paraId="2F08ED00" w14:textId="77777777" w:rsidR="000F7299" w:rsidRDefault="003B3350">
            <w:pPr>
              <w:pStyle w:val="afff7"/>
              <w:numPr>
                <w:ilvl w:val="0"/>
                <w:numId w:val="40"/>
              </w:numPr>
              <w:rPr>
                <w:rFonts w:ascii="Times New Roman" w:hAnsi="Times New Roman"/>
                <w:b/>
                <w:bCs/>
                <w:u w:val="single"/>
              </w:rPr>
            </w:pPr>
            <w:r>
              <w:rPr>
                <w:rFonts w:ascii="Times New Roman" w:eastAsia="宋体" w:hAnsi="Times New Roman"/>
                <w:bCs/>
                <w:lang w:eastAsia="zh-CN"/>
              </w:rPr>
              <w:t>For 2CW, at least row 8~11 is also needed to facilitate supporting rank&gt;4 with onl</w:t>
            </w:r>
            <w:r>
              <w:rPr>
                <w:rFonts w:ascii="Times New Roman" w:eastAsia="宋体" w:hAnsi="Times New Roman"/>
                <w:bCs/>
                <w:lang w:eastAsia="zh-CN"/>
              </w:rPr>
              <w:t xml:space="preserve">y 1 symbol, which can improve the efficiency of resource utilization and scheduling flexibility. </w:t>
            </w:r>
          </w:p>
          <w:p w14:paraId="0478E941"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0F7299" w14:paraId="45AB3619" w14:textId="77777777">
        <w:tc>
          <w:tcPr>
            <w:tcW w:w="1838" w:type="dxa"/>
          </w:tcPr>
          <w:p w14:paraId="624800AD"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F4ED7D7" w14:textId="77777777" w:rsidR="000F7299" w:rsidRDefault="003B3350">
            <w:pPr>
              <w:spacing w:before="0"/>
              <w:rPr>
                <w:rFonts w:ascii="Times New Roman" w:hAnsi="Times New Roman"/>
                <w:sz w:val="22"/>
              </w:rPr>
            </w:pPr>
            <w:r>
              <w:rPr>
                <w:rFonts w:ascii="Times New Roman" w:hAnsi="Times New Roman"/>
                <w:sz w:val="22"/>
              </w:rPr>
              <w:t>Proposal 2.1.2A: We prefer to delete one additional row, such as row 60, to make it compatible with MTRP case with 1 addi</w:t>
            </w:r>
            <w:r>
              <w:rPr>
                <w:rFonts w:ascii="Times New Roman" w:hAnsi="Times New Roman"/>
                <w:sz w:val="22"/>
              </w:rPr>
              <w:t xml:space="preserve">tional bit. </w:t>
            </w:r>
          </w:p>
          <w:p w14:paraId="0EBB61FF" w14:textId="77777777" w:rsidR="000F7299" w:rsidRDefault="003B3350">
            <w:pPr>
              <w:spacing w:before="0"/>
              <w:rPr>
                <w:rFonts w:ascii="Times New Roman" w:hAnsi="Times New Roman"/>
                <w:sz w:val="22"/>
                <w:lang w:eastAsia="zh-CN"/>
              </w:rPr>
            </w:pPr>
            <w:r>
              <w:rPr>
                <w:rFonts w:ascii="Times New Roman" w:hAnsi="Times New Roman"/>
                <w:sz w:val="22"/>
              </w:rPr>
              <w:t>Proposal 2.1.2B: Support</w:t>
            </w:r>
          </w:p>
        </w:tc>
      </w:tr>
      <w:tr w:rsidR="000F7299" w14:paraId="35942A2C" w14:textId="77777777">
        <w:tc>
          <w:tcPr>
            <w:tcW w:w="1838" w:type="dxa"/>
          </w:tcPr>
          <w:p w14:paraId="54473B57"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4BBC65C7"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Proposal 2.1.2A:</w:t>
            </w:r>
            <w:r>
              <w:rPr>
                <w:rFonts w:ascii="Times New Roman" w:eastAsia="等线" w:hAnsi="Times New Roman"/>
                <w:sz w:val="22"/>
                <w:lang w:eastAsia="zh-CN"/>
              </w:rPr>
              <w:t xml:space="preserve"> We prefer to support Rows 73-80 (reason is already clarified by FL)</w:t>
            </w:r>
          </w:p>
          <w:p w14:paraId="15994FB9"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2.1.2B: </w:t>
            </w:r>
            <w:r>
              <w:rPr>
                <w:rFonts w:ascii="Times New Roman" w:eastAsia="等线" w:hAnsi="Times New Roman"/>
                <w:sz w:val="22"/>
                <w:lang w:eastAsia="zh-CN"/>
              </w:rPr>
              <w:t>OK</w:t>
            </w:r>
          </w:p>
        </w:tc>
      </w:tr>
      <w:tr w:rsidR="000F7299" w14:paraId="768CA42A" w14:textId="77777777">
        <w:tc>
          <w:tcPr>
            <w:tcW w:w="1838" w:type="dxa"/>
          </w:tcPr>
          <w:p w14:paraId="1022BC25"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1F9888F9" w14:textId="77777777" w:rsidR="000F7299" w:rsidRDefault="003B3350">
            <w:pPr>
              <w:spacing w:before="0"/>
              <w:rPr>
                <w:rFonts w:ascii="Times New Roman" w:hAnsi="Times New Roman"/>
                <w:sz w:val="22"/>
              </w:rPr>
            </w:pPr>
            <w:r>
              <w:rPr>
                <w:rFonts w:ascii="Times New Roman" w:hAnsi="Times New Roman"/>
                <w:sz w:val="22"/>
              </w:rPr>
              <w:t xml:space="preserve">Proposal 2.1.2A: Do not support. </w:t>
            </w:r>
          </w:p>
          <w:p w14:paraId="39CB6E68" w14:textId="77777777" w:rsidR="000F7299" w:rsidRDefault="000F7299">
            <w:pPr>
              <w:spacing w:before="0"/>
              <w:rPr>
                <w:rFonts w:ascii="Times New Roman" w:hAnsi="Times New Roman"/>
                <w:sz w:val="22"/>
              </w:rPr>
            </w:pPr>
          </w:p>
          <w:p w14:paraId="4C575D3A" w14:textId="77777777" w:rsidR="000F7299" w:rsidRDefault="003B3350">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 xml:space="preserve">rows 24-30, 55-61 should be </w:t>
            </w:r>
            <w:r>
              <w:rPr>
                <w:rFonts w:ascii="Times New Roman" w:hAnsi="Times New Roman"/>
                <w:b/>
                <w:bCs/>
                <w:sz w:val="22"/>
              </w:rPr>
              <w:t>removed or kept with MU restriction</w:t>
            </w:r>
            <w:r>
              <w:rPr>
                <w:rFonts w:ascii="Times New Roman" w:hAnsi="Times New Roman"/>
                <w:sz w:val="22"/>
              </w:rPr>
              <w:t>. We are fine with other rows.</w:t>
            </w:r>
          </w:p>
          <w:p w14:paraId="4EA064EB" w14:textId="77777777" w:rsidR="000F7299" w:rsidRDefault="000F7299">
            <w:pPr>
              <w:spacing w:before="0"/>
              <w:rPr>
                <w:rFonts w:ascii="Times New Roman" w:hAnsi="Times New Roman"/>
                <w:sz w:val="22"/>
              </w:rPr>
            </w:pPr>
          </w:p>
          <w:p w14:paraId="7A4C65F5" w14:textId="77777777" w:rsidR="000F7299" w:rsidRDefault="003B3350">
            <w:pPr>
              <w:spacing w:before="0"/>
              <w:rPr>
                <w:rFonts w:ascii="Times New Roman" w:hAnsi="Times New Roman"/>
                <w:sz w:val="22"/>
              </w:rPr>
            </w:pPr>
            <w:r>
              <w:rPr>
                <w:rFonts w:ascii="Times New Roman" w:hAnsi="Times New Roman"/>
                <w:sz w:val="22"/>
              </w:rPr>
              <w:t>If those rows are used for MU, we don’t think it is a good MU design from system performance point of view, because the ports are distributed into two TD-OCC codes which see interference fr</w:t>
            </w:r>
            <w:r>
              <w:rPr>
                <w:rFonts w:ascii="Times New Roman" w:hAnsi="Times New Roman"/>
                <w:sz w:val="22"/>
              </w:rPr>
              <w:t xml:space="preserve">om other MU from both TD-OCCs. A better design should put the ports in a TD-OCC as much 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w:t>
            </w:r>
            <w:r>
              <w:rPr>
                <w:rFonts w:ascii="Times New Roman" w:hAnsi="Times New Roman"/>
                <w:sz w:val="22"/>
              </w:rPr>
              <w:t>from UE implementation point of view, putting DMRS ports into 2 TD-OCC codes forces a UE to estimate 8 DMRS ports (in both TD-OCCs in one CDM group) for MU detection and noise/interference estimation. For example, a UE is signaled with row 24 {0,4}. For th</w:t>
            </w:r>
            <w:r>
              <w:rPr>
                <w:rFonts w:ascii="Times New Roman" w:hAnsi="Times New Roman"/>
                <w:sz w:val="22"/>
              </w:rPr>
              <w:t xml:space="preserve">e UE to detect existence of MU, it must estimate channel of ports {1,8,9, 5,12,13} to see if there is MU on any of them, which effectively requires UE to estimate 8 DMRS ports. However, this row is for 1CW and a UE only supporting 1 CW can only estimate 4 </w:t>
            </w:r>
            <w:r>
              <w:rPr>
                <w:rFonts w:ascii="Times New Roman" w:hAnsi="Times New Roman"/>
                <w:sz w:val="22"/>
              </w:rPr>
              <w:t xml:space="preserve">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FF058FF" w14:textId="77777777" w:rsidR="000F7299" w:rsidRDefault="000F7299">
            <w:pPr>
              <w:spacing w:before="0"/>
              <w:rPr>
                <w:rFonts w:ascii="Times New Roman" w:hAnsi="Times New Roman"/>
                <w:sz w:val="22"/>
              </w:rPr>
            </w:pPr>
          </w:p>
          <w:p w14:paraId="2293052E" w14:textId="77777777" w:rsidR="000F7299" w:rsidRDefault="003B3350">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7D3A87AE" w14:textId="77777777" w:rsidR="000F7299" w:rsidRDefault="000F7299">
            <w:pPr>
              <w:spacing w:before="0"/>
              <w:rPr>
                <w:rFonts w:ascii="Times New Roman" w:hAnsi="Times New Roman"/>
                <w:sz w:val="22"/>
              </w:rPr>
            </w:pPr>
          </w:p>
          <w:p w14:paraId="49741379" w14:textId="77777777" w:rsidR="000F7299" w:rsidRDefault="003B3350">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 xml:space="preserve">different CDM </w:t>
            </w:r>
            <w:r>
              <w:rPr>
                <w:rFonts w:ascii="Times New Roman" w:hAnsi="Times New Roman"/>
                <w:lang w:val="en-GB"/>
              </w:rPr>
              <w:t>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Actually, if we comparing rows 69-80 with rows 24-30, 55-61, they have same functionality, i.e., for rank 3-4 with 1 CW. But, rows 69-80 are better design than rows 24-30, 55-61 because putting ports in</w:t>
            </w:r>
            <w:r>
              <w:rPr>
                <w:rFonts w:ascii="Times New Roman" w:hAnsi="Times New Roman"/>
                <w:sz w:val="22"/>
              </w:rPr>
              <w:t xml:space="preserve"> one TD-OCC code can </w:t>
            </w:r>
            <w:r>
              <w:rPr>
                <w:rFonts w:ascii="Times New Roman" w:hAnsi="Times New Roman"/>
                <w:sz w:val="22"/>
              </w:rPr>
              <w:lastRenderedPageBreak/>
              <w:t xml:space="preserve">reduce MU interference, which is aligned with Rel-15 principle. Also, it does not create MU detection issue for UE implementation. Therefore, we think we should remove rows 24-30, 55-61 and adopt rows 69-80. </w:t>
            </w:r>
          </w:p>
          <w:p w14:paraId="051BED24" w14:textId="77777777" w:rsidR="000F7299" w:rsidRDefault="000F7299">
            <w:pPr>
              <w:spacing w:before="0"/>
              <w:rPr>
                <w:rFonts w:ascii="Times New Roman" w:hAnsi="Times New Roman"/>
                <w:sz w:val="22"/>
              </w:rPr>
            </w:pPr>
          </w:p>
          <w:p w14:paraId="1B652BF0" w14:textId="77777777" w:rsidR="000F7299" w:rsidRDefault="003B3350">
            <w:pPr>
              <w:spacing w:before="0"/>
              <w:rPr>
                <w:rFonts w:ascii="Times New Roman" w:hAnsi="Times New Roman"/>
                <w:sz w:val="22"/>
              </w:rPr>
            </w:pPr>
            <w:r>
              <w:rPr>
                <w:rFonts w:ascii="Times New Roman" w:hAnsi="Times New Roman"/>
                <w:sz w:val="22"/>
              </w:rPr>
              <w:t>For 2CWs, we don’t suppor</w:t>
            </w:r>
            <w:r>
              <w:rPr>
                <w:rFonts w:ascii="Times New Roman" w:hAnsi="Times New Roman"/>
                <w:sz w:val="22"/>
              </w:rPr>
              <w:t>t the entries in current proposal because they map layers of 1 CW to two CDM groups. We still prefer map layers of 1 CW to one CDM group. We think we can defer the decision on 2CW after we decide whether/how to confirm the WA for 2CWs type 1 1-symbol DMRS.</w:t>
            </w:r>
            <w:r>
              <w:rPr>
                <w:rFonts w:ascii="Times New Roman" w:hAnsi="Times New Roman"/>
                <w:sz w:val="22"/>
              </w:rPr>
              <w:t xml:space="preserve"> </w:t>
            </w:r>
          </w:p>
          <w:p w14:paraId="13534FF6" w14:textId="77777777" w:rsidR="000F7299" w:rsidRDefault="000F7299">
            <w:pPr>
              <w:spacing w:before="0"/>
              <w:rPr>
                <w:rFonts w:ascii="Times New Roman" w:hAnsi="Times New Roman"/>
                <w:sz w:val="22"/>
              </w:rPr>
            </w:pPr>
          </w:p>
          <w:p w14:paraId="7E2F4590" w14:textId="77777777" w:rsidR="000F7299" w:rsidRDefault="003B3350">
            <w:pPr>
              <w:spacing w:before="0"/>
              <w:rPr>
                <w:rFonts w:ascii="Times New Roman" w:hAnsi="Times New Roman"/>
                <w:sz w:val="22"/>
              </w:rPr>
            </w:pPr>
            <w:r>
              <w:rPr>
                <w:rFonts w:ascii="Times New Roman" w:hAnsi="Times New Roman"/>
                <w:sz w:val="22"/>
              </w:rPr>
              <w:t>Proposal 2.1.2B: Support.</w:t>
            </w:r>
          </w:p>
        </w:tc>
      </w:tr>
      <w:tr w:rsidR="000F7299" w14:paraId="4C8320EA" w14:textId="77777777">
        <w:tc>
          <w:tcPr>
            <w:tcW w:w="1838" w:type="dxa"/>
          </w:tcPr>
          <w:p w14:paraId="0C82CD08"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1100636E" w14:textId="77777777" w:rsidR="000F7299" w:rsidRDefault="003B3350">
            <w:pPr>
              <w:spacing w:before="0"/>
              <w:rPr>
                <w:rFonts w:ascii="Times New Roman" w:hAnsi="Times New Roman"/>
                <w:sz w:val="22"/>
                <w:lang w:eastAsia="zh-CN"/>
              </w:rPr>
            </w:pPr>
            <w:r>
              <w:rPr>
                <w:rFonts w:ascii="Times New Roman" w:eastAsia="等线" w:hAnsi="Times New Roman"/>
                <w:b/>
                <w:bCs/>
                <w:sz w:val="22"/>
                <w:lang w:eastAsia="zh-CN"/>
              </w:rPr>
              <w:t>Proposal 2.1.2A:</w:t>
            </w:r>
            <w:r>
              <w:rPr>
                <w:rFonts w:ascii="Times New Roman" w:eastAsia="等线" w:hAnsi="Times New Roman"/>
                <w:sz w:val="22"/>
                <w:lang w:eastAsia="zh-CN"/>
              </w:rPr>
              <w:t xml:space="preserve"> </w:t>
            </w:r>
            <w:r>
              <w:rPr>
                <w:rFonts w:ascii="Times New Roman" w:hAnsi="Times New Roman"/>
                <w:sz w:val="22"/>
                <w:lang w:eastAsia="zh-CN"/>
              </w:rPr>
              <w:t>Do not support. With regards to two CV entries, we believe we should strive to have a one-to-one mapping between CDM and CW, i.e., one CDM group should be at most map to one CW. This would allow for m</w:t>
            </w:r>
            <w:r>
              <w:rPr>
                <w:rFonts w:ascii="Times New Roman" w:hAnsi="Times New Roman"/>
                <w:sz w:val="22"/>
                <w:lang w:eastAsia="zh-CN"/>
              </w:rPr>
              <w:t xml:space="preserve">uch simpler UE implementation without loss of performance. We also agree with the comment made by QC on rows 24-30, 55-61 and prefer to add MU MIMO restrictions. </w:t>
            </w:r>
          </w:p>
          <w:p w14:paraId="56F33D4A"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0F7299" w14:paraId="7BAACCB9" w14:textId="77777777">
        <w:tc>
          <w:tcPr>
            <w:tcW w:w="1838" w:type="dxa"/>
          </w:tcPr>
          <w:p w14:paraId="5D929376"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5B3009A1" w14:textId="77777777" w:rsidR="000F7299" w:rsidRDefault="003B3350">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CEE57A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In </w:t>
            </w:r>
            <w:r>
              <w:rPr>
                <w:rFonts w:ascii="Times New Roman" w:hAnsi="Times New Roman" w:hint="eastAsia"/>
                <w:sz w:val="22"/>
                <w:lang w:eastAsia="zh-CN"/>
              </w:rPr>
              <w:t xml:space="preserve">principle, we think two aspects should be guaranteed for eType1 + maxLength2: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The legacy rules should be completely captured, i.e. all rows in terms of Cat. 1; ii) The same rules of eType1 + maxLength1 should be reused as much as possible. Regarding the</w:t>
            </w:r>
            <w:r>
              <w:rPr>
                <w:rFonts w:ascii="Times New Roman" w:hAnsi="Times New Roman" w:hint="eastAsia"/>
                <w:sz w:val="22"/>
                <w:lang w:eastAsia="zh-CN"/>
              </w:rPr>
              <w:t xml:space="preserv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3EA68128"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0-2 and 9-10 when Rel-15 Type1 + maxLength2, these should be supportive.</w:t>
            </w:r>
          </w:p>
          <w:p w14:paraId="14B5B84C"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26-30 when Rel-15 Type1 + maxLength2, these should be supportive.</w:t>
            </w:r>
          </w:p>
          <w:p w14:paraId="1A6BEA24" w14:textId="77777777" w:rsidR="000F7299" w:rsidRDefault="003B3350">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Someone roughly argued that rows 26-30 revert the legacy restriction of MU-MIMO, hence these should be removed or replaced. To our understanding </w:t>
            </w:r>
            <w:r>
              <w:rPr>
                <w:rFonts w:ascii="Times New Roman" w:hAnsi="Times New Roman" w:hint="eastAsia"/>
                <w:sz w:val="22"/>
                <w:lang w:eastAsia="zh-CN"/>
              </w:rPr>
              <w:t>of the legacy as in TS 38.214, it is crystal clear that only row 30 herein is not to be used in MU-MIMO. It is more accurate to reuse the legacy MU-MIMO restriction on this single row 30 instead of removing all of rows 26-30 which align with the legacy rul</w:t>
            </w:r>
            <w:r>
              <w:rPr>
                <w:rFonts w:ascii="Times New Roman" w:hAnsi="Times New Roman" w:hint="eastAsia"/>
                <w:sz w:val="22"/>
                <w:lang w:eastAsia="zh-CN"/>
              </w:rPr>
              <w:t>e.</w:t>
            </w:r>
          </w:p>
          <w:p w14:paraId="39023933" w14:textId="77777777" w:rsidR="000F7299" w:rsidRDefault="003B3350">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w:t>
            </w:r>
            <w:r>
              <w:rPr>
                <w:rFonts w:ascii="Times New Roman" w:hAnsi="Times New Roman" w:hint="eastAsia"/>
                <w:sz w:val="22"/>
                <w:lang w:eastAsia="zh-CN"/>
              </w:rPr>
              <w:t>dled by rows 69-80 as listed in the additional proposal). Recalling that someone insisted in previous meetings the length of FD-OCC de-spreading can be implemented by UE randomly via some advance processing to handle the performance loss in case of large d</w:t>
            </w:r>
            <w:r>
              <w:rPr>
                <w:rFonts w:ascii="Times New Roman" w:hAnsi="Times New Roman" w:hint="eastAsia"/>
                <w:sz w:val="22"/>
                <w:lang w:eastAsia="zh-CN"/>
              </w:rPr>
              <w:t xml:space="preserve">elay spread scenario, it is quite confusing why limit DMRS ports within one symbol could be more reasonable for this purpose??? 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affc"/>
              <w:tblW w:w="7575" w:type="dxa"/>
              <w:tblInd w:w="856" w:type="dxa"/>
              <w:tblLayout w:type="fixed"/>
              <w:tblLook w:val="04A0" w:firstRow="1" w:lastRow="0" w:firstColumn="1" w:lastColumn="0" w:noHBand="0" w:noVBand="1"/>
            </w:tblPr>
            <w:tblGrid>
              <w:gridCol w:w="7575"/>
            </w:tblGrid>
            <w:tr w:rsidR="000F7299" w14:paraId="0A87FF4A" w14:textId="77777777">
              <w:tc>
                <w:tcPr>
                  <w:tcW w:w="7575" w:type="dxa"/>
                </w:tcPr>
                <w:p w14:paraId="2559365E" w14:textId="77777777" w:rsidR="000F7299" w:rsidRDefault="003B3350">
                  <w:pPr>
                    <w:rPr>
                      <w:rFonts w:ascii="Times New Roman" w:hAnsi="Times New Roman"/>
                      <w:color w:val="000000"/>
                      <w:lang w:eastAsia="ko-KR"/>
                    </w:rPr>
                  </w:pPr>
                  <w:r>
                    <w:rPr>
                      <w:rFonts w:ascii="Times New Roman" w:hAnsi="Times New Roman"/>
                      <w:color w:val="000000"/>
                      <w:lang w:eastAsia="ko-KR"/>
                    </w:rPr>
                    <w:t xml:space="preserve">For DM-RS configuration type </w:t>
                  </w:r>
                  <w:r>
                    <w:rPr>
                      <w:rFonts w:ascii="Times New Roman" w:hAnsi="Times New Roman"/>
                      <w:color w:val="000000"/>
                      <w:lang w:eastAsia="ko-KR"/>
                    </w:rPr>
                    <w:t xml:space="preserve">1, </w:t>
                  </w:r>
                </w:p>
                <w:p w14:paraId="6A8769A5" w14:textId="77777777" w:rsidR="000F7299" w:rsidRDefault="003B3350">
                  <w:pPr>
                    <w:pStyle w:val="B1"/>
                    <w:rPr>
                      <w:rFonts w:ascii="Times New Roman" w:hAnsi="Times New Roman"/>
                      <w:lang w:eastAsia="ko-KR"/>
                    </w:rPr>
                  </w:pPr>
                  <w:r>
                    <w:rPr>
                      <w:rFonts w:ascii="Times New Roman" w:hAnsi="Times New Roman"/>
                      <w:lang w:eastAsia="ko-KR"/>
                    </w:rPr>
                    <w:lastRenderedPageBreak/>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7ECD34E" w14:textId="77777777" w:rsidR="000F7299" w:rsidRDefault="003B3350">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w:t>
                  </w:r>
                  <w:r>
                    <w:rPr>
                      <w:rFonts w:ascii="Times New Roman" w:hAnsi="Times New Roman"/>
                      <w:color w:val="000000" w:themeColor="text1"/>
                      <w:lang w:eastAsia="ko-KR"/>
                    </w:rPr>
                    <w:t>igned with the antenna port mapping with indices of {2, 9, 10, 11 or 12} in Table 7.3.1.2.2-1A and {2, 9, 10, 11, 30 or 31} in Table 7.3.1.2.2-2A of Clause 7.3.1.2 of [5, TS 38.212], or</w:t>
                  </w:r>
                </w:p>
                <w:p w14:paraId="0373348D" w14:textId="77777777" w:rsidR="000F7299" w:rsidRDefault="003B3350">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75B3B732" w14:textId="77777777" w:rsidR="000F7299" w:rsidRDefault="003B3350">
                  <w:pPr>
                    <w:rPr>
                      <w:rFonts w:ascii="Times New Roman" w:hAnsi="Times New Roman"/>
                      <w:sz w:val="22"/>
                      <w:lang w:eastAsia="zh-CN"/>
                    </w:rPr>
                  </w:pPr>
                  <w:r>
                    <w:rPr>
                      <w:rFonts w:ascii="Times New Roman" w:hAnsi="Times New Roman"/>
                      <w:color w:val="000000"/>
                      <w:lang w:eastAsia="ko-KR"/>
                    </w:rPr>
                    <w:t>the UE may assume that all</w:t>
                  </w:r>
                  <w:r>
                    <w:rPr>
                      <w:rFonts w:ascii="Times New Roman" w:hAnsi="Times New Roman"/>
                      <w:color w:val="000000"/>
                      <w:lang w:eastAsia="ko-KR"/>
                    </w:rPr>
                    <w:t xml:space="preserve"> the remaining orthogonal antenna ports are not associated with transmission of PDSCH to another UE.</w:t>
                  </w:r>
                </w:p>
              </w:tc>
            </w:tr>
          </w:tbl>
          <w:p w14:paraId="1E5972C1" w14:textId="77777777" w:rsidR="000F7299" w:rsidRDefault="000F7299">
            <w:pPr>
              <w:spacing w:before="0"/>
              <w:ind w:left="420"/>
              <w:rPr>
                <w:rFonts w:ascii="Times New Roman" w:hAnsi="Times New Roman"/>
                <w:sz w:val="22"/>
                <w:lang w:eastAsia="zh-CN"/>
              </w:rPr>
            </w:pPr>
          </w:p>
          <w:p w14:paraId="68942AC8"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173A1E3D"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2BA6CCFF"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39132D60" w14:textId="77777777" w:rsidR="000F7299" w:rsidRDefault="003B3350">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2FC09471" w14:textId="77777777" w:rsidR="000F7299" w:rsidRDefault="000F7299">
            <w:pPr>
              <w:spacing w:before="0"/>
              <w:rPr>
                <w:rFonts w:ascii="Times New Roman" w:hAnsi="Times New Roman"/>
                <w:sz w:val="22"/>
                <w:lang w:eastAsia="zh-CN"/>
              </w:rPr>
            </w:pPr>
          </w:p>
          <w:p w14:paraId="0A0B815B" w14:textId="77777777" w:rsidR="000F7299" w:rsidRDefault="003B3350">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766E2C6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In part</w:t>
            </w:r>
            <w:r>
              <w:rPr>
                <w:rFonts w:ascii="Times New Roman" w:hAnsi="Times New Roman" w:hint="eastAsia"/>
                <w:sz w:val="22"/>
                <w:lang w:eastAsia="zh-CN"/>
              </w:rPr>
              <w:t>icular, we do believe scheduling flexibility/completeness is the higher priority over DCI increased with 1-bit (also noticed there are even more than 1 bit reserved/unused for PUSCH DMRS indication tables in Rel-15), removing the rows of SDCI MTRP case for</w:t>
            </w:r>
            <w:r>
              <w:rPr>
                <w:rFonts w:ascii="Times New Roman" w:hAnsi="Times New Roman" w:hint="eastAsia"/>
                <w:sz w:val="22"/>
                <w:lang w:eastAsia="zh-CN"/>
              </w:rPr>
              <w:t xml:space="preserve"> avoiding DCI increased with 1-bit is unconvincing to us.</w:t>
            </w:r>
          </w:p>
        </w:tc>
      </w:tr>
      <w:tr w:rsidR="000F7299" w14:paraId="19247102" w14:textId="77777777">
        <w:tc>
          <w:tcPr>
            <w:tcW w:w="1838" w:type="dxa"/>
          </w:tcPr>
          <w:p w14:paraId="627CDCE7" w14:textId="77777777" w:rsidR="000F7299" w:rsidRDefault="003B3350">
            <w:pPr>
              <w:spacing w:before="0"/>
              <w:rPr>
                <w:rFonts w:ascii="Times New Roman" w:hAnsi="Times New Roman"/>
                <w:sz w:val="22"/>
              </w:rPr>
            </w:pPr>
            <w:r>
              <w:rPr>
                <w:rFonts w:ascii="Times New Roman" w:eastAsia="等线" w:hAnsi="Times New Roman"/>
                <w:sz w:val="22"/>
                <w:lang w:eastAsia="zh-CN"/>
              </w:rPr>
              <w:lastRenderedPageBreak/>
              <w:t>Ericsson</w:t>
            </w:r>
          </w:p>
        </w:tc>
        <w:tc>
          <w:tcPr>
            <w:tcW w:w="8647" w:type="dxa"/>
          </w:tcPr>
          <w:p w14:paraId="6B3361F5" w14:textId="77777777" w:rsidR="000F7299" w:rsidRDefault="003B3350">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D41DE41" w14:textId="77777777" w:rsidR="000F7299" w:rsidRDefault="003B3350">
            <w:pPr>
              <w:spacing w:before="0"/>
              <w:rPr>
                <w:rFonts w:ascii="Times New Roman" w:hAnsi="Times New Roman"/>
                <w:sz w:val="22"/>
              </w:rPr>
            </w:pPr>
            <w:r>
              <w:rPr>
                <w:rFonts w:ascii="Times New Roman" w:hAnsi="Times New Roman"/>
                <w:sz w:val="22"/>
              </w:rPr>
              <w:t>On MU-MIMO restriction, we don’t prefer to add MU</w:t>
            </w:r>
            <w:r>
              <w:rPr>
                <w:rFonts w:ascii="Times New Roman" w:hAnsi="Times New Roman"/>
                <w:sz w:val="22"/>
              </w:rPr>
              <w:t xml:space="preserve"> restriction on each row consisting of ports from more than one CDM group or more than one TD-OCC code, we’d like to understand if such restriction is essential for most of the UE implementations. </w:t>
            </w:r>
          </w:p>
          <w:p w14:paraId="52F82CF8" w14:textId="77777777" w:rsidR="000F7299" w:rsidRDefault="000F7299">
            <w:pPr>
              <w:spacing w:before="0"/>
              <w:rPr>
                <w:rFonts w:ascii="Times New Roman" w:hAnsi="Times New Roman"/>
                <w:sz w:val="22"/>
              </w:rPr>
            </w:pPr>
          </w:p>
          <w:p w14:paraId="15E1F944" w14:textId="77777777" w:rsidR="000F7299" w:rsidRDefault="003B3350">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0F7299" w14:paraId="0984AEBB" w14:textId="77777777">
        <w:tc>
          <w:tcPr>
            <w:tcW w:w="1838" w:type="dxa"/>
          </w:tcPr>
          <w:p w14:paraId="26102242" w14:textId="77777777" w:rsidR="000F7299" w:rsidRDefault="003B3350">
            <w:pPr>
              <w:spacing w:before="0"/>
              <w:rPr>
                <w:rFonts w:ascii="Times New Roman" w:hAnsi="Times New Roman"/>
                <w:sz w:val="22"/>
              </w:rPr>
            </w:pPr>
            <w:r>
              <w:rPr>
                <w:rFonts w:ascii="Times New Roman" w:hAnsi="Times New Roman"/>
                <w:sz w:val="22"/>
              </w:rPr>
              <w:t>QC</w:t>
            </w:r>
          </w:p>
        </w:tc>
        <w:tc>
          <w:tcPr>
            <w:tcW w:w="8647" w:type="dxa"/>
          </w:tcPr>
          <w:p w14:paraId="53FF1139" w14:textId="77777777" w:rsidR="000F7299" w:rsidRDefault="003B3350">
            <w:pPr>
              <w:spacing w:before="0"/>
              <w:rPr>
                <w:rFonts w:ascii="Times New Roman" w:hAnsi="Times New Roman"/>
                <w:sz w:val="22"/>
                <w:lang w:eastAsia="zh-CN"/>
              </w:rPr>
            </w:pPr>
            <w:r>
              <w:rPr>
                <w:rFonts w:ascii="Times New Roman" w:hAnsi="Times New Roman"/>
                <w:sz w:val="22"/>
                <w:lang w:eastAsia="zh-CN"/>
              </w:rPr>
              <w:t>To ZTE: the challenge on UE implementation is quite clear. A UE will need to estimate the channel of all ports in a CDM group or a TD-OCC (i.e., a box) in the following figure to detect whether MU exist and estimate the interference from the MU (if exist).</w:t>
            </w:r>
            <w:r>
              <w:rPr>
                <w:rFonts w:ascii="Times New Roman" w:hAnsi="Times New Roman"/>
                <w:sz w:val="22"/>
                <w:lang w:eastAsia="zh-CN"/>
              </w:rPr>
              <w:t xml:space="preserve"> Those rows 24-30, 55-61 will require UE to estimate 8 DMRS ports. Please notice that this is infeasible to do for a UE only supports 1 CW. Please also notice that UE can decode 2 CW is still quite futuristic in deployment. </w:t>
            </w:r>
          </w:p>
          <w:p w14:paraId="7B4489FA" w14:textId="77777777" w:rsidR="000F7299" w:rsidRDefault="003B3350">
            <w:pPr>
              <w:spacing w:before="0"/>
              <w:rPr>
                <w:rFonts w:ascii="Times New Roman" w:hAnsi="Times New Roman"/>
                <w:sz w:val="22"/>
                <w:lang w:eastAsia="zh-CN"/>
              </w:rPr>
            </w:pPr>
            <w:r>
              <w:rPr>
                <w:rFonts w:ascii="Times New Roman" w:hAnsi="Times New Roman"/>
                <w:sz w:val="22"/>
                <w:lang w:eastAsia="zh-CN"/>
              </w:rPr>
              <w:t>I hope the above is clear and a</w:t>
            </w:r>
            <w:r>
              <w:rPr>
                <w:rFonts w:ascii="Times New Roman" w:hAnsi="Times New Roman"/>
                <w:sz w:val="22"/>
                <w:lang w:eastAsia="zh-CN"/>
              </w:rPr>
              <w:t xml:space="preserve">nswers your question on UE implementation.     </w:t>
            </w:r>
          </w:p>
          <w:p w14:paraId="0F6E2699" w14:textId="77777777" w:rsidR="000F7299" w:rsidRDefault="00936019">
            <w:pPr>
              <w:spacing w:before="0"/>
              <w:rPr>
                <w:rFonts w:ascii="Times New Roman" w:hAnsi="Times New Roman"/>
                <w:sz w:val="22"/>
                <w:lang w:eastAsia="zh-CN"/>
              </w:rPr>
            </w:pPr>
            <w:r w:rsidRPr="00936019">
              <w:rPr>
                <w:rFonts w:asciiTheme="minorHAnsi" w:eastAsiaTheme="minorEastAsia" w:hAnsiTheme="minorHAnsi" w:cstheme="minorBidi"/>
                <w:noProof/>
              </w:rPr>
              <w:object w:dxaOrig="6015" w:dyaOrig="2670" w14:anchorId="48BE55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1.5pt;height:133.5pt;mso-width-percent:0;mso-height-percent:0;mso-width-percent:0;mso-height-percent:0" o:ole="">
                  <v:imagedata r:id="rId15" o:title=""/>
                </v:shape>
                <o:OLEObject Type="Embed" ProgID="PBrush" ShapeID="_x0000_i1025" DrawAspect="Content" ObjectID="_1743429755" r:id="rId16"/>
              </w:object>
            </w:r>
          </w:p>
          <w:p w14:paraId="0FCB68EB" w14:textId="77777777" w:rsidR="000F7299" w:rsidRDefault="000F7299">
            <w:pPr>
              <w:spacing w:before="0"/>
              <w:rPr>
                <w:rFonts w:ascii="Times New Roman" w:hAnsi="Times New Roman"/>
                <w:sz w:val="22"/>
                <w:lang w:eastAsia="zh-CN"/>
              </w:rPr>
            </w:pPr>
          </w:p>
        </w:tc>
      </w:tr>
      <w:tr w:rsidR="000F7299" w14:paraId="7CB15B8F" w14:textId="77777777">
        <w:tc>
          <w:tcPr>
            <w:tcW w:w="1838" w:type="dxa"/>
          </w:tcPr>
          <w:p w14:paraId="422FE79E"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42D56E44" w14:textId="77777777" w:rsidR="000F7299" w:rsidRDefault="003B3350">
            <w:pPr>
              <w:rPr>
                <w:rFonts w:ascii="Times New Roman" w:hAnsi="Times New Roman"/>
                <w:sz w:val="22"/>
                <w:lang w:eastAsia="zh-CN"/>
              </w:rPr>
            </w:pPr>
            <w:r>
              <w:rPr>
                <w:rFonts w:ascii="Times New Roman" w:hAnsi="Times New Roman"/>
                <w:sz w:val="22"/>
                <w:lang w:eastAsia="zh-CN"/>
              </w:rPr>
              <w:t xml:space="preserve">Proposal 2.1.2A: We may remove Row 30 because Row 10 can be used for fallback into SU-MIMO with 4 layers. Even if Row 30 is not removed, at least MU-MIMO restriction is needed for </w:t>
            </w:r>
            <w:r>
              <w:rPr>
                <w:rFonts w:ascii="Times New Roman" w:hAnsi="Times New Roman"/>
                <w:sz w:val="22"/>
                <w:lang w:eastAsia="zh-CN"/>
              </w:rPr>
              <w:t>Row 30.</w:t>
            </w:r>
          </w:p>
          <w:p w14:paraId="10F406B1"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2.1.2B: Support.</w:t>
            </w:r>
          </w:p>
        </w:tc>
      </w:tr>
      <w:tr w:rsidR="000F7299" w14:paraId="2E4A5FB0" w14:textId="77777777">
        <w:tc>
          <w:tcPr>
            <w:tcW w:w="1838" w:type="dxa"/>
          </w:tcPr>
          <w:p w14:paraId="3B12840C"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0608704"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2228894F"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FL Proposal 2.1.2B:</w:t>
            </w:r>
          </w:p>
          <w:p w14:paraId="082861E9" w14:textId="77777777" w:rsidR="000F7299" w:rsidRDefault="003B3350">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w:t>
            </w:r>
            <w:r>
              <w:rPr>
                <w:rFonts w:ascii="Times New Roman" w:hAnsi="Times New Roman"/>
                <w:sz w:val="22"/>
                <w:lang w:eastAsia="zh-CN"/>
              </w:rPr>
              <w:t>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w:t>
            </w:r>
            <w:r>
              <w:rPr>
                <w:rFonts w:ascii="Times New Roman" w:hAnsi="Times New Roman"/>
                <w:sz w:val="22"/>
                <w:lang w:eastAsia="zh-CN"/>
              </w:rPr>
              <w:t>h could reuse the same antenna port(s) combinations for STRP.</w:t>
            </w:r>
          </w:p>
          <w:p w14:paraId="1040E2B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44558E0"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2.1.2B</w:t>
            </w:r>
          </w:p>
          <w:p w14:paraId="136F422C" w14:textId="77777777" w:rsidR="000F7299" w:rsidRDefault="003B3350">
            <w:pPr>
              <w:spacing w:before="0"/>
              <w:rPr>
                <w:rFonts w:ascii="Times New Roman" w:eastAsia="等线"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0F7299" w14:paraId="596ACE64" w14:textId="77777777">
        <w:tc>
          <w:tcPr>
            <w:tcW w:w="1838" w:type="dxa"/>
          </w:tcPr>
          <w:p w14:paraId="7645A446"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68BBFA41" w14:textId="77777777" w:rsidR="000F7299" w:rsidRDefault="003B3350">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0E7C6DF4" w14:textId="77777777" w:rsidR="000F7299" w:rsidRDefault="003B3350">
            <w:pPr>
              <w:spacing w:before="0"/>
              <w:rPr>
                <w:rFonts w:ascii="Times New Roman" w:hAnsi="Times New Roman"/>
                <w:sz w:val="22"/>
              </w:rPr>
            </w:pPr>
            <w:r>
              <w:rPr>
                <w:rFonts w:ascii="Times New Roman" w:hAnsi="Times New Roman"/>
                <w:sz w:val="22"/>
              </w:rPr>
              <w:t>FL Proposal 2.1.2B: Support</w:t>
            </w:r>
          </w:p>
          <w:p w14:paraId="5692D10D" w14:textId="77777777" w:rsidR="000F7299" w:rsidRDefault="003B3350">
            <w:pPr>
              <w:spacing w:before="0"/>
              <w:rPr>
                <w:rFonts w:ascii="Times New Roman" w:hAnsi="Times New Roman"/>
                <w:sz w:val="22"/>
              </w:rPr>
            </w:pPr>
            <w:r>
              <w:rPr>
                <w:rFonts w:ascii="Times New Roman" w:hAnsi="Times New Roman"/>
                <w:sz w:val="22"/>
              </w:rPr>
              <w:t xml:space="preserve"> </w:t>
            </w:r>
          </w:p>
        </w:tc>
      </w:tr>
      <w:tr w:rsidR="000F7299" w14:paraId="3DCB7DB6" w14:textId="77777777">
        <w:trPr>
          <w:trHeight w:val="60"/>
        </w:trPr>
        <w:tc>
          <w:tcPr>
            <w:tcW w:w="1838" w:type="dxa"/>
          </w:tcPr>
          <w:p w14:paraId="717CB707" w14:textId="77777777" w:rsidR="000F7299" w:rsidRDefault="003B3350">
            <w:pPr>
              <w:spacing w:before="0"/>
              <w:rPr>
                <w:rFonts w:ascii="Times New Roman" w:eastAsia="等线" w:hAnsi="Times New Roman"/>
                <w:sz w:val="22"/>
                <w:lang w:eastAsia="ko-KR"/>
              </w:rPr>
            </w:pPr>
            <w:r>
              <w:rPr>
                <w:rFonts w:ascii="Times New Roman" w:eastAsia="等线" w:hAnsi="Times New Roman"/>
                <w:sz w:val="22"/>
                <w:lang w:eastAsia="zh-CN"/>
              </w:rPr>
              <w:t>New H3C</w:t>
            </w:r>
          </w:p>
        </w:tc>
        <w:tc>
          <w:tcPr>
            <w:tcW w:w="8647" w:type="dxa"/>
          </w:tcPr>
          <w:p w14:paraId="58868C8A" w14:textId="77777777" w:rsidR="000F7299" w:rsidRDefault="003B3350">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2.1.2A: Support the proposal without FL note. </w:t>
            </w:r>
          </w:p>
          <w:p w14:paraId="3CCA73DB"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2.1.2B: Support.</w:t>
            </w:r>
          </w:p>
        </w:tc>
      </w:tr>
      <w:tr w:rsidR="000F7299" w14:paraId="56601C2D" w14:textId="77777777">
        <w:tc>
          <w:tcPr>
            <w:tcW w:w="1838" w:type="dxa"/>
          </w:tcPr>
          <w:p w14:paraId="42A29133"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71A92272" w14:textId="77777777" w:rsidR="000F7299" w:rsidRDefault="003B3350">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009B7637"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wonder </w:t>
            </w:r>
            <w:r>
              <w:rPr>
                <w:rFonts w:ascii="Times New Roman" w:hAnsi="Times New Roman"/>
                <w:sz w:val="22"/>
                <w:lang w:eastAsia="zh-CN"/>
              </w:rPr>
              <w:t>why the row 73-80 will reduce the UE complexity since the capability should already be 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6712C6C3" w14:textId="77777777" w:rsidR="000F7299" w:rsidRDefault="003B3350">
            <w:pPr>
              <w:spacing w:before="0"/>
              <w:rPr>
                <w:rFonts w:ascii="Times New Roman" w:eastAsia="等线"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0F7299" w14:paraId="5603EEC2" w14:textId="77777777">
        <w:tc>
          <w:tcPr>
            <w:tcW w:w="1838" w:type="dxa"/>
          </w:tcPr>
          <w:p w14:paraId="4025E0E2" w14:textId="77777777" w:rsidR="000F7299" w:rsidRDefault="003B3350">
            <w:pPr>
              <w:rPr>
                <w:rFonts w:ascii="Times New Roman" w:hAnsi="Times New Roman"/>
                <w:b/>
                <w:bCs/>
                <w:color w:val="0000FF"/>
                <w:lang w:val="en-GB"/>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08312595" w14:textId="77777777" w:rsidR="000F7299" w:rsidRDefault="003B3350">
            <w:pPr>
              <w:rPr>
                <w:rFonts w:ascii="Times New Roman" w:hAnsi="Times New Roman"/>
              </w:rPr>
            </w:pPr>
            <w:r>
              <w:rPr>
                <w:rFonts w:ascii="Times New Roman" w:hAnsi="Times New Roman"/>
              </w:rPr>
              <w:t xml:space="preserve">FL Proposal 2.1.2A: </w:t>
            </w:r>
          </w:p>
          <w:p w14:paraId="607B72AF" w14:textId="77777777" w:rsidR="000F7299" w:rsidRDefault="003B3350">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w:t>
            </w:r>
            <w:r>
              <w:rPr>
                <w:rFonts w:ascii="Times New Roman" w:hAnsi="Times New Roman"/>
                <w:lang w:eastAsia="zh-CN"/>
              </w:rPr>
              <w:lastRenderedPageBreak/>
              <w:t>row co</w:t>
            </w:r>
            <w:r>
              <w:rPr>
                <w:rFonts w:ascii="Times New Roman" w:hAnsi="Times New Roman"/>
                <w:lang w:eastAsia="zh-CN"/>
              </w:rPr>
              <w:t xml:space="preserve">nsisting of ports from more than one TD-OCC, the performance of increasing DMRS ports is degraded. </w:t>
            </w:r>
          </w:p>
          <w:p w14:paraId="7AEB8E32" w14:textId="77777777" w:rsidR="000F7299" w:rsidRDefault="003B3350">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39BB0036" w14:textId="77777777" w:rsidR="000F7299" w:rsidRDefault="003B3350">
            <w:pPr>
              <w:rPr>
                <w:rFonts w:ascii="Times New Roman" w:hAnsi="Times New Roman"/>
                <w:b/>
                <w:bCs/>
                <w:color w:val="0000FF"/>
                <w:sz w:val="22"/>
              </w:rPr>
            </w:pPr>
            <w:r>
              <w:rPr>
                <w:rFonts w:ascii="Times New Roman" w:hAnsi="Times New Roman"/>
              </w:rPr>
              <w:t>FL Proposal 2.1.2B: Support.</w:t>
            </w:r>
          </w:p>
        </w:tc>
      </w:tr>
      <w:tr w:rsidR="000F7299" w14:paraId="524908EE" w14:textId="77777777">
        <w:tc>
          <w:tcPr>
            <w:tcW w:w="1838" w:type="dxa"/>
          </w:tcPr>
          <w:p w14:paraId="6FEB6BD4" w14:textId="77777777" w:rsidR="000F7299" w:rsidRDefault="003B3350">
            <w:pPr>
              <w:spacing w:before="0"/>
              <w:rPr>
                <w:rFonts w:ascii="Times New Roman" w:eastAsia="等线" w:hAnsi="Times New Roman"/>
                <w:b/>
                <w:bCs/>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35949EAD"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 xml:space="preserve">I added [ ] to the rows based on your inputs. </w:t>
            </w:r>
            <w:r>
              <w:rPr>
                <w:rFonts w:ascii="Times New Roman" w:eastAsiaTheme="minorEastAsia" w:hAnsi="Times New Roman"/>
                <w:b/>
                <w:bCs/>
                <w:color w:val="0000FF"/>
                <w:sz w:val="22"/>
              </w:rPr>
              <w:t>Since multiple companies support row 69-80 instead of row 26-30/57-60, both set of rows are kept with [].</w:t>
            </w:r>
          </w:p>
          <w:p w14:paraId="219813AA" w14:textId="77777777" w:rsidR="000F7299" w:rsidRDefault="000F7299">
            <w:pPr>
              <w:spacing w:before="0"/>
              <w:rPr>
                <w:rFonts w:ascii="Times New Roman" w:eastAsiaTheme="minorEastAsia" w:hAnsi="Times New Roman"/>
                <w:b/>
                <w:bCs/>
                <w:color w:val="0000FF"/>
                <w:sz w:val="22"/>
              </w:rPr>
            </w:pPr>
          </w:p>
          <w:p w14:paraId="623718CD"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 xml:space="preserve">e Xiaomi’s comment of NCJT, based on the current spec, switching between the two DMRS table is done by the number of active TCIs per TCI codepoint. </w:t>
            </w:r>
            <w:r>
              <w:rPr>
                <w:rFonts w:ascii="Times New Roman" w:eastAsiaTheme="minorEastAsia" w:hAnsi="Times New Roman"/>
                <w:b/>
                <w:bCs/>
                <w:color w:val="0000FF"/>
                <w:sz w:val="22"/>
              </w:rPr>
              <w:t>It is not switched by M-TRP NCJT vs. S-TRP or SFN vs S-TRP. Hence, I didn’t capture your comment.</w:t>
            </w:r>
          </w:p>
          <w:tbl>
            <w:tblPr>
              <w:tblStyle w:val="affc"/>
              <w:tblW w:w="0" w:type="auto"/>
              <w:tblLayout w:type="fixed"/>
              <w:tblLook w:val="04A0" w:firstRow="1" w:lastRow="0" w:firstColumn="1" w:lastColumn="0" w:noHBand="0" w:noVBand="1"/>
            </w:tblPr>
            <w:tblGrid>
              <w:gridCol w:w="8421"/>
            </w:tblGrid>
            <w:tr w:rsidR="000F7299" w14:paraId="288EF751" w14:textId="77777777">
              <w:tc>
                <w:tcPr>
                  <w:tcW w:w="8421" w:type="dxa"/>
                </w:tcPr>
                <w:p w14:paraId="76BF6B94" w14:textId="77777777" w:rsidR="000F7299" w:rsidRDefault="003B3350">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1A/2A/3A/4A, where the number of CDM groups without data of va</w:t>
                  </w:r>
                  <w:r>
                    <w:rPr>
                      <w:rFonts w:ascii="Times New Roman" w:hAnsi="Times New Roman"/>
                      <w:sz w:val="20"/>
                      <w:lang w:eastAsia="zh-CN"/>
                    </w:rPr>
                    <w:t xml:space="preserve">lues 1, 2, and 3 refers to CDM groups {0}, {0,1}, and {0, 1,2} respectively. </w:t>
                  </w:r>
                  <w:r>
                    <w:rPr>
                      <w:rFonts w:ascii="Times New Roman" w:eastAsiaTheme="minorEastAsia" w:hAnsi="Times New Roman"/>
                      <w:sz w:val="20"/>
                      <w:lang w:eastAsia="zh-CN"/>
                    </w:rPr>
                    <w:t xml:space="preserve">The antenna ports </w:t>
                  </w:r>
                  <w:r w:rsidR="00936019" w:rsidRPr="00936019">
                    <w:rPr>
                      <w:rFonts w:ascii="Times New Roman" w:eastAsiaTheme="minorEastAsia" w:hAnsi="Times New Roman" w:cstheme="minorBidi"/>
                      <w:noProof/>
                      <w:position w:val="-12"/>
                      <w:sz w:val="20"/>
                    </w:rPr>
                    <w:object w:dxaOrig="945" w:dyaOrig="315" w14:anchorId="21105409">
                      <v:shape id="_x0000_i1026" type="#_x0000_t75" alt="" style="width:47pt;height:16pt;mso-width-percent:0;mso-height-percent:0;mso-width-percent:0;mso-height-percent:0" o:ole="">
                        <v:imagedata r:id="rId17" o:title=""/>
                      </v:shape>
                      <o:OLEObject Type="Embed" ProgID="Equation.3" ShapeID="_x0000_i1026" DrawAspect="Content" ObjectID="_1743429756"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w:t>
                  </w:r>
                  <w:r>
                    <w:rPr>
                      <w:rFonts w:ascii="Times New Roman" w:hAnsi="Times New Roman"/>
                      <w:sz w:val="20"/>
                      <w:highlight w:val="yellow"/>
                      <w:lang w:eastAsia="zh-CN"/>
                    </w:rPr>
                    <w:t xml:space="preserv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w:t>
                  </w:r>
                  <w:r>
                    <w:rPr>
                      <w:rFonts w:ascii="Times New Roman" w:hAnsi="Times New Roman"/>
                      <w:sz w:val="20"/>
                      <w:lang w:eastAsia="zh-CN"/>
                    </w:rPr>
                    <w:t>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0FB29D4B" w14:textId="77777777" w:rsidR="000F7299" w:rsidRDefault="000F7299">
            <w:pPr>
              <w:spacing w:before="0"/>
              <w:rPr>
                <w:rFonts w:ascii="Times New Roman" w:eastAsiaTheme="minorEastAsia" w:hAnsi="Times New Roman"/>
                <w:b/>
                <w:bCs/>
                <w:color w:val="0000FF"/>
                <w:sz w:val="22"/>
              </w:rPr>
            </w:pPr>
          </w:p>
        </w:tc>
      </w:tr>
      <w:tr w:rsidR="000F7299" w14:paraId="426B1AAB" w14:textId="77777777">
        <w:tc>
          <w:tcPr>
            <w:tcW w:w="1838" w:type="dxa"/>
          </w:tcPr>
          <w:p w14:paraId="56E885A0" w14:textId="77777777" w:rsidR="000F7299" w:rsidRDefault="003B3350">
            <w:pPr>
              <w:spacing w:before="0"/>
              <w:rPr>
                <w:rFonts w:ascii="Times New Roman" w:eastAsia="等线" w:hAnsi="Times New Roman"/>
                <w:sz w:val="22"/>
                <w:lang w:eastAsia="ko-KR"/>
              </w:rPr>
            </w:pPr>
            <w:r>
              <w:rPr>
                <w:rFonts w:ascii="Times New Roman" w:eastAsia="等线" w:hAnsi="Times New Roman"/>
                <w:sz w:val="22"/>
                <w:lang w:eastAsia="zh-CN"/>
              </w:rPr>
              <w:t>LGE</w:t>
            </w:r>
          </w:p>
        </w:tc>
        <w:tc>
          <w:tcPr>
            <w:tcW w:w="8647" w:type="dxa"/>
          </w:tcPr>
          <w:p w14:paraId="315B2BEF" w14:textId="77777777" w:rsidR="000F7299" w:rsidRDefault="003B3350">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11B13D61" w14:textId="77777777" w:rsidR="000F7299" w:rsidRDefault="003B3350">
            <w:pPr>
              <w:spacing w:before="0"/>
              <w:rPr>
                <w:rFonts w:ascii="Times New Roman" w:hAnsi="Times New Roman"/>
                <w:sz w:val="22"/>
              </w:rPr>
            </w:pPr>
            <w:r>
              <w:rPr>
                <w:rFonts w:ascii="Times New Roman" w:hAnsi="Times New Roman"/>
                <w:sz w:val="22"/>
              </w:rPr>
              <w:t xml:space="preserve">MU-MIMO restriction issue for UE implementation. Therefore, we think we </w:t>
            </w:r>
            <w:r>
              <w:rPr>
                <w:rFonts w:ascii="Times New Roman" w:hAnsi="Times New Roman"/>
                <w:sz w:val="22"/>
              </w:rPr>
              <w:t>should remove rows 40-42, 61.</w:t>
            </w:r>
          </w:p>
          <w:p w14:paraId="578C65A3" w14:textId="77777777" w:rsidR="000F7299" w:rsidRDefault="003B3350">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40240F48" w14:textId="77777777" w:rsidR="000F7299" w:rsidRDefault="003B3350">
            <w:pPr>
              <w:spacing w:before="0"/>
              <w:rPr>
                <w:rFonts w:ascii="Times New Roman" w:eastAsia="等线"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0F7299" w14:paraId="7C2BE6F5" w14:textId="77777777">
        <w:tc>
          <w:tcPr>
            <w:tcW w:w="1838" w:type="dxa"/>
          </w:tcPr>
          <w:p w14:paraId="21EADFF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4A9F22B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w:t>
            </w:r>
            <w:r>
              <w:rPr>
                <w:rFonts w:ascii="Times New Roman" w:hAnsi="Times New Roman"/>
                <w:sz w:val="22"/>
                <w:lang w:eastAsia="zh-CN"/>
              </w:rPr>
              <w:t>ions with STRP, maybe the same antenna ports table. We understand that the switching between the two DMRS table is done by the number of active TCIs per TCI codepoint. But it does not mean MTRP CJT and NCJT should use the same antenna ports combinations. W</w:t>
            </w:r>
            <w:r>
              <w:rPr>
                <w:rFonts w:ascii="Times New Roman" w:hAnsi="Times New Roman"/>
                <w:sz w:val="22"/>
                <w:lang w:eastAsia="zh-CN"/>
              </w:rPr>
              <w:t xml:space="preserve">hether MTRP CJT and NCJT should use the same antenna ports combinations/table can be decided first. Then, if they need to use different antenna ports tables, new ways to perform switching between the two DMRS table for MTRP CJT and NCJT can be introduced. </w:t>
            </w:r>
          </w:p>
          <w:p w14:paraId="56044084" w14:textId="77777777" w:rsidR="000F7299" w:rsidRDefault="003B3350">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0F7299" w14:paraId="775D9B33" w14:textId="77777777">
        <w:tc>
          <w:tcPr>
            <w:tcW w:w="1838" w:type="dxa"/>
          </w:tcPr>
          <w:p w14:paraId="3B48517F" w14:textId="77777777" w:rsidR="000F7299" w:rsidRDefault="003B3350">
            <w:pPr>
              <w:spacing w:before="0"/>
              <w:rPr>
                <w:rFonts w:ascii="Times New Roman" w:hAnsi="Times New Roman"/>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606B3ECA"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0D54BA6E"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 xml:space="preserve">ased on the current spec., Tables </w:t>
            </w:r>
            <w:r>
              <w:rPr>
                <w:rFonts w:ascii="Times New Roman" w:eastAsiaTheme="minorEastAsia" w:hAnsi="Times New Roman"/>
                <w:b/>
                <w:bCs/>
                <w:color w:val="0000FF"/>
                <w:sz w:val="22"/>
              </w:rPr>
              <w:t>7.3.1.2.2-1A/2A/3A/4A (DMRS tables for sDCI mTRP) can be used whenever two TCI states are activated for PDSCH. However, the new entry can be indicated only when the following UE capability is reported. Similarly, we can discuss which scenario the new entry</w:t>
            </w:r>
            <w:r>
              <w:rPr>
                <w:rFonts w:ascii="Times New Roman" w:eastAsiaTheme="minorEastAsia" w:hAnsi="Times New Roman"/>
                <w:b/>
                <w:bCs/>
                <w:color w:val="0000FF"/>
                <w:sz w:val="22"/>
              </w:rPr>
              <w:t xml:space="preserve">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0F7299" w14:paraId="23D98B3A"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680C8C9" w14:textId="77777777" w:rsidR="000F7299" w:rsidRDefault="003B3350">
                  <w:pPr>
                    <w:pStyle w:val="TAL"/>
                    <w:rPr>
                      <w:szCs w:val="18"/>
                      <w:lang w:eastAsia="ko-KR"/>
                    </w:rPr>
                  </w:pPr>
                  <w:r>
                    <w:rPr>
                      <w:szCs w:val="18"/>
                      <w:lang w:eastAsia="ko-KR"/>
                    </w:rPr>
                    <w:lastRenderedPageBreak/>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A36AB0" w14:textId="77777777" w:rsidR="000F7299" w:rsidRDefault="003B3350">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40A719" w14:textId="77777777" w:rsidR="000F7299" w:rsidRDefault="003B3350">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5736AA" w14:textId="77777777" w:rsidR="000F7299" w:rsidRDefault="003B3350">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D8BD4C" w14:textId="77777777" w:rsidR="000F7299" w:rsidRDefault="003B3350">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E2E687" w14:textId="77777777" w:rsidR="000F7299" w:rsidRDefault="003B3350">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B289B5" w14:textId="77777777" w:rsidR="000F7299" w:rsidRDefault="003B3350">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459B53B" w14:textId="77777777" w:rsidR="000F7299" w:rsidRDefault="003B3350">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8A4F0F" w14:textId="77777777" w:rsidR="000F7299" w:rsidRDefault="000F7299">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07B5E2" w14:textId="77777777" w:rsidR="000F7299" w:rsidRDefault="003B3350">
                  <w:pPr>
                    <w:pStyle w:val="TAL"/>
                    <w:rPr>
                      <w:szCs w:val="18"/>
                      <w:lang w:eastAsia="en-GB"/>
                    </w:rPr>
                  </w:pPr>
                  <w:r>
                    <w:rPr>
                      <w:szCs w:val="18"/>
                      <w:lang w:eastAsia="en-GB"/>
                    </w:rPr>
                    <w:t xml:space="preserve">Optional with </w:t>
                  </w:r>
                  <w:r>
                    <w:rPr>
                      <w:szCs w:val="18"/>
                      <w:lang w:eastAsia="en-GB"/>
                    </w:rPr>
                    <w:t>capability signaling</w:t>
                  </w:r>
                </w:p>
              </w:tc>
            </w:tr>
          </w:tbl>
          <w:p w14:paraId="6BBEF321" w14:textId="77777777" w:rsidR="000F7299" w:rsidRDefault="000F7299">
            <w:pPr>
              <w:spacing w:before="0"/>
              <w:rPr>
                <w:rFonts w:ascii="Times New Roman" w:eastAsia="PMingLiU" w:hAnsi="Times New Roman"/>
                <w:b/>
                <w:bCs/>
                <w:color w:val="0000FF"/>
                <w:sz w:val="22"/>
              </w:rPr>
            </w:pPr>
          </w:p>
          <w:p w14:paraId="178228A2" w14:textId="77777777" w:rsidR="000F7299" w:rsidRDefault="003B3350">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0F7299" w14:paraId="7C34B865" w14:textId="77777777">
        <w:tc>
          <w:tcPr>
            <w:tcW w:w="1838" w:type="dxa"/>
          </w:tcPr>
          <w:p w14:paraId="5D17F74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B7538AC" w14:textId="77777777" w:rsidR="000F7299" w:rsidRDefault="003B3350">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Re </w:t>
            </w:r>
            <w:r>
              <w:rPr>
                <w:rFonts w:ascii="Times New Roman" w:eastAsia="宋体"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宋体" w:hAnsi="Times New Roman" w:hint="eastAsia"/>
                <w:sz w:val="22"/>
                <w:lang w:eastAsia="zh-CN"/>
              </w:rPr>
              <w:t xml:space="preserve">he motivation of the newly added bullet is unreasonable to us. We think indication field needs to be increased to </w:t>
            </w:r>
            <w:r>
              <w:rPr>
                <w:rFonts w:ascii="Times New Roman" w:eastAsia="宋体" w:hAnsi="Times New Roman" w:hint="eastAsia"/>
                <w:sz w:val="22"/>
                <w:lang w:eastAsia="zh-CN"/>
              </w:rPr>
              <w:t>guarantee the scheduling flexibility. We think it should be marked as FFS.</w:t>
            </w:r>
          </w:p>
          <w:p w14:paraId="5B0C2A4D" w14:textId="77777777" w:rsidR="000F7299" w:rsidRDefault="003B3350">
            <w:pPr>
              <w:spacing w:before="0"/>
              <w:rPr>
                <w:rFonts w:ascii="Times New Roman" w:eastAsiaTheme="minorEastAsia" w:hAnsi="Times New Roman" w:cs="Times New Roman"/>
                <w:b/>
                <w:bCs/>
              </w:rPr>
            </w:pPr>
            <w:ins w:id="163" w:author="Yang" w:date="2023-04-18T18:50:00Z">
              <w:r>
                <w:rPr>
                  <w:rFonts w:ascii="Times New Roman" w:eastAsia="宋体"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 xml:space="preserve">at least for S-TRP case </w:t>
              </w:r>
            </w:ins>
            <w:ins w:id="166" w:author="Yuki Matsumura" w:date="2023-04-17T17:53:00Z">
              <w:r>
                <w:rPr>
                  <w:rFonts w:ascii="Times New Roman" w:eastAsiaTheme="minorEastAsia" w:hAnsi="Times New Roman" w:cs="Times New Roman"/>
                  <w:b/>
                  <w:bCs/>
                </w:rPr>
                <w:t>does not exceed 64.</w:t>
              </w:r>
            </w:ins>
          </w:p>
          <w:p w14:paraId="7CBFA3B6" w14:textId="77777777" w:rsidR="000F7299" w:rsidRDefault="003B3350">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5EF871DB" w14:textId="77777777" w:rsidR="000F7299" w:rsidRDefault="003B3350">
            <w:pPr>
              <w:spacing w:before="0"/>
              <w:rPr>
                <w:rFonts w:ascii="Times New Roman" w:eastAsiaTheme="minorEastAsia" w:hAnsi="Times New Roman" w:cs="Times New Roman"/>
                <w:b/>
                <w:bCs/>
                <w:lang w:eastAsia="zh-CN"/>
              </w:rPr>
            </w:pPr>
            <w:r>
              <w:rPr>
                <w:rFonts w:ascii="Times New Roman" w:eastAsia="宋体" w:hAnsi="Times New Roman" w:cs="Times New Roman" w:hint="eastAsia"/>
                <w:sz w:val="22"/>
                <w:lang w:eastAsia="zh-CN"/>
              </w:rPr>
              <w:t xml:space="preserve">To QC: Why this </w:t>
            </w:r>
            <w:r>
              <w:rPr>
                <w:rFonts w:ascii="Times New Roman" w:eastAsia="宋体" w:hAnsi="Times New Roman" w:cs="Times New Roman" w:hint="eastAsia"/>
                <w:sz w:val="22"/>
                <w:lang w:eastAsia="zh-CN"/>
              </w:rPr>
              <w:t>kind of restriction you emphasized is specially needed to Rel-18 UE but not for Rel-15 UE? Notably, the current spec does NOT have such restriction as we pointed out above.</w:t>
            </w:r>
          </w:p>
        </w:tc>
      </w:tr>
      <w:tr w:rsidR="000F7299" w14:paraId="375C4556" w14:textId="77777777">
        <w:tc>
          <w:tcPr>
            <w:tcW w:w="1838" w:type="dxa"/>
          </w:tcPr>
          <w:p w14:paraId="0D92F2BB"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976A31C" w14:textId="77777777" w:rsidR="000F7299" w:rsidRDefault="003B3350">
            <w:pPr>
              <w:spacing w:before="0"/>
              <w:rPr>
                <w:rFonts w:ascii="Times New Roman" w:hAnsi="Times New Roman"/>
                <w:b/>
                <w:bCs/>
                <w:sz w:val="22"/>
                <w:u w:val="single"/>
              </w:rPr>
            </w:pPr>
            <w:r>
              <w:rPr>
                <w:rFonts w:ascii="Times New Roman" w:eastAsia="等线" w:hAnsi="Times New Roman"/>
                <w:b/>
                <w:bCs/>
                <w:color w:val="3333FF"/>
                <w:sz w:val="22"/>
                <w:lang w:eastAsia="zh-CN"/>
              </w:rPr>
              <w:t xml:space="preserve">FL Proposal 2.1.2B is moved to [112bis-e-R18-MIMO-04] DMRS - EMAIL ENDORSEMENT </w:t>
            </w:r>
            <w:r>
              <w:rPr>
                <w:rFonts w:ascii="Times New Roman" w:eastAsia="等线" w:hAnsi="Times New Roman"/>
                <w:b/>
                <w:bCs/>
                <w:color w:val="3333FF"/>
                <w:sz w:val="22"/>
                <w:lang w:eastAsia="zh-CN"/>
              </w:rPr>
              <w:t>1.</w:t>
            </w:r>
          </w:p>
        </w:tc>
      </w:tr>
      <w:tr w:rsidR="000F7299" w14:paraId="33E6450B" w14:textId="77777777">
        <w:tc>
          <w:tcPr>
            <w:tcW w:w="1838" w:type="dxa"/>
          </w:tcPr>
          <w:p w14:paraId="69DCB7C0" w14:textId="77777777" w:rsidR="000F7299" w:rsidRDefault="003B3350">
            <w:pPr>
              <w:spacing w:before="0"/>
              <w:rPr>
                <w:rFonts w:ascii="Times New Roman" w:hAnsi="Times New Roman"/>
                <w:sz w:val="22"/>
              </w:rPr>
            </w:pPr>
            <w:r>
              <w:rPr>
                <w:rFonts w:ascii="Times New Roman" w:hAnsi="Times New Roman"/>
                <w:sz w:val="22"/>
              </w:rPr>
              <w:t>QC3</w:t>
            </w:r>
          </w:p>
        </w:tc>
        <w:tc>
          <w:tcPr>
            <w:tcW w:w="8647" w:type="dxa"/>
          </w:tcPr>
          <w:p w14:paraId="538233D7" w14:textId="77777777" w:rsidR="000F7299" w:rsidRDefault="003B3350">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450B98F2" w14:textId="77777777" w:rsidR="000F7299" w:rsidRDefault="000F7299">
            <w:pPr>
              <w:spacing w:before="0"/>
              <w:rPr>
                <w:rFonts w:ascii="Times New Roman" w:hAnsi="Times New Roman"/>
                <w:sz w:val="22"/>
              </w:rPr>
            </w:pPr>
          </w:p>
          <w:p w14:paraId="68F74D95" w14:textId="77777777" w:rsidR="000F7299" w:rsidRDefault="003B3350">
            <w:pPr>
              <w:spacing w:before="0"/>
              <w:rPr>
                <w:rFonts w:ascii="Times New Roman" w:hAnsi="Times New Roman"/>
                <w:sz w:val="22"/>
              </w:rPr>
            </w:pPr>
            <w:r>
              <w:rPr>
                <w:rFonts w:ascii="Times New Roman" w:hAnsi="Times New Roman"/>
                <w:sz w:val="22"/>
              </w:rPr>
              <w:t>@FL, for this proposal, we commented above that we want to delete or</w:t>
            </w:r>
            <w:r>
              <w:rPr>
                <w:rFonts w:ascii="Times New Roman" w:hAnsi="Times New Roman"/>
                <w:sz w:val="22"/>
              </w:rPr>
              <w:t xml:space="preserve"> add MU restriction to row 24-30. But [] so far are missed on row 24-25. Can you please add [] for those two rows as well, similar as other rows which are controversial. </w:t>
            </w:r>
          </w:p>
          <w:p w14:paraId="72684CE1" w14:textId="77777777" w:rsidR="000F7299" w:rsidRDefault="000F7299">
            <w:pPr>
              <w:spacing w:before="0"/>
              <w:rPr>
                <w:rFonts w:ascii="Times New Roman" w:hAnsi="Times New Roman"/>
                <w:sz w:val="22"/>
              </w:rPr>
            </w:pPr>
          </w:p>
          <w:p w14:paraId="265A4854" w14:textId="77777777" w:rsidR="000F7299" w:rsidRDefault="003B3350">
            <w:pPr>
              <w:spacing w:before="0"/>
              <w:rPr>
                <w:rFonts w:ascii="Times New Roman" w:hAnsi="Times New Roman"/>
                <w:sz w:val="22"/>
              </w:rPr>
            </w:pPr>
            <w:r>
              <w:rPr>
                <w:rFonts w:ascii="Times New Roman" w:hAnsi="Times New Roman"/>
                <w:sz w:val="22"/>
              </w:rPr>
              <w:t>For 2CWs, we thank FL for updating the proposal by adding [] on certain entries. But</w:t>
            </w:r>
            <w:r>
              <w:rPr>
                <w:rFonts w:ascii="Times New Roman" w:hAnsi="Times New Roman"/>
                <w:sz w:val="22"/>
              </w:rPr>
              <w:t xml:space="preserve"> we don’t support the entries in current proposal because they map layers of 1 CW to two CDM groups. We still prefer map layers of 1 CW to one CDM group. We think we can defer the decision on 2CW after we decide whether/how to confirm the WA for 2CWs type </w:t>
            </w:r>
            <w:r>
              <w:rPr>
                <w:rFonts w:ascii="Times New Roman" w:hAnsi="Times New Roman"/>
                <w:sz w:val="22"/>
              </w:rPr>
              <w:t xml:space="preserve">1 1-symbol DMRS. </w:t>
            </w:r>
          </w:p>
          <w:p w14:paraId="70958A44" w14:textId="77777777" w:rsidR="000F7299" w:rsidRDefault="000F7299">
            <w:pPr>
              <w:spacing w:before="0"/>
              <w:rPr>
                <w:rFonts w:ascii="Times New Roman" w:hAnsi="Times New Roman"/>
                <w:sz w:val="22"/>
              </w:rPr>
            </w:pPr>
          </w:p>
        </w:tc>
      </w:tr>
      <w:tr w:rsidR="000F7299" w14:paraId="7A10F866" w14:textId="77777777">
        <w:tc>
          <w:tcPr>
            <w:tcW w:w="1838" w:type="dxa"/>
          </w:tcPr>
          <w:p w14:paraId="23F39808" w14:textId="77777777" w:rsidR="000F7299" w:rsidRDefault="003B3350">
            <w:pPr>
              <w:spacing w:before="0"/>
              <w:rPr>
                <w:rFonts w:ascii="Times New Roman" w:hAnsi="Times New Roman"/>
                <w:color w:val="0000FF"/>
                <w:sz w:val="22"/>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531C26FF" w14:textId="77777777" w:rsidR="000F7299" w:rsidRDefault="003B3350">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2.1.2A, I put [ ] to all rows of 2 CWs and row 24-25 of 1CW (Sorry QC for missing your comment).</w:t>
            </w:r>
          </w:p>
        </w:tc>
      </w:tr>
      <w:tr w:rsidR="000F7299" w14:paraId="3BC45B9F" w14:textId="77777777">
        <w:tc>
          <w:tcPr>
            <w:tcW w:w="1838" w:type="dxa"/>
          </w:tcPr>
          <w:p w14:paraId="7816533E" w14:textId="77777777" w:rsidR="000F7299" w:rsidRDefault="003B3350">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0B846AD6" w14:textId="77777777" w:rsidR="000F7299" w:rsidRDefault="003B3350">
            <w:pPr>
              <w:spacing w:before="0"/>
              <w:rPr>
                <w:rFonts w:ascii="Times New Roman" w:eastAsia="宋体" w:hAnsi="Times New Roman"/>
                <w:sz w:val="22"/>
                <w:lang w:eastAsia="zh-CN"/>
              </w:rPr>
            </w:pPr>
            <w:r>
              <w:rPr>
                <w:rFonts w:ascii="Times New Roman" w:eastAsia="宋体" w:hAnsi="Times New Roman" w:hint="eastAsia"/>
                <w:sz w:val="22"/>
                <w:lang w:eastAsia="zh-CN"/>
              </w:rPr>
              <w:t>Fine to the newly added [] of both 1 CW and 2 CW, let</w:t>
            </w:r>
            <w:r>
              <w:rPr>
                <w:rFonts w:ascii="Times New Roman" w:eastAsia="宋体" w:hAnsi="Times New Roman"/>
                <w:sz w:val="22"/>
                <w:lang w:eastAsia="zh-CN"/>
              </w:rPr>
              <w:t>’</w:t>
            </w:r>
            <w:r>
              <w:rPr>
                <w:rFonts w:ascii="Times New Roman" w:eastAsia="宋体" w:hAnsi="Times New Roman" w:hint="eastAsia"/>
                <w:sz w:val="22"/>
                <w:lang w:eastAsia="zh-CN"/>
              </w:rPr>
              <w:t xml:space="preserve">s focus on the case of </w:t>
            </w:r>
            <w:r>
              <w:rPr>
                <w:rFonts w:ascii="Times New Roman" w:eastAsia="宋体" w:hAnsi="Times New Roman"/>
                <w:sz w:val="22"/>
                <w:lang w:eastAsia="zh-CN"/>
              </w:rPr>
              <w:t>“</w:t>
            </w:r>
            <w:r>
              <w:rPr>
                <w:rFonts w:ascii="Times New Roman" w:eastAsia="宋体" w:hAnsi="Times New Roman" w:hint="eastAsia"/>
                <w:sz w:val="22"/>
                <w:lang w:eastAsia="zh-CN"/>
              </w:rPr>
              <w:t>eType1 + length1</w:t>
            </w:r>
            <w:r>
              <w:rPr>
                <w:rFonts w:ascii="Times New Roman" w:eastAsia="宋体" w:hAnsi="Times New Roman"/>
                <w:sz w:val="22"/>
                <w:lang w:eastAsia="zh-CN"/>
              </w:rPr>
              <w:t>”</w:t>
            </w:r>
            <w:r>
              <w:rPr>
                <w:rFonts w:ascii="Times New Roman" w:eastAsia="宋体" w:hAnsi="Times New Roman" w:hint="eastAsia"/>
                <w:sz w:val="22"/>
                <w:lang w:eastAsia="zh-CN"/>
              </w:rPr>
              <w:t xml:space="preserve"> first.</w:t>
            </w:r>
          </w:p>
          <w:p w14:paraId="72034A36" w14:textId="77777777" w:rsidR="000F7299" w:rsidRDefault="000F7299">
            <w:pPr>
              <w:spacing w:before="0"/>
              <w:rPr>
                <w:rFonts w:ascii="Times New Roman" w:eastAsia="宋体" w:hAnsi="Times New Roman"/>
                <w:sz w:val="22"/>
                <w:lang w:eastAsia="zh-CN"/>
              </w:rPr>
            </w:pPr>
          </w:p>
          <w:p w14:paraId="0342FBD9" w14:textId="77777777" w:rsidR="000F7299" w:rsidRDefault="003B3350">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please see </w:t>
            </w:r>
            <w:r>
              <w:rPr>
                <w:rFonts w:ascii="Times New Roman" w:eastAsia="宋体" w:hAnsi="Times New Roman" w:hint="eastAsia"/>
                <w:sz w:val="22"/>
                <w:lang w:eastAsia="zh-CN"/>
              </w:rPr>
              <w:t>my response in section 2.6. BTW, I do believe my previous elaboration is sufficient to provide our views with technical reasons, please pay your attention to it.</w:t>
            </w:r>
          </w:p>
        </w:tc>
      </w:tr>
      <w:tr w:rsidR="000F7299" w14:paraId="4CC790CF" w14:textId="77777777">
        <w:tc>
          <w:tcPr>
            <w:tcW w:w="1838" w:type="dxa"/>
          </w:tcPr>
          <w:p w14:paraId="76FBA78C" w14:textId="77777777" w:rsidR="000F7299" w:rsidRDefault="000F7299">
            <w:pPr>
              <w:spacing w:before="0"/>
              <w:rPr>
                <w:rFonts w:ascii="Times New Roman" w:hAnsi="Times New Roman"/>
                <w:color w:val="0000FF"/>
                <w:sz w:val="22"/>
              </w:rPr>
            </w:pPr>
          </w:p>
        </w:tc>
        <w:tc>
          <w:tcPr>
            <w:tcW w:w="8647" w:type="dxa"/>
          </w:tcPr>
          <w:p w14:paraId="2F578CF6" w14:textId="77777777" w:rsidR="000F7299" w:rsidRDefault="000F7299">
            <w:pPr>
              <w:spacing w:before="0"/>
              <w:rPr>
                <w:rFonts w:ascii="Times New Roman" w:hAnsi="Times New Roman"/>
                <w:color w:val="0000FF"/>
                <w:sz w:val="22"/>
              </w:rPr>
            </w:pPr>
          </w:p>
        </w:tc>
      </w:tr>
    </w:tbl>
    <w:p w14:paraId="1F0B2E11" w14:textId="77777777" w:rsidR="000F7299" w:rsidRDefault="000F7299">
      <w:pPr>
        <w:rPr>
          <w:rFonts w:ascii="Times New Roman" w:hAnsi="Times New Roman" w:cs="Times New Roman"/>
          <w:sz w:val="22"/>
        </w:rPr>
      </w:pPr>
    </w:p>
    <w:p w14:paraId="0AF305FD"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8397D26"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eType2 maxLength1, the following principle of eType1 </w:t>
      </w:r>
      <w:r>
        <w:rPr>
          <w:rFonts w:ascii="Times New Roman" w:hAnsi="Times New Roman" w:cs="Times New Roman"/>
          <w:sz w:val="22"/>
          <w:szCs w:val="18"/>
        </w:rPr>
        <w:t>maxLength1 can be reused.</w:t>
      </w:r>
    </w:p>
    <w:p w14:paraId="4082E429" w14:textId="77777777" w:rsidR="000F7299" w:rsidRDefault="003B3350">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lastRenderedPageBreak/>
        <w:t>A</w:t>
      </w:r>
      <w:r>
        <w:rPr>
          <w:rFonts w:ascii="Times New Roman" w:eastAsiaTheme="minorEastAsia" w:hAnsi="Times New Roman" w:cs="Times New Roman"/>
          <w:szCs w:val="18"/>
        </w:rPr>
        <w:t>ll rows of Cat.1 (Rel.15 legacy ports) are agreed.</w:t>
      </w:r>
    </w:p>
    <w:p w14:paraId="7877CC10" w14:textId="77777777" w:rsidR="000F7299" w:rsidRDefault="003B3350">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26DC737B"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w:t>
      </w:r>
      <w:r>
        <w:rPr>
          <w:rFonts w:ascii="Times New Roman" w:hAnsi="Times New Roman" w:cs="Times New Roman"/>
          <w:sz w:val="22"/>
          <w:szCs w:val="18"/>
        </w:rPr>
        <w:t xml:space="preserve">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246FE49"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row 33-34 and row 44-46 (i.e. rank 3-4 in Cat.2), it has no use-case because Cat.3 is better in terms of DMRS overhead and MU multiplexing. </w:t>
      </w:r>
      <w:r>
        <w:rPr>
          <w:rFonts w:ascii="Times New Roman" w:hAnsi="Times New Roman" w:cs="Times New Roman"/>
          <w:sz w:val="22"/>
          <w:szCs w:val="18"/>
        </w:rPr>
        <w:t>Hence, these rows can be removed (For now, these rows are with [ ] in the table).</w:t>
      </w:r>
    </w:p>
    <w:p w14:paraId="28963719" w14:textId="77777777" w:rsidR="000F7299" w:rsidRDefault="000F7299">
      <w:pPr>
        <w:rPr>
          <w:rFonts w:ascii="Times New Roman" w:hAnsi="Times New Roman" w:cs="Times New Roman"/>
          <w:sz w:val="22"/>
          <w:szCs w:val="18"/>
        </w:rPr>
      </w:pPr>
    </w:p>
    <w:p w14:paraId="25CC883C"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2932A95"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52D5663A"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 support all ro</w:t>
      </w:r>
      <w:r>
        <w:rPr>
          <w:rFonts w:ascii="Times New Roman" w:eastAsia="宋体" w:hAnsi="Times New Roman" w:cs="Times New Roman"/>
          <w:b/>
          <w:bCs/>
          <w:lang w:eastAsia="zh-CN"/>
        </w:rPr>
        <w:t>ws of DMRS port combinations and Number of DMRS CDM group(s) without data in Table 7.3.1.2.2-3-X.</w:t>
      </w:r>
    </w:p>
    <w:p w14:paraId="5FBF9F94" w14:textId="77777777" w:rsidR="000F7299" w:rsidRDefault="003B3350">
      <w:pPr>
        <w:pStyle w:val="afff7"/>
        <w:numPr>
          <w:ilvl w:val="1"/>
          <w:numId w:val="36"/>
        </w:numPr>
        <w:rPr>
          <w:rFonts w:ascii="Times New Roman" w:eastAsia="宋体"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5559C8CE" w14:textId="77777777" w:rsidR="000F7299" w:rsidRDefault="003B3350">
      <w:pPr>
        <w:pStyle w:val="afff7"/>
        <w:numPr>
          <w:ilvl w:val="1"/>
          <w:numId w:val="36"/>
        </w:numPr>
        <w:rPr>
          <w:del w:id="168" w:author="Yuki Matsumura" w:date="2023-04-19T14:39:00Z"/>
          <w:rFonts w:ascii="Times New Roman" w:eastAsia="宋体" w:hAnsi="Times New Roman" w:cs="Times New Roman"/>
          <w:b/>
          <w:bCs/>
          <w:lang w:eastAsia="zh-CN"/>
        </w:rPr>
      </w:pPr>
      <w:del w:id="169"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Pr>
            <w:rFonts w:ascii="Times New Roman" w:eastAsiaTheme="minorEastAsia" w:hAnsi="Times New Roman" w:cs="Times New Roman"/>
            <w:b/>
            <w:bCs/>
          </w:rPr>
          <w:delText>for 2 CWs is proposal for working assumption.</w:delText>
        </w:r>
      </w:del>
    </w:p>
    <w:p w14:paraId="70797115" w14:textId="77777777" w:rsidR="000F7299" w:rsidRDefault="000F7299">
      <w:pPr>
        <w:rPr>
          <w:rFonts w:ascii="Times New Roman" w:hAnsi="Times New Roman" w:cs="Times New Roman"/>
          <w:b/>
          <w:bCs/>
          <w:sz w:val="22"/>
          <w:szCs w:val="18"/>
          <w:u w:val="single"/>
        </w:rPr>
      </w:pPr>
    </w:p>
    <w:p w14:paraId="7DF42232" w14:textId="77777777" w:rsidR="000F7299" w:rsidRDefault="003B3350">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0F7299" w14:paraId="3E0B2203"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9D0C3D7" w14:textId="77777777" w:rsidR="000F7299" w:rsidRDefault="003B3350">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78F5C354" w14:textId="77777777" w:rsidR="000F7299" w:rsidRDefault="003B3350">
            <w:pPr>
              <w:snapToGrid w:val="0"/>
              <w:jc w:val="center"/>
              <w:rPr>
                <w:rFonts w:ascii="Times New Roman" w:eastAsia="楷体_GB2312" w:hAnsi="Times New Roman" w:cs="Times New Roman"/>
                <w:b/>
                <w:bCs/>
                <w:kern w:val="28"/>
                <w:sz w:val="20"/>
                <w:lang w:val="en-GB" w:eastAsia="zh-CN"/>
              </w:rPr>
            </w:pPr>
            <w:r>
              <w:rPr>
                <w:rFonts w:ascii="Times New Roman" w:eastAsia="楷体_GB2312" w:hAnsi="Times New Roman" w:cs="Times New Roman"/>
                <w:b/>
                <w:bCs/>
                <w:kern w:val="28"/>
                <w:sz w:val="20"/>
                <w:lang w:eastAsia="zh-CN"/>
              </w:rPr>
              <w:t>Codeword 0 enabled,</w:t>
            </w:r>
          </w:p>
          <w:p w14:paraId="07535E83" w14:textId="77777777" w:rsidR="000F7299" w:rsidRDefault="003B3350">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45D77C5" w14:textId="77777777" w:rsidR="000F7299" w:rsidRDefault="003B3350">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30C8928A" w14:textId="77777777" w:rsidR="000F7299" w:rsidRDefault="003B3350">
            <w:pPr>
              <w:snapToGrid w:val="0"/>
              <w:jc w:val="center"/>
              <w:rPr>
                <w:rFonts w:ascii="Times New Roman" w:eastAsia="楷体_GB2312" w:hAnsi="Times New Roman" w:cs="Times New Roman"/>
                <w:b/>
                <w:bCs/>
                <w:kern w:val="28"/>
                <w:sz w:val="20"/>
                <w:lang w:eastAsia="zh-CN"/>
              </w:rPr>
            </w:pPr>
            <w:r>
              <w:rPr>
                <w:rFonts w:ascii="Times New Roman" w:eastAsia="楷体_GB2312" w:hAnsi="Times New Roman" w:cs="Times New Roman"/>
                <w:b/>
                <w:bCs/>
                <w:kern w:val="28"/>
                <w:sz w:val="20"/>
                <w:lang w:eastAsia="zh-CN"/>
              </w:rPr>
              <w:t>Codeword 0 enabled,</w:t>
            </w:r>
          </w:p>
          <w:p w14:paraId="19AA8709" w14:textId="77777777" w:rsidR="000F7299" w:rsidRDefault="003B3350">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enabled</w:t>
            </w:r>
          </w:p>
        </w:tc>
      </w:tr>
      <w:tr w:rsidR="000F7299" w14:paraId="00C9D7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4C249A57"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341DFDC"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0135D61D"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0963CC30"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549D0303"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26896A90"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0F7299" w14:paraId="2337BF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62E421"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1ED6A44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B67FD86"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4F75C21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A3BFF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6C08A8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0F7299" w14:paraId="544DCCA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CB209B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52AB1A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1EE322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7A06DDE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47AE7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2A031BC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0F7299" w14:paraId="32EF71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7B10C51"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325D9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D3E0FE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0F3D4EC" w14:textId="77777777" w:rsidR="000F7299" w:rsidRDefault="003B3350">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553C45B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044A56C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0F7299" w14:paraId="256C632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D95CA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BC349E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DF8073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7F392456" w14:textId="77777777" w:rsidR="000F7299" w:rsidRDefault="003B3350">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4E33FE4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AE367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0F7299" w14:paraId="41AB523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25770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1A555FC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84738C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F59A63F" w14:textId="77777777" w:rsidR="000F7299" w:rsidRDefault="003B3350">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6D4BA01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9489C92"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Pr>
                  <w:rFonts w:ascii="Times New Roman" w:hAnsi="Times New Roman" w:cs="Times New Roman"/>
                  <w:color w:val="FF0000"/>
                  <w:sz w:val="20"/>
                  <w:lang w:eastAsia="zh-CN"/>
                </w:rPr>
                <w:t>]</w:t>
              </w:r>
            </w:ins>
          </w:p>
        </w:tc>
      </w:tr>
      <w:tr w:rsidR="000F7299" w14:paraId="2E5E5D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7D3B1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35146B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0128E0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72DFA18B" w14:textId="77777777" w:rsidR="000F7299" w:rsidRDefault="003B3350">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08454D22"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65ACB9B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Pr>
                  <w:rFonts w:ascii="Times New Roman" w:hAnsi="Times New Roman" w:cs="Times New Roman"/>
                  <w:color w:val="FF0000"/>
                  <w:sz w:val="20"/>
                  <w:lang w:eastAsia="zh-CN"/>
                </w:rPr>
                <w:t>]</w:t>
              </w:r>
            </w:ins>
          </w:p>
        </w:tc>
      </w:tr>
      <w:tr w:rsidR="000F7299" w14:paraId="29C493A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542638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0EF055B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515C9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FD32F1F" w14:textId="77777777" w:rsidR="000F7299" w:rsidRDefault="003B3350">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03C36A1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7AC9C62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Pr>
                  <w:rFonts w:ascii="Times New Roman" w:hAnsi="Times New Roman" w:cs="Times New Roman"/>
                  <w:color w:val="FF0000"/>
                  <w:sz w:val="20"/>
                  <w:lang w:eastAsia="zh-CN"/>
                </w:rPr>
                <w:t>]</w:t>
              </w:r>
            </w:ins>
          </w:p>
        </w:tc>
      </w:tr>
      <w:tr w:rsidR="000F7299" w14:paraId="03D4046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56219E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4F88ACC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958291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562CAA3F" w14:textId="77777777" w:rsidR="000F7299" w:rsidRDefault="003B3350">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0A8C25C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3D91220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Pr>
                  <w:rFonts w:ascii="Times New Roman" w:hAnsi="Times New Roman" w:cs="Times New Roman"/>
                  <w:color w:val="FF0000"/>
                  <w:sz w:val="20"/>
                  <w:lang w:eastAsia="zh-CN"/>
                </w:rPr>
                <w:t>]</w:t>
              </w:r>
            </w:ins>
          </w:p>
        </w:tc>
      </w:tr>
      <w:tr w:rsidR="000F7299" w14:paraId="4CF299C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7B96EF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FE285C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033A00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678EF9DE" w14:textId="77777777" w:rsidR="000F7299" w:rsidRDefault="003B3350">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7314A4D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7A05D61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0F7299" w14:paraId="7043D8E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20333E7" w14:textId="77777777" w:rsidR="000F7299" w:rsidRDefault="003B3350">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1FEAE40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139F852"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7F82239" w14:textId="77777777" w:rsidR="000F7299" w:rsidRDefault="003B3350">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0545ED0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6A2026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0F7299" w14:paraId="2F0AB5D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5E3FBF0" w14:textId="77777777" w:rsidR="000F7299" w:rsidRDefault="003B3350">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46451C0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451EDEC"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36215059" w14:textId="77777777" w:rsidR="000F7299" w:rsidRDefault="003B3350">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3714497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2053199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0F7299" w14:paraId="2676D5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EFB59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2F16B86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5AC162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5DA1FB3" w14:textId="77777777" w:rsidR="000F7299" w:rsidRDefault="003B3350">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1BFEC77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8378F0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0F7299" w14:paraId="37D7737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7DA7DA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5413010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81C2EF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6C4241AC" w14:textId="77777777" w:rsidR="000F7299" w:rsidRDefault="003B3350">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44DE4737" w14:textId="77777777" w:rsidR="000F7299" w:rsidRDefault="003B3350">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1E5ED9D5" w14:textId="77777777" w:rsidR="000F7299" w:rsidRDefault="003B3350">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0F7299" w14:paraId="511BB68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760AE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4E8C215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0E905D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3692CCA6"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8C1BC5F"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644799" w14:textId="77777777" w:rsidR="000F7299" w:rsidRDefault="000F7299">
            <w:pPr>
              <w:pStyle w:val="TAC"/>
              <w:rPr>
                <w:rFonts w:ascii="Times New Roman" w:hAnsi="Times New Roman" w:cs="Times New Roman"/>
                <w:color w:val="FF0000"/>
                <w:sz w:val="20"/>
                <w:lang w:eastAsia="zh-CN"/>
              </w:rPr>
            </w:pPr>
          </w:p>
        </w:tc>
      </w:tr>
      <w:tr w:rsidR="000F7299" w14:paraId="53FAD9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368CA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5ABE7ED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914E35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1621CEE"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BFCA342"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6102226" w14:textId="77777777" w:rsidR="000F7299" w:rsidRDefault="000F7299">
            <w:pPr>
              <w:pStyle w:val="TAC"/>
              <w:rPr>
                <w:rFonts w:ascii="Times New Roman" w:hAnsi="Times New Roman" w:cs="Times New Roman"/>
                <w:color w:val="FF0000"/>
                <w:sz w:val="20"/>
                <w:lang w:eastAsia="zh-CN"/>
              </w:rPr>
            </w:pPr>
          </w:p>
        </w:tc>
      </w:tr>
      <w:tr w:rsidR="000F7299" w14:paraId="53D827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7151D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6B5CD65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983E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62A534E3"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6EADE19"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576C08" w14:textId="77777777" w:rsidR="000F7299" w:rsidRDefault="000F7299">
            <w:pPr>
              <w:pStyle w:val="TAC"/>
              <w:rPr>
                <w:rFonts w:ascii="Times New Roman" w:hAnsi="Times New Roman" w:cs="Times New Roman"/>
                <w:color w:val="FF0000"/>
                <w:sz w:val="20"/>
                <w:lang w:eastAsia="zh-CN"/>
              </w:rPr>
            </w:pPr>
          </w:p>
        </w:tc>
      </w:tr>
      <w:tr w:rsidR="000F7299" w14:paraId="5D29267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5123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7448DA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9E665B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6D8B2B0"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24BCCEC"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16268" w14:textId="77777777" w:rsidR="000F7299" w:rsidRDefault="000F7299">
            <w:pPr>
              <w:pStyle w:val="TAC"/>
              <w:rPr>
                <w:rFonts w:ascii="Times New Roman" w:hAnsi="Times New Roman" w:cs="Times New Roman"/>
                <w:color w:val="FF0000"/>
                <w:sz w:val="20"/>
                <w:lang w:eastAsia="zh-CN"/>
              </w:rPr>
            </w:pPr>
          </w:p>
        </w:tc>
      </w:tr>
      <w:tr w:rsidR="000F7299" w14:paraId="515917D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EB598A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7ADBD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5041C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14F80793"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A474030"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76243D" w14:textId="77777777" w:rsidR="000F7299" w:rsidRDefault="000F7299">
            <w:pPr>
              <w:pStyle w:val="TAC"/>
              <w:rPr>
                <w:rFonts w:ascii="Times New Roman" w:hAnsi="Times New Roman" w:cs="Times New Roman"/>
                <w:color w:val="FF0000"/>
                <w:sz w:val="20"/>
                <w:lang w:eastAsia="zh-CN"/>
              </w:rPr>
            </w:pPr>
          </w:p>
        </w:tc>
      </w:tr>
      <w:tr w:rsidR="000F7299" w14:paraId="682BF7D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F4919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7E81F25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A3B056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54B9FA2" w14:textId="77777777" w:rsidR="000F7299" w:rsidRDefault="000F7299">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37C172" w14:textId="77777777" w:rsidR="000F7299" w:rsidRDefault="000F7299">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3052A13" w14:textId="77777777" w:rsidR="000F7299" w:rsidRDefault="000F7299">
            <w:pPr>
              <w:pStyle w:val="TAC"/>
              <w:rPr>
                <w:rFonts w:ascii="Times New Roman" w:hAnsi="Times New Roman" w:cs="Times New Roman"/>
                <w:color w:val="FF0000"/>
                <w:sz w:val="20"/>
                <w:lang w:eastAsia="zh-CN"/>
              </w:rPr>
            </w:pPr>
          </w:p>
        </w:tc>
      </w:tr>
      <w:tr w:rsidR="000F7299" w14:paraId="55D6439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CEC96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1227" w:type="dxa"/>
            <w:tcBorders>
              <w:top w:val="single" w:sz="4" w:space="0" w:color="auto"/>
              <w:left w:val="single" w:sz="4" w:space="0" w:color="auto"/>
              <w:bottom w:val="single" w:sz="4" w:space="0" w:color="auto"/>
              <w:right w:val="single" w:sz="4" w:space="0" w:color="auto"/>
            </w:tcBorders>
          </w:tcPr>
          <w:p w14:paraId="0D10F19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104BC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3237CDB0"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1DA9BD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A99B58A" w14:textId="77777777" w:rsidR="000F7299" w:rsidRDefault="000F7299">
            <w:pPr>
              <w:pStyle w:val="TAC"/>
              <w:rPr>
                <w:rFonts w:ascii="Times New Roman" w:hAnsi="Times New Roman" w:cs="Times New Roman"/>
                <w:sz w:val="20"/>
                <w:lang w:eastAsia="zh-CN"/>
              </w:rPr>
            </w:pPr>
          </w:p>
        </w:tc>
      </w:tr>
      <w:tr w:rsidR="000F7299" w14:paraId="4620755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7EB5371" w14:textId="77777777" w:rsidR="000F7299" w:rsidRDefault="003B3350">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9ECE54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023A1D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2057E6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7CF8E4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916D71" w14:textId="77777777" w:rsidR="000F7299" w:rsidRDefault="000F7299">
            <w:pPr>
              <w:pStyle w:val="TAC"/>
              <w:rPr>
                <w:rFonts w:ascii="Times New Roman" w:hAnsi="Times New Roman" w:cs="Times New Roman"/>
                <w:sz w:val="20"/>
                <w:lang w:eastAsia="zh-CN"/>
              </w:rPr>
            </w:pPr>
          </w:p>
        </w:tc>
      </w:tr>
      <w:tr w:rsidR="000F7299" w14:paraId="4AB9311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64397E0" w14:textId="77777777" w:rsidR="000F7299" w:rsidRDefault="003B3350">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4A26487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9B6B9C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3201B1C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60DF8C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10CFFAB" w14:textId="77777777" w:rsidR="000F7299" w:rsidRDefault="000F7299">
            <w:pPr>
              <w:pStyle w:val="TAC"/>
              <w:rPr>
                <w:rFonts w:ascii="Times New Roman" w:hAnsi="Times New Roman" w:cs="Times New Roman"/>
                <w:sz w:val="20"/>
                <w:lang w:eastAsia="zh-CN"/>
              </w:rPr>
            </w:pPr>
          </w:p>
        </w:tc>
      </w:tr>
      <w:tr w:rsidR="000F7299" w14:paraId="5ED47C1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D9E1840" w14:textId="77777777" w:rsidR="000F7299" w:rsidRDefault="003B3350">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75152C9C"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85D42F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3CDE3BDE"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4AB9A7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6510FB6" w14:textId="77777777" w:rsidR="000F7299" w:rsidRDefault="000F7299">
            <w:pPr>
              <w:pStyle w:val="TAC"/>
              <w:rPr>
                <w:rFonts w:ascii="Times New Roman" w:hAnsi="Times New Roman" w:cs="Times New Roman"/>
                <w:sz w:val="20"/>
                <w:lang w:eastAsia="zh-CN"/>
              </w:rPr>
            </w:pPr>
          </w:p>
        </w:tc>
      </w:tr>
      <w:tr w:rsidR="000F7299" w14:paraId="611C84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A9DA1F" w14:textId="77777777" w:rsidR="000F7299" w:rsidRDefault="003B3350">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721A79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126F48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E80442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9C43782"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79242E2" w14:textId="77777777" w:rsidR="000F7299" w:rsidRDefault="000F7299">
            <w:pPr>
              <w:pStyle w:val="TAC"/>
              <w:rPr>
                <w:rFonts w:ascii="Times New Roman" w:hAnsi="Times New Roman" w:cs="Times New Roman"/>
                <w:sz w:val="20"/>
                <w:lang w:eastAsia="zh-CN"/>
              </w:rPr>
            </w:pPr>
          </w:p>
        </w:tc>
      </w:tr>
      <w:tr w:rsidR="000F7299" w14:paraId="59A87AB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182A78"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2021F03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10A72A2"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18DC9136"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0BB8EB8"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65F1B56" w14:textId="77777777" w:rsidR="000F7299" w:rsidRDefault="000F7299">
            <w:pPr>
              <w:pStyle w:val="TAC"/>
              <w:rPr>
                <w:rFonts w:ascii="Times New Roman" w:hAnsi="Times New Roman" w:cs="Times New Roman"/>
                <w:sz w:val="20"/>
                <w:lang w:eastAsia="zh-CN"/>
              </w:rPr>
            </w:pPr>
          </w:p>
        </w:tc>
      </w:tr>
      <w:tr w:rsidR="000F7299" w14:paraId="19496FF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F77F14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277113B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80EB0F8"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26A7F13D"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DE6E28"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734A276" w14:textId="77777777" w:rsidR="000F7299" w:rsidRDefault="000F7299">
            <w:pPr>
              <w:pStyle w:val="TAC"/>
              <w:rPr>
                <w:rFonts w:ascii="Times New Roman" w:hAnsi="Times New Roman" w:cs="Times New Roman"/>
                <w:sz w:val="20"/>
                <w:lang w:eastAsia="zh-CN"/>
              </w:rPr>
            </w:pPr>
          </w:p>
        </w:tc>
      </w:tr>
      <w:tr w:rsidR="000F7299" w14:paraId="4FC1B0A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595489"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4B0CE4A2"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48AC0506"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A499FC8"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5838503"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1929742" w14:textId="77777777" w:rsidR="000F7299" w:rsidRDefault="000F7299">
            <w:pPr>
              <w:pStyle w:val="TAC"/>
              <w:rPr>
                <w:rFonts w:ascii="Times New Roman" w:hAnsi="Times New Roman" w:cs="Times New Roman"/>
                <w:sz w:val="20"/>
                <w:lang w:eastAsia="zh-CN"/>
              </w:rPr>
            </w:pPr>
          </w:p>
        </w:tc>
      </w:tr>
      <w:tr w:rsidR="000F7299" w14:paraId="36D4ED4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A2727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770E5F3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D67202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7849AFD0"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DEAC68F"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2D0297F" w14:textId="77777777" w:rsidR="000F7299" w:rsidRDefault="000F7299">
            <w:pPr>
              <w:pStyle w:val="TAC"/>
              <w:rPr>
                <w:rFonts w:ascii="Times New Roman" w:hAnsi="Times New Roman" w:cs="Times New Roman"/>
                <w:sz w:val="20"/>
                <w:lang w:eastAsia="zh-CN"/>
              </w:rPr>
            </w:pPr>
          </w:p>
        </w:tc>
      </w:tr>
      <w:tr w:rsidR="000F7299" w14:paraId="578BA22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9F148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6EE4770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DB759E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DFFDCD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C7DE40"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A6154B" w14:textId="77777777" w:rsidR="000F7299" w:rsidRDefault="000F7299">
            <w:pPr>
              <w:pStyle w:val="TAC"/>
              <w:rPr>
                <w:rFonts w:ascii="Times New Roman" w:hAnsi="Times New Roman" w:cs="Times New Roman"/>
                <w:sz w:val="20"/>
                <w:lang w:eastAsia="zh-CN"/>
              </w:rPr>
            </w:pPr>
          </w:p>
        </w:tc>
      </w:tr>
      <w:tr w:rsidR="000F7299" w14:paraId="4E4426B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2D7BB8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4943222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F83389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581FF38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CCEF5C9"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B7F524" w14:textId="77777777" w:rsidR="000F7299" w:rsidRDefault="000F7299">
            <w:pPr>
              <w:pStyle w:val="TAC"/>
              <w:rPr>
                <w:rFonts w:ascii="Times New Roman" w:hAnsi="Times New Roman" w:cs="Times New Roman"/>
                <w:sz w:val="20"/>
                <w:lang w:eastAsia="zh-CN"/>
              </w:rPr>
            </w:pPr>
          </w:p>
        </w:tc>
      </w:tr>
      <w:tr w:rsidR="000F7299" w14:paraId="692FFA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78F178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3785402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DF9CF1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43895E92"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FDE50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47024C" w14:textId="77777777" w:rsidR="000F7299" w:rsidRDefault="000F7299">
            <w:pPr>
              <w:pStyle w:val="TAC"/>
              <w:rPr>
                <w:rFonts w:ascii="Times New Roman" w:hAnsi="Times New Roman" w:cs="Times New Roman"/>
                <w:sz w:val="20"/>
                <w:lang w:eastAsia="zh-CN"/>
              </w:rPr>
            </w:pPr>
          </w:p>
        </w:tc>
      </w:tr>
      <w:tr w:rsidR="000F7299" w14:paraId="7F80576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AAA32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31</w:t>
            </w:r>
          </w:p>
        </w:tc>
        <w:tc>
          <w:tcPr>
            <w:tcW w:w="1227" w:type="dxa"/>
            <w:tcBorders>
              <w:top w:val="single" w:sz="4" w:space="0" w:color="auto"/>
              <w:left w:val="single" w:sz="4" w:space="0" w:color="auto"/>
              <w:bottom w:val="single" w:sz="4" w:space="0" w:color="auto"/>
              <w:right w:val="single" w:sz="4" w:space="0" w:color="auto"/>
            </w:tcBorders>
          </w:tcPr>
          <w:p w14:paraId="5D41B2A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C70C14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4CB4D674"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094096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A3A0937" w14:textId="77777777" w:rsidR="000F7299" w:rsidRDefault="000F7299">
            <w:pPr>
              <w:pStyle w:val="TAC"/>
              <w:rPr>
                <w:rFonts w:ascii="Times New Roman" w:hAnsi="Times New Roman" w:cs="Times New Roman"/>
                <w:sz w:val="20"/>
                <w:lang w:eastAsia="zh-CN"/>
              </w:rPr>
            </w:pPr>
          </w:p>
        </w:tc>
      </w:tr>
      <w:tr w:rsidR="000F7299" w14:paraId="7221535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9A6BF4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D04AFC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7D84CE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100BB53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345474"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E98AC92" w14:textId="77777777" w:rsidR="000F7299" w:rsidRDefault="000F7299">
            <w:pPr>
              <w:pStyle w:val="TAC"/>
              <w:rPr>
                <w:rFonts w:ascii="Times New Roman" w:hAnsi="Times New Roman" w:cs="Times New Roman"/>
                <w:sz w:val="20"/>
                <w:lang w:eastAsia="zh-CN"/>
              </w:rPr>
            </w:pPr>
          </w:p>
        </w:tc>
      </w:tr>
      <w:tr w:rsidR="000F7299" w14:paraId="25716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77658"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7ED3CEEE"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B66CC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7790DDA"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15371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AEE5CF7" w14:textId="77777777" w:rsidR="000F7299" w:rsidRDefault="000F7299">
            <w:pPr>
              <w:pStyle w:val="TAC"/>
              <w:rPr>
                <w:rFonts w:ascii="Times New Roman" w:hAnsi="Times New Roman" w:cs="Times New Roman"/>
                <w:sz w:val="20"/>
                <w:lang w:eastAsia="zh-CN"/>
              </w:rPr>
            </w:pPr>
          </w:p>
        </w:tc>
      </w:tr>
      <w:tr w:rsidR="000F7299" w14:paraId="795B77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BC056EC"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6CD355BA"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28CB10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6A7098D5"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A4192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E6665C8" w14:textId="77777777" w:rsidR="000F7299" w:rsidRDefault="000F7299">
            <w:pPr>
              <w:pStyle w:val="TAC"/>
              <w:rPr>
                <w:rFonts w:ascii="Times New Roman" w:hAnsi="Times New Roman" w:cs="Times New Roman"/>
                <w:sz w:val="20"/>
                <w:lang w:eastAsia="zh-CN"/>
              </w:rPr>
            </w:pPr>
          </w:p>
        </w:tc>
      </w:tr>
      <w:tr w:rsidR="000F7299" w14:paraId="37CD03D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504858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5982603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9B2A46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5558FB1F"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A6C50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E1858C" w14:textId="77777777" w:rsidR="000F7299" w:rsidRDefault="000F7299">
            <w:pPr>
              <w:pStyle w:val="TAC"/>
              <w:rPr>
                <w:rFonts w:ascii="Times New Roman" w:hAnsi="Times New Roman" w:cs="Times New Roman"/>
                <w:sz w:val="20"/>
                <w:lang w:eastAsia="zh-CN"/>
              </w:rPr>
            </w:pPr>
          </w:p>
        </w:tc>
      </w:tr>
      <w:tr w:rsidR="000F7299" w14:paraId="393930E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F18D02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05F656D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66E347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CDED80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C132E02"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6D8E0EA" w14:textId="77777777" w:rsidR="000F7299" w:rsidRDefault="000F7299">
            <w:pPr>
              <w:pStyle w:val="TAC"/>
              <w:rPr>
                <w:rFonts w:ascii="Times New Roman" w:hAnsi="Times New Roman" w:cs="Times New Roman"/>
                <w:sz w:val="20"/>
                <w:lang w:eastAsia="zh-CN"/>
              </w:rPr>
            </w:pPr>
          </w:p>
        </w:tc>
      </w:tr>
      <w:tr w:rsidR="000F7299" w14:paraId="740C90C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216A54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9CE681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E7BD3A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0F74A330"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8A52E46"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ECF1FF" w14:textId="77777777" w:rsidR="000F7299" w:rsidRDefault="000F7299">
            <w:pPr>
              <w:pStyle w:val="TAC"/>
              <w:rPr>
                <w:rFonts w:ascii="Times New Roman" w:hAnsi="Times New Roman" w:cs="Times New Roman"/>
                <w:sz w:val="20"/>
                <w:lang w:eastAsia="zh-CN"/>
              </w:rPr>
            </w:pPr>
          </w:p>
        </w:tc>
      </w:tr>
      <w:tr w:rsidR="000F7299" w14:paraId="459ED95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1C58D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57895C3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A38C9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5C5531D4"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657BF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1866E" w14:textId="77777777" w:rsidR="000F7299" w:rsidRDefault="000F7299">
            <w:pPr>
              <w:pStyle w:val="TAC"/>
              <w:rPr>
                <w:rFonts w:ascii="Times New Roman" w:hAnsi="Times New Roman" w:cs="Times New Roman"/>
                <w:sz w:val="20"/>
                <w:lang w:eastAsia="zh-CN"/>
              </w:rPr>
            </w:pPr>
          </w:p>
        </w:tc>
      </w:tr>
      <w:tr w:rsidR="000F7299" w14:paraId="2E7DBFC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03CA7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7E7B59D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1D3C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5B96A1A8"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4897E"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ADB69FC" w14:textId="77777777" w:rsidR="000F7299" w:rsidRDefault="000F7299">
            <w:pPr>
              <w:pStyle w:val="TAC"/>
              <w:rPr>
                <w:rFonts w:ascii="Times New Roman" w:hAnsi="Times New Roman" w:cs="Times New Roman"/>
                <w:sz w:val="20"/>
                <w:lang w:eastAsia="zh-CN"/>
              </w:rPr>
            </w:pPr>
          </w:p>
        </w:tc>
      </w:tr>
      <w:tr w:rsidR="000F7299" w14:paraId="4299083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932862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251C96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A9686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0C18649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D878EF"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A42E81" w14:textId="77777777" w:rsidR="000F7299" w:rsidRDefault="000F7299">
            <w:pPr>
              <w:pStyle w:val="TAC"/>
              <w:rPr>
                <w:rFonts w:ascii="Times New Roman" w:hAnsi="Times New Roman" w:cs="Times New Roman"/>
                <w:sz w:val="20"/>
                <w:lang w:eastAsia="zh-CN"/>
              </w:rPr>
            </w:pPr>
          </w:p>
        </w:tc>
      </w:tr>
      <w:tr w:rsidR="000F7299" w14:paraId="232969E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DD21D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5567F23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C53D1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1CC686C3"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2C98AC"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4E9A9F1" w14:textId="77777777" w:rsidR="000F7299" w:rsidRDefault="000F7299">
            <w:pPr>
              <w:pStyle w:val="TAC"/>
              <w:rPr>
                <w:rFonts w:ascii="Times New Roman" w:hAnsi="Times New Roman" w:cs="Times New Roman"/>
                <w:sz w:val="20"/>
                <w:lang w:eastAsia="zh-CN"/>
              </w:rPr>
            </w:pPr>
          </w:p>
        </w:tc>
      </w:tr>
      <w:tr w:rsidR="000F7299" w14:paraId="6B239DA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6CFA2B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66A25FB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E3E8E0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40DC66C2"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25EF8D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07C49AE" w14:textId="77777777" w:rsidR="000F7299" w:rsidRDefault="000F7299">
            <w:pPr>
              <w:pStyle w:val="TAC"/>
              <w:rPr>
                <w:rFonts w:ascii="Times New Roman" w:hAnsi="Times New Roman" w:cs="Times New Roman"/>
                <w:sz w:val="20"/>
                <w:lang w:eastAsia="zh-CN"/>
              </w:rPr>
            </w:pPr>
          </w:p>
        </w:tc>
      </w:tr>
      <w:tr w:rsidR="000F7299" w14:paraId="18A8AFC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064233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2CA74E6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9773DA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5E84012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2D5A2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E8AFB0" w14:textId="77777777" w:rsidR="000F7299" w:rsidRDefault="000F7299">
            <w:pPr>
              <w:pStyle w:val="TAC"/>
              <w:rPr>
                <w:rFonts w:ascii="Times New Roman" w:hAnsi="Times New Roman" w:cs="Times New Roman"/>
                <w:sz w:val="20"/>
                <w:lang w:eastAsia="zh-CN"/>
              </w:rPr>
            </w:pPr>
          </w:p>
        </w:tc>
      </w:tr>
      <w:tr w:rsidR="000F7299" w14:paraId="40C7F9A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6C520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48932C6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11C750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4BC1FA5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BAE887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B53BE8" w14:textId="77777777" w:rsidR="000F7299" w:rsidRDefault="000F7299">
            <w:pPr>
              <w:pStyle w:val="TAC"/>
              <w:rPr>
                <w:rFonts w:ascii="Times New Roman" w:hAnsi="Times New Roman" w:cs="Times New Roman"/>
                <w:sz w:val="20"/>
                <w:lang w:eastAsia="zh-CN"/>
              </w:rPr>
            </w:pPr>
          </w:p>
        </w:tc>
      </w:tr>
      <w:tr w:rsidR="000F7299" w14:paraId="30FA31F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2C0D18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[45</w:t>
            </w:r>
          </w:p>
        </w:tc>
        <w:tc>
          <w:tcPr>
            <w:tcW w:w="1227" w:type="dxa"/>
            <w:tcBorders>
              <w:top w:val="single" w:sz="4" w:space="0" w:color="auto"/>
              <w:left w:val="single" w:sz="4" w:space="0" w:color="auto"/>
              <w:bottom w:val="single" w:sz="4" w:space="0" w:color="auto"/>
              <w:right w:val="single" w:sz="4" w:space="0" w:color="auto"/>
            </w:tcBorders>
          </w:tcPr>
          <w:p w14:paraId="4A3431A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F61407C"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60F3C211"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268EB09"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E0D581E" w14:textId="77777777" w:rsidR="000F7299" w:rsidRDefault="000F7299">
            <w:pPr>
              <w:pStyle w:val="TAC"/>
              <w:rPr>
                <w:rFonts w:ascii="Times New Roman" w:hAnsi="Times New Roman" w:cs="Times New Roman"/>
                <w:sz w:val="20"/>
                <w:lang w:eastAsia="zh-CN"/>
              </w:rPr>
            </w:pPr>
          </w:p>
        </w:tc>
      </w:tr>
      <w:tr w:rsidR="000F7299" w14:paraId="589AEFE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95AE07E"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7E62F18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4D7B06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5196AD9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8E5BB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C613780" w14:textId="77777777" w:rsidR="000F7299" w:rsidRDefault="000F7299">
            <w:pPr>
              <w:pStyle w:val="TAC"/>
              <w:rPr>
                <w:rFonts w:ascii="Times New Roman" w:hAnsi="Times New Roman" w:cs="Times New Roman"/>
                <w:sz w:val="20"/>
                <w:lang w:eastAsia="zh-CN"/>
              </w:rPr>
            </w:pPr>
          </w:p>
        </w:tc>
      </w:tr>
      <w:tr w:rsidR="000F7299" w14:paraId="219FA9A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AF373C6"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78AD457F"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501FC9"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EE0253B"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8011FA6"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E280DA1" w14:textId="77777777" w:rsidR="000F7299" w:rsidRDefault="000F7299">
            <w:pPr>
              <w:pStyle w:val="TAC"/>
              <w:rPr>
                <w:rFonts w:ascii="Times New Roman" w:hAnsi="Times New Roman" w:cs="Times New Roman"/>
                <w:sz w:val="20"/>
                <w:lang w:eastAsia="zh-CN"/>
              </w:rPr>
            </w:pPr>
          </w:p>
        </w:tc>
      </w:tr>
      <w:tr w:rsidR="000F7299" w14:paraId="6DEBA8A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3C9FE0"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01CE01EF"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72CF215"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724FFBAD"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17709D9"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16FD2" w14:textId="77777777" w:rsidR="000F7299" w:rsidRDefault="000F7299">
            <w:pPr>
              <w:pStyle w:val="TAC"/>
              <w:rPr>
                <w:rFonts w:ascii="Times New Roman" w:hAnsi="Times New Roman" w:cs="Times New Roman"/>
                <w:sz w:val="20"/>
                <w:lang w:eastAsia="zh-CN"/>
              </w:rPr>
            </w:pPr>
          </w:p>
        </w:tc>
      </w:tr>
      <w:tr w:rsidR="000F7299" w14:paraId="57CE04F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4B1DA0D"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3606CE02"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E19FFCA"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0676B2CA"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B5B106"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F54EB26" w14:textId="77777777" w:rsidR="000F7299" w:rsidRDefault="000F7299">
            <w:pPr>
              <w:pStyle w:val="TAC"/>
              <w:rPr>
                <w:rFonts w:ascii="Times New Roman" w:hAnsi="Times New Roman" w:cs="Times New Roman"/>
                <w:sz w:val="20"/>
                <w:lang w:eastAsia="zh-CN"/>
              </w:rPr>
            </w:pPr>
          </w:p>
        </w:tc>
      </w:tr>
      <w:tr w:rsidR="000F7299" w14:paraId="433B6FF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5A08039"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963C90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24AFF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E808CE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4AB17EC"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C17893" w14:textId="77777777" w:rsidR="000F7299" w:rsidRDefault="000F7299">
            <w:pPr>
              <w:pStyle w:val="TAC"/>
              <w:rPr>
                <w:rFonts w:ascii="Times New Roman" w:hAnsi="Times New Roman" w:cs="Times New Roman"/>
                <w:sz w:val="20"/>
                <w:lang w:eastAsia="zh-CN"/>
              </w:rPr>
            </w:pPr>
          </w:p>
        </w:tc>
      </w:tr>
      <w:tr w:rsidR="000F7299" w14:paraId="69A37F0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42A13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49303A1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A3230A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5281EA8F"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D105301"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64D2C26" w14:textId="77777777" w:rsidR="000F7299" w:rsidRDefault="000F7299">
            <w:pPr>
              <w:pStyle w:val="TAC"/>
              <w:rPr>
                <w:rFonts w:ascii="Times New Roman" w:hAnsi="Times New Roman" w:cs="Times New Roman"/>
                <w:sz w:val="20"/>
                <w:lang w:eastAsia="zh-CN"/>
              </w:rPr>
            </w:pPr>
          </w:p>
        </w:tc>
      </w:tr>
      <w:tr w:rsidR="000F7299" w14:paraId="02AE6AA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04D057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65D84CF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60EC28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F48AFF8"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293A684"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805AD" w14:textId="77777777" w:rsidR="000F7299" w:rsidRDefault="000F7299">
            <w:pPr>
              <w:pStyle w:val="TAC"/>
              <w:rPr>
                <w:rFonts w:ascii="Times New Roman" w:hAnsi="Times New Roman" w:cs="Times New Roman"/>
                <w:sz w:val="20"/>
                <w:lang w:eastAsia="zh-CN"/>
              </w:rPr>
            </w:pPr>
          </w:p>
        </w:tc>
      </w:tr>
      <w:tr w:rsidR="000F7299" w14:paraId="3CC815B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83E7A5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0FE7FDC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1FF7F4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51C1B0C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A7F680"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CA83A0E" w14:textId="77777777" w:rsidR="000F7299" w:rsidRDefault="000F7299">
            <w:pPr>
              <w:pStyle w:val="TAC"/>
              <w:rPr>
                <w:rFonts w:ascii="Times New Roman" w:hAnsi="Times New Roman" w:cs="Times New Roman"/>
                <w:sz w:val="20"/>
                <w:lang w:eastAsia="zh-CN"/>
              </w:rPr>
            </w:pPr>
          </w:p>
        </w:tc>
      </w:tr>
      <w:tr w:rsidR="000F7299" w14:paraId="291506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2F5ACC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05F30B7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80BA9A6"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527821D7"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5B71B75"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CA535FD" w14:textId="77777777" w:rsidR="000F7299" w:rsidRDefault="000F7299">
            <w:pPr>
              <w:pStyle w:val="TAC"/>
              <w:rPr>
                <w:rFonts w:ascii="Times New Roman" w:hAnsi="Times New Roman" w:cs="Times New Roman"/>
                <w:sz w:val="20"/>
                <w:lang w:eastAsia="zh-CN"/>
              </w:rPr>
            </w:pPr>
          </w:p>
        </w:tc>
      </w:tr>
      <w:tr w:rsidR="000F7299" w14:paraId="29A8B43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ABE83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2BF75EE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C00286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3D1B77AC"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1CAE36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F8342DB" w14:textId="77777777" w:rsidR="000F7299" w:rsidRDefault="000F7299">
            <w:pPr>
              <w:pStyle w:val="TAC"/>
              <w:rPr>
                <w:rFonts w:ascii="Times New Roman" w:hAnsi="Times New Roman" w:cs="Times New Roman"/>
                <w:sz w:val="20"/>
                <w:lang w:eastAsia="zh-CN"/>
              </w:rPr>
            </w:pPr>
          </w:p>
        </w:tc>
      </w:tr>
      <w:tr w:rsidR="000F7299" w14:paraId="66EFF78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17321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CEA9E5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C82EB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0DB5F40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85FBBEA"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BB8ADCA" w14:textId="77777777" w:rsidR="000F7299" w:rsidRDefault="000F7299">
            <w:pPr>
              <w:pStyle w:val="TAC"/>
              <w:rPr>
                <w:rFonts w:ascii="Times New Roman" w:hAnsi="Times New Roman" w:cs="Times New Roman"/>
                <w:sz w:val="20"/>
                <w:lang w:eastAsia="zh-CN"/>
              </w:rPr>
            </w:pPr>
          </w:p>
        </w:tc>
      </w:tr>
      <w:tr w:rsidR="000F7299" w14:paraId="4FBBC06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F8958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418DCD9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7815CAE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71551E9"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F443C5"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0D8943D" w14:textId="77777777" w:rsidR="000F7299" w:rsidRDefault="000F7299">
            <w:pPr>
              <w:pStyle w:val="TAC"/>
              <w:rPr>
                <w:rFonts w:ascii="Times New Roman" w:hAnsi="Times New Roman" w:cs="Times New Roman"/>
                <w:sz w:val="20"/>
                <w:lang w:eastAsia="zh-CN"/>
              </w:rPr>
            </w:pPr>
          </w:p>
        </w:tc>
      </w:tr>
      <w:tr w:rsidR="000F7299" w14:paraId="2CEEC7F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D1EE6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40B32F2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525715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787A05F2"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C4311F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153714" w14:textId="77777777" w:rsidR="000F7299" w:rsidRDefault="000F7299">
            <w:pPr>
              <w:pStyle w:val="TAC"/>
              <w:rPr>
                <w:rFonts w:ascii="Times New Roman" w:hAnsi="Times New Roman" w:cs="Times New Roman"/>
                <w:sz w:val="20"/>
                <w:lang w:eastAsia="zh-CN"/>
              </w:rPr>
            </w:pPr>
          </w:p>
        </w:tc>
      </w:tr>
      <w:tr w:rsidR="000F7299" w14:paraId="24291B7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7A366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6E8702C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C82B74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4DBE0C1D" w14:textId="77777777" w:rsidR="000F7299" w:rsidRDefault="000F7299">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38EE7" w14:textId="77777777" w:rsidR="000F7299" w:rsidRDefault="000F7299">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AEDE9A4" w14:textId="77777777" w:rsidR="000F7299" w:rsidRDefault="000F7299">
            <w:pPr>
              <w:pStyle w:val="TAC"/>
              <w:rPr>
                <w:rFonts w:ascii="Times New Roman" w:hAnsi="Times New Roman" w:cs="Times New Roman"/>
                <w:sz w:val="20"/>
                <w:lang w:eastAsia="zh-CN"/>
              </w:rPr>
            </w:pPr>
          </w:p>
        </w:tc>
      </w:tr>
    </w:tbl>
    <w:p w14:paraId="581034E5" w14:textId="77777777" w:rsidR="000F7299" w:rsidRDefault="000F7299">
      <w:pPr>
        <w:pStyle w:val="TH"/>
        <w:spacing w:before="0"/>
        <w:rPr>
          <w:rFonts w:ascii="Times New Roman" w:hAnsi="Times New Roman" w:cs="Times New Roman"/>
          <w:lang w:val="en-GB"/>
        </w:rPr>
      </w:pPr>
    </w:p>
    <w:p w14:paraId="00CA0EA9" w14:textId="77777777" w:rsidR="000F7299" w:rsidRDefault="003B3350">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62A11839"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592B30B4"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for S-DCI based M-TRP case, support all the following rows of DMRS port combinations and Number of DMRS CDM group(s) without data.</w:t>
      </w:r>
    </w:p>
    <w:p w14:paraId="68F84134"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All rows for Rel.18 eType2 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for S-TRP.</w:t>
      </w:r>
    </w:p>
    <w:p w14:paraId="16EA639A"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one CW, add new row 60 in T</w:t>
      </w:r>
      <w:r>
        <w:rPr>
          <w:rFonts w:ascii="Times New Roman" w:eastAsia="宋体" w:hAnsi="Times New Roman" w:cs="Times New Roman"/>
          <w:b/>
          <w:bCs/>
          <w:lang w:eastAsia="zh-CN"/>
        </w:rPr>
        <w:t>able 7.3.1.2.2-3A-X.</w:t>
      </w:r>
    </w:p>
    <w:p w14:paraId="38FBBA27" w14:textId="77777777" w:rsidR="000F7299" w:rsidRDefault="000F7299">
      <w:pPr>
        <w:rPr>
          <w:rFonts w:ascii="Times New Roman" w:hAnsi="Times New Roman" w:cs="Times New Roman"/>
          <w:sz w:val="22"/>
        </w:rPr>
      </w:pPr>
    </w:p>
    <w:p w14:paraId="2C212E48" w14:textId="77777777" w:rsidR="000F7299" w:rsidRDefault="003B3350">
      <w:pPr>
        <w:pStyle w:val="afff7"/>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0F7299" w14:paraId="38E5A953"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FF937E8" w14:textId="77777777" w:rsidR="000F7299" w:rsidRDefault="003B3350">
            <w:pPr>
              <w:pStyle w:val="TAC"/>
              <w:rPr>
                <w:rFonts w:ascii="Times New Roman" w:eastAsia="宋体" w:hAnsi="Times New Roman" w:cs="Times New Roman"/>
                <w:b/>
                <w:bCs/>
                <w:sz w:val="16"/>
                <w:szCs w:val="16"/>
                <w:lang w:eastAsia="zh-CN"/>
              </w:rPr>
            </w:pPr>
            <w:r>
              <w:rPr>
                <w:rFonts w:ascii="Times New Roman" w:hAnsi="Times New Roman" w:cs="Times New Roman"/>
                <w:b/>
                <w:bCs/>
                <w:sz w:val="16"/>
                <w:szCs w:val="16"/>
                <w:lang w:eastAsia="zh-CN"/>
              </w:rPr>
              <w:t>One Codeword:</w:t>
            </w:r>
          </w:p>
          <w:p w14:paraId="66E27826" w14:textId="77777777" w:rsidR="000F7299" w:rsidRDefault="003B3350">
            <w:pPr>
              <w:autoSpaceDN w:val="0"/>
              <w:snapToGrid w:val="0"/>
              <w:jc w:val="center"/>
              <w:textAlignment w:val="baseline"/>
              <w:rPr>
                <w:rFonts w:ascii="Times New Roman" w:eastAsia="楷体_GB2312" w:hAnsi="Times New Roman" w:cs="Times New Roman"/>
                <w:b/>
                <w:bCs/>
                <w:kern w:val="28"/>
                <w:sz w:val="16"/>
                <w:szCs w:val="16"/>
                <w:lang w:eastAsia="zh-CN"/>
              </w:rPr>
            </w:pPr>
            <w:r>
              <w:rPr>
                <w:rFonts w:ascii="Times New Roman" w:eastAsia="楷体_GB2312" w:hAnsi="Times New Roman" w:cs="Times New Roman"/>
                <w:b/>
                <w:bCs/>
                <w:kern w:val="28"/>
                <w:sz w:val="16"/>
                <w:szCs w:val="16"/>
                <w:lang w:eastAsia="zh-CN"/>
              </w:rPr>
              <w:t>Codeword 0 enabled,</w:t>
            </w:r>
          </w:p>
          <w:p w14:paraId="192844D7" w14:textId="77777777" w:rsidR="000F7299" w:rsidRDefault="003B3350">
            <w:pPr>
              <w:pStyle w:val="TAC"/>
              <w:rPr>
                <w:rFonts w:ascii="Times New Roman" w:eastAsia="宋体" w:hAnsi="Times New Roman" w:cs="Times New Roman"/>
                <w:b/>
                <w:bCs/>
                <w:sz w:val="16"/>
                <w:szCs w:val="16"/>
                <w:lang w:val="en-GB" w:eastAsia="zh-CN"/>
              </w:rPr>
            </w:pPr>
            <w:r>
              <w:rPr>
                <w:rFonts w:ascii="Times New Roman" w:eastAsia="楷体_GB2312" w:hAnsi="Times New Roman" w:cs="Times New Roman"/>
                <w:b/>
                <w:bCs/>
                <w:kern w:val="28"/>
                <w:sz w:val="16"/>
                <w:szCs w:val="16"/>
                <w:lang w:eastAsia="zh-CN"/>
              </w:rPr>
              <w:t>Codeword 1 disabled</w:t>
            </w:r>
          </w:p>
        </w:tc>
      </w:tr>
      <w:tr w:rsidR="000F7299" w14:paraId="09CDE8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D9D97FD"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01DC9FA7"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7E57BE0"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0F7299" w14:paraId="7E2E8B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562EC7"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744D5E30"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57233ED6"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r>
      <w:tr w:rsidR="000F7299" w14:paraId="733CD9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A9986D4"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ED65ED6"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11012032"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0,2,3</w:t>
            </w:r>
          </w:p>
        </w:tc>
      </w:tr>
    </w:tbl>
    <w:p w14:paraId="0074048C" w14:textId="77777777" w:rsidR="000F7299" w:rsidRDefault="000F7299">
      <w:pPr>
        <w:rPr>
          <w:rFonts w:ascii="Times New Roman" w:hAnsi="Times New Roman" w:cs="Times New Roman"/>
          <w:sz w:val="22"/>
          <w:szCs w:val="18"/>
        </w:rPr>
      </w:pPr>
    </w:p>
    <w:p w14:paraId="7DDF130C" w14:textId="77777777" w:rsidR="000F7299" w:rsidRDefault="003B3350">
      <w:pPr>
        <w:rPr>
          <w:rFonts w:ascii="Times New Roman" w:hAnsi="Times New Roman" w:cs="Times New Roman"/>
          <w:sz w:val="22"/>
        </w:rPr>
      </w:pPr>
      <w:r>
        <w:rPr>
          <w:rFonts w:ascii="Times New Roman" w:hAnsi="Times New Roman" w:cs="Times New Roman"/>
          <w:sz w:val="22"/>
        </w:rPr>
        <w:t xml:space="preserve">Please </w:t>
      </w:r>
      <w:r>
        <w:rPr>
          <w:rFonts w:ascii="Times New Roman" w:hAnsi="Times New Roman" w:cs="Times New Roman"/>
          <w:sz w:val="22"/>
        </w:rPr>
        <w:t>provide your views.</w:t>
      </w:r>
    </w:p>
    <w:tbl>
      <w:tblPr>
        <w:tblStyle w:val="affc"/>
        <w:tblW w:w="10485" w:type="dxa"/>
        <w:tblLayout w:type="fixed"/>
        <w:tblLook w:val="04A0" w:firstRow="1" w:lastRow="0" w:firstColumn="1" w:lastColumn="0" w:noHBand="0" w:noVBand="1"/>
      </w:tblPr>
      <w:tblGrid>
        <w:gridCol w:w="1838"/>
        <w:gridCol w:w="8647"/>
      </w:tblGrid>
      <w:tr w:rsidR="000F7299" w14:paraId="5428DA13" w14:textId="77777777">
        <w:tc>
          <w:tcPr>
            <w:tcW w:w="1838" w:type="dxa"/>
          </w:tcPr>
          <w:p w14:paraId="71EAA94C"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26DAA3D"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3D7DD31C" w14:textId="77777777">
        <w:tc>
          <w:tcPr>
            <w:tcW w:w="1838" w:type="dxa"/>
          </w:tcPr>
          <w:p w14:paraId="3E42E4AB"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74B3ED4"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CB6022B" w14:textId="77777777" w:rsidR="000F7299" w:rsidRDefault="003B3350">
            <w:pPr>
              <w:spacing w:before="0"/>
              <w:rPr>
                <w:rFonts w:ascii="Times New Roman" w:hAnsi="Times New Roman"/>
                <w:sz w:val="22"/>
              </w:rPr>
            </w:pPr>
            <w:r>
              <w:rPr>
                <w:rFonts w:ascii="Times New Roman" w:hAnsi="Times New Roman"/>
                <w:sz w:val="22"/>
              </w:rPr>
              <w:t>Proposal 2.1.3B: Support.</w:t>
            </w:r>
          </w:p>
        </w:tc>
      </w:tr>
      <w:tr w:rsidR="000F7299" w14:paraId="1BF3E612" w14:textId="77777777">
        <w:tc>
          <w:tcPr>
            <w:tcW w:w="1838" w:type="dxa"/>
          </w:tcPr>
          <w:p w14:paraId="1F18A873"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1002FE00"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5DD6FEA5" w14:textId="77777777" w:rsidR="000F7299" w:rsidRDefault="003B3350">
            <w:pPr>
              <w:spacing w:before="0"/>
              <w:rPr>
                <w:rFonts w:ascii="Times New Roman" w:hAnsi="Times New Roman"/>
                <w:sz w:val="22"/>
                <w:lang w:eastAsia="zh-CN"/>
              </w:rPr>
            </w:pPr>
            <w:r>
              <w:rPr>
                <w:rFonts w:ascii="Times New Roman" w:hAnsi="Times New Roman"/>
                <w:sz w:val="22"/>
              </w:rPr>
              <w:t>Proposal 2.1.3B: Support.</w:t>
            </w:r>
          </w:p>
        </w:tc>
      </w:tr>
      <w:tr w:rsidR="000F7299" w14:paraId="6DD161B8" w14:textId="77777777">
        <w:tc>
          <w:tcPr>
            <w:tcW w:w="1838" w:type="dxa"/>
          </w:tcPr>
          <w:p w14:paraId="76CE0A1E"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596708F9" w14:textId="77777777" w:rsidR="000F7299" w:rsidRDefault="003B3350">
            <w:pPr>
              <w:spacing w:before="0"/>
              <w:rPr>
                <w:rFonts w:ascii="Times New Roman" w:hAnsi="Times New Roman"/>
                <w:sz w:val="22"/>
              </w:rPr>
            </w:pPr>
            <w:r>
              <w:rPr>
                <w:rFonts w:ascii="Times New Roman" w:hAnsi="Times New Roman"/>
                <w:sz w:val="22"/>
              </w:rPr>
              <w:t>Proposal 2.1.3A:</w:t>
            </w:r>
          </w:p>
          <w:p w14:paraId="60D01DD5" w14:textId="77777777" w:rsidR="000F7299" w:rsidRDefault="003B3350">
            <w:pPr>
              <w:spacing w:before="0"/>
              <w:rPr>
                <w:rFonts w:ascii="Times New Roman" w:eastAsia="等线" w:hAnsi="Times New Roman"/>
                <w:bCs/>
                <w:sz w:val="22"/>
                <w:lang w:eastAsia="zh-CN"/>
              </w:rPr>
            </w:pPr>
            <w:r>
              <w:rPr>
                <w:rFonts w:ascii="Times New Roman" w:eastAsia="等线" w:hAnsi="Times New Roman" w:hint="eastAsia"/>
                <w:bCs/>
                <w:sz w:val="22"/>
                <w:lang w:eastAsia="zh-CN"/>
              </w:rPr>
              <w:t>1</w:t>
            </w:r>
            <w:r>
              <w:rPr>
                <w:rFonts w:ascii="Times New Roman" w:eastAsia="等线" w:hAnsi="Times New Roman"/>
                <w:bCs/>
                <w:sz w:val="22"/>
                <w:lang w:eastAsia="zh-CN"/>
              </w:rPr>
              <w:t>. We agree that Row 33-34,Row 44-47 are not needed.</w:t>
            </w:r>
          </w:p>
          <w:p w14:paraId="2B156B5E"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6FC4B9B5" w14:textId="77777777" w:rsidR="000F7299" w:rsidRDefault="000F7299">
            <w:pPr>
              <w:spacing w:before="0"/>
              <w:rPr>
                <w:rFonts w:ascii="Times New Roman" w:eastAsia="等线" w:hAnsi="Times New Roman"/>
                <w:bCs/>
                <w:sz w:val="22"/>
                <w:lang w:eastAsia="zh-CN"/>
              </w:rPr>
            </w:pPr>
          </w:p>
          <w:p w14:paraId="6915364F" w14:textId="77777777" w:rsidR="000F7299" w:rsidRDefault="003B3350">
            <w:pPr>
              <w:spacing w:before="0"/>
              <w:rPr>
                <w:rFonts w:ascii="Times New Roman" w:eastAsia="等线" w:hAnsi="Times New Roman"/>
                <w:bCs/>
                <w:sz w:val="22"/>
                <w:lang w:eastAsia="zh-CN"/>
              </w:rPr>
            </w:pPr>
            <w:r>
              <w:rPr>
                <w:rFonts w:ascii="Times New Roman" w:hAnsi="Times New Roman"/>
                <w:sz w:val="22"/>
              </w:rPr>
              <w:t>Proposal 2.1.3B: Support.</w:t>
            </w:r>
          </w:p>
        </w:tc>
      </w:tr>
      <w:tr w:rsidR="000F7299" w14:paraId="3C79C029" w14:textId="77777777">
        <w:tc>
          <w:tcPr>
            <w:tcW w:w="1838" w:type="dxa"/>
          </w:tcPr>
          <w:p w14:paraId="149EB4B3"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2786FD63" w14:textId="77777777" w:rsidR="000F7299" w:rsidRDefault="003B3350">
            <w:pPr>
              <w:spacing w:before="0"/>
              <w:rPr>
                <w:rFonts w:ascii="Times New Roman" w:hAnsi="Times New Roman"/>
                <w:sz w:val="22"/>
              </w:rPr>
            </w:pPr>
            <w:r>
              <w:rPr>
                <w:rFonts w:ascii="Times New Roman" w:hAnsi="Times New Roman"/>
                <w:sz w:val="22"/>
              </w:rPr>
              <w:t>Proposal 2.1.3A:</w:t>
            </w:r>
          </w:p>
          <w:p w14:paraId="00B387F3" w14:textId="77777777" w:rsidR="000F7299" w:rsidRDefault="003B3350">
            <w:pPr>
              <w:pStyle w:val="afff7"/>
              <w:numPr>
                <w:ilvl w:val="0"/>
                <w:numId w:val="33"/>
              </w:numPr>
              <w:spacing w:before="0"/>
              <w:rPr>
                <w:rFonts w:ascii="Times New Roman" w:eastAsia="宋体" w:hAnsi="Times New Roman"/>
              </w:rPr>
            </w:pPr>
            <w:r>
              <w:rPr>
                <w:rFonts w:ascii="Times New Roman" w:eastAsia="宋体" w:hAnsi="Times New Roman"/>
              </w:rPr>
              <w:t>For 1CW, not support row 9,10,20,21,22, 33,34, 44-46</w:t>
            </w:r>
          </w:p>
          <w:p w14:paraId="0273259C" w14:textId="77777777" w:rsidR="000F7299" w:rsidRDefault="003B3350">
            <w:pPr>
              <w:pStyle w:val="afff7"/>
              <w:numPr>
                <w:ilvl w:val="0"/>
                <w:numId w:val="33"/>
              </w:numPr>
              <w:spacing w:before="0"/>
              <w:rPr>
                <w:rFonts w:ascii="Times New Roman" w:eastAsia="宋体" w:hAnsi="Times New Roman"/>
              </w:rPr>
            </w:pPr>
            <w:r>
              <w:rPr>
                <w:rFonts w:ascii="Times New Roman" w:eastAsia="宋体" w:hAnsi="Times New Roman"/>
              </w:rPr>
              <w:t>For 2C</w:t>
            </w:r>
            <w:r>
              <w:rPr>
                <w:rFonts w:ascii="Times New Roman" w:eastAsia="宋体" w:hAnsi="Times New Roman"/>
              </w:rPr>
              <w:t xml:space="preserve">Ws, </w:t>
            </w:r>
          </w:p>
          <w:p w14:paraId="16768B39" w14:textId="77777777" w:rsidR="000F7299" w:rsidRDefault="003B3350">
            <w:pPr>
              <w:pStyle w:val="afff7"/>
              <w:numPr>
                <w:ilvl w:val="1"/>
                <w:numId w:val="33"/>
              </w:numPr>
              <w:spacing w:before="0"/>
              <w:rPr>
                <w:rFonts w:ascii="Times New Roman" w:eastAsia="宋体" w:hAnsi="Times New Roman"/>
              </w:rPr>
            </w:pPr>
            <w:r>
              <w:rPr>
                <w:rFonts w:ascii="Times New Roman" w:eastAsia="宋体" w:hAnsi="Times New Roman"/>
              </w:rPr>
              <w:t>Not support row 2,3,8 and 9</w:t>
            </w:r>
          </w:p>
          <w:p w14:paraId="5CC7B580" w14:textId="77777777" w:rsidR="000F7299" w:rsidRDefault="003B3350">
            <w:pPr>
              <w:pStyle w:val="afff7"/>
              <w:numPr>
                <w:ilvl w:val="1"/>
                <w:numId w:val="33"/>
              </w:numPr>
              <w:spacing w:before="0"/>
              <w:rPr>
                <w:rFonts w:ascii="Times New Roman" w:eastAsia="宋体" w:hAnsi="Times New Roman"/>
              </w:rPr>
            </w:pPr>
            <w:r>
              <w:rPr>
                <w:rFonts w:ascii="Times New Roman" w:eastAsia="宋体"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0F7299" w14:paraId="7D1C7671"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748ACBFF" w14:textId="77777777" w:rsidR="000F7299" w:rsidRDefault="000F729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0BC0EBBA" w14:textId="77777777" w:rsidR="000F7299" w:rsidRDefault="003B3350">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031FFC3E" w14:textId="77777777" w:rsidR="000F7299" w:rsidRDefault="003B3350">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0F7299" w14:paraId="7C9C61D2"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47F8B56E" w14:textId="77777777" w:rsidR="000F7299" w:rsidRDefault="000F7299">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2B55086A" w14:textId="77777777" w:rsidR="000F7299" w:rsidRDefault="003B3350">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7830A0F9" w14:textId="77777777" w:rsidR="000F7299" w:rsidRDefault="003B3350">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1661AEC0" w14:textId="77777777" w:rsidR="000F7299" w:rsidRDefault="003B3350">
            <w:pPr>
              <w:rPr>
                <w:rFonts w:ascii="Times New Roman" w:hAnsi="Times New Roman"/>
              </w:rPr>
            </w:pPr>
            <w:r>
              <w:rPr>
                <w:rFonts w:ascii="Times New Roman" w:hAnsi="Times New Roman"/>
                <w:sz w:val="22"/>
              </w:rPr>
              <w:t>Proposal 2.1.3B: Support</w:t>
            </w:r>
          </w:p>
        </w:tc>
      </w:tr>
      <w:tr w:rsidR="000F7299" w14:paraId="436AD471" w14:textId="77777777">
        <w:tc>
          <w:tcPr>
            <w:tcW w:w="1838" w:type="dxa"/>
          </w:tcPr>
          <w:p w14:paraId="25CDB884"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602C6EB3" w14:textId="77777777" w:rsidR="000F7299" w:rsidRDefault="003B3350">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等线"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等线" w:hint="eastAsia"/>
                <w:szCs w:val="20"/>
                <w:lang w:eastAsia="zh-CN"/>
              </w:rPr>
              <w:t>not increased.</w:t>
            </w:r>
          </w:p>
          <w:p w14:paraId="239FC58F" w14:textId="77777777" w:rsidR="000F7299" w:rsidRDefault="003B3350">
            <w:pPr>
              <w:spacing w:before="0"/>
              <w:rPr>
                <w:rFonts w:ascii="Times New Roman" w:eastAsia="等线" w:hAnsi="Times New Roman"/>
                <w:bCs/>
                <w:sz w:val="22"/>
                <w:lang w:eastAsia="zh-CN"/>
              </w:rPr>
            </w:pPr>
            <w:r>
              <w:rPr>
                <w:rFonts w:ascii="Times New Roman" w:hAnsi="Times New Roman"/>
                <w:sz w:val="22"/>
              </w:rPr>
              <w:t>Proposal 2.1.3B: Support.</w:t>
            </w:r>
          </w:p>
        </w:tc>
      </w:tr>
      <w:tr w:rsidR="000F7299" w14:paraId="4AF11B37" w14:textId="77777777">
        <w:tc>
          <w:tcPr>
            <w:tcW w:w="1838" w:type="dxa"/>
          </w:tcPr>
          <w:p w14:paraId="7464D68D"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5B87E7D1" w14:textId="77777777" w:rsidR="000F7299" w:rsidRDefault="003B3350">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07D51BDD" w14:textId="77777777" w:rsidR="000F7299" w:rsidRDefault="003B3350">
            <w:pPr>
              <w:spacing w:before="0"/>
              <w:rPr>
                <w:rFonts w:ascii="Times New Roman" w:hAnsi="Times New Roman"/>
                <w:sz w:val="22"/>
              </w:rPr>
            </w:pPr>
            <w:r>
              <w:rPr>
                <w:rFonts w:ascii="Times New Roman" w:hAnsi="Times New Roman"/>
                <w:sz w:val="22"/>
              </w:rPr>
              <w:t>For 1CW, support.</w:t>
            </w:r>
          </w:p>
          <w:p w14:paraId="159AA615"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F</w:t>
            </w:r>
            <w:r>
              <w:rPr>
                <w:rFonts w:ascii="Times New Roman" w:eastAsia="等线" w:hAnsi="Times New Roman"/>
                <w:sz w:val="22"/>
                <w:lang w:eastAsia="zh-CN"/>
              </w:rPr>
              <w:t xml:space="preserve">or 2CW, </w:t>
            </w:r>
            <w:r>
              <w:rPr>
                <w:rFonts w:ascii="Times New Roman" w:hAnsi="Times New Roman"/>
                <w:sz w:val="22"/>
              </w:rPr>
              <w:t xml:space="preserve">considering it is used for SU </w:t>
            </w:r>
            <w:r>
              <w:rPr>
                <w:rFonts w:ascii="Times New Roman" w:hAnsi="Times New Roman"/>
                <w:sz w:val="22"/>
              </w:rPr>
              <w:t>scenario, row 8~11 is not needed.</w:t>
            </w:r>
          </w:p>
          <w:p w14:paraId="68E24154"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0F7299" w14:paraId="769B7641" w14:textId="77777777">
        <w:tc>
          <w:tcPr>
            <w:tcW w:w="1838" w:type="dxa"/>
          </w:tcPr>
          <w:p w14:paraId="1EADF5CF"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12BBBE19"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7788BE4" w14:textId="77777777" w:rsidR="000F7299" w:rsidRDefault="003B3350">
            <w:pPr>
              <w:spacing w:before="0"/>
              <w:rPr>
                <w:rFonts w:ascii="Times New Roman" w:hAnsi="Times New Roman"/>
                <w:sz w:val="22"/>
                <w:lang w:eastAsia="zh-CN"/>
              </w:rPr>
            </w:pPr>
            <w:r>
              <w:rPr>
                <w:rFonts w:ascii="Times New Roman" w:hAnsi="Times New Roman"/>
                <w:sz w:val="22"/>
              </w:rPr>
              <w:lastRenderedPageBreak/>
              <w:t>Proposal 2.1.3B: Support.</w:t>
            </w:r>
          </w:p>
        </w:tc>
      </w:tr>
      <w:tr w:rsidR="000F7299" w14:paraId="25F46D25" w14:textId="77777777">
        <w:tc>
          <w:tcPr>
            <w:tcW w:w="1838" w:type="dxa"/>
          </w:tcPr>
          <w:p w14:paraId="45147FF1" w14:textId="77777777" w:rsidR="000F7299" w:rsidRDefault="003B3350">
            <w:pPr>
              <w:spacing w:before="0"/>
              <w:rPr>
                <w:rFonts w:ascii="Times New Roman" w:hAnsi="Times New Roman"/>
                <w:sz w:val="22"/>
              </w:rPr>
            </w:pPr>
            <w:r>
              <w:rPr>
                <w:rFonts w:ascii="Times New Roman" w:hAnsi="Times New Roman"/>
                <w:sz w:val="22"/>
              </w:rPr>
              <w:lastRenderedPageBreak/>
              <w:t>Intel</w:t>
            </w:r>
          </w:p>
        </w:tc>
        <w:tc>
          <w:tcPr>
            <w:tcW w:w="8647" w:type="dxa"/>
          </w:tcPr>
          <w:p w14:paraId="3E7D22C8"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2.1.3A: </w:t>
            </w:r>
            <w:r>
              <w:rPr>
                <w:rFonts w:ascii="Times New Roman" w:eastAsia="等线" w:hAnsi="Times New Roman"/>
                <w:sz w:val="22"/>
                <w:lang w:eastAsia="zh-CN"/>
              </w:rPr>
              <w:t>OK to support. We also think all rows from legacy tables should be kept.</w:t>
            </w:r>
          </w:p>
          <w:p w14:paraId="61AC3184"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2.1.3B: </w:t>
            </w:r>
            <w:r>
              <w:rPr>
                <w:rFonts w:ascii="Times New Roman" w:eastAsia="等线" w:hAnsi="Times New Roman"/>
                <w:sz w:val="22"/>
                <w:lang w:eastAsia="zh-CN"/>
              </w:rPr>
              <w:t>OK</w:t>
            </w:r>
          </w:p>
        </w:tc>
      </w:tr>
      <w:tr w:rsidR="000F7299" w14:paraId="7A2DC6F6" w14:textId="77777777">
        <w:tc>
          <w:tcPr>
            <w:tcW w:w="1838" w:type="dxa"/>
          </w:tcPr>
          <w:p w14:paraId="2D0BF644"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3EF34FAB"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1744191B" w14:textId="77777777" w:rsidR="000F7299" w:rsidRDefault="000F7299">
            <w:pPr>
              <w:spacing w:before="0"/>
              <w:rPr>
                <w:rFonts w:ascii="Times New Roman" w:hAnsi="Times New Roman"/>
                <w:sz w:val="22"/>
                <w:lang w:eastAsia="zh-CN"/>
              </w:rPr>
            </w:pPr>
          </w:p>
          <w:p w14:paraId="2A83ED50" w14:textId="77777777" w:rsidR="000F7299" w:rsidRDefault="003B3350">
            <w:pPr>
              <w:spacing w:before="0"/>
              <w:rPr>
                <w:rFonts w:ascii="Times New Roman" w:hAnsi="Times New Roman"/>
                <w:sz w:val="22"/>
                <w:lang w:eastAsia="zh-CN"/>
              </w:rPr>
            </w:pPr>
            <w:r>
              <w:rPr>
                <w:rFonts w:ascii="Times New Roman" w:hAnsi="Times New Roman"/>
                <w:sz w:val="22"/>
                <w:lang w:eastAsia="zh-CN"/>
              </w:rPr>
              <w:t>For 1 CW, specifically, we think rows 9-10, 20-23,33-34,44-47, should be either removed or kept with MU scheduling restriction. The reason is because they have DMRS ports distributed across two CDM groups.</w:t>
            </w:r>
            <w:r>
              <w:rPr>
                <w:rFonts w:ascii="Times New Roman" w:hAnsi="Times New Roman"/>
                <w:sz w:val="22"/>
                <w:lang w:eastAsia="zh-CN"/>
              </w:rPr>
              <w:t xml:space="preserve"> It is the same issue as discussed for Type 1 single symbol DMRS. RAN1 can treat them in a same way as Type 1 DMRS.  </w:t>
            </w:r>
          </w:p>
          <w:p w14:paraId="2233DB00" w14:textId="77777777" w:rsidR="000F7299" w:rsidRDefault="000F7299">
            <w:pPr>
              <w:spacing w:before="0"/>
              <w:rPr>
                <w:rFonts w:ascii="Times New Roman" w:hAnsi="Times New Roman"/>
                <w:sz w:val="22"/>
                <w:lang w:eastAsia="zh-CN"/>
              </w:rPr>
            </w:pPr>
          </w:p>
          <w:p w14:paraId="3A6546AC" w14:textId="77777777" w:rsidR="000F7299" w:rsidRDefault="003B3350">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w:t>
            </w:r>
            <w:r>
              <w:rPr>
                <w:rFonts w:ascii="Times New Roman" w:hAnsi="Times New Roman"/>
                <w:sz w:val="22"/>
              </w:rPr>
              <w:t xml:space="preserve">of 1 CW to one CDM group. We think we can defer the decision on 2CW after we decide whether/how to confirm the WA for 2CWs type 1 1-symbol DMRS. </w:t>
            </w:r>
          </w:p>
          <w:p w14:paraId="5A550CC0" w14:textId="77777777" w:rsidR="000F7299" w:rsidRDefault="000F7299">
            <w:pPr>
              <w:spacing w:before="0"/>
              <w:rPr>
                <w:rFonts w:ascii="Times New Roman" w:hAnsi="Times New Roman"/>
                <w:sz w:val="22"/>
                <w:lang w:eastAsia="zh-CN"/>
              </w:rPr>
            </w:pPr>
          </w:p>
          <w:p w14:paraId="0BD6FA8B" w14:textId="77777777" w:rsidR="000F7299" w:rsidRDefault="000F7299">
            <w:pPr>
              <w:spacing w:before="0"/>
              <w:rPr>
                <w:rFonts w:ascii="Times New Roman" w:hAnsi="Times New Roman"/>
                <w:sz w:val="22"/>
                <w:lang w:eastAsia="zh-CN"/>
              </w:rPr>
            </w:pPr>
          </w:p>
          <w:p w14:paraId="51566356" w14:textId="77777777" w:rsidR="000F7299" w:rsidRDefault="003B3350">
            <w:pPr>
              <w:spacing w:before="0"/>
              <w:rPr>
                <w:rFonts w:ascii="Times New Roman" w:eastAsia="Malgun Gothic" w:hAnsi="Times New Roman"/>
                <w:sz w:val="22"/>
                <w:lang w:eastAsia="ko-KR"/>
              </w:rPr>
            </w:pPr>
            <w:r>
              <w:rPr>
                <w:rFonts w:ascii="Times New Roman" w:hAnsi="Times New Roman"/>
                <w:sz w:val="22"/>
              </w:rPr>
              <w:t>Proposal 2.1.3B: Support.</w:t>
            </w:r>
          </w:p>
        </w:tc>
      </w:tr>
      <w:tr w:rsidR="000F7299" w14:paraId="55FD2C90" w14:textId="77777777">
        <w:tc>
          <w:tcPr>
            <w:tcW w:w="1838" w:type="dxa"/>
          </w:tcPr>
          <w:p w14:paraId="4936BAB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3A5AEF5" w14:textId="77777777" w:rsidR="000F7299" w:rsidRDefault="003B335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1635DADA" w14:textId="77777777" w:rsidR="000F7299" w:rsidRDefault="003B3350">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 47, we tend to agree with FL</w:t>
            </w:r>
            <w:r>
              <w:rPr>
                <w:rFonts w:ascii="Times New Roman" w:hAnsi="Times New Roman"/>
                <w:sz w:val="22"/>
                <w:lang w:eastAsia="zh-CN"/>
              </w:rPr>
              <w:t>’</w:t>
            </w:r>
            <w:r>
              <w:rPr>
                <w:rFonts w:ascii="Times New Roman" w:hAnsi="Times New Roman" w:hint="eastAsia"/>
                <w:sz w:val="22"/>
                <w:lang w:eastAsia="zh-CN"/>
              </w:rPr>
              <w:t xml:space="preserve">s </w:t>
            </w:r>
            <w:r>
              <w:rPr>
                <w:rFonts w:ascii="Times New Roman" w:hAnsi="Times New Roman" w:hint="eastAsia"/>
                <w:sz w:val="22"/>
                <w:lang w:eastAsia="zh-CN"/>
              </w:rPr>
              <w:t>assessment that it seems useless on top of the legacy MU-MIMO restriction.</w:t>
            </w:r>
          </w:p>
          <w:p w14:paraId="2B199B9D" w14:textId="77777777" w:rsidR="000F7299" w:rsidRDefault="003B3350">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w:t>
            </w:r>
            <w:r>
              <w:rPr>
                <w:rFonts w:ascii="Times New Roman" w:hAnsi="Times New Roman" w:hint="eastAsia"/>
                <w:sz w:val="22"/>
                <w:lang w:eastAsia="zh-CN"/>
              </w:rPr>
              <w:t>IMO restriction of rows 9-10 and 20-22 for rank = 3/4 when Rel-15 Type2 + maxlength2.</w:t>
            </w:r>
          </w:p>
          <w:p w14:paraId="10739547" w14:textId="77777777" w:rsidR="000F7299" w:rsidRDefault="000F7299">
            <w:pPr>
              <w:spacing w:before="0"/>
              <w:rPr>
                <w:rFonts w:ascii="Times New Roman" w:hAnsi="Times New Roman"/>
                <w:sz w:val="22"/>
                <w:lang w:eastAsia="zh-CN"/>
              </w:rPr>
            </w:pPr>
          </w:p>
          <w:p w14:paraId="3D3283F5" w14:textId="77777777" w:rsidR="000F7299" w:rsidRDefault="003B335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0F7299" w14:paraId="1FF6EF15" w14:textId="77777777">
        <w:tc>
          <w:tcPr>
            <w:tcW w:w="1838" w:type="dxa"/>
          </w:tcPr>
          <w:p w14:paraId="6CA372FE" w14:textId="77777777" w:rsidR="000F7299" w:rsidRDefault="003B3350">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557F5C94"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120F7F99" w14:textId="77777777" w:rsidR="000F7299" w:rsidRDefault="003B3350">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w:t>
            </w:r>
            <w:r>
              <w:rPr>
                <w:rFonts w:ascii="Times New Roman" w:hAnsi="Times New Roman"/>
                <w:sz w:val="22"/>
              </w:rPr>
              <w:t>than one CDM group, we’d like to understand if such restriction is essential for most of the UE implementations.</w:t>
            </w:r>
          </w:p>
          <w:p w14:paraId="779EBE49" w14:textId="77777777" w:rsidR="000F7299" w:rsidRDefault="003B3350">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0F7299" w14:paraId="010EAB4D" w14:textId="77777777">
        <w:tc>
          <w:tcPr>
            <w:tcW w:w="1838" w:type="dxa"/>
          </w:tcPr>
          <w:p w14:paraId="5F3EB625"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3DE8828" w14:textId="77777777" w:rsidR="000F7299" w:rsidRDefault="003B3350">
            <w:pPr>
              <w:rPr>
                <w:rFonts w:ascii="Times New Roman" w:hAnsi="Times New Roman"/>
                <w:sz w:val="22"/>
                <w:lang w:eastAsia="zh-CN"/>
              </w:rPr>
            </w:pPr>
            <w:r>
              <w:rPr>
                <w:rFonts w:ascii="Times New Roman" w:hAnsi="Times New Roman"/>
                <w:sz w:val="22"/>
                <w:lang w:eastAsia="zh-CN"/>
              </w:rPr>
              <w:t>Proposal 2.1.3A: Support</w:t>
            </w:r>
          </w:p>
          <w:p w14:paraId="0B1A0A6D"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2.1.3B: Support</w:t>
            </w:r>
          </w:p>
        </w:tc>
      </w:tr>
      <w:tr w:rsidR="000F7299" w14:paraId="2D9E6081" w14:textId="77777777">
        <w:tc>
          <w:tcPr>
            <w:tcW w:w="1838" w:type="dxa"/>
          </w:tcPr>
          <w:p w14:paraId="2ACE6930"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BA62377"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3FAB6715"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0F7299" w14:paraId="74EF9E96" w14:textId="77777777">
        <w:tc>
          <w:tcPr>
            <w:tcW w:w="1838" w:type="dxa"/>
          </w:tcPr>
          <w:p w14:paraId="2FE90078"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18C3B9A3" w14:textId="77777777" w:rsidR="000F7299" w:rsidRDefault="003B3350">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w:t>
            </w:r>
            <w:r>
              <w:rPr>
                <w:rFonts w:ascii="Times New Roman" w:hAnsi="Times New Roman"/>
                <w:sz w:val="22"/>
              </w:rPr>
              <w:t xml:space="preserve"> , i.e. no new ports entries with DMRS ports spanning multiple CDM groups. Or at least MU-MIMO restriction should be agreed for these entries. Also for entries 9,10,20,21,22,23, MU-MIMO restriction should be agreed</w:t>
            </w:r>
          </w:p>
          <w:p w14:paraId="27B564FA" w14:textId="77777777" w:rsidR="000F7299" w:rsidRDefault="003B3350">
            <w:pPr>
              <w:spacing w:before="0"/>
              <w:rPr>
                <w:rFonts w:ascii="Times New Roman" w:hAnsi="Times New Roman"/>
                <w:sz w:val="22"/>
              </w:rPr>
            </w:pPr>
            <w:r>
              <w:rPr>
                <w:rFonts w:ascii="Times New Roman" w:hAnsi="Times New Roman"/>
                <w:sz w:val="22"/>
              </w:rPr>
              <w:lastRenderedPageBreak/>
              <w:t>FL Proposal 2.1.3B: Support</w:t>
            </w:r>
          </w:p>
        </w:tc>
      </w:tr>
      <w:tr w:rsidR="000F7299" w14:paraId="1A3C00AD" w14:textId="77777777">
        <w:trPr>
          <w:trHeight w:val="60"/>
        </w:trPr>
        <w:tc>
          <w:tcPr>
            <w:tcW w:w="1838" w:type="dxa"/>
          </w:tcPr>
          <w:p w14:paraId="27A3E38B" w14:textId="77777777" w:rsidR="000F7299" w:rsidRDefault="003B3350">
            <w:pPr>
              <w:spacing w:before="0"/>
              <w:rPr>
                <w:rFonts w:ascii="Times New Roman" w:eastAsia="等线" w:hAnsi="Times New Roman"/>
                <w:sz w:val="22"/>
                <w:lang w:eastAsia="ko-KR"/>
              </w:rPr>
            </w:pPr>
            <w:r>
              <w:rPr>
                <w:rFonts w:ascii="Times New Roman" w:eastAsiaTheme="minorEastAsia" w:hAnsi="Times New Roman"/>
                <w:sz w:val="22"/>
              </w:rPr>
              <w:lastRenderedPageBreak/>
              <w:t>New H3C</w:t>
            </w:r>
          </w:p>
        </w:tc>
        <w:tc>
          <w:tcPr>
            <w:tcW w:w="8647" w:type="dxa"/>
          </w:tcPr>
          <w:p w14:paraId="555D197F" w14:textId="77777777" w:rsidR="000F7299" w:rsidRDefault="003B3350">
            <w:pPr>
              <w:rPr>
                <w:rFonts w:ascii="Times New Roman" w:hAnsi="Times New Roman"/>
                <w:sz w:val="22"/>
                <w:lang w:eastAsia="zh-CN"/>
              </w:rPr>
            </w:pPr>
            <w:r>
              <w:rPr>
                <w:rFonts w:ascii="Times New Roman" w:hAnsi="Times New Roman"/>
                <w:sz w:val="22"/>
                <w:lang w:eastAsia="zh-CN"/>
              </w:rPr>
              <w:t>Proposal 2.1.3A: Support</w:t>
            </w:r>
          </w:p>
          <w:p w14:paraId="6FA7FA58"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Proposal 2.1.3B: Support</w:t>
            </w:r>
          </w:p>
        </w:tc>
      </w:tr>
      <w:tr w:rsidR="000F7299" w14:paraId="2A6D4572" w14:textId="77777777">
        <w:tc>
          <w:tcPr>
            <w:tcW w:w="1838" w:type="dxa"/>
          </w:tcPr>
          <w:p w14:paraId="0AF2A652" w14:textId="77777777" w:rsidR="000F7299" w:rsidRDefault="003B3350">
            <w:pPr>
              <w:spacing w:before="0"/>
              <w:rPr>
                <w:rFonts w:ascii="Times New Roman" w:eastAsia="等线" w:hAnsi="Times New Roman"/>
                <w:sz w:val="22"/>
                <w:lang w:eastAsia="zh-CN"/>
              </w:rPr>
            </w:pPr>
            <w:r>
              <w:rPr>
                <w:rFonts w:ascii="Times New Roman" w:hAnsi="Times New Roman"/>
                <w:sz w:val="22"/>
              </w:rPr>
              <w:t>China Telecom</w:t>
            </w:r>
          </w:p>
        </w:tc>
        <w:tc>
          <w:tcPr>
            <w:tcW w:w="8647" w:type="dxa"/>
          </w:tcPr>
          <w:p w14:paraId="19E3577B"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Proposal 2.1.3A:</w:t>
            </w:r>
            <w:r>
              <w:rPr>
                <w:rFonts w:ascii="Times New Roman" w:eastAsia="等线" w:hAnsi="Times New Roman"/>
                <w:sz w:val="22"/>
                <w:lang w:eastAsia="zh-CN"/>
              </w:rPr>
              <w:t xml:space="preserve"> Support.</w:t>
            </w:r>
          </w:p>
          <w:p w14:paraId="419FCC4C"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2.1.3B: </w:t>
            </w:r>
            <w:r>
              <w:rPr>
                <w:rFonts w:ascii="Times New Roman" w:eastAsia="等线" w:hAnsi="Times New Roman"/>
                <w:sz w:val="22"/>
                <w:lang w:eastAsia="zh-CN"/>
              </w:rPr>
              <w:t>Support</w:t>
            </w:r>
          </w:p>
        </w:tc>
      </w:tr>
      <w:tr w:rsidR="000F7299" w14:paraId="08B6FB11" w14:textId="77777777">
        <w:tc>
          <w:tcPr>
            <w:tcW w:w="1838" w:type="dxa"/>
          </w:tcPr>
          <w:p w14:paraId="3D0DE4FB" w14:textId="77777777" w:rsidR="000F7299" w:rsidRDefault="003B3350">
            <w:pPr>
              <w:spacing w:before="0"/>
              <w:rPr>
                <w:rFonts w:ascii="Times New Roman" w:eastAsia="等线" w:hAnsi="Times New Roman"/>
                <w:sz w:val="22"/>
                <w:lang w:eastAsia="zh-CN"/>
              </w:rPr>
            </w:pPr>
            <w:r>
              <w:rPr>
                <w:rFonts w:ascii="Times New Roman" w:hAnsi="Times New Roman"/>
                <w:sz w:val="22"/>
              </w:rPr>
              <w:t>CMCC</w:t>
            </w:r>
          </w:p>
        </w:tc>
        <w:tc>
          <w:tcPr>
            <w:tcW w:w="8647" w:type="dxa"/>
          </w:tcPr>
          <w:p w14:paraId="59163E5C"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5632CB5" w14:textId="77777777" w:rsidR="000F7299" w:rsidRDefault="003B3350">
            <w:pPr>
              <w:spacing w:before="0"/>
              <w:rPr>
                <w:rFonts w:ascii="Times New Roman" w:eastAsia="等线" w:hAnsi="Times New Roman"/>
                <w:sz w:val="22"/>
                <w:lang w:eastAsia="zh-CN"/>
              </w:rPr>
            </w:pPr>
            <w:r>
              <w:rPr>
                <w:rFonts w:ascii="Times New Roman" w:hAnsi="Times New Roman"/>
                <w:sz w:val="22"/>
              </w:rPr>
              <w:t>Proposal 2.1.3B: Support.</w:t>
            </w:r>
          </w:p>
        </w:tc>
      </w:tr>
      <w:tr w:rsidR="000F7299" w14:paraId="7D662177" w14:textId="77777777">
        <w:tc>
          <w:tcPr>
            <w:tcW w:w="1838" w:type="dxa"/>
          </w:tcPr>
          <w:p w14:paraId="6ECA7073" w14:textId="77777777" w:rsidR="000F7299" w:rsidRDefault="003B3350">
            <w:pPr>
              <w:spacing w:before="0"/>
              <w:rPr>
                <w:rFonts w:ascii="Times New Roman" w:eastAsia="等线" w:hAnsi="Times New Roman"/>
                <w:sz w:val="22"/>
                <w:lang w:eastAsia="zh-CN"/>
              </w:rPr>
            </w:pPr>
            <w:r>
              <w:rPr>
                <w:rFonts w:ascii="Times New Roman" w:hAnsi="Times New Roman" w:hint="eastAsia"/>
                <w:sz w:val="22"/>
              </w:rPr>
              <w:t>LGE</w:t>
            </w:r>
          </w:p>
        </w:tc>
        <w:tc>
          <w:tcPr>
            <w:tcW w:w="8647" w:type="dxa"/>
          </w:tcPr>
          <w:p w14:paraId="6748CB3C" w14:textId="77777777" w:rsidR="000F7299" w:rsidRDefault="003B3350">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6EA9A685" w14:textId="77777777" w:rsidR="000F7299" w:rsidRDefault="003B3350">
            <w:pPr>
              <w:spacing w:before="0"/>
              <w:rPr>
                <w:rFonts w:ascii="Times New Roman" w:eastAsia="等线" w:hAnsi="Times New Roman"/>
                <w:sz w:val="22"/>
                <w:lang w:eastAsia="zh-CN"/>
              </w:rPr>
            </w:pPr>
            <w:r>
              <w:rPr>
                <w:rFonts w:ascii="Times New Roman" w:hAnsi="Times New Roman"/>
                <w:sz w:val="22"/>
              </w:rPr>
              <w:t>Proposal 2.1.3B: Support.</w:t>
            </w:r>
          </w:p>
        </w:tc>
      </w:tr>
      <w:tr w:rsidR="000F7299" w14:paraId="7C05ECA6" w14:textId="77777777">
        <w:tc>
          <w:tcPr>
            <w:tcW w:w="1838" w:type="dxa"/>
          </w:tcPr>
          <w:p w14:paraId="521EDAD3" w14:textId="77777777" w:rsidR="000F7299" w:rsidRDefault="003B3350">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04BDAF97" w14:textId="77777777" w:rsidR="000F7299" w:rsidRDefault="003B3350">
            <w:pPr>
              <w:spacing w:before="0"/>
              <w:rPr>
                <w:rFonts w:ascii="Times New Roman" w:hAnsi="Times New Roman"/>
                <w:sz w:val="22"/>
              </w:rPr>
            </w:pPr>
            <w:r>
              <w:rPr>
                <w:rFonts w:ascii="Times New Roman" w:eastAsiaTheme="minorEastAsia" w:hAnsi="Times New Roman"/>
                <w:b/>
                <w:bCs/>
                <w:color w:val="0000FF"/>
                <w:sz w:val="22"/>
              </w:rPr>
              <w:t xml:space="preserve">I added FFS to </w:t>
            </w:r>
            <w:r>
              <w:rPr>
                <w:rFonts w:ascii="Times New Roman" w:eastAsiaTheme="minorEastAsia" w:hAnsi="Times New Roman"/>
                <w:b/>
                <w:bCs/>
                <w:color w:val="0000FF"/>
                <w:sz w:val="22"/>
              </w:rPr>
              <w:t>MU-MIMO restriction, because row 23 is now FFS.</w:t>
            </w:r>
          </w:p>
        </w:tc>
      </w:tr>
      <w:tr w:rsidR="000F7299" w14:paraId="70414686" w14:textId="77777777">
        <w:tc>
          <w:tcPr>
            <w:tcW w:w="1838" w:type="dxa"/>
          </w:tcPr>
          <w:p w14:paraId="0A54905F"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69334DEC" w14:textId="77777777" w:rsidR="000F7299" w:rsidRDefault="003B3350">
            <w:pPr>
              <w:spacing w:before="0"/>
              <w:rPr>
                <w:rFonts w:ascii="Times New Roman" w:hAnsi="Times New Roman"/>
                <w:sz w:val="22"/>
              </w:rPr>
            </w:pPr>
            <w:r>
              <w:rPr>
                <w:rFonts w:ascii="Times New Roman" w:eastAsia="等线" w:hAnsi="Times New Roman"/>
                <w:b/>
                <w:bCs/>
                <w:color w:val="3333FF"/>
                <w:sz w:val="22"/>
                <w:lang w:eastAsia="zh-CN"/>
              </w:rPr>
              <w:t>FL Proposal 2.1.3B is moved to [112bis-e-R18-MIMO-04] DMRS - EMAIL ENDORSEMENT 1.</w:t>
            </w:r>
          </w:p>
        </w:tc>
      </w:tr>
      <w:tr w:rsidR="000F7299" w14:paraId="285504DE" w14:textId="77777777">
        <w:tc>
          <w:tcPr>
            <w:tcW w:w="1838" w:type="dxa"/>
          </w:tcPr>
          <w:p w14:paraId="133B832F" w14:textId="77777777" w:rsidR="000F7299" w:rsidRDefault="003B3350">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6D246954" w14:textId="77777777" w:rsidR="000F7299" w:rsidRDefault="003B3350">
            <w:pPr>
              <w:spacing w:before="0"/>
              <w:rPr>
                <w:rFonts w:ascii="Times New Roman" w:hAnsi="Times New Roman"/>
                <w:sz w:val="22"/>
              </w:rPr>
            </w:pPr>
            <w:r>
              <w:rPr>
                <w:rFonts w:ascii="Times New Roman" w:hAnsi="Times New Roman"/>
                <w:sz w:val="22"/>
              </w:rPr>
              <w:t>For 2CWs, we thank FL for updating the proposal by adding [] on certain entries. But we don’t support the entries in current proposal because they map layers of 1 CW to two CDM groups. We still prefer map layers of 1 CW to one CDM group. We think we can de</w:t>
            </w:r>
            <w:r>
              <w:rPr>
                <w:rFonts w:ascii="Times New Roman" w:hAnsi="Times New Roman"/>
                <w:sz w:val="22"/>
              </w:rPr>
              <w:t xml:space="preserve">fer the decision on 2CW after we decide whether/how to confirm the WA for 2CWs type 1 1-symbol DMRS. </w:t>
            </w:r>
          </w:p>
          <w:p w14:paraId="28E9B1C1" w14:textId="77777777" w:rsidR="000F7299" w:rsidRDefault="000F7299">
            <w:pPr>
              <w:spacing w:before="0"/>
              <w:rPr>
                <w:rFonts w:ascii="Times New Roman" w:hAnsi="Times New Roman"/>
                <w:b/>
                <w:bCs/>
                <w:sz w:val="22"/>
                <w:u w:val="single"/>
              </w:rPr>
            </w:pPr>
          </w:p>
        </w:tc>
      </w:tr>
      <w:tr w:rsidR="000F7299" w14:paraId="39B6543F" w14:textId="77777777">
        <w:tc>
          <w:tcPr>
            <w:tcW w:w="1838" w:type="dxa"/>
          </w:tcPr>
          <w:p w14:paraId="60A884A0"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3BF4CF02" w14:textId="77777777" w:rsidR="000F7299" w:rsidRDefault="003B3350">
            <w:pPr>
              <w:spacing w:before="0"/>
              <w:rPr>
                <w:rFonts w:ascii="Times New Roman" w:hAnsi="Times New Roman"/>
                <w:b/>
                <w:bCs/>
                <w:sz w:val="22"/>
                <w:u w:val="single"/>
              </w:rPr>
            </w:pPr>
            <w:r>
              <w:rPr>
                <w:rFonts w:ascii="Times New Roman" w:eastAsia="等线" w:hAnsi="Times New Roman"/>
                <w:b/>
                <w:bCs/>
                <w:color w:val="3333FF"/>
                <w:sz w:val="22"/>
                <w:lang w:eastAsia="zh-CN"/>
              </w:rPr>
              <w:t>For 2.1.2A, I put [ ] to all rows of 2 CWs.</w:t>
            </w:r>
          </w:p>
        </w:tc>
      </w:tr>
      <w:tr w:rsidR="000F7299" w14:paraId="210F050A" w14:textId="77777777">
        <w:tc>
          <w:tcPr>
            <w:tcW w:w="1838" w:type="dxa"/>
          </w:tcPr>
          <w:p w14:paraId="22CACA88" w14:textId="77777777" w:rsidR="000F7299" w:rsidRDefault="003B3350">
            <w:pPr>
              <w:spacing w:before="0"/>
              <w:rPr>
                <w:rFonts w:ascii="Times New Roman" w:eastAsia="宋体" w:hAnsi="Times New Roman"/>
                <w:color w:val="0000FF"/>
                <w:sz w:val="22"/>
                <w:lang w:eastAsia="zh-CN"/>
              </w:rPr>
            </w:pPr>
            <w:r>
              <w:rPr>
                <w:rFonts w:ascii="Times New Roman" w:eastAsia="宋体" w:hAnsi="Times New Roman" w:hint="eastAsia"/>
                <w:sz w:val="22"/>
                <w:lang w:eastAsia="zh-CN"/>
              </w:rPr>
              <w:t>ZTE3</w:t>
            </w:r>
          </w:p>
        </w:tc>
        <w:tc>
          <w:tcPr>
            <w:tcW w:w="8647" w:type="dxa"/>
          </w:tcPr>
          <w:p w14:paraId="58C88E7C" w14:textId="77777777" w:rsidR="000F7299" w:rsidRDefault="003B3350">
            <w:pPr>
              <w:spacing w:before="0"/>
              <w:rPr>
                <w:rFonts w:ascii="Times New Roman" w:hAnsi="Times New Roman"/>
                <w:color w:val="0000FF"/>
                <w:sz w:val="22"/>
              </w:rPr>
            </w:pPr>
            <w:r>
              <w:rPr>
                <w:rFonts w:ascii="Times New Roman" w:eastAsia="宋体" w:hAnsi="Times New Roman" w:hint="eastAsia"/>
                <w:sz w:val="22"/>
                <w:lang w:eastAsia="zh-CN"/>
              </w:rPr>
              <w:t>Fine to the newly added [] of 2 CW. Let</w:t>
            </w:r>
            <w:r>
              <w:rPr>
                <w:rFonts w:ascii="Times New Roman" w:eastAsia="宋体" w:hAnsi="Times New Roman"/>
                <w:sz w:val="22"/>
                <w:lang w:eastAsia="zh-CN"/>
              </w:rPr>
              <w:t>’</w:t>
            </w:r>
            <w:r>
              <w:rPr>
                <w:rFonts w:ascii="Times New Roman" w:eastAsia="宋体" w:hAnsi="Times New Roman" w:hint="eastAsia"/>
                <w:sz w:val="22"/>
                <w:lang w:eastAsia="zh-CN"/>
              </w:rPr>
              <w:t xml:space="preserve">s focus on the case of </w:t>
            </w:r>
            <w:r>
              <w:rPr>
                <w:rFonts w:ascii="Times New Roman" w:eastAsia="宋体" w:hAnsi="Times New Roman"/>
                <w:sz w:val="22"/>
                <w:lang w:eastAsia="zh-CN"/>
              </w:rPr>
              <w:t>“</w:t>
            </w:r>
            <w:r>
              <w:rPr>
                <w:rFonts w:ascii="Times New Roman" w:eastAsia="宋体" w:hAnsi="Times New Roman" w:hint="eastAsia"/>
                <w:sz w:val="22"/>
                <w:lang w:eastAsia="zh-CN"/>
              </w:rPr>
              <w:t>eType1 + length1</w:t>
            </w:r>
            <w:r>
              <w:rPr>
                <w:rFonts w:ascii="Times New Roman" w:eastAsia="宋体" w:hAnsi="Times New Roman"/>
                <w:sz w:val="22"/>
                <w:lang w:eastAsia="zh-CN"/>
              </w:rPr>
              <w:t>”</w:t>
            </w:r>
            <w:r>
              <w:rPr>
                <w:rFonts w:ascii="Times New Roman" w:eastAsia="宋体" w:hAnsi="Times New Roman" w:hint="eastAsia"/>
                <w:sz w:val="22"/>
                <w:lang w:eastAsia="zh-CN"/>
              </w:rPr>
              <w:t xml:space="preserve"> first.</w:t>
            </w:r>
          </w:p>
        </w:tc>
      </w:tr>
      <w:tr w:rsidR="000F7299" w14:paraId="68FB4C70" w14:textId="77777777">
        <w:tc>
          <w:tcPr>
            <w:tcW w:w="1838" w:type="dxa"/>
          </w:tcPr>
          <w:p w14:paraId="584109E0" w14:textId="77777777" w:rsidR="000F7299" w:rsidRDefault="000F7299">
            <w:pPr>
              <w:spacing w:before="0"/>
              <w:rPr>
                <w:rFonts w:ascii="Times New Roman" w:hAnsi="Times New Roman"/>
                <w:color w:val="0000FF"/>
                <w:sz w:val="22"/>
              </w:rPr>
            </w:pPr>
          </w:p>
        </w:tc>
        <w:tc>
          <w:tcPr>
            <w:tcW w:w="8647" w:type="dxa"/>
          </w:tcPr>
          <w:p w14:paraId="5224CDE3" w14:textId="77777777" w:rsidR="000F7299" w:rsidRDefault="000F7299">
            <w:pPr>
              <w:spacing w:before="0"/>
              <w:rPr>
                <w:rFonts w:ascii="Times New Roman" w:hAnsi="Times New Roman"/>
                <w:color w:val="0000FF"/>
                <w:sz w:val="22"/>
              </w:rPr>
            </w:pPr>
          </w:p>
        </w:tc>
      </w:tr>
      <w:tr w:rsidR="000F7299" w14:paraId="7E5B72B8" w14:textId="77777777">
        <w:tc>
          <w:tcPr>
            <w:tcW w:w="1838" w:type="dxa"/>
          </w:tcPr>
          <w:p w14:paraId="0BB04FC3" w14:textId="77777777" w:rsidR="000F7299" w:rsidRDefault="000F7299">
            <w:pPr>
              <w:spacing w:before="0"/>
              <w:rPr>
                <w:rFonts w:ascii="Times New Roman" w:hAnsi="Times New Roman"/>
                <w:color w:val="0000FF"/>
                <w:sz w:val="22"/>
              </w:rPr>
            </w:pPr>
          </w:p>
        </w:tc>
        <w:tc>
          <w:tcPr>
            <w:tcW w:w="8647" w:type="dxa"/>
          </w:tcPr>
          <w:p w14:paraId="05F0B4F9" w14:textId="77777777" w:rsidR="000F7299" w:rsidRDefault="000F7299">
            <w:pPr>
              <w:spacing w:before="0"/>
              <w:rPr>
                <w:rFonts w:ascii="Times New Roman" w:hAnsi="Times New Roman"/>
                <w:color w:val="0000FF"/>
                <w:sz w:val="22"/>
              </w:rPr>
            </w:pPr>
          </w:p>
        </w:tc>
      </w:tr>
      <w:tr w:rsidR="000F7299" w14:paraId="7018D835" w14:textId="77777777">
        <w:tc>
          <w:tcPr>
            <w:tcW w:w="1838" w:type="dxa"/>
          </w:tcPr>
          <w:p w14:paraId="154CFAE0" w14:textId="77777777" w:rsidR="000F7299" w:rsidRDefault="000F7299">
            <w:pPr>
              <w:spacing w:before="0"/>
              <w:rPr>
                <w:rFonts w:ascii="Times New Roman" w:hAnsi="Times New Roman"/>
                <w:color w:val="0000FF"/>
                <w:sz w:val="22"/>
              </w:rPr>
            </w:pPr>
          </w:p>
        </w:tc>
        <w:tc>
          <w:tcPr>
            <w:tcW w:w="8647" w:type="dxa"/>
          </w:tcPr>
          <w:p w14:paraId="45412AEE" w14:textId="77777777" w:rsidR="000F7299" w:rsidRDefault="000F7299">
            <w:pPr>
              <w:spacing w:before="0"/>
              <w:rPr>
                <w:rFonts w:ascii="Times New Roman" w:hAnsi="Times New Roman"/>
                <w:color w:val="0000FF"/>
                <w:sz w:val="22"/>
              </w:rPr>
            </w:pPr>
          </w:p>
        </w:tc>
      </w:tr>
    </w:tbl>
    <w:p w14:paraId="042B4ABD" w14:textId="77777777" w:rsidR="000F7299" w:rsidRDefault="000F7299">
      <w:pPr>
        <w:rPr>
          <w:rFonts w:ascii="Times New Roman" w:hAnsi="Times New Roman" w:cs="Times New Roman"/>
          <w:sz w:val="22"/>
        </w:rPr>
      </w:pPr>
    </w:p>
    <w:p w14:paraId="0BDEF447" w14:textId="77777777" w:rsidR="000F7299" w:rsidRDefault="000F7299">
      <w:pPr>
        <w:rPr>
          <w:rFonts w:ascii="Times New Roman" w:hAnsi="Times New Roman" w:cs="Times New Roman"/>
          <w:sz w:val="22"/>
          <w:szCs w:val="18"/>
          <w:lang w:val="en-GB"/>
        </w:rPr>
      </w:pPr>
    </w:p>
    <w:p w14:paraId="034E0371"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62E6A9A4"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4606DD22" w14:textId="77777777" w:rsidR="000F7299" w:rsidRDefault="003B3350">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05E490E" w14:textId="77777777" w:rsidR="000F7299" w:rsidRDefault="003B3350">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0C25608D"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w:t>
      </w:r>
      <w:r>
        <w:rPr>
          <w:rFonts w:ascii="Times New Roman" w:hAnsi="Times New Roman" w:cs="Times New Roman"/>
          <w:sz w:val="22"/>
          <w:szCs w:val="18"/>
        </w:rPr>
        <w:t>restriction of Type2 in Rel.15, only row 23 has MU-MIMO restriction in Rel.15. If we follow this MU-MIMO restriction, there is no point to support row 81 (12,14). Hence, FL suggestion is to remove the row 81.</w:t>
      </w:r>
    </w:p>
    <w:p w14:paraId="10F5B91F" w14:textId="77777777" w:rsidR="000F7299" w:rsidRDefault="003B3350">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w:t>
      </w:r>
      <w:r>
        <w:rPr>
          <w:rFonts w:ascii="Times New Roman" w:hAnsi="Times New Roman" w:cs="Times New Roman"/>
          <w:sz w:val="22"/>
          <w:szCs w:val="18"/>
        </w:rPr>
        <w:t>at.2), it has no use-case because Cat.3 is better in terms of DMRS overhead and MU multiplexing. Hence, these rows can be removed (For now, these rows are with [ ] in the table).</w:t>
      </w:r>
    </w:p>
    <w:p w14:paraId="3DCBA112" w14:textId="77777777" w:rsidR="000F7299" w:rsidRDefault="000F7299">
      <w:pPr>
        <w:rPr>
          <w:rFonts w:ascii="Times New Roman" w:hAnsi="Times New Roman" w:cs="Times New Roman"/>
          <w:sz w:val="22"/>
          <w:szCs w:val="18"/>
        </w:rPr>
      </w:pPr>
    </w:p>
    <w:p w14:paraId="47EEFBF7"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645170F"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13927C9C"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For the antenna ports indication </w:t>
      </w:r>
      <w:r>
        <w:rPr>
          <w:rFonts w:ascii="Times New Roman" w:eastAsia="宋体" w:hAnsi="Times New Roman" w:cs="Times New Roman"/>
          <w:b/>
          <w:bCs/>
          <w:lang w:eastAsia="zh-CN"/>
        </w:rPr>
        <w:t>in Rel.18 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2 for PDSCH, at least for S-TRP case, support all rows of DMRS port combinations and Number of DMRS CDM group(s) without data in Table 7.3.1.2.2-4-X.</w:t>
      </w:r>
    </w:p>
    <w:p w14:paraId="75C31E32" w14:textId="77777777" w:rsidR="000F7299" w:rsidRDefault="003B3350">
      <w:pPr>
        <w:pStyle w:val="afff7"/>
        <w:numPr>
          <w:ilvl w:val="1"/>
          <w:numId w:val="36"/>
        </w:numPr>
        <w:rPr>
          <w:rFonts w:ascii="Times New Roman" w:eastAsia="宋体" w:hAnsi="Times New Roman" w:cs="Times New Roman"/>
          <w:b/>
          <w:bCs/>
          <w:lang w:eastAsia="zh-CN"/>
        </w:rPr>
      </w:pPr>
      <w:ins w:id="209" w:author="Yuki Matsumura" w:date="2023-04-18T19:05: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w:t>
      </w:r>
      <w:r>
        <w:rPr>
          <w:rFonts w:ascii="Times New Roman" w:eastAsiaTheme="minorEastAsia" w:hAnsi="Times New Roman" w:cs="Times New Roman"/>
          <w:b/>
          <w:bCs/>
        </w:rPr>
        <w:t>. UE does not expect to be multiplexed with other DMRS ports in the same CDM group).</w:t>
      </w:r>
    </w:p>
    <w:p w14:paraId="596A66D6" w14:textId="77777777" w:rsidR="000F7299" w:rsidRDefault="003B3350">
      <w:pPr>
        <w:pStyle w:val="afff7"/>
        <w:numPr>
          <w:ilvl w:val="1"/>
          <w:numId w:val="36"/>
        </w:numPr>
        <w:rPr>
          <w:del w:id="210" w:author="Yuki Matsumura" w:date="2023-04-19T14:39:00Z"/>
          <w:rFonts w:ascii="Times New Roman" w:eastAsia="宋体" w:hAnsi="Times New Roman" w:cs="Times New Roman"/>
          <w:b/>
          <w:bCs/>
          <w:lang w:eastAsia="zh-CN"/>
        </w:rPr>
      </w:pPr>
      <w:del w:id="211" w:author="Yuki Matsumura" w:date="2023-04-19T14:39:00Z">
        <w:r>
          <w:rPr>
            <w:rFonts w:ascii="Times New Roman" w:eastAsiaTheme="minorEastAsia" w:hAnsi="Times New Roman" w:cs="Times New Roman"/>
            <w:b/>
            <w:bCs/>
          </w:rPr>
          <w:lastRenderedPageBreak/>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Pr>
            <w:rFonts w:ascii="Times New Roman" w:eastAsiaTheme="minorEastAsia" w:hAnsi="Times New Roman" w:cs="Times New Roman"/>
            <w:b/>
            <w:bCs/>
          </w:rPr>
          <w:delText>for 2 CWs is proposal for working assumption.</w:delText>
        </w:r>
      </w:del>
    </w:p>
    <w:p w14:paraId="61F8178D" w14:textId="77777777" w:rsidR="000F7299" w:rsidRDefault="000F7299">
      <w:pPr>
        <w:rPr>
          <w:rFonts w:ascii="Times New Roman" w:hAnsi="Times New Roman" w:cs="Times New Roman"/>
          <w:sz w:val="22"/>
          <w:lang w:val="en-GB"/>
        </w:rPr>
      </w:pPr>
    </w:p>
    <w:p w14:paraId="05AC6713" w14:textId="77777777" w:rsidR="000F7299" w:rsidRDefault="003B3350">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0F7299" w14:paraId="26888244"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1FAF821" w14:textId="77777777" w:rsidR="000F7299" w:rsidRDefault="003B3350">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40DD49E" w14:textId="77777777" w:rsidR="000F7299" w:rsidRDefault="003B3350">
            <w:pPr>
              <w:snapToGrid w:val="0"/>
              <w:jc w:val="center"/>
              <w:rPr>
                <w:rFonts w:ascii="Times New Roman" w:eastAsia="楷体_GB2312" w:hAnsi="Times New Roman" w:cs="Times New Roman"/>
                <w:b/>
                <w:bCs/>
                <w:kern w:val="28"/>
                <w:sz w:val="20"/>
                <w:lang w:val="en-GB" w:eastAsia="zh-CN"/>
              </w:rPr>
            </w:pPr>
            <w:r>
              <w:rPr>
                <w:rFonts w:ascii="Times New Roman" w:eastAsia="楷体_GB2312" w:hAnsi="Times New Roman" w:cs="Times New Roman"/>
                <w:b/>
                <w:bCs/>
                <w:kern w:val="28"/>
                <w:sz w:val="20"/>
                <w:lang w:eastAsia="zh-CN"/>
              </w:rPr>
              <w:t>Codeword</w:t>
            </w:r>
            <w:r>
              <w:rPr>
                <w:rFonts w:ascii="Times New Roman" w:eastAsia="楷体_GB2312" w:hAnsi="Times New Roman" w:cs="Times New Roman"/>
                <w:b/>
                <w:bCs/>
                <w:kern w:val="28"/>
                <w:sz w:val="20"/>
                <w:lang w:eastAsia="zh-CN"/>
              </w:rPr>
              <w:t xml:space="preserve"> 0 enabled,</w:t>
            </w:r>
          </w:p>
          <w:p w14:paraId="31A287F1" w14:textId="77777777" w:rsidR="000F7299" w:rsidRDefault="003B3350">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4345FA86" w14:textId="77777777" w:rsidR="000F7299" w:rsidRDefault="003B3350">
            <w:pPr>
              <w:snapToGrid w:val="0"/>
              <w:jc w:val="center"/>
              <w:rPr>
                <w:rFonts w:ascii="Times New Roman" w:eastAsia="楷体_GB2312" w:hAnsi="Times New Roman" w:cs="Times New Roman"/>
                <w:b/>
                <w:bCs/>
                <w:kern w:val="28"/>
                <w:sz w:val="20"/>
                <w:lang w:eastAsia="zh-CN"/>
              </w:rPr>
            </w:pPr>
            <w:r>
              <w:rPr>
                <w:rFonts w:ascii="Times New Roman" w:eastAsia="楷体_GB2312" w:hAnsi="Times New Roman" w:cs="Times New Roman"/>
                <w:b/>
                <w:bCs/>
                <w:kern w:val="28"/>
                <w:sz w:val="20"/>
                <w:lang w:eastAsia="zh-CN"/>
              </w:rPr>
              <w:t>Two Codewords:</w:t>
            </w:r>
          </w:p>
          <w:p w14:paraId="6EA8B594" w14:textId="77777777" w:rsidR="000F7299" w:rsidRDefault="003B3350">
            <w:pPr>
              <w:snapToGrid w:val="0"/>
              <w:jc w:val="center"/>
              <w:rPr>
                <w:rFonts w:ascii="Times New Roman" w:eastAsia="楷体_GB2312" w:hAnsi="Times New Roman" w:cs="Times New Roman"/>
                <w:b/>
                <w:bCs/>
                <w:kern w:val="28"/>
                <w:sz w:val="20"/>
                <w:lang w:eastAsia="zh-CN"/>
              </w:rPr>
            </w:pPr>
            <w:r>
              <w:rPr>
                <w:rFonts w:ascii="Times New Roman" w:eastAsia="楷体_GB2312" w:hAnsi="Times New Roman" w:cs="Times New Roman"/>
                <w:b/>
                <w:bCs/>
                <w:kern w:val="28"/>
                <w:sz w:val="20"/>
                <w:lang w:eastAsia="zh-CN"/>
              </w:rPr>
              <w:t>Codeword 0 enabled,</w:t>
            </w:r>
          </w:p>
          <w:p w14:paraId="594AD2DE" w14:textId="77777777" w:rsidR="000F7299" w:rsidRDefault="003B3350">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enabled</w:t>
            </w:r>
          </w:p>
        </w:tc>
      </w:tr>
      <w:tr w:rsidR="000F7299" w14:paraId="5C3D55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DFA2898"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60F42A68"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120BB3CC"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65FD4EAE"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41C0648B"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0CDE0197"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3BEFB035"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7547BD7D"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w:t>
            </w:r>
            <w:r>
              <w:rPr>
                <w:rFonts w:ascii="Times New Roman" w:hAnsi="Times New Roman" w:cs="Times New Roman"/>
                <w:b/>
                <w:bCs/>
                <w:sz w:val="20"/>
                <w:lang w:eastAsia="zh-CN"/>
              </w:rPr>
              <w:t xml:space="preserve"> symbols</w:t>
            </w:r>
          </w:p>
        </w:tc>
      </w:tr>
      <w:tr w:rsidR="000F7299" w14:paraId="665DCB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FC675F"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6916694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BD274E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3DAC7A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B298146" w14:textId="77777777" w:rsidR="000F7299" w:rsidRDefault="003B3350">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725111C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B24C83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3D22427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0F7299" w14:paraId="090DA8D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519413"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4FAA6C53"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80A9AA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29DC8F41"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D707121" w14:textId="77777777" w:rsidR="000F7299" w:rsidRDefault="003B3350">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2DB0C18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0FD16E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3864AB5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0F7299" w14:paraId="3204AD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12BBC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25B9ED2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8CBA564"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794DE51"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21C655" w14:textId="77777777" w:rsidR="000F7299" w:rsidRDefault="003B3350">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0BC27CD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F3C861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0FF12AD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0F7299" w14:paraId="4BEBA4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8905B2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5506822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75BCAE1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26ECB7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F7FA543" w14:textId="77777777" w:rsidR="000F7299" w:rsidRDefault="003B3350">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6EF3D4C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1B37B80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439BD29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0F7299" w14:paraId="60DFAD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0D10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52371A4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6F7505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78D1BE7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84E985" w14:textId="77777777" w:rsidR="000F7299" w:rsidRDefault="003B3350">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2FF6A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1BAF6D5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4028CC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0F7299" w14:paraId="25135B5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01F10D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42D6027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7295A7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788030D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8DD947F" w14:textId="77777777" w:rsidR="000F7299" w:rsidRDefault="003B3350">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796AC9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A672E1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360D68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0F7299" w14:paraId="7C44C1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A36E4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02CA353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2686B6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AED21E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639FFA6" w14:textId="77777777" w:rsidR="000F7299" w:rsidRDefault="003B3350">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4A113249"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10C2F017"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21816678"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Pr>
                  <w:rFonts w:ascii="Times New Roman" w:hAnsi="Times New Roman" w:cs="Times New Roman"/>
                  <w:color w:val="FF0000"/>
                  <w:sz w:val="20"/>
                  <w:lang w:eastAsia="zh-CN"/>
                </w:rPr>
                <w:t>]</w:t>
              </w:r>
            </w:ins>
          </w:p>
        </w:tc>
      </w:tr>
      <w:tr w:rsidR="000F7299" w14:paraId="60989A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A05D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1F7EDDD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11B87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FDE262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6BD66F" w14:textId="77777777" w:rsidR="000F7299" w:rsidRDefault="003B3350">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2C0E0F75"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273B8A6"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1C7F742D"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Pr>
                  <w:rFonts w:ascii="Times New Roman" w:hAnsi="Times New Roman" w:cs="Times New Roman"/>
                  <w:color w:val="FF0000"/>
                  <w:sz w:val="20"/>
                  <w:lang w:eastAsia="zh-CN"/>
                </w:rPr>
                <w:t>]</w:t>
              </w:r>
            </w:ins>
          </w:p>
        </w:tc>
      </w:tr>
      <w:tr w:rsidR="000F7299" w14:paraId="1D6C48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7928A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1819AD3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C16FE4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0926E2B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3D32014" w14:textId="77777777" w:rsidR="000F7299" w:rsidRDefault="003B3350">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45826433"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64AD690"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0162A93"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Pr>
                  <w:rFonts w:ascii="Times New Roman" w:hAnsi="Times New Roman" w:cs="Times New Roman"/>
                  <w:color w:val="FF0000"/>
                  <w:sz w:val="20"/>
                  <w:lang w:eastAsia="zh-CN"/>
                </w:rPr>
                <w:t>]</w:t>
              </w:r>
            </w:ins>
          </w:p>
        </w:tc>
      </w:tr>
      <w:tr w:rsidR="000F7299" w14:paraId="5AF304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2852DD" w14:textId="77777777" w:rsidR="000F7299" w:rsidRDefault="003B3350">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4BFFDBF9"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31A6CAA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6BA4C4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40D1C2F" w14:textId="77777777" w:rsidR="000F7299" w:rsidRDefault="003B3350">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55FEE920"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42575A"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1F1DF2A9"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Pr>
                  <w:rFonts w:ascii="Times New Roman" w:hAnsi="Times New Roman" w:cs="Times New Roman"/>
                  <w:color w:val="FF0000"/>
                  <w:sz w:val="20"/>
                  <w:lang w:eastAsia="zh-CN"/>
                </w:rPr>
                <w:t>]</w:t>
              </w:r>
            </w:ins>
          </w:p>
        </w:tc>
      </w:tr>
      <w:tr w:rsidR="000F7299" w14:paraId="308A9E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008ACD" w14:textId="77777777" w:rsidR="000F7299" w:rsidRDefault="003B3350">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07D9AE52"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013D15"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91186F"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86330F0" w14:textId="77777777" w:rsidR="000F7299" w:rsidRDefault="003B3350">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4059667E"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BDBA8D"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49AA97B4"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0F7299" w14:paraId="6778B54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0E0DAE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5D3AF9B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8A5F2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971698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EA64BE" w14:textId="77777777" w:rsidR="000F7299" w:rsidRDefault="003B3350">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1279ACD"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6A72C8"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39C220FF" w14:textId="77777777" w:rsidR="000F7299" w:rsidRDefault="003B3350">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0F7299" w14:paraId="6E8625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F01B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C81A7A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A0AF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D534FE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2DA7F6" w14:textId="77777777" w:rsidR="000F7299" w:rsidRDefault="003B3350">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02916E0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037887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0D7C243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0F7299" w14:paraId="54C4EB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60339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24A713B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8AC761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4B3A96E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BB5018" w14:textId="77777777" w:rsidR="000F7299" w:rsidRDefault="003B3350">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29FC631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2722FF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1A5E81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0F7299" w14:paraId="18481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81177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706E1E2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87838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28CE99D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8F1340A" w14:textId="77777777" w:rsidR="000F7299" w:rsidRDefault="003B3350">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7866101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7E832AF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9157C2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0F7299" w14:paraId="497D08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D3BB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7699C29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CBCBA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C510F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C4CEF3" w14:textId="77777777" w:rsidR="000F7299" w:rsidRDefault="003B3350">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7543E8D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94757A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50FB085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0F7299" w14:paraId="7E2E4C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6226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3822325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F20F8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6B4B1C7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FDA52" w14:textId="77777777" w:rsidR="000F7299" w:rsidRDefault="003B3350">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18B7549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C3494F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1843DAD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0F7299" w14:paraId="4F894E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4936F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00CECE7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D292A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151D79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C84137" w14:textId="77777777" w:rsidR="000F7299" w:rsidRDefault="003B3350">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6C7AA11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3783AFF9"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5202C696"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0F7299" w14:paraId="4F712F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8B93F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944" w:type="dxa"/>
            <w:tcBorders>
              <w:top w:val="single" w:sz="4" w:space="0" w:color="auto"/>
              <w:left w:val="single" w:sz="4" w:space="0" w:color="auto"/>
              <w:bottom w:val="single" w:sz="4" w:space="0" w:color="auto"/>
              <w:right w:val="single" w:sz="4" w:space="0" w:color="auto"/>
            </w:tcBorders>
            <w:vAlign w:val="center"/>
          </w:tcPr>
          <w:p w14:paraId="42B9273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22BF8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4196C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6E57D1" w14:textId="77777777" w:rsidR="000F7299" w:rsidRDefault="003B3350">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1A2BEB1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1E7402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3F94EDB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0F7299" w14:paraId="4120C9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44276A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44CFAA1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BCBC4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7C90933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6B81B6" w14:textId="77777777" w:rsidR="000F7299" w:rsidRDefault="003B3350">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245C04E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934C6F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8C1E2A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0F7299" w14:paraId="5797FB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F072C7" w14:textId="77777777" w:rsidR="000F7299" w:rsidRDefault="003B3350">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20700DAB"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5C916A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0E7649E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FED359" w14:textId="77777777" w:rsidR="000F7299" w:rsidRDefault="003B3350">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CFEFDC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D59E23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C47BFD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0F7299" w14:paraId="1E3EE6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A450CC" w14:textId="77777777" w:rsidR="000F7299" w:rsidRDefault="003B3350">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46BC941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898161"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7535565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A3DCA88" w14:textId="77777777" w:rsidR="000F7299" w:rsidRDefault="003B3350">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4F8F7A2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E4F081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8F5F18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0F7299" w14:paraId="11D4C6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2E4F70" w14:textId="77777777" w:rsidR="000F7299" w:rsidRDefault="003B3350">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01AA7C1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4684B4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301C244E"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A9A270" w14:textId="77777777" w:rsidR="000F7299" w:rsidRDefault="003B3350">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00C972A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B4119A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1B83295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0F7299" w14:paraId="1CC7470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C04D01" w14:textId="77777777" w:rsidR="000F7299" w:rsidRDefault="003B3350">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2E56E16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610FAB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646E117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A11922" w14:textId="77777777" w:rsidR="000F7299" w:rsidRDefault="003B3350">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584E26C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933BDF9"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610BCD1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0F7299" w14:paraId="77883D7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FC3A9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E61BB4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659901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54FAB12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6A1DD9" w14:textId="77777777" w:rsidR="000F7299" w:rsidRDefault="003B3350">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7207E60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410460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6F5A555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0F7299" w14:paraId="2608B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AC242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26F3BF1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F7984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089A708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DAD710" w14:textId="77777777" w:rsidR="000F7299" w:rsidRDefault="003B3350">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11793E4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3561B5A"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4964406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0F7299" w14:paraId="0609FC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2768E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5AF14BD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5F7B86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B6AD2F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CFFF7" w14:textId="77777777" w:rsidR="000F7299" w:rsidRDefault="003B3350">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3564683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7FEFCB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3C32DB0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0F7299" w14:paraId="5CAA968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82A98F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253B439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9C44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EF53F6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18D1407" w14:textId="77777777" w:rsidR="000F7299" w:rsidRDefault="003B3350">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5C46155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7AD079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1409F28C"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0F7299" w14:paraId="4D749B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DF00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09CDB90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43FE06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191160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07DEDF" w14:textId="77777777" w:rsidR="000F7299" w:rsidRDefault="003B3350">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76FDC4E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079004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3D0D975D"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0F7299" w14:paraId="03D15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751B6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60AA066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5C392A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6ADDDB3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C2FE95B" w14:textId="77777777" w:rsidR="000F7299" w:rsidRDefault="003B3350">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35182532"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A57C08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13822BA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0F7299" w14:paraId="04468B2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13699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lastRenderedPageBreak/>
              <w:t>30</w:t>
            </w:r>
          </w:p>
        </w:tc>
        <w:tc>
          <w:tcPr>
            <w:tcW w:w="944" w:type="dxa"/>
            <w:tcBorders>
              <w:top w:val="single" w:sz="4" w:space="0" w:color="auto"/>
              <w:left w:val="single" w:sz="4" w:space="0" w:color="auto"/>
              <w:bottom w:val="single" w:sz="4" w:space="0" w:color="auto"/>
              <w:right w:val="single" w:sz="4" w:space="0" w:color="auto"/>
            </w:tcBorders>
            <w:vAlign w:val="center"/>
          </w:tcPr>
          <w:p w14:paraId="0DC628B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6148EB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5DB37F4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A25E815" w14:textId="77777777" w:rsidR="000F7299" w:rsidRDefault="003B3350">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2B45570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E297D5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38BB4B5A"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0F7299" w14:paraId="49AC8A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EC6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2BA19BA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1DCA31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3869924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51CACD7" w14:textId="77777777" w:rsidR="000F7299" w:rsidRDefault="003B3350">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781F9D2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FDCD45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05CAA1C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0F7299" w14:paraId="5EB9EC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47A0E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05F5DE2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580BE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00CC99C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34DF88" w14:textId="77777777" w:rsidR="000F7299" w:rsidRDefault="003B3350">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B7035A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AC642E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03012A2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0F7299" w14:paraId="507217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BDA8B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FFE998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5556F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29A7DF7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355EC8" w14:textId="77777777" w:rsidR="000F7299" w:rsidRDefault="003B3350">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2281E41E"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C1914FC"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1946E95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0F7299" w14:paraId="67D3C6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E952E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691D99E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A6A2D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26C1DD1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64C4E30" w14:textId="77777777" w:rsidR="000F7299" w:rsidRDefault="003B3350">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68609187"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5BBBDF4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51709A14"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0F7299" w14:paraId="034E03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716480"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13294ED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C2DE8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78E0D3D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42C9CCD" w14:textId="77777777" w:rsidR="000F7299" w:rsidRDefault="003B3350">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1E88444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CB14A63"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687FA0F0"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0F7299" w14:paraId="50EF197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E78B6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67DBB77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1A91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D51537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3FC83E8" w14:textId="77777777" w:rsidR="000F7299" w:rsidRDefault="003B3350">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595D162C"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3288D58"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25C3505F"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0F7299" w14:paraId="086EDD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B0B29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38C0F658"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DB7688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033009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FAA044F" w14:textId="77777777" w:rsidR="000F7299" w:rsidRDefault="003B3350">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58741CAB"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797CC161"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4213B0B5" w14:textId="77777777" w:rsidR="000F7299" w:rsidRDefault="003B3350">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0F7299" w14:paraId="2088D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21539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3991AF96"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509E98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084FD5C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9C9EE70"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CD3E24"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D5C3DF"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C7FEDA" w14:textId="77777777" w:rsidR="000F7299" w:rsidRDefault="000F7299">
            <w:pPr>
              <w:pStyle w:val="TAC"/>
              <w:rPr>
                <w:rFonts w:ascii="Times New Roman" w:hAnsi="Times New Roman" w:cs="Times New Roman"/>
                <w:color w:val="00B050"/>
                <w:sz w:val="20"/>
                <w:lang w:eastAsia="zh-CN"/>
              </w:rPr>
            </w:pPr>
          </w:p>
        </w:tc>
      </w:tr>
      <w:tr w:rsidR="000F7299" w14:paraId="47A8434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B6496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152BB84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4897C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00F3013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5833C22"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A695F5"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FD3A06C"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BDFD39" w14:textId="77777777" w:rsidR="000F7299" w:rsidRDefault="000F7299">
            <w:pPr>
              <w:pStyle w:val="TAC"/>
              <w:rPr>
                <w:rFonts w:ascii="Times New Roman" w:hAnsi="Times New Roman" w:cs="Times New Roman"/>
                <w:color w:val="00B050"/>
                <w:sz w:val="20"/>
                <w:lang w:eastAsia="zh-CN"/>
              </w:rPr>
            </w:pPr>
          </w:p>
        </w:tc>
      </w:tr>
      <w:tr w:rsidR="000F7299" w14:paraId="6FDB2B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D293F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526E3E4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57B9F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42868EA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1B668C"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39E673"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4A783B"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F360F4" w14:textId="77777777" w:rsidR="000F7299" w:rsidRDefault="000F7299">
            <w:pPr>
              <w:pStyle w:val="TAC"/>
              <w:rPr>
                <w:rFonts w:ascii="Times New Roman" w:hAnsi="Times New Roman" w:cs="Times New Roman"/>
                <w:color w:val="00B050"/>
                <w:sz w:val="20"/>
                <w:lang w:eastAsia="zh-CN"/>
              </w:rPr>
            </w:pPr>
          </w:p>
        </w:tc>
      </w:tr>
      <w:tr w:rsidR="000F7299" w14:paraId="54FB55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6784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67115A1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BB035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647B3322"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659117"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7C1539"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46D478"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51D23D" w14:textId="77777777" w:rsidR="000F7299" w:rsidRDefault="000F7299">
            <w:pPr>
              <w:pStyle w:val="TAC"/>
              <w:rPr>
                <w:rFonts w:ascii="Times New Roman" w:hAnsi="Times New Roman" w:cs="Times New Roman"/>
                <w:color w:val="00B050"/>
                <w:sz w:val="20"/>
                <w:lang w:eastAsia="zh-CN"/>
              </w:rPr>
            </w:pPr>
          </w:p>
        </w:tc>
      </w:tr>
      <w:tr w:rsidR="000F7299" w14:paraId="17822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088286" w14:textId="77777777" w:rsidR="000F7299" w:rsidRDefault="003B3350">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6841F4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5B1B7E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3DE8ADC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25E6569"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652BA3"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647D26C"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605AA3" w14:textId="77777777" w:rsidR="000F7299" w:rsidRDefault="000F7299">
            <w:pPr>
              <w:pStyle w:val="TAC"/>
              <w:rPr>
                <w:rFonts w:ascii="Times New Roman" w:hAnsi="Times New Roman" w:cs="Times New Roman"/>
                <w:color w:val="00B050"/>
                <w:sz w:val="20"/>
                <w:lang w:eastAsia="zh-CN"/>
              </w:rPr>
            </w:pPr>
          </w:p>
        </w:tc>
      </w:tr>
      <w:tr w:rsidR="000F7299" w14:paraId="3D10EA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BF94D2" w14:textId="77777777" w:rsidR="000F7299" w:rsidRDefault="003B3350">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2EBD375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002885"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D1F471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3F70FDA" w14:textId="77777777" w:rsidR="000F7299" w:rsidRDefault="000F7299">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827F782" w14:textId="77777777" w:rsidR="000F7299" w:rsidRDefault="000F7299">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4F23D9" w14:textId="77777777" w:rsidR="000F7299" w:rsidRDefault="000F7299">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1F0BB5" w14:textId="77777777" w:rsidR="000F7299" w:rsidRDefault="000F7299">
            <w:pPr>
              <w:pStyle w:val="TAC"/>
              <w:rPr>
                <w:rFonts w:ascii="Times New Roman" w:hAnsi="Times New Roman" w:cs="Times New Roman"/>
                <w:color w:val="00B050"/>
                <w:sz w:val="20"/>
                <w:lang w:eastAsia="zh-CN"/>
              </w:rPr>
            </w:pPr>
          </w:p>
        </w:tc>
      </w:tr>
      <w:tr w:rsidR="000F7299" w14:paraId="2CD9310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FB8976" w14:textId="77777777" w:rsidR="000F7299" w:rsidRDefault="003B3350">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68D55CF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C5D500B"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2D492B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00C1180"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0831B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69397E"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ACF46BA" w14:textId="77777777" w:rsidR="000F7299" w:rsidRDefault="000F7299">
            <w:pPr>
              <w:pStyle w:val="TAC"/>
              <w:rPr>
                <w:rFonts w:ascii="Times New Roman" w:hAnsi="Times New Roman" w:cs="Times New Roman"/>
                <w:color w:val="FF0000"/>
                <w:sz w:val="20"/>
                <w:lang w:eastAsia="zh-CN"/>
              </w:rPr>
            </w:pPr>
          </w:p>
        </w:tc>
      </w:tr>
      <w:tr w:rsidR="000F7299" w14:paraId="737950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39A857" w14:textId="77777777" w:rsidR="000F7299" w:rsidRDefault="003B3350">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75FBD53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2E8C7F"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69D0B9ED"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79B87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A6F21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A15689"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818FE0" w14:textId="77777777" w:rsidR="000F7299" w:rsidRDefault="000F7299">
            <w:pPr>
              <w:pStyle w:val="TAC"/>
              <w:rPr>
                <w:rFonts w:ascii="Times New Roman" w:hAnsi="Times New Roman" w:cs="Times New Roman"/>
                <w:color w:val="FF0000"/>
                <w:sz w:val="20"/>
                <w:lang w:eastAsia="zh-CN"/>
              </w:rPr>
            </w:pPr>
          </w:p>
        </w:tc>
      </w:tr>
      <w:tr w:rsidR="000F7299" w14:paraId="3DDF7F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0122D52" w14:textId="77777777" w:rsidR="000F7299" w:rsidRDefault="003B3350">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24616F25"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8F19570"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76FECFF6"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87D0E40"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9866B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1A986E5"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A8E82A" w14:textId="77777777" w:rsidR="000F7299" w:rsidRDefault="000F7299">
            <w:pPr>
              <w:pStyle w:val="TAC"/>
              <w:rPr>
                <w:rFonts w:ascii="Times New Roman" w:hAnsi="Times New Roman" w:cs="Times New Roman"/>
                <w:color w:val="FF0000"/>
                <w:sz w:val="20"/>
                <w:lang w:eastAsia="zh-CN"/>
              </w:rPr>
            </w:pPr>
          </w:p>
        </w:tc>
      </w:tr>
      <w:tr w:rsidR="000F7299" w14:paraId="759D9AA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296A12" w14:textId="77777777" w:rsidR="000F7299" w:rsidRDefault="003B3350">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9D701B7"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869A6C4"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82F8C83" w14:textId="77777777" w:rsidR="000F7299" w:rsidRDefault="003B3350">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2E593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1E58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6F559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347C9F" w14:textId="77777777" w:rsidR="000F7299" w:rsidRDefault="000F7299">
            <w:pPr>
              <w:pStyle w:val="TAC"/>
              <w:rPr>
                <w:rFonts w:ascii="Times New Roman" w:hAnsi="Times New Roman" w:cs="Times New Roman"/>
                <w:color w:val="FF0000"/>
                <w:sz w:val="20"/>
                <w:lang w:eastAsia="zh-CN"/>
              </w:rPr>
            </w:pPr>
          </w:p>
        </w:tc>
      </w:tr>
      <w:tr w:rsidR="000F7299" w14:paraId="2AEA31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42F008"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34FF2405"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B15A7BD"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48D0C1EB"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AC406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A301FDC"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4336B4"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9673ED" w14:textId="77777777" w:rsidR="000F7299" w:rsidRDefault="000F7299">
            <w:pPr>
              <w:pStyle w:val="TAC"/>
              <w:rPr>
                <w:rFonts w:ascii="Times New Roman" w:hAnsi="Times New Roman" w:cs="Times New Roman"/>
                <w:color w:val="FF0000"/>
                <w:sz w:val="20"/>
                <w:lang w:eastAsia="zh-CN"/>
              </w:rPr>
            </w:pPr>
          </w:p>
        </w:tc>
      </w:tr>
      <w:tr w:rsidR="000F7299" w14:paraId="5454EFF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77E74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13EFD10E"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33C626"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47458542"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160CB8"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F2BD3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51E708"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D190801" w14:textId="77777777" w:rsidR="000F7299" w:rsidRDefault="000F7299">
            <w:pPr>
              <w:pStyle w:val="TAC"/>
              <w:rPr>
                <w:rFonts w:ascii="Times New Roman" w:hAnsi="Times New Roman" w:cs="Times New Roman"/>
                <w:color w:val="FF0000"/>
                <w:sz w:val="20"/>
                <w:lang w:eastAsia="zh-CN"/>
              </w:rPr>
            </w:pPr>
          </w:p>
        </w:tc>
      </w:tr>
      <w:tr w:rsidR="000F7299" w14:paraId="129D5E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87D71D"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4B544655"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B1AF9B3"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54EA4B8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B604B7E"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83CE54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33EF90"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A7A5862" w14:textId="77777777" w:rsidR="000F7299" w:rsidRDefault="000F7299">
            <w:pPr>
              <w:pStyle w:val="TAC"/>
              <w:rPr>
                <w:rFonts w:ascii="Times New Roman" w:hAnsi="Times New Roman" w:cs="Times New Roman"/>
                <w:color w:val="FF0000"/>
                <w:sz w:val="20"/>
                <w:lang w:eastAsia="zh-CN"/>
              </w:rPr>
            </w:pPr>
          </w:p>
        </w:tc>
      </w:tr>
      <w:tr w:rsidR="000F7299" w14:paraId="1982A4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48B99A"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3051839"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57EFCED"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33B9EF1C"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16C4E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8DF4C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F3EB6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9BA7D7" w14:textId="77777777" w:rsidR="000F7299" w:rsidRDefault="000F7299">
            <w:pPr>
              <w:pStyle w:val="TAC"/>
              <w:rPr>
                <w:rFonts w:ascii="Times New Roman" w:hAnsi="Times New Roman" w:cs="Times New Roman"/>
                <w:color w:val="FF0000"/>
                <w:sz w:val="20"/>
                <w:lang w:eastAsia="zh-CN"/>
              </w:rPr>
            </w:pPr>
          </w:p>
        </w:tc>
      </w:tr>
      <w:tr w:rsidR="000F7299" w14:paraId="4F23E3E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EE4BBF"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7DCB88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99FDA39"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483ABF9"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69658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696987"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02265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852687" w14:textId="77777777" w:rsidR="000F7299" w:rsidRDefault="000F7299">
            <w:pPr>
              <w:pStyle w:val="TAC"/>
              <w:rPr>
                <w:rFonts w:ascii="Times New Roman" w:hAnsi="Times New Roman" w:cs="Times New Roman"/>
                <w:color w:val="FF0000"/>
                <w:sz w:val="20"/>
                <w:lang w:eastAsia="zh-CN"/>
              </w:rPr>
            </w:pPr>
          </w:p>
        </w:tc>
      </w:tr>
      <w:tr w:rsidR="000F7299" w14:paraId="52957B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EC07F7"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2FFA54CA"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1939CDB"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06F53E60" w14:textId="77777777" w:rsidR="000F7299" w:rsidRDefault="003B3350">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66A0E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38527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C0FCD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EB1B5BB" w14:textId="77777777" w:rsidR="000F7299" w:rsidRDefault="000F7299">
            <w:pPr>
              <w:pStyle w:val="TAC"/>
              <w:rPr>
                <w:rFonts w:ascii="Times New Roman" w:hAnsi="Times New Roman" w:cs="Times New Roman"/>
                <w:sz w:val="20"/>
                <w:lang w:eastAsia="zh-CN"/>
              </w:rPr>
            </w:pPr>
          </w:p>
        </w:tc>
      </w:tr>
      <w:tr w:rsidR="000F7299" w14:paraId="18F156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B6BD9E"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3C95367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56FB19"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AEBCAB1"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2CBD59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0CF0F34"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86FA9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4804EA" w14:textId="77777777" w:rsidR="000F7299" w:rsidRDefault="000F7299">
            <w:pPr>
              <w:pStyle w:val="TAC"/>
              <w:rPr>
                <w:rFonts w:ascii="Times New Roman" w:hAnsi="Times New Roman" w:cs="Times New Roman"/>
                <w:sz w:val="20"/>
                <w:lang w:eastAsia="zh-CN"/>
              </w:rPr>
            </w:pPr>
          </w:p>
        </w:tc>
      </w:tr>
      <w:tr w:rsidR="000F7299" w14:paraId="0DCA22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85EB5F"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15A3A8D4"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29096A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3FF10D2A"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92E571"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78EA1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B8ECC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0CDF6" w14:textId="77777777" w:rsidR="000F7299" w:rsidRDefault="000F7299">
            <w:pPr>
              <w:pStyle w:val="TAC"/>
              <w:rPr>
                <w:rFonts w:ascii="Times New Roman" w:hAnsi="Times New Roman" w:cs="Times New Roman"/>
                <w:sz w:val="20"/>
                <w:lang w:eastAsia="zh-CN"/>
              </w:rPr>
            </w:pPr>
          </w:p>
        </w:tc>
      </w:tr>
      <w:tr w:rsidR="000F7299" w14:paraId="6FCBC6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918AFC"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508D97D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3064EE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040E8257"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BAAE57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63230B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82D90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CDD75D" w14:textId="77777777" w:rsidR="000F7299" w:rsidRDefault="000F7299">
            <w:pPr>
              <w:pStyle w:val="TAC"/>
              <w:rPr>
                <w:rFonts w:ascii="Times New Roman" w:hAnsi="Times New Roman" w:cs="Times New Roman"/>
                <w:sz w:val="20"/>
                <w:lang w:eastAsia="zh-CN"/>
              </w:rPr>
            </w:pPr>
          </w:p>
        </w:tc>
      </w:tr>
      <w:tr w:rsidR="000F7299" w14:paraId="2430B0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7F944D"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74693EE3"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49E807B"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4FB3A575" w14:textId="77777777" w:rsidR="000F7299" w:rsidRDefault="003B3350">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9DF4AE0"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485741"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8375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D7F3568" w14:textId="77777777" w:rsidR="000F7299" w:rsidRDefault="000F7299">
            <w:pPr>
              <w:pStyle w:val="TAC"/>
              <w:rPr>
                <w:rFonts w:ascii="Times New Roman" w:hAnsi="Times New Roman" w:cs="Times New Roman"/>
                <w:sz w:val="20"/>
                <w:lang w:eastAsia="zh-CN"/>
              </w:rPr>
            </w:pPr>
          </w:p>
        </w:tc>
      </w:tr>
      <w:tr w:rsidR="000F7299" w14:paraId="236B5F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AFD350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5EE8DA62"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60ED75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2266FF9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6904E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EEB83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1EC23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0DB1D1" w14:textId="77777777" w:rsidR="000F7299" w:rsidRDefault="000F7299">
            <w:pPr>
              <w:pStyle w:val="TAC"/>
              <w:rPr>
                <w:rFonts w:ascii="Times New Roman" w:hAnsi="Times New Roman" w:cs="Times New Roman"/>
                <w:sz w:val="20"/>
                <w:lang w:eastAsia="zh-CN"/>
              </w:rPr>
            </w:pPr>
          </w:p>
        </w:tc>
      </w:tr>
      <w:tr w:rsidR="000F7299" w14:paraId="1BE6A8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44C274"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0DE4D275"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1E6A7EB7"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768BEC66"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0F8EE8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E48DD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32212E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3BD853" w14:textId="77777777" w:rsidR="000F7299" w:rsidRDefault="000F7299">
            <w:pPr>
              <w:pStyle w:val="TAC"/>
              <w:rPr>
                <w:rFonts w:ascii="Times New Roman" w:hAnsi="Times New Roman" w:cs="Times New Roman"/>
                <w:sz w:val="20"/>
                <w:lang w:eastAsia="zh-CN"/>
              </w:rPr>
            </w:pPr>
          </w:p>
        </w:tc>
      </w:tr>
      <w:tr w:rsidR="000F7299" w14:paraId="5644A55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AE16AA7"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C59443"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1AD5911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0E2C6638"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85A28A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5D6F60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AA009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EE5F067" w14:textId="77777777" w:rsidR="000F7299" w:rsidRDefault="000F7299">
            <w:pPr>
              <w:pStyle w:val="TAC"/>
              <w:rPr>
                <w:rFonts w:ascii="Times New Roman" w:hAnsi="Times New Roman" w:cs="Times New Roman"/>
                <w:sz w:val="20"/>
                <w:lang w:eastAsia="zh-CN"/>
              </w:rPr>
            </w:pPr>
          </w:p>
        </w:tc>
      </w:tr>
      <w:tr w:rsidR="000F7299" w14:paraId="478BBF8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86DEA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2B19934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F33CB0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0FFD8C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22B3377"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E621D6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50F6CC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CC4BFB" w14:textId="77777777" w:rsidR="000F7299" w:rsidRDefault="000F7299">
            <w:pPr>
              <w:pStyle w:val="TAC"/>
              <w:rPr>
                <w:rFonts w:ascii="Times New Roman" w:hAnsi="Times New Roman" w:cs="Times New Roman"/>
                <w:sz w:val="20"/>
                <w:lang w:eastAsia="zh-CN"/>
              </w:rPr>
            </w:pPr>
          </w:p>
        </w:tc>
      </w:tr>
      <w:tr w:rsidR="000F7299" w14:paraId="083635F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73FE56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49516DB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EA437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D2B2B7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2F11A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4C6027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58BF2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6A94E85" w14:textId="77777777" w:rsidR="000F7299" w:rsidRDefault="000F7299">
            <w:pPr>
              <w:pStyle w:val="TAC"/>
              <w:rPr>
                <w:rFonts w:ascii="Times New Roman" w:hAnsi="Times New Roman" w:cs="Times New Roman"/>
                <w:sz w:val="20"/>
                <w:lang w:eastAsia="zh-CN"/>
              </w:rPr>
            </w:pPr>
          </w:p>
        </w:tc>
      </w:tr>
      <w:tr w:rsidR="000F7299" w14:paraId="4697F3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2C1CD1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7FE54B8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1A8EB2D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6F708CD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BD81C06"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CB7FF3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62C61"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2A171CF" w14:textId="77777777" w:rsidR="000F7299" w:rsidRDefault="000F7299">
            <w:pPr>
              <w:pStyle w:val="TAC"/>
              <w:rPr>
                <w:rFonts w:ascii="Times New Roman" w:hAnsi="Times New Roman" w:cs="Times New Roman"/>
                <w:sz w:val="20"/>
                <w:lang w:eastAsia="zh-CN"/>
              </w:rPr>
            </w:pPr>
          </w:p>
        </w:tc>
      </w:tr>
      <w:tr w:rsidR="000F7299" w14:paraId="09F3FE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E6C401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29E4739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C329C7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CA9D8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E37AB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E7C4F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D7C866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3C3617" w14:textId="77777777" w:rsidR="000F7299" w:rsidRDefault="000F7299">
            <w:pPr>
              <w:pStyle w:val="TAC"/>
              <w:rPr>
                <w:rFonts w:ascii="Times New Roman" w:hAnsi="Times New Roman" w:cs="Times New Roman"/>
                <w:sz w:val="20"/>
                <w:lang w:eastAsia="zh-CN"/>
              </w:rPr>
            </w:pPr>
          </w:p>
        </w:tc>
      </w:tr>
      <w:tr w:rsidR="000F7299" w14:paraId="499B896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0660F9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166FF52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01CE47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F75500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28C934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B107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BB380D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63A41B" w14:textId="77777777" w:rsidR="000F7299" w:rsidRDefault="000F7299">
            <w:pPr>
              <w:pStyle w:val="TAC"/>
              <w:rPr>
                <w:rFonts w:ascii="Times New Roman" w:hAnsi="Times New Roman" w:cs="Times New Roman"/>
                <w:sz w:val="20"/>
                <w:lang w:eastAsia="zh-CN"/>
              </w:rPr>
            </w:pPr>
          </w:p>
        </w:tc>
      </w:tr>
      <w:tr w:rsidR="000F7299" w14:paraId="4E89757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EF24BD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60537B3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DAC16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DE7F49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9EC81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6E79D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D44E70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75FBAAE" w14:textId="77777777" w:rsidR="000F7299" w:rsidRDefault="000F7299">
            <w:pPr>
              <w:pStyle w:val="TAC"/>
              <w:rPr>
                <w:rFonts w:ascii="Times New Roman" w:hAnsi="Times New Roman" w:cs="Times New Roman"/>
                <w:sz w:val="20"/>
                <w:lang w:eastAsia="zh-CN"/>
              </w:rPr>
            </w:pPr>
          </w:p>
        </w:tc>
      </w:tr>
      <w:tr w:rsidR="000F7299" w14:paraId="69727C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6BF7F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6B13F513"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7ADC4E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6067941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0A8AC1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1DECC9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C903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151925" w14:textId="77777777" w:rsidR="000F7299" w:rsidRDefault="000F7299">
            <w:pPr>
              <w:pStyle w:val="TAC"/>
              <w:rPr>
                <w:rFonts w:ascii="Times New Roman" w:hAnsi="Times New Roman" w:cs="Times New Roman"/>
                <w:sz w:val="20"/>
                <w:lang w:eastAsia="zh-CN"/>
              </w:rPr>
            </w:pPr>
          </w:p>
        </w:tc>
      </w:tr>
      <w:tr w:rsidR="000F7299" w14:paraId="11133FC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28C98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7FC95DC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B2035B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4DB8DEB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45898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B9882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A871D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F25329B" w14:textId="77777777" w:rsidR="000F7299" w:rsidRDefault="000F7299">
            <w:pPr>
              <w:pStyle w:val="TAC"/>
              <w:rPr>
                <w:rFonts w:ascii="Times New Roman" w:hAnsi="Times New Roman" w:cs="Times New Roman"/>
                <w:sz w:val="20"/>
                <w:lang w:eastAsia="zh-CN"/>
              </w:rPr>
            </w:pPr>
          </w:p>
        </w:tc>
      </w:tr>
      <w:tr w:rsidR="000F7299" w14:paraId="4B10A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A8346A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0939804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DFC06C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489DD7D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A6E2633"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BC5D3A"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5146B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12FA14" w14:textId="77777777" w:rsidR="000F7299" w:rsidRDefault="000F7299">
            <w:pPr>
              <w:pStyle w:val="TAC"/>
              <w:rPr>
                <w:rFonts w:ascii="Times New Roman" w:hAnsi="Times New Roman" w:cs="Times New Roman"/>
                <w:sz w:val="20"/>
                <w:lang w:eastAsia="zh-CN"/>
              </w:rPr>
            </w:pPr>
          </w:p>
        </w:tc>
      </w:tr>
      <w:tr w:rsidR="000F7299" w14:paraId="3BD7E1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8E5C37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01887DF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C55C02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30BA6ED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B3A1FA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DDB17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6EF2EF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0E9FE91" w14:textId="77777777" w:rsidR="000F7299" w:rsidRDefault="000F7299">
            <w:pPr>
              <w:pStyle w:val="TAC"/>
              <w:rPr>
                <w:rFonts w:ascii="Times New Roman" w:hAnsi="Times New Roman" w:cs="Times New Roman"/>
                <w:sz w:val="20"/>
                <w:lang w:eastAsia="zh-CN"/>
              </w:rPr>
            </w:pPr>
          </w:p>
        </w:tc>
      </w:tr>
      <w:tr w:rsidR="000F7299" w14:paraId="0E7CB0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E3C03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3352F8E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123320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E42D8F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8930F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8ACBA"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77477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FD8FA7" w14:textId="77777777" w:rsidR="000F7299" w:rsidRDefault="000F7299">
            <w:pPr>
              <w:pStyle w:val="TAC"/>
              <w:rPr>
                <w:rFonts w:ascii="Times New Roman" w:hAnsi="Times New Roman" w:cs="Times New Roman"/>
                <w:sz w:val="20"/>
                <w:lang w:eastAsia="zh-CN"/>
              </w:rPr>
            </w:pPr>
          </w:p>
        </w:tc>
      </w:tr>
      <w:tr w:rsidR="000F7299" w14:paraId="75ED94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09DCF8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212EE85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F947FA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1EF274B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674C07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80948B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383F84"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E9A862" w14:textId="77777777" w:rsidR="000F7299" w:rsidRDefault="000F7299">
            <w:pPr>
              <w:pStyle w:val="TAC"/>
              <w:rPr>
                <w:rFonts w:ascii="Times New Roman" w:hAnsi="Times New Roman" w:cs="Times New Roman"/>
                <w:sz w:val="20"/>
                <w:lang w:eastAsia="zh-CN"/>
              </w:rPr>
            </w:pPr>
          </w:p>
        </w:tc>
      </w:tr>
      <w:tr w:rsidR="000F7299" w14:paraId="701C8B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658E91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0BF20FD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05561D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4697A00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E29FA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13C09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CFD1B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AD6586" w14:textId="77777777" w:rsidR="000F7299" w:rsidRDefault="000F7299">
            <w:pPr>
              <w:pStyle w:val="TAC"/>
              <w:rPr>
                <w:rFonts w:ascii="Times New Roman" w:hAnsi="Times New Roman" w:cs="Times New Roman"/>
                <w:sz w:val="20"/>
                <w:lang w:eastAsia="zh-CN"/>
              </w:rPr>
            </w:pPr>
          </w:p>
        </w:tc>
      </w:tr>
      <w:tr w:rsidR="000F7299" w14:paraId="7C3E98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22C850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50F7342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97BBB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760A351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0A4E2F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0A31AF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C4EEA7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8505DC" w14:textId="77777777" w:rsidR="000F7299" w:rsidRDefault="000F7299">
            <w:pPr>
              <w:pStyle w:val="TAC"/>
              <w:rPr>
                <w:rFonts w:ascii="Times New Roman" w:hAnsi="Times New Roman" w:cs="Times New Roman"/>
                <w:sz w:val="20"/>
                <w:lang w:eastAsia="zh-CN"/>
              </w:rPr>
            </w:pPr>
          </w:p>
        </w:tc>
      </w:tr>
      <w:tr w:rsidR="000F7299" w14:paraId="3FEB8E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875B5D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26CDE1A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55C63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CA2E97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E2D21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1C89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9930B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EE6027" w14:textId="77777777" w:rsidR="000F7299" w:rsidRDefault="000F7299">
            <w:pPr>
              <w:pStyle w:val="TAC"/>
              <w:rPr>
                <w:rFonts w:ascii="Times New Roman" w:hAnsi="Times New Roman" w:cs="Times New Roman"/>
                <w:sz w:val="20"/>
                <w:lang w:eastAsia="zh-CN"/>
              </w:rPr>
            </w:pPr>
          </w:p>
        </w:tc>
      </w:tr>
      <w:tr w:rsidR="000F7299" w14:paraId="200856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BA8EF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720C920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74AAB4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69A689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CAB247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A40C7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7EA2B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34575D" w14:textId="77777777" w:rsidR="000F7299" w:rsidRDefault="000F7299">
            <w:pPr>
              <w:pStyle w:val="TAC"/>
              <w:rPr>
                <w:rFonts w:ascii="Times New Roman" w:hAnsi="Times New Roman" w:cs="Times New Roman"/>
                <w:sz w:val="20"/>
                <w:lang w:eastAsia="zh-CN"/>
              </w:rPr>
            </w:pPr>
          </w:p>
        </w:tc>
      </w:tr>
      <w:tr w:rsidR="000F7299" w14:paraId="7B4417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AE418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1B8CAD6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E45C2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19AFE59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0785E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A9DE8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CA4CBC"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EEBFE1" w14:textId="77777777" w:rsidR="000F7299" w:rsidRDefault="000F7299">
            <w:pPr>
              <w:pStyle w:val="TAC"/>
              <w:rPr>
                <w:rFonts w:ascii="Times New Roman" w:hAnsi="Times New Roman" w:cs="Times New Roman"/>
                <w:sz w:val="20"/>
                <w:lang w:eastAsia="zh-CN"/>
              </w:rPr>
            </w:pPr>
          </w:p>
        </w:tc>
      </w:tr>
      <w:tr w:rsidR="000F7299" w14:paraId="6A555E8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E34E805"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4EB5FEBA"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6FA099A"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14F1F3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6DDC7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8AEDC3A"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7437C9B"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10107E" w14:textId="77777777" w:rsidR="000F7299" w:rsidRDefault="000F7299">
            <w:pPr>
              <w:pStyle w:val="TAC"/>
              <w:rPr>
                <w:rFonts w:ascii="Times New Roman" w:hAnsi="Times New Roman" w:cs="Times New Roman"/>
                <w:sz w:val="20"/>
                <w:lang w:eastAsia="zh-CN"/>
              </w:rPr>
            </w:pPr>
          </w:p>
        </w:tc>
      </w:tr>
      <w:tr w:rsidR="000F7299" w14:paraId="4309B98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17658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64A011F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6BDE0399"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F3D00BD"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522BC1"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653D7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F3DA7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0F813" w14:textId="77777777" w:rsidR="000F7299" w:rsidRDefault="000F7299">
            <w:pPr>
              <w:pStyle w:val="TAC"/>
              <w:rPr>
                <w:rFonts w:ascii="Times New Roman" w:hAnsi="Times New Roman" w:cs="Times New Roman"/>
                <w:sz w:val="20"/>
                <w:lang w:eastAsia="zh-CN"/>
              </w:rPr>
            </w:pPr>
          </w:p>
        </w:tc>
      </w:tr>
      <w:tr w:rsidR="000F7299" w14:paraId="15776E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71E8A7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19B1DF3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7CC92AC"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5E23C6F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D94126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93914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3914A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4DB206A" w14:textId="77777777" w:rsidR="000F7299" w:rsidRDefault="000F7299">
            <w:pPr>
              <w:pStyle w:val="TAC"/>
              <w:rPr>
                <w:rFonts w:ascii="Times New Roman" w:hAnsi="Times New Roman" w:cs="Times New Roman"/>
                <w:sz w:val="20"/>
                <w:lang w:eastAsia="zh-CN"/>
              </w:rPr>
            </w:pPr>
          </w:p>
        </w:tc>
      </w:tr>
      <w:tr w:rsidR="000F7299" w14:paraId="464A90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1C7D55B"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0A50CBD8"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8A8D165"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5F75E4CF" w14:textId="77777777" w:rsidR="000F7299" w:rsidRDefault="003B3350">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D7C03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7F6418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3D4E7B"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F8AE7C" w14:textId="77777777" w:rsidR="000F7299" w:rsidRDefault="000F7299">
            <w:pPr>
              <w:pStyle w:val="TAC"/>
              <w:rPr>
                <w:rFonts w:ascii="Times New Roman" w:hAnsi="Times New Roman" w:cs="Times New Roman"/>
                <w:sz w:val="20"/>
                <w:lang w:eastAsia="zh-CN"/>
              </w:rPr>
            </w:pPr>
          </w:p>
        </w:tc>
      </w:tr>
      <w:tr w:rsidR="000F7299" w14:paraId="19F730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A20CC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24D1BF6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DA8D5B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11ACA2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C9443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4B692B"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F0E796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534126" w14:textId="77777777" w:rsidR="000F7299" w:rsidRDefault="000F7299">
            <w:pPr>
              <w:pStyle w:val="TAC"/>
              <w:rPr>
                <w:rFonts w:ascii="Times New Roman" w:hAnsi="Times New Roman" w:cs="Times New Roman"/>
                <w:sz w:val="20"/>
                <w:lang w:eastAsia="zh-CN"/>
              </w:rPr>
            </w:pPr>
          </w:p>
        </w:tc>
      </w:tr>
      <w:tr w:rsidR="000F7299" w14:paraId="115346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0CE60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78E1B5F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60DD4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B8F363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2012C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7E4A7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FBAB1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DEA455" w14:textId="77777777" w:rsidR="000F7299" w:rsidRDefault="000F7299">
            <w:pPr>
              <w:pStyle w:val="TAC"/>
              <w:rPr>
                <w:rFonts w:ascii="Times New Roman" w:hAnsi="Times New Roman" w:cs="Times New Roman"/>
                <w:sz w:val="20"/>
                <w:lang w:eastAsia="zh-CN"/>
              </w:rPr>
            </w:pPr>
          </w:p>
        </w:tc>
      </w:tr>
      <w:tr w:rsidR="000F7299" w14:paraId="59EEC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B3D75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0857E97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A32B3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21BD489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97063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DD5AC9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4B0395"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D54617" w14:textId="77777777" w:rsidR="000F7299" w:rsidRDefault="000F7299">
            <w:pPr>
              <w:pStyle w:val="TAC"/>
              <w:rPr>
                <w:rFonts w:ascii="Times New Roman" w:hAnsi="Times New Roman" w:cs="Times New Roman"/>
                <w:sz w:val="20"/>
                <w:lang w:eastAsia="zh-CN"/>
              </w:rPr>
            </w:pPr>
          </w:p>
        </w:tc>
      </w:tr>
      <w:tr w:rsidR="000F7299" w14:paraId="683B59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5AFFF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731A077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89E03B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100DA5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54686"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32F538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43B8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8BBF6C" w14:textId="77777777" w:rsidR="000F7299" w:rsidRDefault="000F7299">
            <w:pPr>
              <w:pStyle w:val="TAC"/>
              <w:rPr>
                <w:rFonts w:ascii="Times New Roman" w:hAnsi="Times New Roman" w:cs="Times New Roman"/>
                <w:sz w:val="20"/>
                <w:lang w:eastAsia="zh-CN"/>
              </w:rPr>
            </w:pPr>
          </w:p>
        </w:tc>
      </w:tr>
      <w:tr w:rsidR="000F7299" w14:paraId="3FBB4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F3660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5F9CEB5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FE0EB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2A86C08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E95745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CA09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1C8C3A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06A380" w14:textId="77777777" w:rsidR="000F7299" w:rsidRDefault="000F7299">
            <w:pPr>
              <w:pStyle w:val="TAC"/>
              <w:rPr>
                <w:rFonts w:ascii="Times New Roman" w:hAnsi="Times New Roman" w:cs="Times New Roman"/>
                <w:sz w:val="20"/>
                <w:lang w:eastAsia="zh-CN"/>
              </w:rPr>
            </w:pPr>
          </w:p>
        </w:tc>
      </w:tr>
      <w:tr w:rsidR="000F7299" w14:paraId="4E3720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232B2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33ABB0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F24CE5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120B885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2AB3"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CC4FE9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68312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32DC38" w14:textId="77777777" w:rsidR="000F7299" w:rsidRDefault="000F7299">
            <w:pPr>
              <w:pStyle w:val="TAC"/>
              <w:rPr>
                <w:rFonts w:ascii="Times New Roman" w:hAnsi="Times New Roman" w:cs="Times New Roman"/>
                <w:sz w:val="20"/>
                <w:lang w:eastAsia="zh-CN"/>
              </w:rPr>
            </w:pPr>
          </w:p>
        </w:tc>
      </w:tr>
      <w:tr w:rsidR="000F7299" w14:paraId="789FAC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74F6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4BDF02E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57E5C5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BAA217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8D2CF9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A7282E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15012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DB2823" w14:textId="77777777" w:rsidR="000F7299" w:rsidRDefault="000F7299">
            <w:pPr>
              <w:pStyle w:val="TAC"/>
              <w:rPr>
                <w:rFonts w:ascii="Times New Roman" w:hAnsi="Times New Roman" w:cs="Times New Roman"/>
                <w:sz w:val="20"/>
                <w:lang w:eastAsia="zh-CN"/>
              </w:rPr>
            </w:pPr>
          </w:p>
        </w:tc>
      </w:tr>
      <w:tr w:rsidR="000F7299" w14:paraId="51BB25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9CC53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9468F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2FBBDA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6EA854B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AC6B32B"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3D4459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17DE0C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5254455" w14:textId="77777777" w:rsidR="000F7299" w:rsidRDefault="000F7299">
            <w:pPr>
              <w:pStyle w:val="TAC"/>
              <w:rPr>
                <w:rFonts w:ascii="Times New Roman" w:hAnsi="Times New Roman" w:cs="Times New Roman"/>
                <w:sz w:val="20"/>
                <w:lang w:eastAsia="zh-CN"/>
              </w:rPr>
            </w:pPr>
          </w:p>
        </w:tc>
      </w:tr>
      <w:tr w:rsidR="000F7299" w14:paraId="5CFF67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88679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72FA0056"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EBDB3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22452C6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C4AB5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DEE904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4220C46"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3DA568" w14:textId="77777777" w:rsidR="000F7299" w:rsidRDefault="000F7299">
            <w:pPr>
              <w:pStyle w:val="TAC"/>
              <w:rPr>
                <w:rFonts w:ascii="Times New Roman" w:hAnsi="Times New Roman" w:cs="Times New Roman"/>
                <w:sz w:val="20"/>
                <w:lang w:eastAsia="zh-CN"/>
              </w:rPr>
            </w:pPr>
          </w:p>
        </w:tc>
      </w:tr>
      <w:tr w:rsidR="000F7299" w14:paraId="6E99D65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38B94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1428AE7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7B8C9C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07213E3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5BBD7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781162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3C141D"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DC619F" w14:textId="77777777" w:rsidR="000F7299" w:rsidRDefault="000F7299">
            <w:pPr>
              <w:pStyle w:val="TAC"/>
              <w:rPr>
                <w:rFonts w:ascii="Times New Roman" w:hAnsi="Times New Roman" w:cs="Times New Roman"/>
                <w:sz w:val="20"/>
                <w:lang w:eastAsia="zh-CN"/>
              </w:rPr>
            </w:pPr>
          </w:p>
        </w:tc>
      </w:tr>
      <w:tr w:rsidR="000F7299" w14:paraId="012413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C1CA8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0B83C35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8E889D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BFDA6C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CF4ACD5"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976795"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6D90E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5BC1BB" w14:textId="77777777" w:rsidR="000F7299" w:rsidRDefault="000F7299">
            <w:pPr>
              <w:pStyle w:val="TAC"/>
              <w:rPr>
                <w:rFonts w:ascii="Times New Roman" w:hAnsi="Times New Roman" w:cs="Times New Roman"/>
                <w:sz w:val="20"/>
                <w:lang w:eastAsia="zh-CN"/>
              </w:rPr>
            </w:pPr>
          </w:p>
        </w:tc>
      </w:tr>
      <w:tr w:rsidR="000F7299" w14:paraId="0BBC0F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228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597F1D5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94842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689F33F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E9A977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B1F4F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5108DAB"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780FB" w14:textId="77777777" w:rsidR="000F7299" w:rsidRDefault="000F7299">
            <w:pPr>
              <w:pStyle w:val="TAC"/>
              <w:rPr>
                <w:rFonts w:ascii="Times New Roman" w:hAnsi="Times New Roman" w:cs="Times New Roman"/>
                <w:sz w:val="20"/>
                <w:lang w:eastAsia="zh-CN"/>
              </w:rPr>
            </w:pPr>
          </w:p>
        </w:tc>
      </w:tr>
      <w:tr w:rsidR="000F7299" w14:paraId="242603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8A3C8F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4E60F32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85D4069"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2C7CF82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148BB5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E4719B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B38FE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A355F8" w14:textId="77777777" w:rsidR="000F7299" w:rsidRDefault="000F7299">
            <w:pPr>
              <w:pStyle w:val="TAC"/>
              <w:rPr>
                <w:rFonts w:ascii="Times New Roman" w:hAnsi="Times New Roman" w:cs="Times New Roman"/>
                <w:sz w:val="20"/>
                <w:lang w:eastAsia="zh-CN"/>
              </w:rPr>
            </w:pPr>
          </w:p>
        </w:tc>
      </w:tr>
      <w:tr w:rsidR="000F7299" w14:paraId="6EADC59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6FA11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1283946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CDFD00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113BD23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EFC5AA0"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2D9360"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7BAF40"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8FF214F" w14:textId="77777777" w:rsidR="000F7299" w:rsidRDefault="000F7299">
            <w:pPr>
              <w:pStyle w:val="TAC"/>
              <w:rPr>
                <w:rFonts w:ascii="Times New Roman" w:hAnsi="Times New Roman" w:cs="Times New Roman"/>
                <w:sz w:val="20"/>
                <w:lang w:eastAsia="zh-CN"/>
              </w:rPr>
            </w:pPr>
          </w:p>
        </w:tc>
      </w:tr>
      <w:tr w:rsidR="000F7299" w14:paraId="0F4790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820F4B"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96</w:t>
            </w:r>
          </w:p>
        </w:tc>
        <w:tc>
          <w:tcPr>
            <w:tcW w:w="944" w:type="dxa"/>
            <w:tcBorders>
              <w:top w:val="single" w:sz="4" w:space="0" w:color="auto"/>
              <w:left w:val="single" w:sz="4" w:space="0" w:color="auto"/>
              <w:bottom w:val="single" w:sz="4" w:space="0" w:color="auto"/>
              <w:right w:val="single" w:sz="4" w:space="0" w:color="auto"/>
            </w:tcBorders>
            <w:vAlign w:val="center"/>
          </w:tcPr>
          <w:p w14:paraId="6791773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296E04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125F9B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E92AE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420E3A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CB2273"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F5799F" w14:textId="77777777" w:rsidR="000F7299" w:rsidRDefault="000F7299">
            <w:pPr>
              <w:pStyle w:val="TAC"/>
              <w:rPr>
                <w:rFonts w:ascii="Times New Roman" w:hAnsi="Times New Roman" w:cs="Times New Roman"/>
                <w:sz w:val="20"/>
                <w:lang w:eastAsia="zh-CN"/>
              </w:rPr>
            </w:pPr>
          </w:p>
        </w:tc>
      </w:tr>
      <w:tr w:rsidR="000F7299" w14:paraId="7CAC20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8C7E4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73D4E1B3"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8E3788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994A20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19849F"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018E9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C7437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741090" w14:textId="77777777" w:rsidR="000F7299" w:rsidRDefault="000F7299">
            <w:pPr>
              <w:pStyle w:val="TAC"/>
              <w:rPr>
                <w:rFonts w:ascii="Times New Roman" w:hAnsi="Times New Roman" w:cs="Times New Roman"/>
                <w:sz w:val="20"/>
                <w:lang w:eastAsia="zh-CN"/>
              </w:rPr>
            </w:pPr>
          </w:p>
        </w:tc>
      </w:tr>
      <w:tr w:rsidR="000F7299" w14:paraId="4272CB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5883B2"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48C1466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9B72900"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42ACAC5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5C0FB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D3F3B0"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9388BD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5A90D4" w14:textId="77777777" w:rsidR="000F7299" w:rsidRDefault="000F7299">
            <w:pPr>
              <w:pStyle w:val="TAC"/>
              <w:rPr>
                <w:rFonts w:ascii="Times New Roman" w:hAnsi="Times New Roman" w:cs="Times New Roman"/>
                <w:sz w:val="20"/>
                <w:lang w:eastAsia="zh-CN"/>
              </w:rPr>
            </w:pPr>
          </w:p>
        </w:tc>
      </w:tr>
      <w:tr w:rsidR="000F7299" w14:paraId="30E431F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06957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1CA204C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E9DFF64"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5E5B628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E01F5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1F83A8"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30A944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E7563C" w14:textId="77777777" w:rsidR="000F7299" w:rsidRDefault="000F7299">
            <w:pPr>
              <w:pStyle w:val="TAC"/>
              <w:rPr>
                <w:rFonts w:ascii="Times New Roman" w:hAnsi="Times New Roman" w:cs="Times New Roman"/>
                <w:sz w:val="20"/>
                <w:lang w:eastAsia="zh-CN"/>
              </w:rPr>
            </w:pPr>
          </w:p>
        </w:tc>
      </w:tr>
      <w:tr w:rsidR="000F7299" w14:paraId="602298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5D6F01" w14:textId="77777777" w:rsidR="000F7299" w:rsidRDefault="003B3350">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4783B8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906C6E"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669C8F40"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F307B8B"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004F8D"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F895B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943784" w14:textId="77777777" w:rsidR="000F7299" w:rsidRDefault="000F7299">
            <w:pPr>
              <w:pStyle w:val="TAC"/>
              <w:rPr>
                <w:rFonts w:ascii="Times New Roman" w:hAnsi="Times New Roman" w:cs="Times New Roman"/>
                <w:sz w:val="20"/>
                <w:lang w:eastAsia="zh-CN"/>
              </w:rPr>
            </w:pPr>
          </w:p>
        </w:tc>
      </w:tr>
      <w:tr w:rsidR="000F7299" w14:paraId="0D1870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535B7B" w14:textId="77777777" w:rsidR="000F7299" w:rsidRDefault="003B3350">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5AE93B0C"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08B327F"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371D04A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F47942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80BFCE1"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EF113AF"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8D1982" w14:textId="77777777" w:rsidR="000F7299" w:rsidRDefault="000F7299">
            <w:pPr>
              <w:pStyle w:val="TAC"/>
              <w:rPr>
                <w:rFonts w:ascii="Times New Roman" w:hAnsi="Times New Roman" w:cs="Times New Roman"/>
                <w:sz w:val="20"/>
                <w:lang w:eastAsia="zh-CN"/>
              </w:rPr>
            </w:pPr>
          </w:p>
        </w:tc>
      </w:tr>
      <w:tr w:rsidR="000F7299" w14:paraId="452240F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A6D477" w14:textId="77777777" w:rsidR="000F7299" w:rsidRDefault="003B3350">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0431C79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4C327D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4DDCA5E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D60C67"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A691B3"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30686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22123B" w14:textId="77777777" w:rsidR="000F7299" w:rsidRDefault="000F7299">
            <w:pPr>
              <w:pStyle w:val="TAC"/>
              <w:rPr>
                <w:rFonts w:ascii="Times New Roman" w:hAnsi="Times New Roman" w:cs="Times New Roman"/>
                <w:sz w:val="20"/>
                <w:lang w:eastAsia="zh-CN"/>
              </w:rPr>
            </w:pPr>
          </w:p>
        </w:tc>
      </w:tr>
      <w:tr w:rsidR="000F7299" w14:paraId="7EC989F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E233446" w14:textId="77777777" w:rsidR="000F7299" w:rsidRDefault="003B3350">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37993487"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B80E36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6A9FCCE3"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F8419B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ABDD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B0FA4E"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B7F5416" w14:textId="77777777" w:rsidR="000F7299" w:rsidRDefault="000F7299">
            <w:pPr>
              <w:pStyle w:val="TAC"/>
              <w:rPr>
                <w:rFonts w:ascii="Times New Roman" w:hAnsi="Times New Roman" w:cs="Times New Roman"/>
                <w:sz w:val="20"/>
                <w:lang w:eastAsia="zh-CN"/>
              </w:rPr>
            </w:pPr>
          </w:p>
        </w:tc>
      </w:tr>
      <w:tr w:rsidR="000F7299" w14:paraId="2F7CF08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BF7904" w14:textId="77777777" w:rsidR="000F7299" w:rsidRDefault="003B3350">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10925AA9"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ACAE74"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50AD86A9"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C13D82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5883C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EC4057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128B76" w14:textId="77777777" w:rsidR="000F7299" w:rsidRDefault="000F7299">
            <w:pPr>
              <w:pStyle w:val="TAC"/>
              <w:rPr>
                <w:rFonts w:ascii="Times New Roman" w:hAnsi="Times New Roman" w:cs="Times New Roman"/>
                <w:sz w:val="20"/>
                <w:lang w:eastAsia="zh-CN"/>
              </w:rPr>
            </w:pPr>
          </w:p>
        </w:tc>
      </w:tr>
      <w:tr w:rsidR="000F7299" w14:paraId="2D8A7B3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254463" w14:textId="77777777" w:rsidR="000F7299" w:rsidRDefault="003B3350">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1BBD6AC6"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CB5FB7B"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7C7D7772" w14:textId="77777777" w:rsidR="000F7299" w:rsidRDefault="003B3350">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45C417A"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248E946"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29D0F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423F7D" w14:textId="77777777" w:rsidR="000F7299" w:rsidRDefault="000F7299">
            <w:pPr>
              <w:pStyle w:val="TAC"/>
              <w:rPr>
                <w:rFonts w:ascii="Times New Roman" w:hAnsi="Times New Roman" w:cs="Times New Roman"/>
                <w:sz w:val="20"/>
                <w:lang w:eastAsia="zh-CN"/>
              </w:rPr>
            </w:pPr>
          </w:p>
        </w:tc>
      </w:tr>
      <w:tr w:rsidR="000F7299" w14:paraId="5AAB77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A6FBC0"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0514C2C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8801CF7"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35E3E1B5"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56BC8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48ACCA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DACF94"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A6397" w14:textId="77777777" w:rsidR="000F7299" w:rsidRDefault="000F7299">
            <w:pPr>
              <w:pStyle w:val="TAC"/>
              <w:rPr>
                <w:rFonts w:ascii="Times New Roman" w:hAnsi="Times New Roman" w:cs="Times New Roman"/>
                <w:sz w:val="20"/>
                <w:lang w:eastAsia="zh-CN"/>
              </w:rPr>
            </w:pPr>
          </w:p>
        </w:tc>
      </w:tr>
      <w:tr w:rsidR="000F7299" w14:paraId="29D1FC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10018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16AB53"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4B7539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80D8EE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B31359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9E11E92"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5E9C8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A7F0E9" w14:textId="77777777" w:rsidR="000F7299" w:rsidRDefault="000F7299">
            <w:pPr>
              <w:pStyle w:val="TAC"/>
              <w:rPr>
                <w:rFonts w:ascii="Times New Roman" w:hAnsi="Times New Roman" w:cs="Times New Roman"/>
                <w:sz w:val="20"/>
                <w:lang w:eastAsia="zh-CN"/>
              </w:rPr>
            </w:pPr>
          </w:p>
        </w:tc>
      </w:tr>
      <w:tr w:rsidR="000F7299" w14:paraId="685E8A9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DEFC3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407F61FD"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1DEF8C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1FBE522"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7920B3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C509DC"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17FE5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84F2AC" w14:textId="77777777" w:rsidR="000F7299" w:rsidRDefault="000F7299">
            <w:pPr>
              <w:pStyle w:val="TAC"/>
              <w:rPr>
                <w:rFonts w:ascii="Times New Roman" w:hAnsi="Times New Roman" w:cs="Times New Roman"/>
                <w:sz w:val="20"/>
                <w:lang w:eastAsia="zh-CN"/>
              </w:rPr>
            </w:pPr>
          </w:p>
        </w:tc>
      </w:tr>
      <w:tr w:rsidR="000F7299" w14:paraId="00A959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F8E34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2035169B"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FB10809"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358DFEF0"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37A0379"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E3FAF9"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1FD6E8"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8461D0" w14:textId="77777777" w:rsidR="000F7299" w:rsidRDefault="000F7299">
            <w:pPr>
              <w:pStyle w:val="TAC"/>
              <w:rPr>
                <w:rFonts w:ascii="Times New Roman" w:hAnsi="Times New Roman" w:cs="Times New Roman"/>
                <w:sz w:val="20"/>
                <w:lang w:eastAsia="zh-CN"/>
              </w:rPr>
            </w:pPr>
          </w:p>
        </w:tc>
      </w:tr>
      <w:tr w:rsidR="000F7299" w14:paraId="128364A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C33E7"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lastRenderedPageBreak/>
              <w:t>110</w:t>
            </w:r>
          </w:p>
        </w:tc>
        <w:tc>
          <w:tcPr>
            <w:tcW w:w="944" w:type="dxa"/>
            <w:tcBorders>
              <w:top w:val="single" w:sz="4" w:space="0" w:color="auto"/>
              <w:left w:val="single" w:sz="4" w:space="0" w:color="auto"/>
              <w:bottom w:val="single" w:sz="4" w:space="0" w:color="auto"/>
              <w:right w:val="single" w:sz="4" w:space="0" w:color="auto"/>
            </w:tcBorders>
            <w:vAlign w:val="center"/>
          </w:tcPr>
          <w:p w14:paraId="63F00F9D"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B93F898"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6B48AAD"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38F62D"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48E254"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1FA36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CBAB9D" w14:textId="77777777" w:rsidR="000F7299" w:rsidRDefault="000F7299">
            <w:pPr>
              <w:pStyle w:val="TAC"/>
              <w:rPr>
                <w:rFonts w:ascii="Times New Roman" w:hAnsi="Times New Roman" w:cs="Times New Roman"/>
                <w:sz w:val="20"/>
                <w:lang w:eastAsia="zh-CN"/>
              </w:rPr>
            </w:pPr>
          </w:p>
        </w:tc>
      </w:tr>
      <w:tr w:rsidR="000F7299" w14:paraId="3A35D4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A14FE"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5EC42D70"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710015F"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C1171A1" w14:textId="77777777" w:rsidR="000F7299" w:rsidRDefault="003B3350">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440F858"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B840D0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F597B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C957B1" w14:textId="77777777" w:rsidR="000F7299" w:rsidRDefault="000F7299">
            <w:pPr>
              <w:pStyle w:val="TAC"/>
              <w:rPr>
                <w:rFonts w:ascii="Times New Roman" w:hAnsi="Times New Roman" w:cs="Times New Roman"/>
                <w:sz w:val="20"/>
                <w:lang w:eastAsia="zh-CN"/>
              </w:rPr>
            </w:pPr>
          </w:p>
        </w:tc>
      </w:tr>
      <w:tr w:rsidR="000F7299" w14:paraId="0A1B2F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25287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328EE08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E499AAD"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FB8A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E1D099C"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067F10"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45570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28E663" w14:textId="77777777" w:rsidR="000F7299" w:rsidRDefault="000F7299">
            <w:pPr>
              <w:pStyle w:val="TAC"/>
              <w:rPr>
                <w:rFonts w:ascii="Times New Roman" w:hAnsi="Times New Roman" w:cs="Times New Roman"/>
                <w:sz w:val="20"/>
                <w:lang w:eastAsia="zh-CN"/>
              </w:rPr>
            </w:pPr>
          </w:p>
        </w:tc>
      </w:tr>
      <w:tr w:rsidR="000F7299" w14:paraId="43ED5E8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00B116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53A8A3D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7A26B1E"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7CF4029C"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8151B06"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BA94DE"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EDBA67"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14CC46" w14:textId="77777777" w:rsidR="000F7299" w:rsidRDefault="000F7299">
            <w:pPr>
              <w:pStyle w:val="TAC"/>
              <w:rPr>
                <w:rFonts w:ascii="Times New Roman" w:hAnsi="Times New Roman" w:cs="Times New Roman"/>
                <w:sz w:val="20"/>
                <w:lang w:eastAsia="zh-CN"/>
              </w:rPr>
            </w:pPr>
          </w:p>
        </w:tc>
      </w:tr>
      <w:tr w:rsidR="000F7299" w14:paraId="4A226D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4FB39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00A86B5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82A9BC8"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75A723D1"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15FE44"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EC83B8F"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A1DA62"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64397C6" w14:textId="77777777" w:rsidR="000F7299" w:rsidRDefault="000F7299">
            <w:pPr>
              <w:pStyle w:val="TAC"/>
              <w:rPr>
                <w:rFonts w:ascii="Times New Roman" w:hAnsi="Times New Roman" w:cs="Times New Roman"/>
                <w:sz w:val="20"/>
                <w:lang w:eastAsia="zh-CN"/>
              </w:rPr>
            </w:pPr>
          </w:p>
        </w:tc>
      </w:tr>
      <w:tr w:rsidR="000F7299" w14:paraId="47F5F06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C741A5"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682E0C4A"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99A594F"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41611127" w14:textId="77777777" w:rsidR="000F7299" w:rsidRDefault="003B3350">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DBDCC2" w14:textId="77777777" w:rsidR="000F7299" w:rsidRDefault="000F7299">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4B0E547" w14:textId="77777777" w:rsidR="000F7299" w:rsidRDefault="000F7299">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58B6B9" w14:textId="77777777" w:rsidR="000F7299" w:rsidRDefault="000F7299">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6C08E" w14:textId="77777777" w:rsidR="000F7299" w:rsidRDefault="000F7299">
            <w:pPr>
              <w:pStyle w:val="TAC"/>
              <w:rPr>
                <w:rFonts w:ascii="Times New Roman" w:hAnsi="Times New Roman" w:cs="Times New Roman"/>
                <w:sz w:val="20"/>
                <w:lang w:eastAsia="zh-CN"/>
              </w:rPr>
            </w:pPr>
          </w:p>
        </w:tc>
      </w:tr>
      <w:tr w:rsidR="000F7299" w14:paraId="7189C3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114CA7B"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55A89E75"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40D3DD2C"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D8C5B1"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24CF9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43BFDB0"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C80271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B69B678" w14:textId="77777777" w:rsidR="000F7299" w:rsidRDefault="000F7299">
            <w:pPr>
              <w:pStyle w:val="TAC"/>
              <w:rPr>
                <w:rFonts w:ascii="Times New Roman" w:hAnsi="Times New Roman" w:cs="Times New Roman"/>
                <w:color w:val="FF0000"/>
                <w:sz w:val="20"/>
                <w:lang w:eastAsia="zh-CN"/>
              </w:rPr>
            </w:pPr>
          </w:p>
        </w:tc>
      </w:tr>
      <w:tr w:rsidR="000F7299" w14:paraId="4DB94CB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D288D3F"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7BF8FB7"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AF9338C"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53B7A6B" w14:textId="77777777" w:rsidR="000F7299" w:rsidRDefault="003B3350">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5D43EC1"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A782A77"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01BB1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746E53" w14:textId="77777777" w:rsidR="000F7299" w:rsidRDefault="000F7299">
            <w:pPr>
              <w:pStyle w:val="TAC"/>
              <w:rPr>
                <w:rFonts w:ascii="Times New Roman" w:hAnsi="Times New Roman" w:cs="Times New Roman"/>
                <w:color w:val="FF0000"/>
                <w:sz w:val="20"/>
                <w:lang w:eastAsia="zh-CN"/>
              </w:rPr>
            </w:pPr>
          </w:p>
        </w:tc>
      </w:tr>
      <w:tr w:rsidR="000F7299" w14:paraId="429203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8C16EF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0FCAA2B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BD12E0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52DFC3C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D672952"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A9222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910E0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D53D00" w14:textId="77777777" w:rsidR="000F7299" w:rsidRDefault="000F7299">
            <w:pPr>
              <w:pStyle w:val="TAC"/>
              <w:rPr>
                <w:rFonts w:ascii="Times New Roman" w:hAnsi="Times New Roman" w:cs="Times New Roman"/>
                <w:color w:val="FF0000"/>
                <w:sz w:val="20"/>
                <w:lang w:eastAsia="zh-CN"/>
              </w:rPr>
            </w:pPr>
          </w:p>
        </w:tc>
      </w:tr>
      <w:tr w:rsidR="000F7299" w14:paraId="71B04E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AC01F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3FD44D2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EA0A4B6"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03DBC84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9E8CA1"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A85D19B"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C70E55"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17DC9B8" w14:textId="77777777" w:rsidR="000F7299" w:rsidRDefault="000F7299">
            <w:pPr>
              <w:pStyle w:val="TAC"/>
              <w:rPr>
                <w:rFonts w:ascii="Times New Roman" w:hAnsi="Times New Roman" w:cs="Times New Roman"/>
                <w:color w:val="FF0000"/>
                <w:sz w:val="20"/>
                <w:lang w:eastAsia="zh-CN"/>
              </w:rPr>
            </w:pPr>
          </w:p>
        </w:tc>
      </w:tr>
      <w:tr w:rsidR="000F7299" w14:paraId="2A47C1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3BF150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249699A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091ECB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3933202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964E1F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3E89B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3707F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A39E660" w14:textId="77777777" w:rsidR="000F7299" w:rsidRDefault="000F7299">
            <w:pPr>
              <w:pStyle w:val="TAC"/>
              <w:rPr>
                <w:rFonts w:ascii="Times New Roman" w:hAnsi="Times New Roman" w:cs="Times New Roman"/>
                <w:color w:val="FF0000"/>
                <w:sz w:val="20"/>
                <w:lang w:eastAsia="zh-CN"/>
              </w:rPr>
            </w:pPr>
          </w:p>
        </w:tc>
      </w:tr>
      <w:tr w:rsidR="000F7299" w14:paraId="492CEFE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D9EFE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4CD65AE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669F07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3939CC1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95721D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B9F14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69DED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98060D" w14:textId="77777777" w:rsidR="000F7299" w:rsidRDefault="000F7299">
            <w:pPr>
              <w:pStyle w:val="TAC"/>
              <w:rPr>
                <w:rFonts w:ascii="Times New Roman" w:hAnsi="Times New Roman" w:cs="Times New Roman"/>
                <w:color w:val="FF0000"/>
                <w:sz w:val="20"/>
                <w:lang w:eastAsia="zh-CN"/>
              </w:rPr>
            </w:pPr>
          </w:p>
        </w:tc>
      </w:tr>
      <w:tr w:rsidR="000F7299" w14:paraId="7A1EC18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FD0A59"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122</w:t>
            </w:r>
          </w:p>
        </w:tc>
        <w:tc>
          <w:tcPr>
            <w:tcW w:w="944" w:type="dxa"/>
            <w:tcBorders>
              <w:top w:val="single" w:sz="4" w:space="0" w:color="auto"/>
              <w:left w:val="single" w:sz="4" w:space="0" w:color="auto"/>
              <w:bottom w:val="single" w:sz="4" w:space="0" w:color="auto"/>
              <w:right w:val="single" w:sz="4" w:space="0" w:color="auto"/>
            </w:tcBorders>
          </w:tcPr>
          <w:p w14:paraId="1582DB7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82A239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63A557DC"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288F9A"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19EA6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41402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661B1" w14:textId="77777777" w:rsidR="000F7299" w:rsidRDefault="000F7299">
            <w:pPr>
              <w:pStyle w:val="TAC"/>
              <w:rPr>
                <w:rFonts w:ascii="Times New Roman" w:hAnsi="Times New Roman" w:cs="Times New Roman"/>
                <w:color w:val="FF0000"/>
                <w:sz w:val="20"/>
                <w:lang w:eastAsia="zh-CN"/>
              </w:rPr>
            </w:pPr>
          </w:p>
        </w:tc>
      </w:tr>
      <w:tr w:rsidR="000F7299" w14:paraId="129D31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8F440FA"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1D6D68F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5FF99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41F7AC84"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A20B6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D861A"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2E790C"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E6A6E4" w14:textId="77777777" w:rsidR="000F7299" w:rsidRDefault="000F7299">
            <w:pPr>
              <w:pStyle w:val="TAC"/>
              <w:rPr>
                <w:rFonts w:ascii="Times New Roman" w:hAnsi="Times New Roman" w:cs="Times New Roman"/>
                <w:color w:val="FF0000"/>
                <w:sz w:val="20"/>
                <w:lang w:eastAsia="zh-CN"/>
              </w:rPr>
            </w:pPr>
          </w:p>
        </w:tc>
      </w:tr>
      <w:tr w:rsidR="000F7299" w14:paraId="775E47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36E95D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3477FB3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9EDC5E5"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31CDDCA0"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95B879"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D2C55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43BD"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D89F26" w14:textId="77777777" w:rsidR="000F7299" w:rsidRDefault="000F7299">
            <w:pPr>
              <w:pStyle w:val="TAC"/>
              <w:rPr>
                <w:rFonts w:ascii="Times New Roman" w:hAnsi="Times New Roman" w:cs="Times New Roman"/>
                <w:color w:val="FF0000"/>
                <w:sz w:val="20"/>
                <w:lang w:eastAsia="zh-CN"/>
              </w:rPr>
            </w:pPr>
          </w:p>
        </w:tc>
      </w:tr>
      <w:tr w:rsidR="000F7299" w14:paraId="2E7B1F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7EE07"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3AA36812"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DC592D"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0555D6A3"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917E309"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46DB679"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FE1081"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CC08D2" w14:textId="77777777" w:rsidR="000F7299" w:rsidRDefault="000F7299">
            <w:pPr>
              <w:pStyle w:val="TAC"/>
              <w:rPr>
                <w:rFonts w:ascii="Times New Roman" w:hAnsi="Times New Roman" w:cs="Times New Roman"/>
                <w:color w:val="FF0000"/>
                <w:sz w:val="20"/>
                <w:lang w:eastAsia="zh-CN"/>
              </w:rPr>
            </w:pPr>
          </w:p>
        </w:tc>
      </w:tr>
      <w:tr w:rsidR="000F7299" w14:paraId="33D08E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47E032F"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314CFFC6"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1FD1B0E"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1603D6E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C584EA2"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2CD7A3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FD64FE5"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C3DBB5" w14:textId="77777777" w:rsidR="000F7299" w:rsidRDefault="000F7299">
            <w:pPr>
              <w:pStyle w:val="TAC"/>
              <w:rPr>
                <w:rFonts w:ascii="Times New Roman" w:hAnsi="Times New Roman" w:cs="Times New Roman"/>
                <w:color w:val="FF0000"/>
                <w:sz w:val="20"/>
                <w:lang w:eastAsia="zh-CN"/>
              </w:rPr>
            </w:pPr>
          </w:p>
        </w:tc>
      </w:tr>
      <w:tr w:rsidR="000F7299" w14:paraId="02359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2FAF68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50D11B78"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117B6CB"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5CC4851"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EF23E"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FF6F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D161E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A50175" w14:textId="77777777" w:rsidR="000F7299" w:rsidRDefault="000F7299">
            <w:pPr>
              <w:pStyle w:val="TAC"/>
              <w:rPr>
                <w:rFonts w:ascii="Times New Roman" w:hAnsi="Times New Roman" w:cs="Times New Roman"/>
                <w:color w:val="FF0000"/>
                <w:sz w:val="20"/>
                <w:lang w:eastAsia="zh-CN"/>
              </w:rPr>
            </w:pPr>
          </w:p>
        </w:tc>
      </w:tr>
      <w:tr w:rsidR="000F7299" w14:paraId="104604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ECDED6" w14:textId="77777777" w:rsidR="000F7299" w:rsidRDefault="003B3350">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632D9E2B" w14:textId="77777777" w:rsidR="000F7299" w:rsidRDefault="003B3350">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819D413" w14:textId="77777777" w:rsidR="000F7299" w:rsidRDefault="003B3350">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1E9D1CA" w14:textId="77777777" w:rsidR="000F7299" w:rsidRDefault="003B3350">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221A02"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14CA09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B95682"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38A605" w14:textId="77777777" w:rsidR="000F7299" w:rsidRDefault="000F7299">
            <w:pPr>
              <w:pStyle w:val="TAC"/>
              <w:rPr>
                <w:rFonts w:ascii="Times New Roman" w:hAnsi="Times New Roman" w:cs="Times New Roman"/>
                <w:color w:val="FF0000"/>
                <w:sz w:val="20"/>
                <w:lang w:eastAsia="zh-CN"/>
              </w:rPr>
            </w:pPr>
          </w:p>
        </w:tc>
      </w:tr>
      <w:tr w:rsidR="000F7299" w14:paraId="7CEB6D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19388F" w14:textId="77777777" w:rsidR="000F7299" w:rsidRDefault="003B3350">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079BA63C" w14:textId="77777777" w:rsidR="000F7299" w:rsidRDefault="003B3350">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9450EEE" w14:textId="77777777" w:rsidR="000F7299" w:rsidRDefault="003B3350">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695AB712" w14:textId="77777777" w:rsidR="000F7299" w:rsidRDefault="003B3350">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2E1C0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F7423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B41ED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410A089" w14:textId="77777777" w:rsidR="000F7299" w:rsidRDefault="000F7299">
            <w:pPr>
              <w:pStyle w:val="TAC"/>
              <w:rPr>
                <w:rFonts w:ascii="Times New Roman" w:hAnsi="Times New Roman" w:cs="Times New Roman"/>
                <w:color w:val="FF0000"/>
                <w:sz w:val="20"/>
                <w:lang w:eastAsia="zh-CN"/>
              </w:rPr>
            </w:pPr>
          </w:p>
        </w:tc>
      </w:tr>
      <w:tr w:rsidR="000F7299" w14:paraId="71ED16B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D891DF" w14:textId="77777777" w:rsidR="000F7299" w:rsidRDefault="003B3350">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05610BA1" w14:textId="77777777" w:rsidR="000F7299" w:rsidRDefault="003B3350">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707DD73" w14:textId="77777777" w:rsidR="000F7299" w:rsidRDefault="003B3350">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03C78D4D" w14:textId="77777777" w:rsidR="000F7299" w:rsidRDefault="003B3350">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8474A7"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7BEE8F"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7B86C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EEDEFC" w14:textId="77777777" w:rsidR="000F7299" w:rsidRDefault="000F7299">
            <w:pPr>
              <w:pStyle w:val="TAC"/>
              <w:rPr>
                <w:rFonts w:ascii="Times New Roman" w:hAnsi="Times New Roman" w:cs="Times New Roman"/>
                <w:color w:val="FF0000"/>
                <w:sz w:val="20"/>
                <w:lang w:eastAsia="zh-CN"/>
              </w:rPr>
            </w:pPr>
          </w:p>
        </w:tc>
      </w:tr>
      <w:tr w:rsidR="000F7299" w14:paraId="4CE369C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DCBB7" w14:textId="77777777" w:rsidR="000F7299" w:rsidRDefault="003B3350">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6DCD05EB" w14:textId="77777777" w:rsidR="000F7299" w:rsidRDefault="003B3350">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D68EB6D" w14:textId="77777777" w:rsidR="000F7299" w:rsidRDefault="003B3350">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6D1C9388" w14:textId="77777777" w:rsidR="000F7299" w:rsidRDefault="003B3350">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54A7A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6B0135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21B6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427730" w14:textId="77777777" w:rsidR="000F7299" w:rsidRDefault="000F7299">
            <w:pPr>
              <w:pStyle w:val="TAC"/>
              <w:rPr>
                <w:rFonts w:ascii="Times New Roman" w:hAnsi="Times New Roman" w:cs="Times New Roman"/>
                <w:color w:val="FF0000"/>
                <w:sz w:val="20"/>
                <w:lang w:eastAsia="zh-CN"/>
              </w:rPr>
            </w:pPr>
          </w:p>
        </w:tc>
      </w:tr>
      <w:tr w:rsidR="000F7299" w14:paraId="79DA8F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5E663D" w14:textId="77777777" w:rsidR="000F7299" w:rsidRDefault="003B3350">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7F8515A9" w14:textId="77777777" w:rsidR="000F7299" w:rsidRDefault="003B3350">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F9CFCFD" w14:textId="77777777" w:rsidR="000F7299" w:rsidRDefault="003B3350">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34A254D8" w14:textId="77777777" w:rsidR="000F7299" w:rsidRDefault="003B3350">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9DC1A0"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A0B31"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72C1823"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6DF8B" w14:textId="77777777" w:rsidR="000F7299" w:rsidRDefault="000F7299">
            <w:pPr>
              <w:pStyle w:val="TAC"/>
              <w:rPr>
                <w:rFonts w:ascii="Times New Roman" w:hAnsi="Times New Roman" w:cs="Times New Roman"/>
                <w:color w:val="FF0000"/>
                <w:sz w:val="20"/>
                <w:lang w:eastAsia="zh-CN"/>
              </w:rPr>
            </w:pPr>
          </w:p>
        </w:tc>
      </w:tr>
      <w:tr w:rsidR="000F7299" w14:paraId="5191B2C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0BBDC80" w14:textId="77777777" w:rsidR="000F7299" w:rsidRDefault="003B3350">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5206F28A" w14:textId="77777777" w:rsidR="000F7299" w:rsidRDefault="003B3350">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F938261" w14:textId="77777777" w:rsidR="000F7299" w:rsidRDefault="003B3350">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08FDB2CF" w14:textId="77777777" w:rsidR="000F7299" w:rsidRDefault="003B3350">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1748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9F79B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0E31AF"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94E13E" w14:textId="77777777" w:rsidR="000F7299" w:rsidRDefault="000F7299">
            <w:pPr>
              <w:pStyle w:val="TAC"/>
              <w:rPr>
                <w:rFonts w:ascii="Times New Roman" w:hAnsi="Times New Roman" w:cs="Times New Roman"/>
                <w:color w:val="FF0000"/>
                <w:sz w:val="20"/>
                <w:lang w:eastAsia="zh-CN"/>
              </w:rPr>
            </w:pPr>
          </w:p>
        </w:tc>
      </w:tr>
      <w:tr w:rsidR="000F7299" w14:paraId="707D9E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38EE5" w14:textId="77777777" w:rsidR="000F7299" w:rsidRDefault="003B3350">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1B0DDFE7" w14:textId="77777777" w:rsidR="000F7299" w:rsidRDefault="003B3350">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E536C4B" w14:textId="77777777" w:rsidR="000F7299" w:rsidRDefault="003B3350">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16E6F1B" w14:textId="77777777" w:rsidR="000F7299" w:rsidRDefault="003B3350">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4A9545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F169A20"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123A0C2"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DAF1DE" w14:textId="77777777" w:rsidR="000F7299" w:rsidRDefault="000F7299">
            <w:pPr>
              <w:pStyle w:val="TAC"/>
              <w:rPr>
                <w:rFonts w:ascii="Times New Roman" w:hAnsi="Times New Roman" w:cs="Times New Roman"/>
                <w:color w:val="FF0000"/>
                <w:sz w:val="20"/>
                <w:lang w:eastAsia="zh-CN"/>
              </w:rPr>
            </w:pPr>
          </w:p>
        </w:tc>
      </w:tr>
      <w:tr w:rsidR="000F7299" w14:paraId="3A767FE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400212" w14:textId="77777777" w:rsidR="000F7299" w:rsidRDefault="003B3350">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189C299C" w14:textId="77777777" w:rsidR="000F7299" w:rsidRDefault="003B3350">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39F4FA92" w14:textId="77777777" w:rsidR="000F7299" w:rsidRDefault="003B3350">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063D9606" w14:textId="77777777" w:rsidR="000F7299" w:rsidRDefault="003B3350">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3B115A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B97BD3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741FCB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897C68" w14:textId="77777777" w:rsidR="000F7299" w:rsidRDefault="000F7299">
            <w:pPr>
              <w:pStyle w:val="TAC"/>
              <w:rPr>
                <w:rFonts w:ascii="Times New Roman" w:hAnsi="Times New Roman" w:cs="Times New Roman"/>
                <w:color w:val="FF0000"/>
                <w:sz w:val="20"/>
                <w:lang w:eastAsia="zh-CN"/>
              </w:rPr>
            </w:pPr>
          </w:p>
        </w:tc>
      </w:tr>
      <w:tr w:rsidR="000F7299" w14:paraId="738E2C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F152D0F" w14:textId="77777777" w:rsidR="000F7299" w:rsidRDefault="003B3350">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1A6E937C" w14:textId="77777777" w:rsidR="000F7299" w:rsidRDefault="003B3350">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F1CB96A" w14:textId="77777777" w:rsidR="000F7299" w:rsidRDefault="003B3350">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2C01E848" w14:textId="77777777" w:rsidR="000F7299" w:rsidRDefault="003B3350">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38E4A7"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1A8B3FD"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0D91CE"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9F5BB5" w14:textId="77777777" w:rsidR="000F7299" w:rsidRDefault="000F7299">
            <w:pPr>
              <w:pStyle w:val="TAC"/>
              <w:rPr>
                <w:rFonts w:ascii="Times New Roman" w:hAnsi="Times New Roman" w:cs="Times New Roman"/>
                <w:color w:val="FF0000"/>
                <w:sz w:val="20"/>
                <w:lang w:eastAsia="zh-CN"/>
              </w:rPr>
            </w:pPr>
          </w:p>
        </w:tc>
      </w:tr>
      <w:tr w:rsidR="000F7299" w14:paraId="60DDE3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41E376" w14:textId="77777777" w:rsidR="000F7299" w:rsidRDefault="003B3350">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6ABFFE5B" w14:textId="77777777" w:rsidR="000F7299" w:rsidRDefault="003B3350">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28DD6C0" w14:textId="77777777" w:rsidR="000F7299" w:rsidRDefault="003B3350">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767480F4" w14:textId="77777777" w:rsidR="000F7299" w:rsidRDefault="003B3350">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E83FE7C"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8C6BFF9"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BFA712"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27941CB" w14:textId="77777777" w:rsidR="000F7299" w:rsidRDefault="000F7299">
            <w:pPr>
              <w:pStyle w:val="TAC"/>
              <w:rPr>
                <w:rFonts w:ascii="Times New Roman" w:hAnsi="Times New Roman" w:cs="Times New Roman"/>
                <w:color w:val="FF0000"/>
                <w:sz w:val="20"/>
                <w:lang w:eastAsia="zh-CN"/>
              </w:rPr>
            </w:pPr>
          </w:p>
        </w:tc>
      </w:tr>
      <w:tr w:rsidR="000F7299" w14:paraId="6231EE4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7E23D6" w14:textId="77777777" w:rsidR="000F7299" w:rsidRDefault="003B3350">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7131A4AD" w14:textId="77777777" w:rsidR="000F7299" w:rsidRDefault="003B3350">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8877C2F" w14:textId="77777777" w:rsidR="000F7299" w:rsidRDefault="003B3350">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20B3C9F4" w14:textId="77777777" w:rsidR="000F7299" w:rsidRDefault="003B3350">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C5755EE"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885F7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3C2D6BB"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B4ABDC" w14:textId="77777777" w:rsidR="000F7299" w:rsidRDefault="000F7299">
            <w:pPr>
              <w:pStyle w:val="TAC"/>
              <w:rPr>
                <w:rFonts w:ascii="Times New Roman" w:hAnsi="Times New Roman" w:cs="Times New Roman"/>
                <w:color w:val="FF0000"/>
                <w:sz w:val="20"/>
                <w:lang w:eastAsia="zh-CN"/>
              </w:rPr>
            </w:pPr>
          </w:p>
        </w:tc>
      </w:tr>
      <w:tr w:rsidR="000F7299" w14:paraId="0B04DE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08F5EC8" w14:textId="77777777" w:rsidR="000F7299" w:rsidRDefault="003B3350">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0733E697" w14:textId="77777777" w:rsidR="000F7299" w:rsidRDefault="003B3350">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D21F0B7" w14:textId="77777777" w:rsidR="000F7299" w:rsidRDefault="003B3350">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4A1C8FB8" w14:textId="77777777" w:rsidR="000F7299" w:rsidRDefault="003B3350">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C26DC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1F9F5E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D5CA3B9"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01B838" w14:textId="77777777" w:rsidR="000F7299" w:rsidRDefault="000F7299">
            <w:pPr>
              <w:pStyle w:val="TAC"/>
              <w:rPr>
                <w:rFonts w:ascii="Times New Roman" w:hAnsi="Times New Roman" w:cs="Times New Roman"/>
                <w:color w:val="FF0000"/>
                <w:sz w:val="20"/>
                <w:lang w:eastAsia="zh-CN"/>
              </w:rPr>
            </w:pPr>
          </w:p>
        </w:tc>
      </w:tr>
      <w:tr w:rsidR="000F7299" w14:paraId="1F8BCE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49A51" w14:textId="77777777" w:rsidR="000F7299" w:rsidRDefault="003B3350">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6100FD93" w14:textId="77777777" w:rsidR="000F7299" w:rsidRDefault="003B3350">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E0CDCAC" w14:textId="77777777" w:rsidR="000F7299" w:rsidRDefault="003B3350">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E7A9E61" w14:textId="77777777" w:rsidR="000F7299" w:rsidRDefault="003B3350">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11ADEA8"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DCB0B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35217"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A210363" w14:textId="77777777" w:rsidR="000F7299" w:rsidRDefault="000F7299">
            <w:pPr>
              <w:pStyle w:val="TAC"/>
              <w:rPr>
                <w:rFonts w:ascii="Times New Roman" w:hAnsi="Times New Roman" w:cs="Times New Roman"/>
                <w:color w:val="FF0000"/>
                <w:sz w:val="20"/>
                <w:lang w:eastAsia="zh-CN"/>
              </w:rPr>
            </w:pPr>
          </w:p>
        </w:tc>
      </w:tr>
      <w:tr w:rsidR="000F7299" w14:paraId="7BCC41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61193" w14:textId="77777777" w:rsidR="000F7299" w:rsidRDefault="003B3350">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398D17AF" w14:textId="77777777" w:rsidR="000F7299" w:rsidRDefault="003B3350">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D261E6" w14:textId="77777777" w:rsidR="000F7299" w:rsidRDefault="003B3350">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46029FC7" w14:textId="77777777" w:rsidR="000F7299" w:rsidRDefault="003B3350">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DB86C6F"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724C1AE"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2704A8"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EA6FB5" w14:textId="77777777" w:rsidR="000F7299" w:rsidRDefault="000F7299">
            <w:pPr>
              <w:pStyle w:val="TAC"/>
              <w:rPr>
                <w:rFonts w:ascii="Times New Roman" w:hAnsi="Times New Roman" w:cs="Times New Roman"/>
                <w:color w:val="FF0000"/>
                <w:sz w:val="20"/>
                <w:lang w:eastAsia="zh-CN"/>
              </w:rPr>
            </w:pPr>
          </w:p>
        </w:tc>
      </w:tr>
      <w:tr w:rsidR="000F7299" w14:paraId="211E76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0B0741" w14:textId="77777777" w:rsidR="000F7299" w:rsidRDefault="003B3350">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50222BBE" w14:textId="77777777" w:rsidR="000F7299" w:rsidRDefault="003B3350">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9F4FDC7" w14:textId="77777777" w:rsidR="000F7299" w:rsidRDefault="003B3350">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56B88865" w14:textId="77777777" w:rsidR="000F7299" w:rsidRDefault="003B3350">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0556103"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776D28"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EA372CC"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F77C71D" w14:textId="77777777" w:rsidR="000F7299" w:rsidRDefault="000F7299">
            <w:pPr>
              <w:pStyle w:val="TAC"/>
              <w:rPr>
                <w:rFonts w:ascii="Times New Roman" w:hAnsi="Times New Roman" w:cs="Times New Roman"/>
                <w:color w:val="FF0000"/>
                <w:sz w:val="20"/>
                <w:lang w:eastAsia="zh-CN"/>
              </w:rPr>
            </w:pPr>
          </w:p>
        </w:tc>
      </w:tr>
      <w:tr w:rsidR="000F7299" w14:paraId="03BD2D7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B70951" w14:textId="77777777" w:rsidR="000F7299" w:rsidRDefault="003B3350">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10ED3934" w14:textId="77777777" w:rsidR="000F7299" w:rsidRDefault="003B3350">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7B82C05" w14:textId="77777777" w:rsidR="000F7299" w:rsidRDefault="003B3350">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6F7DBB7E" w14:textId="77777777" w:rsidR="000F7299" w:rsidRDefault="003B3350">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8EBE6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2AF8A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917E26"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A15816" w14:textId="77777777" w:rsidR="000F7299" w:rsidRDefault="000F7299">
            <w:pPr>
              <w:pStyle w:val="TAC"/>
              <w:rPr>
                <w:rFonts w:ascii="Times New Roman" w:hAnsi="Times New Roman" w:cs="Times New Roman"/>
                <w:color w:val="FF0000"/>
                <w:sz w:val="20"/>
                <w:lang w:eastAsia="zh-CN"/>
              </w:rPr>
            </w:pPr>
          </w:p>
        </w:tc>
      </w:tr>
      <w:tr w:rsidR="000F7299" w14:paraId="26854D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B870B06" w14:textId="77777777" w:rsidR="000F7299" w:rsidRDefault="003B3350">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56BEAD42" w14:textId="77777777" w:rsidR="000F7299" w:rsidRDefault="003B3350">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C09B323" w14:textId="77777777" w:rsidR="000F7299" w:rsidRDefault="003B3350">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4B2A30B6" w14:textId="77777777" w:rsidR="000F7299" w:rsidRDefault="003B3350">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C9B9EA5"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921E253"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3F487CE"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0ADB20" w14:textId="77777777" w:rsidR="000F7299" w:rsidRDefault="000F7299">
            <w:pPr>
              <w:pStyle w:val="TAC"/>
              <w:rPr>
                <w:rFonts w:ascii="Times New Roman" w:hAnsi="Times New Roman" w:cs="Times New Roman"/>
                <w:color w:val="FF0000"/>
                <w:sz w:val="20"/>
                <w:lang w:eastAsia="zh-CN"/>
              </w:rPr>
            </w:pPr>
          </w:p>
        </w:tc>
      </w:tr>
      <w:tr w:rsidR="000F7299" w14:paraId="0D93E07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E9607B" w14:textId="77777777" w:rsidR="000F7299" w:rsidRDefault="003B3350">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2E274572" w14:textId="77777777" w:rsidR="000F7299" w:rsidRDefault="003B3350">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39FFC6F" w14:textId="77777777" w:rsidR="000F7299" w:rsidRDefault="003B3350">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BA3F5E2" w14:textId="77777777" w:rsidR="000F7299" w:rsidRDefault="003B3350">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1CA47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1DF0A87"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A3C306"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7D78E5" w14:textId="77777777" w:rsidR="000F7299" w:rsidRDefault="000F7299">
            <w:pPr>
              <w:pStyle w:val="TAC"/>
              <w:rPr>
                <w:rFonts w:ascii="Times New Roman" w:hAnsi="Times New Roman" w:cs="Times New Roman"/>
                <w:color w:val="FF0000"/>
                <w:sz w:val="20"/>
                <w:lang w:eastAsia="zh-CN"/>
              </w:rPr>
            </w:pPr>
          </w:p>
        </w:tc>
      </w:tr>
      <w:tr w:rsidR="000F7299" w14:paraId="004C06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1788C0" w14:textId="77777777" w:rsidR="000F7299" w:rsidRDefault="003B3350">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AE62530" w14:textId="77777777" w:rsidR="000F7299" w:rsidRDefault="003B3350">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A2D6A98" w14:textId="77777777" w:rsidR="000F7299" w:rsidRDefault="003B3350">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B5F1FFB" w14:textId="77777777" w:rsidR="000F7299" w:rsidRDefault="003B3350">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5AED6D"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533136"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493AA74"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FFEE2B5" w14:textId="77777777" w:rsidR="000F7299" w:rsidRDefault="000F7299">
            <w:pPr>
              <w:pStyle w:val="TAC"/>
              <w:rPr>
                <w:rFonts w:ascii="Times New Roman" w:hAnsi="Times New Roman" w:cs="Times New Roman"/>
                <w:color w:val="FF0000"/>
                <w:sz w:val="20"/>
                <w:lang w:eastAsia="zh-CN"/>
              </w:rPr>
            </w:pPr>
          </w:p>
        </w:tc>
      </w:tr>
      <w:tr w:rsidR="000F7299" w14:paraId="03E447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FB2B5BE" w14:textId="77777777" w:rsidR="000F7299" w:rsidRDefault="003B3350">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05F33FB3" w14:textId="77777777" w:rsidR="000F7299" w:rsidRDefault="003B3350">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FDF79B0" w14:textId="77777777" w:rsidR="000F7299" w:rsidRDefault="003B3350">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1B4C2F9A" w14:textId="77777777" w:rsidR="000F7299" w:rsidRDefault="003B3350">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4CAF88B"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ADBEEC"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820FB7"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A1D139" w14:textId="77777777" w:rsidR="000F7299" w:rsidRDefault="000F7299">
            <w:pPr>
              <w:pStyle w:val="TAC"/>
              <w:rPr>
                <w:rFonts w:ascii="Times New Roman" w:hAnsi="Times New Roman" w:cs="Times New Roman"/>
                <w:color w:val="FF0000"/>
                <w:sz w:val="20"/>
                <w:lang w:eastAsia="zh-CN"/>
              </w:rPr>
            </w:pPr>
          </w:p>
        </w:tc>
      </w:tr>
      <w:tr w:rsidR="000F7299" w14:paraId="268D0C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8C8B60" w14:textId="77777777" w:rsidR="000F7299" w:rsidRDefault="003B3350">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15CBDAE3" w14:textId="77777777" w:rsidR="000F7299" w:rsidRDefault="003B3350">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898F75A" w14:textId="77777777" w:rsidR="000F7299" w:rsidRDefault="003B3350">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2F561D13" w14:textId="77777777" w:rsidR="000F7299" w:rsidRDefault="003B3350">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5A63287"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ED299B"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61DA80"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084D5F" w14:textId="77777777" w:rsidR="000F7299" w:rsidRDefault="000F7299">
            <w:pPr>
              <w:pStyle w:val="TAC"/>
              <w:rPr>
                <w:rFonts w:ascii="Times New Roman" w:hAnsi="Times New Roman" w:cs="Times New Roman"/>
                <w:color w:val="FF0000"/>
                <w:sz w:val="20"/>
                <w:lang w:eastAsia="zh-CN"/>
              </w:rPr>
            </w:pPr>
          </w:p>
        </w:tc>
      </w:tr>
      <w:tr w:rsidR="000F7299" w14:paraId="0200F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22A66A" w14:textId="77777777" w:rsidR="000F7299" w:rsidRDefault="003B3350">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2856EACE" w14:textId="77777777" w:rsidR="000F7299" w:rsidRDefault="003B3350">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97AA074" w14:textId="77777777" w:rsidR="000F7299" w:rsidRDefault="003B3350">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606A3DC8" w14:textId="77777777" w:rsidR="000F7299" w:rsidRDefault="003B3350">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D111F9"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AB6202"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2DBDDC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7D859FC" w14:textId="77777777" w:rsidR="000F7299" w:rsidRDefault="000F7299">
            <w:pPr>
              <w:pStyle w:val="TAC"/>
              <w:rPr>
                <w:rFonts w:ascii="Times New Roman" w:hAnsi="Times New Roman" w:cs="Times New Roman"/>
                <w:color w:val="FF0000"/>
                <w:sz w:val="20"/>
                <w:lang w:eastAsia="zh-CN"/>
              </w:rPr>
            </w:pPr>
          </w:p>
        </w:tc>
      </w:tr>
      <w:tr w:rsidR="000F7299" w14:paraId="4D07459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F4DF66" w14:textId="77777777" w:rsidR="000F7299" w:rsidRDefault="003B3350">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lastRenderedPageBreak/>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1F2B4631" w14:textId="77777777" w:rsidR="000F7299" w:rsidRDefault="003B3350">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5A309333" w14:textId="77777777" w:rsidR="000F7299" w:rsidRDefault="003B3350">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148BFDB9" w14:textId="77777777" w:rsidR="000F7299" w:rsidRDefault="003B3350">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9914ECA"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6887825"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75F856"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4CD5D" w14:textId="77777777" w:rsidR="000F7299" w:rsidRDefault="000F7299">
            <w:pPr>
              <w:pStyle w:val="TAC"/>
              <w:rPr>
                <w:rFonts w:ascii="Times New Roman" w:hAnsi="Times New Roman" w:cs="Times New Roman"/>
                <w:color w:val="FF0000"/>
                <w:sz w:val="20"/>
                <w:lang w:eastAsia="zh-CN"/>
              </w:rPr>
            </w:pPr>
          </w:p>
        </w:tc>
      </w:tr>
      <w:tr w:rsidR="000F7299" w14:paraId="301487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06C0A0" w14:textId="77777777" w:rsidR="000F7299" w:rsidRDefault="003B3350">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3D188820" w14:textId="77777777" w:rsidR="000F7299" w:rsidRDefault="003B3350">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12B10D5" w14:textId="77777777" w:rsidR="000F7299" w:rsidRDefault="003B3350">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1C31BA16" w14:textId="77777777" w:rsidR="000F7299" w:rsidRDefault="003B3350">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ABC9776" w14:textId="77777777" w:rsidR="000F7299" w:rsidRDefault="000F7299">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00B6FEB" w14:textId="77777777" w:rsidR="000F7299" w:rsidRDefault="000F7299">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D1735A" w14:textId="77777777" w:rsidR="000F7299" w:rsidRDefault="000F7299">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42E33D" w14:textId="77777777" w:rsidR="000F7299" w:rsidRDefault="000F7299">
            <w:pPr>
              <w:pStyle w:val="TAC"/>
              <w:rPr>
                <w:rFonts w:ascii="Times New Roman" w:hAnsi="Times New Roman" w:cs="Times New Roman"/>
                <w:color w:val="FF0000"/>
                <w:sz w:val="20"/>
                <w:lang w:eastAsia="zh-CN"/>
              </w:rPr>
            </w:pPr>
          </w:p>
        </w:tc>
      </w:tr>
    </w:tbl>
    <w:p w14:paraId="1E8E2A82" w14:textId="77777777" w:rsidR="000F7299" w:rsidRDefault="000F7299">
      <w:pPr>
        <w:rPr>
          <w:rFonts w:ascii="Times New Roman" w:hAnsi="Times New Roman" w:cs="Times New Roman"/>
          <w:color w:val="FF0000"/>
          <w:lang w:val="en-GB"/>
        </w:rPr>
      </w:pPr>
    </w:p>
    <w:p w14:paraId="4F0191D2" w14:textId="77777777" w:rsidR="000F7299" w:rsidRDefault="003B3350">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0A4401E7" w14:textId="77777777" w:rsidR="000F7299" w:rsidRDefault="000F7299"/>
    <w:p w14:paraId="6E09C1DF" w14:textId="77777777" w:rsidR="000F7299" w:rsidRDefault="003B3350">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 xml:space="preserve">L note: there is </w:t>
      </w:r>
      <w:r>
        <w:rPr>
          <w:rFonts w:ascii="Times New Roman" w:hAnsi="Times New Roman" w:cs="Times New Roman"/>
          <w:color w:val="0000FF"/>
          <w:lang w:val="en-GB"/>
        </w:rPr>
        <w:t>additional proposal to add the following rows for 1CW (Cat.3 with 2 symbols). MU capacity of supporting row 42-47 and row 100-105 are the same as supporting row 141-152. However, it seems row 141-152 seems to have lower UE complexity, because different TD-</w:t>
      </w:r>
      <w:r>
        <w:rPr>
          <w:rFonts w:ascii="Times New Roman" w:hAnsi="Times New Roman" w:cs="Times New Roman"/>
          <w:color w:val="0000FF"/>
          <w:lang w:val="en-GB"/>
        </w:rPr>
        <w:t>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0F7299" w14:paraId="1484E85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075F88BE" w14:textId="77777777" w:rsidR="000F7299" w:rsidRDefault="003B3350">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770D96E5"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5F62C008"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6A6DE206" w14:textId="77777777" w:rsidR="000F7299" w:rsidRDefault="003B3350">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0F7299" w14:paraId="652762E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D1CAC9" w14:textId="77777777" w:rsidR="000F7299" w:rsidRDefault="003B3350">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105D6CEB"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6B283C6D"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01A2FF43" w14:textId="77777777" w:rsidR="000F7299" w:rsidRDefault="003B3350">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0F7299" w14:paraId="30C352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30A7FFB"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34DC7E60"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09E8F994"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9BB47EE" w14:textId="77777777" w:rsidR="000F7299" w:rsidRDefault="003B3350">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0F7299" w14:paraId="76EB76D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0500870"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29608416"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B7F9D5" w14:textId="77777777" w:rsidR="000F7299" w:rsidRDefault="003B3350">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0AF86947" w14:textId="77777777" w:rsidR="000F7299" w:rsidRDefault="003B3350">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0F7299" w14:paraId="0A5C7C0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23C3E0D"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1C254813" w14:textId="77777777" w:rsidR="000F7299" w:rsidRDefault="003B3350">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5D4AC217" w14:textId="77777777" w:rsidR="000F7299" w:rsidRDefault="003B3350">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1804C73F"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706F854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90EDE9B"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6A7E8D6A"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40402B0" w14:textId="77777777" w:rsidR="000F7299" w:rsidRDefault="003B3350">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78E7D1FB"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6104F4F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1595283"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5ABF0AFC"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E154381" w14:textId="77777777" w:rsidR="000F7299" w:rsidRDefault="003B3350">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0CBAEFD"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3D4F71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63614B4"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33C4EB9F"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900F60" w14:textId="77777777" w:rsidR="000F7299" w:rsidRDefault="003B3350">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45AA9CD5"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1DE8BA3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CB621D"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347FAF14"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16C631E" w14:textId="77777777" w:rsidR="000F7299" w:rsidRDefault="003B3350">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56232900"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3E5851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43BD7CD"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06D27977"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38A813A" w14:textId="77777777" w:rsidR="000F7299" w:rsidRDefault="003B3350">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038C745A"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107817A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D48D1AA"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4DA04CCF"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19AF8A2D"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E54A62D" w14:textId="77777777" w:rsidR="000F7299" w:rsidRDefault="003B3350">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0F7299" w14:paraId="7C4CA50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2FBBD4"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44459845"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CEF6A41" w14:textId="77777777" w:rsidR="000F7299" w:rsidRDefault="003B3350">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47CC1BA0" w14:textId="77777777" w:rsidR="000F7299" w:rsidRDefault="003B3350">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0F7299" w14:paraId="24ABE93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3652BC9"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7B4D70E4" w14:textId="77777777" w:rsidR="000F7299" w:rsidRDefault="003B3350">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4F0E7D7" w14:textId="77777777" w:rsidR="000F7299" w:rsidRDefault="003B3350">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08FB1D9E" w14:textId="77777777" w:rsidR="000F7299" w:rsidRDefault="003B3350">
            <w:pPr>
              <w:pStyle w:val="TAC"/>
              <w:rPr>
                <w:rFonts w:ascii="Times New Roman" w:hAnsi="Times New Roman" w:cs="Times New Roman"/>
                <w:sz w:val="20"/>
                <w:lang w:eastAsia="zh-CN"/>
              </w:rPr>
            </w:pPr>
            <w:r>
              <w:rPr>
                <w:rFonts w:cs="Arial"/>
                <w:color w:val="FF0000"/>
                <w:sz w:val="16"/>
                <w:szCs w:val="16"/>
                <w:lang w:eastAsia="zh-CN"/>
              </w:rPr>
              <w:t>2</w:t>
            </w:r>
          </w:p>
        </w:tc>
      </w:tr>
      <w:tr w:rsidR="000F7299" w14:paraId="5AEB9F3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21E2935"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0A1FD4BD"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230FB28" w14:textId="77777777" w:rsidR="000F7299" w:rsidRDefault="003B3350">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2C1FCC41"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2539FCF1"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C4834BC"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191BE0C6"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8AC28D" w14:textId="77777777" w:rsidR="000F7299" w:rsidRDefault="003B3350">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2F568506"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03F557B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CA96126"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900C01A"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3CD6825B" w14:textId="77777777" w:rsidR="000F7299" w:rsidRDefault="003B3350">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0C53BFE4"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63D2D73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76329856"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0E0B166D"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A681EC0" w14:textId="77777777" w:rsidR="000F7299" w:rsidRDefault="003B3350">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67708CB5"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1A811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A98370C"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2C8492D0"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5010C07" w14:textId="77777777" w:rsidR="000F7299" w:rsidRDefault="003B3350">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443759E9"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0FEC173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4B8C75B"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FC4E113"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EFB68C5" w14:textId="77777777" w:rsidR="000F7299" w:rsidRDefault="003B3350">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6DEF49B8"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20E6FBE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43B774"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13E1BD80"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62FA1C1" w14:textId="77777777" w:rsidR="000F7299" w:rsidRDefault="003B3350">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7C5D432C"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47F7E9E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5B8033"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4951FAD8"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1113E5" w14:textId="77777777" w:rsidR="000F7299" w:rsidRDefault="003B3350">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4F3539D1"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10E09CCA"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CD5411A"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6C2F316C"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87F82A" w14:textId="77777777" w:rsidR="000F7299" w:rsidRDefault="003B3350">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20484DE2"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60AA724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EBA204" w14:textId="77777777" w:rsidR="000F7299" w:rsidRDefault="003B3350">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51B32282"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03FB1C3" w14:textId="77777777" w:rsidR="000F7299" w:rsidRDefault="003B3350">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06936C32"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35E41A0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5EF363C"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45005BDC"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39D0EC60" w14:textId="77777777" w:rsidR="000F7299" w:rsidRDefault="003B3350">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F08F678"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r w:rsidR="000F7299" w14:paraId="1C6C7D7C"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AC786D7" w14:textId="77777777" w:rsidR="000F7299" w:rsidRDefault="003B3350">
            <w:pPr>
              <w:pStyle w:val="TAC"/>
              <w:rPr>
                <w:rFonts w:ascii="Times New Roman" w:hAnsi="Times New Roman" w:cs="Times New Roman"/>
                <w:color w:val="FF0000"/>
                <w:sz w:val="20"/>
              </w:rPr>
            </w:pPr>
            <w:r>
              <w:rPr>
                <w:rFonts w:ascii="Times New Roman" w:hAnsi="Times New Roman" w:cs="Times New Roman"/>
                <w:color w:val="FF0000"/>
                <w:sz w:val="20"/>
              </w:rPr>
              <w:t>152</w:t>
            </w:r>
          </w:p>
        </w:tc>
        <w:tc>
          <w:tcPr>
            <w:tcW w:w="1822" w:type="dxa"/>
            <w:tcBorders>
              <w:top w:val="single" w:sz="4" w:space="0" w:color="auto"/>
              <w:left w:val="single" w:sz="4" w:space="0" w:color="auto"/>
              <w:bottom w:val="single" w:sz="4" w:space="0" w:color="auto"/>
              <w:right w:val="single" w:sz="4" w:space="0" w:color="auto"/>
            </w:tcBorders>
          </w:tcPr>
          <w:p w14:paraId="238CA918" w14:textId="77777777" w:rsidR="000F7299" w:rsidRDefault="003B3350">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63FC007" w14:textId="77777777" w:rsidR="000F7299" w:rsidRDefault="003B3350">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36B6C33B" w14:textId="77777777" w:rsidR="000F7299" w:rsidRDefault="003B3350">
            <w:pPr>
              <w:pStyle w:val="TAC"/>
              <w:rPr>
                <w:rFonts w:cs="Arial"/>
                <w:color w:val="FF0000"/>
                <w:sz w:val="16"/>
                <w:szCs w:val="16"/>
                <w:lang w:eastAsia="zh-CN"/>
              </w:rPr>
            </w:pPr>
            <w:r>
              <w:rPr>
                <w:rFonts w:cs="Arial"/>
                <w:color w:val="FF0000"/>
                <w:sz w:val="16"/>
                <w:szCs w:val="16"/>
                <w:lang w:eastAsia="zh-CN"/>
              </w:rPr>
              <w:t>2</w:t>
            </w:r>
          </w:p>
        </w:tc>
      </w:tr>
    </w:tbl>
    <w:p w14:paraId="0916C9BA" w14:textId="77777777" w:rsidR="000F7299" w:rsidRDefault="000F7299">
      <w:pPr>
        <w:pStyle w:val="TH"/>
        <w:spacing w:before="0"/>
        <w:jc w:val="left"/>
        <w:rPr>
          <w:rFonts w:ascii="Times New Roman" w:hAnsi="Times New Roman" w:cs="Times New Roman"/>
          <w:lang w:val="en-GB"/>
        </w:rPr>
      </w:pPr>
    </w:p>
    <w:p w14:paraId="4A45A994" w14:textId="77777777" w:rsidR="000F7299" w:rsidRDefault="000F7299">
      <w:pPr>
        <w:rPr>
          <w:rFonts w:ascii="Times New Roman" w:hAnsi="Times New Roman" w:cs="Times New Roman"/>
          <w:color w:val="FF0000"/>
          <w:lang w:val="en-GB"/>
        </w:rPr>
      </w:pPr>
    </w:p>
    <w:p w14:paraId="6D8777C4" w14:textId="77777777" w:rsidR="000F7299" w:rsidRDefault="003B3350">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010A94B7"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DF7E35C"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2 for PDSCH, for S-DCI based M-TRP case, support all the following rows of DMRS port combinations and Number of DMRS CDM group(s) without data.</w:t>
      </w:r>
    </w:p>
    <w:p w14:paraId="79DA00B5"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All rows for Rel.18 eType2 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2 for PDSCH for S-TRP.</w:t>
      </w:r>
    </w:p>
    <w:p w14:paraId="3B5A259D"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For one CW, add new row 128 in </w:t>
      </w:r>
      <w:r>
        <w:rPr>
          <w:rFonts w:ascii="Times New Roman" w:eastAsia="宋体" w:hAnsi="Times New Roman" w:cs="Times New Roman"/>
          <w:b/>
          <w:bCs/>
          <w:lang w:eastAsia="zh-CN"/>
        </w:rPr>
        <w:t>Table 7.3.1.2.2-4A-X.</w:t>
      </w:r>
    </w:p>
    <w:p w14:paraId="0C61D207" w14:textId="77777777" w:rsidR="000F7299" w:rsidRDefault="000F7299">
      <w:pPr>
        <w:rPr>
          <w:rFonts w:ascii="Times New Roman" w:hAnsi="Times New Roman" w:cs="Times New Roman"/>
          <w:sz w:val="22"/>
        </w:rPr>
      </w:pPr>
    </w:p>
    <w:p w14:paraId="1FC30FCA" w14:textId="77777777" w:rsidR="000F7299" w:rsidRDefault="003B3350">
      <w:pPr>
        <w:pStyle w:val="afff7"/>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0F7299" w14:paraId="41184732"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9418988" w14:textId="77777777" w:rsidR="000F7299" w:rsidRDefault="003B3350">
            <w:pPr>
              <w:pStyle w:val="TAC"/>
              <w:rPr>
                <w:rFonts w:ascii="Times New Roman" w:eastAsia="宋体" w:hAnsi="Times New Roman" w:cs="Times New Roman"/>
                <w:b/>
                <w:bCs/>
                <w:sz w:val="16"/>
                <w:szCs w:val="16"/>
                <w:lang w:eastAsia="zh-CN"/>
              </w:rPr>
            </w:pPr>
            <w:r>
              <w:rPr>
                <w:rFonts w:ascii="Times New Roman" w:hAnsi="Times New Roman" w:cs="Times New Roman"/>
                <w:b/>
                <w:bCs/>
                <w:sz w:val="16"/>
                <w:szCs w:val="16"/>
                <w:lang w:eastAsia="zh-CN"/>
              </w:rPr>
              <w:t>One Codeword:</w:t>
            </w:r>
          </w:p>
          <w:p w14:paraId="0245F562" w14:textId="77777777" w:rsidR="000F7299" w:rsidRDefault="003B3350">
            <w:pPr>
              <w:autoSpaceDN w:val="0"/>
              <w:snapToGrid w:val="0"/>
              <w:jc w:val="center"/>
              <w:textAlignment w:val="baseline"/>
              <w:rPr>
                <w:rFonts w:ascii="Times New Roman" w:eastAsia="楷体_GB2312" w:hAnsi="Times New Roman" w:cs="Times New Roman"/>
                <w:b/>
                <w:bCs/>
                <w:kern w:val="28"/>
                <w:sz w:val="16"/>
                <w:szCs w:val="16"/>
                <w:lang w:eastAsia="zh-CN"/>
              </w:rPr>
            </w:pPr>
            <w:r>
              <w:rPr>
                <w:rFonts w:ascii="Times New Roman" w:eastAsia="楷体_GB2312" w:hAnsi="Times New Roman" w:cs="Times New Roman"/>
                <w:b/>
                <w:bCs/>
                <w:kern w:val="28"/>
                <w:sz w:val="16"/>
                <w:szCs w:val="16"/>
                <w:lang w:eastAsia="zh-CN"/>
              </w:rPr>
              <w:t>Codeword 0 enabled,</w:t>
            </w:r>
          </w:p>
          <w:p w14:paraId="50E3754F" w14:textId="77777777" w:rsidR="000F7299" w:rsidRDefault="003B3350">
            <w:pPr>
              <w:pStyle w:val="TAC"/>
              <w:rPr>
                <w:rFonts w:ascii="Times New Roman" w:eastAsia="宋体" w:hAnsi="Times New Roman" w:cs="Times New Roman"/>
                <w:b/>
                <w:bCs/>
                <w:sz w:val="16"/>
                <w:szCs w:val="16"/>
                <w:lang w:val="en-GB" w:eastAsia="zh-CN"/>
              </w:rPr>
            </w:pPr>
            <w:r>
              <w:rPr>
                <w:rFonts w:ascii="Times New Roman" w:eastAsia="楷体_GB2312" w:hAnsi="Times New Roman" w:cs="Times New Roman"/>
                <w:b/>
                <w:bCs/>
                <w:kern w:val="28"/>
                <w:sz w:val="16"/>
                <w:szCs w:val="16"/>
                <w:lang w:eastAsia="zh-CN"/>
              </w:rPr>
              <w:t>Codeword 1 disabled</w:t>
            </w:r>
          </w:p>
        </w:tc>
      </w:tr>
      <w:tr w:rsidR="000F7299" w14:paraId="4942F8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5B701E6E"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774C56EC"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46AF8A54"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575A9640" w14:textId="77777777" w:rsidR="000F7299" w:rsidRDefault="003B3350">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0F7299" w14:paraId="58134B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3127A4"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5DCA79EB"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3BB4272E"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094FDE64" w14:textId="77777777" w:rsidR="000F7299" w:rsidRDefault="003B3350">
            <w:pPr>
              <w:pStyle w:val="TAC"/>
              <w:rPr>
                <w:rFonts w:ascii="Times New Roman" w:hAnsi="Times New Roman" w:cs="Times New Roman"/>
                <w:sz w:val="16"/>
                <w:szCs w:val="16"/>
              </w:rPr>
            </w:pPr>
            <w:r>
              <w:rPr>
                <w:rFonts w:ascii="Times New Roman" w:hAnsi="Times New Roman" w:cs="Times New Roman"/>
                <w:sz w:val="16"/>
                <w:szCs w:val="16"/>
              </w:rPr>
              <w:t>…</w:t>
            </w:r>
          </w:p>
        </w:tc>
      </w:tr>
      <w:tr w:rsidR="000F7299" w14:paraId="7FD6F9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3763DE" w14:textId="77777777" w:rsidR="000F7299" w:rsidRDefault="003B3350">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22FF4525"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360C5BE8" w14:textId="77777777" w:rsidR="000F7299" w:rsidRDefault="003B3350">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132EA75B" w14:textId="77777777" w:rsidR="000F7299" w:rsidRDefault="003B3350">
            <w:pPr>
              <w:pStyle w:val="TAC"/>
              <w:rPr>
                <w:rFonts w:ascii="Times New Roman" w:hAnsi="Times New Roman" w:cs="Times New Roman"/>
                <w:lang w:eastAsia="zh-CN"/>
              </w:rPr>
            </w:pPr>
            <w:r>
              <w:rPr>
                <w:rFonts w:ascii="Times New Roman" w:hAnsi="Times New Roman" w:cs="Times New Roman"/>
                <w:sz w:val="16"/>
                <w:szCs w:val="16"/>
              </w:rPr>
              <w:t>1</w:t>
            </w:r>
          </w:p>
        </w:tc>
      </w:tr>
    </w:tbl>
    <w:p w14:paraId="753D83A1" w14:textId="77777777" w:rsidR="000F7299" w:rsidRDefault="000F7299">
      <w:pPr>
        <w:rPr>
          <w:rFonts w:ascii="Times New Roman" w:hAnsi="Times New Roman" w:cs="Times New Roman"/>
          <w:sz w:val="22"/>
          <w:szCs w:val="18"/>
          <w:lang w:val="en-GB"/>
        </w:rPr>
      </w:pPr>
    </w:p>
    <w:p w14:paraId="53EFB597"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0F7299" w14:paraId="062EBE46" w14:textId="77777777">
        <w:tc>
          <w:tcPr>
            <w:tcW w:w="1838" w:type="dxa"/>
          </w:tcPr>
          <w:p w14:paraId="2E1656AC"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07BEC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2D27B43C" w14:textId="77777777">
        <w:tc>
          <w:tcPr>
            <w:tcW w:w="1838" w:type="dxa"/>
          </w:tcPr>
          <w:p w14:paraId="4A463F13"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03EE85DC" w14:textId="77777777" w:rsidR="000F7299" w:rsidRDefault="003B335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092071C" w14:textId="77777777" w:rsidR="000F7299" w:rsidRDefault="003B3350">
            <w:pPr>
              <w:spacing w:before="0"/>
              <w:rPr>
                <w:rFonts w:ascii="Times New Roman" w:hAnsi="Times New Roman"/>
                <w:sz w:val="22"/>
              </w:rPr>
            </w:pPr>
            <w:r>
              <w:rPr>
                <w:rFonts w:ascii="Times New Roman" w:hAnsi="Times New Roman"/>
                <w:sz w:val="22"/>
              </w:rPr>
              <w:t>Proposal 2.1.4B: Support.</w:t>
            </w:r>
          </w:p>
        </w:tc>
      </w:tr>
      <w:tr w:rsidR="000F7299" w14:paraId="319D3742" w14:textId="77777777">
        <w:tc>
          <w:tcPr>
            <w:tcW w:w="1838" w:type="dxa"/>
          </w:tcPr>
          <w:p w14:paraId="673A2D66"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EC8676" w14:textId="77777777" w:rsidR="000F7299" w:rsidRDefault="003B335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35EF1FA1" w14:textId="77777777" w:rsidR="000F7299" w:rsidRDefault="003B3350">
            <w:pPr>
              <w:spacing w:before="0"/>
              <w:rPr>
                <w:rFonts w:ascii="Times New Roman" w:hAnsi="Times New Roman"/>
                <w:sz w:val="22"/>
                <w:lang w:eastAsia="zh-CN"/>
              </w:rPr>
            </w:pPr>
            <w:r>
              <w:rPr>
                <w:rFonts w:ascii="Times New Roman" w:hAnsi="Times New Roman"/>
                <w:sz w:val="22"/>
              </w:rPr>
              <w:t>Proposal 2.1.4B: Support.</w:t>
            </w:r>
          </w:p>
        </w:tc>
      </w:tr>
      <w:tr w:rsidR="000F7299" w14:paraId="18344CD8" w14:textId="77777777">
        <w:tc>
          <w:tcPr>
            <w:tcW w:w="1838" w:type="dxa"/>
          </w:tcPr>
          <w:p w14:paraId="775DBBA9"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61F536AE" w14:textId="77777777" w:rsidR="000F7299" w:rsidRDefault="003B3350">
            <w:pPr>
              <w:spacing w:before="0"/>
              <w:rPr>
                <w:rFonts w:ascii="Times New Roman" w:hAnsi="Times New Roman"/>
                <w:sz w:val="22"/>
              </w:rPr>
            </w:pPr>
            <w:r>
              <w:rPr>
                <w:rFonts w:ascii="Times New Roman" w:hAnsi="Times New Roman"/>
                <w:sz w:val="22"/>
              </w:rPr>
              <w:t>Proposal 2.1.4A:</w:t>
            </w:r>
          </w:p>
          <w:p w14:paraId="173FADD2" w14:textId="77777777" w:rsidR="000F7299" w:rsidRDefault="003B3350">
            <w:pPr>
              <w:spacing w:before="0"/>
              <w:rPr>
                <w:rFonts w:ascii="Times New Roman" w:hAnsi="Times New Roman"/>
                <w:sz w:val="22"/>
                <w:szCs w:val="18"/>
              </w:rPr>
            </w:pPr>
            <w:r>
              <w:rPr>
                <w:rFonts w:ascii="Times New Roman" w:eastAsia="等线" w:hAnsi="Times New Roman" w:hint="eastAsia"/>
                <w:sz w:val="22"/>
                <w:lang w:eastAsia="zh-CN"/>
              </w:rPr>
              <w:t>1</w:t>
            </w:r>
            <w:r>
              <w:rPr>
                <w:rFonts w:ascii="Times New Roman" w:eastAsia="等线" w:hAnsi="Times New Roman"/>
                <w:sz w:val="22"/>
                <w:lang w:eastAsia="zh-CN"/>
              </w:rPr>
              <w:t xml:space="preserve">. </w:t>
            </w:r>
            <w:r>
              <w:rPr>
                <w:rFonts w:ascii="Times New Roman" w:hAnsi="Times New Roman"/>
                <w:sz w:val="22"/>
                <w:szCs w:val="18"/>
              </w:rPr>
              <w:t>Agree that row 67-68 and row 78-80 are not</w:t>
            </w:r>
            <w:r>
              <w:rPr>
                <w:rFonts w:ascii="Times New Roman" w:hAnsi="Times New Roman"/>
                <w:sz w:val="22"/>
                <w:szCs w:val="18"/>
              </w:rPr>
              <w:t xml:space="preserve"> needed.</w:t>
            </w:r>
          </w:p>
          <w:p w14:paraId="00FC0764"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 xml:space="preserve">2. Row 14-17 and Row 6-9 for two CWs have similar overhead and performance (FDM vs. TDM), so we think Row 14-17 are not needed. </w:t>
            </w:r>
          </w:p>
          <w:p w14:paraId="5FB44059"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3</w:t>
            </w:r>
            <w:r>
              <w:rPr>
                <w:rFonts w:ascii="Times New Roman" w:eastAsia="等线" w:hAnsi="Times New Roman"/>
                <w:sz w:val="22"/>
                <w:lang w:eastAsia="zh-CN"/>
              </w:rPr>
              <w:t xml:space="preserve">. </w:t>
            </w:r>
            <w:r>
              <w:rPr>
                <w:rFonts w:ascii="Times New Roman" w:hAnsi="Times New Roman"/>
              </w:rPr>
              <w:t xml:space="preserve">Considering a UE with two CWs is not likely to be scheduled with MU-MIMO, the use case of Row 18-37 for two CWs is </w:t>
            </w:r>
            <w:r>
              <w:rPr>
                <w:rFonts w:ascii="Times New Roman" w:hAnsi="Times New Roman"/>
              </w:rPr>
              <w:t>unclear to us.</w:t>
            </w:r>
          </w:p>
          <w:p w14:paraId="211578F1" w14:textId="77777777" w:rsidR="000F7299" w:rsidRDefault="000F7299">
            <w:pPr>
              <w:spacing w:before="0"/>
              <w:rPr>
                <w:rFonts w:ascii="Times New Roman" w:eastAsia="等线" w:hAnsi="Times New Roman"/>
                <w:sz w:val="22"/>
                <w:lang w:eastAsia="zh-CN"/>
              </w:rPr>
            </w:pPr>
          </w:p>
          <w:p w14:paraId="4FCD75FD" w14:textId="77777777" w:rsidR="000F7299" w:rsidRDefault="003B3350">
            <w:pPr>
              <w:spacing w:before="0"/>
              <w:rPr>
                <w:rFonts w:ascii="Times New Roman" w:eastAsia="等线" w:hAnsi="Times New Roman"/>
                <w:bCs/>
                <w:sz w:val="22"/>
                <w:lang w:eastAsia="zh-CN"/>
              </w:rPr>
            </w:pPr>
            <w:r>
              <w:rPr>
                <w:rFonts w:ascii="Times New Roman" w:hAnsi="Times New Roman"/>
                <w:sz w:val="22"/>
              </w:rPr>
              <w:t>Proposal 2.1.4B: Support.</w:t>
            </w:r>
          </w:p>
        </w:tc>
      </w:tr>
      <w:tr w:rsidR="000F7299" w14:paraId="420E04DA" w14:textId="77777777">
        <w:tc>
          <w:tcPr>
            <w:tcW w:w="1838" w:type="dxa"/>
          </w:tcPr>
          <w:p w14:paraId="2974BD75"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7E94F3D0" w14:textId="77777777" w:rsidR="000F7299" w:rsidRDefault="003B3350">
            <w:pPr>
              <w:spacing w:before="0"/>
              <w:rPr>
                <w:rFonts w:ascii="Times New Roman" w:hAnsi="Times New Roman"/>
                <w:sz w:val="22"/>
              </w:rPr>
            </w:pPr>
            <w:r>
              <w:rPr>
                <w:rFonts w:ascii="Times New Roman" w:hAnsi="Times New Roman"/>
                <w:sz w:val="22"/>
              </w:rPr>
              <w:t>Proposal 2.1.4A:</w:t>
            </w:r>
          </w:p>
          <w:p w14:paraId="335A6940" w14:textId="77777777" w:rsidR="000F7299" w:rsidRDefault="003B3350">
            <w:pPr>
              <w:spacing w:before="0"/>
              <w:rPr>
                <w:rFonts w:ascii="Times New Roman" w:hAnsi="Times New Roman"/>
                <w:sz w:val="22"/>
                <w:szCs w:val="18"/>
              </w:rPr>
            </w:pPr>
            <w:r>
              <w:rPr>
                <w:rFonts w:ascii="Times New Roman" w:eastAsia="等线" w:hAnsi="Times New Roman" w:hint="eastAsia"/>
                <w:sz w:val="22"/>
                <w:lang w:eastAsia="zh-CN"/>
              </w:rPr>
              <w:t>1</w:t>
            </w:r>
            <w:r>
              <w:rPr>
                <w:rFonts w:ascii="Times New Roman" w:eastAsia="等线" w:hAnsi="Times New Roman"/>
                <w:sz w:val="22"/>
                <w:lang w:eastAsia="zh-CN"/>
              </w:rPr>
              <w:t xml:space="preserve">. </w:t>
            </w:r>
            <w:r>
              <w:rPr>
                <w:rFonts w:ascii="Times New Roman" w:hAnsi="Times New Roman"/>
                <w:sz w:val="22"/>
                <w:szCs w:val="18"/>
              </w:rPr>
              <w:t>We need more reduction of the rows. .</w:t>
            </w:r>
          </w:p>
          <w:p w14:paraId="2E848B4D"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2. We support the same table for 2CWs as in “maxLength=1”</w:t>
            </w:r>
          </w:p>
          <w:p w14:paraId="2DE0D4A7" w14:textId="77777777" w:rsidR="000F7299" w:rsidRDefault="000F7299">
            <w:pPr>
              <w:spacing w:before="0"/>
              <w:rPr>
                <w:rFonts w:ascii="Times New Roman" w:eastAsia="等线" w:hAnsi="Times New Roman"/>
                <w:sz w:val="22"/>
                <w:lang w:eastAsia="zh-CN"/>
              </w:rPr>
            </w:pPr>
          </w:p>
          <w:p w14:paraId="254ACFAE" w14:textId="77777777" w:rsidR="000F7299" w:rsidRDefault="003B3350">
            <w:pPr>
              <w:spacing w:before="0"/>
              <w:rPr>
                <w:rFonts w:ascii="Times New Roman" w:hAnsi="Times New Roman"/>
                <w:b/>
                <w:bCs/>
                <w:sz w:val="22"/>
                <w:lang w:eastAsia="zh-CN"/>
              </w:rPr>
            </w:pPr>
            <w:r>
              <w:rPr>
                <w:rFonts w:ascii="Times New Roman" w:hAnsi="Times New Roman"/>
                <w:sz w:val="22"/>
              </w:rPr>
              <w:t xml:space="preserve">Proposal 2.1.4B: Support. (value should be less than 128, for not increasing DCI bit </w:t>
            </w:r>
            <w:r>
              <w:rPr>
                <w:rFonts w:ascii="Times New Roman" w:hAnsi="Times New Roman"/>
                <w:sz w:val="22"/>
              </w:rPr>
              <w:t>size)</w:t>
            </w:r>
          </w:p>
        </w:tc>
      </w:tr>
      <w:tr w:rsidR="000F7299" w14:paraId="16D05172" w14:textId="77777777">
        <w:tc>
          <w:tcPr>
            <w:tcW w:w="1838" w:type="dxa"/>
          </w:tcPr>
          <w:p w14:paraId="2EDCF357"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6D7029C5" w14:textId="77777777" w:rsidR="000F7299" w:rsidRDefault="003B3350">
            <w:pPr>
              <w:spacing w:before="0"/>
              <w:rPr>
                <w:rFonts w:ascii="Times New Roman" w:eastAsia="等线"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等线"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等线" w:hint="eastAsia"/>
                <w:szCs w:val="20"/>
                <w:lang w:eastAsia="zh-CN"/>
              </w:rPr>
              <w:t xml:space="preserve">not increased. Besides, we suggest to remove FL note, since </w:t>
            </w:r>
            <w:r>
              <w:rPr>
                <w:rFonts w:ascii="Times New Roman" w:eastAsia="等线" w:hAnsi="Times New Roman"/>
                <w:bCs/>
                <w:sz w:val="22"/>
                <w:lang w:eastAsia="zh-CN"/>
              </w:rPr>
              <w:t xml:space="preserve">Cat.3 </w:t>
            </w:r>
            <w:r>
              <w:rPr>
                <w:rFonts w:ascii="Times New Roman" w:eastAsia="等线" w:hAnsi="Times New Roman" w:hint="eastAsia"/>
                <w:bCs/>
                <w:sz w:val="22"/>
                <w:lang w:eastAsia="zh-CN"/>
              </w:rPr>
              <w:t xml:space="preserve">port combinations </w:t>
            </w:r>
            <w:r>
              <w:rPr>
                <w:rFonts w:ascii="Times New Roman" w:eastAsia="等线" w:hAnsi="Times New Roman"/>
                <w:bCs/>
                <w:sz w:val="22"/>
                <w:lang w:eastAsia="zh-CN"/>
              </w:rPr>
              <w:t>with 2 symbols</w:t>
            </w:r>
            <w:r>
              <w:rPr>
                <w:rFonts w:ascii="Times New Roman" w:eastAsia="等线" w:hAnsi="Times New Roman" w:hint="eastAsia"/>
                <w:bCs/>
                <w:sz w:val="22"/>
                <w:lang w:eastAsia="zh-CN"/>
              </w:rPr>
              <w:t xml:space="preserve"> will increase the overhead of antenna port(s) field.</w:t>
            </w:r>
          </w:p>
          <w:p w14:paraId="02FF4A41" w14:textId="77777777" w:rsidR="000F7299" w:rsidRDefault="003B3350">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0F7299" w14:paraId="07BA9861" w14:textId="77777777">
        <w:tc>
          <w:tcPr>
            <w:tcW w:w="1838" w:type="dxa"/>
          </w:tcPr>
          <w:p w14:paraId="50D12DE0"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lastRenderedPageBreak/>
              <w:t>H</w:t>
            </w:r>
            <w:r>
              <w:rPr>
                <w:rFonts w:ascii="Times New Roman" w:eastAsia="等线" w:hAnsi="Times New Roman"/>
                <w:sz w:val="22"/>
                <w:lang w:eastAsia="zh-CN"/>
              </w:rPr>
              <w:t>uawei, HiSilicon</w:t>
            </w:r>
          </w:p>
        </w:tc>
        <w:tc>
          <w:tcPr>
            <w:tcW w:w="8647" w:type="dxa"/>
          </w:tcPr>
          <w:p w14:paraId="03D9C258" w14:textId="77777777" w:rsidR="000F7299" w:rsidRDefault="003B3350">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540166E2" w14:textId="77777777" w:rsidR="000F7299" w:rsidRDefault="003B3350">
            <w:pPr>
              <w:pStyle w:val="afff7"/>
              <w:numPr>
                <w:ilvl w:val="0"/>
                <w:numId w:val="44"/>
              </w:numPr>
              <w:rPr>
                <w:rFonts w:ascii="Times New Roman" w:eastAsia="宋体" w:hAnsi="Times New Roman"/>
                <w:bCs/>
                <w:lang w:eastAsia="zh-CN"/>
              </w:rPr>
            </w:pPr>
            <w:r>
              <w:rPr>
                <w:rFonts w:ascii="Times New Roman" w:eastAsia="宋体" w:hAnsi="Times New Roman"/>
                <w:bCs/>
                <w:lang w:eastAsia="zh-CN"/>
              </w:rPr>
              <w:t>Row 100~105 should be further discussed to facilitate more layer combinations.</w:t>
            </w:r>
          </w:p>
          <w:p w14:paraId="54D4DFCA" w14:textId="77777777" w:rsidR="000F7299" w:rsidRDefault="003B3350">
            <w:pPr>
              <w:pStyle w:val="afff7"/>
              <w:numPr>
                <w:ilvl w:val="0"/>
                <w:numId w:val="44"/>
              </w:numPr>
              <w:rPr>
                <w:rFonts w:ascii="Times New Roman" w:eastAsia="宋体" w:hAnsi="Times New Roman"/>
                <w:bCs/>
                <w:lang w:eastAsia="zh-CN"/>
              </w:rPr>
            </w:pPr>
            <w:r>
              <w:rPr>
                <w:rFonts w:ascii="Times New Roman" w:eastAsia="宋体" w:hAnsi="Times New Roman"/>
                <w:bCs/>
                <w:lang w:eastAsia="zh-CN"/>
              </w:rPr>
              <w:t>For 2CW, c</w:t>
            </w:r>
            <w:r>
              <w:rPr>
                <w:rFonts w:ascii="Times New Roman" w:eastAsia="宋体" w:hAnsi="Times New Roman"/>
                <w:bCs/>
                <w:lang w:eastAsia="zh-CN"/>
              </w:rPr>
              <w:t>onsidering it is used for SU scenario, row 10~13 is not needed. Furthermore, at least row 14~17 is also needed to facilitate supporting rank&gt;4 with only 1 symbol, which can improve the efficiency of resource utilization and scheduling flexibility.</w:t>
            </w:r>
          </w:p>
          <w:p w14:paraId="059A339C"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w:t>
            </w:r>
            <w:r>
              <w:rPr>
                <w:rFonts w:ascii="Times New Roman" w:hAnsi="Times New Roman"/>
                <w:b/>
                <w:bCs/>
                <w:sz w:val="22"/>
                <w:u w:val="single"/>
              </w:rPr>
              <w:t>sal 2.1.4B:</w:t>
            </w:r>
            <w:r>
              <w:rPr>
                <w:rFonts w:ascii="Times New Roman" w:hAnsi="Times New Roman"/>
                <w:bCs/>
                <w:sz w:val="22"/>
                <w:lang w:eastAsia="zh-CN"/>
              </w:rPr>
              <w:t xml:space="preserve"> Support.</w:t>
            </w:r>
          </w:p>
        </w:tc>
      </w:tr>
      <w:tr w:rsidR="000F7299" w14:paraId="169A2212" w14:textId="77777777">
        <w:tc>
          <w:tcPr>
            <w:tcW w:w="1838" w:type="dxa"/>
          </w:tcPr>
          <w:p w14:paraId="1C747744" w14:textId="77777777" w:rsidR="000F7299" w:rsidRDefault="003B3350">
            <w:pPr>
              <w:spacing w:before="0"/>
              <w:rPr>
                <w:rFonts w:ascii="Times New Roman" w:hAnsi="Times New Roman"/>
                <w:sz w:val="22"/>
              </w:rPr>
            </w:pPr>
            <w:r>
              <w:rPr>
                <w:rFonts w:ascii="Times New Roman" w:hAnsi="Times New Roman"/>
                <w:sz w:val="22"/>
                <w:lang w:eastAsia="zh-CN"/>
              </w:rPr>
              <w:t>Lenovo</w:t>
            </w:r>
          </w:p>
        </w:tc>
        <w:tc>
          <w:tcPr>
            <w:tcW w:w="8647" w:type="dxa"/>
          </w:tcPr>
          <w:p w14:paraId="3B101DC1" w14:textId="77777777" w:rsidR="000F7299" w:rsidRDefault="003B335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4525BD6" w14:textId="77777777" w:rsidR="000F7299" w:rsidRDefault="003B3350">
            <w:pPr>
              <w:spacing w:before="0"/>
              <w:rPr>
                <w:rFonts w:ascii="Times New Roman" w:hAnsi="Times New Roman"/>
                <w:sz w:val="22"/>
              </w:rPr>
            </w:pPr>
            <w:r>
              <w:rPr>
                <w:rFonts w:ascii="Times New Roman" w:hAnsi="Times New Roman"/>
                <w:sz w:val="22"/>
              </w:rPr>
              <w:t>Proposal 2.1.4B: Support.</w:t>
            </w:r>
          </w:p>
        </w:tc>
      </w:tr>
      <w:tr w:rsidR="000F7299" w14:paraId="3E687726" w14:textId="77777777">
        <w:tc>
          <w:tcPr>
            <w:tcW w:w="1838" w:type="dxa"/>
          </w:tcPr>
          <w:p w14:paraId="3219D3CC"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3DF08FC"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0F7299" w14:paraId="040F43B3" w14:textId="77777777">
        <w:tc>
          <w:tcPr>
            <w:tcW w:w="1838" w:type="dxa"/>
          </w:tcPr>
          <w:p w14:paraId="48AFD135"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BF9C761" w14:textId="77777777" w:rsidR="000F7299" w:rsidRDefault="003B3350">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5862A802" w14:textId="77777777" w:rsidR="000F7299" w:rsidRDefault="000F7299">
            <w:pPr>
              <w:spacing w:before="0"/>
              <w:rPr>
                <w:rFonts w:ascii="Times New Roman" w:hAnsi="Times New Roman"/>
                <w:sz w:val="22"/>
                <w:lang w:eastAsia="zh-CN"/>
              </w:rPr>
            </w:pPr>
          </w:p>
          <w:p w14:paraId="5BD43169"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76787D6E" w14:textId="77777777" w:rsidR="000F7299" w:rsidRDefault="003B3350">
            <w:pPr>
              <w:pStyle w:val="afff7"/>
              <w:numPr>
                <w:ilvl w:val="0"/>
                <w:numId w:val="45"/>
              </w:numPr>
              <w:rPr>
                <w:rFonts w:ascii="Times New Roman" w:eastAsia="宋体" w:hAnsi="Times New Roman"/>
                <w:lang w:eastAsia="zh-CN"/>
              </w:rPr>
            </w:pPr>
            <w:r>
              <w:rPr>
                <w:rFonts w:ascii="Times New Roman" w:eastAsia="宋体" w:hAnsi="Times New Roman"/>
                <w:lang w:eastAsia="zh-CN"/>
              </w:rPr>
              <w:t xml:space="preserve">Rows 9-10, </w:t>
            </w:r>
            <w:r>
              <w:rPr>
                <w:rFonts w:ascii="Times New Roman" w:hAnsi="Times New Roman"/>
                <w:lang w:eastAsia="zh-CN"/>
              </w:rPr>
              <w:t>20-23, 67-68,78-81: DMRS ports distributed in 2 CDM groups</w:t>
            </w:r>
          </w:p>
          <w:p w14:paraId="0770E192" w14:textId="77777777" w:rsidR="000F7299" w:rsidRDefault="003B3350">
            <w:pPr>
              <w:pStyle w:val="afff7"/>
              <w:numPr>
                <w:ilvl w:val="0"/>
                <w:numId w:val="45"/>
              </w:numPr>
              <w:rPr>
                <w:rFonts w:ascii="Times New Roman" w:eastAsia="宋体" w:hAnsi="Times New Roman"/>
                <w:lang w:eastAsia="zh-CN"/>
              </w:rPr>
            </w:pPr>
            <w:r>
              <w:rPr>
                <w:rFonts w:ascii="Times New Roman" w:hAnsi="Times New Roman"/>
                <w:lang w:eastAsia="zh-CN"/>
              </w:rPr>
              <w:t>Rows 42-47, 100-105: DMRS distributed in 2 TD-OCC</w:t>
            </w:r>
          </w:p>
          <w:p w14:paraId="108A5437" w14:textId="77777777" w:rsidR="000F7299" w:rsidRDefault="000F7299">
            <w:pPr>
              <w:spacing w:before="0"/>
              <w:rPr>
                <w:rFonts w:ascii="Times New Roman" w:hAnsi="Times New Roman"/>
                <w:sz w:val="22"/>
                <w:lang w:eastAsia="zh-CN"/>
              </w:rPr>
            </w:pPr>
          </w:p>
          <w:p w14:paraId="25CD81F9" w14:textId="77777777" w:rsidR="000F7299" w:rsidRDefault="003B3350">
            <w:pPr>
              <w:spacing w:before="0"/>
              <w:rPr>
                <w:rFonts w:ascii="Times New Roman" w:hAnsi="Times New Roman"/>
                <w:sz w:val="22"/>
                <w:lang w:eastAsia="zh-CN"/>
              </w:rPr>
            </w:pPr>
            <w:r>
              <w:rPr>
                <w:rFonts w:ascii="Times New Roman" w:hAnsi="Times New Roman"/>
                <w:sz w:val="22"/>
              </w:rPr>
              <w:t xml:space="preserve">For </w:t>
            </w:r>
            <w:r>
              <w:rPr>
                <w:rFonts w:ascii="Times New Roman" w:hAnsi="Times New Roman"/>
                <w:sz w:val="22"/>
              </w:rPr>
              <w:t>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w:t>
            </w:r>
            <w:r>
              <w:rPr>
                <w:rFonts w:ascii="Times New Roman" w:hAnsi="Times New Roman"/>
                <w:sz w:val="22"/>
              </w:rPr>
              <w:t xml:space="preserve">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w:t>
            </w:r>
            <w:r>
              <w:rPr>
                <w:rFonts w:ascii="Times New Roman" w:hAnsi="Times New Roman"/>
                <w:sz w:val="22"/>
              </w:rPr>
              <w:t xml:space="preserve">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7FFE594" w14:textId="77777777" w:rsidR="000F7299" w:rsidRDefault="000F7299">
            <w:pPr>
              <w:spacing w:before="0"/>
              <w:rPr>
                <w:rFonts w:ascii="Times New Roman" w:hAnsi="Times New Roman"/>
                <w:sz w:val="22"/>
                <w:lang w:eastAsia="zh-CN"/>
              </w:rPr>
            </w:pPr>
          </w:p>
          <w:p w14:paraId="0F173A7B" w14:textId="77777777" w:rsidR="000F7299" w:rsidRDefault="003B3350">
            <w:pPr>
              <w:spacing w:before="0"/>
              <w:rPr>
                <w:rFonts w:ascii="Times New Roman" w:hAnsi="Times New Roman"/>
                <w:sz w:val="22"/>
              </w:rPr>
            </w:pPr>
            <w:r>
              <w:rPr>
                <w:rFonts w:ascii="Times New Roman" w:hAnsi="Times New Roman"/>
                <w:sz w:val="22"/>
              </w:rPr>
              <w:t>For 2CWs, we don’t support the entries in current proposal because they map layers of 1 CW to two CDM groups. We still prefer map layers of 1 CW to one CDM group. We think we</w:t>
            </w:r>
            <w:r>
              <w:rPr>
                <w:rFonts w:ascii="Times New Roman" w:hAnsi="Times New Roman"/>
                <w:sz w:val="22"/>
              </w:rPr>
              <w:t xml:space="preserve"> can defer the decision on 2CW after we decide whether/how to confirm the WA for 2CWs type 1 1-symbol DMRS. </w:t>
            </w:r>
          </w:p>
          <w:p w14:paraId="092B40C0" w14:textId="77777777" w:rsidR="000F7299" w:rsidRDefault="000F7299">
            <w:pPr>
              <w:spacing w:before="0"/>
              <w:rPr>
                <w:rFonts w:ascii="Times New Roman" w:hAnsi="Times New Roman"/>
                <w:sz w:val="22"/>
                <w:lang w:eastAsia="zh-CN"/>
              </w:rPr>
            </w:pPr>
          </w:p>
          <w:p w14:paraId="5B5FC4D7" w14:textId="77777777" w:rsidR="000F7299" w:rsidRDefault="003B3350">
            <w:pPr>
              <w:spacing w:before="0"/>
              <w:rPr>
                <w:rFonts w:ascii="Times New Roman" w:eastAsia="Malgun Gothic" w:hAnsi="Times New Roman"/>
                <w:sz w:val="22"/>
                <w:lang w:eastAsia="ko-KR"/>
              </w:rPr>
            </w:pPr>
            <w:r>
              <w:rPr>
                <w:rFonts w:ascii="Times New Roman" w:hAnsi="Times New Roman"/>
                <w:sz w:val="22"/>
              </w:rPr>
              <w:t>Proposal 2.1.4B: Support.</w:t>
            </w:r>
          </w:p>
        </w:tc>
      </w:tr>
      <w:tr w:rsidR="000F7299" w14:paraId="4336BE75" w14:textId="77777777">
        <w:tc>
          <w:tcPr>
            <w:tcW w:w="1838" w:type="dxa"/>
          </w:tcPr>
          <w:p w14:paraId="58A4EA7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9C3B929" w14:textId="77777777" w:rsidR="000F7299" w:rsidRDefault="003B335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74A3433E" w14:textId="77777777" w:rsidR="000F7299" w:rsidRDefault="003B3350">
            <w:pPr>
              <w:numPr>
                <w:ilvl w:val="0"/>
                <w:numId w:val="46"/>
              </w:numPr>
              <w:spacing w:before="0"/>
              <w:rPr>
                <w:rFonts w:ascii="Times New Roman" w:hAnsi="Times New Roman"/>
                <w:sz w:val="22"/>
                <w:lang w:eastAsia="zh-CN"/>
              </w:rPr>
            </w:pPr>
            <w:r>
              <w:rPr>
                <w:rFonts w:ascii="Times New Roman" w:hAnsi="Times New Roman" w:hint="eastAsia"/>
                <w:sz w:val="22"/>
                <w:lang w:eastAsia="zh-CN"/>
              </w:rPr>
              <w:t xml:space="preserve">Row 81 can be removed but rows 67-68 and 78-80 should be </w:t>
            </w:r>
            <w:r>
              <w:rPr>
                <w:rFonts w:ascii="Times New Roman" w:hAnsi="Times New Roman" w:hint="eastAsia"/>
                <w:sz w:val="22"/>
                <w:lang w:eastAsia="zh-CN"/>
              </w:rPr>
              <w:t>kept as our elaboration on Rel-18 eType2 + maxLength2 in section 2.1.3.</w:t>
            </w:r>
          </w:p>
          <w:p w14:paraId="36578A33" w14:textId="77777777" w:rsidR="000F7299" w:rsidRDefault="003B3350">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575D96ED" w14:textId="77777777" w:rsidR="000F7299" w:rsidRDefault="000F7299">
            <w:pPr>
              <w:spacing w:before="0"/>
              <w:rPr>
                <w:rFonts w:ascii="Times New Roman" w:hAnsi="Times New Roman"/>
                <w:sz w:val="22"/>
                <w:lang w:eastAsia="zh-CN"/>
              </w:rPr>
            </w:pPr>
          </w:p>
          <w:p w14:paraId="3C73D81E" w14:textId="77777777" w:rsidR="000F7299" w:rsidRDefault="003B3350">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0F7299" w14:paraId="0430D52B" w14:textId="77777777">
        <w:tc>
          <w:tcPr>
            <w:tcW w:w="1838" w:type="dxa"/>
          </w:tcPr>
          <w:p w14:paraId="263553E4" w14:textId="77777777" w:rsidR="000F7299" w:rsidRDefault="003B3350">
            <w:pPr>
              <w:spacing w:before="0"/>
              <w:rPr>
                <w:rFonts w:ascii="Times New Roman" w:hAnsi="Times New Roman"/>
                <w:sz w:val="22"/>
              </w:rPr>
            </w:pPr>
            <w:r>
              <w:rPr>
                <w:rFonts w:ascii="Times New Roman" w:hAnsi="Times New Roman"/>
                <w:sz w:val="22"/>
              </w:rPr>
              <w:t>Ericsson</w:t>
            </w:r>
          </w:p>
        </w:tc>
        <w:tc>
          <w:tcPr>
            <w:tcW w:w="8647" w:type="dxa"/>
          </w:tcPr>
          <w:p w14:paraId="66E00CF2" w14:textId="77777777" w:rsidR="000F7299" w:rsidRDefault="003B3350">
            <w:pPr>
              <w:spacing w:before="0"/>
              <w:rPr>
                <w:rFonts w:ascii="Times New Roman" w:hAnsi="Times New Roman"/>
                <w:sz w:val="22"/>
              </w:rPr>
            </w:pPr>
            <w:r>
              <w:rPr>
                <w:rFonts w:ascii="Times New Roman" w:hAnsi="Times New Roman"/>
                <w:sz w:val="22"/>
              </w:rPr>
              <w:t>Proposal 2.</w:t>
            </w:r>
            <w:r>
              <w:rPr>
                <w:rFonts w:ascii="Times New Roman" w:hAnsi="Times New Roman"/>
                <w:sz w:val="22"/>
              </w:rPr>
              <w:t xml:space="preserve">1.4A: </w:t>
            </w:r>
            <w:r>
              <w:rPr>
                <w:rFonts w:ascii="Times New Roman" w:hAnsi="Times New Roman" w:hint="eastAsia"/>
                <w:sz w:val="22"/>
              </w:rPr>
              <w:t>S</w:t>
            </w:r>
            <w:r>
              <w:rPr>
                <w:rFonts w:ascii="Times New Roman" w:hAnsi="Times New Roman"/>
                <w:sz w:val="22"/>
              </w:rPr>
              <w:t>upport.</w:t>
            </w:r>
          </w:p>
          <w:p w14:paraId="3C5D85D1" w14:textId="77777777" w:rsidR="000F7299" w:rsidRDefault="003B3350">
            <w:pPr>
              <w:spacing w:before="0"/>
              <w:rPr>
                <w:rFonts w:ascii="Times New Roman" w:hAnsi="Times New Roman"/>
                <w:sz w:val="22"/>
              </w:rPr>
            </w:pPr>
            <w:r>
              <w:rPr>
                <w:rFonts w:ascii="Times New Roman" w:hAnsi="Times New Roman"/>
                <w:sz w:val="22"/>
              </w:rPr>
              <w:lastRenderedPageBreak/>
              <w:t>On MU-MIMO restriction, we don’t prefer to add MU restriction on each row consisting of ports from more than one CDM group or more than one TD-OCC code, we’d like to understand if such restriction is essential for most of the UE implementati</w:t>
            </w:r>
            <w:r>
              <w:rPr>
                <w:rFonts w:ascii="Times New Roman" w:hAnsi="Times New Roman"/>
                <w:sz w:val="22"/>
              </w:rPr>
              <w:t xml:space="preserve">ons. </w:t>
            </w:r>
          </w:p>
          <w:p w14:paraId="6AE37DF6" w14:textId="77777777" w:rsidR="000F7299" w:rsidRDefault="000F7299">
            <w:pPr>
              <w:spacing w:before="0"/>
              <w:rPr>
                <w:rFonts w:ascii="Times New Roman" w:hAnsi="Times New Roman"/>
                <w:sz w:val="22"/>
              </w:rPr>
            </w:pPr>
          </w:p>
          <w:p w14:paraId="34643ACF" w14:textId="77777777" w:rsidR="000F7299" w:rsidRDefault="003B3350">
            <w:pPr>
              <w:spacing w:before="0"/>
              <w:rPr>
                <w:rFonts w:ascii="Times New Roman" w:hAnsi="Times New Roman"/>
                <w:sz w:val="22"/>
                <w:lang w:eastAsia="zh-CN"/>
              </w:rPr>
            </w:pPr>
            <w:r>
              <w:rPr>
                <w:rFonts w:ascii="Times New Roman" w:hAnsi="Times New Roman"/>
                <w:sz w:val="22"/>
              </w:rPr>
              <w:t>Proposal 2.1.4B: Support.</w:t>
            </w:r>
          </w:p>
        </w:tc>
      </w:tr>
      <w:tr w:rsidR="000F7299" w14:paraId="31CB2899" w14:textId="77777777">
        <w:tc>
          <w:tcPr>
            <w:tcW w:w="1838" w:type="dxa"/>
          </w:tcPr>
          <w:p w14:paraId="606E8E6A"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0C5A5067" w14:textId="77777777" w:rsidR="000F7299" w:rsidRDefault="003B3350">
            <w:pPr>
              <w:rPr>
                <w:rFonts w:ascii="Times New Roman" w:hAnsi="Times New Roman"/>
                <w:sz w:val="22"/>
                <w:lang w:eastAsia="zh-CN"/>
              </w:rPr>
            </w:pPr>
            <w:r>
              <w:rPr>
                <w:rFonts w:ascii="Times New Roman" w:hAnsi="Times New Roman"/>
                <w:sz w:val="22"/>
                <w:lang w:eastAsia="zh-CN"/>
              </w:rPr>
              <w:t>Proposal 2.1.4A: Support</w:t>
            </w:r>
          </w:p>
          <w:p w14:paraId="7FCB355D"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2.1.4B: Support</w:t>
            </w:r>
          </w:p>
        </w:tc>
      </w:tr>
      <w:tr w:rsidR="000F7299" w14:paraId="7AFB2F1F" w14:textId="77777777">
        <w:tc>
          <w:tcPr>
            <w:tcW w:w="1838" w:type="dxa"/>
          </w:tcPr>
          <w:p w14:paraId="59E13A24"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08058A3" w14:textId="77777777" w:rsidR="000F7299" w:rsidRDefault="003B3350">
            <w:pPr>
              <w:spacing w:before="0"/>
              <w:rPr>
                <w:rFonts w:ascii="Times New Roman" w:hAnsi="Times New Roman"/>
                <w:sz w:val="22"/>
              </w:rPr>
            </w:pPr>
            <w:r>
              <w:rPr>
                <w:rFonts w:ascii="Times New Roman" w:hAnsi="Times New Roman"/>
                <w:sz w:val="22"/>
              </w:rPr>
              <w:t>Proposal 2.1.4A: Fine</w:t>
            </w:r>
          </w:p>
          <w:p w14:paraId="46D52BB9" w14:textId="77777777" w:rsidR="000F7299" w:rsidRDefault="003B3350">
            <w:pPr>
              <w:spacing w:before="0"/>
              <w:rPr>
                <w:rFonts w:ascii="Times New Roman" w:eastAsia="等线"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0F7299" w14:paraId="6BD098FE" w14:textId="77777777">
        <w:tc>
          <w:tcPr>
            <w:tcW w:w="1838" w:type="dxa"/>
          </w:tcPr>
          <w:p w14:paraId="114BAD14"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1F3B92A3" w14:textId="77777777" w:rsidR="000F7299" w:rsidRDefault="003B3350">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w:t>
            </w:r>
            <w:r>
              <w:rPr>
                <w:rFonts w:ascii="Times New Roman" w:hAnsi="Times New Roman"/>
                <w:lang w:eastAsia="zh-CN"/>
              </w:rPr>
              <w:t>0,21,22,23, MU-MIMO restriction should be agreed. Otherwise, we can also discuss this table once max_length=1 is finalized</w:t>
            </w:r>
          </w:p>
          <w:p w14:paraId="4B753DCC" w14:textId="77777777" w:rsidR="000F7299" w:rsidRDefault="003B3350">
            <w:pPr>
              <w:spacing w:before="0"/>
              <w:rPr>
                <w:rFonts w:ascii="Times New Roman" w:hAnsi="Times New Roman"/>
                <w:sz w:val="22"/>
              </w:rPr>
            </w:pPr>
            <w:r>
              <w:rPr>
                <w:rFonts w:ascii="Times New Roman" w:hAnsi="Times New Roman"/>
                <w:sz w:val="22"/>
              </w:rPr>
              <w:t>FL Proposal 2.1.4B: Support</w:t>
            </w:r>
          </w:p>
        </w:tc>
      </w:tr>
      <w:tr w:rsidR="000F7299" w14:paraId="57591C02" w14:textId="77777777">
        <w:trPr>
          <w:trHeight w:val="60"/>
        </w:trPr>
        <w:tc>
          <w:tcPr>
            <w:tcW w:w="1838" w:type="dxa"/>
          </w:tcPr>
          <w:p w14:paraId="3C8A38F7" w14:textId="77777777" w:rsidR="000F7299" w:rsidRDefault="003B3350">
            <w:pPr>
              <w:spacing w:before="0"/>
              <w:rPr>
                <w:rFonts w:ascii="Times New Roman" w:eastAsia="等线" w:hAnsi="Times New Roman"/>
                <w:sz w:val="22"/>
                <w:lang w:eastAsia="ko-KR"/>
              </w:rPr>
            </w:pPr>
            <w:r>
              <w:rPr>
                <w:rFonts w:ascii="Times New Roman" w:eastAsia="等线" w:hAnsi="Times New Roman"/>
                <w:sz w:val="22"/>
                <w:lang w:eastAsia="ko-KR"/>
              </w:rPr>
              <w:t>New H3C</w:t>
            </w:r>
          </w:p>
        </w:tc>
        <w:tc>
          <w:tcPr>
            <w:tcW w:w="8647" w:type="dxa"/>
          </w:tcPr>
          <w:p w14:paraId="1DB83CC4" w14:textId="77777777" w:rsidR="000F7299" w:rsidRDefault="003B3350">
            <w:pPr>
              <w:rPr>
                <w:rFonts w:ascii="Times New Roman" w:hAnsi="Times New Roman"/>
                <w:sz w:val="22"/>
                <w:lang w:eastAsia="zh-CN"/>
              </w:rPr>
            </w:pPr>
            <w:r>
              <w:rPr>
                <w:rFonts w:ascii="Times New Roman" w:hAnsi="Times New Roman"/>
                <w:sz w:val="22"/>
                <w:lang w:eastAsia="zh-CN"/>
              </w:rPr>
              <w:t>Proposal 2.1.4A: Support</w:t>
            </w:r>
          </w:p>
          <w:p w14:paraId="3FFFE74C"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Proposal 2.1.4B: Support</w:t>
            </w:r>
          </w:p>
        </w:tc>
      </w:tr>
      <w:tr w:rsidR="000F7299" w14:paraId="12F8F256" w14:textId="77777777">
        <w:tc>
          <w:tcPr>
            <w:tcW w:w="1838" w:type="dxa"/>
          </w:tcPr>
          <w:p w14:paraId="10946AEC" w14:textId="77777777" w:rsidR="000F7299" w:rsidRDefault="003B3350">
            <w:pPr>
              <w:spacing w:before="0"/>
              <w:rPr>
                <w:rFonts w:ascii="Times New Roman" w:eastAsia="等线" w:hAnsi="Times New Roman"/>
                <w:sz w:val="22"/>
                <w:lang w:eastAsia="zh-CN"/>
              </w:rPr>
            </w:pPr>
            <w:r>
              <w:rPr>
                <w:rFonts w:ascii="Times New Roman" w:hAnsi="Times New Roman"/>
                <w:sz w:val="22"/>
              </w:rPr>
              <w:t>China Telecom</w:t>
            </w:r>
          </w:p>
        </w:tc>
        <w:tc>
          <w:tcPr>
            <w:tcW w:w="8647" w:type="dxa"/>
          </w:tcPr>
          <w:p w14:paraId="28D68C52"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Proposal 2.1.4A:</w:t>
            </w:r>
            <w:r>
              <w:rPr>
                <w:rFonts w:ascii="Times New Roman" w:eastAsia="等线" w:hAnsi="Times New Roman"/>
                <w:sz w:val="22"/>
                <w:lang w:eastAsia="zh-CN"/>
              </w:rPr>
              <w:t xml:space="preserve"> Support except the additional proposal. For the additional proposal, we think it should follow the same principle as that of proposal 2.1.2A.</w:t>
            </w:r>
          </w:p>
          <w:p w14:paraId="49D1DC30"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2.1.4B: </w:t>
            </w:r>
            <w:r>
              <w:rPr>
                <w:rFonts w:ascii="Times New Roman" w:eastAsia="等线" w:hAnsi="Times New Roman"/>
                <w:sz w:val="22"/>
                <w:lang w:eastAsia="zh-CN"/>
              </w:rPr>
              <w:t>Support</w:t>
            </w:r>
          </w:p>
        </w:tc>
      </w:tr>
      <w:tr w:rsidR="000F7299" w14:paraId="209F0FAD" w14:textId="77777777">
        <w:tc>
          <w:tcPr>
            <w:tcW w:w="1838" w:type="dxa"/>
          </w:tcPr>
          <w:p w14:paraId="737578FF"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7CAFD1D5" w14:textId="77777777" w:rsidR="000F7299" w:rsidRDefault="003B3350">
            <w:pPr>
              <w:rPr>
                <w:rFonts w:ascii="Times New Roman" w:hAnsi="Times New Roman"/>
              </w:rPr>
            </w:pPr>
            <w:r>
              <w:rPr>
                <w:rFonts w:ascii="Times New Roman" w:hAnsi="Times New Roman"/>
              </w:rPr>
              <w:t xml:space="preserve">FL Proposal 2.1.4A: </w:t>
            </w:r>
          </w:p>
          <w:p w14:paraId="0011DAAF" w14:textId="77777777" w:rsidR="000F7299" w:rsidRDefault="003B3350">
            <w:pPr>
              <w:rPr>
                <w:rFonts w:ascii="Times New Roman" w:hAnsi="Times New Roman"/>
                <w:lang w:eastAsia="zh-CN"/>
              </w:rPr>
            </w:pPr>
            <w:r>
              <w:rPr>
                <w:rFonts w:ascii="Times New Roman" w:hAnsi="Times New Roman"/>
                <w:lang w:eastAsia="zh-CN"/>
              </w:rPr>
              <w:t>For 1 CW, we don’t agree to add MU restriction on rows consis</w:t>
            </w:r>
            <w:r>
              <w:rPr>
                <w:rFonts w:ascii="Times New Roman" w:hAnsi="Times New Roman"/>
                <w:lang w:eastAsia="zh-CN"/>
              </w:rPr>
              <w:t xml:space="preserve">ting of ports from only 1 or 2 CDM groups. One of the motivations to increasing DMRS ports is for MU-MIMO, if adding MU restriction on each row consisting of ports from more than one TD-OCC, the performance of increasing DMRS ports is degraded. </w:t>
            </w:r>
          </w:p>
          <w:p w14:paraId="47FF1A41" w14:textId="77777777" w:rsidR="000F7299" w:rsidRDefault="003B3350">
            <w:pPr>
              <w:spacing w:before="0"/>
              <w:rPr>
                <w:rFonts w:ascii="Times New Roman" w:eastAsia="等线" w:hAnsi="Times New Roman"/>
                <w:sz w:val="22"/>
                <w:lang w:eastAsia="zh-CN"/>
              </w:rPr>
            </w:pPr>
            <w:r>
              <w:rPr>
                <w:rFonts w:ascii="Times New Roman" w:hAnsi="Times New Roman"/>
              </w:rPr>
              <w:t>FL Proposa</w:t>
            </w:r>
            <w:r>
              <w:rPr>
                <w:rFonts w:ascii="Times New Roman" w:hAnsi="Times New Roman"/>
              </w:rPr>
              <w:t>l 2.1.4B: Support.</w:t>
            </w:r>
          </w:p>
        </w:tc>
      </w:tr>
      <w:tr w:rsidR="000F7299" w14:paraId="05DF8B03" w14:textId="77777777">
        <w:tc>
          <w:tcPr>
            <w:tcW w:w="1838" w:type="dxa"/>
          </w:tcPr>
          <w:p w14:paraId="11291BB8" w14:textId="77777777" w:rsidR="000F7299" w:rsidRDefault="003B3350">
            <w:pPr>
              <w:spacing w:before="0"/>
              <w:rPr>
                <w:rFonts w:ascii="Times New Roman" w:eastAsia="等线" w:hAnsi="Times New Roman"/>
                <w:sz w:val="22"/>
                <w:lang w:eastAsia="ko-KR"/>
              </w:rPr>
            </w:pPr>
            <w:r>
              <w:rPr>
                <w:rFonts w:ascii="Times New Roman" w:hAnsi="Times New Roman" w:hint="eastAsia"/>
                <w:sz w:val="22"/>
              </w:rPr>
              <w:t>LGE</w:t>
            </w:r>
          </w:p>
        </w:tc>
        <w:tc>
          <w:tcPr>
            <w:tcW w:w="8647" w:type="dxa"/>
          </w:tcPr>
          <w:p w14:paraId="71191A56" w14:textId="77777777" w:rsidR="000F7299" w:rsidRDefault="003B3350">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6B1453CB" w14:textId="77777777" w:rsidR="000F7299" w:rsidRDefault="003B3350">
            <w:pPr>
              <w:spacing w:before="0"/>
              <w:rPr>
                <w:rFonts w:ascii="Times New Roman" w:eastAsia="等线" w:hAnsi="Times New Roman"/>
                <w:sz w:val="22"/>
                <w:lang w:eastAsia="zh-CN"/>
              </w:rPr>
            </w:pPr>
            <w:r>
              <w:rPr>
                <w:rFonts w:ascii="Times New Roman" w:hAnsi="Times New Roman"/>
                <w:sz w:val="22"/>
              </w:rPr>
              <w:t>Proposal 2.1.4B: Support.</w:t>
            </w:r>
          </w:p>
        </w:tc>
      </w:tr>
      <w:tr w:rsidR="000F7299" w14:paraId="314F26BF" w14:textId="77777777">
        <w:tc>
          <w:tcPr>
            <w:tcW w:w="1838" w:type="dxa"/>
          </w:tcPr>
          <w:p w14:paraId="6BE493BB" w14:textId="77777777" w:rsidR="000F7299" w:rsidRDefault="003B3350">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3B045C21" w14:textId="77777777" w:rsidR="000F7299" w:rsidRDefault="003B3350">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0F7299" w14:paraId="341B8483" w14:textId="77777777">
        <w:tc>
          <w:tcPr>
            <w:tcW w:w="1838" w:type="dxa"/>
          </w:tcPr>
          <w:p w14:paraId="448E2F2C"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DB49742" w14:textId="77777777" w:rsidR="000F7299" w:rsidRDefault="003B3350">
            <w:pPr>
              <w:spacing w:before="0"/>
              <w:rPr>
                <w:rFonts w:ascii="Times New Roman" w:hAnsi="Times New Roman"/>
                <w:sz w:val="22"/>
              </w:rPr>
            </w:pPr>
            <w:r>
              <w:rPr>
                <w:rFonts w:ascii="Times New Roman" w:eastAsia="等线" w:hAnsi="Times New Roman"/>
                <w:b/>
                <w:bCs/>
                <w:color w:val="3333FF"/>
                <w:sz w:val="22"/>
                <w:lang w:eastAsia="zh-CN"/>
              </w:rPr>
              <w:t>FL Proposal 2.1.4B is moved to [112bis-e-R18-MIMO-04] DMRS - EMAIL ENDORSEMENT 1.</w:t>
            </w:r>
          </w:p>
        </w:tc>
      </w:tr>
      <w:tr w:rsidR="000F7299" w14:paraId="2C9498BC" w14:textId="77777777">
        <w:tc>
          <w:tcPr>
            <w:tcW w:w="1838" w:type="dxa"/>
          </w:tcPr>
          <w:p w14:paraId="1EB75EA6" w14:textId="77777777" w:rsidR="000F7299" w:rsidRDefault="003B3350">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BB6BD99" w14:textId="77777777" w:rsidR="000F7299" w:rsidRDefault="003B3350">
            <w:pPr>
              <w:spacing w:before="0"/>
              <w:rPr>
                <w:rFonts w:ascii="Times New Roman" w:hAnsi="Times New Roman"/>
                <w:sz w:val="22"/>
              </w:rPr>
            </w:pPr>
            <w:r>
              <w:rPr>
                <w:rFonts w:ascii="Times New Roman" w:hAnsi="Times New Roman"/>
                <w:sz w:val="22"/>
              </w:rPr>
              <w:t>For 2CWs, we thank FL for updating the proposal by adding [] on certain entries. But we don’t support the entries in current proposal because they map layers of 1 CW to two CDM groups. We still prefer map layers of 1 CW to one CDM group. We think we can de</w:t>
            </w:r>
            <w:r>
              <w:rPr>
                <w:rFonts w:ascii="Times New Roman" w:hAnsi="Times New Roman"/>
                <w:sz w:val="22"/>
              </w:rPr>
              <w:t xml:space="preserve">fer the decision on 2CW after we decide whether/how to confirm the WA for 2CWs type 1 1-symbol DMRS. </w:t>
            </w:r>
          </w:p>
        </w:tc>
      </w:tr>
      <w:tr w:rsidR="000F7299" w14:paraId="4292C4B0" w14:textId="77777777">
        <w:tc>
          <w:tcPr>
            <w:tcW w:w="1838" w:type="dxa"/>
          </w:tcPr>
          <w:p w14:paraId="5BB42B67"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29F1F6B8" w14:textId="77777777" w:rsidR="000F7299" w:rsidRDefault="003B3350">
            <w:pPr>
              <w:spacing w:before="0"/>
              <w:rPr>
                <w:rFonts w:ascii="Times New Roman" w:hAnsi="Times New Roman"/>
                <w:b/>
                <w:bCs/>
                <w:sz w:val="22"/>
                <w:u w:val="single"/>
              </w:rPr>
            </w:pPr>
            <w:r>
              <w:rPr>
                <w:rFonts w:ascii="Times New Roman" w:eastAsia="等线" w:hAnsi="Times New Roman"/>
                <w:b/>
                <w:bCs/>
                <w:color w:val="3333FF"/>
                <w:sz w:val="22"/>
                <w:lang w:eastAsia="zh-CN"/>
              </w:rPr>
              <w:t>For 2.1.2A, I put [ ] to all rows of 2 CWs.</w:t>
            </w:r>
          </w:p>
        </w:tc>
      </w:tr>
      <w:tr w:rsidR="000F7299" w14:paraId="0BC7D8CD" w14:textId="77777777">
        <w:tc>
          <w:tcPr>
            <w:tcW w:w="1838" w:type="dxa"/>
          </w:tcPr>
          <w:p w14:paraId="13907798" w14:textId="77777777" w:rsidR="000F7299" w:rsidRDefault="003B3350">
            <w:pPr>
              <w:spacing w:before="0"/>
              <w:rPr>
                <w:rFonts w:ascii="Times New Roman" w:eastAsia="宋体" w:hAnsi="Times New Roman"/>
                <w:color w:val="0000FF"/>
                <w:sz w:val="22"/>
                <w:lang w:eastAsia="zh-CN"/>
              </w:rPr>
            </w:pPr>
            <w:r>
              <w:rPr>
                <w:rFonts w:ascii="Times New Roman" w:eastAsia="宋体" w:hAnsi="Times New Roman" w:hint="eastAsia"/>
                <w:sz w:val="22"/>
                <w:lang w:eastAsia="zh-CN"/>
              </w:rPr>
              <w:t>ZTE3</w:t>
            </w:r>
          </w:p>
        </w:tc>
        <w:tc>
          <w:tcPr>
            <w:tcW w:w="8647" w:type="dxa"/>
          </w:tcPr>
          <w:p w14:paraId="2848CC06" w14:textId="77777777" w:rsidR="000F7299" w:rsidRDefault="003B3350">
            <w:pPr>
              <w:spacing w:before="0"/>
              <w:rPr>
                <w:rFonts w:ascii="Times New Roman" w:hAnsi="Times New Roman"/>
                <w:color w:val="0000FF"/>
                <w:sz w:val="22"/>
              </w:rPr>
            </w:pPr>
            <w:r>
              <w:rPr>
                <w:rFonts w:ascii="Times New Roman" w:eastAsia="宋体" w:hAnsi="Times New Roman" w:hint="eastAsia"/>
                <w:sz w:val="22"/>
                <w:lang w:eastAsia="zh-CN"/>
              </w:rPr>
              <w:t>Fine to the newly added [] of 2 CW. Let</w:t>
            </w:r>
            <w:r>
              <w:rPr>
                <w:rFonts w:ascii="Times New Roman" w:eastAsia="宋体" w:hAnsi="Times New Roman"/>
                <w:sz w:val="22"/>
                <w:lang w:eastAsia="zh-CN"/>
              </w:rPr>
              <w:t>’</w:t>
            </w:r>
            <w:r>
              <w:rPr>
                <w:rFonts w:ascii="Times New Roman" w:eastAsia="宋体" w:hAnsi="Times New Roman" w:hint="eastAsia"/>
                <w:sz w:val="22"/>
                <w:lang w:eastAsia="zh-CN"/>
              </w:rPr>
              <w:t xml:space="preserve">s focus on the case of </w:t>
            </w:r>
            <w:r>
              <w:rPr>
                <w:rFonts w:ascii="Times New Roman" w:eastAsia="宋体" w:hAnsi="Times New Roman"/>
                <w:sz w:val="22"/>
                <w:lang w:eastAsia="zh-CN"/>
              </w:rPr>
              <w:t>“</w:t>
            </w:r>
            <w:r>
              <w:rPr>
                <w:rFonts w:ascii="Times New Roman" w:eastAsia="宋体" w:hAnsi="Times New Roman" w:hint="eastAsia"/>
                <w:sz w:val="22"/>
                <w:lang w:eastAsia="zh-CN"/>
              </w:rPr>
              <w:t>eType1 + length1</w:t>
            </w:r>
            <w:r>
              <w:rPr>
                <w:rFonts w:ascii="Times New Roman" w:eastAsia="宋体" w:hAnsi="Times New Roman"/>
                <w:sz w:val="22"/>
                <w:lang w:eastAsia="zh-CN"/>
              </w:rPr>
              <w:t>”</w:t>
            </w:r>
            <w:r>
              <w:rPr>
                <w:rFonts w:ascii="Times New Roman" w:eastAsia="宋体" w:hAnsi="Times New Roman" w:hint="eastAsia"/>
                <w:sz w:val="22"/>
                <w:lang w:eastAsia="zh-CN"/>
              </w:rPr>
              <w:t xml:space="preserve"> first.</w:t>
            </w:r>
          </w:p>
        </w:tc>
      </w:tr>
      <w:tr w:rsidR="000F7299" w14:paraId="3B45F6FB" w14:textId="77777777">
        <w:tc>
          <w:tcPr>
            <w:tcW w:w="1838" w:type="dxa"/>
          </w:tcPr>
          <w:p w14:paraId="0CD4E30D" w14:textId="77777777" w:rsidR="000F7299" w:rsidRDefault="000F7299">
            <w:pPr>
              <w:spacing w:before="0"/>
              <w:rPr>
                <w:rFonts w:ascii="Times New Roman" w:hAnsi="Times New Roman"/>
                <w:color w:val="0000FF"/>
                <w:sz w:val="22"/>
              </w:rPr>
            </w:pPr>
          </w:p>
        </w:tc>
        <w:tc>
          <w:tcPr>
            <w:tcW w:w="8647" w:type="dxa"/>
          </w:tcPr>
          <w:p w14:paraId="5E173480" w14:textId="77777777" w:rsidR="000F7299" w:rsidRDefault="000F7299">
            <w:pPr>
              <w:spacing w:before="0"/>
              <w:rPr>
                <w:rFonts w:ascii="Times New Roman" w:hAnsi="Times New Roman"/>
                <w:color w:val="0000FF"/>
                <w:sz w:val="22"/>
              </w:rPr>
            </w:pPr>
          </w:p>
        </w:tc>
      </w:tr>
      <w:tr w:rsidR="000F7299" w14:paraId="53384E17" w14:textId="77777777">
        <w:tc>
          <w:tcPr>
            <w:tcW w:w="1838" w:type="dxa"/>
          </w:tcPr>
          <w:p w14:paraId="0620C4EB" w14:textId="77777777" w:rsidR="000F7299" w:rsidRDefault="000F7299">
            <w:pPr>
              <w:spacing w:before="0"/>
              <w:rPr>
                <w:rFonts w:ascii="Times New Roman" w:hAnsi="Times New Roman"/>
                <w:color w:val="0000FF"/>
                <w:sz w:val="22"/>
              </w:rPr>
            </w:pPr>
          </w:p>
        </w:tc>
        <w:tc>
          <w:tcPr>
            <w:tcW w:w="8647" w:type="dxa"/>
          </w:tcPr>
          <w:p w14:paraId="322F14A8" w14:textId="77777777" w:rsidR="000F7299" w:rsidRDefault="000F7299">
            <w:pPr>
              <w:spacing w:before="0"/>
              <w:rPr>
                <w:rFonts w:ascii="Times New Roman" w:hAnsi="Times New Roman"/>
                <w:color w:val="0000FF"/>
                <w:sz w:val="22"/>
              </w:rPr>
            </w:pPr>
          </w:p>
        </w:tc>
      </w:tr>
      <w:tr w:rsidR="000F7299" w14:paraId="286362AD" w14:textId="77777777">
        <w:tc>
          <w:tcPr>
            <w:tcW w:w="1838" w:type="dxa"/>
          </w:tcPr>
          <w:p w14:paraId="3218B920" w14:textId="77777777" w:rsidR="000F7299" w:rsidRDefault="000F7299">
            <w:pPr>
              <w:spacing w:before="0"/>
              <w:rPr>
                <w:rFonts w:ascii="Times New Roman" w:hAnsi="Times New Roman"/>
                <w:color w:val="0000FF"/>
                <w:sz w:val="22"/>
              </w:rPr>
            </w:pPr>
          </w:p>
        </w:tc>
        <w:tc>
          <w:tcPr>
            <w:tcW w:w="8647" w:type="dxa"/>
          </w:tcPr>
          <w:p w14:paraId="7982C242" w14:textId="77777777" w:rsidR="000F7299" w:rsidRDefault="000F7299">
            <w:pPr>
              <w:spacing w:before="0"/>
              <w:rPr>
                <w:rFonts w:ascii="Times New Roman" w:hAnsi="Times New Roman"/>
                <w:color w:val="0000FF"/>
                <w:sz w:val="22"/>
              </w:rPr>
            </w:pPr>
          </w:p>
        </w:tc>
      </w:tr>
    </w:tbl>
    <w:p w14:paraId="07CD54B4" w14:textId="77777777" w:rsidR="000F7299" w:rsidRDefault="000F7299">
      <w:pPr>
        <w:rPr>
          <w:rFonts w:ascii="Times New Roman" w:hAnsi="Times New Roman" w:cs="Times New Roman"/>
          <w:sz w:val="22"/>
        </w:rPr>
      </w:pPr>
    </w:p>
    <w:p w14:paraId="6B37264D" w14:textId="77777777" w:rsidR="000F7299" w:rsidRDefault="003B3350">
      <w:pPr>
        <w:pStyle w:val="2"/>
        <w:numPr>
          <w:ilvl w:val="1"/>
          <w:numId w:val="29"/>
        </w:numPr>
        <w:tabs>
          <w:tab w:val="left" w:pos="360"/>
        </w:tabs>
        <w:ind w:left="360" w:hanging="360"/>
        <w:rPr>
          <w:lang w:val="en-US"/>
        </w:rPr>
      </w:pPr>
      <w:r>
        <w:rPr>
          <w:lang w:val="en-US"/>
        </w:rPr>
        <w:t>DCI size of antenna ports field for PDSCH/PUSCH</w:t>
      </w:r>
    </w:p>
    <w:p w14:paraId="3DC5388E" w14:textId="77777777" w:rsidR="000F7299" w:rsidRDefault="003B3350">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w:t>
      </w:r>
      <w:r>
        <w:rPr>
          <w:rFonts w:ascii="Times New Roman" w:hAnsi="Times New Roman" w:cs="Times New Roman"/>
          <w:sz w:val="22"/>
        </w:rPr>
        <w:t xml:space="preserve">se RRC configuration to select the actual needed row indexes in the antenna ports table. Some companies propose to introduce new DCI field of “offset indicator” to assist DMRS port indication by the antenna ports field, while other companies think “offset </w:t>
      </w:r>
      <w:r>
        <w:rPr>
          <w:rFonts w:ascii="Times New Roman" w:hAnsi="Times New Roman" w:cs="Times New Roman"/>
          <w:sz w:val="22"/>
        </w:rPr>
        <w:t>indicator” is not suitable to indicate DMRS ports of Cat.3 and just increasing 1-bit of antenna ports field is better.</w:t>
      </w:r>
    </w:p>
    <w:p w14:paraId="52177EAB" w14:textId="77777777" w:rsidR="000F7299" w:rsidRDefault="003B3350">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6A635337"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7F7C50CC"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5F34B0EC"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Alt.1: The DCI size of DMRS port indication is increased by </w:t>
      </w:r>
      <w:r>
        <w:rPr>
          <w:rFonts w:ascii="Times New Roman" w:eastAsia="宋体" w:hAnsi="Times New Roman" w:cs="Times New Roman"/>
          <w:b/>
          <w:bCs/>
          <w:lang w:eastAsia="zh-CN"/>
        </w:rPr>
        <w:t>1-bit from Rel.17.</w:t>
      </w:r>
    </w:p>
    <w:p w14:paraId="03742FAB"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B55761C"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38A0D27C"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RRC signaling can configure the </w:t>
      </w:r>
      <w:r>
        <w:rPr>
          <w:rFonts w:ascii="Times New Roman" w:eastAsia="宋体" w:hAnsi="Times New Roman" w:cs="Times New Roman"/>
          <w:b/>
          <w:bCs/>
          <w:lang w:eastAsia="zh-CN"/>
        </w:rPr>
        <w:t>actual rows in the antenna ports table, which can be indicated by the DCI of antenna port indication.</w:t>
      </w:r>
    </w:p>
    <w:p w14:paraId="0CB7AF60"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w:t>
      </w:r>
      <w:r>
        <w:rPr>
          <w:rFonts w:ascii="Times New Roman" w:eastAsiaTheme="minorEastAsia" w:hAnsi="Times New Roman" w:cs="Times New Roman"/>
          <w:b/>
          <w:bCs/>
        </w:rPr>
        <w:t>ndication by the existing antenna ports field.</w:t>
      </w:r>
    </w:p>
    <w:p w14:paraId="7DCF9E8F" w14:textId="77777777" w:rsidR="000F7299" w:rsidRDefault="000F7299">
      <w:pPr>
        <w:rPr>
          <w:rFonts w:ascii="Times New Roman" w:hAnsi="Times New Roman" w:cs="Times New Roman"/>
          <w:sz w:val="22"/>
        </w:rPr>
      </w:pPr>
    </w:p>
    <w:p w14:paraId="2102C5FE"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2726670"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w:t>
      </w:r>
      <w:r>
        <w:rPr>
          <w:rFonts w:ascii="Times New Roman" w:eastAsia="宋体" w:hAnsi="Times New Roman" w:cs="Times New Roman"/>
          <w:b/>
          <w:bCs/>
          <w:lang w:eastAsia="zh-CN"/>
        </w:rPr>
        <w:t xml:space="preserve">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79D07CE6"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4E5475D2"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1938EA35"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Alt.2: The DCI size of </w:t>
      </w:r>
      <w:r>
        <w:rPr>
          <w:rFonts w:ascii="Times New Roman" w:eastAsia="宋体" w:hAnsi="Times New Roman" w:cs="Times New Roman"/>
          <w:b/>
          <w:bCs/>
          <w:lang w:eastAsia="zh-CN"/>
        </w:rPr>
        <w:t>DMRS port indication is increased by M (M = {0, 1}) bit, and M is configured by RRC.</w:t>
      </w:r>
    </w:p>
    <w:p w14:paraId="377DC2D4"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6EA8151B"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w:t>
      </w:r>
      <w:r>
        <w:rPr>
          <w:rFonts w:ascii="Times New Roman" w:eastAsiaTheme="minorEastAsia" w:hAnsi="Times New Roman" w:cs="Times New Roman"/>
          <w:b/>
          <w:bCs/>
        </w:rPr>
        <w:t>eased by M-bit, or new M-bit DCI field (e.g. [DMRS port(s) offset indicator]) can be introduced to assist DMRS port indication by the existing antenna ports field.</w:t>
      </w:r>
    </w:p>
    <w:p w14:paraId="413EA1B2" w14:textId="77777777" w:rsidR="000F7299" w:rsidRDefault="000F7299">
      <w:pPr>
        <w:rPr>
          <w:rFonts w:ascii="Times New Roman" w:hAnsi="Times New Roman" w:cs="Times New Roman"/>
          <w:sz w:val="22"/>
        </w:rPr>
      </w:pPr>
    </w:p>
    <w:p w14:paraId="1ACE114B" w14:textId="77777777" w:rsidR="000F7299" w:rsidRDefault="003B3350">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affc"/>
        <w:tblW w:w="0" w:type="auto"/>
        <w:tblLook w:val="04A0" w:firstRow="1" w:lastRow="0" w:firstColumn="1" w:lastColumn="0" w:noHBand="0" w:noVBand="1"/>
      </w:tblPr>
      <w:tblGrid>
        <w:gridCol w:w="988"/>
        <w:gridCol w:w="5103"/>
        <w:gridCol w:w="3685"/>
      </w:tblGrid>
      <w:tr w:rsidR="000F7299" w14:paraId="722BBDC7" w14:textId="77777777">
        <w:tc>
          <w:tcPr>
            <w:tcW w:w="988" w:type="dxa"/>
          </w:tcPr>
          <w:p w14:paraId="6E7A25BD" w14:textId="77777777" w:rsidR="000F7299" w:rsidRDefault="000F7299">
            <w:pPr>
              <w:spacing w:before="0"/>
              <w:rPr>
                <w:rFonts w:ascii="Times New Roman" w:hAnsi="Times New Roman"/>
                <w:b/>
                <w:bCs/>
                <w:sz w:val="20"/>
                <w:szCs w:val="20"/>
                <w:lang w:eastAsia="zh-CN"/>
              </w:rPr>
            </w:pPr>
          </w:p>
        </w:tc>
        <w:tc>
          <w:tcPr>
            <w:tcW w:w="5103" w:type="dxa"/>
          </w:tcPr>
          <w:p w14:paraId="5F06A60A" w14:textId="77777777" w:rsidR="000F7299" w:rsidRDefault="003B3350">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1D1CBA82" w14:textId="77777777" w:rsidR="000F7299" w:rsidRDefault="003B3350">
            <w:pPr>
              <w:spacing w:before="0"/>
              <w:rPr>
                <w:rFonts w:ascii="Times New Roman" w:hAnsi="Times New Roman"/>
                <w:b/>
                <w:bCs/>
                <w:sz w:val="20"/>
                <w:szCs w:val="20"/>
              </w:rPr>
            </w:pPr>
            <w:r>
              <w:rPr>
                <w:rFonts w:ascii="Times New Roman" w:hAnsi="Times New Roman"/>
                <w:b/>
                <w:bCs/>
                <w:sz w:val="20"/>
              </w:rPr>
              <w:t>Concern</w:t>
            </w:r>
          </w:p>
        </w:tc>
      </w:tr>
      <w:tr w:rsidR="000F7299" w14:paraId="2CDAA827" w14:textId="77777777">
        <w:tc>
          <w:tcPr>
            <w:tcW w:w="988" w:type="dxa"/>
          </w:tcPr>
          <w:p w14:paraId="131C701C" w14:textId="77777777" w:rsidR="000F7299" w:rsidRDefault="003B3350">
            <w:pPr>
              <w:spacing w:before="0"/>
              <w:rPr>
                <w:rFonts w:ascii="Times New Roman" w:hAnsi="Times New Roman"/>
                <w:b/>
                <w:bCs/>
                <w:sz w:val="20"/>
                <w:szCs w:val="20"/>
                <w:lang w:eastAsia="zh-CN"/>
              </w:rPr>
            </w:pPr>
            <w:r>
              <w:rPr>
                <w:rFonts w:ascii="Times New Roman" w:hAnsi="Times New Roman"/>
                <w:b/>
                <w:bCs/>
                <w:sz w:val="20"/>
                <w:lang w:eastAsia="zh-CN"/>
              </w:rPr>
              <w:lastRenderedPageBreak/>
              <w:t>Alt.1</w:t>
            </w:r>
          </w:p>
        </w:tc>
        <w:tc>
          <w:tcPr>
            <w:tcW w:w="5103" w:type="dxa"/>
          </w:tcPr>
          <w:p w14:paraId="45059C8B" w14:textId="77777777" w:rsidR="000F7299" w:rsidRDefault="003B3350">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03534715" w14:textId="77777777" w:rsidR="000F7299" w:rsidRDefault="000F7299">
            <w:pPr>
              <w:spacing w:before="0"/>
              <w:rPr>
                <w:rFonts w:ascii="Times New Roman" w:hAnsi="Times New Roman"/>
                <w:sz w:val="20"/>
                <w:szCs w:val="20"/>
                <w:lang w:eastAsia="zh-CN"/>
              </w:rPr>
            </w:pPr>
          </w:p>
        </w:tc>
      </w:tr>
      <w:tr w:rsidR="000F7299" w14:paraId="74199019" w14:textId="77777777">
        <w:tc>
          <w:tcPr>
            <w:tcW w:w="988" w:type="dxa"/>
          </w:tcPr>
          <w:p w14:paraId="5B71AA7F" w14:textId="77777777" w:rsidR="000F7299" w:rsidRDefault="003B3350">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32A6C22C" w14:textId="77777777" w:rsidR="000F7299" w:rsidRDefault="003B3350">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 xml:space="preserve">ZTE, </w:t>
            </w:r>
            <w:r>
              <w:rPr>
                <w:rFonts w:ascii="Times New Roman" w:hAnsi="Times New Roman"/>
                <w:sz w:val="20"/>
              </w:rPr>
              <w:t>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4273EB60" w14:textId="77777777" w:rsidR="000F7299" w:rsidRDefault="003B3350">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13BA0133" w14:textId="77777777" w:rsidR="000F7299" w:rsidRDefault="000F7299">
      <w:pPr>
        <w:rPr>
          <w:rFonts w:ascii="Times New Roman" w:hAnsi="Times New Roman" w:cs="Times New Roman"/>
          <w:sz w:val="22"/>
          <w:lang w:val="en-GB"/>
        </w:rPr>
      </w:pPr>
    </w:p>
    <w:p w14:paraId="61CCCD94" w14:textId="77777777" w:rsidR="000F7299" w:rsidRDefault="000F7299">
      <w:pPr>
        <w:rPr>
          <w:rFonts w:ascii="Times New Roman" w:hAnsi="Times New Roman" w:cs="Times New Roman"/>
          <w:sz w:val="22"/>
        </w:rPr>
      </w:pPr>
    </w:p>
    <w:tbl>
      <w:tblPr>
        <w:tblStyle w:val="affc"/>
        <w:tblW w:w="10485" w:type="dxa"/>
        <w:tblLook w:val="04A0" w:firstRow="1" w:lastRow="0" w:firstColumn="1" w:lastColumn="0" w:noHBand="0" w:noVBand="1"/>
      </w:tblPr>
      <w:tblGrid>
        <w:gridCol w:w="1838"/>
        <w:gridCol w:w="8647"/>
      </w:tblGrid>
      <w:tr w:rsidR="000F7299" w14:paraId="222F4F21" w14:textId="77777777">
        <w:tc>
          <w:tcPr>
            <w:tcW w:w="1838" w:type="dxa"/>
          </w:tcPr>
          <w:p w14:paraId="08F78E9F"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C2713CD"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612BE444" w14:textId="77777777">
        <w:tc>
          <w:tcPr>
            <w:tcW w:w="1838" w:type="dxa"/>
          </w:tcPr>
          <w:p w14:paraId="0BFB6C8C"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477FFC3E" w14:textId="77777777" w:rsidR="000F7299" w:rsidRDefault="003B3350">
            <w:pPr>
              <w:spacing w:before="0"/>
              <w:rPr>
                <w:rFonts w:ascii="Times New Roman" w:hAnsi="Times New Roman"/>
                <w:sz w:val="22"/>
              </w:rPr>
            </w:pPr>
            <w:r>
              <w:rPr>
                <w:rFonts w:ascii="Times New Roman" w:hAnsi="Times New Roman"/>
                <w:sz w:val="22"/>
              </w:rPr>
              <w:t xml:space="preserve">FL Proposal 2.2A: Since the size of antenna ports table is larger than </w:t>
            </w:r>
            <w:r>
              <w:rPr>
                <w:rFonts w:ascii="Times New Roman" w:hAnsi="Times New Roman"/>
                <w:sz w:val="22"/>
              </w:rPr>
              <w:t>that in Rel.17, it is natural to increase the DCI size of antenna ports field. Hence, we support Alt.1, and we are also file with Alt.2.</w:t>
            </w:r>
          </w:p>
          <w:p w14:paraId="13FCB802" w14:textId="77777777" w:rsidR="000F7299" w:rsidRDefault="003B3350">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0F7299" w14:paraId="32CB856A" w14:textId="77777777">
        <w:tc>
          <w:tcPr>
            <w:tcW w:w="1838" w:type="dxa"/>
          </w:tcPr>
          <w:p w14:paraId="6BE0DFBD"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CF44A1A"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Alt2 for both proposals. </w:t>
            </w:r>
            <w:r>
              <w:rPr>
                <w:rFonts w:ascii="Times New Roman" w:hAnsi="Times New Roman"/>
                <w:sz w:val="22"/>
                <w:lang w:eastAsia="zh-CN"/>
              </w:rPr>
              <w:t xml:space="preserve">We can consider negative value for M as well for further overhead reduction. This could be something similar to codebook subset restriction. </w:t>
            </w:r>
          </w:p>
        </w:tc>
      </w:tr>
      <w:tr w:rsidR="000F7299" w14:paraId="0A5E6508" w14:textId="77777777">
        <w:tc>
          <w:tcPr>
            <w:tcW w:w="1838" w:type="dxa"/>
          </w:tcPr>
          <w:p w14:paraId="44C9EF4D"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Futurewei</w:t>
            </w:r>
          </w:p>
        </w:tc>
        <w:tc>
          <w:tcPr>
            <w:tcW w:w="8647" w:type="dxa"/>
          </w:tcPr>
          <w:p w14:paraId="11EE34DE"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7A6EDE98" w14:textId="77777777" w:rsidR="000F7299" w:rsidRDefault="003B3350">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0F7299" w14:paraId="35E02EBF" w14:textId="77777777">
        <w:tc>
          <w:tcPr>
            <w:tcW w:w="1838" w:type="dxa"/>
          </w:tcPr>
          <w:p w14:paraId="6256A877"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3189BECA" w14:textId="77777777" w:rsidR="000F7299" w:rsidRDefault="003B3350">
            <w:pPr>
              <w:spacing w:before="0"/>
              <w:rPr>
                <w:rFonts w:ascii="Times New Roman" w:hAnsi="Times New Roman"/>
                <w:sz w:val="22"/>
              </w:rPr>
            </w:pPr>
            <w:r>
              <w:rPr>
                <w:rFonts w:ascii="Times New Roman" w:hAnsi="Times New Roman"/>
                <w:sz w:val="22"/>
              </w:rPr>
              <w:t>FL Proposal 2.2A: Alt.1.</w:t>
            </w:r>
          </w:p>
          <w:p w14:paraId="0C6911E5" w14:textId="77777777" w:rsidR="000F7299" w:rsidRDefault="003B3350">
            <w:pPr>
              <w:spacing w:before="0"/>
              <w:rPr>
                <w:rFonts w:ascii="Times New Roman" w:hAnsi="Times New Roman"/>
                <w:b/>
                <w:bCs/>
                <w:sz w:val="22"/>
                <w:lang w:eastAsia="zh-CN"/>
              </w:rPr>
            </w:pPr>
            <w:r>
              <w:rPr>
                <w:rFonts w:ascii="Times New Roman" w:hAnsi="Times New Roman"/>
                <w:sz w:val="22"/>
              </w:rPr>
              <w:t>FL Proposal 2.2B: Alt.1.</w:t>
            </w:r>
          </w:p>
        </w:tc>
      </w:tr>
      <w:tr w:rsidR="000F7299" w14:paraId="60BD98A7" w14:textId="77777777">
        <w:tc>
          <w:tcPr>
            <w:tcW w:w="1838" w:type="dxa"/>
          </w:tcPr>
          <w:p w14:paraId="746E23D5"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4061A966"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2.2A: ei</w:t>
            </w:r>
            <w:r>
              <w:rPr>
                <w:rFonts w:ascii="Times New Roman" w:hAnsi="Times New Roman"/>
                <w:sz w:val="22"/>
                <w:lang w:eastAsia="zh-CN"/>
              </w:rPr>
              <w:t>ther Alt 1 or Alt2 (M=0 only, RRC configuration is mandatory)</w:t>
            </w:r>
          </w:p>
          <w:p w14:paraId="7DAC942E"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0F7299" w14:paraId="54A36D25" w14:textId="77777777">
        <w:tc>
          <w:tcPr>
            <w:tcW w:w="1838" w:type="dxa"/>
          </w:tcPr>
          <w:p w14:paraId="649626E4"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6F5EEC11" w14:textId="77777777" w:rsidR="000F7299" w:rsidRDefault="003B3350">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27932FF4" w14:textId="77777777" w:rsidR="000F7299" w:rsidRDefault="003B3350">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0F7299" w14:paraId="26627A46" w14:textId="77777777">
        <w:tc>
          <w:tcPr>
            <w:tcW w:w="1838" w:type="dxa"/>
          </w:tcPr>
          <w:p w14:paraId="1C9F058D"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1BA4B549"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HiSilicon</w:t>
            </w:r>
          </w:p>
        </w:tc>
        <w:tc>
          <w:tcPr>
            <w:tcW w:w="8647" w:type="dxa"/>
          </w:tcPr>
          <w:p w14:paraId="18CB7ACD"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132D6AD" w14:textId="77777777" w:rsidR="000F7299" w:rsidRDefault="003B3350">
            <w:pPr>
              <w:spacing w:before="0"/>
              <w:rPr>
                <w:rFonts w:ascii="Times New Roman" w:eastAsia="等线" w:hAnsi="Times New Roman"/>
                <w:sz w:val="22"/>
                <w:lang w:eastAsia="zh-CN"/>
              </w:rPr>
            </w:pPr>
            <w:r>
              <w:rPr>
                <w:rFonts w:ascii="Times New Roman" w:hAnsi="Times New Roman"/>
                <w:b/>
                <w:bCs/>
                <w:sz w:val="22"/>
                <w:u w:val="single"/>
              </w:rPr>
              <w:t xml:space="preserve">FL Proposal </w:t>
            </w:r>
            <w:r>
              <w:rPr>
                <w:rFonts w:ascii="Times New Roman" w:hAnsi="Times New Roman"/>
                <w:b/>
                <w:bCs/>
                <w:sz w:val="22"/>
                <w:u w:val="single"/>
              </w:rPr>
              <w:t>2.1.4B:</w:t>
            </w:r>
            <w:r>
              <w:rPr>
                <w:rFonts w:ascii="Times New Roman" w:hAnsi="Times New Roman"/>
                <w:sz w:val="22"/>
                <w:lang w:eastAsia="zh-CN"/>
              </w:rPr>
              <w:t xml:space="preserve"> Prefer Alt.1.</w:t>
            </w:r>
          </w:p>
        </w:tc>
      </w:tr>
      <w:tr w:rsidR="000F7299" w14:paraId="6063C6DA" w14:textId="77777777">
        <w:tc>
          <w:tcPr>
            <w:tcW w:w="1838" w:type="dxa"/>
          </w:tcPr>
          <w:p w14:paraId="2AF99796" w14:textId="77777777" w:rsidR="000F7299" w:rsidRDefault="003B3350">
            <w:pPr>
              <w:spacing w:before="0"/>
              <w:rPr>
                <w:rFonts w:ascii="Times New Roman" w:hAnsi="Times New Roman"/>
                <w:sz w:val="22"/>
              </w:rPr>
            </w:pPr>
            <w:r>
              <w:rPr>
                <w:rFonts w:ascii="Times New Roman" w:hAnsi="Times New Roman"/>
                <w:sz w:val="22"/>
                <w:lang w:eastAsia="zh-CN"/>
              </w:rPr>
              <w:t>Lenovo</w:t>
            </w:r>
          </w:p>
        </w:tc>
        <w:tc>
          <w:tcPr>
            <w:tcW w:w="8647" w:type="dxa"/>
          </w:tcPr>
          <w:p w14:paraId="44392C42" w14:textId="77777777" w:rsidR="000F7299" w:rsidRDefault="003B3350">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0F7299" w14:paraId="2D775B67" w14:textId="77777777">
        <w:tc>
          <w:tcPr>
            <w:tcW w:w="1838" w:type="dxa"/>
          </w:tcPr>
          <w:p w14:paraId="6ED08218"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501BB7F2"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26CA80A" w14:textId="77777777" w:rsidR="000F7299" w:rsidRDefault="000F7299">
            <w:pPr>
              <w:spacing w:before="0"/>
              <w:rPr>
                <w:rFonts w:ascii="Times New Roman" w:eastAsia="Malgun Gothic" w:hAnsi="Times New Roman"/>
                <w:sz w:val="22"/>
                <w:lang w:eastAsia="ko-KR"/>
              </w:rPr>
            </w:pPr>
          </w:p>
        </w:tc>
      </w:tr>
      <w:tr w:rsidR="000F7299" w14:paraId="71BE6C97" w14:textId="77777777">
        <w:tc>
          <w:tcPr>
            <w:tcW w:w="1838" w:type="dxa"/>
          </w:tcPr>
          <w:p w14:paraId="56FA5B1A"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5D85E8BC" w14:textId="77777777" w:rsidR="000F7299" w:rsidRDefault="003B3350">
            <w:pPr>
              <w:spacing w:before="0"/>
              <w:rPr>
                <w:rFonts w:ascii="Times New Roman" w:hAnsi="Times New Roman"/>
                <w:sz w:val="22"/>
              </w:rPr>
            </w:pPr>
            <w:r>
              <w:rPr>
                <w:rFonts w:ascii="Times New Roman" w:hAnsi="Times New Roman"/>
                <w:sz w:val="22"/>
              </w:rPr>
              <w:t xml:space="preserve">FL Proposal 2.2A: support Alt 1. We don’t support </w:t>
            </w:r>
            <w:r>
              <w:rPr>
                <w:rFonts w:ascii="Times New Roman" w:hAnsi="Times New Roman"/>
                <w:sz w:val="22"/>
              </w:rPr>
              <w:t xml:space="preserve">Alt 2. We don’t think adding 1 bit in DCI will be showstopper for Rel-18 DMRS. Alt 2 is unnecessarily complicated. </w:t>
            </w:r>
          </w:p>
          <w:p w14:paraId="753E4A89" w14:textId="77777777" w:rsidR="000F7299" w:rsidRDefault="003B3350">
            <w:pPr>
              <w:spacing w:before="0"/>
              <w:rPr>
                <w:rFonts w:ascii="Times New Roman" w:hAnsi="Times New Roman"/>
                <w:sz w:val="22"/>
                <w:lang w:eastAsia="zh-CN"/>
              </w:rPr>
            </w:pPr>
            <w:r>
              <w:rPr>
                <w:rFonts w:ascii="Times New Roman" w:hAnsi="Times New Roman"/>
                <w:sz w:val="22"/>
              </w:rPr>
              <w:t>FL Proposal 2.2B: support Alt 1. We don’t support Alt 2. We don’t think adding 1 bit in DCI will be showstopper for Rel-18 DMRS. Alt 2 is un</w:t>
            </w:r>
            <w:r>
              <w:rPr>
                <w:rFonts w:ascii="Times New Roman" w:hAnsi="Times New Roman"/>
                <w:sz w:val="22"/>
              </w:rPr>
              <w:t xml:space="preserve">necessarily complicated. </w:t>
            </w:r>
          </w:p>
        </w:tc>
      </w:tr>
      <w:tr w:rsidR="000F7299" w14:paraId="09E87E33" w14:textId="77777777">
        <w:tc>
          <w:tcPr>
            <w:tcW w:w="1838" w:type="dxa"/>
          </w:tcPr>
          <w:p w14:paraId="3158E2C1" w14:textId="77777777" w:rsidR="000F7299" w:rsidRDefault="003B3350">
            <w:pPr>
              <w:spacing w:before="0"/>
              <w:rPr>
                <w:rFonts w:ascii="Times New Roman" w:hAnsi="Times New Roman"/>
                <w:sz w:val="22"/>
              </w:rPr>
            </w:pPr>
            <w:r>
              <w:rPr>
                <w:rFonts w:ascii="Times New Roman" w:hAnsi="Times New Roman"/>
                <w:sz w:val="22"/>
              </w:rPr>
              <w:t>MediaTek</w:t>
            </w:r>
          </w:p>
        </w:tc>
        <w:tc>
          <w:tcPr>
            <w:tcW w:w="8647" w:type="dxa"/>
          </w:tcPr>
          <w:p w14:paraId="39FFD05E" w14:textId="77777777" w:rsidR="000F7299" w:rsidRDefault="003B3350">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25E98037" w14:textId="77777777" w:rsidR="000F7299" w:rsidRDefault="003B3350">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0F7299" w14:paraId="135270A4" w14:textId="77777777">
        <w:tc>
          <w:tcPr>
            <w:tcW w:w="1838" w:type="dxa"/>
          </w:tcPr>
          <w:p w14:paraId="373E113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6326542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hint="eastAsia"/>
                <w:sz w:val="22"/>
                <w:lang w:eastAsia="zh-CN"/>
              </w:rPr>
              <w:t>o our understanding, it is natural to increase DCI size in terms of DMRS indication due to the increased DMRS ports in Rel-18, DMRS indication field should be increased as it is due to the enhancement in Rel-18. To guarantee the completeness and flexibilit</w:t>
            </w:r>
            <w:r>
              <w:rPr>
                <w:rFonts w:ascii="Times New Roman" w:hAnsi="Times New Roman" w:hint="eastAsia"/>
                <w:sz w:val="22"/>
                <w:lang w:eastAsia="zh-CN"/>
              </w:rPr>
              <w:t>y of gNB scheduling is the most significant thing rather than DCI size saving. We think this issue is invalid, but if deemed necessary, our standpoint is:</w:t>
            </w:r>
          </w:p>
          <w:p w14:paraId="50771D5B"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4AE06F3" w14:textId="77777777" w:rsidR="000F7299" w:rsidRDefault="003B3350">
            <w:pPr>
              <w:pStyle w:val="afff7"/>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w:t>
            </w:r>
            <w:r>
              <w:rPr>
                <w:rFonts w:ascii="Times New Roman" w:eastAsia="宋体" w:hAnsi="Times New Roman"/>
                <w:b/>
                <w:bCs/>
                <w:lang w:eastAsia="zh-CN"/>
              </w:rPr>
              <w:t xml:space="preserve">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234D586B" w14:textId="77777777" w:rsidR="000F7299" w:rsidRDefault="000F7299">
            <w:pPr>
              <w:pStyle w:val="afff7"/>
              <w:ind w:left="0"/>
              <w:rPr>
                <w:rFonts w:ascii="Times New Roman" w:eastAsia="宋体" w:hAnsi="Times New Roman"/>
                <w:b/>
                <w:bCs/>
                <w:lang w:eastAsia="zh-CN"/>
              </w:rPr>
            </w:pPr>
          </w:p>
          <w:p w14:paraId="6945C6ED"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4ED6BEF" w14:textId="77777777" w:rsidR="000F7299" w:rsidRDefault="003B3350">
            <w:pPr>
              <w:pStyle w:val="afff7"/>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0F7299" w14:paraId="53E41832" w14:textId="77777777">
        <w:tc>
          <w:tcPr>
            <w:tcW w:w="1838" w:type="dxa"/>
          </w:tcPr>
          <w:p w14:paraId="5CB7FBA0" w14:textId="77777777" w:rsidR="000F7299" w:rsidRDefault="003B3350">
            <w:pPr>
              <w:spacing w:before="0"/>
              <w:rPr>
                <w:rFonts w:ascii="Times New Roman" w:hAnsi="Times New Roman"/>
                <w:sz w:val="22"/>
              </w:rPr>
            </w:pPr>
            <w:r>
              <w:rPr>
                <w:rFonts w:ascii="Times New Roman" w:hAnsi="Times New Roman"/>
                <w:sz w:val="22"/>
              </w:rPr>
              <w:t>Ericsson</w:t>
            </w:r>
          </w:p>
        </w:tc>
        <w:tc>
          <w:tcPr>
            <w:tcW w:w="8647" w:type="dxa"/>
          </w:tcPr>
          <w:p w14:paraId="193CFDDF"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hAnsi="Times New Roman"/>
                <w:sz w:val="22"/>
                <w:lang w:eastAsia="zh-CN"/>
              </w:rPr>
              <w:t>Alt2 for both proposals.</w:t>
            </w:r>
          </w:p>
        </w:tc>
      </w:tr>
      <w:tr w:rsidR="000F7299" w14:paraId="08BD520A" w14:textId="77777777">
        <w:tc>
          <w:tcPr>
            <w:tcW w:w="1838" w:type="dxa"/>
          </w:tcPr>
          <w:p w14:paraId="70811B3D"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3FEF4A3" w14:textId="77777777" w:rsidR="000F7299" w:rsidRDefault="003B3350">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06FBE643"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0F7299" w14:paraId="401BFF83" w14:textId="77777777">
        <w:tc>
          <w:tcPr>
            <w:tcW w:w="1838" w:type="dxa"/>
          </w:tcPr>
          <w:p w14:paraId="6200F7DD"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A31B5E5" w14:textId="77777777" w:rsidR="000F7299" w:rsidRDefault="003B3350">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w:t>
            </w:r>
            <w:r>
              <w:rPr>
                <w:rFonts w:ascii="Times New Roman" w:eastAsia="等线" w:hAnsi="Times New Roman"/>
                <w:sz w:val="22"/>
                <w:lang w:eastAsia="zh-CN"/>
              </w:rPr>
              <w:t>(s).</w:t>
            </w:r>
          </w:p>
        </w:tc>
      </w:tr>
      <w:tr w:rsidR="000F7299" w14:paraId="3371F52B" w14:textId="77777777">
        <w:trPr>
          <w:trHeight w:val="60"/>
        </w:trPr>
        <w:tc>
          <w:tcPr>
            <w:tcW w:w="1838" w:type="dxa"/>
          </w:tcPr>
          <w:p w14:paraId="0D261EF5" w14:textId="77777777" w:rsidR="000F7299" w:rsidRDefault="003B3350">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0A7E52BB" w14:textId="77777777" w:rsidR="000F7299" w:rsidRDefault="003B3350">
            <w:pPr>
              <w:spacing w:before="0"/>
              <w:rPr>
                <w:rFonts w:ascii="Times New Roman" w:hAnsi="Times New Roman"/>
                <w:sz w:val="22"/>
              </w:rPr>
            </w:pPr>
            <w:r>
              <w:rPr>
                <w:rFonts w:ascii="Times New Roman" w:hAnsi="Times New Roman"/>
                <w:sz w:val="22"/>
              </w:rPr>
              <w:t xml:space="preserve">FL Proposal 2.2A: Support Alt 1 as it is much simpler </w:t>
            </w:r>
          </w:p>
          <w:p w14:paraId="2B388C7A" w14:textId="77777777" w:rsidR="000F7299" w:rsidRDefault="003B3350">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0F7299" w14:paraId="13E258E5" w14:textId="77777777">
        <w:tc>
          <w:tcPr>
            <w:tcW w:w="1838" w:type="dxa"/>
          </w:tcPr>
          <w:p w14:paraId="35D74C16"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1F8EBD30" w14:textId="77777777" w:rsidR="000F7299" w:rsidRDefault="003B3350">
            <w:pPr>
              <w:spacing w:before="0"/>
              <w:rPr>
                <w:rFonts w:ascii="Times New Roman" w:hAnsi="Times New Roman"/>
                <w:sz w:val="22"/>
              </w:rPr>
            </w:pPr>
            <w:r>
              <w:rPr>
                <w:rFonts w:ascii="Times New Roman" w:hAnsi="Times New Roman"/>
                <w:sz w:val="22"/>
              </w:rPr>
              <w:t>FL Proposal 2.2A: Alt.1.</w:t>
            </w:r>
          </w:p>
          <w:p w14:paraId="41FCA212" w14:textId="77777777" w:rsidR="000F7299" w:rsidRDefault="003B3350">
            <w:pPr>
              <w:spacing w:before="0"/>
              <w:rPr>
                <w:rFonts w:ascii="Times New Roman" w:eastAsia="等线" w:hAnsi="Times New Roman"/>
                <w:sz w:val="22"/>
                <w:lang w:eastAsia="zh-CN"/>
              </w:rPr>
            </w:pPr>
            <w:r>
              <w:rPr>
                <w:rFonts w:ascii="Times New Roman" w:hAnsi="Times New Roman"/>
                <w:sz w:val="22"/>
              </w:rPr>
              <w:t>FL Proposal 2.2B: Alt.1.</w:t>
            </w:r>
          </w:p>
        </w:tc>
      </w:tr>
      <w:tr w:rsidR="000F7299" w14:paraId="35DF9F13" w14:textId="77777777">
        <w:tc>
          <w:tcPr>
            <w:tcW w:w="1838" w:type="dxa"/>
          </w:tcPr>
          <w:p w14:paraId="6D790030"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560917B7"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 xml:space="preserve">upport Alt1 for both proposals since they are the much more </w:t>
            </w:r>
            <w:r>
              <w:rPr>
                <w:rFonts w:ascii="Times New Roman" w:eastAsia="等线" w:hAnsi="Times New Roman"/>
                <w:sz w:val="22"/>
                <w:lang w:eastAsia="zh-CN"/>
              </w:rPr>
              <w:t>simpler solutions.</w:t>
            </w:r>
          </w:p>
        </w:tc>
      </w:tr>
      <w:tr w:rsidR="000F7299" w14:paraId="05380C1F" w14:textId="77777777">
        <w:tc>
          <w:tcPr>
            <w:tcW w:w="1838" w:type="dxa"/>
          </w:tcPr>
          <w:p w14:paraId="5EE65C57" w14:textId="77777777" w:rsidR="000F7299" w:rsidRDefault="003B3350">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46715789" w14:textId="77777777" w:rsidR="000F7299" w:rsidRDefault="003B3350">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0F7299" w14:paraId="473A7384" w14:textId="77777777">
        <w:tc>
          <w:tcPr>
            <w:tcW w:w="1838" w:type="dxa"/>
          </w:tcPr>
          <w:p w14:paraId="5235C393"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739CAEB9" w14:textId="77777777" w:rsidR="000F7299" w:rsidRDefault="003B3350">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5CE7E49E" w14:textId="77777777" w:rsidR="000F7299" w:rsidRDefault="003B3350">
            <w:pPr>
              <w:spacing w:before="0"/>
              <w:rPr>
                <w:rFonts w:ascii="Times New Roman" w:hAnsi="Times New Roman"/>
                <w:sz w:val="22"/>
              </w:rPr>
            </w:pPr>
            <w:r>
              <w:rPr>
                <w:rFonts w:ascii="Times New Roman" w:hAnsi="Times New Roman"/>
                <w:sz w:val="22"/>
              </w:rPr>
              <w:t xml:space="preserve">FL Proposal 2.2B: We </w:t>
            </w:r>
            <w:r>
              <w:rPr>
                <w:rFonts w:ascii="Times New Roman" w:hAnsi="Times New Roman"/>
                <w:sz w:val="22"/>
              </w:rPr>
              <w:t>prefer the same solution as for PDSCH, i.e. Alt1.</w:t>
            </w:r>
          </w:p>
        </w:tc>
      </w:tr>
      <w:tr w:rsidR="000F7299" w14:paraId="0D752D7E" w14:textId="77777777">
        <w:tc>
          <w:tcPr>
            <w:tcW w:w="1838" w:type="dxa"/>
          </w:tcPr>
          <w:p w14:paraId="286E5AEF"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2CA33D58" w14:textId="77777777" w:rsidR="000F7299" w:rsidRDefault="003B3350">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0F7299" w14:paraId="1738577F" w14:textId="77777777">
        <w:tc>
          <w:tcPr>
            <w:tcW w:w="1838" w:type="dxa"/>
          </w:tcPr>
          <w:p w14:paraId="635EEA0D" w14:textId="77777777" w:rsidR="000F7299" w:rsidRDefault="003B3350">
            <w:pPr>
              <w:spacing w:before="0"/>
              <w:rPr>
                <w:rFonts w:ascii="Times New Roman" w:hAnsi="Times New Roman"/>
                <w:sz w:val="22"/>
                <w:lang w:eastAsia="zh-CN"/>
              </w:rPr>
            </w:pPr>
            <w:r>
              <w:rPr>
                <w:rFonts w:ascii="Times New Roman" w:hAnsi="Times New Roman"/>
                <w:sz w:val="22"/>
              </w:rPr>
              <w:t>LGE</w:t>
            </w:r>
          </w:p>
        </w:tc>
        <w:tc>
          <w:tcPr>
            <w:tcW w:w="8647" w:type="dxa"/>
          </w:tcPr>
          <w:p w14:paraId="4B45E62A" w14:textId="77777777" w:rsidR="000F7299" w:rsidRDefault="003B3350">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539BB33F" w14:textId="77777777" w:rsidR="000F7299" w:rsidRDefault="003B3350">
            <w:pPr>
              <w:spacing w:before="0"/>
              <w:rPr>
                <w:rFonts w:ascii="Times New Roman" w:hAnsi="Times New Roman"/>
                <w:sz w:val="22"/>
                <w:lang w:eastAsia="zh-CN"/>
              </w:rPr>
            </w:pPr>
            <w:r>
              <w:rPr>
                <w:rFonts w:ascii="Times New Roman" w:hAnsi="Times New Roman"/>
                <w:sz w:val="22"/>
              </w:rPr>
              <w:t xml:space="preserve">FL Proposal 2.2B: We prefer the same rule is applied </w:t>
            </w:r>
            <w:r>
              <w:rPr>
                <w:rFonts w:ascii="Times New Roman" w:hAnsi="Times New Roman"/>
                <w:sz w:val="22"/>
              </w:rPr>
              <w:t>to both PDSCH and PUSCH.</w:t>
            </w:r>
          </w:p>
        </w:tc>
      </w:tr>
      <w:tr w:rsidR="000F7299" w14:paraId="40D1A50A" w14:textId="77777777">
        <w:tc>
          <w:tcPr>
            <w:tcW w:w="1838" w:type="dxa"/>
          </w:tcPr>
          <w:p w14:paraId="6781744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6C56E37E" w14:textId="77777777" w:rsidR="000F7299" w:rsidRDefault="003B3350">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5C6243D8" w14:textId="77777777" w:rsidR="000F7299" w:rsidRDefault="003B3350">
            <w:pPr>
              <w:spacing w:before="0"/>
              <w:rPr>
                <w:rFonts w:ascii="Times New Roman" w:hAnsi="Times New Roman"/>
                <w:bCs/>
                <w:sz w:val="22"/>
                <w:lang w:eastAsia="zh-CN"/>
              </w:rPr>
            </w:pPr>
            <w:r>
              <w:rPr>
                <w:rFonts w:ascii="Times New Roman" w:hAnsi="Times New Roman"/>
                <w:sz w:val="22"/>
              </w:rPr>
              <w:t>FL Proposal 2.2B: Support Alt.1.</w:t>
            </w:r>
          </w:p>
        </w:tc>
      </w:tr>
      <w:tr w:rsidR="000F7299" w14:paraId="60CA9AF2" w14:textId="77777777">
        <w:tc>
          <w:tcPr>
            <w:tcW w:w="1838" w:type="dxa"/>
          </w:tcPr>
          <w:p w14:paraId="45B535DE" w14:textId="77777777" w:rsidR="000F7299" w:rsidRDefault="000F7299">
            <w:pPr>
              <w:spacing w:before="0"/>
              <w:rPr>
                <w:rFonts w:ascii="Times New Roman" w:hAnsi="Times New Roman"/>
                <w:color w:val="0000FF"/>
                <w:sz w:val="22"/>
              </w:rPr>
            </w:pPr>
          </w:p>
        </w:tc>
        <w:tc>
          <w:tcPr>
            <w:tcW w:w="8647" w:type="dxa"/>
          </w:tcPr>
          <w:p w14:paraId="53E05931" w14:textId="77777777" w:rsidR="000F7299" w:rsidRDefault="000F7299">
            <w:pPr>
              <w:spacing w:before="0"/>
              <w:rPr>
                <w:rFonts w:ascii="Times New Roman" w:hAnsi="Times New Roman"/>
                <w:color w:val="0000FF"/>
                <w:sz w:val="22"/>
              </w:rPr>
            </w:pPr>
          </w:p>
        </w:tc>
      </w:tr>
      <w:tr w:rsidR="000F7299" w14:paraId="1A46E3C1" w14:textId="77777777">
        <w:tc>
          <w:tcPr>
            <w:tcW w:w="1838" w:type="dxa"/>
          </w:tcPr>
          <w:p w14:paraId="57A71034" w14:textId="77777777" w:rsidR="000F7299" w:rsidRDefault="000F7299">
            <w:pPr>
              <w:spacing w:before="0"/>
              <w:rPr>
                <w:rFonts w:ascii="Times New Roman" w:hAnsi="Times New Roman"/>
                <w:color w:val="0000FF"/>
                <w:sz w:val="22"/>
              </w:rPr>
            </w:pPr>
          </w:p>
        </w:tc>
        <w:tc>
          <w:tcPr>
            <w:tcW w:w="8647" w:type="dxa"/>
          </w:tcPr>
          <w:p w14:paraId="3F257002" w14:textId="77777777" w:rsidR="000F7299" w:rsidRDefault="000F7299">
            <w:pPr>
              <w:spacing w:before="0"/>
              <w:rPr>
                <w:rFonts w:ascii="Times New Roman" w:hAnsi="Times New Roman"/>
                <w:color w:val="0000FF"/>
                <w:sz w:val="22"/>
              </w:rPr>
            </w:pPr>
          </w:p>
        </w:tc>
      </w:tr>
      <w:tr w:rsidR="000F7299" w14:paraId="1B2AD81F" w14:textId="77777777">
        <w:tc>
          <w:tcPr>
            <w:tcW w:w="1838" w:type="dxa"/>
          </w:tcPr>
          <w:p w14:paraId="2C9C3396" w14:textId="77777777" w:rsidR="000F7299" w:rsidRDefault="000F7299">
            <w:pPr>
              <w:spacing w:before="0"/>
              <w:rPr>
                <w:rFonts w:ascii="Times New Roman" w:hAnsi="Times New Roman"/>
                <w:color w:val="0000FF"/>
                <w:sz w:val="22"/>
              </w:rPr>
            </w:pPr>
          </w:p>
        </w:tc>
        <w:tc>
          <w:tcPr>
            <w:tcW w:w="8647" w:type="dxa"/>
          </w:tcPr>
          <w:p w14:paraId="7F73DE7A" w14:textId="77777777" w:rsidR="000F7299" w:rsidRDefault="000F7299">
            <w:pPr>
              <w:spacing w:before="0"/>
              <w:rPr>
                <w:rFonts w:ascii="Times New Roman" w:hAnsi="Times New Roman"/>
                <w:color w:val="0000FF"/>
                <w:sz w:val="22"/>
              </w:rPr>
            </w:pPr>
          </w:p>
        </w:tc>
      </w:tr>
    </w:tbl>
    <w:p w14:paraId="55B1E305" w14:textId="77777777" w:rsidR="000F7299" w:rsidRDefault="000F7299">
      <w:pPr>
        <w:rPr>
          <w:rFonts w:ascii="Times New Roman" w:hAnsi="Times New Roman" w:cs="Times New Roman"/>
          <w:sz w:val="22"/>
        </w:rPr>
      </w:pPr>
    </w:p>
    <w:p w14:paraId="245F14C7" w14:textId="77777777" w:rsidR="000F7299" w:rsidRDefault="003B3350">
      <w:pPr>
        <w:pStyle w:val="2"/>
        <w:numPr>
          <w:ilvl w:val="1"/>
          <w:numId w:val="29"/>
        </w:numPr>
        <w:tabs>
          <w:tab w:val="left" w:pos="360"/>
        </w:tabs>
        <w:ind w:left="360" w:hanging="360"/>
        <w:rPr>
          <w:lang w:val="en-US"/>
        </w:rPr>
      </w:pPr>
      <w:r>
        <w:rPr>
          <w:lang w:val="en-US"/>
        </w:rPr>
        <w:lastRenderedPageBreak/>
        <w:t xml:space="preserve">Antenna ports </w:t>
      </w:r>
      <w:r>
        <w:rPr>
          <w:lang w:val="en-US"/>
        </w:rPr>
        <w:t>field for PUSCH (rank 1-4)</w:t>
      </w:r>
    </w:p>
    <w:p w14:paraId="6EACE796"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7A3D68C3" w14:textId="77777777" w:rsidR="000F7299" w:rsidRDefault="003B3350">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c"/>
        <w:tblW w:w="0" w:type="auto"/>
        <w:tblLook w:val="04A0" w:firstRow="1" w:lastRow="0" w:firstColumn="1" w:lastColumn="0" w:noHBand="0" w:noVBand="1"/>
      </w:tblPr>
      <w:tblGrid>
        <w:gridCol w:w="10456"/>
      </w:tblGrid>
      <w:tr w:rsidR="000F7299" w14:paraId="6325CFD7" w14:textId="77777777">
        <w:tc>
          <w:tcPr>
            <w:tcW w:w="10456" w:type="dxa"/>
          </w:tcPr>
          <w:p w14:paraId="20E90A09" w14:textId="77777777" w:rsidR="000F7299" w:rsidRDefault="003B3350">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2732C53A" w14:textId="77777777" w:rsidR="000F7299" w:rsidRDefault="003B3350">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w:t>
            </w:r>
            <w:r>
              <w:rPr>
                <w:rFonts w:ascii="Times New Roman" w:hAnsi="Times New Roman"/>
                <w:sz w:val="20"/>
                <w:szCs w:val="20"/>
                <w:lang w:val="en-GB"/>
              </w:rPr>
              <w:t>ngth = 1 for PUSCH, following Table 7.3.1.1.2-8-X, Table 7.3.1.1.2-9-X, Table 7.3.1.1.2-10-X, and Table 7.3.1.1.2-11-X are supported.</w:t>
            </w:r>
          </w:p>
          <w:p w14:paraId="61C50042" w14:textId="77777777" w:rsidR="000F7299" w:rsidRDefault="003B3350">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DA7DB09" w14:textId="77777777" w:rsidR="000F7299" w:rsidRDefault="000F7299">
            <w:pPr>
              <w:spacing w:before="0"/>
              <w:jc w:val="left"/>
              <w:rPr>
                <w:rFonts w:ascii="Times New Roman" w:eastAsia="Batang" w:hAnsi="Times New Roman"/>
                <w:sz w:val="20"/>
                <w:szCs w:val="20"/>
                <w:lang w:val="en-GB"/>
              </w:rPr>
            </w:pPr>
          </w:p>
          <w:p w14:paraId="0B8ADA2A" w14:textId="77777777" w:rsidR="000F7299" w:rsidRDefault="003B335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21E41915" w14:textId="77777777">
              <w:trPr>
                <w:jc w:val="center"/>
              </w:trPr>
              <w:tc>
                <w:tcPr>
                  <w:tcW w:w="0" w:type="auto"/>
                  <w:shd w:val="clear" w:color="auto" w:fill="D9D9D9"/>
                  <w:vAlign w:val="center"/>
                </w:tcPr>
                <w:p w14:paraId="68E03454"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7C4467C2"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674D773C"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0F7299" w14:paraId="36EF74A8" w14:textId="77777777">
              <w:trPr>
                <w:jc w:val="center"/>
              </w:trPr>
              <w:tc>
                <w:tcPr>
                  <w:tcW w:w="0" w:type="auto"/>
                  <w:shd w:val="clear" w:color="auto" w:fill="auto"/>
                </w:tcPr>
                <w:p w14:paraId="46A2FDC4"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75EE1873"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4A2CE239"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0F7299" w14:paraId="2255E64A" w14:textId="77777777">
              <w:trPr>
                <w:jc w:val="center"/>
              </w:trPr>
              <w:tc>
                <w:tcPr>
                  <w:tcW w:w="0" w:type="auto"/>
                  <w:shd w:val="clear" w:color="auto" w:fill="auto"/>
                </w:tcPr>
                <w:p w14:paraId="1B5B239B"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1271AB3B"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2DC2B992"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0F7299" w14:paraId="7034FD28" w14:textId="77777777">
              <w:trPr>
                <w:jc w:val="center"/>
              </w:trPr>
              <w:tc>
                <w:tcPr>
                  <w:tcW w:w="0" w:type="auto"/>
                  <w:shd w:val="clear" w:color="auto" w:fill="auto"/>
                </w:tcPr>
                <w:p w14:paraId="54706CF7"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78110F87"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18D990A"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0F7299" w14:paraId="5ACF6696" w14:textId="77777777">
              <w:trPr>
                <w:jc w:val="center"/>
              </w:trPr>
              <w:tc>
                <w:tcPr>
                  <w:tcW w:w="0" w:type="auto"/>
                  <w:shd w:val="clear" w:color="auto" w:fill="auto"/>
                </w:tcPr>
                <w:p w14:paraId="3BE0D048"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3AA33199"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21B29373"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0F7299" w14:paraId="54E54734" w14:textId="77777777">
              <w:trPr>
                <w:jc w:val="center"/>
              </w:trPr>
              <w:tc>
                <w:tcPr>
                  <w:tcW w:w="0" w:type="auto"/>
                  <w:shd w:val="clear" w:color="auto" w:fill="auto"/>
                </w:tcPr>
                <w:p w14:paraId="619F7117"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3CC26F13"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A2BFF14"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0F7299" w14:paraId="15EE6B2E" w14:textId="77777777">
              <w:trPr>
                <w:jc w:val="center"/>
              </w:trPr>
              <w:tc>
                <w:tcPr>
                  <w:tcW w:w="0" w:type="auto"/>
                  <w:shd w:val="clear" w:color="auto" w:fill="auto"/>
                </w:tcPr>
                <w:p w14:paraId="7AE984C8"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6B97E643"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D69910D"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0F7299" w14:paraId="7C4FD65B" w14:textId="77777777">
              <w:trPr>
                <w:jc w:val="center"/>
              </w:trPr>
              <w:tc>
                <w:tcPr>
                  <w:tcW w:w="0" w:type="auto"/>
                  <w:shd w:val="clear" w:color="auto" w:fill="auto"/>
                </w:tcPr>
                <w:p w14:paraId="769273D0"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6B71E3ED"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0B41F48F"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0F7299" w14:paraId="2C017915" w14:textId="77777777">
              <w:trPr>
                <w:jc w:val="center"/>
              </w:trPr>
              <w:tc>
                <w:tcPr>
                  <w:tcW w:w="0" w:type="auto"/>
                  <w:shd w:val="clear" w:color="auto" w:fill="auto"/>
                </w:tcPr>
                <w:p w14:paraId="1DDF5B0B"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1CB483C0"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542F0C8E"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0F7299" w14:paraId="42B1C449" w14:textId="77777777">
              <w:trPr>
                <w:jc w:val="center"/>
              </w:trPr>
              <w:tc>
                <w:tcPr>
                  <w:tcW w:w="0" w:type="auto"/>
                  <w:shd w:val="clear" w:color="auto" w:fill="auto"/>
                </w:tcPr>
                <w:p w14:paraId="4F8ED7C5"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35F882CC"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9BEAAF9"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0F7299" w14:paraId="25A78DB4" w14:textId="77777777">
              <w:trPr>
                <w:jc w:val="center"/>
              </w:trPr>
              <w:tc>
                <w:tcPr>
                  <w:tcW w:w="0" w:type="auto"/>
                  <w:shd w:val="clear" w:color="auto" w:fill="auto"/>
                </w:tcPr>
                <w:p w14:paraId="38C3F658"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50CE4EEE"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5B6ECCF"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0F7299" w14:paraId="07F5282F" w14:textId="77777777">
              <w:trPr>
                <w:jc w:val="center"/>
              </w:trPr>
              <w:tc>
                <w:tcPr>
                  <w:tcW w:w="0" w:type="auto"/>
                  <w:shd w:val="clear" w:color="auto" w:fill="auto"/>
                </w:tcPr>
                <w:p w14:paraId="27F3F754"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55640930"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9C14EB3"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0F7299" w14:paraId="36723DFA" w14:textId="77777777">
              <w:trPr>
                <w:jc w:val="center"/>
              </w:trPr>
              <w:tc>
                <w:tcPr>
                  <w:tcW w:w="0" w:type="auto"/>
                  <w:shd w:val="clear" w:color="auto" w:fill="auto"/>
                </w:tcPr>
                <w:p w14:paraId="63134FFD"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76F09099"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5E828CF"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0F7299" w14:paraId="41226DA7" w14:textId="77777777">
              <w:trPr>
                <w:jc w:val="center"/>
              </w:trPr>
              <w:tc>
                <w:tcPr>
                  <w:tcW w:w="0" w:type="auto"/>
                  <w:shd w:val="clear" w:color="auto" w:fill="auto"/>
                </w:tcPr>
                <w:p w14:paraId="57C0832D"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0F7529A5"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1CCB5FAF"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60D57888" w14:textId="77777777" w:rsidR="000F7299" w:rsidRDefault="000F7299">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787DE394" w14:textId="77777777" w:rsidR="000F7299" w:rsidRDefault="003B335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33638493" w14:textId="77777777">
              <w:trPr>
                <w:jc w:val="center"/>
              </w:trPr>
              <w:tc>
                <w:tcPr>
                  <w:tcW w:w="0" w:type="auto"/>
                  <w:shd w:val="clear" w:color="auto" w:fill="D9D9D9"/>
                  <w:vAlign w:val="center"/>
                </w:tcPr>
                <w:p w14:paraId="10908D5E"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48C1882"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D94E008"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0F7299" w14:paraId="306C7720" w14:textId="77777777">
              <w:trPr>
                <w:jc w:val="center"/>
              </w:trPr>
              <w:tc>
                <w:tcPr>
                  <w:tcW w:w="0" w:type="auto"/>
                  <w:shd w:val="clear" w:color="auto" w:fill="auto"/>
                </w:tcPr>
                <w:p w14:paraId="0BE1C3F0"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6F267B11"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324C33D0"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0F7299" w14:paraId="636172FE" w14:textId="77777777">
              <w:trPr>
                <w:jc w:val="center"/>
              </w:trPr>
              <w:tc>
                <w:tcPr>
                  <w:tcW w:w="0" w:type="auto"/>
                  <w:shd w:val="clear" w:color="auto" w:fill="auto"/>
                </w:tcPr>
                <w:p w14:paraId="4C22C1D1"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6C725BCB"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7A387806"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0F7299" w14:paraId="3DD25AD2" w14:textId="77777777">
              <w:trPr>
                <w:jc w:val="center"/>
              </w:trPr>
              <w:tc>
                <w:tcPr>
                  <w:tcW w:w="0" w:type="auto"/>
                  <w:shd w:val="clear" w:color="auto" w:fill="auto"/>
                </w:tcPr>
                <w:p w14:paraId="2C855B02"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13012250"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2D8E0E96"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0F7299" w14:paraId="52F72BB6" w14:textId="77777777">
              <w:trPr>
                <w:jc w:val="center"/>
              </w:trPr>
              <w:tc>
                <w:tcPr>
                  <w:tcW w:w="0" w:type="auto"/>
                  <w:shd w:val="clear" w:color="auto" w:fill="auto"/>
                </w:tcPr>
                <w:p w14:paraId="49F30B52"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0C062B40"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63B5DD49"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0F7299" w14:paraId="688C4B78" w14:textId="77777777">
              <w:trPr>
                <w:jc w:val="center"/>
              </w:trPr>
              <w:tc>
                <w:tcPr>
                  <w:tcW w:w="0" w:type="auto"/>
                  <w:shd w:val="clear" w:color="auto" w:fill="auto"/>
                </w:tcPr>
                <w:p w14:paraId="6F54B80F"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20261A93"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70D64E71"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0F7299" w14:paraId="781473CB" w14:textId="77777777">
              <w:trPr>
                <w:jc w:val="center"/>
              </w:trPr>
              <w:tc>
                <w:tcPr>
                  <w:tcW w:w="0" w:type="auto"/>
                  <w:shd w:val="clear" w:color="auto" w:fill="auto"/>
                </w:tcPr>
                <w:p w14:paraId="693835B3"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C70FE94"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5E3327C"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0F7299" w14:paraId="65CE6F42" w14:textId="77777777">
              <w:trPr>
                <w:jc w:val="center"/>
              </w:trPr>
              <w:tc>
                <w:tcPr>
                  <w:tcW w:w="0" w:type="auto"/>
                  <w:shd w:val="clear" w:color="auto" w:fill="auto"/>
                </w:tcPr>
                <w:p w14:paraId="43AB2E27"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19166E4E"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C925B8A"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0F7299" w14:paraId="575DDD90" w14:textId="77777777">
              <w:trPr>
                <w:jc w:val="center"/>
              </w:trPr>
              <w:tc>
                <w:tcPr>
                  <w:tcW w:w="0" w:type="auto"/>
                  <w:shd w:val="clear" w:color="auto" w:fill="auto"/>
                </w:tcPr>
                <w:p w14:paraId="3B8F24AC"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D7EB153"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065AB00"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0F7299" w14:paraId="39A827EB"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709D0DA"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5E9E26DE"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445ED29"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03103D1D" w14:textId="77777777" w:rsidR="000F7299" w:rsidRDefault="000F7299">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10533BD" w14:textId="77777777" w:rsidR="000F7299" w:rsidRDefault="003B335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658B7A4E" w14:textId="77777777">
              <w:trPr>
                <w:jc w:val="center"/>
              </w:trPr>
              <w:tc>
                <w:tcPr>
                  <w:tcW w:w="0" w:type="auto"/>
                  <w:shd w:val="clear" w:color="auto" w:fill="D9D9D9"/>
                  <w:vAlign w:val="center"/>
                </w:tcPr>
                <w:p w14:paraId="5F9EA7F6"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649E7217"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D8BC183"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0F7299" w14:paraId="5DCDD02A" w14:textId="77777777">
              <w:trPr>
                <w:jc w:val="center"/>
              </w:trPr>
              <w:tc>
                <w:tcPr>
                  <w:tcW w:w="0" w:type="auto"/>
                  <w:shd w:val="clear" w:color="auto" w:fill="auto"/>
                </w:tcPr>
                <w:p w14:paraId="32DFF99F"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55782932"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7DD1343C"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0F7299" w14:paraId="251BE715" w14:textId="77777777">
              <w:trPr>
                <w:jc w:val="center"/>
              </w:trPr>
              <w:tc>
                <w:tcPr>
                  <w:tcW w:w="0" w:type="auto"/>
                  <w:shd w:val="clear" w:color="auto" w:fill="auto"/>
                </w:tcPr>
                <w:p w14:paraId="3BB7CA87"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14E16CC5"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7167F3C"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0F7299" w14:paraId="59E7EF77" w14:textId="77777777">
              <w:trPr>
                <w:jc w:val="center"/>
              </w:trPr>
              <w:tc>
                <w:tcPr>
                  <w:tcW w:w="0" w:type="auto"/>
                  <w:shd w:val="clear" w:color="auto" w:fill="auto"/>
                </w:tcPr>
                <w:p w14:paraId="3A7CD2A4"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61A9B864"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4713B3DD"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0F7299" w14:paraId="6911A3B3" w14:textId="77777777">
              <w:trPr>
                <w:jc w:val="center"/>
              </w:trPr>
              <w:tc>
                <w:tcPr>
                  <w:tcW w:w="0" w:type="auto"/>
                  <w:shd w:val="clear" w:color="auto" w:fill="auto"/>
                </w:tcPr>
                <w:p w14:paraId="31DA7B54"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25BA09DA"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6D18BCD8"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0F7299" w14:paraId="6D163C35" w14:textId="77777777">
              <w:trPr>
                <w:jc w:val="center"/>
              </w:trPr>
              <w:tc>
                <w:tcPr>
                  <w:tcW w:w="0" w:type="auto"/>
                  <w:shd w:val="clear" w:color="auto" w:fill="auto"/>
                </w:tcPr>
                <w:p w14:paraId="64C20655"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0279D1D6"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673A1E3"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0F7299" w14:paraId="21651B47" w14:textId="77777777">
              <w:trPr>
                <w:jc w:val="center"/>
              </w:trPr>
              <w:tc>
                <w:tcPr>
                  <w:tcW w:w="0" w:type="auto"/>
                  <w:shd w:val="clear" w:color="auto" w:fill="auto"/>
                </w:tcPr>
                <w:p w14:paraId="0910BDAF"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6249A2F0"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3DFCAC27"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3ED434BB" w14:textId="77777777" w:rsidR="000F7299" w:rsidRDefault="000F7299">
            <w:pPr>
              <w:spacing w:before="0"/>
              <w:jc w:val="left"/>
              <w:rPr>
                <w:rFonts w:ascii="Times New Roman" w:eastAsia="Batang" w:hAnsi="Times New Roman"/>
                <w:sz w:val="20"/>
                <w:szCs w:val="20"/>
                <w:lang w:val="en-GB"/>
              </w:rPr>
            </w:pPr>
          </w:p>
          <w:p w14:paraId="6DF7BDC7" w14:textId="77777777" w:rsidR="000F7299" w:rsidRDefault="003B3350">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4D69539C" w14:textId="77777777">
              <w:trPr>
                <w:jc w:val="center"/>
              </w:trPr>
              <w:tc>
                <w:tcPr>
                  <w:tcW w:w="0" w:type="auto"/>
                  <w:shd w:val="clear" w:color="auto" w:fill="D9D9D9"/>
                  <w:vAlign w:val="center"/>
                </w:tcPr>
                <w:p w14:paraId="54385EF2"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119F5A3C"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9556DFD" w14:textId="77777777" w:rsidR="000F7299" w:rsidRDefault="003B3350">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0F7299" w14:paraId="0703A46F" w14:textId="77777777">
              <w:trPr>
                <w:jc w:val="center"/>
              </w:trPr>
              <w:tc>
                <w:tcPr>
                  <w:tcW w:w="0" w:type="auto"/>
                  <w:shd w:val="clear" w:color="auto" w:fill="auto"/>
                </w:tcPr>
                <w:p w14:paraId="5CB95333"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4CB9A8F6"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993D29E"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0F7299" w14:paraId="660A95D6" w14:textId="77777777">
              <w:trPr>
                <w:jc w:val="center"/>
              </w:trPr>
              <w:tc>
                <w:tcPr>
                  <w:tcW w:w="0" w:type="auto"/>
                  <w:shd w:val="clear" w:color="auto" w:fill="auto"/>
                </w:tcPr>
                <w:p w14:paraId="31C7F02C" w14:textId="77777777" w:rsidR="000F7299" w:rsidRDefault="003B3350">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5E558426"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11BBA08A" w14:textId="77777777" w:rsidR="000F7299" w:rsidRDefault="003B3350">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0F7299" w14:paraId="483108B0" w14:textId="77777777">
              <w:trPr>
                <w:jc w:val="center"/>
              </w:trPr>
              <w:tc>
                <w:tcPr>
                  <w:tcW w:w="0" w:type="auto"/>
                  <w:shd w:val="clear" w:color="auto" w:fill="auto"/>
                </w:tcPr>
                <w:p w14:paraId="3F232C6D"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436C2AD6"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27B43A65"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0F7299" w14:paraId="1D3844F3" w14:textId="77777777">
              <w:trPr>
                <w:jc w:val="center"/>
              </w:trPr>
              <w:tc>
                <w:tcPr>
                  <w:tcW w:w="0" w:type="auto"/>
                  <w:shd w:val="clear" w:color="auto" w:fill="auto"/>
                </w:tcPr>
                <w:p w14:paraId="1C27132B"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22171A2F"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6B545470"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0F7299" w14:paraId="556DF3EE" w14:textId="77777777">
              <w:trPr>
                <w:jc w:val="center"/>
              </w:trPr>
              <w:tc>
                <w:tcPr>
                  <w:tcW w:w="0" w:type="auto"/>
                  <w:shd w:val="clear" w:color="auto" w:fill="auto"/>
                </w:tcPr>
                <w:p w14:paraId="12B9E649"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00C4475B"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04F21074" w14:textId="77777777" w:rsidR="000F7299" w:rsidRDefault="003B3350">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0F7299" w14:paraId="4FB9191D" w14:textId="77777777">
              <w:trPr>
                <w:jc w:val="center"/>
              </w:trPr>
              <w:tc>
                <w:tcPr>
                  <w:tcW w:w="0" w:type="auto"/>
                  <w:shd w:val="clear" w:color="auto" w:fill="auto"/>
                </w:tcPr>
                <w:p w14:paraId="7633C2DD" w14:textId="77777777" w:rsidR="000F7299" w:rsidRDefault="003B3350">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3AC78B3A"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1434FC20" w14:textId="77777777" w:rsidR="000F7299" w:rsidRDefault="003B3350">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0B053DF0" w14:textId="77777777" w:rsidR="000F7299" w:rsidRDefault="000F7299">
            <w:pPr>
              <w:rPr>
                <w:rFonts w:ascii="Times New Roman" w:hAnsi="Times New Roman"/>
                <w:sz w:val="22"/>
              </w:rPr>
            </w:pPr>
          </w:p>
        </w:tc>
      </w:tr>
    </w:tbl>
    <w:p w14:paraId="3CA35907" w14:textId="77777777" w:rsidR="000F7299" w:rsidRDefault="000F7299">
      <w:pPr>
        <w:rPr>
          <w:rFonts w:ascii="Times New Roman" w:hAnsi="Times New Roman" w:cs="Times New Roman"/>
          <w:sz w:val="22"/>
        </w:rPr>
      </w:pPr>
    </w:p>
    <w:p w14:paraId="619B26ED" w14:textId="77777777" w:rsidR="000F7299" w:rsidRDefault="003B3350">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18313395"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32949AAB"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09FE6D2A"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00AE8BF9" w14:textId="77777777" w:rsidR="000F7299" w:rsidRDefault="000F7299">
      <w:pPr>
        <w:rPr>
          <w:rFonts w:ascii="Times New Roman" w:eastAsia="宋体" w:hAnsi="Times New Roman" w:cs="Times New Roman"/>
          <w:b/>
          <w:bCs/>
          <w:lang w:eastAsia="zh-CN"/>
        </w:rPr>
      </w:pPr>
    </w:p>
    <w:p w14:paraId="433C8D46" w14:textId="77777777" w:rsidR="000F7299" w:rsidRDefault="003B3350">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05048AA7" w14:textId="77777777" w:rsidR="000F7299" w:rsidRDefault="003B3350">
      <w:pPr>
        <w:pStyle w:val="afff7"/>
        <w:numPr>
          <w:ilvl w:val="0"/>
          <w:numId w:val="36"/>
        </w:numPr>
        <w:rPr>
          <w:ins w:id="473" w:author="Yuki Matsumura" w:date="2023-04-17T18:27:00Z"/>
          <w:rFonts w:ascii="Times New Roman" w:eastAsia="宋体" w:hAnsi="Times New Roman" w:cs="Times New Roman"/>
          <w:b/>
          <w:bCs/>
          <w:lang w:eastAsia="zh-CN"/>
        </w:rPr>
      </w:pPr>
      <w:ins w:id="474" w:author="Yuki Matsumura" w:date="2023-04-17T18:27:00Z">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ins>
    </w:p>
    <w:p w14:paraId="1A47EDE8" w14:textId="77777777" w:rsidR="000F7299" w:rsidRDefault="003B3350">
      <w:pPr>
        <w:pStyle w:val="afff7"/>
        <w:numPr>
          <w:ilvl w:val="1"/>
          <w:numId w:val="36"/>
        </w:numPr>
        <w:rPr>
          <w:ins w:id="475" w:author="Yuki Matsumura" w:date="2023-04-17T18:27:00Z"/>
          <w:rFonts w:ascii="Times New Roman" w:eastAsia="宋体"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 for rank4.</w:t>
        </w:r>
      </w:ins>
    </w:p>
    <w:p w14:paraId="547E8A76" w14:textId="77777777" w:rsidR="000F7299" w:rsidRDefault="000F7299">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8690"/>
      </w:tblGrid>
      <w:tr w:rsidR="000F7299" w14:paraId="30994E5C" w14:textId="77777777">
        <w:tc>
          <w:tcPr>
            <w:tcW w:w="1795" w:type="dxa"/>
          </w:tcPr>
          <w:p w14:paraId="1592BF04"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9B6B061"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2BC7BE38" w14:textId="77777777">
        <w:tc>
          <w:tcPr>
            <w:tcW w:w="1795" w:type="dxa"/>
          </w:tcPr>
          <w:p w14:paraId="045FE017" w14:textId="77777777" w:rsidR="000F7299" w:rsidRDefault="003B3350">
            <w:pPr>
              <w:spacing w:before="0"/>
              <w:rPr>
                <w:rFonts w:ascii="Times New Roman" w:hAnsi="Times New Roman"/>
                <w:sz w:val="22"/>
              </w:rPr>
            </w:pPr>
            <w:r>
              <w:rPr>
                <w:rFonts w:ascii="Times New Roman" w:hAnsi="Times New Roman"/>
                <w:sz w:val="22"/>
              </w:rPr>
              <w:t>Docomo</w:t>
            </w:r>
          </w:p>
        </w:tc>
        <w:tc>
          <w:tcPr>
            <w:tcW w:w="8690" w:type="dxa"/>
          </w:tcPr>
          <w:p w14:paraId="6D247C76" w14:textId="77777777" w:rsidR="000F7299" w:rsidRDefault="003B3350">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w:t>
            </w:r>
            <w:r>
              <w:rPr>
                <w:rFonts w:ascii="Times New Roman" w:hAnsi="Times New Roman"/>
                <w:sz w:val="22"/>
              </w:rPr>
              <w:t xml:space="preserve"> of rank 2, although MU MIMO restriction is not applied to PUSCH, we don’t think row 7 of rank 2 is useful.</w:t>
            </w:r>
          </w:p>
        </w:tc>
      </w:tr>
      <w:tr w:rsidR="000F7299" w14:paraId="3BDB855C" w14:textId="77777777">
        <w:tc>
          <w:tcPr>
            <w:tcW w:w="1795" w:type="dxa"/>
          </w:tcPr>
          <w:p w14:paraId="28D92DDB"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2EC0F749" w14:textId="77777777" w:rsidR="000F7299" w:rsidRDefault="003B3350">
            <w:pPr>
              <w:spacing w:before="0"/>
              <w:rPr>
                <w:rFonts w:ascii="Times New Roman" w:hAnsi="Times New Roman"/>
                <w:sz w:val="22"/>
                <w:lang w:eastAsia="zh-CN"/>
              </w:rPr>
            </w:pPr>
            <w:r>
              <w:rPr>
                <w:rFonts w:ascii="Times New Roman" w:hAnsi="Times New Roman"/>
                <w:sz w:val="22"/>
                <w:lang w:eastAsia="zh-CN"/>
              </w:rPr>
              <w:t>OK</w:t>
            </w:r>
          </w:p>
        </w:tc>
      </w:tr>
      <w:tr w:rsidR="000F7299" w14:paraId="3C7AB679" w14:textId="77777777">
        <w:tc>
          <w:tcPr>
            <w:tcW w:w="1795" w:type="dxa"/>
          </w:tcPr>
          <w:p w14:paraId="6F97EC17"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32492E1C"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 xml:space="preserve">Do not support FL proposal. These rows don’t use legacy ports are very useful for increasing the MU-MIMO capacity in uplink. </w:t>
            </w:r>
            <w:r>
              <w:rPr>
                <w:rFonts w:ascii="Times New Roman" w:eastAsia="等线" w:hAnsi="Times New Roman"/>
                <w:bCs/>
                <w:sz w:val="22"/>
                <w:lang w:eastAsia="zh-CN"/>
              </w:rPr>
              <w:t>Network can schedule Rel-18 UE using new ports and keep the legacy ports to schedule Rel-15 UE.</w:t>
            </w:r>
          </w:p>
        </w:tc>
      </w:tr>
      <w:tr w:rsidR="000F7299" w14:paraId="7CB61E6E" w14:textId="77777777">
        <w:tc>
          <w:tcPr>
            <w:tcW w:w="1795" w:type="dxa"/>
          </w:tcPr>
          <w:p w14:paraId="4AB712AD"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6C54651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0F7299" w14:paraId="5315867A" w14:textId="77777777">
        <w:tc>
          <w:tcPr>
            <w:tcW w:w="1795" w:type="dxa"/>
          </w:tcPr>
          <w:p w14:paraId="71BA5978"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15074602"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t>
            </w:r>
            <w:r>
              <w:rPr>
                <w:rFonts w:ascii="Times New Roman" w:hAnsi="Times New Roman"/>
                <w:sz w:val="22"/>
                <w:lang w:eastAsia="zh-CN"/>
              </w:rPr>
              <w:t xml:space="preserve">with brace. </w:t>
            </w:r>
          </w:p>
        </w:tc>
      </w:tr>
      <w:tr w:rsidR="000F7299" w14:paraId="25228464" w14:textId="77777777">
        <w:tc>
          <w:tcPr>
            <w:tcW w:w="1795" w:type="dxa"/>
          </w:tcPr>
          <w:p w14:paraId="7BD4E8A8"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90" w:type="dxa"/>
          </w:tcPr>
          <w:p w14:paraId="31EE7C4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0F7299" w14:paraId="2D088D92" w14:textId="77777777">
        <w:tc>
          <w:tcPr>
            <w:tcW w:w="1795" w:type="dxa"/>
          </w:tcPr>
          <w:p w14:paraId="383DA694"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tcPr>
          <w:p w14:paraId="302C42B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0F7299" w14:paraId="4D838E41" w14:textId="77777777">
        <w:tc>
          <w:tcPr>
            <w:tcW w:w="1795" w:type="dxa"/>
          </w:tcPr>
          <w:p w14:paraId="3C2BF620"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Lenovo</w:t>
            </w:r>
          </w:p>
        </w:tc>
        <w:tc>
          <w:tcPr>
            <w:tcW w:w="8690" w:type="dxa"/>
          </w:tcPr>
          <w:p w14:paraId="7D8E0C87"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 xml:space="preserve">We prefer to align the DMRS design for PDSCH and PUSCH. So we can live up with the </w:t>
            </w:r>
            <w:r>
              <w:rPr>
                <w:rFonts w:ascii="Times New Roman" w:hAnsi="Times New Roman"/>
                <w:sz w:val="22"/>
                <w:lang w:eastAsia="zh-CN"/>
              </w:rPr>
              <w:t>proposal.</w:t>
            </w:r>
          </w:p>
        </w:tc>
      </w:tr>
      <w:tr w:rsidR="000F7299" w14:paraId="27563964" w14:textId="77777777">
        <w:tc>
          <w:tcPr>
            <w:tcW w:w="1795" w:type="dxa"/>
          </w:tcPr>
          <w:p w14:paraId="4AF52D27" w14:textId="77777777" w:rsidR="000F7299" w:rsidRDefault="003B3350">
            <w:pPr>
              <w:spacing w:before="0"/>
              <w:rPr>
                <w:rFonts w:ascii="Times New Roman" w:hAnsi="Times New Roman"/>
                <w:sz w:val="22"/>
              </w:rPr>
            </w:pPr>
            <w:r>
              <w:rPr>
                <w:rFonts w:ascii="Times New Roman" w:hAnsi="Times New Roman"/>
                <w:sz w:val="22"/>
              </w:rPr>
              <w:t>Intel</w:t>
            </w:r>
          </w:p>
        </w:tc>
        <w:tc>
          <w:tcPr>
            <w:tcW w:w="8690" w:type="dxa"/>
          </w:tcPr>
          <w:p w14:paraId="3AD20D55"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0F7299" w14:paraId="06F72DC6" w14:textId="77777777">
        <w:tc>
          <w:tcPr>
            <w:tcW w:w="1795" w:type="dxa"/>
          </w:tcPr>
          <w:p w14:paraId="31E47E0E" w14:textId="77777777" w:rsidR="000F7299" w:rsidRDefault="003B3350">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25C4B8ED"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0F7299" w14:paraId="6876A32F" w14:textId="77777777">
        <w:tc>
          <w:tcPr>
            <w:tcW w:w="1795" w:type="dxa"/>
          </w:tcPr>
          <w:p w14:paraId="53A3B7F4" w14:textId="77777777" w:rsidR="000F7299" w:rsidRDefault="003B3350">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4AD5003B" w14:textId="77777777" w:rsidR="000F7299" w:rsidRDefault="003B3350">
            <w:pPr>
              <w:spacing w:before="0"/>
              <w:rPr>
                <w:rFonts w:ascii="Times New Roman" w:hAnsi="Times New Roman"/>
                <w:sz w:val="22"/>
                <w:lang w:eastAsia="zh-CN"/>
              </w:rPr>
            </w:pPr>
            <w:r>
              <w:rPr>
                <w:rFonts w:ascii="Times New Roman" w:hAnsi="Times New Roman"/>
                <w:sz w:val="22"/>
                <w:lang w:eastAsia="zh-CN"/>
              </w:rPr>
              <w:t>Fine</w:t>
            </w:r>
          </w:p>
        </w:tc>
      </w:tr>
      <w:tr w:rsidR="000F7299" w14:paraId="2830097A" w14:textId="77777777">
        <w:tc>
          <w:tcPr>
            <w:tcW w:w="1795" w:type="dxa"/>
          </w:tcPr>
          <w:p w14:paraId="2A5F346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16AA76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Do not support.</w:t>
            </w:r>
          </w:p>
          <w:p w14:paraId="13A47BD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0F7299" w14:paraId="45DE549B" w14:textId="77777777">
        <w:tc>
          <w:tcPr>
            <w:tcW w:w="1795" w:type="dxa"/>
          </w:tcPr>
          <w:p w14:paraId="55E85866"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4D941B0B"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0F7299" w14:paraId="6172158A" w14:textId="77777777">
        <w:tc>
          <w:tcPr>
            <w:tcW w:w="1795" w:type="dxa"/>
          </w:tcPr>
          <w:p w14:paraId="7D608F7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7C6C4A7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0F7299" w14:paraId="15E1717C" w14:textId="77777777">
        <w:tc>
          <w:tcPr>
            <w:tcW w:w="1795" w:type="dxa"/>
          </w:tcPr>
          <w:p w14:paraId="70B14CA3"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5CD5EC91" w14:textId="77777777" w:rsidR="000F7299" w:rsidRDefault="003B3350">
            <w:pPr>
              <w:spacing w:before="0"/>
              <w:rPr>
                <w:rFonts w:ascii="Times New Roman" w:hAnsi="Times New Roman"/>
                <w:color w:val="0000FF"/>
                <w:sz w:val="22"/>
              </w:rPr>
            </w:pPr>
            <w:r>
              <w:rPr>
                <w:rFonts w:ascii="Times New Roman" w:hAnsi="Times New Roman"/>
                <w:color w:val="000000" w:themeColor="text1"/>
                <w:sz w:val="22"/>
              </w:rPr>
              <w:t>Fine</w:t>
            </w:r>
          </w:p>
        </w:tc>
      </w:tr>
      <w:tr w:rsidR="000F7299" w14:paraId="0270C766" w14:textId="77777777">
        <w:tc>
          <w:tcPr>
            <w:tcW w:w="1795" w:type="dxa"/>
          </w:tcPr>
          <w:p w14:paraId="04CB70BA" w14:textId="77777777" w:rsidR="000F7299" w:rsidRDefault="003B3350">
            <w:pPr>
              <w:spacing w:before="0"/>
              <w:rPr>
                <w:rFonts w:ascii="Times New Roman" w:hAnsi="Times New Roman"/>
                <w:sz w:val="22"/>
              </w:rPr>
            </w:pPr>
            <w:r>
              <w:rPr>
                <w:rFonts w:ascii="Times New Roman" w:hAnsi="Times New Roman"/>
                <w:sz w:val="22"/>
              </w:rPr>
              <w:t>New H3C</w:t>
            </w:r>
          </w:p>
        </w:tc>
        <w:tc>
          <w:tcPr>
            <w:tcW w:w="8690" w:type="dxa"/>
          </w:tcPr>
          <w:p w14:paraId="0BB03869" w14:textId="77777777" w:rsidR="000F7299" w:rsidRDefault="003B3350">
            <w:pPr>
              <w:spacing w:before="0"/>
              <w:rPr>
                <w:rFonts w:ascii="Times New Roman" w:hAnsi="Times New Roman"/>
                <w:sz w:val="22"/>
                <w:lang w:eastAsia="zh-CN"/>
              </w:rPr>
            </w:pPr>
            <w:r>
              <w:rPr>
                <w:rFonts w:ascii="Times New Roman" w:hAnsi="Times New Roman"/>
                <w:sz w:val="22"/>
                <w:lang w:eastAsia="zh-CN"/>
              </w:rPr>
              <w:t>OK</w:t>
            </w:r>
          </w:p>
        </w:tc>
      </w:tr>
      <w:tr w:rsidR="000F7299" w14:paraId="707D8019" w14:textId="77777777">
        <w:trPr>
          <w:trHeight w:val="60"/>
        </w:trPr>
        <w:tc>
          <w:tcPr>
            <w:tcW w:w="1795" w:type="dxa"/>
          </w:tcPr>
          <w:p w14:paraId="3B9E50D2" w14:textId="77777777" w:rsidR="000F7299" w:rsidRDefault="003B3350">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38F6E0B"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Not</w:t>
            </w:r>
            <w:r>
              <w:rPr>
                <w:rFonts w:ascii="Times New Roman" w:hAnsi="Times New Roman"/>
                <w:sz w:val="22"/>
                <w:lang w:eastAsia="zh-CN"/>
              </w:rPr>
              <w:t xml:space="preserve"> support. The rows with brackets are needed.</w:t>
            </w:r>
          </w:p>
        </w:tc>
      </w:tr>
      <w:tr w:rsidR="000F7299" w14:paraId="77EB846D" w14:textId="77777777">
        <w:trPr>
          <w:trHeight w:val="60"/>
        </w:trPr>
        <w:tc>
          <w:tcPr>
            <w:tcW w:w="1795" w:type="dxa"/>
          </w:tcPr>
          <w:p w14:paraId="19A832B3" w14:textId="77777777" w:rsidR="000F7299" w:rsidRDefault="003B3350">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64ADBAFE" w14:textId="77777777" w:rsidR="000F7299" w:rsidRDefault="003B3350">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0F7299" w14:paraId="3CBDF68B" w14:textId="77777777">
        <w:trPr>
          <w:trHeight w:val="60"/>
        </w:trPr>
        <w:tc>
          <w:tcPr>
            <w:tcW w:w="1795" w:type="dxa"/>
          </w:tcPr>
          <w:p w14:paraId="214447DB"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53855295"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0F7299" w14:paraId="325ADF98" w14:textId="77777777">
        <w:trPr>
          <w:trHeight w:val="60"/>
        </w:trPr>
        <w:tc>
          <w:tcPr>
            <w:tcW w:w="1795" w:type="dxa"/>
          </w:tcPr>
          <w:p w14:paraId="5EA8193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1DC7AA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0F7299" w14:paraId="336DE66C" w14:textId="77777777">
        <w:trPr>
          <w:trHeight w:val="60"/>
        </w:trPr>
        <w:tc>
          <w:tcPr>
            <w:tcW w:w="1795" w:type="dxa"/>
          </w:tcPr>
          <w:p w14:paraId="63408C3B" w14:textId="77777777" w:rsidR="000F7299" w:rsidRDefault="003B3350">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3E508E3F" w14:textId="77777777" w:rsidR="000F7299" w:rsidRDefault="003B3350">
            <w:pPr>
              <w:spacing w:before="0"/>
              <w:rPr>
                <w:rFonts w:ascii="Times New Roman" w:hAnsi="Times New Roman"/>
                <w:sz w:val="22"/>
                <w:lang w:eastAsia="zh-CN"/>
              </w:rPr>
            </w:pPr>
            <w:r>
              <w:rPr>
                <w:rFonts w:ascii="Times New Roman" w:eastAsia="等线" w:hAnsi="Times New Roman"/>
                <w:b/>
                <w:bCs/>
                <w:color w:val="3333FF"/>
                <w:sz w:val="22"/>
                <w:lang w:eastAsia="zh-CN"/>
              </w:rPr>
              <w:t xml:space="preserve">Multiple companies </w:t>
            </w:r>
            <w:r>
              <w:rPr>
                <w:rFonts w:ascii="Times New Roman" w:eastAsia="等线" w:hAnsi="Times New Roman"/>
                <w:b/>
                <w:bCs/>
                <w:color w:val="3333FF"/>
                <w:sz w:val="22"/>
                <w:lang w:eastAsia="zh-CN"/>
              </w:rPr>
              <w:t>suggested to support the rows. Since there is no MU-MIMO restriction for PUSCH, and there should be no technical concern at UE vendors to support the new rows (because receiver of PUSCH is gNB), and multiple gNB vendors/operator think the new row are benef</w:t>
            </w:r>
            <w:r>
              <w:rPr>
                <w:rFonts w:ascii="Times New Roman" w:eastAsia="等线" w:hAnsi="Times New Roman"/>
                <w:b/>
                <w:bCs/>
                <w:color w:val="3333FF"/>
                <w:sz w:val="22"/>
                <w:lang w:eastAsia="zh-CN"/>
              </w:rPr>
              <w:t>icial, my suggestion is to consider FL Proposal 2.3.1B.</w:t>
            </w:r>
          </w:p>
        </w:tc>
      </w:tr>
      <w:tr w:rsidR="001F0384" w14:paraId="1AD9BEA5" w14:textId="77777777">
        <w:trPr>
          <w:trHeight w:val="60"/>
        </w:trPr>
        <w:tc>
          <w:tcPr>
            <w:tcW w:w="1795" w:type="dxa"/>
          </w:tcPr>
          <w:p w14:paraId="1A2D876B" w14:textId="616CEE3A" w:rsidR="001F0384" w:rsidRDefault="001F0384" w:rsidP="001F0384">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5FB0C09A" w14:textId="35224F78" w:rsidR="001F0384" w:rsidRDefault="001F0384" w:rsidP="001F0384">
            <w:pPr>
              <w:spacing w:before="0"/>
              <w:rPr>
                <w:rFonts w:ascii="Times New Roman" w:hAnsi="Times New Roman"/>
                <w:sz w:val="22"/>
                <w:lang w:eastAsia="zh-CN"/>
              </w:rPr>
            </w:pPr>
            <w:r>
              <w:rPr>
                <w:rFonts w:ascii="Times New Roman" w:hAnsi="Times New Roman"/>
                <w:sz w:val="22"/>
                <w:lang w:eastAsia="zh-CN"/>
              </w:rPr>
              <w:t>We prefer FL proposal 2.3.1A</w:t>
            </w:r>
          </w:p>
        </w:tc>
      </w:tr>
      <w:tr w:rsidR="001F0384" w14:paraId="7AF02625" w14:textId="77777777">
        <w:trPr>
          <w:trHeight w:val="60"/>
        </w:trPr>
        <w:tc>
          <w:tcPr>
            <w:tcW w:w="1795" w:type="dxa"/>
          </w:tcPr>
          <w:p w14:paraId="2E738C98" w14:textId="77777777" w:rsidR="001F0384" w:rsidRDefault="001F0384" w:rsidP="001F0384">
            <w:pPr>
              <w:spacing w:before="0"/>
              <w:rPr>
                <w:rFonts w:ascii="Times New Roman" w:hAnsi="Times New Roman"/>
                <w:sz w:val="22"/>
                <w:lang w:eastAsia="zh-CN"/>
              </w:rPr>
            </w:pPr>
          </w:p>
        </w:tc>
        <w:tc>
          <w:tcPr>
            <w:tcW w:w="8690" w:type="dxa"/>
          </w:tcPr>
          <w:p w14:paraId="21E57617" w14:textId="77777777" w:rsidR="001F0384" w:rsidRDefault="001F0384" w:rsidP="001F0384">
            <w:pPr>
              <w:spacing w:before="0"/>
              <w:rPr>
                <w:rFonts w:ascii="Times New Roman" w:hAnsi="Times New Roman"/>
                <w:sz w:val="22"/>
                <w:lang w:eastAsia="zh-CN"/>
              </w:rPr>
            </w:pPr>
          </w:p>
        </w:tc>
      </w:tr>
      <w:tr w:rsidR="001F0384" w14:paraId="4AF233A1" w14:textId="77777777">
        <w:trPr>
          <w:trHeight w:val="60"/>
        </w:trPr>
        <w:tc>
          <w:tcPr>
            <w:tcW w:w="1795" w:type="dxa"/>
          </w:tcPr>
          <w:p w14:paraId="69F458D1" w14:textId="77777777" w:rsidR="001F0384" w:rsidRDefault="001F0384" w:rsidP="001F0384">
            <w:pPr>
              <w:spacing w:before="0"/>
              <w:rPr>
                <w:rFonts w:ascii="Times New Roman" w:hAnsi="Times New Roman"/>
                <w:sz w:val="22"/>
                <w:lang w:eastAsia="zh-CN"/>
              </w:rPr>
            </w:pPr>
          </w:p>
        </w:tc>
        <w:tc>
          <w:tcPr>
            <w:tcW w:w="8690" w:type="dxa"/>
          </w:tcPr>
          <w:p w14:paraId="5E004209" w14:textId="77777777" w:rsidR="001F0384" w:rsidRDefault="001F0384" w:rsidP="001F0384">
            <w:pPr>
              <w:spacing w:before="0"/>
              <w:rPr>
                <w:rFonts w:ascii="Times New Roman" w:hAnsi="Times New Roman"/>
                <w:sz w:val="22"/>
                <w:lang w:eastAsia="zh-CN"/>
              </w:rPr>
            </w:pPr>
          </w:p>
        </w:tc>
      </w:tr>
    </w:tbl>
    <w:p w14:paraId="48B37198" w14:textId="77777777" w:rsidR="000F7299" w:rsidRDefault="000F7299">
      <w:pPr>
        <w:rPr>
          <w:rFonts w:ascii="Times New Roman" w:hAnsi="Times New Roman" w:cs="Times New Roman"/>
          <w:sz w:val="22"/>
        </w:rPr>
      </w:pPr>
    </w:p>
    <w:p w14:paraId="2719A059"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1D293ECA" w14:textId="77777777" w:rsidR="000F7299" w:rsidRDefault="003B3350">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tdocs, multiple companies propose to reuse the same DMRS ports combinations of PDSCH to PUSCH </w:t>
      </w:r>
      <w:r>
        <w:rPr>
          <w:rFonts w:ascii="Times New Roman" w:hAnsi="Times New Roman" w:cs="Times New Roman"/>
          <w:sz w:val="22"/>
        </w:rPr>
        <w:t>with rank 1-4. Following tables captures all DMRS port combinations of PDSCH (including rows with [ ]).</w:t>
      </w:r>
    </w:p>
    <w:p w14:paraId="525A97A9"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87904C9" w14:textId="77777777" w:rsidR="000F7299" w:rsidRDefault="000F7299">
      <w:pPr>
        <w:rPr>
          <w:rFonts w:ascii="Times New Roman" w:hAnsi="Times New Roman" w:cs="Times New Roman"/>
          <w:sz w:val="22"/>
        </w:rPr>
      </w:pPr>
    </w:p>
    <w:p w14:paraId="55B97D6B"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3FC70F00" w14:textId="77777777">
        <w:trPr>
          <w:jc w:val="center"/>
        </w:trPr>
        <w:tc>
          <w:tcPr>
            <w:tcW w:w="0" w:type="auto"/>
            <w:shd w:val="clear" w:color="auto" w:fill="D9D9D9"/>
            <w:vAlign w:val="center"/>
          </w:tcPr>
          <w:p w14:paraId="480D4903"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40B6DB72"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420D78B5"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19DC9EDC"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45F99B6E" w14:textId="77777777">
        <w:trPr>
          <w:jc w:val="center"/>
        </w:trPr>
        <w:tc>
          <w:tcPr>
            <w:tcW w:w="0" w:type="auto"/>
            <w:shd w:val="clear" w:color="auto" w:fill="auto"/>
          </w:tcPr>
          <w:p w14:paraId="52974BDD"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11464776" w14:textId="77777777" w:rsidR="000F7299" w:rsidRDefault="003B3350">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vAlign w:val="center"/>
          </w:tcPr>
          <w:p w14:paraId="50303C1A" w14:textId="77777777" w:rsidR="000F7299" w:rsidRDefault="003B3350">
            <w:pPr>
              <w:keepLines/>
              <w:jc w:val="center"/>
              <w:rPr>
                <w:rFonts w:ascii="Times" w:eastAsia="宋体" w:hAnsi="Times" w:cs="Times"/>
                <w:sz w:val="20"/>
                <w:lang w:eastAsia="zh-CN"/>
              </w:rPr>
            </w:pPr>
            <w:r>
              <w:rPr>
                <w:sz w:val="20"/>
                <w:highlight w:val="cyan"/>
                <w:lang w:eastAsia="zh-CN"/>
              </w:rPr>
              <w:t>0</w:t>
            </w:r>
          </w:p>
        </w:tc>
        <w:tc>
          <w:tcPr>
            <w:tcW w:w="1710" w:type="dxa"/>
            <w:vAlign w:val="center"/>
          </w:tcPr>
          <w:p w14:paraId="657EA129" w14:textId="77777777" w:rsidR="000F7299" w:rsidRDefault="003B3350">
            <w:pPr>
              <w:keepLines/>
              <w:jc w:val="center"/>
              <w:rPr>
                <w:rFonts w:ascii="Times" w:eastAsia="宋体" w:hAnsi="Times" w:cs="Times"/>
                <w:sz w:val="20"/>
                <w:lang w:eastAsia="zh-CN"/>
              </w:rPr>
            </w:pPr>
            <w:r>
              <w:rPr>
                <w:sz w:val="20"/>
                <w:highlight w:val="cyan"/>
                <w:lang w:eastAsia="zh-CN"/>
              </w:rPr>
              <w:t>1</w:t>
            </w:r>
          </w:p>
        </w:tc>
      </w:tr>
      <w:tr w:rsidR="000F7299" w14:paraId="52F21F7A" w14:textId="77777777">
        <w:trPr>
          <w:jc w:val="center"/>
        </w:trPr>
        <w:tc>
          <w:tcPr>
            <w:tcW w:w="0" w:type="auto"/>
            <w:shd w:val="clear" w:color="auto" w:fill="auto"/>
          </w:tcPr>
          <w:p w14:paraId="13CC9644"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2AAD773C" w14:textId="77777777" w:rsidR="000F7299" w:rsidRDefault="003B3350">
            <w:pPr>
              <w:keepLines/>
              <w:jc w:val="center"/>
              <w:rPr>
                <w:rFonts w:ascii="Times" w:eastAsia="宋体" w:hAnsi="Times" w:cs="Times"/>
                <w:sz w:val="20"/>
              </w:rPr>
            </w:pPr>
            <w:r>
              <w:rPr>
                <w:sz w:val="20"/>
                <w:highlight w:val="cyan"/>
                <w:lang w:eastAsia="zh-CN"/>
              </w:rPr>
              <w:t>1</w:t>
            </w:r>
          </w:p>
        </w:tc>
        <w:tc>
          <w:tcPr>
            <w:tcW w:w="0" w:type="auto"/>
            <w:shd w:val="clear" w:color="auto" w:fill="auto"/>
            <w:vAlign w:val="center"/>
          </w:tcPr>
          <w:p w14:paraId="5BC40C0A" w14:textId="77777777" w:rsidR="000F7299" w:rsidRDefault="003B3350">
            <w:pPr>
              <w:keepLines/>
              <w:jc w:val="center"/>
              <w:rPr>
                <w:rFonts w:ascii="Times" w:eastAsia="宋体" w:hAnsi="Times" w:cs="Times"/>
                <w:sz w:val="20"/>
                <w:lang w:eastAsia="zh-CN"/>
              </w:rPr>
            </w:pPr>
            <w:r>
              <w:rPr>
                <w:sz w:val="20"/>
                <w:highlight w:val="cyan"/>
                <w:lang w:eastAsia="zh-CN"/>
              </w:rPr>
              <w:t>1</w:t>
            </w:r>
          </w:p>
        </w:tc>
        <w:tc>
          <w:tcPr>
            <w:tcW w:w="1710" w:type="dxa"/>
            <w:vAlign w:val="center"/>
          </w:tcPr>
          <w:p w14:paraId="0B0ED445" w14:textId="77777777" w:rsidR="000F7299" w:rsidRDefault="003B3350">
            <w:pPr>
              <w:keepLines/>
              <w:jc w:val="center"/>
              <w:rPr>
                <w:rFonts w:ascii="Times" w:eastAsia="宋体" w:hAnsi="Times" w:cs="Times"/>
                <w:sz w:val="20"/>
                <w:lang w:eastAsia="zh-CN"/>
              </w:rPr>
            </w:pPr>
            <w:r>
              <w:rPr>
                <w:sz w:val="20"/>
                <w:highlight w:val="cyan"/>
                <w:lang w:eastAsia="zh-CN"/>
              </w:rPr>
              <w:t>1</w:t>
            </w:r>
          </w:p>
        </w:tc>
      </w:tr>
      <w:tr w:rsidR="000F7299" w14:paraId="01E2909F" w14:textId="77777777">
        <w:trPr>
          <w:jc w:val="center"/>
        </w:trPr>
        <w:tc>
          <w:tcPr>
            <w:tcW w:w="0" w:type="auto"/>
            <w:shd w:val="clear" w:color="auto" w:fill="auto"/>
          </w:tcPr>
          <w:p w14:paraId="2DAE5EF1"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157D124E"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7A33EA23" w14:textId="77777777" w:rsidR="000F7299" w:rsidRDefault="003B3350">
            <w:pPr>
              <w:keepLines/>
              <w:jc w:val="center"/>
              <w:rPr>
                <w:rFonts w:ascii="Times" w:eastAsia="宋体" w:hAnsi="Times" w:cs="Times"/>
                <w:sz w:val="20"/>
                <w:lang w:eastAsia="zh-CN"/>
              </w:rPr>
            </w:pPr>
            <w:r>
              <w:rPr>
                <w:sz w:val="20"/>
                <w:lang w:eastAsia="zh-CN"/>
              </w:rPr>
              <w:t>0</w:t>
            </w:r>
          </w:p>
        </w:tc>
        <w:tc>
          <w:tcPr>
            <w:tcW w:w="1710" w:type="dxa"/>
            <w:vAlign w:val="center"/>
          </w:tcPr>
          <w:p w14:paraId="34AA3C93"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476D0593" w14:textId="77777777">
        <w:trPr>
          <w:jc w:val="center"/>
        </w:trPr>
        <w:tc>
          <w:tcPr>
            <w:tcW w:w="0" w:type="auto"/>
            <w:shd w:val="clear" w:color="auto" w:fill="auto"/>
          </w:tcPr>
          <w:p w14:paraId="6BD2E698" w14:textId="77777777" w:rsidR="000F7299" w:rsidRDefault="003B3350">
            <w:pPr>
              <w:keepLines/>
              <w:jc w:val="center"/>
              <w:rPr>
                <w:rFonts w:ascii="Times" w:eastAsia="宋体" w:hAnsi="Times" w:cs="Times"/>
                <w:sz w:val="20"/>
              </w:rPr>
            </w:pPr>
            <w:r>
              <w:rPr>
                <w:rFonts w:ascii="Times" w:eastAsia="宋体" w:hAnsi="Times" w:cs="Times"/>
                <w:sz w:val="20"/>
              </w:rPr>
              <w:lastRenderedPageBreak/>
              <w:t>3</w:t>
            </w:r>
          </w:p>
        </w:tc>
        <w:tc>
          <w:tcPr>
            <w:tcW w:w="0" w:type="auto"/>
            <w:vAlign w:val="center"/>
          </w:tcPr>
          <w:p w14:paraId="14E55653"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3D2D775C" w14:textId="77777777" w:rsidR="000F7299" w:rsidRDefault="003B3350">
            <w:pPr>
              <w:keepLines/>
              <w:jc w:val="center"/>
              <w:rPr>
                <w:rFonts w:ascii="Times" w:eastAsia="宋体" w:hAnsi="Times" w:cs="Times"/>
                <w:sz w:val="20"/>
              </w:rPr>
            </w:pPr>
            <w:r>
              <w:rPr>
                <w:sz w:val="20"/>
                <w:lang w:eastAsia="zh-CN"/>
              </w:rPr>
              <w:t>1</w:t>
            </w:r>
          </w:p>
        </w:tc>
        <w:tc>
          <w:tcPr>
            <w:tcW w:w="1710" w:type="dxa"/>
            <w:vAlign w:val="center"/>
          </w:tcPr>
          <w:p w14:paraId="1448C9A9"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010BC251" w14:textId="77777777">
        <w:trPr>
          <w:jc w:val="center"/>
        </w:trPr>
        <w:tc>
          <w:tcPr>
            <w:tcW w:w="0" w:type="auto"/>
            <w:shd w:val="clear" w:color="auto" w:fill="auto"/>
          </w:tcPr>
          <w:p w14:paraId="3C7BC68C"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737CC325"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14575DED" w14:textId="77777777" w:rsidR="000F7299" w:rsidRDefault="003B3350">
            <w:pPr>
              <w:keepLines/>
              <w:jc w:val="center"/>
              <w:rPr>
                <w:rFonts w:ascii="Times" w:eastAsia="宋体" w:hAnsi="Times" w:cs="Times"/>
                <w:sz w:val="20"/>
                <w:lang w:eastAsia="zh-CN"/>
              </w:rPr>
            </w:pPr>
            <w:r>
              <w:rPr>
                <w:sz w:val="20"/>
                <w:lang w:eastAsia="zh-CN"/>
              </w:rPr>
              <w:t>2</w:t>
            </w:r>
          </w:p>
        </w:tc>
        <w:tc>
          <w:tcPr>
            <w:tcW w:w="1710" w:type="dxa"/>
            <w:vAlign w:val="center"/>
          </w:tcPr>
          <w:p w14:paraId="76BB0DC2"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388799CC" w14:textId="77777777">
        <w:trPr>
          <w:jc w:val="center"/>
        </w:trPr>
        <w:tc>
          <w:tcPr>
            <w:tcW w:w="0" w:type="auto"/>
            <w:shd w:val="clear" w:color="auto" w:fill="auto"/>
          </w:tcPr>
          <w:p w14:paraId="3B2A5433"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vAlign w:val="center"/>
          </w:tcPr>
          <w:p w14:paraId="61ECF9E6"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5B3BDBE6" w14:textId="77777777" w:rsidR="000F7299" w:rsidRDefault="003B3350">
            <w:pPr>
              <w:keepLines/>
              <w:jc w:val="center"/>
              <w:rPr>
                <w:rFonts w:ascii="Times" w:eastAsia="宋体" w:hAnsi="Times" w:cs="Times"/>
                <w:sz w:val="20"/>
              </w:rPr>
            </w:pPr>
            <w:r>
              <w:rPr>
                <w:sz w:val="20"/>
                <w:lang w:eastAsia="zh-CN"/>
              </w:rPr>
              <w:t>3</w:t>
            </w:r>
          </w:p>
        </w:tc>
        <w:tc>
          <w:tcPr>
            <w:tcW w:w="1710" w:type="dxa"/>
            <w:vAlign w:val="center"/>
          </w:tcPr>
          <w:p w14:paraId="226FDD40"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4E237B9F" w14:textId="77777777">
        <w:trPr>
          <w:jc w:val="center"/>
        </w:trPr>
        <w:tc>
          <w:tcPr>
            <w:tcW w:w="0" w:type="auto"/>
            <w:shd w:val="clear" w:color="auto" w:fill="auto"/>
          </w:tcPr>
          <w:p w14:paraId="4523EDC4"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0E655D0F"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61AFCEA8" w14:textId="77777777" w:rsidR="000F7299" w:rsidRDefault="003B3350">
            <w:pPr>
              <w:keepLines/>
              <w:jc w:val="center"/>
              <w:rPr>
                <w:rFonts w:ascii="Times" w:eastAsia="宋体" w:hAnsi="Times" w:cs="Times"/>
                <w:color w:val="0000FF"/>
                <w:sz w:val="20"/>
              </w:rPr>
            </w:pPr>
            <w:r>
              <w:rPr>
                <w:sz w:val="20"/>
                <w:lang w:eastAsia="zh-CN"/>
              </w:rPr>
              <w:t>0</w:t>
            </w:r>
          </w:p>
        </w:tc>
        <w:tc>
          <w:tcPr>
            <w:tcW w:w="1710" w:type="dxa"/>
            <w:vAlign w:val="center"/>
          </w:tcPr>
          <w:p w14:paraId="3097E470"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512799B3" w14:textId="77777777">
        <w:trPr>
          <w:jc w:val="center"/>
        </w:trPr>
        <w:tc>
          <w:tcPr>
            <w:tcW w:w="0" w:type="auto"/>
            <w:shd w:val="clear" w:color="auto" w:fill="auto"/>
          </w:tcPr>
          <w:p w14:paraId="424A61EC"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3A9B6870"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77025206" w14:textId="77777777" w:rsidR="000F7299" w:rsidRDefault="003B3350">
            <w:pPr>
              <w:keepLines/>
              <w:jc w:val="center"/>
              <w:rPr>
                <w:rFonts w:ascii="Times" w:eastAsia="宋体" w:hAnsi="Times" w:cs="Times"/>
                <w:color w:val="0000FF"/>
                <w:sz w:val="20"/>
              </w:rPr>
            </w:pPr>
            <w:r>
              <w:rPr>
                <w:sz w:val="20"/>
                <w:lang w:eastAsia="zh-CN"/>
              </w:rPr>
              <w:t>1</w:t>
            </w:r>
          </w:p>
        </w:tc>
        <w:tc>
          <w:tcPr>
            <w:tcW w:w="1710" w:type="dxa"/>
            <w:vAlign w:val="center"/>
          </w:tcPr>
          <w:p w14:paraId="2F119901"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142C3E4C" w14:textId="77777777">
        <w:trPr>
          <w:jc w:val="center"/>
        </w:trPr>
        <w:tc>
          <w:tcPr>
            <w:tcW w:w="0" w:type="auto"/>
            <w:shd w:val="clear" w:color="auto" w:fill="auto"/>
          </w:tcPr>
          <w:p w14:paraId="774035CD"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755CE824"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084291DC" w14:textId="77777777" w:rsidR="000F7299" w:rsidRDefault="003B3350">
            <w:pPr>
              <w:keepLines/>
              <w:jc w:val="center"/>
              <w:rPr>
                <w:rFonts w:ascii="Times" w:eastAsia="宋体" w:hAnsi="Times" w:cs="Times"/>
                <w:color w:val="0000FF"/>
                <w:sz w:val="20"/>
              </w:rPr>
            </w:pPr>
            <w:r>
              <w:rPr>
                <w:sz w:val="20"/>
                <w:lang w:eastAsia="zh-CN"/>
              </w:rPr>
              <w:t>2</w:t>
            </w:r>
          </w:p>
        </w:tc>
        <w:tc>
          <w:tcPr>
            <w:tcW w:w="1710" w:type="dxa"/>
            <w:vAlign w:val="center"/>
          </w:tcPr>
          <w:p w14:paraId="7CE2643C"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73B509C7" w14:textId="77777777">
        <w:trPr>
          <w:jc w:val="center"/>
        </w:trPr>
        <w:tc>
          <w:tcPr>
            <w:tcW w:w="0" w:type="auto"/>
            <w:shd w:val="clear" w:color="auto" w:fill="auto"/>
          </w:tcPr>
          <w:p w14:paraId="005E9DB0"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48D425A1"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0DB47047" w14:textId="77777777" w:rsidR="000F7299" w:rsidRDefault="003B3350">
            <w:pPr>
              <w:keepLines/>
              <w:jc w:val="center"/>
              <w:rPr>
                <w:rFonts w:ascii="Times" w:eastAsia="宋体" w:hAnsi="Times" w:cs="Times"/>
                <w:color w:val="0000FF"/>
                <w:sz w:val="20"/>
              </w:rPr>
            </w:pPr>
            <w:r>
              <w:rPr>
                <w:sz w:val="20"/>
                <w:lang w:eastAsia="zh-CN"/>
              </w:rPr>
              <w:t>3</w:t>
            </w:r>
          </w:p>
        </w:tc>
        <w:tc>
          <w:tcPr>
            <w:tcW w:w="1710" w:type="dxa"/>
            <w:vAlign w:val="center"/>
          </w:tcPr>
          <w:p w14:paraId="5E440D09"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788156B7" w14:textId="77777777">
        <w:trPr>
          <w:jc w:val="center"/>
        </w:trPr>
        <w:tc>
          <w:tcPr>
            <w:tcW w:w="0" w:type="auto"/>
            <w:shd w:val="clear" w:color="auto" w:fill="auto"/>
          </w:tcPr>
          <w:p w14:paraId="03450CA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B0267B7"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7651882F" w14:textId="77777777" w:rsidR="000F7299" w:rsidRDefault="003B3350">
            <w:pPr>
              <w:keepLines/>
              <w:jc w:val="center"/>
              <w:rPr>
                <w:rFonts w:ascii="Times" w:eastAsia="宋体" w:hAnsi="Times" w:cs="Times"/>
                <w:color w:val="0000FF"/>
                <w:sz w:val="20"/>
              </w:rPr>
            </w:pPr>
            <w:r>
              <w:rPr>
                <w:sz w:val="20"/>
                <w:lang w:eastAsia="zh-CN"/>
              </w:rPr>
              <w:t>4</w:t>
            </w:r>
          </w:p>
        </w:tc>
        <w:tc>
          <w:tcPr>
            <w:tcW w:w="1710" w:type="dxa"/>
            <w:vAlign w:val="center"/>
          </w:tcPr>
          <w:p w14:paraId="30E26675"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76E43478" w14:textId="77777777">
        <w:trPr>
          <w:jc w:val="center"/>
        </w:trPr>
        <w:tc>
          <w:tcPr>
            <w:tcW w:w="0" w:type="auto"/>
            <w:shd w:val="clear" w:color="auto" w:fill="auto"/>
          </w:tcPr>
          <w:p w14:paraId="14E89DD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AFD435D"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210E07FA" w14:textId="77777777" w:rsidR="000F7299" w:rsidRDefault="003B3350">
            <w:pPr>
              <w:keepLines/>
              <w:jc w:val="center"/>
              <w:rPr>
                <w:rFonts w:ascii="Times" w:eastAsia="宋体" w:hAnsi="Times" w:cs="Times"/>
                <w:color w:val="0000FF"/>
                <w:sz w:val="20"/>
              </w:rPr>
            </w:pPr>
            <w:r>
              <w:rPr>
                <w:sz w:val="20"/>
                <w:lang w:eastAsia="zh-CN"/>
              </w:rPr>
              <w:t>5</w:t>
            </w:r>
          </w:p>
        </w:tc>
        <w:tc>
          <w:tcPr>
            <w:tcW w:w="1710" w:type="dxa"/>
            <w:vAlign w:val="center"/>
          </w:tcPr>
          <w:p w14:paraId="3254B659"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68514F08" w14:textId="77777777">
        <w:trPr>
          <w:jc w:val="center"/>
        </w:trPr>
        <w:tc>
          <w:tcPr>
            <w:tcW w:w="0" w:type="auto"/>
            <w:shd w:val="clear" w:color="auto" w:fill="auto"/>
          </w:tcPr>
          <w:p w14:paraId="2BBDCC04"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B488900"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18BC8CC9" w14:textId="77777777" w:rsidR="000F7299" w:rsidRDefault="003B3350">
            <w:pPr>
              <w:keepLines/>
              <w:jc w:val="center"/>
              <w:rPr>
                <w:rFonts w:ascii="Times" w:eastAsia="宋体" w:hAnsi="Times" w:cs="Times"/>
                <w:sz w:val="20"/>
              </w:rPr>
            </w:pPr>
            <w:r>
              <w:rPr>
                <w:sz w:val="20"/>
                <w:lang w:eastAsia="zh-CN"/>
              </w:rPr>
              <w:t>6</w:t>
            </w:r>
          </w:p>
        </w:tc>
        <w:tc>
          <w:tcPr>
            <w:tcW w:w="1710" w:type="dxa"/>
            <w:vAlign w:val="center"/>
          </w:tcPr>
          <w:p w14:paraId="1471AEF3" w14:textId="77777777" w:rsidR="000F7299" w:rsidRDefault="003B3350">
            <w:pPr>
              <w:keepLines/>
              <w:jc w:val="center"/>
              <w:rPr>
                <w:rFonts w:ascii="Times" w:eastAsia="宋体" w:hAnsi="Times" w:cs="Times"/>
                <w:sz w:val="20"/>
              </w:rPr>
            </w:pPr>
            <w:r>
              <w:rPr>
                <w:sz w:val="20"/>
                <w:lang w:eastAsia="zh-CN"/>
              </w:rPr>
              <w:t>2</w:t>
            </w:r>
          </w:p>
        </w:tc>
      </w:tr>
      <w:tr w:rsidR="000F7299" w14:paraId="472BC393" w14:textId="77777777">
        <w:trPr>
          <w:jc w:val="center"/>
        </w:trPr>
        <w:tc>
          <w:tcPr>
            <w:tcW w:w="0" w:type="auto"/>
            <w:shd w:val="clear" w:color="auto" w:fill="auto"/>
          </w:tcPr>
          <w:p w14:paraId="1251CCF0"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672FBD4C"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2D7DE999" w14:textId="77777777" w:rsidR="000F7299" w:rsidRDefault="003B3350">
            <w:pPr>
              <w:keepLines/>
              <w:jc w:val="center"/>
              <w:rPr>
                <w:rFonts w:ascii="Times" w:eastAsia="宋体" w:hAnsi="Times" w:cs="Times"/>
                <w:sz w:val="20"/>
              </w:rPr>
            </w:pPr>
            <w:r>
              <w:rPr>
                <w:sz w:val="20"/>
                <w:lang w:eastAsia="zh-CN"/>
              </w:rPr>
              <w:t>7</w:t>
            </w:r>
          </w:p>
        </w:tc>
        <w:tc>
          <w:tcPr>
            <w:tcW w:w="1710" w:type="dxa"/>
            <w:vAlign w:val="center"/>
          </w:tcPr>
          <w:p w14:paraId="52775604" w14:textId="77777777" w:rsidR="000F7299" w:rsidRDefault="003B3350">
            <w:pPr>
              <w:keepLines/>
              <w:jc w:val="center"/>
              <w:rPr>
                <w:rFonts w:ascii="Times" w:eastAsia="宋体" w:hAnsi="Times" w:cs="Times"/>
                <w:sz w:val="20"/>
              </w:rPr>
            </w:pPr>
            <w:r>
              <w:rPr>
                <w:sz w:val="20"/>
                <w:lang w:eastAsia="zh-CN"/>
              </w:rPr>
              <w:t>2</w:t>
            </w:r>
          </w:p>
        </w:tc>
      </w:tr>
      <w:tr w:rsidR="000F7299" w14:paraId="52BA5A80" w14:textId="77777777">
        <w:trPr>
          <w:jc w:val="center"/>
        </w:trPr>
        <w:tc>
          <w:tcPr>
            <w:tcW w:w="0" w:type="auto"/>
            <w:shd w:val="clear" w:color="auto" w:fill="auto"/>
          </w:tcPr>
          <w:p w14:paraId="74FABC5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2190D15" w14:textId="77777777" w:rsidR="000F7299" w:rsidRDefault="003B3350">
            <w:pPr>
              <w:keepLines/>
              <w:jc w:val="center"/>
              <w:rPr>
                <w:rFonts w:ascii="Times" w:eastAsia="宋体" w:hAnsi="Times" w:cs="Times"/>
                <w:sz w:val="20"/>
              </w:rPr>
            </w:pPr>
            <w:r>
              <w:rPr>
                <w:color w:val="0000FF"/>
                <w:sz w:val="20"/>
                <w:highlight w:val="cyan"/>
                <w:lang w:eastAsia="zh-CN"/>
              </w:rPr>
              <w:t>1</w:t>
            </w:r>
          </w:p>
        </w:tc>
        <w:tc>
          <w:tcPr>
            <w:tcW w:w="0" w:type="auto"/>
            <w:shd w:val="clear" w:color="auto" w:fill="auto"/>
            <w:vAlign w:val="center"/>
          </w:tcPr>
          <w:p w14:paraId="2617BB9E" w14:textId="77777777" w:rsidR="000F7299" w:rsidRDefault="003B3350">
            <w:pPr>
              <w:keepLines/>
              <w:jc w:val="center"/>
              <w:rPr>
                <w:rFonts w:ascii="Times" w:eastAsia="宋体" w:hAnsi="Times" w:cs="Times"/>
                <w:sz w:val="20"/>
              </w:rPr>
            </w:pPr>
            <w:r>
              <w:rPr>
                <w:color w:val="0000FF"/>
                <w:sz w:val="20"/>
                <w:highlight w:val="cyan"/>
                <w:lang w:eastAsia="zh-CN"/>
              </w:rPr>
              <w:t>8</w:t>
            </w:r>
          </w:p>
        </w:tc>
        <w:tc>
          <w:tcPr>
            <w:tcW w:w="1710" w:type="dxa"/>
            <w:vAlign w:val="center"/>
          </w:tcPr>
          <w:p w14:paraId="77855FD5" w14:textId="77777777" w:rsidR="000F7299" w:rsidRDefault="003B3350">
            <w:pPr>
              <w:keepLines/>
              <w:jc w:val="center"/>
              <w:rPr>
                <w:rFonts w:ascii="Times" w:eastAsia="宋体" w:hAnsi="Times" w:cs="Times"/>
                <w:sz w:val="20"/>
              </w:rPr>
            </w:pPr>
            <w:r>
              <w:rPr>
                <w:color w:val="0000FF"/>
                <w:sz w:val="20"/>
                <w:highlight w:val="cyan"/>
                <w:lang w:eastAsia="zh-CN"/>
              </w:rPr>
              <w:t>1</w:t>
            </w:r>
          </w:p>
        </w:tc>
      </w:tr>
      <w:tr w:rsidR="000F7299" w14:paraId="17028D64" w14:textId="77777777">
        <w:trPr>
          <w:jc w:val="center"/>
        </w:trPr>
        <w:tc>
          <w:tcPr>
            <w:tcW w:w="0" w:type="auto"/>
            <w:shd w:val="clear" w:color="auto" w:fill="auto"/>
          </w:tcPr>
          <w:p w14:paraId="522EBE89"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6506608" w14:textId="77777777" w:rsidR="000F7299" w:rsidRDefault="003B3350">
            <w:pPr>
              <w:keepLines/>
              <w:jc w:val="center"/>
              <w:rPr>
                <w:rFonts w:ascii="Times" w:eastAsia="宋体" w:hAnsi="Times" w:cs="Times"/>
                <w:sz w:val="20"/>
              </w:rPr>
            </w:pPr>
            <w:r>
              <w:rPr>
                <w:color w:val="0000FF"/>
                <w:sz w:val="20"/>
                <w:highlight w:val="cyan"/>
                <w:lang w:eastAsia="zh-CN"/>
              </w:rPr>
              <w:t>1</w:t>
            </w:r>
          </w:p>
        </w:tc>
        <w:tc>
          <w:tcPr>
            <w:tcW w:w="0" w:type="auto"/>
            <w:shd w:val="clear" w:color="auto" w:fill="auto"/>
            <w:vAlign w:val="center"/>
          </w:tcPr>
          <w:p w14:paraId="3567400F" w14:textId="77777777" w:rsidR="000F7299" w:rsidRDefault="003B3350">
            <w:pPr>
              <w:keepLines/>
              <w:jc w:val="center"/>
              <w:rPr>
                <w:rFonts w:ascii="Times" w:eastAsia="宋体" w:hAnsi="Times" w:cs="Times"/>
                <w:sz w:val="20"/>
              </w:rPr>
            </w:pPr>
            <w:r>
              <w:rPr>
                <w:color w:val="0000FF"/>
                <w:sz w:val="20"/>
                <w:highlight w:val="cyan"/>
                <w:lang w:eastAsia="zh-CN"/>
              </w:rPr>
              <w:t>9</w:t>
            </w:r>
          </w:p>
        </w:tc>
        <w:tc>
          <w:tcPr>
            <w:tcW w:w="1710" w:type="dxa"/>
            <w:vAlign w:val="center"/>
          </w:tcPr>
          <w:p w14:paraId="551162A7" w14:textId="77777777" w:rsidR="000F7299" w:rsidRDefault="003B3350">
            <w:pPr>
              <w:keepLines/>
              <w:jc w:val="center"/>
              <w:rPr>
                <w:rFonts w:ascii="Times" w:eastAsia="宋体" w:hAnsi="Times" w:cs="Times"/>
                <w:sz w:val="20"/>
              </w:rPr>
            </w:pPr>
            <w:r>
              <w:rPr>
                <w:color w:val="0000FF"/>
                <w:sz w:val="20"/>
                <w:highlight w:val="cyan"/>
                <w:lang w:eastAsia="zh-CN"/>
              </w:rPr>
              <w:t>1</w:t>
            </w:r>
          </w:p>
        </w:tc>
      </w:tr>
      <w:tr w:rsidR="000F7299" w14:paraId="07A4B3C8" w14:textId="77777777">
        <w:trPr>
          <w:jc w:val="center"/>
        </w:trPr>
        <w:tc>
          <w:tcPr>
            <w:tcW w:w="0" w:type="auto"/>
            <w:shd w:val="clear" w:color="auto" w:fill="auto"/>
          </w:tcPr>
          <w:p w14:paraId="57F6FE4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3986F364"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0934233D" w14:textId="77777777" w:rsidR="000F7299" w:rsidRDefault="003B3350">
            <w:pPr>
              <w:keepLines/>
              <w:jc w:val="center"/>
              <w:rPr>
                <w:rFonts w:ascii="Times" w:eastAsia="宋体" w:hAnsi="Times" w:cs="Times"/>
                <w:sz w:val="20"/>
              </w:rPr>
            </w:pPr>
            <w:r>
              <w:rPr>
                <w:color w:val="0000FF"/>
                <w:sz w:val="20"/>
                <w:lang w:eastAsia="zh-CN"/>
              </w:rPr>
              <w:t>8</w:t>
            </w:r>
          </w:p>
        </w:tc>
        <w:tc>
          <w:tcPr>
            <w:tcW w:w="1710" w:type="dxa"/>
            <w:vAlign w:val="center"/>
          </w:tcPr>
          <w:p w14:paraId="3038A1D2" w14:textId="77777777" w:rsidR="000F7299" w:rsidRDefault="003B3350">
            <w:pPr>
              <w:keepLines/>
              <w:jc w:val="center"/>
              <w:rPr>
                <w:rFonts w:ascii="Times" w:eastAsia="宋体" w:hAnsi="Times" w:cs="Times"/>
                <w:sz w:val="20"/>
              </w:rPr>
            </w:pPr>
            <w:r>
              <w:rPr>
                <w:color w:val="0000FF"/>
                <w:sz w:val="20"/>
                <w:lang w:eastAsia="zh-CN"/>
              </w:rPr>
              <w:t>1</w:t>
            </w:r>
          </w:p>
        </w:tc>
      </w:tr>
      <w:tr w:rsidR="000F7299" w14:paraId="68AF6D93" w14:textId="77777777">
        <w:trPr>
          <w:jc w:val="center"/>
        </w:trPr>
        <w:tc>
          <w:tcPr>
            <w:tcW w:w="0" w:type="auto"/>
            <w:shd w:val="clear" w:color="auto" w:fill="auto"/>
          </w:tcPr>
          <w:p w14:paraId="5491C5D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76090B0"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4E9BB53C" w14:textId="77777777" w:rsidR="000F7299" w:rsidRDefault="003B3350">
            <w:pPr>
              <w:keepLines/>
              <w:jc w:val="center"/>
              <w:rPr>
                <w:rFonts w:ascii="Times" w:eastAsia="宋体" w:hAnsi="Times" w:cs="Times"/>
                <w:sz w:val="20"/>
              </w:rPr>
            </w:pPr>
            <w:r>
              <w:rPr>
                <w:color w:val="0000FF"/>
                <w:sz w:val="20"/>
                <w:lang w:eastAsia="zh-CN"/>
              </w:rPr>
              <w:t>9</w:t>
            </w:r>
          </w:p>
        </w:tc>
        <w:tc>
          <w:tcPr>
            <w:tcW w:w="1710" w:type="dxa"/>
            <w:vAlign w:val="center"/>
          </w:tcPr>
          <w:p w14:paraId="46849E08" w14:textId="77777777" w:rsidR="000F7299" w:rsidRDefault="003B3350">
            <w:pPr>
              <w:keepLines/>
              <w:jc w:val="center"/>
              <w:rPr>
                <w:rFonts w:ascii="Times" w:eastAsia="宋体" w:hAnsi="Times" w:cs="Times"/>
                <w:sz w:val="20"/>
              </w:rPr>
            </w:pPr>
            <w:r>
              <w:rPr>
                <w:color w:val="0000FF"/>
                <w:sz w:val="20"/>
                <w:lang w:eastAsia="zh-CN"/>
              </w:rPr>
              <w:t>1</w:t>
            </w:r>
          </w:p>
        </w:tc>
      </w:tr>
      <w:tr w:rsidR="000F7299" w14:paraId="194F6B4A" w14:textId="77777777">
        <w:trPr>
          <w:jc w:val="center"/>
        </w:trPr>
        <w:tc>
          <w:tcPr>
            <w:tcW w:w="0" w:type="auto"/>
            <w:shd w:val="clear" w:color="auto" w:fill="auto"/>
          </w:tcPr>
          <w:p w14:paraId="2D0B83F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2DD31D62"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171B1358" w14:textId="77777777" w:rsidR="000F7299" w:rsidRDefault="003B3350">
            <w:pPr>
              <w:keepLines/>
              <w:jc w:val="center"/>
              <w:rPr>
                <w:rFonts w:ascii="Times" w:eastAsia="宋体" w:hAnsi="Times" w:cs="Times"/>
                <w:sz w:val="20"/>
              </w:rPr>
            </w:pPr>
            <w:r>
              <w:rPr>
                <w:color w:val="0000FF"/>
                <w:sz w:val="20"/>
                <w:lang w:eastAsia="zh-CN"/>
              </w:rPr>
              <w:t>10</w:t>
            </w:r>
          </w:p>
        </w:tc>
        <w:tc>
          <w:tcPr>
            <w:tcW w:w="1710" w:type="dxa"/>
            <w:vAlign w:val="center"/>
          </w:tcPr>
          <w:p w14:paraId="04C1C92D" w14:textId="77777777" w:rsidR="000F7299" w:rsidRDefault="003B3350">
            <w:pPr>
              <w:keepLines/>
              <w:jc w:val="center"/>
              <w:rPr>
                <w:rFonts w:ascii="Times" w:eastAsia="宋体" w:hAnsi="Times" w:cs="Times"/>
                <w:sz w:val="20"/>
              </w:rPr>
            </w:pPr>
            <w:r>
              <w:rPr>
                <w:color w:val="0000FF"/>
                <w:sz w:val="20"/>
                <w:lang w:eastAsia="zh-CN"/>
              </w:rPr>
              <w:t>1</w:t>
            </w:r>
          </w:p>
        </w:tc>
      </w:tr>
      <w:tr w:rsidR="000F7299" w14:paraId="7015AAC0" w14:textId="77777777">
        <w:trPr>
          <w:jc w:val="center"/>
        </w:trPr>
        <w:tc>
          <w:tcPr>
            <w:tcW w:w="0" w:type="auto"/>
            <w:shd w:val="clear" w:color="auto" w:fill="auto"/>
          </w:tcPr>
          <w:p w14:paraId="16D3A23E"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003EC61"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4190267F" w14:textId="77777777" w:rsidR="000F7299" w:rsidRDefault="003B3350">
            <w:pPr>
              <w:keepLines/>
              <w:jc w:val="center"/>
              <w:rPr>
                <w:sz w:val="20"/>
                <w:lang w:eastAsia="zh-CN"/>
              </w:rPr>
            </w:pPr>
            <w:r>
              <w:rPr>
                <w:color w:val="0000FF"/>
                <w:sz w:val="20"/>
                <w:lang w:eastAsia="zh-CN"/>
              </w:rPr>
              <w:t>11</w:t>
            </w:r>
          </w:p>
        </w:tc>
        <w:tc>
          <w:tcPr>
            <w:tcW w:w="1710" w:type="dxa"/>
            <w:vAlign w:val="center"/>
          </w:tcPr>
          <w:p w14:paraId="5221A722" w14:textId="77777777" w:rsidR="000F7299" w:rsidRDefault="003B3350">
            <w:pPr>
              <w:keepLines/>
              <w:jc w:val="center"/>
              <w:rPr>
                <w:sz w:val="20"/>
                <w:lang w:eastAsia="zh-CN"/>
              </w:rPr>
            </w:pPr>
            <w:r>
              <w:rPr>
                <w:color w:val="0000FF"/>
                <w:sz w:val="20"/>
                <w:lang w:eastAsia="zh-CN"/>
              </w:rPr>
              <w:t>1</w:t>
            </w:r>
          </w:p>
        </w:tc>
      </w:tr>
      <w:tr w:rsidR="000F7299" w14:paraId="7CB62400" w14:textId="77777777">
        <w:trPr>
          <w:jc w:val="center"/>
        </w:trPr>
        <w:tc>
          <w:tcPr>
            <w:tcW w:w="0" w:type="auto"/>
            <w:shd w:val="clear" w:color="auto" w:fill="auto"/>
          </w:tcPr>
          <w:p w14:paraId="0A447B11"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003203A3"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19C22A22" w14:textId="77777777" w:rsidR="000F7299" w:rsidRDefault="003B3350">
            <w:pPr>
              <w:keepLines/>
              <w:jc w:val="center"/>
              <w:rPr>
                <w:sz w:val="20"/>
                <w:lang w:eastAsia="zh-CN"/>
              </w:rPr>
            </w:pPr>
            <w:r>
              <w:rPr>
                <w:color w:val="0000FF"/>
                <w:sz w:val="20"/>
                <w:lang w:eastAsia="zh-CN"/>
              </w:rPr>
              <w:t>8</w:t>
            </w:r>
          </w:p>
        </w:tc>
        <w:tc>
          <w:tcPr>
            <w:tcW w:w="1710" w:type="dxa"/>
            <w:vAlign w:val="center"/>
          </w:tcPr>
          <w:p w14:paraId="48D70A62" w14:textId="77777777" w:rsidR="000F7299" w:rsidRDefault="003B3350">
            <w:pPr>
              <w:keepLines/>
              <w:jc w:val="center"/>
              <w:rPr>
                <w:sz w:val="20"/>
                <w:lang w:eastAsia="zh-CN"/>
              </w:rPr>
            </w:pPr>
            <w:r>
              <w:rPr>
                <w:color w:val="0000FF"/>
                <w:sz w:val="20"/>
                <w:lang w:eastAsia="zh-CN"/>
              </w:rPr>
              <w:t>2</w:t>
            </w:r>
          </w:p>
        </w:tc>
      </w:tr>
      <w:tr w:rsidR="000F7299" w14:paraId="300057E3" w14:textId="77777777">
        <w:trPr>
          <w:jc w:val="center"/>
        </w:trPr>
        <w:tc>
          <w:tcPr>
            <w:tcW w:w="0" w:type="auto"/>
            <w:shd w:val="clear" w:color="auto" w:fill="auto"/>
          </w:tcPr>
          <w:p w14:paraId="72901493"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1C723FEB"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660ADF3A" w14:textId="77777777" w:rsidR="000F7299" w:rsidRDefault="003B3350">
            <w:pPr>
              <w:keepLines/>
              <w:jc w:val="center"/>
              <w:rPr>
                <w:sz w:val="20"/>
                <w:lang w:eastAsia="zh-CN"/>
              </w:rPr>
            </w:pPr>
            <w:r>
              <w:rPr>
                <w:color w:val="0000FF"/>
                <w:sz w:val="20"/>
                <w:lang w:eastAsia="zh-CN"/>
              </w:rPr>
              <w:t>9</w:t>
            </w:r>
          </w:p>
        </w:tc>
        <w:tc>
          <w:tcPr>
            <w:tcW w:w="1710" w:type="dxa"/>
            <w:vAlign w:val="center"/>
          </w:tcPr>
          <w:p w14:paraId="4A22B180" w14:textId="77777777" w:rsidR="000F7299" w:rsidRDefault="003B3350">
            <w:pPr>
              <w:keepLines/>
              <w:jc w:val="center"/>
              <w:rPr>
                <w:sz w:val="20"/>
                <w:lang w:eastAsia="zh-CN"/>
              </w:rPr>
            </w:pPr>
            <w:r>
              <w:rPr>
                <w:color w:val="0000FF"/>
                <w:sz w:val="20"/>
                <w:lang w:eastAsia="zh-CN"/>
              </w:rPr>
              <w:t>2</w:t>
            </w:r>
          </w:p>
        </w:tc>
      </w:tr>
      <w:tr w:rsidR="000F7299" w14:paraId="420DBD5E" w14:textId="77777777">
        <w:trPr>
          <w:jc w:val="center"/>
        </w:trPr>
        <w:tc>
          <w:tcPr>
            <w:tcW w:w="0" w:type="auto"/>
            <w:shd w:val="clear" w:color="auto" w:fill="auto"/>
          </w:tcPr>
          <w:p w14:paraId="183877E2"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495BD977"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63B28531" w14:textId="77777777" w:rsidR="000F7299" w:rsidRDefault="003B3350">
            <w:pPr>
              <w:keepLines/>
              <w:jc w:val="center"/>
              <w:rPr>
                <w:sz w:val="20"/>
                <w:lang w:eastAsia="zh-CN"/>
              </w:rPr>
            </w:pPr>
            <w:r>
              <w:rPr>
                <w:color w:val="0000FF"/>
                <w:sz w:val="20"/>
                <w:lang w:eastAsia="zh-CN"/>
              </w:rPr>
              <w:t>10</w:t>
            </w:r>
          </w:p>
        </w:tc>
        <w:tc>
          <w:tcPr>
            <w:tcW w:w="1710" w:type="dxa"/>
            <w:vAlign w:val="center"/>
          </w:tcPr>
          <w:p w14:paraId="52AC9645" w14:textId="77777777" w:rsidR="000F7299" w:rsidRDefault="003B3350">
            <w:pPr>
              <w:keepLines/>
              <w:jc w:val="center"/>
              <w:rPr>
                <w:sz w:val="20"/>
                <w:lang w:eastAsia="zh-CN"/>
              </w:rPr>
            </w:pPr>
            <w:r>
              <w:rPr>
                <w:color w:val="0000FF"/>
                <w:sz w:val="20"/>
                <w:lang w:eastAsia="zh-CN"/>
              </w:rPr>
              <w:t>2</w:t>
            </w:r>
          </w:p>
        </w:tc>
      </w:tr>
      <w:tr w:rsidR="000F7299" w14:paraId="6F449299" w14:textId="77777777">
        <w:trPr>
          <w:jc w:val="center"/>
        </w:trPr>
        <w:tc>
          <w:tcPr>
            <w:tcW w:w="0" w:type="auto"/>
            <w:shd w:val="clear" w:color="auto" w:fill="auto"/>
          </w:tcPr>
          <w:p w14:paraId="242692FF"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6E1FDED"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56D75D44" w14:textId="77777777" w:rsidR="000F7299" w:rsidRDefault="003B3350">
            <w:pPr>
              <w:keepLines/>
              <w:jc w:val="center"/>
              <w:rPr>
                <w:color w:val="0000FF"/>
                <w:sz w:val="20"/>
                <w:highlight w:val="cyan"/>
                <w:lang w:eastAsia="zh-CN"/>
              </w:rPr>
            </w:pPr>
            <w:r>
              <w:rPr>
                <w:color w:val="0000FF"/>
                <w:sz w:val="20"/>
                <w:lang w:eastAsia="zh-CN"/>
              </w:rPr>
              <w:t>11</w:t>
            </w:r>
          </w:p>
        </w:tc>
        <w:tc>
          <w:tcPr>
            <w:tcW w:w="1710" w:type="dxa"/>
            <w:vAlign w:val="center"/>
          </w:tcPr>
          <w:p w14:paraId="1F21D066" w14:textId="77777777" w:rsidR="000F7299" w:rsidRDefault="003B3350">
            <w:pPr>
              <w:keepLines/>
              <w:jc w:val="center"/>
              <w:rPr>
                <w:color w:val="0000FF"/>
                <w:sz w:val="20"/>
                <w:highlight w:val="cyan"/>
                <w:lang w:eastAsia="zh-CN"/>
              </w:rPr>
            </w:pPr>
            <w:r>
              <w:rPr>
                <w:color w:val="0000FF"/>
                <w:sz w:val="20"/>
                <w:lang w:eastAsia="zh-CN"/>
              </w:rPr>
              <w:t>2</w:t>
            </w:r>
          </w:p>
        </w:tc>
      </w:tr>
      <w:tr w:rsidR="000F7299" w14:paraId="2F1D6A89" w14:textId="77777777">
        <w:trPr>
          <w:jc w:val="center"/>
        </w:trPr>
        <w:tc>
          <w:tcPr>
            <w:tcW w:w="0" w:type="auto"/>
            <w:shd w:val="clear" w:color="auto" w:fill="auto"/>
          </w:tcPr>
          <w:p w14:paraId="34B8E49B"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426CCE0"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4F8E7A8D" w14:textId="77777777" w:rsidR="000F7299" w:rsidRDefault="003B3350">
            <w:pPr>
              <w:keepLines/>
              <w:jc w:val="center"/>
              <w:rPr>
                <w:color w:val="0000FF"/>
                <w:sz w:val="20"/>
                <w:highlight w:val="cyan"/>
                <w:lang w:eastAsia="zh-CN"/>
              </w:rPr>
            </w:pPr>
            <w:r>
              <w:rPr>
                <w:color w:val="0000FF"/>
                <w:sz w:val="20"/>
                <w:lang w:eastAsia="zh-CN"/>
              </w:rPr>
              <w:t>12</w:t>
            </w:r>
          </w:p>
        </w:tc>
        <w:tc>
          <w:tcPr>
            <w:tcW w:w="1710" w:type="dxa"/>
            <w:vAlign w:val="center"/>
          </w:tcPr>
          <w:p w14:paraId="28005083" w14:textId="77777777" w:rsidR="000F7299" w:rsidRDefault="003B3350">
            <w:pPr>
              <w:keepLines/>
              <w:jc w:val="center"/>
              <w:rPr>
                <w:color w:val="0000FF"/>
                <w:sz w:val="20"/>
                <w:highlight w:val="cyan"/>
                <w:lang w:eastAsia="zh-CN"/>
              </w:rPr>
            </w:pPr>
            <w:r>
              <w:rPr>
                <w:color w:val="0000FF"/>
                <w:sz w:val="20"/>
                <w:lang w:eastAsia="zh-CN"/>
              </w:rPr>
              <w:t>2</w:t>
            </w:r>
          </w:p>
        </w:tc>
      </w:tr>
      <w:tr w:rsidR="000F7299" w14:paraId="398215EA" w14:textId="77777777">
        <w:trPr>
          <w:jc w:val="center"/>
        </w:trPr>
        <w:tc>
          <w:tcPr>
            <w:tcW w:w="0" w:type="auto"/>
            <w:shd w:val="clear" w:color="auto" w:fill="auto"/>
          </w:tcPr>
          <w:p w14:paraId="168CE569"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649A63E"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427B5BBC" w14:textId="77777777" w:rsidR="000F7299" w:rsidRDefault="003B3350">
            <w:pPr>
              <w:keepLines/>
              <w:jc w:val="center"/>
              <w:rPr>
                <w:color w:val="0000FF"/>
                <w:sz w:val="20"/>
                <w:highlight w:val="cyan"/>
                <w:lang w:eastAsia="zh-CN"/>
              </w:rPr>
            </w:pPr>
            <w:r>
              <w:rPr>
                <w:color w:val="0000FF"/>
                <w:sz w:val="20"/>
                <w:lang w:eastAsia="zh-CN"/>
              </w:rPr>
              <w:t>13</w:t>
            </w:r>
          </w:p>
        </w:tc>
        <w:tc>
          <w:tcPr>
            <w:tcW w:w="1710" w:type="dxa"/>
            <w:vAlign w:val="center"/>
          </w:tcPr>
          <w:p w14:paraId="117B1284" w14:textId="77777777" w:rsidR="000F7299" w:rsidRDefault="003B3350">
            <w:pPr>
              <w:keepLines/>
              <w:jc w:val="center"/>
              <w:rPr>
                <w:color w:val="0000FF"/>
                <w:sz w:val="20"/>
                <w:highlight w:val="cyan"/>
                <w:lang w:eastAsia="zh-CN"/>
              </w:rPr>
            </w:pPr>
            <w:r>
              <w:rPr>
                <w:color w:val="0000FF"/>
                <w:sz w:val="20"/>
                <w:lang w:eastAsia="zh-CN"/>
              </w:rPr>
              <w:t>2</w:t>
            </w:r>
          </w:p>
        </w:tc>
      </w:tr>
      <w:tr w:rsidR="000F7299" w14:paraId="6D5D4342" w14:textId="77777777">
        <w:trPr>
          <w:jc w:val="center"/>
        </w:trPr>
        <w:tc>
          <w:tcPr>
            <w:tcW w:w="0" w:type="auto"/>
            <w:shd w:val="clear" w:color="auto" w:fill="auto"/>
          </w:tcPr>
          <w:p w14:paraId="4E8F822E"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7282062F"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134335D" w14:textId="77777777" w:rsidR="000F7299" w:rsidRDefault="003B3350">
            <w:pPr>
              <w:keepLines/>
              <w:jc w:val="center"/>
              <w:rPr>
                <w:color w:val="0000FF"/>
                <w:sz w:val="20"/>
                <w:highlight w:val="cyan"/>
                <w:lang w:eastAsia="zh-CN"/>
              </w:rPr>
            </w:pPr>
            <w:r>
              <w:rPr>
                <w:color w:val="0000FF"/>
                <w:sz w:val="20"/>
                <w:lang w:eastAsia="zh-CN"/>
              </w:rPr>
              <w:t>14</w:t>
            </w:r>
          </w:p>
        </w:tc>
        <w:tc>
          <w:tcPr>
            <w:tcW w:w="1710" w:type="dxa"/>
            <w:vAlign w:val="center"/>
          </w:tcPr>
          <w:p w14:paraId="4AA314AE" w14:textId="77777777" w:rsidR="000F7299" w:rsidRDefault="003B3350">
            <w:pPr>
              <w:keepLines/>
              <w:jc w:val="center"/>
              <w:rPr>
                <w:color w:val="0000FF"/>
                <w:sz w:val="20"/>
                <w:highlight w:val="cyan"/>
                <w:lang w:eastAsia="zh-CN"/>
              </w:rPr>
            </w:pPr>
            <w:r>
              <w:rPr>
                <w:color w:val="0000FF"/>
                <w:sz w:val="20"/>
                <w:lang w:eastAsia="zh-CN"/>
              </w:rPr>
              <w:t>2</w:t>
            </w:r>
          </w:p>
        </w:tc>
      </w:tr>
      <w:tr w:rsidR="000F7299" w14:paraId="6648C42A" w14:textId="77777777">
        <w:trPr>
          <w:jc w:val="center"/>
        </w:trPr>
        <w:tc>
          <w:tcPr>
            <w:tcW w:w="0" w:type="auto"/>
            <w:shd w:val="clear" w:color="auto" w:fill="auto"/>
          </w:tcPr>
          <w:p w14:paraId="2DEA1D6F"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0977F8E1"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5A938323" w14:textId="77777777" w:rsidR="000F7299" w:rsidRDefault="003B3350">
            <w:pPr>
              <w:keepLines/>
              <w:jc w:val="center"/>
              <w:rPr>
                <w:sz w:val="20"/>
                <w:lang w:eastAsia="zh-CN"/>
              </w:rPr>
            </w:pPr>
            <w:r>
              <w:rPr>
                <w:color w:val="0000FF"/>
                <w:sz w:val="20"/>
                <w:lang w:eastAsia="zh-CN"/>
              </w:rPr>
              <w:t>15</w:t>
            </w:r>
          </w:p>
        </w:tc>
        <w:tc>
          <w:tcPr>
            <w:tcW w:w="1710" w:type="dxa"/>
            <w:vAlign w:val="center"/>
          </w:tcPr>
          <w:p w14:paraId="681AC6C8" w14:textId="77777777" w:rsidR="000F7299" w:rsidRDefault="003B3350">
            <w:pPr>
              <w:keepLines/>
              <w:jc w:val="center"/>
              <w:rPr>
                <w:sz w:val="20"/>
                <w:lang w:eastAsia="zh-CN"/>
              </w:rPr>
            </w:pPr>
            <w:r>
              <w:rPr>
                <w:color w:val="0000FF"/>
                <w:sz w:val="20"/>
                <w:lang w:eastAsia="zh-CN"/>
              </w:rPr>
              <w:t>2</w:t>
            </w:r>
          </w:p>
        </w:tc>
      </w:tr>
      <w:tr w:rsidR="000F7299" w14:paraId="6CF83CFE" w14:textId="77777777">
        <w:trPr>
          <w:jc w:val="center"/>
        </w:trPr>
        <w:tc>
          <w:tcPr>
            <w:tcW w:w="0" w:type="auto"/>
            <w:shd w:val="clear" w:color="auto" w:fill="auto"/>
          </w:tcPr>
          <w:p w14:paraId="109A737A" w14:textId="77777777" w:rsidR="000F7299" w:rsidRDefault="003B3350">
            <w:pPr>
              <w:keepLines/>
              <w:jc w:val="center"/>
              <w:rPr>
                <w:rFonts w:ascii="Times" w:eastAsia="宋体" w:hAnsi="Times" w:cs="Times"/>
                <w:color w:val="0000FF"/>
                <w:sz w:val="20"/>
              </w:rPr>
            </w:pPr>
            <w:r>
              <w:rPr>
                <w:rFonts w:ascii="Times" w:eastAsia="宋体" w:hAnsi="Times" w:cs="Times"/>
                <w:sz w:val="20"/>
              </w:rPr>
              <w:t>28-31</w:t>
            </w:r>
          </w:p>
        </w:tc>
        <w:tc>
          <w:tcPr>
            <w:tcW w:w="0" w:type="auto"/>
          </w:tcPr>
          <w:p w14:paraId="104CB83C"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6A449004"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1710" w:type="dxa"/>
          </w:tcPr>
          <w:p w14:paraId="6355C876"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0A48CC38"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25CF4235"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5FAB5487" w14:textId="77777777">
        <w:trPr>
          <w:jc w:val="center"/>
        </w:trPr>
        <w:tc>
          <w:tcPr>
            <w:tcW w:w="0" w:type="auto"/>
            <w:shd w:val="clear" w:color="auto" w:fill="D9D9D9"/>
            <w:vAlign w:val="center"/>
          </w:tcPr>
          <w:p w14:paraId="1B2BB822"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743B1C3"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B0775A1"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6838A1FD"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1E68E60F" w14:textId="77777777">
        <w:trPr>
          <w:jc w:val="center"/>
        </w:trPr>
        <w:tc>
          <w:tcPr>
            <w:tcW w:w="0" w:type="auto"/>
            <w:shd w:val="clear" w:color="auto" w:fill="auto"/>
          </w:tcPr>
          <w:p w14:paraId="4AD6B548"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29F556C3" w14:textId="77777777" w:rsidR="000F7299" w:rsidRDefault="003B3350">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vAlign w:val="center"/>
          </w:tcPr>
          <w:p w14:paraId="440E34E1" w14:textId="77777777" w:rsidR="000F7299" w:rsidRDefault="003B3350">
            <w:pPr>
              <w:keepLines/>
              <w:jc w:val="center"/>
              <w:rPr>
                <w:rFonts w:ascii="Times" w:eastAsia="宋体" w:hAnsi="Times" w:cs="Times"/>
                <w:sz w:val="20"/>
                <w:lang w:eastAsia="zh-CN"/>
              </w:rPr>
            </w:pPr>
            <w:r>
              <w:rPr>
                <w:sz w:val="20"/>
                <w:highlight w:val="cyan"/>
                <w:lang w:eastAsia="zh-CN"/>
              </w:rPr>
              <w:t>0,1</w:t>
            </w:r>
          </w:p>
        </w:tc>
        <w:tc>
          <w:tcPr>
            <w:tcW w:w="1710" w:type="dxa"/>
            <w:vAlign w:val="center"/>
          </w:tcPr>
          <w:p w14:paraId="700F84DC" w14:textId="77777777" w:rsidR="000F7299" w:rsidRDefault="003B3350">
            <w:pPr>
              <w:keepLines/>
              <w:jc w:val="center"/>
              <w:rPr>
                <w:rFonts w:ascii="Times" w:eastAsia="宋体" w:hAnsi="Times" w:cs="Times"/>
                <w:sz w:val="20"/>
                <w:lang w:eastAsia="zh-CN"/>
              </w:rPr>
            </w:pPr>
            <w:r>
              <w:rPr>
                <w:sz w:val="20"/>
                <w:highlight w:val="cyan"/>
                <w:lang w:eastAsia="zh-CN"/>
              </w:rPr>
              <w:t>1</w:t>
            </w:r>
          </w:p>
        </w:tc>
      </w:tr>
      <w:tr w:rsidR="000F7299" w14:paraId="548C91F2" w14:textId="77777777">
        <w:trPr>
          <w:jc w:val="center"/>
        </w:trPr>
        <w:tc>
          <w:tcPr>
            <w:tcW w:w="0" w:type="auto"/>
            <w:shd w:val="clear" w:color="auto" w:fill="auto"/>
          </w:tcPr>
          <w:p w14:paraId="394E83EC"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1427D099"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567A4B95" w14:textId="77777777" w:rsidR="000F7299" w:rsidRDefault="003B3350">
            <w:pPr>
              <w:keepLines/>
              <w:jc w:val="center"/>
              <w:rPr>
                <w:rFonts w:ascii="Times" w:eastAsia="宋体" w:hAnsi="Times" w:cs="Times"/>
                <w:sz w:val="20"/>
                <w:lang w:eastAsia="zh-CN"/>
              </w:rPr>
            </w:pPr>
            <w:r>
              <w:rPr>
                <w:sz w:val="20"/>
                <w:lang w:eastAsia="zh-CN"/>
              </w:rPr>
              <w:t>0,1</w:t>
            </w:r>
          </w:p>
        </w:tc>
        <w:tc>
          <w:tcPr>
            <w:tcW w:w="1710" w:type="dxa"/>
            <w:vAlign w:val="center"/>
          </w:tcPr>
          <w:p w14:paraId="2CB27057"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6146F37D" w14:textId="77777777">
        <w:trPr>
          <w:jc w:val="center"/>
        </w:trPr>
        <w:tc>
          <w:tcPr>
            <w:tcW w:w="0" w:type="auto"/>
            <w:shd w:val="clear" w:color="auto" w:fill="auto"/>
          </w:tcPr>
          <w:p w14:paraId="2FC7D0AC"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1F9D3592"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6D1CE8C5" w14:textId="77777777" w:rsidR="000F7299" w:rsidRDefault="003B3350">
            <w:pPr>
              <w:keepLines/>
              <w:jc w:val="center"/>
              <w:rPr>
                <w:rFonts w:ascii="Times" w:eastAsia="宋体" w:hAnsi="Times" w:cs="Times"/>
                <w:sz w:val="20"/>
                <w:lang w:eastAsia="zh-CN"/>
              </w:rPr>
            </w:pPr>
            <w:r>
              <w:rPr>
                <w:sz w:val="20"/>
                <w:lang w:eastAsia="zh-CN"/>
              </w:rPr>
              <w:t>2,3</w:t>
            </w:r>
          </w:p>
        </w:tc>
        <w:tc>
          <w:tcPr>
            <w:tcW w:w="1710" w:type="dxa"/>
            <w:vAlign w:val="center"/>
          </w:tcPr>
          <w:p w14:paraId="091AB964"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2A9AB345" w14:textId="77777777">
        <w:trPr>
          <w:jc w:val="center"/>
        </w:trPr>
        <w:tc>
          <w:tcPr>
            <w:tcW w:w="0" w:type="auto"/>
            <w:shd w:val="clear" w:color="auto" w:fill="auto"/>
          </w:tcPr>
          <w:p w14:paraId="79F7EB28"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37055B30"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63880B70" w14:textId="77777777" w:rsidR="000F7299" w:rsidRDefault="003B3350">
            <w:pPr>
              <w:keepLines/>
              <w:jc w:val="center"/>
              <w:rPr>
                <w:rFonts w:ascii="Times" w:eastAsia="宋体" w:hAnsi="Times" w:cs="Times"/>
                <w:sz w:val="20"/>
              </w:rPr>
            </w:pPr>
            <w:r>
              <w:rPr>
                <w:sz w:val="20"/>
                <w:lang w:eastAsia="zh-CN"/>
              </w:rPr>
              <w:t>0,2</w:t>
            </w:r>
          </w:p>
        </w:tc>
        <w:tc>
          <w:tcPr>
            <w:tcW w:w="1710" w:type="dxa"/>
            <w:vAlign w:val="center"/>
          </w:tcPr>
          <w:p w14:paraId="752BC112"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7F3756D2" w14:textId="77777777">
        <w:trPr>
          <w:jc w:val="center"/>
        </w:trPr>
        <w:tc>
          <w:tcPr>
            <w:tcW w:w="0" w:type="auto"/>
            <w:shd w:val="clear" w:color="auto" w:fill="auto"/>
          </w:tcPr>
          <w:p w14:paraId="0BDC2EEB"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1900A07A"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48191726" w14:textId="77777777" w:rsidR="000F7299" w:rsidRDefault="003B3350">
            <w:pPr>
              <w:keepLines/>
              <w:jc w:val="center"/>
              <w:rPr>
                <w:rFonts w:ascii="Times" w:eastAsia="宋体" w:hAnsi="Times" w:cs="Times"/>
                <w:sz w:val="20"/>
                <w:lang w:eastAsia="zh-CN"/>
              </w:rPr>
            </w:pPr>
            <w:r>
              <w:rPr>
                <w:sz w:val="20"/>
                <w:lang w:eastAsia="zh-CN"/>
              </w:rPr>
              <w:t>0,1</w:t>
            </w:r>
          </w:p>
        </w:tc>
        <w:tc>
          <w:tcPr>
            <w:tcW w:w="1710" w:type="dxa"/>
            <w:vAlign w:val="center"/>
          </w:tcPr>
          <w:p w14:paraId="0599FACE"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6E65E80D" w14:textId="77777777">
        <w:trPr>
          <w:jc w:val="center"/>
        </w:trPr>
        <w:tc>
          <w:tcPr>
            <w:tcW w:w="0" w:type="auto"/>
            <w:shd w:val="clear" w:color="auto" w:fill="auto"/>
          </w:tcPr>
          <w:p w14:paraId="090ABA04"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vAlign w:val="center"/>
          </w:tcPr>
          <w:p w14:paraId="7B8EEB83"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34EE0C68" w14:textId="77777777" w:rsidR="000F7299" w:rsidRDefault="003B3350">
            <w:pPr>
              <w:keepLines/>
              <w:jc w:val="center"/>
              <w:rPr>
                <w:rFonts w:ascii="Times" w:eastAsia="宋体" w:hAnsi="Times" w:cs="Times"/>
                <w:sz w:val="20"/>
              </w:rPr>
            </w:pPr>
            <w:r>
              <w:rPr>
                <w:sz w:val="20"/>
                <w:lang w:eastAsia="zh-CN"/>
              </w:rPr>
              <w:t>2,3</w:t>
            </w:r>
          </w:p>
        </w:tc>
        <w:tc>
          <w:tcPr>
            <w:tcW w:w="1710" w:type="dxa"/>
            <w:vAlign w:val="center"/>
          </w:tcPr>
          <w:p w14:paraId="2B5EC986"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782866A6" w14:textId="77777777">
        <w:trPr>
          <w:jc w:val="center"/>
        </w:trPr>
        <w:tc>
          <w:tcPr>
            <w:tcW w:w="0" w:type="auto"/>
            <w:shd w:val="clear" w:color="auto" w:fill="auto"/>
          </w:tcPr>
          <w:p w14:paraId="56843AC6"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29CFA81B"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1E70D60C" w14:textId="77777777" w:rsidR="000F7299" w:rsidRDefault="003B3350">
            <w:pPr>
              <w:keepLines/>
              <w:jc w:val="center"/>
              <w:rPr>
                <w:rFonts w:ascii="Times" w:eastAsia="宋体" w:hAnsi="Times" w:cs="Times"/>
                <w:color w:val="0000FF"/>
                <w:sz w:val="20"/>
              </w:rPr>
            </w:pPr>
            <w:r>
              <w:rPr>
                <w:sz w:val="20"/>
                <w:lang w:eastAsia="zh-CN"/>
              </w:rPr>
              <w:t>4,5</w:t>
            </w:r>
          </w:p>
        </w:tc>
        <w:tc>
          <w:tcPr>
            <w:tcW w:w="1710" w:type="dxa"/>
            <w:vAlign w:val="center"/>
          </w:tcPr>
          <w:p w14:paraId="69D053B6"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428C6F73" w14:textId="77777777">
        <w:trPr>
          <w:jc w:val="center"/>
        </w:trPr>
        <w:tc>
          <w:tcPr>
            <w:tcW w:w="0" w:type="auto"/>
            <w:shd w:val="clear" w:color="auto" w:fill="auto"/>
          </w:tcPr>
          <w:p w14:paraId="40F6DFF9"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59FB1C10"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11706C08" w14:textId="77777777" w:rsidR="000F7299" w:rsidRDefault="003B3350">
            <w:pPr>
              <w:keepLines/>
              <w:jc w:val="center"/>
              <w:rPr>
                <w:rFonts w:ascii="Times" w:eastAsia="宋体" w:hAnsi="Times" w:cs="Times"/>
                <w:color w:val="0000FF"/>
                <w:sz w:val="20"/>
              </w:rPr>
            </w:pPr>
            <w:r>
              <w:rPr>
                <w:sz w:val="20"/>
                <w:lang w:eastAsia="zh-CN"/>
              </w:rPr>
              <w:t>6,7</w:t>
            </w:r>
          </w:p>
        </w:tc>
        <w:tc>
          <w:tcPr>
            <w:tcW w:w="1710" w:type="dxa"/>
            <w:vAlign w:val="center"/>
          </w:tcPr>
          <w:p w14:paraId="20ED16B2"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032FEBB9" w14:textId="77777777">
        <w:trPr>
          <w:jc w:val="center"/>
        </w:trPr>
        <w:tc>
          <w:tcPr>
            <w:tcW w:w="0" w:type="auto"/>
            <w:shd w:val="clear" w:color="auto" w:fill="auto"/>
          </w:tcPr>
          <w:p w14:paraId="209C5EE1"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29F097E2"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0DFF9125" w14:textId="77777777" w:rsidR="000F7299" w:rsidRDefault="003B3350">
            <w:pPr>
              <w:keepLines/>
              <w:jc w:val="center"/>
              <w:rPr>
                <w:rFonts w:ascii="Times" w:eastAsia="宋体" w:hAnsi="Times" w:cs="Times"/>
                <w:color w:val="0000FF"/>
                <w:sz w:val="20"/>
              </w:rPr>
            </w:pPr>
            <w:r>
              <w:rPr>
                <w:sz w:val="20"/>
                <w:lang w:eastAsia="zh-CN"/>
              </w:rPr>
              <w:t>0,4</w:t>
            </w:r>
          </w:p>
        </w:tc>
        <w:tc>
          <w:tcPr>
            <w:tcW w:w="1710" w:type="dxa"/>
            <w:vAlign w:val="center"/>
          </w:tcPr>
          <w:p w14:paraId="206FFC54"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24B86075" w14:textId="77777777">
        <w:trPr>
          <w:jc w:val="center"/>
        </w:trPr>
        <w:tc>
          <w:tcPr>
            <w:tcW w:w="0" w:type="auto"/>
            <w:shd w:val="clear" w:color="auto" w:fill="auto"/>
          </w:tcPr>
          <w:p w14:paraId="6072DD70"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31A60B99"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4A17CB5E" w14:textId="77777777" w:rsidR="000F7299" w:rsidRDefault="003B3350">
            <w:pPr>
              <w:keepLines/>
              <w:jc w:val="center"/>
              <w:rPr>
                <w:rFonts w:ascii="Times" w:eastAsia="宋体" w:hAnsi="Times" w:cs="Times"/>
                <w:color w:val="0000FF"/>
                <w:sz w:val="20"/>
              </w:rPr>
            </w:pPr>
            <w:r>
              <w:rPr>
                <w:sz w:val="20"/>
                <w:lang w:eastAsia="zh-CN"/>
              </w:rPr>
              <w:t>2,6</w:t>
            </w:r>
          </w:p>
        </w:tc>
        <w:tc>
          <w:tcPr>
            <w:tcW w:w="1710" w:type="dxa"/>
            <w:vAlign w:val="center"/>
          </w:tcPr>
          <w:p w14:paraId="0DE1A660"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20295D31" w14:textId="77777777">
        <w:trPr>
          <w:jc w:val="center"/>
        </w:trPr>
        <w:tc>
          <w:tcPr>
            <w:tcW w:w="0" w:type="auto"/>
            <w:shd w:val="clear" w:color="auto" w:fill="auto"/>
          </w:tcPr>
          <w:p w14:paraId="50592917" w14:textId="77777777" w:rsidR="000F7299" w:rsidRDefault="003B3350">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078A473A" w14:textId="77777777" w:rsidR="000F7299" w:rsidRDefault="003B3350">
            <w:pPr>
              <w:keepLines/>
              <w:jc w:val="center"/>
              <w:rPr>
                <w:rFonts w:ascii="Times" w:eastAsia="宋体" w:hAnsi="Times" w:cs="Times"/>
                <w:color w:val="0000FF"/>
                <w:sz w:val="20"/>
              </w:rPr>
            </w:pPr>
            <w:r>
              <w:rPr>
                <w:color w:val="0000FF"/>
                <w:sz w:val="20"/>
                <w:highlight w:val="cyan"/>
                <w:lang w:eastAsia="zh-CN"/>
              </w:rPr>
              <w:t>1</w:t>
            </w:r>
          </w:p>
        </w:tc>
        <w:tc>
          <w:tcPr>
            <w:tcW w:w="0" w:type="auto"/>
            <w:shd w:val="clear" w:color="auto" w:fill="auto"/>
            <w:vAlign w:val="center"/>
          </w:tcPr>
          <w:p w14:paraId="5EDB36D0" w14:textId="77777777" w:rsidR="000F7299" w:rsidRDefault="003B3350">
            <w:pPr>
              <w:keepLines/>
              <w:jc w:val="center"/>
              <w:rPr>
                <w:rFonts w:ascii="Times" w:eastAsia="宋体" w:hAnsi="Times" w:cs="Times"/>
                <w:color w:val="0000FF"/>
                <w:sz w:val="20"/>
              </w:rPr>
            </w:pPr>
            <w:r>
              <w:rPr>
                <w:color w:val="0000FF"/>
                <w:sz w:val="20"/>
                <w:highlight w:val="cyan"/>
                <w:lang w:eastAsia="zh-CN"/>
              </w:rPr>
              <w:t>8,9</w:t>
            </w:r>
          </w:p>
        </w:tc>
        <w:tc>
          <w:tcPr>
            <w:tcW w:w="1710" w:type="dxa"/>
            <w:vAlign w:val="center"/>
          </w:tcPr>
          <w:p w14:paraId="1AD2B2FD" w14:textId="77777777" w:rsidR="000F7299" w:rsidRDefault="003B3350">
            <w:pPr>
              <w:keepLines/>
              <w:jc w:val="center"/>
              <w:rPr>
                <w:rFonts w:ascii="Times" w:eastAsia="宋体" w:hAnsi="Times" w:cs="Times"/>
                <w:color w:val="0000FF"/>
                <w:sz w:val="20"/>
              </w:rPr>
            </w:pPr>
            <w:r>
              <w:rPr>
                <w:color w:val="0000FF"/>
                <w:sz w:val="20"/>
                <w:highlight w:val="cyan"/>
                <w:lang w:eastAsia="zh-CN"/>
              </w:rPr>
              <w:t>1</w:t>
            </w:r>
          </w:p>
        </w:tc>
      </w:tr>
      <w:tr w:rsidR="000F7299" w14:paraId="6887CD94" w14:textId="77777777">
        <w:trPr>
          <w:jc w:val="center"/>
        </w:trPr>
        <w:tc>
          <w:tcPr>
            <w:tcW w:w="0" w:type="auto"/>
            <w:shd w:val="clear" w:color="auto" w:fill="auto"/>
          </w:tcPr>
          <w:p w14:paraId="6DE8ED00"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1BD90ECA" w14:textId="77777777" w:rsidR="000F7299" w:rsidRDefault="003B3350">
            <w:pPr>
              <w:keepLines/>
              <w:jc w:val="center"/>
              <w:rPr>
                <w:rFonts w:ascii="Times" w:eastAsia="宋体" w:hAnsi="Times" w:cs="Times"/>
                <w:color w:val="0000FF"/>
                <w:sz w:val="20"/>
              </w:rPr>
            </w:pPr>
            <w:r>
              <w:rPr>
                <w:color w:val="0000FF"/>
                <w:sz w:val="20"/>
                <w:lang w:eastAsia="zh-CN"/>
              </w:rPr>
              <w:t>2</w:t>
            </w:r>
          </w:p>
        </w:tc>
        <w:tc>
          <w:tcPr>
            <w:tcW w:w="0" w:type="auto"/>
            <w:shd w:val="clear" w:color="auto" w:fill="auto"/>
            <w:vAlign w:val="center"/>
          </w:tcPr>
          <w:p w14:paraId="71192389" w14:textId="77777777" w:rsidR="000F7299" w:rsidRDefault="003B3350">
            <w:pPr>
              <w:keepLines/>
              <w:jc w:val="center"/>
              <w:rPr>
                <w:rFonts w:ascii="Times" w:eastAsia="宋体" w:hAnsi="Times" w:cs="Times"/>
                <w:color w:val="0000FF"/>
                <w:sz w:val="20"/>
              </w:rPr>
            </w:pPr>
            <w:r>
              <w:rPr>
                <w:color w:val="0000FF"/>
                <w:sz w:val="20"/>
                <w:lang w:eastAsia="zh-CN"/>
              </w:rPr>
              <w:t>8,9</w:t>
            </w:r>
          </w:p>
        </w:tc>
        <w:tc>
          <w:tcPr>
            <w:tcW w:w="1710" w:type="dxa"/>
            <w:vAlign w:val="center"/>
          </w:tcPr>
          <w:p w14:paraId="6C753BE6" w14:textId="77777777" w:rsidR="000F7299" w:rsidRDefault="003B3350">
            <w:pPr>
              <w:keepLines/>
              <w:jc w:val="center"/>
              <w:rPr>
                <w:rFonts w:ascii="Times" w:eastAsia="宋体" w:hAnsi="Times" w:cs="Times"/>
                <w:color w:val="0000FF"/>
                <w:sz w:val="20"/>
              </w:rPr>
            </w:pPr>
            <w:r>
              <w:rPr>
                <w:color w:val="0000FF"/>
                <w:sz w:val="20"/>
                <w:lang w:eastAsia="zh-CN"/>
              </w:rPr>
              <w:t>1</w:t>
            </w:r>
          </w:p>
        </w:tc>
      </w:tr>
      <w:tr w:rsidR="000F7299" w14:paraId="0AEAF55C" w14:textId="77777777">
        <w:trPr>
          <w:jc w:val="center"/>
        </w:trPr>
        <w:tc>
          <w:tcPr>
            <w:tcW w:w="0" w:type="auto"/>
            <w:shd w:val="clear" w:color="auto" w:fill="auto"/>
          </w:tcPr>
          <w:p w14:paraId="3CE69DA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763BD9CD"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711F7326" w14:textId="77777777" w:rsidR="000F7299" w:rsidRDefault="003B3350">
            <w:pPr>
              <w:keepLines/>
              <w:jc w:val="center"/>
              <w:rPr>
                <w:rFonts w:ascii="Times" w:eastAsia="宋体" w:hAnsi="Times" w:cs="Times"/>
                <w:sz w:val="20"/>
              </w:rPr>
            </w:pPr>
            <w:r>
              <w:rPr>
                <w:color w:val="0000FF"/>
                <w:sz w:val="20"/>
                <w:lang w:eastAsia="zh-CN"/>
              </w:rPr>
              <w:t>10,11</w:t>
            </w:r>
          </w:p>
        </w:tc>
        <w:tc>
          <w:tcPr>
            <w:tcW w:w="1710" w:type="dxa"/>
            <w:vAlign w:val="center"/>
          </w:tcPr>
          <w:p w14:paraId="5E916560" w14:textId="77777777" w:rsidR="000F7299" w:rsidRDefault="003B3350">
            <w:pPr>
              <w:keepLines/>
              <w:jc w:val="center"/>
              <w:rPr>
                <w:rFonts w:ascii="Times" w:eastAsia="宋体" w:hAnsi="Times" w:cs="Times"/>
                <w:sz w:val="20"/>
              </w:rPr>
            </w:pPr>
            <w:r>
              <w:rPr>
                <w:color w:val="0000FF"/>
                <w:sz w:val="20"/>
                <w:lang w:eastAsia="zh-CN"/>
              </w:rPr>
              <w:t>1</w:t>
            </w:r>
          </w:p>
        </w:tc>
      </w:tr>
      <w:tr w:rsidR="000F7299" w14:paraId="4FD37DC5" w14:textId="77777777">
        <w:trPr>
          <w:jc w:val="center"/>
        </w:trPr>
        <w:tc>
          <w:tcPr>
            <w:tcW w:w="0" w:type="auto"/>
            <w:shd w:val="clear" w:color="auto" w:fill="auto"/>
          </w:tcPr>
          <w:p w14:paraId="72D389F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8607D68"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68B7CCEE" w14:textId="77777777" w:rsidR="000F7299" w:rsidRDefault="003B3350">
            <w:pPr>
              <w:keepLines/>
              <w:jc w:val="center"/>
              <w:rPr>
                <w:rFonts w:ascii="Times" w:eastAsia="宋体" w:hAnsi="Times" w:cs="Times"/>
                <w:sz w:val="20"/>
              </w:rPr>
            </w:pPr>
            <w:r>
              <w:rPr>
                <w:color w:val="0000FF"/>
                <w:sz w:val="20"/>
                <w:lang w:eastAsia="zh-CN"/>
              </w:rPr>
              <w:t>8,10</w:t>
            </w:r>
          </w:p>
        </w:tc>
        <w:tc>
          <w:tcPr>
            <w:tcW w:w="1710" w:type="dxa"/>
            <w:vAlign w:val="center"/>
          </w:tcPr>
          <w:p w14:paraId="6E3DB19B" w14:textId="77777777" w:rsidR="000F7299" w:rsidRDefault="003B3350">
            <w:pPr>
              <w:keepLines/>
              <w:jc w:val="center"/>
              <w:rPr>
                <w:rFonts w:ascii="Times" w:eastAsia="宋体" w:hAnsi="Times" w:cs="Times"/>
                <w:sz w:val="20"/>
              </w:rPr>
            </w:pPr>
            <w:r>
              <w:rPr>
                <w:color w:val="0000FF"/>
                <w:sz w:val="20"/>
                <w:lang w:eastAsia="zh-CN"/>
              </w:rPr>
              <w:t>1]</w:t>
            </w:r>
          </w:p>
        </w:tc>
      </w:tr>
      <w:tr w:rsidR="000F7299" w14:paraId="3C717AD0" w14:textId="77777777">
        <w:trPr>
          <w:jc w:val="center"/>
        </w:trPr>
        <w:tc>
          <w:tcPr>
            <w:tcW w:w="0" w:type="auto"/>
            <w:shd w:val="clear" w:color="auto" w:fill="auto"/>
          </w:tcPr>
          <w:p w14:paraId="7F8CCF2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7F3C3D0"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3DABE8B1" w14:textId="77777777" w:rsidR="000F7299" w:rsidRDefault="003B3350">
            <w:pPr>
              <w:keepLines/>
              <w:jc w:val="center"/>
              <w:rPr>
                <w:rFonts w:ascii="Times" w:eastAsia="宋体" w:hAnsi="Times" w:cs="Times"/>
                <w:sz w:val="20"/>
              </w:rPr>
            </w:pPr>
            <w:r>
              <w:rPr>
                <w:color w:val="0000FF"/>
                <w:sz w:val="20"/>
                <w:lang w:eastAsia="zh-CN"/>
              </w:rPr>
              <w:t>8,9</w:t>
            </w:r>
          </w:p>
        </w:tc>
        <w:tc>
          <w:tcPr>
            <w:tcW w:w="1710" w:type="dxa"/>
            <w:vAlign w:val="center"/>
          </w:tcPr>
          <w:p w14:paraId="070A97E2" w14:textId="77777777" w:rsidR="000F7299" w:rsidRDefault="003B3350">
            <w:pPr>
              <w:keepLines/>
              <w:jc w:val="center"/>
              <w:rPr>
                <w:rFonts w:ascii="Times" w:eastAsia="宋体" w:hAnsi="Times" w:cs="Times"/>
                <w:sz w:val="20"/>
              </w:rPr>
            </w:pPr>
            <w:r>
              <w:rPr>
                <w:color w:val="0000FF"/>
                <w:sz w:val="20"/>
                <w:lang w:eastAsia="zh-CN"/>
              </w:rPr>
              <w:t>2</w:t>
            </w:r>
          </w:p>
        </w:tc>
      </w:tr>
      <w:tr w:rsidR="000F7299" w14:paraId="3A97D23F" w14:textId="77777777">
        <w:trPr>
          <w:jc w:val="center"/>
        </w:trPr>
        <w:tc>
          <w:tcPr>
            <w:tcW w:w="0" w:type="auto"/>
            <w:shd w:val="clear" w:color="auto" w:fill="auto"/>
          </w:tcPr>
          <w:p w14:paraId="688162D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46BAA84E"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01D78105" w14:textId="77777777" w:rsidR="000F7299" w:rsidRDefault="003B3350">
            <w:pPr>
              <w:keepLines/>
              <w:jc w:val="center"/>
              <w:rPr>
                <w:rFonts w:ascii="Times" w:eastAsia="宋体" w:hAnsi="Times" w:cs="Times"/>
                <w:sz w:val="20"/>
              </w:rPr>
            </w:pPr>
            <w:r>
              <w:rPr>
                <w:color w:val="0000FF"/>
                <w:sz w:val="20"/>
                <w:lang w:eastAsia="zh-CN"/>
              </w:rPr>
              <w:t>10,11</w:t>
            </w:r>
          </w:p>
        </w:tc>
        <w:tc>
          <w:tcPr>
            <w:tcW w:w="1710" w:type="dxa"/>
            <w:vAlign w:val="center"/>
          </w:tcPr>
          <w:p w14:paraId="437D57A3" w14:textId="77777777" w:rsidR="000F7299" w:rsidRDefault="003B3350">
            <w:pPr>
              <w:keepLines/>
              <w:jc w:val="center"/>
              <w:rPr>
                <w:rFonts w:ascii="Times" w:eastAsia="宋体" w:hAnsi="Times" w:cs="Times"/>
                <w:sz w:val="20"/>
              </w:rPr>
            </w:pPr>
            <w:r>
              <w:rPr>
                <w:color w:val="0000FF"/>
                <w:sz w:val="20"/>
                <w:lang w:eastAsia="zh-CN"/>
              </w:rPr>
              <w:t>2</w:t>
            </w:r>
          </w:p>
        </w:tc>
      </w:tr>
      <w:tr w:rsidR="000F7299" w14:paraId="0E5E0EE2" w14:textId="77777777">
        <w:trPr>
          <w:jc w:val="center"/>
        </w:trPr>
        <w:tc>
          <w:tcPr>
            <w:tcW w:w="0" w:type="auto"/>
            <w:shd w:val="clear" w:color="auto" w:fill="auto"/>
          </w:tcPr>
          <w:p w14:paraId="6D69970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06D4913D"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23D4779A" w14:textId="77777777" w:rsidR="000F7299" w:rsidRDefault="003B3350">
            <w:pPr>
              <w:keepLines/>
              <w:jc w:val="center"/>
              <w:rPr>
                <w:rFonts w:ascii="Times" w:eastAsia="宋体" w:hAnsi="Times" w:cs="Times"/>
                <w:sz w:val="20"/>
              </w:rPr>
            </w:pPr>
            <w:r>
              <w:rPr>
                <w:color w:val="0000FF"/>
                <w:sz w:val="20"/>
                <w:lang w:eastAsia="zh-CN"/>
              </w:rPr>
              <w:t>12,13</w:t>
            </w:r>
          </w:p>
        </w:tc>
        <w:tc>
          <w:tcPr>
            <w:tcW w:w="1710" w:type="dxa"/>
            <w:vAlign w:val="center"/>
          </w:tcPr>
          <w:p w14:paraId="28FD0964" w14:textId="77777777" w:rsidR="000F7299" w:rsidRDefault="003B3350">
            <w:pPr>
              <w:keepLines/>
              <w:jc w:val="center"/>
              <w:rPr>
                <w:rFonts w:ascii="Times" w:eastAsia="宋体" w:hAnsi="Times" w:cs="Times"/>
                <w:sz w:val="20"/>
              </w:rPr>
            </w:pPr>
            <w:r>
              <w:rPr>
                <w:color w:val="0000FF"/>
                <w:sz w:val="20"/>
                <w:lang w:eastAsia="zh-CN"/>
              </w:rPr>
              <w:t>2</w:t>
            </w:r>
          </w:p>
        </w:tc>
      </w:tr>
      <w:tr w:rsidR="000F7299" w14:paraId="4725D33B" w14:textId="77777777">
        <w:trPr>
          <w:jc w:val="center"/>
        </w:trPr>
        <w:tc>
          <w:tcPr>
            <w:tcW w:w="0" w:type="auto"/>
            <w:shd w:val="clear" w:color="auto" w:fill="auto"/>
          </w:tcPr>
          <w:p w14:paraId="496DA781"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FCA92"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6ECAFA2F" w14:textId="77777777" w:rsidR="000F7299" w:rsidRDefault="003B3350">
            <w:pPr>
              <w:keepLines/>
              <w:jc w:val="center"/>
              <w:rPr>
                <w:rFonts w:ascii="Times" w:eastAsia="宋体" w:hAnsi="Times" w:cs="Times"/>
                <w:sz w:val="20"/>
              </w:rPr>
            </w:pPr>
            <w:r>
              <w:rPr>
                <w:color w:val="0000FF"/>
                <w:sz w:val="20"/>
                <w:lang w:eastAsia="zh-CN"/>
              </w:rPr>
              <w:t>14,15</w:t>
            </w:r>
          </w:p>
        </w:tc>
        <w:tc>
          <w:tcPr>
            <w:tcW w:w="1710" w:type="dxa"/>
            <w:vAlign w:val="center"/>
          </w:tcPr>
          <w:p w14:paraId="7BECD149" w14:textId="77777777" w:rsidR="000F7299" w:rsidRDefault="003B3350">
            <w:pPr>
              <w:keepLines/>
              <w:jc w:val="center"/>
              <w:rPr>
                <w:rFonts w:ascii="Times" w:eastAsia="宋体" w:hAnsi="Times" w:cs="Times"/>
                <w:sz w:val="20"/>
              </w:rPr>
            </w:pPr>
            <w:r>
              <w:rPr>
                <w:color w:val="0000FF"/>
                <w:sz w:val="20"/>
                <w:lang w:eastAsia="zh-CN"/>
              </w:rPr>
              <w:t>2</w:t>
            </w:r>
          </w:p>
        </w:tc>
      </w:tr>
      <w:tr w:rsidR="000F7299" w14:paraId="25B055BE" w14:textId="77777777">
        <w:trPr>
          <w:jc w:val="center"/>
        </w:trPr>
        <w:tc>
          <w:tcPr>
            <w:tcW w:w="0" w:type="auto"/>
            <w:shd w:val="clear" w:color="auto" w:fill="auto"/>
          </w:tcPr>
          <w:p w14:paraId="11256610"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2C92F4E"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5B28A5B7" w14:textId="77777777" w:rsidR="000F7299" w:rsidRDefault="003B3350">
            <w:pPr>
              <w:keepLines/>
              <w:jc w:val="center"/>
              <w:rPr>
                <w:rFonts w:ascii="Times" w:eastAsia="宋体" w:hAnsi="Times" w:cs="Times"/>
                <w:sz w:val="20"/>
              </w:rPr>
            </w:pPr>
            <w:r>
              <w:rPr>
                <w:color w:val="0000FF"/>
                <w:sz w:val="20"/>
                <w:lang w:eastAsia="zh-CN"/>
              </w:rPr>
              <w:t>8,12</w:t>
            </w:r>
          </w:p>
        </w:tc>
        <w:tc>
          <w:tcPr>
            <w:tcW w:w="1710" w:type="dxa"/>
            <w:vAlign w:val="center"/>
          </w:tcPr>
          <w:p w14:paraId="416A4A47" w14:textId="77777777" w:rsidR="000F7299" w:rsidRDefault="003B3350">
            <w:pPr>
              <w:keepLines/>
              <w:jc w:val="center"/>
              <w:rPr>
                <w:rFonts w:ascii="Times" w:eastAsia="宋体" w:hAnsi="Times" w:cs="Times"/>
                <w:sz w:val="20"/>
              </w:rPr>
            </w:pPr>
            <w:r>
              <w:rPr>
                <w:color w:val="0000FF"/>
                <w:sz w:val="20"/>
                <w:lang w:eastAsia="zh-CN"/>
              </w:rPr>
              <w:t>2</w:t>
            </w:r>
          </w:p>
        </w:tc>
      </w:tr>
      <w:tr w:rsidR="000F7299" w14:paraId="0387603A" w14:textId="77777777">
        <w:trPr>
          <w:jc w:val="center"/>
        </w:trPr>
        <w:tc>
          <w:tcPr>
            <w:tcW w:w="0" w:type="auto"/>
            <w:shd w:val="clear" w:color="auto" w:fill="auto"/>
          </w:tcPr>
          <w:p w14:paraId="78D62C97"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4B79A380" w14:textId="77777777" w:rsidR="000F7299" w:rsidRDefault="003B3350">
            <w:pPr>
              <w:keepLines/>
              <w:jc w:val="center"/>
              <w:rPr>
                <w:sz w:val="20"/>
                <w:lang w:eastAsia="zh-CN"/>
              </w:rPr>
            </w:pPr>
            <w:r>
              <w:rPr>
                <w:color w:val="0000FF"/>
                <w:sz w:val="20"/>
                <w:lang w:eastAsia="zh-CN"/>
              </w:rPr>
              <w:t>2</w:t>
            </w:r>
          </w:p>
        </w:tc>
        <w:tc>
          <w:tcPr>
            <w:tcW w:w="0" w:type="auto"/>
            <w:shd w:val="clear" w:color="auto" w:fill="auto"/>
            <w:vAlign w:val="center"/>
          </w:tcPr>
          <w:p w14:paraId="14824F14" w14:textId="77777777" w:rsidR="000F7299" w:rsidRDefault="003B3350">
            <w:pPr>
              <w:keepLines/>
              <w:jc w:val="center"/>
              <w:rPr>
                <w:sz w:val="20"/>
                <w:lang w:eastAsia="zh-CN"/>
              </w:rPr>
            </w:pPr>
            <w:r>
              <w:rPr>
                <w:color w:val="0000FF"/>
                <w:sz w:val="20"/>
                <w:lang w:eastAsia="zh-CN"/>
              </w:rPr>
              <w:t>10,14</w:t>
            </w:r>
          </w:p>
        </w:tc>
        <w:tc>
          <w:tcPr>
            <w:tcW w:w="1710" w:type="dxa"/>
            <w:vAlign w:val="center"/>
          </w:tcPr>
          <w:p w14:paraId="6620631E" w14:textId="77777777" w:rsidR="000F7299" w:rsidRDefault="003B3350">
            <w:pPr>
              <w:keepLines/>
              <w:jc w:val="center"/>
              <w:rPr>
                <w:sz w:val="20"/>
                <w:lang w:eastAsia="zh-CN"/>
              </w:rPr>
            </w:pPr>
            <w:r>
              <w:rPr>
                <w:color w:val="0000FF"/>
                <w:sz w:val="20"/>
                <w:lang w:eastAsia="zh-CN"/>
              </w:rPr>
              <w:t>2</w:t>
            </w:r>
          </w:p>
        </w:tc>
      </w:tr>
      <w:tr w:rsidR="000F7299" w14:paraId="55D05C28" w14:textId="77777777">
        <w:trPr>
          <w:jc w:val="center"/>
        </w:trPr>
        <w:tc>
          <w:tcPr>
            <w:tcW w:w="0" w:type="auto"/>
            <w:shd w:val="clear" w:color="auto" w:fill="auto"/>
          </w:tcPr>
          <w:p w14:paraId="7B833AE1" w14:textId="77777777" w:rsidR="000F7299" w:rsidRDefault="003B3350">
            <w:pPr>
              <w:keepLines/>
              <w:jc w:val="center"/>
              <w:rPr>
                <w:rFonts w:ascii="Times" w:eastAsia="宋体" w:hAnsi="Times" w:cs="Times"/>
                <w:color w:val="0000FF"/>
                <w:sz w:val="20"/>
              </w:rPr>
            </w:pPr>
            <w:r>
              <w:rPr>
                <w:rFonts w:ascii="Times" w:eastAsia="宋体" w:hAnsi="Times" w:cs="Times"/>
                <w:sz w:val="20"/>
              </w:rPr>
              <w:t>20-31</w:t>
            </w:r>
          </w:p>
        </w:tc>
        <w:tc>
          <w:tcPr>
            <w:tcW w:w="0" w:type="auto"/>
          </w:tcPr>
          <w:p w14:paraId="7476B136"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08795EFB"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1710" w:type="dxa"/>
          </w:tcPr>
          <w:p w14:paraId="333D6820"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356C3DC7"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48ACD91"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452BD7EE" w14:textId="77777777">
        <w:trPr>
          <w:jc w:val="center"/>
        </w:trPr>
        <w:tc>
          <w:tcPr>
            <w:tcW w:w="0" w:type="auto"/>
            <w:shd w:val="clear" w:color="auto" w:fill="D9D9D9"/>
            <w:vAlign w:val="center"/>
          </w:tcPr>
          <w:p w14:paraId="2BFCF816"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2C6379D"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95050C9"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09380531"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74D1DE29" w14:textId="77777777">
        <w:trPr>
          <w:jc w:val="center"/>
        </w:trPr>
        <w:tc>
          <w:tcPr>
            <w:tcW w:w="0" w:type="auto"/>
            <w:shd w:val="clear" w:color="auto" w:fill="auto"/>
          </w:tcPr>
          <w:p w14:paraId="3E07A8F7"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46E9EDF6" w14:textId="77777777" w:rsidR="000F7299" w:rsidRDefault="003B3350">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vAlign w:val="center"/>
          </w:tcPr>
          <w:p w14:paraId="175AD53B" w14:textId="77777777" w:rsidR="000F7299" w:rsidRDefault="003B3350">
            <w:pPr>
              <w:keepLines/>
              <w:jc w:val="center"/>
              <w:rPr>
                <w:rFonts w:ascii="Times" w:eastAsia="宋体" w:hAnsi="Times" w:cs="Times"/>
                <w:sz w:val="20"/>
                <w:lang w:eastAsia="zh-CN"/>
              </w:rPr>
            </w:pPr>
            <w:r>
              <w:rPr>
                <w:sz w:val="20"/>
                <w:highlight w:val="yellow"/>
                <w:lang w:eastAsia="zh-CN"/>
              </w:rPr>
              <w:t>0-2</w:t>
            </w:r>
          </w:p>
        </w:tc>
        <w:tc>
          <w:tcPr>
            <w:tcW w:w="1710" w:type="dxa"/>
            <w:vAlign w:val="center"/>
          </w:tcPr>
          <w:p w14:paraId="12B2EA44" w14:textId="77777777" w:rsidR="000F7299" w:rsidRDefault="003B3350">
            <w:pPr>
              <w:keepLines/>
              <w:jc w:val="center"/>
              <w:rPr>
                <w:rFonts w:ascii="Times" w:eastAsia="宋体" w:hAnsi="Times" w:cs="Times"/>
                <w:sz w:val="20"/>
                <w:lang w:eastAsia="zh-CN"/>
              </w:rPr>
            </w:pPr>
            <w:r>
              <w:rPr>
                <w:sz w:val="20"/>
                <w:highlight w:val="yellow"/>
                <w:lang w:eastAsia="zh-CN"/>
              </w:rPr>
              <w:t>1</w:t>
            </w:r>
          </w:p>
        </w:tc>
      </w:tr>
      <w:tr w:rsidR="000F7299" w14:paraId="0A8A2ECF" w14:textId="77777777">
        <w:trPr>
          <w:jc w:val="center"/>
        </w:trPr>
        <w:tc>
          <w:tcPr>
            <w:tcW w:w="0" w:type="auto"/>
            <w:shd w:val="clear" w:color="auto" w:fill="auto"/>
          </w:tcPr>
          <w:p w14:paraId="3244B239"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1075FAC5" w14:textId="77777777" w:rsidR="000F7299" w:rsidRDefault="003B3350">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192204AD" w14:textId="77777777" w:rsidR="000F7299" w:rsidRDefault="003B3350">
            <w:pPr>
              <w:keepLines/>
              <w:jc w:val="center"/>
              <w:rPr>
                <w:rFonts w:ascii="Times" w:eastAsia="宋体" w:hAnsi="Times" w:cs="Times"/>
                <w:sz w:val="20"/>
                <w:lang w:eastAsia="zh-CN"/>
              </w:rPr>
            </w:pPr>
            <w:r>
              <w:rPr>
                <w:sz w:val="20"/>
                <w:highlight w:val="yellow"/>
                <w:lang w:eastAsia="zh-CN"/>
              </w:rPr>
              <w:t>0,1,4</w:t>
            </w:r>
          </w:p>
        </w:tc>
        <w:tc>
          <w:tcPr>
            <w:tcW w:w="1710" w:type="dxa"/>
            <w:vAlign w:val="center"/>
          </w:tcPr>
          <w:p w14:paraId="491A21A9"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23FBE3A1" w14:textId="77777777">
        <w:trPr>
          <w:jc w:val="center"/>
        </w:trPr>
        <w:tc>
          <w:tcPr>
            <w:tcW w:w="0" w:type="auto"/>
            <w:shd w:val="clear" w:color="auto" w:fill="auto"/>
          </w:tcPr>
          <w:p w14:paraId="72326994"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13093D51" w14:textId="77777777" w:rsidR="000F7299" w:rsidRDefault="003B3350">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64820B4A" w14:textId="77777777" w:rsidR="000F7299" w:rsidRDefault="003B3350">
            <w:pPr>
              <w:keepLines/>
              <w:jc w:val="center"/>
              <w:rPr>
                <w:rFonts w:ascii="Times" w:eastAsia="宋体" w:hAnsi="Times" w:cs="Times"/>
                <w:sz w:val="20"/>
                <w:lang w:eastAsia="zh-CN"/>
              </w:rPr>
            </w:pPr>
            <w:r>
              <w:rPr>
                <w:sz w:val="20"/>
                <w:highlight w:val="yellow"/>
                <w:lang w:eastAsia="zh-CN"/>
              </w:rPr>
              <w:t>2,3,6</w:t>
            </w:r>
          </w:p>
        </w:tc>
        <w:tc>
          <w:tcPr>
            <w:tcW w:w="1710" w:type="dxa"/>
            <w:vAlign w:val="center"/>
          </w:tcPr>
          <w:p w14:paraId="6BF7FEEE"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4101F809" w14:textId="77777777">
        <w:trPr>
          <w:jc w:val="center"/>
        </w:trPr>
        <w:tc>
          <w:tcPr>
            <w:tcW w:w="0" w:type="auto"/>
            <w:shd w:val="clear" w:color="auto" w:fill="auto"/>
          </w:tcPr>
          <w:p w14:paraId="11585203"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044EEB40" w14:textId="77777777" w:rsidR="000F7299" w:rsidRDefault="003B3350">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62A3A587" w14:textId="77777777" w:rsidR="000F7299" w:rsidRDefault="003B3350">
            <w:pPr>
              <w:keepLines/>
              <w:jc w:val="center"/>
              <w:rPr>
                <w:rFonts w:ascii="Times" w:eastAsia="宋体" w:hAnsi="Times" w:cs="Times"/>
                <w:sz w:val="20"/>
              </w:rPr>
            </w:pPr>
            <w:r>
              <w:rPr>
                <w:color w:val="0000FF"/>
                <w:sz w:val="20"/>
                <w:highlight w:val="yellow"/>
                <w:lang w:eastAsia="zh-CN"/>
              </w:rPr>
              <w:t>8-10</w:t>
            </w:r>
          </w:p>
        </w:tc>
        <w:tc>
          <w:tcPr>
            <w:tcW w:w="1710" w:type="dxa"/>
            <w:vAlign w:val="center"/>
          </w:tcPr>
          <w:p w14:paraId="3B121D7C" w14:textId="77777777" w:rsidR="000F7299" w:rsidRDefault="003B3350">
            <w:pPr>
              <w:keepLines/>
              <w:jc w:val="center"/>
              <w:rPr>
                <w:rFonts w:ascii="Times" w:eastAsia="宋体" w:hAnsi="Times" w:cs="Times"/>
                <w:sz w:val="20"/>
                <w:lang w:eastAsia="zh-CN"/>
              </w:rPr>
            </w:pPr>
            <w:r>
              <w:rPr>
                <w:color w:val="0000FF"/>
                <w:sz w:val="20"/>
                <w:highlight w:val="yellow"/>
                <w:lang w:eastAsia="zh-CN"/>
              </w:rPr>
              <w:t>1</w:t>
            </w:r>
          </w:p>
        </w:tc>
      </w:tr>
      <w:tr w:rsidR="000F7299" w14:paraId="2E4FABF9" w14:textId="77777777">
        <w:trPr>
          <w:jc w:val="center"/>
        </w:trPr>
        <w:tc>
          <w:tcPr>
            <w:tcW w:w="0" w:type="auto"/>
            <w:shd w:val="clear" w:color="auto" w:fill="auto"/>
          </w:tcPr>
          <w:p w14:paraId="039550E2"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124C98E4" w14:textId="77777777" w:rsidR="000F7299" w:rsidRDefault="003B3350">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1F920B71" w14:textId="77777777" w:rsidR="000F7299" w:rsidRDefault="003B3350">
            <w:pPr>
              <w:keepLines/>
              <w:jc w:val="center"/>
              <w:rPr>
                <w:rFonts w:ascii="Times" w:eastAsia="宋体" w:hAnsi="Times" w:cs="Times"/>
                <w:sz w:val="20"/>
                <w:lang w:eastAsia="zh-CN"/>
              </w:rPr>
            </w:pPr>
            <w:r>
              <w:rPr>
                <w:color w:val="0000FF"/>
                <w:sz w:val="20"/>
                <w:highlight w:val="yellow"/>
                <w:lang w:eastAsia="zh-CN"/>
              </w:rPr>
              <w:t>8,9,12</w:t>
            </w:r>
          </w:p>
        </w:tc>
        <w:tc>
          <w:tcPr>
            <w:tcW w:w="1710" w:type="dxa"/>
            <w:vAlign w:val="center"/>
          </w:tcPr>
          <w:p w14:paraId="40CDB2C3" w14:textId="77777777" w:rsidR="000F7299" w:rsidRDefault="003B3350">
            <w:pPr>
              <w:keepLines/>
              <w:jc w:val="center"/>
              <w:rPr>
                <w:rFonts w:ascii="Times" w:eastAsia="宋体" w:hAnsi="Times" w:cs="Times"/>
                <w:sz w:val="20"/>
                <w:lang w:eastAsia="zh-CN"/>
              </w:rPr>
            </w:pPr>
            <w:r>
              <w:rPr>
                <w:color w:val="0000FF"/>
                <w:sz w:val="20"/>
                <w:highlight w:val="yellow"/>
                <w:lang w:eastAsia="zh-CN"/>
              </w:rPr>
              <w:t>2</w:t>
            </w:r>
          </w:p>
        </w:tc>
      </w:tr>
      <w:tr w:rsidR="000F7299" w14:paraId="26ED21F5" w14:textId="77777777">
        <w:trPr>
          <w:jc w:val="center"/>
        </w:trPr>
        <w:tc>
          <w:tcPr>
            <w:tcW w:w="0" w:type="auto"/>
            <w:shd w:val="clear" w:color="auto" w:fill="auto"/>
          </w:tcPr>
          <w:p w14:paraId="41852DB9"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vAlign w:val="center"/>
          </w:tcPr>
          <w:p w14:paraId="2D37E9E0" w14:textId="77777777" w:rsidR="000F7299" w:rsidRDefault="003B3350">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5513FDC8" w14:textId="77777777" w:rsidR="000F7299" w:rsidRDefault="003B3350">
            <w:pPr>
              <w:keepLines/>
              <w:jc w:val="center"/>
              <w:rPr>
                <w:rFonts w:ascii="Times" w:eastAsia="宋体" w:hAnsi="Times" w:cs="Times"/>
                <w:sz w:val="20"/>
              </w:rPr>
            </w:pPr>
            <w:r>
              <w:rPr>
                <w:color w:val="0000FF"/>
                <w:sz w:val="20"/>
                <w:highlight w:val="yellow"/>
                <w:lang w:eastAsia="zh-CN"/>
              </w:rPr>
              <w:t>10,11,14</w:t>
            </w:r>
          </w:p>
        </w:tc>
        <w:tc>
          <w:tcPr>
            <w:tcW w:w="1710" w:type="dxa"/>
            <w:vAlign w:val="center"/>
          </w:tcPr>
          <w:p w14:paraId="7AFBBF77" w14:textId="77777777" w:rsidR="000F7299" w:rsidRDefault="003B3350">
            <w:pPr>
              <w:keepLines/>
              <w:jc w:val="center"/>
              <w:rPr>
                <w:rFonts w:ascii="Times" w:eastAsia="宋体" w:hAnsi="Times" w:cs="Times"/>
                <w:sz w:val="20"/>
                <w:lang w:eastAsia="zh-CN"/>
              </w:rPr>
            </w:pPr>
            <w:r>
              <w:rPr>
                <w:color w:val="0000FF"/>
                <w:sz w:val="20"/>
                <w:highlight w:val="yellow"/>
                <w:lang w:eastAsia="zh-CN"/>
              </w:rPr>
              <w:t>2</w:t>
            </w:r>
          </w:p>
        </w:tc>
      </w:tr>
      <w:tr w:rsidR="000F7299" w14:paraId="3233FAFC" w14:textId="77777777">
        <w:trPr>
          <w:jc w:val="center"/>
        </w:trPr>
        <w:tc>
          <w:tcPr>
            <w:tcW w:w="0" w:type="auto"/>
            <w:shd w:val="clear" w:color="auto" w:fill="auto"/>
          </w:tcPr>
          <w:p w14:paraId="723C72DE"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140F97B3" w14:textId="77777777" w:rsidR="000F7299" w:rsidRDefault="003B3350">
            <w:pPr>
              <w:keepLines/>
              <w:jc w:val="center"/>
              <w:rPr>
                <w:rFonts w:ascii="Times" w:eastAsia="宋体" w:hAnsi="Times" w:cs="Times"/>
                <w:color w:val="0000FF"/>
                <w:sz w:val="20"/>
              </w:rPr>
            </w:pPr>
            <w:r>
              <w:rPr>
                <w:color w:val="FF0000"/>
                <w:sz w:val="20"/>
                <w:highlight w:val="cyan"/>
                <w:lang w:eastAsia="zh-CN"/>
              </w:rPr>
              <w:t>1</w:t>
            </w:r>
          </w:p>
        </w:tc>
        <w:tc>
          <w:tcPr>
            <w:tcW w:w="0" w:type="auto"/>
            <w:shd w:val="clear" w:color="auto" w:fill="auto"/>
            <w:vAlign w:val="center"/>
          </w:tcPr>
          <w:p w14:paraId="353B7AFB" w14:textId="77777777" w:rsidR="000F7299" w:rsidRDefault="003B3350">
            <w:pPr>
              <w:keepLines/>
              <w:jc w:val="center"/>
              <w:rPr>
                <w:rFonts w:ascii="Times" w:eastAsia="宋体" w:hAnsi="Times" w:cs="Times"/>
                <w:color w:val="0000FF"/>
                <w:sz w:val="20"/>
              </w:rPr>
            </w:pPr>
            <w:r>
              <w:rPr>
                <w:color w:val="FF0000"/>
                <w:sz w:val="20"/>
                <w:highlight w:val="cyan"/>
                <w:lang w:eastAsia="zh-CN"/>
              </w:rPr>
              <w:t>0,1,8</w:t>
            </w:r>
          </w:p>
        </w:tc>
        <w:tc>
          <w:tcPr>
            <w:tcW w:w="1710" w:type="dxa"/>
            <w:vAlign w:val="center"/>
          </w:tcPr>
          <w:p w14:paraId="45E9B790" w14:textId="77777777" w:rsidR="000F7299" w:rsidRDefault="003B3350">
            <w:pPr>
              <w:keepLines/>
              <w:jc w:val="center"/>
              <w:rPr>
                <w:rFonts w:ascii="Times" w:eastAsia="宋体" w:hAnsi="Times" w:cs="Times"/>
                <w:color w:val="0000FF"/>
                <w:sz w:val="20"/>
              </w:rPr>
            </w:pPr>
            <w:r>
              <w:rPr>
                <w:color w:val="FF0000"/>
                <w:sz w:val="20"/>
                <w:highlight w:val="cyan"/>
                <w:lang w:eastAsia="zh-CN"/>
              </w:rPr>
              <w:t>1</w:t>
            </w:r>
          </w:p>
        </w:tc>
      </w:tr>
      <w:tr w:rsidR="000F7299" w14:paraId="2537A5EB" w14:textId="77777777">
        <w:trPr>
          <w:jc w:val="center"/>
        </w:trPr>
        <w:tc>
          <w:tcPr>
            <w:tcW w:w="0" w:type="auto"/>
            <w:shd w:val="clear" w:color="auto" w:fill="auto"/>
          </w:tcPr>
          <w:p w14:paraId="0F307010"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5047D979" w14:textId="77777777" w:rsidR="000F7299" w:rsidRDefault="003B3350">
            <w:pPr>
              <w:keepLines/>
              <w:jc w:val="center"/>
              <w:rPr>
                <w:rFonts w:ascii="Times" w:eastAsia="宋体" w:hAnsi="Times" w:cs="Times"/>
                <w:color w:val="0000FF"/>
                <w:sz w:val="20"/>
              </w:rPr>
            </w:pPr>
            <w:r>
              <w:rPr>
                <w:rFonts w:eastAsia="宋体"/>
                <w:color w:val="FF0000"/>
                <w:sz w:val="20"/>
                <w:lang w:eastAsia="zh-CN"/>
              </w:rPr>
              <w:t>2</w:t>
            </w:r>
          </w:p>
        </w:tc>
        <w:tc>
          <w:tcPr>
            <w:tcW w:w="0" w:type="auto"/>
            <w:shd w:val="clear" w:color="auto" w:fill="auto"/>
            <w:vAlign w:val="center"/>
          </w:tcPr>
          <w:p w14:paraId="6F6ED19E" w14:textId="77777777" w:rsidR="000F7299" w:rsidRDefault="003B3350">
            <w:pPr>
              <w:keepLines/>
              <w:jc w:val="center"/>
              <w:rPr>
                <w:rFonts w:ascii="Times" w:eastAsia="宋体" w:hAnsi="Times" w:cs="Times"/>
                <w:color w:val="0000FF"/>
                <w:sz w:val="20"/>
              </w:rPr>
            </w:pPr>
            <w:r>
              <w:rPr>
                <w:rFonts w:eastAsia="宋体"/>
                <w:color w:val="FF0000"/>
                <w:sz w:val="20"/>
                <w:lang w:eastAsia="zh-CN"/>
              </w:rPr>
              <w:t>0,1,8</w:t>
            </w:r>
          </w:p>
        </w:tc>
        <w:tc>
          <w:tcPr>
            <w:tcW w:w="1710" w:type="dxa"/>
            <w:vAlign w:val="center"/>
          </w:tcPr>
          <w:p w14:paraId="096C925D" w14:textId="77777777" w:rsidR="000F7299" w:rsidRDefault="003B3350">
            <w:pPr>
              <w:keepLines/>
              <w:jc w:val="center"/>
              <w:rPr>
                <w:rFonts w:ascii="Times" w:eastAsia="宋体" w:hAnsi="Times" w:cs="Times"/>
                <w:color w:val="0000FF"/>
                <w:sz w:val="20"/>
              </w:rPr>
            </w:pPr>
            <w:r>
              <w:rPr>
                <w:color w:val="FF0000"/>
                <w:sz w:val="20"/>
              </w:rPr>
              <w:t>1</w:t>
            </w:r>
          </w:p>
        </w:tc>
      </w:tr>
      <w:tr w:rsidR="000F7299" w14:paraId="4488F333" w14:textId="77777777">
        <w:trPr>
          <w:jc w:val="center"/>
        </w:trPr>
        <w:tc>
          <w:tcPr>
            <w:tcW w:w="0" w:type="auto"/>
            <w:shd w:val="clear" w:color="auto" w:fill="auto"/>
          </w:tcPr>
          <w:p w14:paraId="62E501AF"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067E8433" w14:textId="77777777" w:rsidR="000F7299" w:rsidRDefault="003B3350">
            <w:pPr>
              <w:keepLines/>
              <w:jc w:val="center"/>
              <w:rPr>
                <w:rFonts w:ascii="Times" w:eastAsia="宋体" w:hAnsi="Times" w:cs="Times"/>
                <w:color w:val="0000FF"/>
                <w:sz w:val="20"/>
              </w:rPr>
            </w:pPr>
            <w:r>
              <w:rPr>
                <w:rFonts w:eastAsia="宋体"/>
                <w:color w:val="FF0000"/>
                <w:sz w:val="20"/>
                <w:lang w:eastAsia="zh-CN"/>
              </w:rPr>
              <w:t>2</w:t>
            </w:r>
          </w:p>
        </w:tc>
        <w:tc>
          <w:tcPr>
            <w:tcW w:w="0" w:type="auto"/>
            <w:shd w:val="clear" w:color="auto" w:fill="auto"/>
            <w:vAlign w:val="center"/>
          </w:tcPr>
          <w:p w14:paraId="3EA2420A" w14:textId="77777777" w:rsidR="000F7299" w:rsidRDefault="003B3350">
            <w:pPr>
              <w:keepLines/>
              <w:jc w:val="center"/>
              <w:rPr>
                <w:rFonts w:ascii="Times" w:eastAsia="宋体" w:hAnsi="Times" w:cs="Times"/>
                <w:color w:val="0000FF"/>
                <w:sz w:val="20"/>
              </w:rPr>
            </w:pPr>
            <w:r>
              <w:rPr>
                <w:rFonts w:eastAsia="宋体"/>
                <w:color w:val="FF0000"/>
                <w:sz w:val="20"/>
                <w:lang w:eastAsia="zh-CN"/>
              </w:rPr>
              <w:t>2,3,10</w:t>
            </w:r>
          </w:p>
        </w:tc>
        <w:tc>
          <w:tcPr>
            <w:tcW w:w="1710" w:type="dxa"/>
            <w:vAlign w:val="center"/>
          </w:tcPr>
          <w:p w14:paraId="71CC453C" w14:textId="77777777" w:rsidR="000F7299" w:rsidRDefault="003B3350">
            <w:pPr>
              <w:keepLines/>
              <w:jc w:val="center"/>
              <w:rPr>
                <w:rFonts w:ascii="Times" w:eastAsia="宋体" w:hAnsi="Times" w:cs="Times"/>
                <w:color w:val="0000FF"/>
                <w:sz w:val="20"/>
              </w:rPr>
            </w:pPr>
            <w:r>
              <w:rPr>
                <w:color w:val="FF0000"/>
                <w:sz w:val="20"/>
              </w:rPr>
              <w:t>1</w:t>
            </w:r>
          </w:p>
        </w:tc>
      </w:tr>
      <w:tr w:rsidR="000F7299" w14:paraId="3D0FE1B7" w14:textId="77777777">
        <w:trPr>
          <w:jc w:val="center"/>
        </w:trPr>
        <w:tc>
          <w:tcPr>
            <w:tcW w:w="0" w:type="auto"/>
            <w:shd w:val="clear" w:color="auto" w:fill="auto"/>
          </w:tcPr>
          <w:p w14:paraId="54E6D4A7" w14:textId="77777777" w:rsidR="000F7299" w:rsidRDefault="003B3350">
            <w:pPr>
              <w:keepLines/>
              <w:jc w:val="center"/>
              <w:rPr>
                <w:rFonts w:ascii="Times" w:eastAsia="宋体" w:hAnsi="Times" w:cs="Times"/>
                <w:color w:val="0000FF"/>
                <w:sz w:val="20"/>
              </w:rPr>
            </w:pPr>
            <w:r>
              <w:rPr>
                <w:rFonts w:ascii="Times" w:eastAsia="宋体" w:hAnsi="Times" w:cs="Times"/>
                <w:sz w:val="20"/>
              </w:rPr>
              <w:t>9-31</w:t>
            </w:r>
          </w:p>
        </w:tc>
        <w:tc>
          <w:tcPr>
            <w:tcW w:w="0" w:type="auto"/>
          </w:tcPr>
          <w:p w14:paraId="3678DE70"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55FA4B5F"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1710" w:type="dxa"/>
          </w:tcPr>
          <w:p w14:paraId="7E2A6FCC"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25530605"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7D1AADCD"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038A9653"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679AE9BB" w14:textId="77777777">
        <w:trPr>
          <w:jc w:val="center"/>
        </w:trPr>
        <w:tc>
          <w:tcPr>
            <w:tcW w:w="0" w:type="auto"/>
            <w:shd w:val="clear" w:color="auto" w:fill="D9D9D9"/>
            <w:vAlign w:val="center"/>
          </w:tcPr>
          <w:p w14:paraId="76B5A393"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1512BCD"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20A1272"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27725105"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24C39CA7" w14:textId="77777777">
        <w:trPr>
          <w:jc w:val="center"/>
        </w:trPr>
        <w:tc>
          <w:tcPr>
            <w:tcW w:w="0" w:type="auto"/>
            <w:shd w:val="clear" w:color="auto" w:fill="auto"/>
          </w:tcPr>
          <w:p w14:paraId="3D059EA0"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1BA324FD" w14:textId="77777777" w:rsidR="000F7299" w:rsidRDefault="003B3350">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vAlign w:val="center"/>
          </w:tcPr>
          <w:p w14:paraId="5CCEAE9D" w14:textId="77777777" w:rsidR="000F7299" w:rsidRDefault="003B3350">
            <w:pPr>
              <w:keepLines/>
              <w:jc w:val="center"/>
              <w:rPr>
                <w:rFonts w:ascii="Times" w:eastAsia="宋体" w:hAnsi="Times" w:cs="Times"/>
                <w:sz w:val="20"/>
                <w:lang w:eastAsia="zh-CN"/>
              </w:rPr>
            </w:pPr>
            <w:r>
              <w:rPr>
                <w:sz w:val="20"/>
                <w:highlight w:val="yellow"/>
                <w:lang w:eastAsia="zh-CN"/>
              </w:rPr>
              <w:t>0-3</w:t>
            </w:r>
          </w:p>
        </w:tc>
        <w:tc>
          <w:tcPr>
            <w:tcW w:w="1710" w:type="dxa"/>
            <w:vAlign w:val="center"/>
          </w:tcPr>
          <w:p w14:paraId="000D996D" w14:textId="77777777" w:rsidR="000F7299" w:rsidRDefault="003B3350">
            <w:pPr>
              <w:keepLines/>
              <w:jc w:val="center"/>
              <w:rPr>
                <w:rFonts w:ascii="Times" w:eastAsia="宋体" w:hAnsi="Times" w:cs="Times"/>
                <w:sz w:val="20"/>
                <w:lang w:eastAsia="zh-CN"/>
              </w:rPr>
            </w:pPr>
            <w:r>
              <w:rPr>
                <w:sz w:val="20"/>
                <w:highlight w:val="yellow"/>
                <w:lang w:eastAsia="zh-CN"/>
              </w:rPr>
              <w:t>1</w:t>
            </w:r>
          </w:p>
        </w:tc>
      </w:tr>
      <w:tr w:rsidR="000F7299" w14:paraId="4B1F4E46" w14:textId="77777777">
        <w:trPr>
          <w:jc w:val="center"/>
        </w:trPr>
        <w:tc>
          <w:tcPr>
            <w:tcW w:w="0" w:type="auto"/>
            <w:shd w:val="clear" w:color="auto" w:fill="auto"/>
          </w:tcPr>
          <w:p w14:paraId="7F5D7307"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3F12E282" w14:textId="77777777" w:rsidR="000F7299" w:rsidRDefault="003B3350">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52885E95" w14:textId="77777777" w:rsidR="000F7299" w:rsidRDefault="003B3350">
            <w:pPr>
              <w:keepLines/>
              <w:jc w:val="center"/>
              <w:rPr>
                <w:rFonts w:ascii="Times" w:eastAsia="宋体" w:hAnsi="Times" w:cs="Times"/>
                <w:sz w:val="20"/>
                <w:lang w:eastAsia="zh-CN"/>
              </w:rPr>
            </w:pPr>
            <w:r>
              <w:rPr>
                <w:sz w:val="20"/>
                <w:highlight w:val="yellow"/>
                <w:lang w:eastAsia="zh-CN"/>
              </w:rPr>
              <w:t>0,1,4,5</w:t>
            </w:r>
          </w:p>
        </w:tc>
        <w:tc>
          <w:tcPr>
            <w:tcW w:w="1710" w:type="dxa"/>
            <w:vAlign w:val="center"/>
          </w:tcPr>
          <w:p w14:paraId="54A14D4C"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796EEDB7" w14:textId="77777777">
        <w:trPr>
          <w:jc w:val="center"/>
        </w:trPr>
        <w:tc>
          <w:tcPr>
            <w:tcW w:w="0" w:type="auto"/>
            <w:shd w:val="clear" w:color="auto" w:fill="auto"/>
          </w:tcPr>
          <w:p w14:paraId="0B0AC254"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36CDBD66" w14:textId="77777777" w:rsidR="000F7299" w:rsidRDefault="003B3350">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0DE7C454" w14:textId="77777777" w:rsidR="000F7299" w:rsidRDefault="003B3350">
            <w:pPr>
              <w:keepLines/>
              <w:jc w:val="center"/>
              <w:rPr>
                <w:rFonts w:ascii="Times" w:eastAsia="宋体" w:hAnsi="Times" w:cs="Times"/>
                <w:sz w:val="20"/>
                <w:lang w:eastAsia="zh-CN"/>
              </w:rPr>
            </w:pPr>
            <w:r>
              <w:rPr>
                <w:sz w:val="20"/>
                <w:highlight w:val="yellow"/>
                <w:lang w:eastAsia="zh-CN"/>
              </w:rPr>
              <w:t>2,3,6,7</w:t>
            </w:r>
          </w:p>
        </w:tc>
        <w:tc>
          <w:tcPr>
            <w:tcW w:w="1710" w:type="dxa"/>
            <w:vAlign w:val="center"/>
          </w:tcPr>
          <w:p w14:paraId="0F638EEE"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0B7CA92A" w14:textId="77777777">
        <w:trPr>
          <w:jc w:val="center"/>
        </w:trPr>
        <w:tc>
          <w:tcPr>
            <w:tcW w:w="0" w:type="auto"/>
            <w:shd w:val="clear" w:color="auto" w:fill="auto"/>
          </w:tcPr>
          <w:p w14:paraId="2FA27A98"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0745EF77" w14:textId="77777777" w:rsidR="000F7299" w:rsidRDefault="003B3350">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21005E55" w14:textId="77777777" w:rsidR="000F7299" w:rsidRDefault="003B3350">
            <w:pPr>
              <w:keepLines/>
              <w:jc w:val="center"/>
              <w:rPr>
                <w:rFonts w:ascii="Times" w:eastAsia="宋体" w:hAnsi="Times" w:cs="Times"/>
                <w:sz w:val="20"/>
              </w:rPr>
            </w:pPr>
            <w:r>
              <w:rPr>
                <w:sz w:val="20"/>
                <w:highlight w:val="yellow"/>
                <w:lang w:eastAsia="zh-CN"/>
              </w:rPr>
              <w:t>0,2,4,6</w:t>
            </w:r>
          </w:p>
        </w:tc>
        <w:tc>
          <w:tcPr>
            <w:tcW w:w="1710" w:type="dxa"/>
            <w:vAlign w:val="center"/>
          </w:tcPr>
          <w:p w14:paraId="262F9BE7"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45E93290" w14:textId="77777777">
        <w:trPr>
          <w:jc w:val="center"/>
        </w:trPr>
        <w:tc>
          <w:tcPr>
            <w:tcW w:w="0" w:type="auto"/>
            <w:shd w:val="clear" w:color="auto" w:fill="auto"/>
          </w:tcPr>
          <w:p w14:paraId="4872653B"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67A27261" w14:textId="77777777" w:rsidR="000F7299" w:rsidRDefault="003B3350">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5E0AED4C" w14:textId="77777777" w:rsidR="000F7299" w:rsidRDefault="003B3350">
            <w:pPr>
              <w:keepLines/>
              <w:jc w:val="center"/>
              <w:rPr>
                <w:rFonts w:ascii="Times" w:eastAsia="宋体" w:hAnsi="Times" w:cs="Times"/>
                <w:sz w:val="20"/>
                <w:lang w:eastAsia="zh-CN"/>
              </w:rPr>
            </w:pPr>
            <w:r>
              <w:rPr>
                <w:color w:val="0000FF"/>
                <w:sz w:val="20"/>
                <w:highlight w:val="yellow"/>
                <w:lang w:eastAsia="zh-CN"/>
              </w:rPr>
              <w:t>8-11</w:t>
            </w:r>
          </w:p>
        </w:tc>
        <w:tc>
          <w:tcPr>
            <w:tcW w:w="1710" w:type="dxa"/>
            <w:vAlign w:val="center"/>
          </w:tcPr>
          <w:p w14:paraId="643E5253" w14:textId="77777777" w:rsidR="000F7299" w:rsidRDefault="003B3350">
            <w:pPr>
              <w:keepLines/>
              <w:jc w:val="center"/>
              <w:rPr>
                <w:rFonts w:ascii="Times" w:eastAsia="宋体" w:hAnsi="Times" w:cs="Times"/>
                <w:sz w:val="20"/>
                <w:lang w:eastAsia="zh-CN"/>
              </w:rPr>
            </w:pPr>
            <w:r>
              <w:rPr>
                <w:color w:val="0000FF"/>
                <w:sz w:val="20"/>
                <w:highlight w:val="yellow"/>
                <w:lang w:eastAsia="zh-CN"/>
              </w:rPr>
              <w:t>1</w:t>
            </w:r>
          </w:p>
        </w:tc>
      </w:tr>
      <w:tr w:rsidR="000F7299" w14:paraId="3870A10E" w14:textId="77777777">
        <w:trPr>
          <w:jc w:val="center"/>
        </w:trPr>
        <w:tc>
          <w:tcPr>
            <w:tcW w:w="0" w:type="auto"/>
            <w:shd w:val="clear" w:color="auto" w:fill="auto"/>
          </w:tcPr>
          <w:p w14:paraId="1E45942F"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vAlign w:val="center"/>
          </w:tcPr>
          <w:p w14:paraId="6E5288B1" w14:textId="77777777" w:rsidR="000F7299" w:rsidRDefault="003B3350">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6F52E24A" w14:textId="77777777" w:rsidR="000F7299" w:rsidRDefault="003B3350">
            <w:pPr>
              <w:keepLines/>
              <w:jc w:val="center"/>
              <w:rPr>
                <w:rFonts w:ascii="Times" w:eastAsia="宋体" w:hAnsi="Times" w:cs="Times"/>
                <w:sz w:val="20"/>
              </w:rPr>
            </w:pPr>
            <w:r>
              <w:rPr>
                <w:color w:val="0000FF"/>
                <w:sz w:val="20"/>
                <w:highlight w:val="yellow"/>
                <w:lang w:eastAsia="zh-CN"/>
              </w:rPr>
              <w:t>8,9,12,13</w:t>
            </w:r>
          </w:p>
        </w:tc>
        <w:tc>
          <w:tcPr>
            <w:tcW w:w="1710" w:type="dxa"/>
            <w:vAlign w:val="center"/>
          </w:tcPr>
          <w:p w14:paraId="59C0119D" w14:textId="77777777" w:rsidR="000F7299" w:rsidRDefault="003B3350">
            <w:pPr>
              <w:keepLines/>
              <w:jc w:val="center"/>
              <w:rPr>
                <w:rFonts w:ascii="Times" w:eastAsia="宋体" w:hAnsi="Times" w:cs="Times"/>
                <w:sz w:val="20"/>
                <w:lang w:eastAsia="zh-CN"/>
              </w:rPr>
            </w:pPr>
            <w:r>
              <w:rPr>
                <w:color w:val="0000FF"/>
                <w:sz w:val="20"/>
                <w:highlight w:val="yellow"/>
                <w:lang w:eastAsia="zh-CN"/>
              </w:rPr>
              <w:t>2</w:t>
            </w:r>
          </w:p>
        </w:tc>
      </w:tr>
      <w:tr w:rsidR="000F7299" w14:paraId="7A42B56D" w14:textId="77777777">
        <w:trPr>
          <w:jc w:val="center"/>
        </w:trPr>
        <w:tc>
          <w:tcPr>
            <w:tcW w:w="0" w:type="auto"/>
            <w:shd w:val="clear" w:color="auto" w:fill="auto"/>
          </w:tcPr>
          <w:p w14:paraId="53DF7AF0"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3F7C35C2" w14:textId="77777777" w:rsidR="000F7299" w:rsidRDefault="003B3350">
            <w:pPr>
              <w:keepLines/>
              <w:jc w:val="center"/>
              <w:rPr>
                <w:rFonts w:ascii="Times" w:eastAsia="宋体" w:hAnsi="Times" w:cs="Times"/>
                <w:color w:val="0000FF"/>
                <w:sz w:val="20"/>
              </w:rPr>
            </w:pPr>
            <w:r>
              <w:rPr>
                <w:color w:val="0000FF"/>
                <w:sz w:val="20"/>
                <w:highlight w:val="yellow"/>
                <w:lang w:eastAsia="zh-CN"/>
              </w:rPr>
              <w:t>2</w:t>
            </w:r>
          </w:p>
        </w:tc>
        <w:tc>
          <w:tcPr>
            <w:tcW w:w="0" w:type="auto"/>
            <w:shd w:val="clear" w:color="auto" w:fill="auto"/>
            <w:vAlign w:val="center"/>
          </w:tcPr>
          <w:p w14:paraId="1B2734E3" w14:textId="77777777" w:rsidR="000F7299" w:rsidRDefault="003B3350">
            <w:pPr>
              <w:keepLines/>
              <w:jc w:val="center"/>
              <w:rPr>
                <w:rFonts w:ascii="Times" w:eastAsia="宋体" w:hAnsi="Times" w:cs="Times"/>
                <w:color w:val="0000FF"/>
                <w:sz w:val="20"/>
              </w:rPr>
            </w:pPr>
            <w:r>
              <w:rPr>
                <w:color w:val="0000FF"/>
                <w:sz w:val="20"/>
                <w:highlight w:val="yellow"/>
                <w:lang w:eastAsia="zh-CN"/>
              </w:rPr>
              <w:t>10,11,14,15</w:t>
            </w:r>
          </w:p>
        </w:tc>
        <w:tc>
          <w:tcPr>
            <w:tcW w:w="1710" w:type="dxa"/>
            <w:vAlign w:val="center"/>
          </w:tcPr>
          <w:p w14:paraId="4A24A109" w14:textId="77777777" w:rsidR="000F7299" w:rsidRDefault="003B3350">
            <w:pPr>
              <w:keepLines/>
              <w:jc w:val="center"/>
              <w:rPr>
                <w:rFonts w:ascii="Times" w:eastAsia="宋体" w:hAnsi="Times" w:cs="Times"/>
                <w:color w:val="0000FF"/>
                <w:sz w:val="20"/>
              </w:rPr>
            </w:pPr>
            <w:r>
              <w:rPr>
                <w:color w:val="0000FF"/>
                <w:sz w:val="20"/>
                <w:highlight w:val="yellow"/>
                <w:lang w:eastAsia="zh-CN"/>
              </w:rPr>
              <w:t>2</w:t>
            </w:r>
          </w:p>
        </w:tc>
      </w:tr>
      <w:tr w:rsidR="000F7299" w14:paraId="5B64D760" w14:textId="77777777">
        <w:trPr>
          <w:jc w:val="center"/>
        </w:trPr>
        <w:tc>
          <w:tcPr>
            <w:tcW w:w="0" w:type="auto"/>
            <w:shd w:val="clear" w:color="auto" w:fill="auto"/>
          </w:tcPr>
          <w:p w14:paraId="6C370AA9"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16A0DD2C" w14:textId="77777777" w:rsidR="000F7299" w:rsidRDefault="003B3350">
            <w:pPr>
              <w:keepLines/>
              <w:jc w:val="center"/>
              <w:rPr>
                <w:rFonts w:ascii="Times" w:eastAsia="宋体" w:hAnsi="Times" w:cs="Times"/>
                <w:color w:val="0000FF"/>
                <w:sz w:val="20"/>
              </w:rPr>
            </w:pPr>
            <w:r>
              <w:rPr>
                <w:color w:val="0000FF"/>
                <w:sz w:val="20"/>
                <w:highlight w:val="yellow"/>
                <w:lang w:eastAsia="zh-CN"/>
              </w:rPr>
              <w:t>2</w:t>
            </w:r>
          </w:p>
        </w:tc>
        <w:tc>
          <w:tcPr>
            <w:tcW w:w="0" w:type="auto"/>
            <w:shd w:val="clear" w:color="auto" w:fill="auto"/>
            <w:vAlign w:val="center"/>
          </w:tcPr>
          <w:p w14:paraId="3451AA7D" w14:textId="77777777" w:rsidR="000F7299" w:rsidRDefault="003B3350">
            <w:pPr>
              <w:keepLines/>
              <w:jc w:val="center"/>
              <w:rPr>
                <w:rFonts w:ascii="Times" w:eastAsia="宋体" w:hAnsi="Times" w:cs="Times"/>
                <w:color w:val="0000FF"/>
                <w:sz w:val="20"/>
              </w:rPr>
            </w:pPr>
            <w:r>
              <w:rPr>
                <w:color w:val="0000FF"/>
                <w:sz w:val="20"/>
                <w:highlight w:val="yellow"/>
                <w:lang w:eastAsia="zh-CN"/>
              </w:rPr>
              <w:t>8,10,12,14</w:t>
            </w:r>
          </w:p>
        </w:tc>
        <w:tc>
          <w:tcPr>
            <w:tcW w:w="1710" w:type="dxa"/>
            <w:vAlign w:val="center"/>
          </w:tcPr>
          <w:p w14:paraId="3C065E85" w14:textId="77777777" w:rsidR="000F7299" w:rsidRDefault="003B3350">
            <w:pPr>
              <w:keepLines/>
              <w:jc w:val="center"/>
              <w:rPr>
                <w:rFonts w:ascii="Times" w:eastAsia="宋体" w:hAnsi="Times" w:cs="Times"/>
                <w:color w:val="0000FF"/>
                <w:sz w:val="20"/>
              </w:rPr>
            </w:pPr>
            <w:r>
              <w:rPr>
                <w:color w:val="0000FF"/>
                <w:sz w:val="20"/>
                <w:highlight w:val="yellow"/>
                <w:lang w:eastAsia="zh-CN"/>
              </w:rPr>
              <w:t>2</w:t>
            </w:r>
          </w:p>
        </w:tc>
      </w:tr>
      <w:tr w:rsidR="000F7299" w14:paraId="26725C7B" w14:textId="77777777">
        <w:trPr>
          <w:jc w:val="center"/>
        </w:trPr>
        <w:tc>
          <w:tcPr>
            <w:tcW w:w="0" w:type="auto"/>
            <w:shd w:val="clear" w:color="auto" w:fill="auto"/>
          </w:tcPr>
          <w:p w14:paraId="46A76D85"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20215385" w14:textId="77777777" w:rsidR="000F7299" w:rsidRDefault="003B3350">
            <w:pPr>
              <w:keepLines/>
              <w:jc w:val="center"/>
              <w:rPr>
                <w:rFonts w:ascii="Times" w:eastAsia="宋体" w:hAnsi="Times" w:cs="Times"/>
                <w:color w:val="0000FF"/>
                <w:sz w:val="20"/>
              </w:rPr>
            </w:pPr>
            <w:r>
              <w:rPr>
                <w:color w:val="FF0000"/>
                <w:sz w:val="20"/>
                <w:highlight w:val="cyan"/>
                <w:lang w:eastAsia="zh-CN"/>
              </w:rPr>
              <w:t>1</w:t>
            </w:r>
          </w:p>
        </w:tc>
        <w:tc>
          <w:tcPr>
            <w:tcW w:w="0" w:type="auto"/>
            <w:shd w:val="clear" w:color="auto" w:fill="auto"/>
            <w:vAlign w:val="center"/>
          </w:tcPr>
          <w:p w14:paraId="398DE4BE" w14:textId="77777777" w:rsidR="000F7299" w:rsidRDefault="003B3350">
            <w:pPr>
              <w:keepLines/>
              <w:jc w:val="center"/>
              <w:rPr>
                <w:rFonts w:ascii="Times" w:eastAsia="宋体" w:hAnsi="Times" w:cs="Times"/>
                <w:color w:val="0000FF"/>
                <w:sz w:val="20"/>
              </w:rPr>
            </w:pPr>
            <w:r>
              <w:rPr>
                <w:color w:val="FF0000"/>
                <w:sz w:val="20"/>
                <w:highlight w:val="cyan"/>
                <w:lang w:eastAsia="zh-CN"/>
              </w:rPr>
              <w:t>0,1,8,9</w:t>
            </w:r>
          </w:p>
        </w:tc>
        <w:tc>
          <w:tcPr>
            <w:tcW w:w="1710" w:type="dxa"/>
            <w:vAlign w:val="center"/>
          </w:tcPr>
          <w:p w14:paraId="138D152F" w14:textId="77777777" w:rsidR="000F7299" w:rsidRDefault="003B3350">
            <w:pPr>
              <w:keepLines/>
              <w:jc w:val="center"/>
              <w:rPr>
                <w:rFonts w:ascii="Times" w:eastAsia="宋体" w:hAnsi="Times" w:cs="Times"/>
                <w:color w:val="0000FF"/>
                <w:sz w:val="20"/>
              </w:rPr>
            </w:pPr>
            <w:r>
              <w:rPr>
                <w:color w:val="FF0000"/>
                <w:sz w:val="20"/>
                <w:highlight w:val="cyan"/>
                <w:lang w:eastAsia="zh-CN"/>
              </w:rPr>
              <w:t>1</w:t>
            </w:r>
          </w:p>
        </w:tc>
      </w:tr>
      <w:tr w:rsidR="000F7299" w14:paraId="19DF3F61" w14:textId="77777777">
        <w:trPr>
          <w:jc w:val="center"/>
        </w:trPr>
        <w:tc>
          <w:tcPr>
            <w:tcW w:w="0" w:type="auto"/>
            <w:shd w:val="clear" w:color="auto" w:fill="auto"/>
          </w:tcPr>
          <w:p w14:paraId="0C529B33"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5818B610" w14:textId="77777777" w:rsidR="000F7299" w:rsidRDefault="003B3350">
            <w:pPr>
              <w:keepLines/>
              <w:jc w:val="center"/>
              <w:rPr>
                <w:rFonts w:ascii="Times" w:eastAsia="宋体" w:hAnsi="Times" w:cs="Times"/>
                <w:color w:val="0000FF"/>
                <w:sz w:val="20"/>
              </w:rPr>
            </w:pPr>
            <w:r>
              <w:rPr>
                <w:rFonts w:eastAsia="宋体"/>
                <w:color w:val="FF0000"/>
                <w:sz w:val="20"/>
                <w:lang w:eastAsia="zh-CN"/>
              </w:rPr>
              <w:t>2</w:t>
            </w:r>
          </w:p>
        </w:tc>
        <w:tc>
          <w:tcPr>
            <w:tcW w:w="0" w:type="auto"/>
            <w:shd w:val="clear" w:color="auto" w:fill="auto"/>
            <w:vAlign w:val="center"/>
          </w:tcPr>
          <w:p w14:paraId="470D690A" w14:textId="77777777" w:rsidR="000F7299" w:rsidRDefault="003B3350">
            <w:pPr>
              <w:keepLines/>
              <w:jc w:val="center"/>
              <w:rPr>
                <w:rFonts w:ascii="Times" w:eastAsia="宋体" w:hAnsi="Times" w:cs="Times"/>
                <w:color w:val="0000FF"/>
                <w:sz w:val="20"/>
              </w:rPr>
            </w:pPr>
            <w:r>
              <w:rPr>
                <w:rFonts w:eastAsia="宋体"/>
                <w:color w:val="FF0000"/>
                <w:sz w:val="20"/>
                <w:lang w:eastAsia="zh-CN"/>
              </w:rPr>
              <w:t>0,1,8,9</w:t>
            </w:r>
          </w:p>
        </w:tc>
        <w:tc>
          <w:tcPr>
            <w:tcW w:w="1710" w:type="dxa"/>
            <w:vAlign w:val="center"/>
          </w:tcPr>
          <w:p w14:paraId="68838DAE" w14:textId="77777777" w:rsidR="000F7299" w:rsidRDefault="003B3350">
            <w:pPr>
              <w:keepLines/>
              <w:jc w:val="center"/>
              <w:rPr>
                <w:rFonts w:ascii="Times" w:eastAsia="宋体" w:hAnsi="Times" w:cs="Times"/>
                <w:color w:val="0000FF"/>
                <w:sz w:val="20"/>
              </w:rPr>
            </w:pPr>
            <w:r>
              <w:rPr>
                <w:color w:val="FF0000"/>
                <w:sz w:val="20"/>
              </w:rPr>
              <w:t>1</w:t>
            </w:r>
          </w:p>
        </w:tc>
      </w:tr>
      <w:tr w:rsidR="000F7299" w14:paraId="71BE116A" w14:textId="77777777">
        <w:trPr>
          <w:jc w:val="center"/>
        </w:trPr>
        <w:tc>
          <w:tcPr>
            <w:tcW w:w="0" w:type="auto"/>
            <w:shd w:val="clear" w:color="auto" w:fill="auto"/>
          </w:tcPr>
          <w:p w14:paraId="248F26AF" w14:textId="77777777" w:rsidR="000F7299" w:rsidRDefault="003B3350">
            <w:pPr>
              <w:keepLines/>
              <w:jc w:val="center"/>
              <w:rPr>
                <w:rFonts w:ascii="Times" w:hAnsi="Times" w:cs="Times"/>
                <w:sz w:val="20"/>
              </w:rPr>
            </w:pPr>
            <w:r>
              <w:rPr>
                <w:rFonts w:ascii="Times" w:hAnsi="Times" w:cs="Times" w:hint="eastAsia"/>
                <w:sz w:val="20"/>
              </w:rPr>
              <w:lastRenderedPageBreak/>
              <w:t>1</w:t>
            </w:r>
            <w:r>
              <w:rPr>
                <w:rFonts w:ascii="Times" w:hAnsi="Times" w:cs="Times"/>
                <w:sz w:val="20"/>
              </w:rPr>
              <w:t>0</w:t>
            </w:r>
          </w:p>
        </w:tc>
        <w:tc>
          <w:tcPr>
            <w:tcW w:w="0" w:type="auto"/>
            <w:vAlign w:val="center"/>
          </w:tcPr>
          <w:p w14:paraId="22CBD521" w14:textId="77777777" w:rsidR="000F7299" w:rsidRDefault="003B3350">
            <w:pPr>
              <w:keepLines/>
              <w:jc w:val="center"/>
              <w:rPr>
                <w:rFonts w:ascii="Times" w:eastAsia="宋体" w:hAnsi="Times" w:cs="Times"/>
                <w:color w:val="0000FF"/>
                <w:sz w:val="20"/>
              </w:rPr>
            </w:pPr>
            <w:r>
              <w:rPr>
                <w:rFonts w:eastAsia="宋体"/>
                <w:color w:val="FF0000"/>
                <w:sz w:val="20"/>
                <w:lang w:eastAsia="zh-CN"/>
              </w:rPr>
              <w:t>2</w:t>
            </w:r>
          </w:p>
        </w:tc>
        <w:tc>
          <w:tcPr>
            <w:tcW w:w="0" w:type="auto"/>
            <w:shd w:val="clear" w:color="auto" w:fill="auto"/>
            <w:vAlign w:val="center"/>
          </w:tcPr>
          <w:p w14:paraId="00BC0665" w14:textId="77777777" w:rsidR="000F7299" w:rsidRDefault="003B3350">
            <w:pPr>
              <w:keepLines/>
              <w:jc w:val="center"/>
              <w:rPr>
                <w:rFonts w:ascii="Times" w:eastAsia="宋体" w:hAnsi="Times" w:cs="Times"/>
                <w:color w:val="0000FF"/>
                <w:sz w:val="20"/>
              </w:rPr>
            </w:pPr>
            <w:r>
              <w:rPr>
                <w:rFonts w:eastAsia="宋体"/>
                <w:color w:val="FF0000"/>
                <w:sz w:val="20"/>
                <w:lang w:eastAsia="zh-CN"/>
              </w:rPr>
              <w:t>2,3,10,11</w:t>
            </w:r>
          </w:p>
        </w:tc>
        <w:tc>
          <w:tcPr>
            <w:tcW w:w="1710" w:type="dxa"/>
            <w:vAlign w:val="center"/>
          </w:tcPr>
          <w:p w14:paraId="484DF508" w14:textId="77777777" w:rsidR="000F7299" w:rsidRDefault="003B3350">
            <w:pPr>
              <w:keepLines/>
              <w:jc w:val="center"/>
              <w:rPr>
                <w:rFonts w:ascii="Times" w:eastAsia="宋体" w:hAnsi="Times" w:cs="Times"/>
                <w:color w:val="0000FF"/>
                <w:sz w:val="20"/>
              </w:rPr>
            </w:pPr>
            <w:r>
              <w:rPr>
                <w:color w:val="FF0000"/>
                <w:sz w:val="20"/>
              </w:rPr>
              <w:t>1</w:t>
            </w:r>
          </w:p>
        </w:tc>
      </w:tr>
      <w:tr w:rsidR="000F7299" w14:paraId="64EC78B3" w14:textId="77777777">
        <w:trPr>
          <w:jc w:val="center"/>
        </w:trPr>
        <w:tc>
          <w:tcPr>
            <w:tcW w:w="0" w:type="auto"/>
            <w:shd w:val="clear" w:color="auto" w:fill="auto"/>
          </w:tcPr>
          <w:p w14:paraId="23AF0F30" w14:textId="77777777" w:rsidR="000F7299" w:rsidRDefault="003B3350">
            <w:pPr>
              <w:keepLines/>
              <w:jc w:val="center"/>
              <w:rPr>
                <w:rFonts w:ascii="Times" w:eastAsia="宋体" w:hAnsi="Times" w:cs="Times"/>
                <w:color w:val="0000FF"/>
                <w:sz w:val="20"/>
              </w:rPr>
            </w:pPr>
            <w:r>
              <w:rPr>
                <w:rFonts w:ascii="Times" w:eastAsia="宋体" w:hAnsi="Times" w:cs="Times"/>
                <w:sz w:val="20"/>
              </w:rPr>
              <w:t>11-31</w:t>
            </w:r>
          </w:p>
        </w:tc>
        <w:tc>
          <w:tcPr>
            <w:tcW w:w="0" w:type="auto"/>
          </w:tcPr>
          <w:p w14:paraId="0DE66BB3"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5BBE5B89"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1710" w:type="dxa"/>
          </w:tcPr>
          <w:p w14:paraId="30CA88BD"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5EDF5426" w14:textId="77777777" w:rsidR="000F7299" w:rsidRDefault="000F7299">
      <w:pPr>
        <w:rPr>
          <w:rFonts w:ascii="Times New Roman" w:hAnsi="Times New Roman" w:cs="Times New Roman"/>
          <w:sz w:val="22"/>
        </w:rPr>
      </w:pPr>
    </w:p>
    <w:p w14:paraId="38AC2FF0" w14:textId="77777777" w:rsidR="000F7299" w:rsidRDefault="000F7299">
      <w:pPr>
        <w:rPr>
          <w:rFonts w:ascii="Times New Roman" w:hAnsi="Times New Roman" w:cs="Times New Roman"/>
          <w:sz w:val="22"/>
        </w:rPr>
      </w:pPr>
    </w:p>
    <w:p w14:paraId="40B7E6E0"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6A20ED4C" w14:textId="77777777" w:rsidR="000F7299" w:rsidRDefault="003B3350">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tdocs, multiple </w:t>
      </w:r>
      <w:r>
        <w:rPr>
          <w:rFonts w:ascii="Times New Roman" w:hAnsi="Times New Roman" w:cs="Times New Roman"/>
          <w:sz w:val="22"/>
        </w:rPr>
        <w:t>companies propose to reuse the same DMRS ports combinations of PDSCH to PUSCH with rank 1-4. Following tables captures all DMRS port combinations of PDSCH (including rows with [ ]).</w:t>
      </w:r>
    </w:p>
    <w:p w14:paraId="0C3C7938"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w:t>
      </w:r>
      <w:r>
        <w:rPr>
          <w:rFonts w:ascii="Times New Roman" w:hAnsi="Times New Roman" w:cs="Times New Roman"/>
          <w:b/>
          <w:bCs/>
          <w:color w:val="0000FF"/>
          <w:sz w:val="22"/>
        </w:rPr>
        <w:t>scuss this later.</w:t>
      </w:r>
    </w:p>
    <w:p w14:paraId="07030F72" w14:textId="77777777" w:rsidR="000F7299" w:rsidRDefault="000F7299">
      <w:pPr>
        <w:rPr>
          <w:rFonts w:ascii="Times New Roman" w:hAnsi="Times New Roman" w:cs="Times New Roman"/>
          <w:sz w:val="22"/>
        </w:rPr>
      </w:pPr>
    </w:p>
    <w:p w14:paraId="1B744170"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07503126" w14:textId="77777777">
        <w:trPr>
          <w:jc w:val="center"/>
        </w:trPr>
        <w:tc>
          <w:tcPr>
            <w:tcW w:w="0" w:type="auto"/>
            <w:shd w:val="clear" w:color="auto" w:fill="D9D9D9"/>
            <w:vAlign w:val="center"/>
          </w:tcPr>
          <w:p w14:paraId="55FF21EE"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7C582CD"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F37B60F"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3DCB3BDB" w14:textId="77777777">
        <w:trPr>
          <w:jc w:val="center"/>
        </w:trPr>
        <w:tc>
          <w:tcPr>
            <w:tcW w:w="0" w:type="auto"/>
            <w:shd w:val="clear" w:color="auto" w:fill="auto"/>
          </w:tcPr>
          <w:p w14:paraId="2A7A2E29"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2C49ACF1" w14:textId="77777777" w:rsidR="000F7299" w:rsidRDefault="003B3350">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tcPr>
          <w:p w14:paraId="217C6F6C" w14:textId="77777777" w:rsidR="000F7299" w:rsidRDefault="003B3350">
            <w:pPr>
              <w:keepLines/>
              <w:jc w:val="center"/>
              <w:rPr>
                <w:rFonts w:ascii="Times" w:eastAsia="宋体" w:hAnsi="Times" w:cs="Times"/>
                <w:sz w:val="20"/>
                <w:lang w:eastAsia="zh-CN"/>
              </w:rPr>
            </w:pPr>
            <w:r>
              <w:rPr>
                <w:sz w:val="20"/>
                <w:highlight w:val="cyan"/>
                <w:lang w:eastAsia="zh-CN"/>
              </w:rPr>
              <w:t>0</w:t>
            </w:r>
          </w:p>
        </w:tc>
      </w:tr>
      <w:tr w:rsidR="000F7299" w14:paraId="171C5E8B" w14:textId="77777777">
        <w:trPr>
          <w:jc w:val="center"/>
        </w:trPr>
        <w:tc>
          <w:tcPr>
            <w:tcW w:w="0" w:type="auto"/>
            <w:shd w:val="clear" w:color="auto" w:fill="auto"/>
          </w:tcPr>
          <w:p w14:paraId="38C40E2F"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tcPr>
          <w:p w14:paraId="546101CE" w14:textId="77777777" w:rsidR="000F7299" w:rsidRDefault="003B3350">
            <w:pPr>
              <w:keepLines/>
              <w:jc w:val="center"/>
              <w:rPr>
                <w:rFonts w:ascii="Times" w:eastAsia="宋体" w:hAnsi="Times" w:cs="Times"/>
                <w:sz w:val="20"/>
              </w:rPr>
            </w:pPr>
            <w:r>
              <w:rPr>
                <w:sz w:val="20"/>
                <w:highlight w:val="cyan"/>
                <w:lang w:eastAsia="zh-CN"/>
              </w:rPr>
              <w:t>1</w:t>
            </w:r>
          </w:p>
        </w:tc>
        <w:tc>
          <w:tcPr>
            <w:tcW w:w="0" w:type="auto"/>
            <w:shd w:val="clear" w:color="auto" w:fill="auto"/>
          </w:tcPr>
          <w:p w14:paraId="288F28C9" w14:textId="77777777" w:rsidR="000F7299" w:rsidRDefault="003B3350">
            <w:pPr>
              <w:keepLines/>
              <w:jc w:val="center"/>
              <w:rPr>
                <w:rFonts w:ascii="Times" w:eastAsia="宋体" w:hAnsi="Times" w:cs="Times"/>
                <w:sz w:val="20"/>
                <w:lang w:eastAsia="zh-CN"/>
              </w:rPr>
            </w:pPr>
            <w:r>
              <w:rPr>
                <w:sz w:val="20"/>
                <w:highlight w:val="cyan"/>
                <w:lang w:eastAsia="zh-CN"/>
              </w:rPr>
              <w:t>1</w:t>
            </w:r>
          </w:p>
        </w:tc>
      </w:tr>
      <w:tr w:rsidR="000F7299" w14:paraId="4430B74F" w14:textId="77777777">
        <w:trPr>
          <w:jc w:val="center"/>
        </w:trPr>
        <w:tc>
          <w:tcPr>
            <w:tcW w:w="0" w:type="auto"/>
            <w:shd w:val="clear" w:color="auto" w:fill="auto"/>
          </w:tcPr>
          <w:p w14:paraId="3663C4D3"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tcPr>
          <w:p w14:paraId="2C82B3B0"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tcPr>
          <w:p w14:paraId="2D342308" w14:textId="77777777" w:rsidR="000F7299" w:rsidRDefault="003B3350">
            <w:pPr>
              <w:keepLines/>
              <w:jc w:val="center"/>
              <w:rPr>
                <w:rFonts w:ascii="Times" w:eastAsia="宋体" w:hAnsi="Times" w:cs="Times"/>
                <w:sz w:val="20"/>
                <w:lang w:eastAsia="zh-CN"/>
              </w:rPr>
            </w:pPr>
            <w:r>
              <w:rPr>
                <w:sz w:val="20"/>
                <w:lang w:eastAsia="zh-CN"/>
              </w:rPr>
              <w:t>0</w:t>
            </w:r>
          </w:p>
        </w:tc>
      </w:tr>
      <w:tr w:rsidR="000F7299" w14:paraId="5DFA4F60" w14:textId="77777777">
        <w:trPr>
          <w:jc w:val="center"/>
        </w:trPr>
        <w:tc>
          <w:tcPr>
            <w:tcW w:w="0" w:type="auto"/>
            <w:shd w:val="clear" w:color="auto" w:fill="auto"/>
          </w:tcPr>
          <w:p w14:paraId="1BF51D87"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tcPr>
          <w:p w14:paraId="257A96FE"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tcPr>
          <w:p w14:paraId="6AFF44AB" w14:textId="77777777" w:rsidR="000F7299" w:rsidRDefault="003B3350">
            <w:pPr>
              <w:keepLines/>
              <w:jc w:val="center"/>
              <w:rPr>
                <w:rFonts w:ascii="Times" w:eastAsia="宋体" w:hAnsi="Times" w:cs="Times"/>
                <w:sz w:val="20"/>
              </w:rPr>
            </w:pPr>
            <w:r>
              <w:rPr>
                <w:sz w:val="20"/>
                <w:lang w:eastAsia="zh-CN"/>
              </w:rPr>
              <w:t>1</w:t>
            </w:r>
          </w:p>
        </w:tc>
      </w:tr>
      <w:tr w:rsidR="000F7299" w14:paraId="5B55554F" w14:textId="77777777">
        <w:trPr>
          <w:jc w:val="center"/>
        </w:trPr>
        <w:tc>
          <w:tcPr>
            <w:tcW w:w="0" w:type="auto"/>
            <w:shd w:val="clear" w:color="auto" w:fill="auto"/>
          </w:tcPr>
          <w:p w14:paraId="66C40E6F"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tcPr>
          <w:p w14:paraId="0A6A9C22"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tcPr>
          <w:p w14:paraId="36F475BB"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209742E4" w14:textId="77777777">
        <w:trPr>
          <w:jc w:val="center"/>
        </w:trPr>
        <w:tc>
          <w:tcPr>
            <w:tcW w:w="0" w:type="auto"/>
            <w:shd w:val="clear" w:color="auto" w:fill="auto"/>
          </w:tcPr>
          <w:p w14:paraId="73B69163"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tcPr>
          <w:p w14:paraId="3DF46D10"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tcPr>
          <w:p w14:paraId="6508E071" w14:textId="77777777" w:rsidR="000F7299" w:rsidRDefault="003B3350">
            <w:pPr>
              <w:keepLines/>
              <w:jc w:val="center"/>
              <w:rPr>
                <w:rFonts w:ascii="Times" w:eastAsia="宋体" w:hAnsi="Times" w:cs="Times"/>
                <w:sz w:val="20"/>
              </w:rPr>
            </w:pPr>
            <w:r>
              <w:rPr>
                <w:sz w:val="20"/>
                <w:lang w:eastAsia="zh-CN"/>
              </w:rPr>
              <w:t>3</w:t>
            </w:r>
          </w:p>
        </w:tc>
      </w:tr>
      <w:tr w:rsidR="000F7299" w14:paraId="77B459F4" w14:textId="77777777">
        <w:trPr>
          <w:jc w:val="center"/>
        </w:trPr>
        <w:tc>
          <w:tcPr>
            <w:tcW w:w="0" w:type="auto"/>
            <w:shd w:val="clear" w:color="auto" w:fill="auto"/>
          </w:tcPr>
          <w:p w14:paraId="65EDF79F"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754183F2"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tcPr>
          <w:p w14:paraId="6D6FDE69" w14:textId="77777777" w:rsidR="000F7299" w:rsidRDefault="003B3350">
            <w:pPr>
              <w:keepLines/>
              <w:jc w:val="center"/>
              <w:rPr>
                <w:rFonts w:ascii="Times" w:eastAsia="宋体" w:hAnsi="Times" w:cs="Times"/>
                <w:color w:val="0000FF"/>
                <w:sz w:val="20"/>
              </w:rPr>
            </w:pPr>
            <w:r>
              <w:rPr>
                <w:sz w:val="20"/>
                <w:lang w:eastAsia="zh-CN"/>
              </w:rPr>
              <w:t>0</w:t>
            </w:r>
          </w:p>
        </w:tc>
      </w:tr>
      <w:tr w:rsidR="000F7299" w14:paraId="48FEE920" w14:textId="77777777">
        <w:trPr>
          <w:jc w:val="center"/>
        </w:trPr>
        <w:tc>
          <w:tcPr>
            <w:tcW w:w="0" w:type="auto"/>
            <w:shd w:val="clear" w:color="auto" w:fill="auto"/>
          </w:tcPr>
          <w:p w14:paraId="5CEBD090"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5DAD05F1"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tcPr>
          <w:p w14:paraId="51C9E264" w14:textId="77777777" w:rsidR="000F7299" w:rsidRDefault="003B3350">
            <w:pPr>
              <w:keepLines/>
              <w:jc w:val="center"/>
              <w:rPr>
                <w:rFonts w:ascii="Times" w:eastAsia="宋体" w:hAnsi="Times" w:cs="Times"/>
                <w:color w:val="0000FF"/>
                <w:sz w:val="20"/>
              </w:rPr>
            </w:pPr>
            <w:r>
              <w:rPr>
                <w:sz w:val="20"/>
                <w:lang w:eastAsia="zh-CN"/>
              </w:rPr>
              <w:t>1</w:t>
            </w:r>
          </w:p>
        </w:tc>
      </w:tr>
      <w:tr w:rsidR="000F7299" w14:paraId="7EEB79FC" w14:textId="77777777">
        <w:trPr>
          <w:jc w:val="center"/>
        </w:trPr>
        <w:tc>
          <w:tcPr>
            <w:tcW w:w="0" w:type="auto"/>
            <w:shd w:val="clear" w:color="auto" w:fill="auto"/>
          </w:tcPr>
          <w:p w14:paraId="76423F72"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6688FBE9"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tcPr>
          <w:p w14:paraId="30351175"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69876344" w14:textId="77777777">
        <w:trPr>
          <w:jc w:val="center"/>
        </w:trPr>
        <w:tc>
          <w:tcPr>
            <w:tcW w:w="0" w:type="auto"/>
            <w:shd w:val="clear" w:color="auto" w:fill="auto"/>
          </w:tcPr>
          <w:p w14:paraId="2AB3B980" w14:textId="77777777" w:rsidR="000F7299" w:rsidRDefault="003B3350">
            <w:pPr>
              <w:keepLines/>
              <w:jc w:val="center"/>
              <w:rPr>
                <w:rFonts w:ascii="Times" w:hAnsi="Times" w:cs="Times"/>
                <w:sz w:val="20"/>
              </w:rPr>
            </w:pPr>
            <w:r>
              <w:rPr>
                <w:rFonts w:ascii="Times" w:hAnsi="Times" w:cs="Times" w:hint="eastAsia"/>
                <w:sz w:val="20"/>
              </w:rPr>
              <w:t>9</w:t>
            </w:r>
          </w:p>
        </w:tc>
        <w:tc>
          <w:tcPr>
            <w:tcW w:w="0" w:type="auto"/>
          </w:tcPr>
          <w:p w14:paraId="4BE02E34"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tcPr>
          <w:p w14:paraId="72595E66" w14:textId="77777777" w:rsidR="000F7299" w:rsidRDefault="003B3350">
            <w:pPr>
              <w:keepLines/>
              <w:jc w:val="center"/>
              <w:rPr>
                <w:rFonts w:ascii="Times" w:eastAsia="宋体" w:hAnsi="Times" w:cs="Times"/>
                <w:color w:val="0000FF"/>
                <w:sz w:val="20"/>
              </w:rPr>
            </w:pPr>
            <w:r>
              <w:rPr>
                <w:sz w:val="20"/>
                <w:lang w:eastAsia="zh-CN"/>
              </w:rPr>
              <w:t>3</w:t>
            </w:r>
          </w:p>
        </w:tc>
      </w:tr>
      <w:tr w:rsidR="000F7299" w14:paraId="5DAF66BE" w14:textId="77777777">
        <w:trPr>
          <w:jc w:val="center"/>
        </w:trPr>
        <w:tc>
          <w:tcPr>
            <w:tcW w:w="0" w:type="auto"/>
            <w:shd w:val="clear" w:color="auto" w:fill="auto"/>
          </w:tcPr>
          <w:p w14:paraId="09F81D6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E8D5310"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tcPr>
          <w:p w14:paraId="5EB84156" w14:textId="77777777" w:rsidR="000F7299" w:rsidRDefault="003B3350">
            <w:pPr>
              <w:keepLines/>
              <w:jc w:val="center"/>
              <w:rPr>
                <w:rFonts w:ascii="Times" w:eastAsia="宋体" w:hAnsi="Times" w:cs="Times"/>
                <w:color w:val="0000FF"/>
                <w:sz w:val="20"/>
              </w:rPr>
            </w:pPr>
            <w:r>
              <w:rPr>
                <w:sz w:val="20"/>
                <w:lang w:eastAsia="zh-CN"/>
              </w:rPr>
              <w:t>4</w:t>
            </w:r>
          </w:p>
        </w:tc>
      </w:tr>
      <w:tr w:rsidR="000F7299" w14:paraId="4F097A34" w14:textId="77777777">
        <w:trPr>
          <w:jc w:val="center"/>
        </w:trPr>
        <w:tc>
          <w:tcPr>
            <w:tcW w:w="0" w:type="auto"/>
            <w:shd w:val="clear" w:color="auto" w:fill="auto"/>
          </w:tcPr>
          <w:p w14:paraId="2D05737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452AAFE2"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tcPr>
          <w:p w14:paraId="11AA5848" w14:textId="77777777" w:rsidR="000F7299" w:rsidRDefault="003B3350">
            <w:pPr>
              <w:keepLines/>
              <w:jc w:val="center"/>
              <w:rPr>
                <w:rFonts w:ascii="Times" w:eastAsia="宋体" w:hAnsi="Times" w:cs="Times"/>
                <w:color w:val="0000FF"/>
                <w:sz w:val="20"/>
              </w:rPr>
            </w:pPr>
            <w:r>
              <w:rPr>
                <w:sz w:val="20"/>
                <w:lang w:eastAsia="zh-CN"/>
              </w:rPr>
              <w:t>5</w:t>
            </w:r>
          </w:p>
        </w:tc>
      </w:tr>
      <w:tr w:rsidR="000F7299" w14:paraId="3EF4D777" w14:textId="77777777">
        <w:trPr>
          <w:jc w:val="center"/>
        </w:trPr>
        <w:tc>
          <w:tcPr>
            <w:tcW w:w="0" w:type="auto"/>
            <w:shd w:val="clear" w:color="auto" w:fill="auto"/>
          </w:tcPr>
          <w:p w14:paraId="39A1F1A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14BFBE67" w14:textId="77777777" w:rsidR="000F7299" w:rsidRDefault="003B3350">
            <w:pPr>
              <w:keepLines/>
              <w:jc w:val="center"/>
              <w:rPr>
                <w:rFonts w:ascii="Times" w:eastAsia="宋体" w:hAnsi="Times" w:cs="Times"/>
                <w:sz w:val="20"/>
              </w:rPr>
            </w:pPr>
            <w:r>
              <w:rPr>
                <w:color w:val="0000FF"/>
                <w:sz w:val="20"/>
                <w:highlight w:val="cyan"/>
                <w:lang w:eastAsia="zh-CN"/>
              </w:rPr>
              <w:t>1</w:t>
            </w:r>
          </w:p>
        </w:tc>
        <w:tc>
          <w:tcPr>
            <w:tcW w:w="0" w:type="auto"/>
            <w:shd w:val="clear" w:color="auto" w:fill="auto"/>
          </w:tcPr>
          <w:p w14:paraId="1AF83423" w14:textId="77777777" w:rsidR="000F7299" w:rsidRDefault="003B3350">
            <w:pPr>
              <w:keepLines/>
              <w:jc w:val="center"/>
              <w:rPr>
                <w:rFonts w:ascii="Times" w:eastAsia="宋体" w:hAnsi="Times" w:cs="Times"/>
                <w:sz w:val="20"/>
              </w:rPr>
            </w:pPr>
            <w:r>
              <w:rPr>
                <w:color w:val="0000FF"/>
                <w:sz w:val="20"/>
                <w:highlight w:val="cyan"/>
                <w:lang w:eastAsia="zh-CN"/>
              </w:rPr>
              <w:t>12</w:t>
            </w:r>
          </w:p>
        </w:tc>
      </w:tr>
      <w:tr w:rsidR="000F7299" w14:paraId="6FB330F9" w14:textId="77777777">
        <w:trPr>
          <w:jc w:val="center"/>
        </w:trPr>
        <w:tc>
          <w:tcPr>
            <w:tcW w:w="0" w:type="auto"/>
            <w:shd w:val="clear" w:color="auto" w:fill="auto"/>
          </w:tcPr>
          <w:p w14:paraId="51FAC546"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1C6EEE7E" w14:textId="77777777" w:rsidR="000F7299" w:rsidRDefault="003B3350">
            <w:pPr>
              <w:keepLines/>
              <w:jc w:val="center"/>
              <w:rPr>
                <w:rFonts w:ascii="Times" w:eastAsia="宋体" w:hAnsi="Times" w:cs="Times"/>
                <w:sz w:val="20"/>
              </w:rPr>
            </w:pPr>
            <w:r>
              <w:rPr>
                <w:color w:val="0000FF"/>
                <w:sz w:val="20"/>
                <w:highlight w:val="cyan"/>
                <w:lang w:eastAsia="zh-CN"/>
              </w:rPr>
              <w:t>1</w:t>
            </w:r>
          </w:p>
        </w:tc>
        <w:tc>
          <w:tcPr>
            <w:tcW w:w="0" w:type="auto"/>
            <w:shd w:val="clear" w:color="auto" w:fill="auto"/>
          </w:tcPr>
          <w:p w14:paraId="66C00601" w14:textId="77777777" w:rsidR="000F7299" w:rsidRDefault="003B3350">
            <w:pPr>
              <w:keepLines/>
              <w:jc w:val="center"/>
              <w:rPr>
                <w:rFonts w:ascii="Times" w:eastAsia="宋体" w:hAnsi="Times" w:cs="Times"/>
                <w:sz w:val="20"/>
              </w:rPr>
            </w:pPr>
            <w:r>
              <w:rPr>
                <w:color w:val="0000FF"/>
                <w:sz w:val="20"/>
                <w:highlight w:val="cyan"/>
                <w:lang w:eastAsia="zh-CN"/>
              </w:rPr>
              <w:t>13</w:t>
            </w:r>
          </w:p>
        </w:tc>
      </w:tr>
      <w:tr w:rsidR="000F7299" w14:paraId="0D397DB3" w14:textId="77777777">
        <w:trPr>
          <w:jc w:val="center"/>
        </w:trPr>
        <w:tc>
          <w:tcPr>
            <w:tcW w:w="0" w:type="auto"/>
            <w:shd w:val="clear" w:color="auto" w:fill="auto"/>
          </w:tcPr>
          <w:p w14:paraId="486AADC7"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F9985BB"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tcPr>
          <w:p w14:paraId="7FAC39FC" w14:textId="77777777" w:rsidR="000F7299" w:rsidRDefault="003B3350">
            <w:pPr>
              <w:keepLines/>
              <w:jc w:val="center"/>
              <w:rPr>
                <w:rFonts w:ascii="Times" w:eastAsia="宋体" w:hAnsi="Times" w:cs="Times"/>
                <w:sz w:val="20"/>
              </w:rPr>
            </w:pPr>
            <w:r>
              <w:rPr>
                <w:color w:val="0000FF"/>
                <w:sz w:val="20"/>
                <w:lang w:eastAsia="zh-CN"/>
              </w:rPr>
              <w:t>12</w:t>
            </w:r>
          </w:p>
        </w:tc>
      </w:tr>
      <w:tr w:rsidR="000F7299" w14:paraId="3C98FA14" w14:textId="77777777">
        <w:trPr>
          <w:jc w:val="center"/>
        </w:trPr>
        <w:tc>
          <w:tcPr>
            <w:tcW w:w="0" w:type="auto"/>
            <w:shd w:val="clear" w:color="auto" w:fill="auto"/>
          </w:tcPr>
          <w:p w14:paraId="7197E6F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6B844847"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tcPr>
          <w:p w14:paraId="4CD5AE9F" w14:textId="77777777" w:rsidR="000F7299" w:rsidRDefault="003B3350">
            <w:pPr>
              <w:keepLines/>
              <w:jc w:val="center"/>
              <w:rPr>
                <w:rFonts w:ascii="Times" w:eastAsia="宋体" w:hAnsi="Times" w:cs="Times"/>
                <w:sz w:val="20"/>
              </w:rPr>
            </w:pPr>
            <w:r>
              <w:rPr>
                <w:color w:val="0000FF"/>
                <w:sz w:val="20"/>
                <w:lang w:eastAsia="zh-CN"/>
              </w:rPr>
              <w:t>13</w:t>
            </w:r>
          </w:p>
        </w:tc>
      </w:tr>
      <w:tr w:rsidR="000F7299" w14:paraId="11757820" w14:textId="77777777">
        <w:trPr>
          <w:jc w:val="center"/>
        </w:trPr>
        <w:tc>
          <w:tcPr>
            <w:tcW w:w="0" w:type="auto"/>
            <w:shd w:val="clear" w:color="auto" w:fill="auto"/>
          </w:tcPr>
          <w:p w14:paraId="53BEB5D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565209FC"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tcPr>
          <w:p w14:paraId="2455FA71" w14:textId="77777777" w:rsidR="000F7299" w:rsidRDefault="003B3350">
            <w:pPr>
              <w:keepLines/>
              <w:jc w:val="center"/>
              <w:rPr>
                <w:rFonts w:ascii="Times" w:eastAsia="宋体" w:hAnsi="Times" w:cs="Times"/>
                <w:sz w:val="20"/>
              </w:rPr>
            </w:pPr>
            <w:r>
              <w:rPr>
                <w:color w:val="0000FF"/>
                <w:sz w:val="20"/>
                <w:lang w:eastAsia="zh-CN"/>
              </w:rPr>
              <w:t>14</w:t>
            </w:r>
          </w:p>
        </w:tc>
      </w:tr>
      <w:tr w:rsidR="000F7299" w14:paraId="5DA323A0" w14:textId="77777777">
        <w:trPr>
          <w:jc w:val="center"/>
        </w:trPr>
        <w:tc>
          <w:tcPr>
            <w:tcW w:w="0" w:type="auto"/>
            <w:shd w:val="clear" w:color="auto" w:fill="auto"/>
          </w:tcPr>
          <w:p w14:paraId="628E2A81"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030190A0" w14:textId="77777777" w:rsidR="000F7299" w:rsidRDefault="003B3350">
            <w:pPr>
              <w:keepLines/>
              <w:jc w:val="center"/>
              <w:rPr>
                <w:rFonts w:ascii="Times" w:eastAsia="宋体" w:hAnsi="Times" w:cs="Times"/>
                <w:sz w:val="20"/>
              </w:rPr>
            </w:pPr>
            <w:r>
              <w:rPr>
                <w:color w:val="0000FF"/>
                <w:sz w:val="20"/>
                <w:lang w:eastAsia="zh-CN"/>
              </w:rPr>
              <w:t>2</w:t>
            </w:r>
          </w:p>
        </w:tc>
        <w:tc>
          <w:tcPr>
            <w:tcW w:w="0" w:type="auto"/>
            <w:shd w:val="clear" w:color="auto" w:fill="auto"/>
          </w:tcPr>
          <w:p w14:paraId="6E1603F8" w14:textId="77777777" w:rsidR="000F7299" w:rsidRDefault="003B3350">
            <w:pPr>
              <w:keepLines/>
              <w:jc w:val="center"/>
              <w:rPr>
                <w:rFonts w:ascii="Times" w:eastAsia="宋体" w:hAnsi="Times" w:cs="Times"/>
                <w:sz w:val="20"/>
              </w:rPr>
            </w:pPr>
            <w:r>
              <w:rPr>
                <w:color w:val="0000FF"/>
                <w:sz w:val="20"/>
                <w:lang w:eastAsia="zh-CN"/>
              </w:rPr>
              <w:t>15</w:t>
            </w:r>
          </w:p>
        </w:tc>
      </w:tr>
      <w:tr w:rsidR="000F7299" w14:paraId="651939DF" w14:textId="77777777">
        <w:trPr>
          <w:jc w:val="center"/>
        </w:trPr>
        <w:tc>
          <w:tcPr>
            <w:tcW w:w="0" w:type="auto"/>
            <w:shd w:val="clear" w:color="auto" w:fill="auto"/>
          </w:tcPr>
          <w:p w14:paraId="569A9C7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04729925" w14:textId="77777777" w:rsidR="000F7299" w:rsidRDefault="003B3350">
            <w:pPr>
              <w:keepLines/>
              <w:jc w:val="center"/>
              <w:rPr>
                <w:rFonts w:ascii="Times" w:eastAsia="宋体" w:hAnsi="Times" w:cs="Times"/>
                <w:sz w:val="20"/>
              </w:rPr>
            </w:pPr>
            <w:r>
              <w:rPr>
                <w:color w:val="0000FF"/>
                <w:sz w:val="20"/>
                <w:lang w:eastAsia="zh-CN"/>
              </w:rPr>
              <w:t>3</w:t>
            </w:r>
          </w:p>
        </w:tc>
        <w:tc>
          <w:tcPr>
            <w:tcW w:w="0" w:type="auto"/>
            <w:shd w:val="clear" w:color="auto" w:fill="auto"/>
          </w:tcPr>
          <w:p w14:paraId="3B69CE39" w14:textId="77777777" w:rsidR="000F7299" w:rsidRDefault="003B3350">
            <w:pPr>
              <w:keepLines/>
              <w:jc w:val="center"/>
              <w:rPr>
                <w:rFonts w:ascii="Times" w:eastAsia="宋体" w:hAnsi="Times" w:cs="Times"/>
                <w:sz w:val="20"/>
              </w:rPr>
            </w:pPr>
            <w:r>
              <w:rPr>
                <w:color w:val="0000FF"/>
                <w:sz w:val="20"/>
                <w:lang w:eastAsia="zh-CN"/>
              </w:rPr>
              <w:t>12</w:t>
            </w:r>
          </w:p>
        </w:tc>
      </w:tr>
      <w:tr w:rsidR="000F7299" w14:paraId="4C53DCAC" w14:textId="77777777">
        <w:trPr>
          <w:jc w:val="center"/>
        </w:trPr>
        <w:tc>
          <w:tcPr>
            <w:tcW w:w="0" w:type="auto"/>
            <w:shd w:val="clear" w:color="auto" w:fill="auto"/>
          </w:tcPr>
          <w:p w14:paraId="13CDFFB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0D727C7"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391DEE83" w14:textId="77777777" w:rsidR="000F7299" w:rsidRDefault="003B3350">
            <w:pPr>
              <w:keepLines/>
              <w:jc w:val="center"/>
              <w:rPr>
                <w:sz w:val="20"/>
                <w:lang w:eastAsia="zh-CN"/>
              </w:rPr>
            </w:pPr>
            <w:r>
              <w:rPr>
                <w:color w:val="0000FF"/>
                <w:sz w:val="20"/>
                <w:lang w:eastAsia="zh-CN"/>
              </w:rPr>
              <w:t>13</w:t>
            </w:r>
          </w:p>
        </w:tc>
      </w:tr>
      <w:tr w:rsidR="000F7299" w14:paraId="3FB6A24B" w14:textId="77777777">
        <w:trPr>
          <w:jc w:val="center"/>
        </w:trPr>
        <w:tc>
          <w:tcPr>
            <w:tcW w:w="0" w:type="auto"/>
            <w:shd w:val="clear" w:color="auto" w:fill="auto"/>
          </w:tcPr>
          <w:p w14:paraId="48459E75"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31DCBE87"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7C861A94" w14:textId="77777777" w:rsidR="000F7299" w:rsidRDefault="003B3350">
            <w:pPr>
              <w:keepLines/>
              <w:jc w:val="center"/>
              <w:rPr>
                <w:sz w:val="20"/>
                <w:lang w:eastAsia="zh-CN"/>
              </w:rPr>
            </w:pPr>
            <w:r>
              <w:rPr>
                <w:color w:val="0000FF"/>
                <w:sz w:val="20"/>
                <w:lang w:eastAsia="zh-CN"/>
              </w:rPr>
              <w:t>14</w:t>
            </w:r>
          </w:p>
        </w:tc>
      </w:tr>
      <w:tr w:rsidR="000F7299" w14:paraId="2DDC6503" w14:textId="77777777">
        <w:trPr>
          <w:jc w:val="center"/>
        </w:trPr>
        <w:tc>
          <w:tcPr>
            <w:tcW w:w="0" w:type="auto"/>
            <w:shd w:val="clear" w:color="auto" w:fill="auto"/>
          </w:tcPr>
          <w:p w14:paraId="5C7CDAE8"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3CE6D0F2"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7DEAA582" w14:textId="77777777" w:rsidR="000F7299" w:rsidRDefault="003B3350">
            <w:pPr>
              <w:keepLines/>
              <w:jc w:val="center"/>
              <w:rPr>
                <w:sz w:val="20"/>
                <w:lang w:eastAsia="zh-CN"/>
              </w:rPr>
            </w:pPr>
            <w:r>
              <w:rPr>
                <w:color w:val="0000FF"/>
                <w:sz w:val="20"/>
                <w:lang w:eastAsia="zh-CN"/>
              </w:rPr>
              <w:t>15</w:t>
            </w:r>
          </w:p>
        </w:tc>
      </w:tr>
      <w:tr w:rsidR="000F7299" w14:paraId="457B8CCA" w14:textId="77777777">
        <w:trPr>
          <w:jc w:val="center"/>
        </w:trPr>
        <w:tc>
          <w:tcPr>
            <w:tcW w:w="0" w:type="auto"/>
            <w:shd w:val="clear" w:color="auto" w:fill="auto"/>
          </w:tcPr>
          <w:p w14:paraId="7B1BF66F"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7AC9F210"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305845D3" w14:textId="77777777" w:rsidR="000F7299" w:rsidRDefault="003B3350">
            <w:pPr>
              <w:keepLines/>
              <w:jc w:val="center"/>
              <w:rPr>
                <w:sz w:val="20"/>
                <w:lang w:eastAsia="zh-CN"/>
              </w:rPr>
            </w:pPr>
            <w:r>
              <w:rPr>
                <w:color w:val="0000FF"/>
                <w:sz w:val="20"/>
                <w:lang w:eastAsia="zh-CN"/>
              </w:rPr>
              <w:t>16</w:t>
            </w:r>
          </w:p>
        </w:tc>
      </w:tr>
      <w:tr w:rsidR="000F7299" w14:paraId="70E644CC" w14:textId="77777777">
        <w:trPr>
          <w:jc w:val="center"/>
        </w:trPr>
        <w:tc>
          <w:tcPr>
            <w:tcW w:w="0" w:type="auto"/>
            <w:shd w:val="clear" w:color="auto" w:fill="auto"/>
          </w:tcPr>
          <w:p w14:paraId="2FD4F2C2"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1771B9FF" w14:textId="77777777" w:rsidR="000F7299" w:rsidRDefault="003B3350">
            <w:pPr>
              <w:keepLines/>
              <w:jc w:val="center"/>
              <w:rPr>
                <w:color w:val="0000FF"/>
                <w:sz w:val="20"/>
                <w:highlight w:val="cyan"/>
                <w:lang w:eastAsia="zh-CN"/>
              </w:rPr>
            </w:pPr>
            <w:r>
              <w:rPr>
                <w:color w:val="0000FF"/>
                <w:sz w:val="20"/>
                <w:lang w:eastAsia="zh-CN"/>
              </w:rPr>
              <w:t>3</w:t>
            </w:r>
          </w:p>
        </w:tc>
        <w:tc>
          <w:tcPr>
            <w:tcW w:w="0" w:type="auto"/>
            <w:shd w:val="clear" w:color="auto" w:fill="auto"/>
          </w:tcPr>
          <w:p w14:paraId="00F923FD" w14:textId="77777777" w:rsidR="000F7299" w:rsidRDefault="003B3350">
            <w:pPr>
              <w:keepLines/>
              <w:jc w:val="center"/>
              <w:rPr>
                <w:color w:val="0000FF"/>
                <w:sz w:val="20"/>
                <w:highlight w:val="cyan"/>
                <w:lang w:eastAsia="zh-CN"/>
              </w:rPr>
            </w:pPr>
            <w:r>
              <w:rPr>
                <w:color w:val="0000FF"/>
                <w:sz w:val="20"/>
                <w:lang w:eastAsia="zh-CN"/>
              </w:rPr>
              <w:t>17</w:t>
            </w:r>
          </w:p>
        </w:tc>
      </w:tr>
      <w:tr w:rsidR="000F7299" w14:paraId="71DFBEEE" w14:textId="77777777">
        <w:trPr>
          <w:jc w:val="center"/>
        </w:trPr>
        <w:tc>
          <w:tcPr>
            <w:tcW w:w="0" w:type="auto"/>
            <w:shd w:val="clear" w:color="auto" w:fill="auto"/>
          </w:tcPr>
          <w:p w14:paraId="4CEA468A" w14:textId="77777777" w:rsidR="000F7299" w:rsidRDefault="003B3350">
            <w:pPr>
              <w:keepLines/>
              <w:jc w:val="center"/>
              <w:rPr>
                <w:rFonts w:ascii="Times" w:eastAsia="宋体" w:hAnsi="Times" w:cs="Times"/>
                <w:color w:val="0000FF"/>
                <w:sz w:val="20"/>
              </w:rPr>
            </w:pPr>
            <w:r>
              <w:rPr>
                <w:rFonts w:ascii="Times" w:eastAsia="宋体" w:hAnsi="Times" w:cs="Times"/>
                <w:sz w:val="20"/>
              </w:rPr>
              <w:t>24-31</w:t>
            </w:r>
          </w:p>
        </w:tc>
        <w:tc>
          <w:tcPr>
            <w:tcW w:w="0" w:type="auto"/>
          </w:tcPr>
          <w:p w14:paraId="52A0E7E2"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01ECBB72"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2FACAB59"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0E363BB1"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74AAE9AE" w14:textId="77777777">
        <w:trPr>
          <w:jc w:val="center"/>
        </w:trPr>
        <w:tc>
          <w:tcPr>
            <w:tcW w:w="0" w:type="auto"/>
            <w:shd w:val="clear" w:color="auto" w:fill="D9D9D9"/>
            <w:vAlign w:val="center"/>
          </w:tcPr>
          <w:p w14:paraId="519CBE48"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53CA6DA"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02D9B2BF"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79A9B1FB" w14:textId="77777777">
        <w:trPr>
          <w:jc w:val="center"/>
        </w:trPr>
        <w:tc>
          <w:tcPr>
            <w:tcW w:w="0" w:type="auto"/>
            <w:shd w:val="clear" w:color="auto" w:fill="auto"/>
          </w:tcPr>
          <w:p w14:paraId="5BD39D11"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603D7276" w14:textId="77777777" w:rsidR="000F7299" w:rsidRDefault="003B3350">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tcPr>
          <w:p w14:paraId="305CF82D" w14:textId="77777777" w:rsidR="000F7299" w:rsidRDefault="003B3350">
            <w:pPr>
              <w:keepLines/>
              <w:jc w:val="center"/>
              <w:rPr>
                <w:rFonts w:ascii="Times" w:eastAsia="宋体" w:hAnsi="Times" w:cs="Times"/>
                <w:sz w:val="20"/>
                <w:lang w:eastAsia="zh-CN"/>
              </w:rPr>
            </w:pPr>
            <w:r>
              <w:rPr>
                <w:sz w:val="20"/>
                <w:highlight w:val="cyan"/>
                <w:lang w:eastAsia="zh-CN"/>
              </w:rPr>
              <w:t>0,1</w:t>
            </w:r>
          </w:p>
        </w:tc>
      </w:tr>
      <w:tr w:rsidR="000F7299" w14:paraId="53645A64" w14:textId="77777777">
        <w:trPr>
          <w:jc w:val="center"/>
        </w:trPr>
        <w:tc>
          <w:tcPr>
            <w:tcW w:w="0" w:type="auto"/>
            <w:shd w:val="clear" w:color="auto" w:fill="auto"/>
          </w:tcPr>
          <w:p w14:paraId="7E1DF001" w14:textId="77777777" w:rsidR="000F7299" w:rsidRDefault="003B3350">
            <w:pPr>
              <w:keepLines/>
              <w:jc w:val="center"/>
              <w:rPr>
                <w:rFonts w:ascii="Times" w:eastAsia="宋体" w:hAnsi="Times" w:cs="Times"/>
                <w:sz w:val="20"/>
              </w:rPr>
            </w:pPr>
            <w:r>
              <w:rPr>
                <w:rFonts w:ascii="Times" w:eastAsia="宋体" w:hAnsi="Times" w:cs="Times"/>
                <w:sz w:val="20"/>
                <w:lang w:eastAsia="zh-CN"/>
              </w:rPr>
              <w:lastRenderedPageBreak/>
              <w:t>1</w:t>
            </w:r>
          </w:p>
        </w:tc>
        <w:tc>
          <w:tcPr>
            <w:tcW w:w="0" w:type="auto"/>
          </w:tcPr>
          <w:p w14:paraId="5D8D4016"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tcPr>
          <w:p w14:paraId="0EE07139" w14:textId="77777777" w:rsidR="000F7299" w:rsidRDefault="003B3350">
            <w:pPr>
              <w:keepLines/>
              <w:jc w:val="center"/>
              <w:rPr>
                <w:rFonts w:ascii="Times" w:eastAsia="宋体" w:hAnsi="Times" w:cs="Times"/>
                <w:sz w:val="20"/>
                <w:lang w:eastAsia="zh-CN"/>
              </w:rPr>
            </w:pPr>
            <w:r>
              <w:rPr>
                <w:sz w:val="20"/>
                <w:lang w:eastAsia="zh-CN"/>
              </w:rPr>
              <w:t>0,1</w:t>
            </w:r>
          </w:p>
        </w:tc>
      </w:tr>
      <w:tr w:rsidR="000F7299" w14:paraId="366060FA" w14:textId="77777777">
        <w:trPr>
          <w:jc w:val="center"/>
        </w:trPr>
        <w:tc>
          <w:tcPr>
            <w:tcW w:w="0" w:type="auto"/>
            <w:shd w:val="clear" w:color="auto" w:fill="auto"/>
          </w:tcPr>
          <w:p w14:paraId="4BECA17E"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tcPr>
          <w:p w14:paraId="4FFC3F95"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tcPr>
          <w:p w14:paraId="1B2004AF" w14:textId="77777777" w:rsidR="000F7299" w:rsidRDefault="003B3350">
            <w:pPr>
              <w:keepLines/>
              <w:jc w:val="center"/>
              <w:rPr>
                <w:rFonts w:ascii="Times" w:eastAsia="宋体" w:hAnsi="Times" w:cs="Times"/>
                <w:sz w:val="20"/>
                <w:lang w:eastAsia="zh-CN"/>
              </w:rPr>
            </w:pPr>
            <w:r>
              <w:rPr>
                <w:sz w:val="20"/>
                <w:lang w:eastAsia="zh-CN"/>
              </w:rPr>
              <w:t>2,3</w:t>
            </w:r>
          </w:p>
        </w:tc>
      </w:tr>
      <w:tr w:rsidR="000F7299" w14:paraId="258EEDF2" w14:textId="77777777">
        <w:trPr>
          <w:jc w:val="center"/>
        </w:trPr>
        <w:tc>
          <w:tcPr>
            <w:tcW w:w="0" w:type="auto"/>
            <w:shd w:val="clear" w:color="auto" w:fill="auto"/>
          </w:tcPr>
          <w:p w14:paraId="2A752187"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tcPr>
          <w:p w14:paraId="6A93EF30"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tcPr>
          <w:p w14:paraId="484BF8A7" w14:textId="77777777" w:rsidR="000F7299" w:rsidRDefault="003B3350">
            <w:pPr>
              <w:keepLines/>
              <w:jc w:val="center"/>
              <w:rPr>
                <w:rFonts w:ascii="Times" w:eastAsia="宋体" w:hAnsi="Times" w:cs="Times"/>
                <w:sz w:val="20"/>
              </w:rPr>
            </w:pPr>
            <w:r>
              <w:rPr>
                <w:sz w:val="20"/>
                <w:lang w:eastAsia="zh-CN"/>
              </w:rPr>
              <w:t>0,1</w:t>
            </w:r>
          </w:p>
        </w:tc>
      </w:tr>
      <w:tr w:rsidR="000F7299" w14:paraId="2AB2DFCE" w14:textId="77777777">
        <w:trPr>
          <w:jc w:val="center"/>
        </w:trPr>
        <w:tc>
          <w:tcPr>
            <w:tcW w:w="0" w:type="auto"/>
            <w:shd w:val="clear" w:color="auto" w:fill="auto"/>
          </w:tcPr>
          <w:p w14:paraId="774B1721"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tcPr>
          <w:p w14:paraId="16C3525D"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tcPr>
          <w:p w14:paraId="5E3B798C" w14:textId="77777777" w:rsidR="000F7299" w:rsidRDefault="003B3350">
            <w:pPr>
              <w:keepLines/>
              <w:jc w:val="center"/>
              <w:rPr>
                <w:rFonts w:ascii="Times" w:eastAsia="宋体" w:hAnsi="Times" w:cs="Times"/>
                <w:sz w:val="20"/>
                <w:lang w:eastAsia="zh-CN"/>
              </w:rPr>
            </w:pPr>
            <w:r>
              <w:rPr>
                <w:sz w:val="20"/>
                <w:lang w:eastAsia="zh-CN"/>
              </w:rPr>
              <w:t>2,3</w:t>
            </w:r>
          </w:p>
        </w:tc>
      </w:tr>
      <w:tr w:rsidR="000F7299" w14:paraId="66AA2CB0" w14:textId="77777777">
        <w:trPr>
          <w:jc w:val="center"/>
        </w:trPr>
        <w:tc>
          <w:tcPr>
            <w:tcW w:w="0" w:type="auto"/>
            <w:shd w:val="clear" w:color="auto" w:fill="auto"/>
          </w:tcPr>
          <w:p w14:paraId="2B40A38D"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tcPr>
          <w:p w14:paraId="69CF1729"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tcPr>
          <w:p w14:paraId="48B86FEA" w14:textId="77777777" w:rsidR="000F7299" w:rsidRDefault="003B3350">
            <w:pPr>
              <w:keepLines/>
              <w:jc w:val="center"/>
              <w:rPr>
                <w:rFonts w:ascii="Times" w:eastAsia="宋体" w:hAnsi="Times" w:cs="Times"/>
                <w:sz w:val="20"/>
              </w:rPr>
            </w:pPr>
            <w:r>
              <w:rPr>
                <w:sz w:val="20"/>
                <w:lang w:eastAsia="zh-CN"/>
              </w:rPr>
              <w:t>4,5</w:t>
            </w:r>
          </w:p>
        </w:tc>
      </w:tr>
      <w:tr w:rsidR="000F7299" w14:paraId="01F2745D" w14:textId="77777777">
        <w:trPr>
          <w:jc w:val="center"/>
        </w:trPr>
        <w:tc>
          <w:tcPr>
            <w:tcW w:w="0" w:type="auto"/>
            <w:shd w:val="clear" w:color="auto" w:fill="auto"/>
          </w:tcPr>
          <w:p w14:paraId="29813D1F"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5E12984A"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tcPr>
          <w:p w14:paraId="0A693A69" w14:textId="77777777" w:rsidR="000F7299" w:rsidRDefault="003B3350">
            <w:pPr>
              <w:keepLines/>
              <w:jc w:val="center"/>
              <w:rPr>
                <w:rFonts w:ascii="Times" w:eastAsia="宋体" w:hAnsi="Times" w:cs="Times"/>
                <w:color w:val="0000FF"/>
                <w:sz w:val="20"/>
              </w:rPr>
            </w:pPr>
            <w:r>
              <w:rPr>
                <w:sz w:val="20"/>
                <w:lang w:eastAsia="zh-CN"/>
              </w:rPr>
              <w:t>0,2</w:t>
            </w:r>
          </w:p>
        </w:tc>
      </w:tr>
      <w:tr w:rsidR="000F7299" w14:paraId="2314AAA5" w14:textId="77777777">
        <w:trPr>
          <w:jc w:val="center"/>
        </w:trPr>
        <w:tc>
          <w:tcPr>
            <w:tcW w:w="0" w:type="auto"/>
            <w:shd w:val="clear" w:color="auto" w:fill="auto"/>
          </w:tcPr>
          <w:p w14:paraId="4D66B953"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78E07F11" w14:textId="77777777" w:rsidR="000F7299" w:rsidRDefault="003B3350">
            <w:pPr>
              <w:keepLines/>
              <w:jc w:val="center"/>
              <w:rPr>
                <w:rFonts w:ascii="Times" w:eastAsia="宋体" w:hAnsi="Times" w:cs="Times"/>
                <w:color w:val="0000FF"/>
                <w:sz w:val="20"/>
              </w:rPr>
            </w:pPr>
            <w:r>
              <w:rPr>
                <w:color w:val="0000FF"/>
                <w:sz w:val="20"/>
                <w:highlight w:val="cyan"/>
                <w:lang w:eastAsia="zh-CN"/>
              </w:rPr>
              <w:t>1</w:t>
            </w:r>
          </w:p>
        </w:tc>
        <w:tc>
          <w:tcPr>
            <w:tcW w:w="0" w:type="auto"/>
            <w:shd w:val="clear" w:color="auto" w:fill="auto"/>
          </w:tcPr>
          <w:p w14:paraId="57779ED1" w14:textId="77777777" w:rsidR="000F7299" w:rsidRDefault="003B3350">
            <w:pPr>
              <w:keepLines/>
              <w:jc w:val="center"/>
              <w:rPr>
                <w:rFonts w:ascii="Times" w:eastAsia="宋体" w:hAnsi="Times" w:cs="Times"/>
                <w:color w:val="0000FF"/>
                <w:sz w:val="20"/>
              </w:rPr>
            </w:pPr>
            <w:r>
              <w:rPr>
                <w:color w:val="0000FF"/>
                <w:sz w:val="20"/>
                <w:highlight w:val="cyan"/>
                <w:lang w:eastAsia="zh-CN"/>
              </w:rPr>
              <w:t>12,13</w:t>
            </w:r>
          </w:p>
        </w:tc>
      </w:tr>
      <w:tr w:rsidR="000F7299" w14:paraId="1DDF5A18" w14:textId="77777777">
        <w:trPr>
          <w:jc w:val="center"/>
        </w:trPr>
        <w:tc>
          <w:tcPr>
            <w:tcW w:w="0" w:type="auto"/>
            <w:shd w:val="clear" w:color="auto" w:fill="auto"/>
          </w:tcPr>
          <w:p w14:paraId="6AE332F0"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29260777" w14:textId="77777777" w:rsidR="000F7299" w:rsidRDefault="003B3350">
            <w:pPr>
              <w:keepLines/>
              <w:jc w:val="center"/>
              <w:rPr>
                <w:rFonts w:ascii="Times" w:eastAsia="宋体" w:hAnsi="Times" w:cs="Times"/>
                <w:color w:val="0000FF"/>
                <w:sz w:val="20"/>
              </w:rPr>
            </w:pPr>
            <w:r>
              <w:rPr>
                <w:color w:val="0000FF"/>
                <w:sz w:val="20"/>
                <w:lang w:eastAsia="zh-CN"/>
              </w:rPr>
              <w:t>2</w:t>
            </w:r>
          </w:p>
        </w:tc>
        <w:tc>
          <w:tcPr>
            <w:tcW w:w="0" w:type="auto"/>
            <w:shd w:val="clear" w:color="auto" w:fill="auto"/>
          </w:tcPr>
          <w:p w14:paraId="32F937D3" w14:textId="77777777" w:rsidR="000F7299" w:rsidRDefault="003B3350">
            <w:pPr>
              <w:keepLines/>
              <w:jc w:val="center"/>
              <w:rPr>
                <w:rFonts w:ascii="Times" w:eastAsia="宋体" w:hAnsi="Times" w:cs="Times"/>
                <w:color w:val="0000FF"/>
                <w:sz w:val="20"/>
              </w:rPr>
            </w:pPr>
            <w:r>
              <w:rPr>
                <w:color w:val="0000FF"/>
                <w:sz w:val="20"/>
                <w:lang w:eastAsia="zh-CN"/>
              </w:rPr>
              <w:t>12,13</w:t>
            </w:r>
          </w:p>
        </w:tc>
      </w:tr>
      <w:tr w:rsidR="000F7299" w14:paraId="22FC187A" w14:textId="77777777">
        <w:trPr>
          <w:jc w:val="center"/>
        </w:trPr>
        <w:tc>
          <w:tcPr>
            <w:tcW w:w="0" w:type="auto"/>
            <w:shd w:val="clear" w:color="auto" w:fill="auto"/>
          </w:tcPr>
          <w:p w14:paraId="1C90064A" w14:textId="77777777" w:rsidR="000F7299" w:rsidRDefault="003B3350">
            <w:pPr>
              <w:keepLines/>
              <w:jc w:val="center"/>
              <w:rPr>
                <w:rFonts w:ascii="Times" w:hAnsi="Times" w:cs="Times"/>
                <w:sz w:val="20"/>
              </w:rPr>
            </w:pPr>
            <w:r>
              <w:rPr>
                <w:rFonts w:ascii="Times" w:hAnsi="Times" w:cs="Times" w:hint="eastAsia"/>
                <w:sz w:val="20"/>
              </w:rPr>
              <w:t>9</w:t>
            </w:r>
          </w:p>
        </w:tc>
        <w:tc>
          <w:tcPr>
            <w:tcW w:w="0" w:type="auto"/>
          </w:tcPr>
          <w:p w14:paraId="5C4E07DE" w14:textId="77777777" w:rsidR="000F7299" w:rsidRDefault="003B3350">
            <w:pPr>
              <w:keepLines/>
              <w:jc w:val="center"/>
              <w:rPr>
                <w:rFonts w:ascii="Times" w:eastAsia="宋体" w:hAnsi="Times" w:cs="Times"/>
                <w:color w:val="0000FF"/>
                <w:sz w:val="20"/>
              </w:rPr>
            </w:pPr>
            <w:r>
              <w:rPr>
                <w:color w:val="0000FF"/>
                <w:sz w:val="20"/>
                <w:lang w:eastAsia="zh-CN"/>
              </w:rPr>
              <w:t>2</w:t>
            </w:r>
          </w:p>
        </w:tc>
        <w:tc>
          <w:tcPr>
            <w:tcW w:w="0" w:type="auto"/>
            <w:shd w:val="clear" w:color="auto" w:fill="auto"/>
          </w:tcPr>
          <w:p w14:paraId="3890B853" w14:textId="77777777" w:rsidR="000F7299" w:rsidRDefault="003B3350">
            <w:pPr>
              <w:keepLines/>
              <w:jc w:val="center"/>
              <w:rPr>
                <w:rFonts w:ascii="Times" w:eastAsia="宋体" w:hAnsi="Times" w:cs="Times"/>
                <w:color w:val="0000FF"/>
                <w:sz w:val="20"/>
              </w:rPr>
            </w:pPr>
            <w:r>
              <w:rPr>
                <w:color w:val="0000FF"/>
                <w:sz w:val="20"/>
                <w:lang w:eastAsia="zh-CN"/>
              </w:rPr>
              <w:t>14,15</w:t>
            </w:r>
          </w:p>
        </w:tc>
      </w:tr>
      <w:tr w:rsidR="000F7299" w14:paraId="66CE6933" w14:textId="77777777">
        <w:trPr>
          <w:jc w:val="center"/>
        </w:trPr>
        <w:tc>
          <w:tcPr>
            <w:tcW w:w="0" w:type="auto"/>
            <w:shd w:val="clear" w:color="auto" w:fill="auto"/>
          </w:tcPr>
          <w:p w14:paraId="3C43CF5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0773B31" w14:textId="77777777" w:rsidR="000F7299" w:rsidRDefault="003B3350">
            <w:pPr>
              <w:keepLines/>
              <w:jc w:val="center"/>
              <w:rPr>
                <w:rFonts w:ascii="Times" w:eastAsia="宋体" w:hAnsi="Times" w:cs="Times"/>
                <w:color w:val="0000FF"/>
                <w:sz w:val="20"/>
              </w:rPr>
            </w:pPr>
            <w:r>
              <w:rPr>
                <w:color w:val="0000FF"/>
                <w:sz w:val="20"/>
                <w:lang w:eastAsia="zh-CN"/>
              </w:rPr>
              <w:t>3</w:t>
            </w:r>
          </w:p>
        </w:tc>
        <w:tc>
          <w:tcPr>
            <w:tcW w:w="0" w:type="auto"/>
            <w:shd w:val="clear" w:color="auto" w:fill="auto"/>
          </w:tcPr>
          <w:p w14:paraId="49268BCF" w14:textId="77777777" w:rsidR="000F7299" w:rsidRDefault="003B3350">
            <w:pPr>
              <w:keepLines/>
              <w:jc w:val="center"/>
              <w:rPr>
                <w:rFonts w:ascii="Times" w:eastAsia="宋体" w:hAnsi="Times" w:cs="Times"/>
                <w:color w:val="0000FF"/>
                <w:sz w:val="20"/>
              </w:rPr>
            </w:pPr>
            <w:r>
              <w:rPr>
                <w:color w:val="0000FF"/>
                <w:sz w:val="20"/>
                <w:lang w:eastAsia="zh-CN"/>
              </w:rPr>
              <w:t>12,13</w:t>
            </w:r>
          </w:p>
        </w:tc>
      </w:tr>
      <w:tr w:rsidR="000F7299" w14:paraId="288274EB" w14:textId="77777777">
        <w:trPr>
          <w:jc w:val="center"/>
        </w:trPr>
        <w:tc>
          <w:tcPr>
            <w:tcW w:w="0" w:type="auto"/>
            <w:shd w:val="clear" w:color="auto" w:fill="auto"/>
          </w:tcPr>
          <w:p w14:paraId="17A6C40A"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73BB666E" w14:textId="77777777" w:rsidR="000F7299" w:rsidRDefault="003B3350">
            <w:pPr>
              <w:keepLines/>
              <w:jc w:val="center"/>
              <w:rPr>
                <w:rFonts w:ascii="Times" w:eastAsia="宋体" w:hAnsi="Times" w:cs="Times"/>
                <w:color w:val="0000FF"/>
                <w:sz w:val="20"/>
              </w:rPr>
            </w:pPr>
            <w:r>
              <w:rPr>
                <w:color w:val="0000FF"/>
                <w:sz w:val="20"/>
                <w:lang w:eastAsia="zh-CN"/>
              </w:rPr>
              <w:t>3</w:t>
            </w:r>
          </w:p>
        </w:tc>
        <w:tc>
          <w:tcPr>
            <w:tcW w:w="0" w:type="auto"/>
            <w:shd w:val="clear" w:color="auto" w:fill="auto"/>
          </w:tcPr>
          <w:p w14:paraId="77559001" w14:textId="77777777" w:rsidR="000F7299" w:rsidRDefault="003B3350">
            <w:pPr>
              <w:keepLines/>
              <w:jc w:val="center"/>
              <w:rPr>
                <w:rFonts w:ascii="Times" w:eastAsia="宋体" w:hAnsi="Times" w:cs="Times"/>
                <w:color w:val="0000FF"/>
                <w:sz w:val="20"/>
              </w:rPr>
            </w:pPr>
            <w:r>
              <w:rPr>
                <w:color w:val="0000FF"/>
                <w:sz w:val="20"/>
                <w:lang w:eastAsia="zh-CN"/>
              </w:rPr>
              <w:t>14,15</w:t>
            </w:r>
          </w:p>
        </w:tc>
      </w:tr>
      <w:tr w:rsidR="000F7299" w14:paraId="54A54029" w14:textId="77777777">
        <w:trPr>
          <w:jc w:val="center"/>
        </w:trPr>
        <w:tc>
          <w:tcPr>
            <w:tcW w:w="0" w:type="auto"/>
            <w:shd w:val="clear" w:color="auto" w:fill="auto"/>
          </w:tcPr>
          <w:p w14:paraId="2FCC2D4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46F177FF" w14:textId="77777777" w:rsidR="000F7299" w:rsidRDefault="003B3350">
            <w:pPr>
              <w:keepLines/>
              <w:jc w:val="center"/>
              <w:rPr>
                <w:rFonts w:ascii="Times" w:eastAsia="宋体" w:hAnsi="Times" w:cs="Times"/>
                <w:sz w:val="20"/>
              </w:rPr>
            </w:pPr>
            <w:r>
              <w:rPr>
                <w:color w:val="0000FF"/>
                <w:sz w:val="20"/>
                <w:lang w:eastAsia="zh-CN"/>
              </w:rPr>
              <w:t>3</w:t>
            </w:r>
          </w:p>
        </w:tc>
        <w:tc>
          <w:tcPr>
            <w:tcW w:w="0" w:type="auto"/>
            <w:shd w:val="clear" w:color="auto" w:fill="auto"/>
          </w:tcPr>
          <w:p w14:paraId="389559DD" w14:textId="77777777" w:rsidR="000F7299" w:rsidRDefault="003B3350">
            <w:pPr>
              <w:keepLines/>
              <w:jc w:val="center"/>
              <w:rPr>
                <w:rFonts w:ascii="Times" w:eastAsia="宋体" w:hAnsi="Times" w:cs="Times"/>
                <w:sz w:val="20"/>
              </w:rPr>
            </w:pPr>
            <w:r>
              <w:rPr>
                <w:color w:val="0000FF"/>
                <w:sz w:val="20"/>
                <w:lang w:eastAsia="zh-CN"/>
              </w:rPr>
              <w:t>16,17</w:t>
            </w:r>
          </w:p>
        </w:tc>
      </w:tr>
      <w:tr w:rsidR="000F7299" w14:paraId="769E9B0F" w14:textId="77777777">
        <w:trPr>
          <w:jc w:val="center"/>
        </w:trPr>
        <w:tc>
          <w:tcPr>
            <w:tcW w:w="0" w:type="auto"/>
            <w:shd w:val="clear" w:color="auto" w:fill="auto"/>
          </w:tcPr>
          <w:p w14:paraId="629B4CA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AD92BE9" w14:textId="77777777" w:rsidR="000F7299" w:rsidRDefault="003B3350">
            <w:pPr>
              <w:keepLines/>
              <w:jc w:val="center"/>
              <w:rPr>
                <w:rFonts w:ascii="Times" w:eastAsia="宋体" w:hAnsi="Times" w:cs="Times"/>
                <w:sz w:val="20"/>
              </w:rPr>
            </w:pPr>
            <w:r>
              <w:rPr>
                <w:strike/>
                <w:color w:val="0000FF"/>
                <w:sz w:val="20"/>
                <w:lang w:eastAsia="zh-CN"/>
              </w:rPr>
              <w:t>2</w:t>
            </w:r>
          </w:p>
        </w:tc>
        <w:tc>
          <w:tcPr>
            <w:tcW w:w="0" w:type="auto"/>
            <w:shd w:val="clear" w:color="auto" w:fill="auto"/>
          </w:tcPr>
          <w:p w14:paraId="78768A25" w14:textId="77777777" w:rsidR="000F7299" w:rsidRDefault="003B3350">
            <w:pPr>
              <w:keepLines/>
              <w:jc w:val="center"/>
              <w:rPr>
                <w:rFonts w:ascii="Times" w:eastAsia="宋体" w:hAnsi="Times" w:cs="Times"/>
                <w:sz w:val="20"/>
              </w:rPr>
            </w:pPr>
            <w:r>
              <w:rPr>
                <w:strike/>
                <w:color w:val="0000FF"/>
                <w:sz w:val="20"/>
                <w:lang w:eastAsia="zh-CN"/>
              </w:rPr>
              <w:t>12,14</w:t>
            </w:r>
          </w:p>
        </w:tc>
      </w:tr>
      <w:tr w:rsidR="000F7299" w14:paraId="549F8BFD" w14:textId="77777777">
        <w:trPr>
          <w:jc w:val="center"/>
        </w:trPr>
        <w:tc>
          <w:tcPr>
            <w:tcW w:w="0" w:type="auto"/>
            <w:shd w:val="clear" w:color="auto" w:fill="auto"/>
          </w:tcPr>
          <w:p w14:paraId="3DAF84C3" w14:textId="77777777" w:rsidR="000F7299" w:rsidRDefault="003B3350">
            <w:pPr>
              <w:keepLines/>
              <w:jc w:val="center"/>
              <w:rPr>
                <w:rFonts w:ascii="Times" w:eastAsia="宋体" w:hAnsi="Times" w:cs="Times"/>
                <w:color w:val="0000FF"/>
                <w:sz w:val="20"/>
              </w:rPr>
            </w:pPr>
            <w:r>
              <w:rPr>
                <w:rFonts w:ascii="Times" w:eastAsia="宋体" w:hAnsi="Times" w:cs="Times"/>
                <w:sz w:val="20"/>
              </w:rPr>
              <w:t>14-31</w:t>
            </w:r>
          </w:p>
        </w:tc>
        <w:tc>
          <w:tcPr>
            <w:tcW w:w="0" w:type="auto"/>
          </w:tcPr>
          <w:p w14:paraId="1184FF7D"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364A1F4D"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07CA398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740E0153"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4E8B6F31" w14:textId="77777777">
        <w:trPr>
          <w:jc w:val="center"/>
        </w:trPr>
        <w:tc>
          <w:tcPr>
            <w:tcW w:w="0" w:type="auto"/>
            <w:shd w:val="clear" w:color="auto" w:fill="D9D9D9"/>
            <w:vAlign w:val="center"/>
          </w:tcPr>
          <w:p w14:paraId="5855D512"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6FDC008F"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60E52CD"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0A92DD00" w14:textId="77777777">
        <w:trPr>
          <w:jc w:val="center"/>
        </w:trPr>
        <w:tc>
          <w:tcPr>
            <w:tcW w:w="0" w:type="auto"/>
            <w:shd w:val="clear" w:color="auto" w:fill="auto"/>
          </w:tcPr>
          <w:p w14:paraId="56359A25"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61675422" w14:textId="77777777" w:rsidR="000F7299" w:rsidRDefault="003B3350">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tcPr>
          <w:p w14:paraId="54137C42" w14:textId="77777777" w:rsidR="000F7299" w:rsidRDefault="003B3350">
            <w:pPr>
              <w:keepLines/>
              <w:jc w:val="center"/>
              <w:rPr>
                <w:rFonts w:ascii="Times" w:eastAsia="宋体" w:hAnsi="Times" w:cs="Times"/>
                <w:sz w:val="20"/>
                <w:lang w:eastAsia="zh-CN"/>
              </w:rPr>
            </w:pPr>
            <w:r>
              <w:rPr>
                <w:sz w:val="20"/>
                <w:highlight w:val="yellow"/>
                <w:lang w:eastAsia="zh-CN"/>
              </w:rPr>
              <w:t>0-2</w:t>
            </w:r>
          </w:p>
        </w:tc>
      </w:tr>
      <w:tr w:rsidR="000F7299" w14:paraId="2CD587CB" w14:textId="77777777">
        <w:trPr>
          <w:jc w:val="center"/>
        </w:trPr>
        <w:tc>
          <w:tcPr>
            <w:tcW w:w="0" w:type="auto"/>
            <w:shd w:val="clear" w:color="auto" w:fill="auto"/>
          </w:tcPr>
          <w:p w14:paraId="3F35077E"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tcPr>
          <w:p w14:paraId="706D32FB"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tcPr>
          <w:p w14:paraId="2849A898" w14:textId="77777777" w:rsidR="000F7299" w:rsidRDefault="003B3350">
            <w:pPr>
              <w:keepLines/>
              <w:jc w:val="center"/>
              <w:rPr>
                <w:rFonts w:ascii="Times" w:eastAsia="宋体" w:hAnsi="Times" w:cs="Times"/>
                <w:sz w:val="20"/>
                <w:lang w:eastAsia="zh-CN"/>
              </w:rPr>
            </w:pPr>
            <w:r>
              <w:rPr>
                <w:sz w:val="20"/>
                <w:highlight w:val="yellow"/>
                <w:lang w:eastAsia="zh-CN"/>
              </w:rPr>
              <w:t>0-2</w:t>
            </w:r>
          </w:p>
        </w:tc>
      </w:tr>
      <w:tr w:rsidR="000F7299" w14:paraId="4432D51C" w14:textId="77777777">
        <w:trPr>
          <w:jc w:val="center"/>
        </w:trPr>
        <w:tc>
          <w:tcPr>
            <w:tcW w:w="0" w:type="auto"/>
            <w:shd w:val="clear" w:color="auto" w:fill="auto"/>
          </w:tcPr>
          <w:p w14:paraId="16C72F8B"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tcPr>
          <w:p w14:paraId="7277B532"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tcPr>
          <w:p w14:paraId="756F26DD" w14:textId="77777777" w:rsidR="000F7299" w:rsidRDefault="003B3350">
            <w:pPr>
              <w:keepLines/>
              <w:jc w:val="center"/>
              <w:rPr>
                <w:rFonts w:ascii="Times" w:eastAsia="宋体" w:hAnsi="Times" w:cs="Times"/>
                <w:sz w:val="20"/>
                <w:lang w:eastAsia="zh-CN"/>
              </w:rPr>
            </w:pPr>
            <w:r>
              <w:rPr>
                <w:sz w:val="20"/>
                <w:highlight w:val="yellow"/>
                <w:lang w:eastAsia="zh-CN"/>
              </w:rPr>
              <w:t>3-5</w:t>
            </w:r>
          </w:p>
        </w:tc>
      </w:tr>
      <w:tr w:rsidR="000F7299" w14:paraId="407940A4" w14:textId="77777777">
        <w:trPr>
          <w:jc w:val="center"/>
        </w:trPr>
        <w:tc>
          <w:tcPr>
            <w:tcW w:w="0" w:type="auto"/>
            <w:shd w:val="clear" w:color="auto" w:fill="auto"/>
          </w:tcPr>
          <w:p w14:paraId="6D267181"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tcPr>
          <w:p w14:paraId="76DD5600" w14:textId="77777777" w:rsidR="000F7299" w:rsidRDefault="003B3350">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tcPr>
          <w:p w14:paraId="24392CD2" w14:textId="77777777" w:rsidR="000F7299" w:rsidRDefault="003B3350">
            <w:pPr>
              <w:keepLines/>
              <w:jc w:val="center"/>
              <w:rPr>
                <w:rFonts w:ascii="Times" w:eastAsia="宋体" w:hAnsi="Times" w:cs="Times"/>
                <w:sz w:val="20"/>
              </w:rPr>
            </w:pPr>
            <w:r>
              <w:rPr>
                <w:color w:val="0000FF"/>
                <w:sz w:val="20"/>
                <w:highlight w:val="yellow"/>
                <w:lang w:eastAsia="zh-CN"/>
              </w:rPr>
              <w:t>12-14</w:t>
            </w:r>
            <w:r>
              <w:rPr>
                <w:color w:val="0000FF"/>
                <w:sz w:val="20"/>
                <w:lang w:eastAsia="zh-CN"/>
              </w:rPr>
              <w:t>]</w:t>
            </w:r>
          </w:p>
        </w:tc>
      </w:tr>
      <w:tr w:rsidR="000F7299" w14:paraId="5554F038" w14:textId="77777777">
        <w:trPr>
          <w:jc w:val="center"/>
        </w:trPr>
        <w:tc>
          <w:tcPr>
            <w:tcW w:w="0" w:type="auto"/>
            <w:shd w:val="clear" w:color="auto" w:fill="auto"/>
          </w:tcPr>
          <w:p w14:paraId="06B1B0F1"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tcPr>
          <w:p w14:paraId="69DDCD76" w14:textId="77777777" w:rsidR="000F7299" w:rsidRDefault="003B3350">
            <w:pPr>
              <w:keepLines/>
              <w:jc w:val="center"/>
              <w:rPr>
                <w:rFonts w:ascii="Times" w:eastAsia="宋体" w:hAnsi="Times" w:cs="Times"/>
                <w:sz w:val="20"/>
              </w:rPr>
            </w:pPr>
            <w:r>
              <w:rPr>
                <w:color w:val="0000FF"/>
                <w:sz w:val="20"/>
                <w:highlight w:val="yellow"/>
                <w:lang w:eastAsia="zh-CN"/>
              </w:rPr>
              <w:t>[3</w:t>
            </w:r>
          </w:p>
        </w:tc>
        <w:tc>
          <w:tcPr>
            <w:tcW w:w="0" w:type="auto"/>
            <w:shd w:val="clear" w:color="auto" w:fill="auto"/>
          </w:tcPr>
          <w:p w14:paraId="7D2025BE" w14:textId="77777777" w:rsidR="000F7299" w:rsidRDefault="003B3350">
            <w:pPr>
              <w:keepLines/>
              <w:jc w:val="center"/>
              <w:rPr>
                <w:rFonts w:ascii="Times" w:eastAsia="宋体" w:hAnsi="Times" w:cs="Times"/>
                <w:sz w:val="20"/>
                <w:lang w:eastAsia="zh-CN"/>
              </w:rPr>
            </w:pPr>
            <w:r>
              <w:rPr>
                <w:color w:val="0000FF"/>
                <w:sz w:val="20"/>
                <w:highlight w:val="yellow"/>
                <w:lang w:eastAsia="zh-CN"/>
              </w:rPr>
              <w:t>12-14</w:t>
            </w:r>
            <w:r>
              <w:rPr>
                <w:color w:val="0000FF"/>
                <w:sz w:val="20"/>
                <w:lang w:eastAsia="zh-CN"/>
              </w:rPr>
              <w:t>]</w:t>
            </w:r>
          </w:p>
        </w:tc>
      </w:tr>
      <w:tr w:rsidR="000F7299" w14:paraId="5EB47BC5" w14:textId="77777777">
        <w:trPr>
          <w:jc w:val="center"/>
        </w:trPr>
        <w:tc>
          <w:tcPr>
            <w:tcW w:w="0" w:type="auto"/>
            <w:shd w:val="clear" w:color="auto" w:fill="auto"/>
          </w:tcPr>
          <w:p w14:paraId="36907A79"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tcPr>
          <w:p w14:paraId="5FB73D89" w14:textId="77777777" w:rsidR="000F7299" w:rsidRDefault="003B3350">
            <w:pPr>
              <w:keepLines/>
              <w:jc w:val="center"/>
              <w:rPr>
                <w:rFonts w:ascii="Times" w:eastAsia="宋体" w:hAnsi="Times" w:cs="Times"/>
                <w:sz w:val="20"/>
              </w:rPr>
            </w:pPr>
            <w:r>
              <w:rPr>
                <w:color w:val="0000FF"/>
                <w:sz w:val="20"/>
                <w:highlight w:val="yellow"/>
                <w:lang w:eastAsia="zh-CN"/>
              </w:rPr>
              <w:t>[3</w:t>
            </w:r>
          </w:p>
        </w:tc>
        <w:tc>
          <w:tcPr>
            <w:tcW w:w="0" w:type="auto"/>
            <w:shd w:val="clear" w:color="auto" w:fill="auto"/>
          </w:tcPr>
          <w:p w14:paraId="13C098D9" w14:textId="77777777" w:rsidR="000F7299" w:rsidRDefault="003B3350">
            <w:pPr>
              <w:keepLines/>
              <w:jc w:val="center"/>
              <w:rPr>
                <w:rFonts w:ascii="Times" w:eastAsia="宋体" w:hAnsi="Times" w:cs="Times"/>
                <w:sz w:val="20"/>
              </w:rPr>
            </w:pPr>
            <w:r>
              <w:rPr>
                <w:color w:val="0000FF"/>
                <w:sz w:val="20"/>
                <w:highlight w:val="yellow"/>
                <w:lang w:eastAsia="zh-CN"/>
              </w:rPr>
              <w:t>15-17</w:t>
            </w:r>
            <w:r>
              <w:rPr>
                <w:color w:val="0000FF"/>
                <w:sz w:val="20"/>
                <w:lang w:eastAsia="zh-CN"/>
              </w:rPr>
              <w:t>]</w:t>
            </w:r>
          </w:p>
        </w:tc>
      </w:tr>
      <w:tr w:rsidR="000F7299" w14:paraId="1A547FA7" w14:textId="77777777">
        <w:trPr>
          <w:jc w:val="center"/>
        </w:trPr>
        <w:tc>
          <w:tcPr>
            <w:tcW w:w="0" w:type="auto"/>
            <w:shd w:val="clear" w:color="auto" w:fill="auto"/>
          </w:tcPr>
          <w:p w14:paraId="4CFD2495"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2671572D" w14:textId="77777777" w:rsidR="000F7299" w:rsidRDefault="003B3350">
            <w:pPr>
              <w:keepLines/>
              <w:jc w:val="center"/>
              <w:rPr>
                <w:rFonts w:ascii="Times" w:eastAsia="宋体" w:hAnsi="Times" w:cs="Times"/>
                <w:color w:val="0000FF"/>
                <w:sz w:val="20"/>
              </w:rPr>
            </w:pPr>
            <w:r>
              <w:rPr>
                <w:color w:val="FF0000"/>
                <w:sz w:val="20"/>
                <w:highlight w:val="cyan"/>
                <w:lang w:eastAsia="zh-CN"/>
              </w:rPr>
              <w:t>1</w:t>
            </w:r>
          </w:p>
        </w:tc>
        <w:tc>
          <w:tcPr>
            <w:tcW w:w="0" w:type="auto"/>
            <w:shd w:val="clear" w:color="auto" w:fill="auto"/>
          </w:tcPr>
          <w:p w14:paraId="652A142A" w14:textId="77777777" w:rsidR="000F7299" w:rsidRDefault="003B3350">
            <w:pPr>
              <w:keepLines/>
              <w:jc w:val="center"/>
              <w:rPr>
                <w:rFonts w:ascii="Times" w:eastAsia="宋体" w:hAnsi="Times" w:cs="Times"/>
                <w:color w:val="0000FF"/>
                <w:sz w:val="20"/>
              </w:rPr>
            </w:pPr>
            <w:r>
              <w:rPr>
                <w:color w:val="FF0000"/>
                <w:sz w:val="20"/>
                <w:highlight w:val="cyan"/>
                <w:lang w:eastAsia="zh-CN"/>
              </w:rPr>
              <w:t>0,1,12</w:t>
            </w:r>
          </w:p>
        </w:tc>
      </w:tr>
      <w:tr w:rsidR="000F7299" w14:paraId="6844652C" w14:textId="77777777">
        <w:trPr>
          <w:jc w:val="center"/>
        </w:trPr>
        <w:tc>
          <w:tcPr>
            <w:tcW w:w="0" w:type="auto"/>
            <w:shd w:val="clear" w:color="auto" w:fill="auto"/>
          </w:tcPr>
          <w:p w14:paraId="36B1EED4"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63240797" w14:textId="77777777" w:rsidR="000F7299" w:rsidRDefault="003B3350">
            <w:pPr>
              <w:keepLines/>
              <w:jc w:val="center"/>
              <w:rPr>
                <w:rFonts w:ascii="Times" w:eastAsia="宋体" w:hAnsi="Times" w:cs="Times"/>
                <w:color w:val="0000FF"/>
                <w:sz w:val="20"/>
              </w:rPr>
            </w:pPr>
            <w:r>
              <w:rPr>
                <w:color w:val="FF0000"/>
                <w:sz w:val="20"/>
                <w:lang w:eastAsia="zh-CN"/>
              </w:rPr>
              <w:t>2</w:t>
            </w:r>
          </w:p>
        </w:tc>
        <w:tc>
          <w:tcPr>
            <w:tcW w:w="0" w:type="auto"/>
            <w:shd w:val="clear" w:color="auto" w:fill="auto"/>
          </w:tcPr>
          <w:p w14:paraId="78441E1E" w14:textId="77777777" w:rsidR="000F7299" w:rsidRDefault="003B3350">
            <w:pPr>
              <w:keepLines/>
              <w:jc w:val="center"/>
              <w:rPr>
                <w:rFonts w:ascii="Times" w:eastAsia="宋体" w:hAnsi="Times" w:cs="Times"/>
                <w:color w:val="0000FF"/>
                <w:sz w:val="20"/>
              </w:rPr>
            </w:pPr>
            <w:r>
              <w:rPr>
                <w:color w:val="FF0000"/>
                <w:sz w:val="20"/>
                <w:lang w:eastAsia="zh-CN"/>
              </w:rPr>
              <w:t>0,1,12</w:t>
            </w:r>
          </w:p>
        </w:tc>
      </w:tr>
      <w:tr w:rsidR="000F7299" w14:paraId="6BB9264B" w14:textId="77777777">
        <w:trPr>
          <w:jc w:val="center"/>
        </w:trPr>
        <w:tc>
          <w:tcPr>
            <w:tcW w:w="0" w:type="auto"/>
            <w:shd w:val="clear" w:color="auto" w:fill="auto"/>
          </w:tcPr>
          <w:p w14:paraId="22EA47FD"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10D88A2F" w14:textId="77777777" w:rsidR="000F7299" w:rsidRDefault="003B3350">
            <w:pPr>
              <w:keepLines/>
              <w:jc w:val="center"/>
              <w:rPr>
                <w:rFonts w:ascii="Times" w:eastAsia="宋体" w:hAnsi="Times" w:cs="Times"/>
                <w:color w:val="0000FF"/>
                <w:sz w:val="20"/>
              </w:rPr>
            </w:pPr>
            <w:r>
              <w:rPr>
                <w:color w:val="FF0000"/>
                <w:sz w:val="20"/>
                <w:lang w:eastAsia="zh-CN"/>
              </w:rPr>
              <w:t>2</w:t>
            </w:r>
          </w:p>
        </w:tc>
        <w:tc>
          <w:tcPr>
            <w:tcW w:w="0" w:type="auto"/>
            <w:shd w:val="clear" w:color="auto" w:fill="auto"/>
          </w:tcPr>
          <w:p w14:paraId="5E39D54F" w14:textId="77777777" w:rsidR="000F7299" w:rsidRDefault="003B3350">
            <w:pPr>
              <w:keepLines/>
              <w:jc w:val="center"/>
              <w:rPr>
                <w:rFonts w:ascii="Times" w:eastAsia="宋体" w:hAnsi="Times" w:cs="Times"/>
                <w:color w:val="0000FF"/>
                <w:sz w:val="20"/>
              </w:rPr>
            </w:pPr>
            <w:r>
              <w:rPr>
                <w:color w:val="FF0000"/>
                <w:sz w:val="20"/>
                <w:lang w:eastAsia="zh-CN"/>
              </w:rPr>
              <w:t>2,3,14</w:t>
            </w:r>
          </w:p>
        </w:tc>
      </w:tr>
      <w:tr w:rsidR="000F7299" w14:paraId="09099978" w14:textId="77777777">
        <w:trPr>
          <w:jc w:val="center"/>
        </w:trPr>
        <w:tc>
          <w:tcPr>
            <w:tcW w:w="0" w:type="auto"/>
            <w:shd w:val="clear" w:color="auto" w:fill="auto"/>
          </w:tcPr>
          <w:p w14:paraId="38FEE8FB" w14:textId="77777777" w:rsidR="000F7299" w:rsidRDefault="003B3350">
            <w:pPr>
              <w:keepLines/>
              <w:jc w:val="center"/>
              <w:rPr>
                <w:rFonts w:ascii="Times" w:hAnsi="Times" w:cs="Times"/>
                <w:sz w:val="20"/>
              </w:rPr>
            </w:pPr>
            <w:r>
              <w:rPr>
                <w:rFonts w:ascii="Times" w:hAnsi="Times" w:cs="Times" w:hint="eastAsia"/>
                <w:sz w:val="20"/>
              </w:rPr>
              <w:t>9</w:t>
            </w:r>
          </w:p>
        </w:tc>
        <w:tc>
          <w:tcPr>
            <w:tcW w:w="0" w:type="auto"/>
          </w:tcPr>
          <w:p w14:paraId="263CC804" w14:textId="77777777" w:rsidR="000F7299" w:rsidRDefault="003B3350">
            <w:pPr>
              <w:keepLines/>
              <w:jc w:val="center"/>
              <w:rPr>
                <w:color w:val="0000FF"/>
                <w:sz w:val="20"/>
                <w:highlight w:val="cyan"/>
                <w:lang w:eastAsia="zh-CN"/>
              </w:rPr>
            </w:pPr>
            <w:r>
              <w:rPr>
                <w:color w:val="FF0000"/>
                <w:sz w:val="20"/>
                <w:lang w:eastAsia="zh-CN"/>
              </w:rPr>
              <w:t>3</w:t>
            </w:r>
          </w:p>
        </w:tc>
        <w:tc>
          <w:tcPr>
            <w:tcW w:w="0" w:type="auto"/>
            <w:shd w:val="clear" w:color="auto" w:fill="auto"/>
          </w:tcPr>
          <w:p w14:paraId="04D20B56" w14:textId="77777777" w:rsidR="000F7299" w:rsidRDefault="003B3350">
            <w:pPr>
              <w:keepLines/>
              <w:jc w:val="center"/>
              <w:rPr>
                <w:color w:val="0000FF"/>
                <w:sz w:val="20"/>
                <w:highlight w:val="cyan"/>
                <w:lang w:eastAsia="zh-CN"/>
              </w:rPr>
            </w:pPr>
            <w:r>
              <w:rPr>
                <w:color w:val="FF0000"/>
                <w:sz w:val="20"/>
                <w:lang w:eastAsia="zh-CN"/>
              </w:rPr>
              <w:t>0,1,12</w:t>
            </w:r>
          </w:p>
        </w:tc>
      </w:tr>
      <w:tr w:rsidR="000F7299" w14:paraId="7ACEA25D" w14:textId="77777777">
        <w:trPr>
          <w:jc w:val="center"/>
        </w:trPr>
        <w:tc>
          <w:tcPr>
            <w:tcW w:w="0" w:type="auto"/>
            <w:shd w:val="clear" w:color="auto" w:fill="auto"/>
          </w:tcPr>
          <w:p w14:paraId="50513F0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7ECA0E0" w14:textId="77777777" w:rsidR="000F7299" w:rsidRDefault="003B3350">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BE49255" w14:textId="77777777" w:rsidR="000F7299" w:rsidRDefault="003B3350">
            <w:pPr>
              <w:keepLines/>
              <w:jc w:val="center"/>
              <w:rPr>
                <w:strike/>
                <w:color w:val="0000FF"/>
                <w:sz w:val="20"/>
                <w:highlight w:val="yellow"/>
                <w:lang w:eastAsia="zh-CN"/>
              </w:rPr>
            </w:pPr>
            <w:r>
              <w:rPr>
                <w:color w:val="FF0000"/>
                <w:sz w:val="20"/>
                <w:lang w:eastAsia="zh-CN"/>
              </w:rPr>
              <w:t>2,3,14</w:t>
            </w:r>
          </w:p>
        </w:tc>
      </w:tr>
      <w:tr w:rsidR="000F7299" w14:paraId="4A820F09" w14:textId="77777777">
        <w:trPr>
          <w:jc w:val="center"/>
        </w:trPr>
        <w:tc>
          <w:tcPr>
            <w:tcW w:w="0" w:type="auto"/>
            <w:shd w:val="clear" w:color="auto" w:fill="auto"/>
          </w:tcPr>
          <w:p w14:paraId="6437C1A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4A0DAEF0" w14:textId="77777777" w:rsidR="000F7299" w:rsidRDefault="003B3350">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09FD03A9" w14:textId="77777777" w:rsidR="000F7299" w:rsidRDefault="003B3350">
            <w:pPr>
              <w:keepLines/>
              <w:jc w:val="center"/>
              <w:rPr>
                <w:strike/>
                <w:color w:val="0000FF"/>
                <w:sz w:val="20"/>
                <w:highlight w:val="yellow"/>
                <w:lang w:eastAsia="zh-CN"/>
              </w:rPr>
            </w:pPr>
            <w:r>
              <w:rPr>
                <w:color w:val="FF0000"/>
                <w:sz w:val="20"/>
                <w:lang w:eastAsia="zh-CN"/>
              </w:rPr>
              <w:t>4,5,16</w:t>
            </w:r>
          </w:p>
        </w:tc>
      </w:tr>
      <w:tr w:rsidR="000F7299" w14:paraId="418FB791" w14:textId="77777777">
        <w:trPr>
          <w:jc w:val="center"/>
        </w:trPr>
        <w:tc>
          <w:tcPr>
            <w:tcW w:w="0" w:type="auto"/>
            <w:shd w:val="clear" w:color="auto" w:fill="auto"/>
          </w:tcPr>
          <w:p w14:paraId="7A879F49" w14:textId="77777777" w:rsidR="000F7299" w:rsidRDefault="003B3350">
            <w:pPr>
              <w:keepLines/>
              <w:jc w:val="center"/>
              <w:rPr>
                <w:rFonts w:ascii="Times" w:hAnsi="Times" w:cs="Times"/>
                <w:sz w:val="20"/>
              </w:rPr>
            </w:pPr>
            <w:r>
              <w:rPr>
                <w:rFonts w:ascii="Times" w:eastAsia="宋体" w:hAnsi="Times" w:cs="Times"/>
                <w:sz w:val="20"/>
              </w:rPr>
              <w:t>12-31</w:t>
            </w:r>
          </w:p>
        </w:tc>
        <w:tc>
          <w:tcPr>
            <w:tcW w:w="0" w:type="auto"/>
          </w:tcPr>
          <w:p w14:paraId="3FF6BD9D" w14:textId="77777777" w:rsidR="000F7299" w:rsidRDefault="003B3350">
            <w:pPr>
              <w:keepLines/>
              <w:jc w:val="center"/>
              <w:rPr>
                <w:color w:val="FF0000"/>
                <w:sz w:val="20"/>
                <w:lang w:eastAsia="zh-CN"/>
              </w:rPr>
            </w:pPr>
            <w:r>
              <w:rPr>
                <w:rFonts w:ascii="Times" w:eastAsia="宋体" w:hAnsi="Times" w:cs="Times"/>
                <w:sz w:val="20"/>
              </w:rPr>
              <w:t>Reserved</w:t>
            </w:r>
          </w:p>
        </w:tc>
        <w:tc>
          <w:tcPr>
            <w:tcW w:w="0" w:type="auto"/>
            <w:shd w:val="clear" w:color="auto" w:fill="auto"/>
          </w:tcPr>
          <w:p w14:paraId="77D500E1" w14:textId="77777777" w:rsidR="000F7299" w:rsidRDefault="003B3350">
            <w:pPr>
              <w:keepLines/>
              <w:jc w:val="center"/>
              <w:rPr>
                <w:color w:val="FF0000"/>
                <w:sz w:val="20"/>
                <w:lang w:eastAsia="zh-CN"/>
              </w:rPr>
            </w:pPr>
            <w:r>
              <w:rPr>
                <w:rFonts w:ascii="Times" w:eastAsia="宋体" w:hAnsi="Times" w:cs="Times"/>
                <w:sz w:val="20"/>
              </w:rPr>
              <w:t>Reserved</w:t>
            </w:r>
          </w:p>
        </w:tc>
      </w:tr>
    </w:tbl>
    <w:p w14:paraId="41820B05"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4ED9463"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9625E14"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24DBA2D1" w14:textId="77777777">
        <w:trPr>
          <w:jc w:val="center"/>
        </w:trPr>
        <w:tc>
          <w:tcPr>
            <w:tcW w:w="0" w:type="auto"/>
            <w:shd w:val="clear" w:color="auto" w:fill="D9D9D9"/>
            <w:vAlign w:val="center"/>
          </w:tcPr>
          <w:p w14:paraId="6DBFDD03"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48E9B52"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DE993E6"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611431E2" w14:textId="77777777">
        <w:trPr>
          <w:jc w:val="center"/>
        </w:trPr>
        <w:tc>
          <w:tcPr>
            <w:tcW w:w="0" w:type="auto"/>
            <w:shd w:val="clear" w:color="auto" w:fill="auto"/>
          </w:tcPr>
          <w:p w14:paraId="1901F19D"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7A9EC4A9" w14:textId="77777777" w:rsidR="000F7299" w:rsidRDefault="003B3350">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tcPr>
          <w:p w14:paraId="37EB832D" w14:textId="77777777" w:rsidR="000F7299" w:rsidRDefault="003B3350">
            <w:pPr>
              <w:keepLines/>
              <w:jc w:val="center"/>
              <w:rPr>
                <w:rFonts w:ascii="Times" w:eastAsia="宋体" w:hAnsi="Times" w:cs="Times"/>
                <w:sz w:val="20"/>
                <w:lang w:eastAsia="zh-CN"/>
              </w:rPr>
            </w:pPr>
            <w:r>
              <w:rPr>
                <w:sz w:val="20"/>
                <w:highlight w:val="yellow"/>
                <w:lang w:eastAsia="zh-CN"/>
              </w:rPr>
              <w:t>0-3</w:t>
            </w:r>
          </w:p>
        </w:tc>
      </w:tr>
      <w:tr w:rsidR="000F7299" w14:paraId="6D696E2B" w14:textId="77777777">
        <w:trPr>
          <w:jc w:val="center"/>
        </w:trPr>
        <w:tc>
          <w:tcPr>
            <w:tcW w:w="0" w:type="auto"/>
            <w:shd w:val="clear" w:color="auto" w:fill="auto"/>
          </w:tcPr>
          <w:p w14:paraId="5ECA9174"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tcPr>
          <w:p w14:paraId="1C3AEDA1"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tcPr>
          <w:p w14:paraId="1BBAEED7" w14:textId="77777777" w:rsidR="000F7299" w:rsidRDefault="003B3350">
            <w:pPr>
              <w:keepLines/>
              <w:jc w:val="center"/>
              <w:rPr>
                <w:rFonts w:ascii="Times" w:eastAsia="宋体" w:hAnsi="Times" w:cs="Times"/>
                <w:sz w:val="20"/>
                <w:lang w:eastAsia="zh-CN"/>
              </w:rPr>
            </w:pPr>
            <w:r>
              <w:rPr>
                <w:sz w:val="20"/>
                <w:highlight w:val="yellow"/>
                <w:lang w:eastAsia="zh-CN"/>
              </w:rPr>
              <w:t>0-3</w:t>
            </w:r>
          </w:p>
        </w:tc>
      </w:tr>
      <w:tr w:rsidR="000F7299" w14:paraId="04DA219F" w14:textId="77777777">
        <w:trPr>
          <w:jc w:val="center"/>
        </w:trPr>
        <w:tc>
          <w:tcPr>
            <w:tcW w:w="0" w:type="auto"/>
            <w:shd w:val="clear" w:color="auto" w:fill="auto"/>
          </w:tcPr>
          <w:p w14:paraId="00B44D14"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tcPr>
          <w:p w14:paraId="1FFDA9A5" w14:textId="77777777" w:rsidR="000F7299" w:rsidRDefault="003B3350">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tcPr>
          <w:p w14:paraId="6161ED51" w14:textId="77777777" w:rsidR="000F7299" w:rsidRDefault="003B3350">
            <w:pPr>
              <w:keepLines/>
              <w:jc w:val="center"/>
              <w:rPr>
                <w:rFonts w:ascii="Times" w:eastAsia="宋体" w:hAnsi="Times" w:cs="Times"/>
                <w:sz w:val="20"/>
                <w:lang w:eastAsia="zh-CN"/>
              </w:rPr>
            </w:pPr>
            <w:r>
              <w:rPr>
                <w:color w:val="0000FF"/>
                <w:sz w:val="20"/>
                <w:highlight w:val="yellow"/>
                <w:lang w:eastAsia="zh-CN"/>
              </w:rPr>
              <w:t>12-15</w:t>
            </w:r>
            <w:r>
              <w:rPr>
                <w:color w:val="0000FF"/>
                <w:sz w:val="20"/>
                <w:lang w:eastAsia="zh-CN"/>
              </w:rPr>
              <w:t>]</w:t>
            </w:r>
          </w:p>
        </w:tc>
      </w:tr>
      <w:tr w:rsidR="000F7299" w14:paraId="4DAB74B8" w14:textId="77777777">
        <w:trPr>
          <w:jc w:val="center"/>
        </w:trPr>
        <w:tc>
          <w:tcPr>
            <w:tcW w:w="0" w:type="auto"/>
            <w:shd w:val="clear" w:color="auto" w:fill="auto"/>
          </w:tcPr>
          <w:p w14:paraId="3F487CD2"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tcPr>
          <w:p w14:paraId="5AE956A2" w14:textId="77777777" w:rsidR="000F7299" w:rsidRDefault="003B3350">
            <w:pPr>
              <w:keepLines/>
              <w:jc w:val="center"/>
              <w:rPr>
                <w:rFonts w:ascii="Times" w:eastAsia="宋体" w:hAnsi="Times" w:cs="Times"/>
                <w:sz w:val="20"/>
              </w:rPr>
            </w:pPr>
            <w:r>
              <w:rPr>
                <w:color w:val="0000FF"/>
                <w:sz w:val="20"/>
                <w:highlight w:val="yellow"/>
                <w:lang w:eastAsia="zh-CN"/>
              </w:rPr>
              <w:t>[3</w:t>
            </w:r>
          </w:p>
        </w:tc>
        <w:tc>
          <w:tcPr>
            <w:tcW w:w="0" w:type="auto"/>
            <w:shd w:val="clear" w:color="auto" w:fill="auto"/>
          </w:tcPr>
          <w:p w14:paraId="44AD7698" w14:textId="77777777" w:rsidR="000F7299" w:rsidRDefault="003B3350">
            <w:pPr>
              <w:keepLines/>
              <w:jc w:val="center"/>
              <w:rPr>
                <w:rFonts w:ascii="Times" w:eastAsia="宋体" w:hAnsi="Times" w:cs="Times"/>
                <w:sz w:val="20"/>
              </w:rPr>
            </w:pPr>
            <w:r>
              <w:rPr>
                <w:color w:val="0000FF"/>
                <w:sz w:val="20"/>
                <w:highlight w:val="yellow"/>
                <w:lang w:eastAsia="zh-CN"/>
              </w:rPr>
              <w:t>12-15</w:t>
            </w:r>
            <w:r>
              <w:rPr>
                <w:color w:val="0000FF"/>
                <w:sz w:val="20"/>
                <w:lang w:eastAsia="zh-CN"/>
              </w:rPr>
              <w:t>]</w:t>
            </w:r>
          </w:p>
        </w:tc>
      </w:tr>
      <w:tr w:rsidR="000F7299" w14:paraId="4821FA06" w14:textId="77777777">
        <w:trPr>
          <w:jc w:val="center"/>
        </w:trPr>
        <w:tc>
          <w:tcPr>
            <w:tcW w:w="0" w:type="auto"/>
            <w:shd w:val="clear" w:color="auto" w:fill="auto"/>
          </w:tcPr>
          <w:p w14:paraId="45A985F8"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tcPr>
          <w:p w14:paraId="13854DBE" w14:textId="77777777" w:rsidR="000F7299" w:rsidRDefault="003B3350">
            <w:pPr>
              <w:keepLines/>
              <w:jc w:val="center"/>
              <w:rPr>
                <w:rFonts w:ascii="Times" w:eastAsia="宋体" w:hAnsi="Times" w:cs="Times"/>
                <w:sz w:val="20"/>
              </w:rPr>
            </w:pPr>
            <w:r>
              <w:rPr>
                <w:color w:val="FF0000"/>
                <w:sz w:val="20"/>
                <w:highlight w:val="cyan"/>
                <w:lang w:eastAsia="zh-CN"/>
              </w:rPr>
              <w:t>1</w:t>
            </w:r>
          </w:p>
        </w:tc>
        <w:tc>
          <w:tcPr>
            <w:tcW w:w="0" w:type="auto"/>
            <w:shd w:val="clear" w:color="auto" w:fill="auto"/>
          </w:tcPr>
          <w:p w14:paraId="7C0432E8" w14:textId="77777777" w:rsidR="000F7299" w:rsidRDefault="003B3350">
            <w:pPr>
              <w:keepLines/>
              <w:jc w:val="center"/>
              <w:rPr>
                <w:rFonts w:ascii="Times" w:eastAsia="宋体" w:hAnsi="Times" w:cs="Times"/>
                <w:sz w:val="20"/>
                <w:lang w:eastAsia="zh-CN"/>
              </w:rPr>
            </w:pPr>
            <w:r>
              <w:rPr>
                <w:color w:val="FF0000"/>
                <w:sz w:val="20"/>
                <w:highlight w:val="cyan"/>
                <w:lang w:eastAsia="zh-CN"/>
              </w:rPr>
              <w:t>0,1,12,13</w:t>
            </w:r>
          </w:p>
        </w:tc>
      </w:tr>
      <w:tr w:rsidR="000F7299" w14:paraId="5889C4F6" w14:textId="77777777">
        <w:trPr>
          <w:jc w:val="center"/>
        </w:trPr>
        <w:tc>
          <w:tcPr>
            <w:tcW w:w="0" w:type="auto"/>
            <w:shd w:val="clear" w:color="auto" w:fill="auto"/>
          </w:tcPr>
          <w:p w14:paraId="5A8188E0"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tcPr>
          <w:p w14:paraId="366CEB44"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tcPr>
          <w:p w14:paraId="0B8A6D24" w14:textId="77777777" w:rsidR="000F7299" w:rsidRDefault="003B3350">
            <w:pPr>
              <w:keepLines/>
              <w:jc w:val="center"/>
              <w:rPr>
                <w:rFonts w:ascii="Times" w:eastAsia="宋体" w:hAnsi="Times" w:cs="Times"/>
                <w:sz w:val="20"/>
              </w:rPr>
            </w:pPr>
            <w:r>
              <w:rPr>
                <w:color w:val="FF0000"/>
                <w:sz w:val="20"/>
                <w:lang w:eastAsia="zh-CN"/>
              </w:rPr>
              <w:t>0,1,12,13</w:t>
            </w:r>
          </w:p>
        </w:tc>
      </w:tr>
      <w:tr w:rsidR="000F7299" w14:paraId="4CA84A32" w14:textId="77777777">
        <w:trPr>
          <w:jc w:val="center"/>
        </w:trPr>
        <w:tc>
          <w:tcPr>
            <w:tcW w:w="0" w:type="auto"/>
            <w:shd w:val="clear" w:color="auto" w:fill="auto"/>
          </w:tcPr>
          <w:p w14:paraId="3855E4C3" w14:textId="77777777" w:rsidR="000F7299" w:rsidRDefault="003B3350">
            <w:pPr>
              <w:keepLines/>
              <w:jc w:val="center"/>
              <w:rPr>
                <w:rFonts w:ascii="Times" w:hAnsi="Times" w:cs="Times"/>
                <w:sz w:val="20"/>
              </w:rPr>
            </w:pPr>
            <w:r>
              <w:rPr>
                <w:rFonts w:ascii="Times" w:hAnsi="Times" w:cs="Times" w:hint="eastAsia"/>
                <w:sz w:val="20"/>
              </w:rPr>
              <w:lastRenderedPageBreak/>
              <w:t>6</w:t>
            </w:r>
          </w:p>
        </w:tc>
        <w:tc>
          <w:tcPr>
            <w:tcW w:w="0" w:type="auto"/>
          </w:tcPr>
          <w:p w14:paraId="5235ED0C" w14:textId="77777777" w:rsidR="000F7299" w:rsidRDefault="003B3350">
            <w:pPr>
              <w:keepLines/>
              <w:jc w:val="center"/>
              <w:rPr>
                <w:rFonts w:ascii="Times" w:eastAsia="宋体" w:hAnsi="Times" w:cs="Times"/>
                <w:color w:val="0000FF"/>
                <w:sz w:val="20"/>
              </w:rPr>
            </w:pPr>
            <w:r>
              <w:rPr>
                <w:color w:val="FF0000"/>
                <w:sz w:val="20"/>
                <w:lang w:eastAsia="zh-CN"/>
              </w:rPr>
              <w:t>2</w:t>
            </w:r>
          </w:p>
        </w:tc>
        <w:tc>
          <w:tcPr>
            <w:tcW w:w="0" w:type="auto"/>
            <w:shd w:val="clear" w:color="auto" w:fill="auto"/>
          </w:tcPr>
          <w:p w14:paraId="79D3C7E3" w14:textId="77777777" w:rsidR="000F7299" w:rsidRDefault="003B3350">
            <w:pPr>
              <w:keepLines/>
              <w:jc w:val="center"/>
              <w:rPr>
                <w:rFonts w:ascii="Times" w:eastAsia="宋体" w:hAnsi="Times" w:cs="Times"/>
                <w:color w:val="0000FF"/>
                <w:sz w:val="20"/>
              </w:rPr>
            </w:pPr>
            <w:r>
              <w:rPr>
                <w:color w:val="FF0000"/>
                <w:sz w:val="20"/>
                <w:lang w:eastAsia="zh-CN"/>
              </w:rPr>
              <w:t>2,3,14,15</w:t>
            </w:r>
          </w:p>
        </w:tc>
      </w:tr>
      <w:tr w:rsidR="000F7299" w14:paraId="636C1C83" w14:textId="77777777">
        <w:trPr>
          <w:jc w:val="center"/>
        </w:trPr>
        <w:tc>
          <w:tcPr>
            <w:tcW w:w="0" w:type="auto"/>
            <w:shd w:val="clear" w:color="auto" w:fill="auto"/>
          </w:tcPr>
          <w:p w14:paraId="6F334E62"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1E52E6DC" w14:textId="77777777" w:rsidR="000F7299" w:rsidRDefault="003B3350">
            <w:pPr>
              <w:keepLines/>
              <w:jc w:val="center"/>
              <w:rPr>
                <w:rFonts w:ascii="Times" w:eastAsia="宋体" w:hAnsi="Times" w:cs="Times"/>
                <w:color w:val="0000FF"/>
                <w:sz w:val="20"/>
              </w:rPr>
            </w:pPr>
            <w:r>
              <w:rPr>
                <w:color w:val="FF0000"/>
                <w:sz w:val="20"/>
                <w:lang w:eastAsia="zh-CN"/>
              </w:rPr>
              <w:t>3</w:t>
            </w:r>
          </w:p>
        </w:tc>
        <w:tc>
          <w:tcPr>
            <w:tcW w:w="0" w:type="auto"/>
            <w:shd w:val="clear" w:color="auto" w:fill="auto"/>
          </w:tcPr>
          <w:p w14:paraId="6D6F5711" w14:textId="77777777" w:rsidR="000F7299" w:rsidRDefault="003B3350">
            <w:pPr>
              <w:keepLines/>
              <w:jc w:val="center"/>
              <w:rPr>
                <w:rFonts w:ascii="Times" w:eastAsia="宋体" w:hAnsi="Times" w:cs="Times"/>
                <w:color w:val="0000FF"/>
                <w:sz w:val="20"/>
              </w:rPr>
            </w:pPr>
            <w:r>
              <w:rPr>
                <w:color w:val="FF0000"/>
                <w:sz w:val="20"/>
                <w:lang w:eastAsia="zh-CN"/>
              </w:rPr>
              <w:t>0,1,12,13</w:t>
            </w:r>
          </w:p>
        </w:tc>
      </w:tr>
      <w:tr w:rsidR="000F7299" w14:paraId="49971FCA" w14:textId="77777777">
        <w:trPr>
          <w:jc w:val="center"/>
        </w:trPr>
        <w:tc>
          <w:tcPr>
            <w:tcW w:w="0" w:type="auto"/>
            <w:shd w:val="clear" w:color="auto" w:fill="auto"/>
          </w:tcPr>
          <w:p w14:paraId="458EB8D0"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0F54DAA2" w14:textId="77777777" w:rsidR="000F7299" w:rsidRDefault="003B3350">
            <w:pPr>
              <w:keepLines/>
              <w:jc w:val="center"/>
              <w:rPr>
                <w:rFonts w:ascii="Times" w:eastAsia="宋体" w:hAnsi="Times" w:cs="Times"/>
                <w:color w:val="0000FF"/>
                <w:sz w:val="20"/>
              </w:rPr>
            </w:pPr>
            <w:r>
              <w:rPr>
                <w:color w:val="FF0000"/>
                <w:sz w:val="20"/>
                <w:lang w:eastAsia="zh-CN"/>
              </w:rPr>
              <w:t>3</w:t>
            </w:r>
          </w:p>
        </w:tc>
        <w:tc>
          <w:tcPr>
            <w:tcW w:w="0" w:type="auto"/>
            <w:shd w:val="clear" w:color="auto" w:fill="auto"/>
          </w:tcPr>
          <w:p w14:paraId="45542EE0" w14:textId="77777777" w:rsidR="000F7299" w:rsidRDefault="003B3350">
            <w:pPr>
              <w:keepLines/>
              <w:jc w:val="center"/>
              <w:rPr>
                <w:rFonts w:ascii="Times" w:eastAsia="宋体" w:hAnsi="Times" w:cs="Times"/>
                <w:color w:val="0000FF"/>
                <w:sz w:val="20"/>
              </w:rPr>
            </w:pPr>
            <w:r>
              <w:rPr>
                <w:color w:val="FF0000"/>
                <w:sz w:val="20"/>
                <w:lang w:eastAsia="zh-CN"/>
              </w:rPr>
              <w:t>2,3,14,15</w:t>
            </w:r>
          </w:p>
        </w:tc>
      </w:tr>
      <w:tr w:rsidR="000F7299" w14:paraId="6F839196" w14:textId="77777777">
        <w:trPr>
          <w:jc w:val="center"/>
        </w:trPr>
        <w:tc>
          <w:tcPr>
            <w:tcW w:w="0" w:type="auto"/>
            <w:shd w:val="clear" w:color="auto" w:fill="auto"/>
          </w:tcPr>
          <w:p w14:paraId="45AB6F1C" w14:textId="77777777" w:rsidR="000F7299" w:rsidRDefault="003B3350">
            <w:pPr>
              <w:keepLines/>
              <w:jc w:val="center"/>
              <w:rPr>
                <w:rFonts w:ascii="Times" w:hAnsi="Times" w:cs="Times"/>
                <w:sz w:val="20"/>
              </w:rPr>
            </w:pPr>
            <w:r>
              <w:rPr>
                <w:rFonts w:ascii="Times" w:hAnsi="Times" w:cs="Times" w:hint="eastAsia"/>
                <w:sz w:val="20"/>
              </w:rPr>
              <w:t>9</w:t>
            </w:r>
          </w:p>
        </w:tc>
        <w:tc>
          <w:tcPr>
            <w:tcW w:w="0" w:type="auto"/>
          </w:tcPr>
          <w:p w14:paraId="5CD26022" w14:textId="77777777" w:rsidR="000F7299" w:rsidRDefault="003B3350">
            <w:pPr>
              <w:keepLines/>
              <w:jc w:val="center"/>
              <w:rPr>
                <w:rFonts w:ascii="Times" w:eastAsia="宋体" w:hAnsi="Times" w:cs="Times"/>
                <w:color w:val="0000FF"/>
                <w:sz w:val="20"/>
              </w:rPr>
            </w:pPr>
            <w:r>
              <w:rPr>
                <w:color w:val="FF0000"/>
                <w:sz w:val="20"/>
                <w:lang w:eastAsia="zh-CN"/>
              </w:rPr>
              <w:t>3</w:t>
            </w:r>
          </w:p>
        </w:tc>
        <w:tc>
          <w:tcPr>
            <w:tcW w:w="0" w:type="auto"/>
            <w:shd w:val="clear" w:color="auto" w:fill="auto"/>
          </w:tcPr>
          <w:p w14:paraId="0DBEE5D3" w14:textId="77777777" w:rsidR="000F7299" w:rsidRDefault="003B3350">
            <w:pPr>
              <w:keepLines/>
              <w:jc w:val="center"/>
              <w:rPr>
                <w:rFonts w:ascii="Times" w:eastAsia="宋体" w:hAnsi="Times" w:cs="Times"/>
                <w:color w:val="0000FF"/>
                <w:sz w:val="20"/>
              </w:rPr>
            </w:pPr>
            <w:r>
              <w:rPr>
                <w:color w:val="FF0000"/>
                <w:sz w:val="20"/>
                <w:lang w:eastAsia="zh-CN"/>
              </w:rPr>
              <w:t>4,5,16,17</w:t>
            </w:r>
          </w:p>
        </w:tc>
      </w:tr>
      <w:tr w:rsidR="000F7299" w14:paraId="0E9D6BC0" w14:textId="77777777">
        <w:trPr>
          <w:jc w:val="center"/>
        </w:trPr>
        <w:tc>
          <w:tcPr>
            <w:tcW w:w="0" w:type="auto"/>
            <w:shd w:val="clear" w:color="auto" w:fill="auto"/>
          </w:tcPr>
          <w:p w14:paraId="257521B4" w14:textId="77777777" w:rsidR="000F7299" w:rsidRDefault="003B3350">
            <w:pPr>
              <w:keepLines/>
              <w:jc w:val="center"/>
              <w:rPr>
                <w:rFonts w:ascii="Times" w:eastAsia="宋体" w:hAnsi="Times" w:cs="Times"/>
                <w:color w:val="0000FF"/>
                <w:sz w:val="20"/>
              </w:rPr>
            </w:pPr>
            <w:r>
              <w:rPr>
                <w:rFonts w:ascii="Times" w:eastAsia="宋体" w:hAnsi="Times" w:cs="Times"/>
                <w:sz w:val="20"/>
              </w:rPr>
              <w:t>10-31</w:t>
            </w:r>
          </w:p>
        </w:tc>
        <w:tc>
          <w:tcPr>
            <w:tcW w:w="0" w:type="auto"/>
          </w:tcPr>
          <w:p w14:paraId="199AB3C2"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5EEEEA3F"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483B57B3" w14:textId="77777777" w:rsidR="000F7299" w:rsidRDefault="000F7299">
      <w:pPr>
        <w:rPr>
          <w:rFonts w:ascii="Times New Roman" w:hAnsi="Times New Roman" w:cs="Times New Roman"/>
          <w:sz w:val="22"/>
        </w:rPr>
      </w:pPr>
    </w:p>
    <w:p w14:paraId="27A05BA6" w14:textId="77777777" w:rsidR="000F7299" w:rsidRDefault="000F7299">
      <w:pPr>
        <w:rPr>
          <w:rFonts w:ascii="Times New Roman" w:hAnsi="Times New Roman" w:cs="Times New Roman"/>
          <w:sz w:val="22"/>
        </w:rPr>
      </w:pPr>
    </w:p>
    <w:p w14:paraId="4DE8BF2D"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74FB1350" w14:textId="77777777" w:rsidR="000F7299" w:rsidRDefault="003B3350">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tdocs, multiple companies propose to </w:t>
      </w:r>
      <w:r>
        <w:rPr>
          <w:rFonts w:ascii="Times New Roman" w:hAnsi="Times New Roman" w:cs="Times New Roman"/>
          <w:sz w:val="22"/>
        </w:rPr>
        <w:t>reuse the same DMRS ports combinations of PDSCH to PUSCH with rank 1-4. Following tables captures all DMRS port combinations of PDSCH (including rows with [ ]).</w:t>
      </w:r>
    </w:p>
    <w:p w14:paraId="5F20C877"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7B7665C" w14:textId="77777777" w:rsidR="000F7299" w:rsidRDefault="000F7299">
      <w:pPr>
        <w:rPr>
          <w:rFonts w:ascii="Times New Roman" w:hAnsi="Times New Roman" w:cs="Times New Roman"/>
          <w:sz w:val="22"/>
        </w:rPr>
      </w:pPr>
    </w:p>
    <w:p w14:paraId="21DE84D5"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0C5F2863" w14:textId="77777777">
        <w:trPr>
          <w:jc w:val="center"/>
        </w:trPr>
        <w:tc>
          <w:tcPr>
            <w:tcW w:w="0" w:type="auto"/>
            <w:shd w:val="clear" w:color="auto" w:fill="D9D9D9"/>
            <w:vAlign w:val="center"/>
          </w:tcPr>
          <w:p w14:paraId="709A95B3"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56DE850"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47641AC"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17C219A9"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75282BFA" w14:textId="77777777">
        <w:trPr>
          <w:jc w:val="center"/>
        </w:trPr>
        <w:tc>
          <w:tcPr>
            <w:tcW w:w="0" w:type="auto"/>
            <w:shd w:val="clear" w:color="auto" w:fill="auto"/>
          </w:tcPr>
          <w:p w14:paraId="399D1616"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5A6525B4" w14:textId="77777777" w:rsidR="000F7299" w:rsidRDefault="003B3350">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vAlign w:val="center"/>
          </w:tcPr>
          <w:p w14:paraId="756450D1" w14:textId="77777777" w:rsidR="000F7299" w:rsidRDefault="003B3350">
            <w:pPr>
              <w:keepLines/>
              <w:jc w:val="center"/>
              <w:rPr>
                <w:rFonts w:ascii="Times" w:eastAsia="宋体" w:hAnsi="Times" w:cs="Times"/>
                <w:sz w:val="20"/>
                <w:lang w:eastAsia="zh-CN"/>
              </w:rPr>
            </w:pPr>
            <w:r>
              <w:rPr>
                <w:sz w:val="20"/>
                <w:highlight w:val="cyan"/>
                <w:lang w:eastAsia="zh-CN"/>
              </w:rPr>
              <w:t>0</w:t>
            </w:r>
          </w:p>
        </w:tc>
        <w:tc>
          <w:tcPr>
            <w:tcW w:w="1710" w:type="dxa"/>
            <w:vAlign w:val="center"/>
          </w:tcPr>
          <w:p w14:paraId="247D4761" w14:textId="77777777" w:rsidR="000F7299" w:rsidRDefault="003B3350">
            <w:pPr>
              <w:keepLines/>
              <w:jc w:val="center"/>
              <w:rPr>
                <w:rFonts w:ascii="Times" w:eastAsia="宋体" w:hAnsi="Times" w:cs="Times"/>
                <w:sz w:val="20"/>
                <w:lang w:eastAsia="zh-CN"/>
              </w:rPr>
            </w:pPr>
            <w:r>
              <w:rPr>
                <w:sz w:val="20"/>
                <w:highlight w:val="cyan"/>
                <w:lang w:eastAsia="zh-CN"/>
              </w:rPr>
              <w:t>1</w:t>
            </w:r>
          </w:p>
        </w:tc>
      </w:tr>
      <w:tr w:rsidR="000F7299" w14:paraId="56669C8B" w14:textId="77777777">
        <w:trPr>
          <w:jc w:val="center"/>
        </w:trPr>
        <w:tc>
          <w:tcPr>
            <w:tcW w:w="0" w:type="auto"/>
            <w:shd w:val="clear" w:color="auto" w:fill="auto"/>
          </w:tcPr>
          <w:p w14:paraId="212C0A90"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319DE9CA" w14:textId="77777777" w:rsidR="000F7299" w:rsidRDefault="003B3350">
            <w:pPr>
              <w:keepLines/>
              <w:jc w:val="center"/>
              <w:rPr>
                <w:rFonts w:ascii="Times" w:eastAsia="宋体" w:hAnsi="Times" w:cs="Times"/>
                <w:sz w:val="20"/>
              </w:rPr>
            </w:pPr>
            <w:r>
              <w:rPr>
                <w:sz w:val="20"/>
                <w:highlight w:val="cyan"/>
                <w:lang w:eastAsia="zh-CN"/>
              </w:rPr>
              <w:t>1</w:t>
            </w:r>
          </w:p>
        </w:tc>
        <w:tc>
          <w:tcPr>
            <w:tcW w:w="0" w:type="auto"/>
            <w:shd w:val="clear" w:color="auto" w:fill="auto"/>
            <w:vAlign w:val="center"/>
          </w:tcPr>
          <w:p w14:paraId="121EBC0F" w14:textId="77777777" w:rsidR="000F7299" w:rsidRDefault="003B3350">
            <w:pPr>
              <w:keepLines/>
              <w:jc w:val="center"/>
              <w:rPr>
                <w:rFonts w:ascii="Times" w:eastAsia="宋体" w:hAnsi="Times" w:cs="Times"/>
                <w:sz w:val="20"/>
                <w:lang w:eastAsia="zh-CN"/>
              </w:rPr>
            </w:pPr>
            <w:r>
              <w:rPr>
                <w:sz w:val="20"/>
                <w:highlight w:val="cyan"/>
                <w:lang w:eastAsia="zh-CN"/>
              </w:rPr>
              <w:t>1</w:t>
            </w:r>
          </w:p>
        </w:tc>
        <w:tc>
          <w:tcPr>
            <w:tcW w:w="1710" w:type="dxa"/>
            <w:vAlign w:val="center"/>
          </w:tcPr>
          <w:p w14:paraId="40213E7A" w14:textId="77777777" w:rsidR="000F7299" w:rsidRDefault="003B3350">
            <w:pPr>
              <w:keepLines/>
              <w:jc w:val="center"/>
              <w:rPr>
                <w:rFonts w:ascii="Times" w:eastAsia="宋体" w:hAnsi="Times" w:cs="Times"/>
                <w:sz w:val="20"/>
                <w:lang w:eastAsia="zh-CN"/>
              </w:rPr>
            </w:pPr>
            <w:r>
              <w:rPr>
                <w:sz w:val="20"/>
                <w:highlight w:val="cyan"/>
                <w:lang w:eastAsia="zh-CN"/>
              </w:rPr>
              <w:t>1</w:t>
            </w:r>
          </w:p>
        </w:tc>
      </w:tr>
      <w:tr w:rsidR="000F7299" w14:paraId="1CDA1C56" w14:textId="77777777">
        <w:trPr>
          <w:jc w:val="center"/>
        </w:trPr>
        <w:tc>
          <w:tcPr>
            <w:tcW w:w="0" w:type="auto"/>
            <w:shd w:val="clear" w:color="auto" w:fill="auto"/>
          </w:tcPr>
          <w:p w14:paraId="3990729D"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7589BD02"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4024FCF9" w14:textId="77777777" w:rsidR="000F7299" w:rsidRDefault="003B3350">
            <w:pPr>
              <w:keepLines/>
              <w:jc w:val="center"/>
              <w:rPr>
                <w:rFonts w:ascii="Times" w:eastAsia="宋体" w:hAnsi="Times" w:cs="Times"/>
                <w:sz w:val="20"/>
                <w:lang w:eastAsia="zh-CN"/>
              </w:rPr>
            </w:pPr>
            <w:r>
              <w:rPr>
                <w:sz w:val="20"/>
                <w:lang w:eastAsia="zh-CN"/>
              </w:rPr>
              <w:t>0</w:t>
            </w:r>
          </w:p>
        </w:tc>
        <w:tc>
          <w:tcPr>
            <w:tcW w:w="1710" w:type="dxa"/>
            <w:vAlign w:val="center"/>
          </w:tcPr>
          <w:p w14:paraId="6609B10D"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013FDEA4" w14:textId="77777777">
        <w:trPr>
          <w:jc w:val="center"/>
        </w:trPr>
        <w:tc>
          <w:tcPr>
            <w:tcW w:w="0" w:type="auto"/>
            <w:shd w:val="clear" w:color="auto" w:fill="auto"/>
          </w:tcPr>
          <w:p w14:paraId="767DD632"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548F3CE4"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161FD311" w14:textId="77777777" w:rsidR="000F7299" w:rsidRDefault="003B3350">
            <w:pPr>
              <w:keepLines/>
              <w:jc w:val="center"/>
              <w:rPr>
                <w:rFonts w:ascii="Times" w:eastAsia="宋体" w:hAnsi="Times" w:cs="Times"/>
                <w:sz w:val="20"/>
              </w:rPr>
            </w:pPr>
            <w:r>
              <w:rPr>
                <w:sz w:val="20"/>
                <w:lang w:eastAsia="zh-CN"/>
              </w:rPr>
              <w:t>1</w:t>
            </w:r>
          </w:p>
        </w:tc>
        <w:tc>
          <w:tcPr>
            <w:tcW w:w="1710" w:type="dxa"/>
            <w:vAlign w:val="center"/>
          </w:tcPr>
          <w:p w14:paraId="5DF0FDA7"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359DBC42" w14:textId="77777777">
        <w:trPr>
          <w:jc w:val="center"/>
        </w:trPr>
        <w:tc>
          <w:tcPr>
            <w:tcW w:w="0" w:type="auto"/>
            <w:shd w:val="clear" w:color="auto" w:fill="auto"/>
          </w:tcPr>
          <w:p w14:paraId="0A4CED6F"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443D631D"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02101FD3" w14:textId="77777777" w:rsidR="000F7299" w:rsidRDefault="003B3350">
            <w:pPr>
              <w:keepLines/>
              <w:jc w:val="center"/>
              <w:rPr>
                <w:rFonts w:ascii="Times" w:eastAsia="宋体" w:hAnsi="Times" w:cs="Times"/>
                <w:sz w:val="20"/>
                <w:lang w:eastAsia="zh-CN"/>
              </w:rPr>
            </w:pPr>
            <w:r>
              <w:rPr>
                <w:sz w:val="20"/>
                <w:lang w:eastAsia="zh-CN"/>
              </w:rPr>
              <w:t>2</w:t>
            </w:r>
          </w:p>
        </w:tc>
        <w:tc>
          <w:tcPr>
            <w:tcW w:w="1710" w:type="dxa"/>
            <w:vAlign w:val="center"/>
          </w:tcPr>
          <w:p w14:paraId="3FA19A00"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251178CB" w14:textId="77777777">
        <w:trPr>
          <w:jc w:val="center"/>
        </w:trPr>
        <w:tc>
          <w:tcPr>
            <w:tcW w:w="0" w:type="auto"/>
            <w:shd w:val="clear" w:color="auto" w:fill="auto"/>
          </w:tcPr>
          <w:p w14:paraId="7F4BFAAD"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vAlign w:val="center"/>
          </w:tcPr>
          <w:p w14:paraId="20DCC2B9"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5027010F" w14:textId="77777777" w:rsidR="000F7299" w:rsidRDefault="003B3350">
            <w:pPr>
              <w:keepLines/>
              <w:jc w:val="center"/>
              <w:rPr>
                <w:rFonts w:ascii="Times" w:eastAsia="宋体" w:hAnsi="Times" w:cs="Times"/>
                <w:sz w:val="20"/>
              </w:rPr>
            </w:pPr>
            <w:r>
              <w:rPr>
                <w:sz w:val="20"/>
                <w:lang w:eastAsia="zh-CN"/>
              </w:rPr>
              <w:t>3</w:t>
            </w:r>
          </w:p>
        </w:tc>
        <w:tc>
          <w:tcPr>
            <w:tcW w:w="1710" w:type="dxa"/>
            <w:vAlign w:val="center"/>
          </w:tcPr>
          <w:p w14:paraId="03606BBA"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025EDFB3" w14:textId="77777777">
        <w:trPr>
          <w:jc w:val="center"/>
        </w:trPr>
        <w:tc>
          <w:tcPr>
            <w:tcW w:w="0" w:type="auto"/>
            <w:shd w:val="clear" w:color="auto" w:fill="auto"/>
          </w:tcPr>
          <w:p w14:paraId="2A53BC65"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696F2E74"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69560815" w14:textId="77777777" w:rsidR="000F7299" w:rsidRDefault="003B3350">
            <w:pPr>
              <w:keepLines/>
              <w:jc w:val="center"/>
              <w:rPr>
                <w:rFonts w:ascii="Times" w:eastAsia="宋体" w:hAnsi="Times" w:cs="Times"/>
                <w:color w:val="0000FF"/>
                <w:sz w:val="20"/>
              </w:rPr>
            </w:pPr>
            <w:r>
              <w:rPr>
                <w:sz w:val="20"/>
                <w:lang w:eastAsia="zh-CN"/>
              </w:rPr>
              <w:t>0</w:t>
            </w:r>
          </w:p>
        </w:tc>
        <w:tc>
          <w:tcPr>
            <w:tcW w:w="1710" w:type="dxa"/>
            <w:vAlign w:val="center"/>
          </w:tcPr>
          <w:p w14:paraId="2480F5B5" w14:textId="77777777" w:rsidR="000F7299" w:rsidRDefault="003B3350">
            <w:pPr>
              <w:keepLines/>
              <w:jc w:val="center"/>
              <w:rPr>
                <w:rFonts w:ascii="Times" w:eastAsia="宋体" w:hAnsi="Times" w:cs="Times"/>
                <w:color w:val="0000FF"/>
                <w:sz w:val="20"/>
              </w:rPr>
            </w:pPr>
            <w:r>
              <w:rPr>
                <w:sz w:val="20"/>
                <w:lang w:eastAsia="zh-CN"/>
              </w:rPr>
              <w:t>1</w:t>
            </w:r>
          </w:p>
        </w:tc>
      </w:tr>
      <w:tr w:rsidR="000F7299" w14:paraId="63E24B7E" w14:textId="77777777">
        <w:trPr>
          <w:jc w:val="center"/>
        </w:trPr>
        <w:tc>
          <w:tcPr>
            <w:tcW w:w="0" w:type="auto"/>
            <w:shd w:val="clear" w:color="auto" w:fill="auto"/>
          </w:tcPr>
          <w:p w14:paraId="0CB87952"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1C130779"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21127EC6" w14:textId="77777777" w:rsidR="000F7299" w:rsidRDefault="003B3350">
            <w:pPr>
              <w:keepLines/>
              <w:jc w:val="center"/>
              <w:rPr>
                <w:rFonts w:ascii="Times" w:eastAsia="宋体" w:hAnsi="Times" w:cs="Times"/>
                <w:color w:val="0000FF"/>
                <w:sz w:val="20"/>
              </w:rPr>
            </w:pPr>
            <w:r>
              <w:rPr>
                <w:sz w:val="20"/>
                <w:lang w:eastAsia="zh-CN"/>
              </w:rPr>
              <w:t>1</w:t>
            </w:r>
          </w:p>
        </w:tc>
        <w:tc>
          <w:tcPr>
            <w:tcW w:w="1710" w:type="dxa"/>
            <w:vAlign w:val="center"/>
          </w:tcPr>
          <w:p w14:paraId="5D9623A5" w14:textId="77777777" w:rsidR="000F7299" w:rsidRDefault="003B3350">
            <w:pPr>
              <w:keepLines/>
              <w:jc w:val="center"/>
              <w:rPr>
                <w:rFonts w:ascii="Times" w:eastAsia="宋体" w:hAnsi="Times" w:cs="Times"/>
                <w:color w:val="0000FF"/>
                <w:sz w:val="20"/>
              </w:rPr>
            </w:pPr>
            <w:r>
              <w:rPr>
                <w:sz w:val="20"/>
                <w:lang w:eastAsia="zh-CN"/>
              </w:rPr>
              <w:t>1</w:t>
            </w:r>
          </w:p>
        </w:tc>
      </w:tr>
      <w:tr w:rsidR="000F7299" w14:paraId="42186159" w14:textId="77777777">
        <w:trPr>
          <w:jc w:val="center"/>
        </w:trPr>
        <w:tc>
          <w:tcPr>
            <w:tcW w:w="0" w:type="auto"/>
            <w:shd w:val="clear" w:color="auto" w:fill="auto"/>
          </w:tcPr>
          <w:p w14:paraId="7B76FB22"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1E8D49CE"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2D552074" w14:textId="77777777" w:rsidR="000F7299" w:rsidRDefault="003B3350">
            <w:pPr>
              <w:keepLines/>
              <w:jc w:val="center"/>
              <w:rPr>
                <w:rFonts w:ascii="Times" w:eastAsia="宋体" w:hAnsi="Times" w:cs="Times"/>
                <w:color w:val="0000FF"/>
                <w:sz w:val="20"/>
              </w:rPr>
            </w:pPr>
            <w:r>
              <w:rPr>
                <w:sz w:val="20"/>
                <w:lang w:eastAsia="zh-CN"/>
              </w:rPr>
              <w:t>2</w:t>
            </w:r>
          </w:p>
        </w:tc>
        <w:tc>
          <w:tcPr>
            <w:tcW w:w="1710" w:type="dxa"/>
            <w:vAlign w:val="center"/>
          </w:tcPr>
          <w:p w14:paraId="35CAD9F5" w14:textId="77777777" w:rsidR="000F7299" w:rsidRDefault="003B3350">
            <w:pPr>
              <w:keepLines/>
              <w:jc w:val="center"/>
              <w:rPr>
                <w:rFonts w:ascii="Times" w:eastAsia="宋体" w:hAnsi="Times" w:cs="Times"/>
                <w:color w:val="0000FF"/>
                <w:sz w:val="20"/>
              </w:rPr>
            </w:pPr>
            <w:r>
              <w:rPr>
                <w:sz w:val="20"/>
                <w:lang w:eastAsia="zh-CN"/>
              </w:rPr>
              <w:t>1</w:t>
            </w:r>
          </w:p>
        </w:tc>
      </w:tr>
      <w:tr w:rsidR="000F7299" w14:paraId="11952FAA" w14:textId="77777777">
        <w:trPr>
          <w:jc w:val="center"/>
        </w:trPr>
        <w:tc>
          <w:tcPr>
            <w:tcW w:w="0" w:type="auto"/>
            <w:shd w:val="clear" w:color="auto" w:fill="auto"/>
          </w:tcPr>
          <w:p w14:paraId="3C5B68E7"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19D42A08"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7B5D2CA6" w14:textId="77777777" w:rsidR="000F7299" w:rsidRDefault="003B3350">
            <w:pPr>
              <w:keepLines/>
              <w:jc w:val="center"/>
              <w:rPr>
                <w:rFonts w:ascii="Times" w:eastAsia="宋体" w:hAnsi="Times" w:cs="Times"/>
                <w:color w:val="0000FF"/>
                <w:sz w:val="20"/>
              </w:rPr>
            </w:pPr>
            <w:r>
              <w:rPr>
                <w:sz w:val="20"/>
                <w:lang w:eastAsia="zh-CN"/>
              </w:rPr>
              <w:t>3</w:t>
            </w:r>
          </w:p>
        </w:tc>
        <w:tc>
          <w:tcPr>
            <w:tcW w:w="1710" w:type="dxa"/>
            <w:vAlign w:val="center"/>
          </w:tcPr>
          <w:p w14:paraId="4086E1E7" w14:textId="77777777" w:rsidR="000F7299" w:rsidRDefault="003B3350">
            <w:pPr>
              <w:keepLines/>
              <w:jc w:val="center"/>
              <w:rPr>
                <w:rFonts w:ascii="Times" w:eastAsia="宋体" w:hAnsi="Times" w:cs="Times"/>
                <w:color w:val="0000FF"/>
                <w:sz w:val="20"/>
              </w:rPr>
            </w:pPr>
            <w:r>
              <w:rPr>
                <w:sz w:val="20"/>
                <w:lang w:eastAsia="zh-CN"/>
              </w:rPr>
              <w:t>1</w:t>
            </w:r>
          </w:p>
        </w:tc>
      </w:tr>
      <w:tr w:rsidR="000F7299" w14:paraId="19EE7F0C" w14:textId="77777777">
        <w:trPr>
          <w:jc w:val="center"/>
        </w:trPr>
        <w:tc>
          <w:tcPr>
            <w:tcW w:w="0" w:type="auto"/>
            <w:shd w:val="clear" w:color="auto" w:fill="auto"/>
          </w:tcPr>
          <w:p w14:paraId="235250F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7F812A1"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72EF8599" w14:textId="77777777" w:rsidR="000F7299" w:rsidRDefault="003B3350">
            <w:pPr>
              <w:keepLines/>
              <w:jc w:val="center"/>
              <w:rPr>
                <w:rFonts w:ascii="Times" w:eastAsia="宋体" w:hAnsi="Times" w:cs="Times"/>
                <w:color w:val="0000FF"/>
                <w:sz w:val="20"/>
              </w:rPr>
            </w:pPr>
            <w:r>
              <w:rPr>
                <w:sz w:val="20"/>
                <w:lang w:eastAsia="zh-CN"/>
              </w:rPr>
              <w:t>4</w:t>
            </w:r>
          </w:p>
        </w:tc>
        <w:tc>
          <w:tcPr>
            <w:tcW w:w="1710" w:type="dxa"/>
            <w:vAlign w:val="center"/>
          </w:tcPr>
          <w:p w14:paraId="69E539FD" w14:textId="77777777" w:rsidR="000F7299" w:rsidRDefault="003B3350">
            <w:pPr>
              <w:keepLines/>
              <w:jc w:val="center"/>
              <w:rPr>
                <w:rFonts w:ascii="Times" w:eastAsia="宋体" w:hAnsi="Times" w:cs="Times"/>
                <w:color w:val="0000FF"/>
                <w:sz w:val="20"/>
              </w:rPr>
            </w:pPr>
            <w:r>
              <w:rPr>
                <w:sz w:val="20"/>
                <w:lang w:eastAsia="zh-CN"/>
              </w:rPr>
              <w:t>1</w:t>
            </w:r>
          </w:p>
        </w:tc>
      </w:tr>
      <w:tr w:rsidR="000F7299" w14:paraId="02231CCA" w14:textId="77777777">
        <w:trPr>
          <w:jc w:val="center"/>
        </w:trPr>
        <w:tc>
          <w:tcPr>
            <w:tcW w:w="0" w:type="auto"/>
            <w:shd w:val="clear" w:color="auto" w:fill="auto"/>
          </w:tcPr>
          <w:p w14:paraId="6D8CA48E"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791DA70"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4175E875" w14:textId="77777777" w:rsidR="000F7299" w:rsidRDefault="003B3350">
            <w:pPr>
              <w:keepLines/>
              <w:jc w:val="center"/>
              <w:rPr>
                <w:rFonts w:ascii="Times" w:eastAsia="宋体" w:hAnsi="Times" w:cs="Times"/>
                <w:color w:val="0000FF"/>
                <w:sz w:val="20"/>
              </w:rPr>
            </w:pPr>
            <w:r>
              <w:rPr>
                <w:sz w:val="20"/>
                <w:lang w:eastAsia="zh-CN"/>
              </w:rPr>
              <w:t>5</w:t>
            </w:r>
          </w:p>
        </w:tc>
        <w:tc>
          <w:tcPr>
            <w:tcW w:w="1710" w:type="dxa"/>
            <w:vAlign w:val="center"/>
          </w:tcPr>
          <w:p w14:paraId="6363AE50" w14:textId="77777777" w:rsidR="000F7299" w:rsidRDefault="003B3350">
            <w:pPr>
              <w:keepLines/>
              <w:jc w:val="center"/>
              <w:rPr>
                <w:rFonts w:ascii="Times" w:eastAsia="宋体" w:hAnsi="Times" w:cs="Times"/>
                <w:color w:val="0000FF"/>
                <w:sz w:val="20"/>
              </w:rPr>
            </w:pPr>
            <w:r>
              <w:rPr>
                <w:sz w:val="20"/>
                <w:lang w:eastAsia="zh-CN"/>
              </w:rPr>
              <w:t>1</w:t>
            </w:r>
          </w:p>
        </w:tc>
      </w:tr>
      <w:tr w:rsidR="000F7299" w14:paraId="346AEF9C" w14:textId="77777777">
        <w:trPr>
          <w:jc w:val="center"/>
        </w:trPr>
        <w:tc>
          <w:tcPr>
            <w:tcW w:w="0" w:type="auto"/>
            <w:shd w:val="clear" w:color="auto" w:fill="auto"/>
          </w:tcPr>
          <w:p w14:paraId="1814302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5988EA11"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74887619" w14:textId="77777777" w:rsidR="000F7299" w:rsidRDefault="003B3350">
            <w:pPr>
              <w:keepLines/>
              <w:jc w:val="center"/>
              <w:rPr>
                <w:rFonts w:ascii="Times" w:eastAsia="宋体" w:hAnsi="Times" w:cs="Times"/>
                <w:sz w:val="20"/>
              </w:rPr>
            </w:pPr>
            <w:r>
              <w:rPr>
                <w:sz w:val="20"/>
                <w:lang w:eastAsia="zh-CN"/>
              </w:rPr>
              <w:t>0</w:t>
            </w:r>
          </w:p>
        </w:tc>
        <w:tc>
          <w:tcPr>
            <w:tcW w:w="1710" w:type="dxa"/>
            <w:vAlign w:val="center"/>
          </w:tcPr>
          <w:p w14:paraId="32279AD0" w14:textId="77777777" w:rsidR="000F7299" w:rsidRDefault="003B3350">
            <w:pPr>
              <w:keepLines/>
              <w:jc w:val="center"/>
              <w:rPr>
                <w:rFonts w:ascii="Times" w:eastAsia="宋体" w:hAnsi="Times" w:cs="Times"/>
                <w:sz w:val="20"/>
              </w:rPr>
            </w:pPr>
            <w:r>
              <w:rPr>
                <w:sz w:val="20"/>
                <w:lang w:eastAsia="zh-CN"/>
              </w:rPr>
              <w:t>2</w:t>
            </w:r>
          </w:p>
        </w:tc>
      </w:tr>
      <w:tr w:rsidR="000F7299" w14:paraId="57897517" w14:textId="77777777">
        <w:trPr>
          <w:jc w:val="center"/>
        </w:trPr>
        <w:tc>
          <w:tcPr>
            <w:tcW w:w="0" w:type="auto"/>
            <w:shd w:val="clear" w:color="auto" w:fill="auto"/>
          </w:tcPr>
          <w:p w14:paraId="0577098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2B5D31E"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5470F386" w14:textId="77777777" w:rsidR="000F7299" w:rsidRDefault="003B3350">
            <w:pPr>
              <w:keepLines/>
              <w:jc w:val="center"/>
              <w:rPr>
                <w:rFonts w:ascii="Times" w:eastAsia="宋体" w:hAnsi="Times" w:cs="Times"/>
                <w:sz w:val="20"/>
              </w:rPr>
            </w:pPr>
            <w:r>
              <w:rPr>
                <w:sz w:val="20"/>
                <w:lang w:eastAsia="zh-CN"/>
              </w:rPr>
              <w:t>1</w:t>
            </w:r>
          </w:p>
        </w:tc>
        <w:tc>
          <w:tcPr>
            <w:tcW w:w="1710" w:type="dxa"/>
            <w:vAlign w:val="center"/>
          </w:tcPr>
          <w:p w14:paraId="0C3B3C6A" w14:textId="77777777" w:rsidR="000F7299" w:rsidRDefault="003B3350">
            <w:pPr>
              <w:keepLines/>
              <w:jc w:val="center"/>
              <w:rPr>
                <w:rFonts w:ascii="Times" w:eastAsia="宋体" w:hAnsi="Times" w:cs="Times"/>
                <w:sz w:val="20"/>
              </w:rPr>
            </w:pPr>
            <w:r>
              <w:rPr>
                <w:sz w:val="20"/>
                <w:lang w:eastAsia="zh-CN"/>
              </w:rPr>
              <w:t>2</w:t>
            </w:r>
          </w:p>
        </w:tc>
      </w:tr>
      <w:tr w:rsidR="000F7299" w14:paraId="7EA56071" w14:textId="77777777">
        <w:trPr>
          <w:jc w:val="center"/>
        </w:trPr>
        <w:tc>
          <w:tcPr>
            <w:tcW w:w="0" w:type="auto"/>
            <w:shd w:val="clear" w:color="auto" w:fill="auto"/>
          </w:tcPr>
          <w:p w14:paraId="4F5DD13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D3101DA"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3C20E93A" w14:textId="77777777" w:rsidR="000F7299" w:rsidRDefault="003B3350">
            <w:pPr>
              <w:keepLines/>
              <w:jc w:val="center"/>
              <w:rPr>
                <w:rFonts w:ascii="Times" w:eastAsia="宋体" w:hAnsi="Times" w:cs="Times"/>
                <w:sz w:val="20"/>
              </w:rPr>
            </w:pPr>
            <w:r>
              <w:rPr>
                <w:sz w:val="20"/>
                <w:lang w:eastAsia="zh-CN"/>
              </w:rPr>
              <w:t>2</w:t>
            </w:r>
          </w:p>
        </w:tc>
        <w:tc>
          <w:tcPr>
            <w:tcW w:w="1710" w:type="dxa"/>
            <w:vAlign w:val="center"/>
          </w:tcPr>
          <w:p w14:paraId="55A03886" w14:textId="77777777" w:rsidR="000F7299" w:rsidRDefault="003B3350">
            <w:pPr>
              <w:keepLines/>
              <w:jc w:val="center"/>
              <w:rPr>
                <w:rFonts w:ascii="Times" w:eastAsia="宋体" w:hAnsi="Times" w:cs="Times"/>
                <w:sz w:val="20"/>
              </w:rPr>
            </w:pPr>
            <w:r>
              <w:rPr>
                <w:sz w:val="20"/>
                <w:lang w:eastAsia="zh-CN"/>
              </w:rPr>
              <w:t>2</w:t>
            </w:r>
          </w:p>
        </w:tc>
      </w:tr>
      <w:tr w:rsidR="000F7299" w14:paraId="09C457C4" w14:textId="77777777">
        <w:trPr>
          <w:jc w:val="center"/>
        </w:trPr>
        <w:tc>
          <w:tcPr>
            <w:tcW w:w="0" w:type="auto"/>
            <w:shd w:val="clear" w:color="auto" w:fill="auto"/>
          </w:tcPr>
          <w:p w14:paraId="2971C13E"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C0F3A79"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3F42EA5B" w14:textId="77777777" w:rsidR="000F7299" w:rsidRDefault="003B3350">
            <w:pPr>
              <w:keepLines/>
              <w:jc w:val="center"/>
              <w:rPr>
                <w:rFonts w:ascii="Times" w:eastAsia="宋体" w:hAnsi="Times" w:cs="Times"/>
                <w:sz w:val="20"/>
              </w:rPr>
            </w:pPr>
            <w:r>
              <w:rPr>
                <w:sz w:val="20"/>
                <w:lang w:eastAsia="zh-CN"/>
              </w:rPr>
              <w:t>3</w:t>
            </w:r>
          </w:p>
        </w:tc>
        <w:tc>
          <w:tcPr>
            <w:tcW w:w="1710" w:type="dxa"/>
            <w:vAlign w:val="center"/>
          </w:tcPr>
          <w:p w14:paraId="052579F5" w14:textId="77777777" w:rsidR="000F7299" w:rsidRDefault="003B3350">
            <w:pPr>
              <w:keepLines/>
              <w:jc w:val="center"/>
              <w:rPr>
                <w:rFonts w:ascii="Times" w:eastAsia="宋体" w:hAnsi="Times" w:cs="Times"/>
                <w:sz w:val="20"/>
              </w:rPr>
            </w:pPr>
            <w:r>
              <w:rPr>
                <w:sz w:val="20"/>
                <w:lang w:eastAsia="zh-CN"/>
              </w:rPr>
              <w:t>2</w:t>
            </w:r>
          </w:p>
        </w:tc>
      </w:tr>
      <w:tr w:rsidR="000F7299" w14:paraId="1DBBC284" w14:textId="77777777">
        <w:trPr>
          <w:jc w:val="center"/>
        </w:trPr>
        <w:tc>
          <w:tcPr>
            <w:tcW w:w="0" w:type="auto"/>
            <w:shd w:val="clear" w:color="auto" w:fill="auto"/>
          </w:tcPr>
          <w:p w14:paraId="4C67B0A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0F1B8B6"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1447EC1F" w14:textId="77777777" w:rsidR="000F7299" w:rsidRDefault="003B3350">
            <w:pPr>
              <w:keepLines/>
              <w:jc w:val="center"/>
              <w:rPr>
                <w:rFonts w:ascii="Times" w:eastAsia="宋体" w:hAnsi="Times" w:cs="Times"/>
                <w:sz w:val="20"/>
              </w:rPr>
            </w:pPr>
            <w:r>
              <w:rPr>
                <w:sz w:val="20"/>
                <w:lang w:eastAsia="zh-CN"/>
              </w:rPr>
              <w:t>4</w:t>
            </w:r>
          </w:p>
        </w:tc>
        <w:tc>
          <w:tcPr>
            <w:tcW w:w="1710" w:type="dxa"/>
            <w:vAlign w:val="center"/>
          </w:tcPr>
          <w:p w14:paraId="263A181C" w14:textId="77777777" w:rsidR="000F7299" w:rsidRDefault="003B3350">
            <w:pPr>
              <w:keepLines/>
              <w:jc w:val="center"/>
              <w:rPr>
                <w:rFonts w:ascii="Times" w:eastAsia="宋体" w:hAnsi="Times" w:cs="Times"/>
                <w:sz w:val="20"/>
              </w:rPr>
            </w:pPr>
            <w:r>
              <w:rPr>
                <w:sz w:val="20"/>
                <w:lang w:eastAsia="zh-CN"/>
              </w:rPr>
              <w:t>2</w:t>
            </w:r>
          </w:p>
        </w:tc>
      </w:tr>
      <w:tr w:rsidR="000F7299" w14:paraId="1D2F65A8" w14:textId="77777777">
        <w:trPr>
          <w:jc w:val="center"/>
        </w:trPr>
        <w:tc>
          <w:tcPr>
            <w:tcW w:w="0" w:type="auto"/>
            <w:shd w:val="clear" w:color="auto" w:fill="auto"/>
          </w:tcPr>
          <w:p w14:paraId="4721FB59"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DB4646A"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0C7D239B" w14:textId="77777777" w:rsidR="000F7299" w:rsidRDefault="003B3350">
            <w:pPr>
              <w:keepLines/>
              <w:jc w:val="center"/>
              <w:rPr>
                <w:rFonts w:ascii="Times" w:eastAsia="宋体" w:hAnsi="Times" w:cs="Times"/>
                <w:sz w:val="20"/>
              </w:rPr>
            </w:pPr>
            <w:r>
              <w:rPr>
                <w:sz w:val="20"/>
                <w:lang w:eastAsia="zh-CN"/>
              </w:rPr>
              <w:t>5</w:t>
            </w:r>
          </w:p>
        </w:tc>
        <w:tc>
          <w:tcPr>
            <w:tcW w:w="1710" w:type="dxa"/>
            <w:vAlign w:val="center"/>
          </w:tcPr>
          <w:p w14:paraId="37CBB6C5" w14:textId="77777777" w:rsidR="000F7299" w:rsidRDefault="003B3350">
            <w:pPr>
              <w:keepLines/>
              <w:jc w:val="center"/>
              <w:rPr>
                <w:rFonts w:ascii="Times" w:eastAsia="宋体" w:hAnsi="Times" w:cs="Times"/>
                <w:sz w:val="20"/>
              </w:rPr>
            </w:pPr>
            <w:r>
              <w:rPr>
                <w:sz w:val="20"/>
                <w:lang w:eastAsia="zh-CN"/>
              </w:rPr>
              <w:t>2</w:t>
            </w:r>
          </w:p>
        </w:tc>
      </w:tr>
      <w:tr w:rsidR="000F7299" w14:paraId="407A94F2" w14:textId="77777777">
        <w:trPr>
          <w:jc w:val="center"/>
        </w:trPr>
        <w:tc>
          <w:tcPr>
            <w:tcW w:w="0" w:type="auto"/>
            <w:shd w:val="clear" w:color="auto" w:fill="auto"/>
          </w:tcPr>
          <w:p w14:paraId="3E5B997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5B1AAC30"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294C9E5B" w14:textId="77777777" w:rsidR="000F7299" w:rsidRDefault="003B3350">
            <w:pPr>
              <w:keepLines/>
              <w:jc w:val="center"/>
              <w:rPr>
                <w:rFonts w:ascii="Times" w:eastAsia="宋体" w:hAnsi="Times" w:cs="Times"/>
                <w:sz w:val="20"/>
              </w:rPr>
            </w:pPr>
            <w:r>
              <w:rPr>
                <w:sz w:val="20"/>
                <w:lang w:eastAsia="zh-CN"/>
              </w:rPr>
              <w:t>6</w:t>
            </w:r>
          </w:p>
        </w:tc>
        <w:tc>
          <w:tcPr>
            <w:tcW w:w="1710" w:type="dxa"/>
            <w:vAlign w:val="center"/>
          </w:tcPr>
          <w:p w14:paraId="7B63D8A1" w14:textId="77777777" w:rsidR="000F7299" w:rsidRDefault="003B3350">
            <w:pPr>
              <w:keepLines/>
              <w:jc w:val="center"/>
              <w:rPr>
                <w:rFonts w:ascii="Times" w:eastAsia="宋体" w:hAnsi="Times" w:cs="Times"/>
                <w:sz w:val="20"/>
              </w:rPr>
            </w:pPr>
            <w:r>
              <w:rPr>
                <w:sz w:val="20"/>
                <w:lang w:eastAsia="zh-CN"/>
              </w:rPr>
              <w:t>2</w:t>
            </w:r>
          </w:p>
        </w:tc>
      </w:tr>
      <w:tr w:rsidR="000F7299" w14:paraId="32F312EA" w14:textId="77777777">
        <w:trPr>
          <w:jc w:val="center"/>
        </w:trPr>
        <w:tc>
          <w:tcPr>
            <w:tcW w:w="0" w:type="auto"/>
            <w:shd w:val="clear" w:color="auto" w:fill="auto"/>
          </w:tcPr>
          <w:p w14:paraId="39B0D684"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0224E2F" w14:textId="77777777" w:rsidR="000F7299" w:rsidRDefault="003B3350">
            <w:pPr>
              <w:keepLines/>
              <w:jc w:val="center"/>
              <w:rPr>
                <w:sz w:val="20"/>
                <w:lang w:eastAsia="zh-CN"/>
              </w:rPr>
            </w:pPr>
            <w:r>
              <w:rPr>
                <w:sz w:val="20"/>
                <w:lang w:eastAsia="zh-CN"/>
              </w:rPr>
              <w:t>3</w:t>
            </w:r>
          </w:p>
        </w:tc>
        <w:tc>
          <w:tcPr>
            <w:tcW w:w="0" w:type="auto"/>
            <w:shd w:val="clear" w:color="auto" w:fill="auto"/>
            <w:vAlign w:val="center"/>
          </w:tcPr>
          <w:p w14:paraId="4F1E3ECF" w14:textId="77777777" w:rsidR="000F7299" w:rsidRDefault="003B3350">
            <w:pPr>
              <w:keepLines/>
              <w:jc w:val="center"/>
              <w:rPr>
                <w:sz w:val="20"/>
                <w:lang w:eastAsia="zh-CN"/>
              </w:rPr>
            </w:pPr>
            <w:r>
              <w:rPr>
                <w:sz w:val="20"/>
                <w:lang w:eastAsia="zh-CN"/>
              </w:rPr>
              <w:t>7</w:t>
            </w:r>
          </w:p>
        </w:tc>
        <w:tc>
          <w:tcPr>
            <w:tcW w:w="1710" w:type="dxa"/>
            <w:vAlign w:val="center"/>
          </w:tcPr>
          <w:p w14:paraId="565C6DF4" w14:textId="77777777" w:rsidR="000F7299" w:rsidRDefault="003B3350">
            <w:pPr>
              <w:keepLines/>
              <w:jc w:val="center"/>
              <w:rPr>
                <w:sz w:val="20"/>
                <w:lang w:eastAsia="zh-CN"/>
              </w:rPr>
            </w:pPr>
            <w:r>
              <w:rPr>
                <w:sz w:val="20"/>
                <w:lang w:eastAsia="zh-CN"/>
              </w:rPr>
              <w:t>2</w:t>
            </w:r>
          </w:p>
        </w:tc>
      </w:tr>
      <w:tr w:rsidR="000F7299" w14:paraId="59CE186B" w14:textId="77777777">
        <w:trPr>
          <w:jc w:val="center"/>
        </w:trPr>
        <w:tc>
          <w:tcPr>
            <w:tcW w:w="0" w:type="auto"/>
            <w:shd w:val="clear" w:color="auto" w:fill="auto"/>
          </w:tcPr>
          <w:p w14:paraId="32297CB7"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7CA24CEC" w14:textId="77777777" w:rsidR="000F7299" w:rsidRDefault="003B3350">
            <w:pPr>
              <w:keepLines/>
              <w:jc w:val="center"/>
              <w:rPr>
                <w:sz w:val="20"/>
                <w:lang w:eastAsia="zh-CN"/>
              </w:rPr>
            </w:pPr>
            <w:r>
              <w:rPr>
                <w:sz w:val="20"/>
                <w:lang w:eastAsia="zh-CN"/>
              </w:rPr>
              <w:t>3</w:t>
            </w:r>
          </w:p>
        </w:tc>
        <w:tc>
          <w:tcPr>
            <w:tcW w:w="0" w:type="auto"/>
            <w:shd w:val="clear" w:color="auto" w:fill="auto"/>
            <w:vAlign w:val="center"/>
          </w:tcPr>
          <w:p w14:paraId="796DEEC5" w14:textId="77777777" w:rsidR="000F7299" w:rsidRDefault="003B3350">
            <w:pPr>
              <w:keepLines/>
              <w:jc w:val="center"/>
              <w:rPr>
                <w:sz w:val="20"/>
                <w:lang w:eastAsia="zh-CN"/>
              </w:rPr>
            </w:pPr>
            <w:r>
              <w:rPr>
                <w:sz w:val="20"/>
                <w:lang w:eastAsia="zh-CN"/>
              </w:rPr>
              <w:t>8</w:t>
            </w:r>
          </w:p>
        </w:tc>
        <w:tc>
          <w:tcPr>
            <w:tcW w:w="1710" w:type="dxa"/>
            <w:vAlign w:val="center"/>
          </w:tcPr>
          <w:p w14:paraId="096DF148" w14:textId="77777777" w:rsidR="000F7299" w:rsidRDefault="003B3350">
            <w:pPr>
              <w:keepLines/>
              <w:jc w:val="center"/>
              <w:rPr>
                <w:sz w:val="20"/>
                <w:lang w:eastAsia="zh-CN"/>
              </w:rPr>
            </w:pPr>
            <w:r>
              <w:rPr>
                <w:sz w:val="20"/>
                <w:lang w:eastAsia="zh-CN"/>
              </w:rPr>
              <w:t>2</w:t>
            </w:r>
          </w:p>
        </w:tc>
      </w:tr>
      <w:tr w:rsidR="000F7299" w14:paraId="3686DBC4" w14:textId="77777777">
        <w:trPr>
          <w:jc w:val="center"/>
        </w:trPr>
        <w:tc>
          <w:tcPr>
            <w:tcW w:w="0" w:type="auto"/>
            <w:shd w:val="clear" w:color="auto" w:fill="auto"/>
          </w:tcPr>
          <w:p w14:paraId="528BA2BA"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51EE9BF3" w14:textId="77777777" w:rsidR="000F7299" w:rsidRDefault="003B3350">
            <w:pPr>
              <w:keepLines/>
              <w:jc w:val="center"/>
              <w:rPr>
                <w:sz w:val="20"/>
                <w:lang w:eastAsia="zh-CN"/>
              </w:rPr>
            </w:pPr>
            <w:r>
              <w:rPr>
                <w:sz w:val="20"/>
                <w:lang w:eastAsia="zh-CN"/>
              </w:rPr>
              <w:t>3</w:t>
            </w:r>
          </w:p>
        </w:tc>
        <w:tc>
          <w:tcPr>
            <w:tcW w:w="0" w:type="auto"/>
            <w:shd w:val="clear" w:color="auto" w:fill="auto"/>
            <w:vAlign w:val="center"/>
          </w:tcPr>
          <w:p w14:paraId="49E1A613" w14:textId="77777777" w:rsidR="000F7299" w:rsidRDefault="003B3350">
            <w:pPr>
              <w:keepLines/>
              <w:jc w:val="center"/>
              <w:rPr>
                <w:sz w:val="20"/>
                <w:lang w:eastAsia="zh-CN"/>
              </w:rPr>
            </w:pPr>
            <w:r>
              <w:rPr>
                <w:sz w:val="20"/>
                <w:lang w:eastAsia="zh-CN"/>
              </w:rPr>
              <w:t>9</w:t>
            </w:r>
          </w:p>
        </w:tc>
        <w:tc>
          <w:tcPr>
            <w:tcW w:w="1710" w:type="dxa"/>
            <w:vAlign w:val="center"/>
          </w:tcPr>
          <w:p w14:paraId="70ACF6D9" w14:textId="77777777" w:rsidR="000F7299" w:rsidRDefault="003B3350">
            <w:pPr>
              <w:keepLines/>
              <w:jc w:val="center"/>
              <w:rPr>
                <w:sz w:val="20"/>
                <w:lang w:eastAsia="zh-CN"/>
              </w:rPr>
            </w:pPr>
            <w:r>
              <w:rPr>
                <w:sz w:val="20"/>
                <w:lang w:eastAsia="zh-CN"/>
              </w:rPr>
              <w:t>2</w:t>
            </w:r>
          </w:p>
        </w:tc>
      </w:tr>
      <w:tr w:rsidR="000F7299" w14:paraId="7B23E914" w14:textId="77777777">
        <w:trPr>
          <w:jc w:val="center"/>
        </w:trPr>
        <w:tc>
          <w:tcPr>
            <w:tcW w:w="0" w:type="auto"/>
            <w:shd w:val="clear" w:color="auto" w:fill="auto"/>
          </w:tcPr>
          <w:p w14:paraId="6EA9CEA2"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0369144B" w14:textId="77777777" w:rsidR="000F7299" w:rsidRDefault="003B3350">
            <w:pPr>
              <w:keepLines/>
              <w:jc w:val="center"/>
              <w:rPr>
                <w:sz w:val="20"/>
                <w:lang w:eastAsia="zh-CN"/>
              </w:rPr>
            </w:pPr>
            <w:r>
              <w:rPr>
                <w:sz w:val="20"/>
                <w:lang w:eastAsia="zh-CN"/>
              </w:rPr>
              <w:t>3</w:t>
            </w:r>
          </w:p>
        </w:tc>
        <w:tc>
          <w:tcPr>
            <w:tcW w:w="0" w:type="auto"/>
            <w:shd w:val="clear" w:color="auto" w:fill="auto"/>
            <w:vAlign w:val="center"/>
          </w:tcPr>
          <w:p w14:paraId="713C2309" w14:textId="77777777" w:rsidR="000F7299" w:rsidRDefault="003B3350">
            <w:pPr>
              <w:keepLines/>
              <w:jc w:val="center"/>
              <w:rPr>
                <w:sz w:val="20"/>
                <w:lang w:eastAsia="zh-CN"/>
              </w:rPr>
            </w:pPr>
            <w:r>
              <w:rPr>
                <w:sz w:val="20"/>
                <w:lang w:eastAsia="zh-CN"/>
              </w:rPr>
              <w:t>10</w:t>
            </w:r>
          </w:p>
        </w:tc>
        <w:tc>
          <w:tcPr>
            <w:tcW w:w="1710" w:type="dxa"/>
            <w:vAlign w:val="center"/>
          </w:tcPr>
          <w:p w14:paraId="2B190D67" w14:textId="77777777" w:rsidR="000F7299" w:rsidRDefault="003B3350">
            <w:pPr>
              <w:keepLines/>
              <w:jc w:val="center"/>
              <w:rPr>
                <w:sz w:val="20"/>
                <w:lang w:eastAsia="zh-CN"/>
              </w:rPr>
            </w:pPr>
            <w:r>
              <w:rPr>
                <w:sz w:val="20"/>
                <w:lang w:eastAsia="zh-CN"/>
              </w:rPr>
              <w:t>2</w:t>
            </w:r>
          </w:p>
        </w:tc>
      </w:tr>
      <w:tr w:rsidR="000F7299" w14:paraId="1A975406" w14:textId="77777777">
        <w:trPr>
          <w:jc w:val="center"/>
        </w:trPr>
        <w:tc>
          <w:tcPr>
            <w:tcW w:w="0" w:type="auto"/>
            <w:shd w:val="clear" w:color="auto" w:fill="auto"/>
          </w:tcPr>
          <w:p w14:paraId="2BB19B1A"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57981194" w14:textId="77777777" w:rsidR="000F7299" w:rsidRDefault="003B3350">
            <w:pPr>
              <w:keepLines/>
              <w:jc w:val="center"/>
              <w:rPr>
                <w:color w:val="0000FF"/>
                <w:sz w:val="20"/>
                <w:highlight w:val="cyan"/>
                <w:lang w:eastAsia="zh-CN"/>
              </w:rPr>
            </w:pPr>
            <w:r>
              <w:rPr>
                <w:sz w:val="20"/>
                <w:lang w:eastAsia="zh-CN"/>
              </w:rPr>
              <w:t>3</w:t>
            </w:r>
          </w:p>
        </w:tc>
        <w:tc>
          <w:tcPr>
            <w:tcW w:w="0" w:type="auto"/>
            <w:shd w:val="clear" w:color="auto" w:fill="auto"/>
            <w:vAlign w:val="center"/>
          </w:tcPr>
          <w:p w14:paraId="7FE7527F" w14:textId="77777777" w:rsidR="000F7299" w:rsidRDefault="003B3350">
            <w:pPr>
              <w:keepLines/>
              <w:jc w:val="center"/>
              <w:rPr>
                <w:color w:val="0000FF"/>
                <w:sz w:val="20"/>
                <w:highlight w:val="cyan"/>
                <w:lang w:eastAsia="zh-CN"/>
              </w:rPr>
            </w:pPr>
            <w:r>
              <w:rPr>
                <w:sz w:val="20"/>
                <w:lang w:eastAsia="zh-CN"/>
              </w:rPr>
              <w:t>11</w:t>
            </w:r>
          </w:p>
        </w:tc>
        <w:tc>
          <w:tcPr>
            <w:tcW w:w="1710" w:type="dxa"/>
            <w:vAlign w:val="center"/>
          </w:tcPr>
          <w:p w14:paraId="6854DC61" w14:textId="77777777" w:rsidR="000F7299" w:rsidRDefault="003B3350">
            <w:pPr>
              <w:keepLines/>
              <w:jc w:val="center"/>
              <w:rPr>
                <w:color w:val="0000FF"/>
                <w:sz w:val="20"/>
                <w:highlight w:val="cyan"/>
                <w:lang w:eastAsia="zh-CN"/>
              </w:rPr>
            </w:pPr>
            <w:r>
              <w:rPr>
                <w:sz w:val="20"/>
                <w:lang w:eastAsia="zh-CN"/>
              </w:rPr>
              <w:t>2</w:t>
            </w:r>
          </w:p>
        </w:tc>
      </w:tr>
      <w:tr w:rsidR="000F7299" w14:paraId="17781A59" w14:textId="77777777">
        <w:trPr>
          <w:jc w:val="center"/>
        </w:trPr>
        <w:tc>
          <w:tcPr>
            <w:tcW w:w="0" w:type="auto"/>
            <w:shd w:val="clear" w:color="auto" w:fill="auto"/>
          </w:tcPr>
          <w:p w14:paraId="3A7F3B67"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3E16B45C" w14:textId="77777777" w:rsidR="000F7299" w:rsidRDefault="003B3350">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8121461" w14:textId="77777777" w:rsidR="000F7299" w:rsidRDefault="003B3350">
            <w:pPr>
              <w:keepLines/>
              <w:jc w:val="center"/>
              <w:rPr>
                <w:color w:val="0000FF"/>
                <w:sz w:val="20"/>
                <w:highlight w:val="cyan"/>
                <w:lang w:eastAsia="zh-CN"/>
              </w:rPr>
            </w:pPr>
            <w:r>
              <w:rPr>
                <w:sz w:val="20"/>
                <w:highlight w:val="cyan"/>
                <w:lang w:eastAsia="zh-CN"/>
              </w:rPr>
              <w:t>0</w:t>
            </w:r>
          </w:p>
        </w:tc>
        <w:tc>
          <w:tcPr>
            <w:tcW w:w="1710" w:type="dxa"/>
            <w:vAlign w:val="center"/>
          </w:tcPr>
          <w:p w14:paraId="38A47061" w14:textId="77777777" w:rsidR="000F7299" w:rsidRDefault="003B3350">
            <w:pPr>
              <w:keepLines/>
              <w:jc w:val="center"/>
              <w:rPr>
                <w:color w:val="0000FF"/>
                <w:sz w:val="20"/>
                <w:highlight w:val="cyan"/>
                <w:lang w:eastAsia="zh-CN"/>
              </w:rPr>
            </w:pPr>
            <w:r>
              <w:rPr>
                <w:sz w:val="20"/>
                <w:highlight w:val="cyan"/>
                <w:lang w:eastAsia="zh-CN"/>
              </w:rPr>
              <w:t>2</w:t>
            </w:r>
          </w:p>
        </w:tc>
      </w:tr>
      <w:tr w:rsidR="000F7299" w14:paraId="1C6C7C3B" w14:textId="77777777">
        <w:trPr>
          <w:jc w:val="center"/>
        </w:trPr>
        <w:tc>
          <w:tcPr>
            <w:tcW w:w="0" w:type="auto"/>
            <w:shd w:val="clear" w:color="auto" w:fill="auto"/>
          </w:tcPr>
          <w:p w14:paraId="75978B64" w14:textId="77777777" w:rsidR="000F7299" w:rsidRDefault="003B3350">
            <w:pPr>
              <w:keepLines/>
              <w:jc w:val="center"/>
              <w:rPr>
                <w:rFonts w:ascii="Times" w:hAnsi="Times" w:cs="Times"/>
                <w:sz w:val="20"/>
              </w:rPr>
            </w:pPr>
            <w:r>
              <w:rPr>
                <w:rFonts w:ascii="Times" w:hAnsi="Times" w:cs="Times" w:hint="eastAsia"/>
                <w:sz w:val="20"/>
              </w:rPr>
              <w:lastRenderedPageBreak/>
              <w:t>2</w:t>
            </w:r>
            <w:r>
              <w:rPr>
                <w:rFonts w:ascii="Times" w:hAnsi="Times" w:cs="Times"/>
                <w:sz w:val="20"/>
              </w:rPr>
              <w:t>5</w:t>
            </w:r>
          </w:p>
        </w:tc>
        <w:tc>
          <w:tcPr>
            <w:tcW w:w="0" w:type="auto"/>
            <w:vAlign w:val="center"/>
          </w:tcPr>
          <w:p w14:paraId="51CB6AF8" w14:textId="77777777" w:rsidR="000F7299" w:rsidRDefault="003B3350">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3D39ED0" w14:textId="77777777" w:rsidR="000F7299" w:rsidRDefault="003B3350">
            <w:pPr>
              <w:keepLines/>
              <w:jc w:val="center"/>
              <w:rPr>
                <w:color w:val="0000FF"/>
                <w:sz w:val="20"/>
                <w:highlight w:val="cyan"/>
                <w:lang w:eastAsia="zh-CN"/>
              </w:rPr>
            </w:pPr>
            <w:r>
              <w:rPr>
                <w:sz w:val="20"/>
                <w:highlight w:val="cyan"/>
                <w:lang w:eastAsia="zh-CN"/>
              </w:rPr>
              <w:t>1</w:t>
            </w:r>
          </w:p>
        </w:tc>
        <w:tc>
          <w:tcPr>
            <w:tcW w:w="1710" w:type="dxa"/>
            <w:vAlign w:val="center"/>
          </w:tcPr>
          <w:p w14:paraId="6880488F" w14:textId="77777777" w:rsidR="000F7299" w:rsidRDefault="003B3350">
            <w:pPr>
              <w:keepLines/>
              <w:jc w:val="center"/>
              <w:rPr>
                <w:color w:val="0000FF"/>
                <w:sz w:val="20"/>
                <w:highlight w:val="cyan"/>
                <w:lang w:eastAsia="zh-CN"/>
              </w:rPr>
            </w:pPr>
            <w:r>
              <w:rPr>
                <w:sz w:val="20"/>
                <w:highlight w:val="cyan"/>
                <w:lang w:eastAsia="zh-CN"/>
              </w:rPr>
              <w:t>2</w:t>
            </w:r>
          </w:p>
        </w:tc>
      </w:tr>
      <w:tr w:rsidR="000F7299" w14:paraId="07732D7C" w14:textId="77777777">
        <w:trPr>
          <w:jc w:val="center"/>
        </w:trPr>
        <w:tc>
          <w:tcPr>
            <w:tcW w:w="0" w:type="auto"/>
            <w:shd w:val="clear" w:color="auto" w:fill="auto"/>
          </w:tcPr>
          <w:p w14:paraId="08E69497"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0DF1E54" w14:textId="77777777" w:rsidR="000F7299" w:rsidRDefault="003B3350">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A9B3C34" w14:textId="77777777" w:rsidR="000F7299" w:rsidRDefault="003B3350">
            <w:pPr>
              <w:keepLines/>
              <w:jc w:val="center"/>
              <w:rPr>
                <w:color w:val="0000FF"/>
                <w:sz w:val="20"/>
                <w:highlight w:val="cyan"/>
                <w:lang w:eastAsia="zh-CN"/>
              </w:rPr>
            </w:pPr>
            <w:r>
              <w:rPr>
                <w:sz w:val="20"/>
                <w:highlight w:val="cyan"/>
                <w:lang w:eastAsia="zh-CN"/>
              </w:rPr>
              <w:t>6</w:t>
            </w:r>
          </w:p>
        </w:tc>
        <w:tc>
          <w:tcPr>
            <w:tcW w:w="1710" w:type="dxa"/>
            <w:vAlign w:val="center"/>
          </w:tcPr>
          <w:p w14:paraId="10617FDE" w14:textId="77777777" w:rsidR="000F7299" w:rsidRDefault="003B3350">
            <w:pPr>
              <w:keepLines/>
              <w:jc w:val="center"/>
              <w:rPr>
                <w:color w:val="0000FF"/>
                <w:sz w:val="20"/>
                <w:highlight w:val="cyan"/>
                <w:lang w:eastAsia="zh-CN"/>
              </w:rPr>
            </w:pPr>
            <w:r>
              <w:rPr>
                <w:sz w:val="20"/>
                <w:highlight w:val="cyan"/>
                <w:lang w:eastAsia="zh-CN"/>
              </w:rPr>
              <w:t>2</w:t>
            </w:r>
          </w:p>
        </w:tc>
      </w:tr>
      <w:tr w:rsidR="000F7299" w14:paraId="247599B6" w14:textId="77777777">
        <w:trPr>
          <w:jc w:val="center"/>
        </w:trPr>
        <w:tc>
          <w:tcPr>
            <w:tcW w:w="0" w:type="auto"/>
            <w:shd w:val="clear" w:color="auto" w:fill="auto"/>
          </w:tcPr>
          <w:p w14:paraId="68A4AC9C"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107ED037" w14:textId="77777777" w:rsidR="000F7299" w:rsidRDefault="003B3350">
            <w:pPr>
              <w:keepLines/>
              <w:jc w:val="center"/>
              <w:rPr>
                <w:sz w:val="20"/>
                <w:lang w:eastAsia="zh-CN"/>
              </w:rPr>
            </w:pPr>
            <w:r>
              <w:rPr>
                <w:sz w:val="20"/>
                <w:highlight w:val="cyan"/>
                <w:lang w:eastAsia="zh-CN"/>
              </w:rPr>
              <w:t>1</w:t>
            </w:r>
          </w:p>
        </w:tc>
        <w:tc>
          <w:tcPr>
            <w:tcW w:w="0" w:type="auto"/>
            <w:shd w:val="clear" w:color="auto" w:fill="auto"/>
            <w:vAlign w:val="center"/>
          </w:tcPr>
          <w:p w14:paraId="6C0684E7" w14:textId="77777777" w:rsidR="000F7299" w:rsidRDefault="003B3350">
            <w:pPr>
              <w:keepLines/>
              <w:jc w:val="center"/>
              <w:rPr>
                <w:sz w:val="20"/>
                <w:lang w:eastAsia="zh-CN"/>
              </w:rPr>
            </w:pPr>
            <w:r>
              <w:rPr>
                <w:sz w:val="20"/>
                <w:highlight w:val="cyan"/>
                <w:lang w:eastAsia="zh-CN"/>
              </w:rPr>
              <w:t>7</w:t>
            </w:r>
          </w:p>
        </w:tc>
        <w:tc>
          <w:tcPr>
            <w:tcW w:w="1710" w:type="dxa"/>
            <w:vAlign w:val="center"/>
          </w:tcPr>
          <w:p w14:paraId="5125713A" w14:textId="77777777" w:rsidR="000F7299" w:rsidRDefault="003B3350">
            <w:pPr>
              <w:keepLines/>
              <w:jc w:val="center"/>
              <w:rPr>
                <w:sz w:val="20"/>
                <w:lang w:eastAsia="zh-CN"/>
              </w:rPr>
            </w:pPr>
            <w:r>
              <w:rPr>
                <w:sz w:val="20"/>
                <w:highlight w:val="cyan"/>
                <w:lang w:eastAsia="zh-CN"/>
              </w:rPr>
              <w:t>2</w:t>
            </w:r>
          </w:p>
        </w:tc>
      </w:tr>
      <w:tr w:rsidR="000F7299" w14:paraId="2CBD1079" w14:textId="77777777">
        <w:trPr>
          <w:jc w:val="center"/>
        </w:trPr>
        <w:tc>
          <w:tcPr>
            <w:tcW w:w="0" w:type="auto"/>
            <w:shd w:val="clear" w:color="auto" w:fill="auto"/>
          </w:tcPr>
          <w:p w14:paraId="4E969436"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01C0C532" w14:textId="77777777" w:rsidR="000F7299" w:rsidRDefault="003B3350">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5B59C004" w14:textId="77777777" w:rsidR="000F7299" w:rsidRDefault="003B3350">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1D2843C8" w14:textId="77777777" w:rsidR="000F7299" w:rsidRDefault="003B3350">
            <w:pPr>
              <w:keepLines/>
              <w:jc w:val="center"/>
              <w:rPr>
                <w:color w:val="0000FF"/>
                <w:sz w:val="20"/>
                <w:highlight w:val="cyan"/>
                <w:lang w:eastAsia="zh-CN"/>
              </w:rPr>
            </w:pPr>
            <w:r>
              <w:rPr>
                <w:color w:val="0000FF"/>
                <w:sz w:val="20"/>
                <w:highlight w:val="cyan"/>
                <w:lang w:eastAsia="zh-CN"/>
              </w:rPr>
              <w:t>1</w:t>
            </w:r>
          </w:p>
        </w:tc>
      </w:tr>
      <w:tr w:rsidR="000F7299" w14:paraId="1F21C2B8" w14:textId="77777777">
        <w:trPr>
          <w:jc w:val="center"/>
        </w:trPr>
        <w:tc>
          <w:tcPr>
            <w:tcW w:w="0" w:type="auto"/>
            <w:shd w:val="clear" w:color="auto" w:fill="auto"/>
          </w:tcPr>
          <w:p w14:paraId="6C2DAA00" w14:textId="77777777" w:rsidR="000F7299" w:rsidRDefault="003B3350">
            <w:pPr>
              <w:keepLines/>
              <w:jc w:val="center"/>
              <w:rPr>
                <w:rFonts w:ascii="Times" w:hAnsi="Times" w:cs="Times"/>
                <w:sz w:val="20"/>
              </w:rPr>
            </w:pPr>
            <w:r>
              <w:rPr>
                <w:rFonts w:ascii="Times" w:hAnsi="Times" w:cs="Times"/>
                <w:sz w:val="20"/>
              </w:rPr>
              <w:t>29</w:t>
            </w:r>
          </w:p>
        </w:tc>
        <w:tc>
          <w:tcPr>
            <w:tcW w:w="0" w:type="auto"/>
          </w:tcPr>
          <w:p w14:paraId="2EDFBD1C" w14:textId="77777777" w:rsidR="000F7299" w:rsidRDefault="003B3350">
            <w:pPr>
              <w:keepLines/>
              <w:jc w:val="center"/>
              <w:rPr>
                <w:sz w:val="20"/>
                <w:lang w:eastAsia="zh-CN"/>
              </w:rPr>
            </w:pPr>
            <w:r>
              <w:rPr>
                <w:color w:val="0000FF"/>
                <w:sz w:val="20"/>
                <w:highlight w:val="cyan"/>
                <w:lang w:eastAsia="zh-CN"/>
              </w:rPr>
              <w:t>1</w:t>
            </w:r>
          </w:p>
        </w:tc>
        <w:tc>
          <w:tcPr>
            <w:tcW w:w="0" w:type="auto"/>
            <w:shd w:val="clear" w:color="auto" w:fill="auto"/>
          </w:tcPr>
          <w:p w14:paraId="58669F6E" w14:textId="77777777" w:rsidR="000F7299" w:rsidRDefault="003B3350">
            <w:pPr>
              <w:keepLines/>
              <w:jc w:val="center"/>
              <w:rPr>
                <w:sz w:val="20"/>
                <w:lang w:eastAsia="zh-CN"/>
              </w:rPr>
            </w:pPr>
            <w:r>
              <w:rPr>
                <w:color w:val="0000FF"/>
                <w:sz w:val="20"/>
                <w:highlight w:val="cyan"/>
                <w:lang w:eastAsia="zh-CN"/>
              </w:rPr>
              <w:t>13</w:t>
            </w:r>
          </w:p>
        </w:tc>
        <w:tc>
          <w:tcPr>
            <w:tcW w:w="1710" w:type="dxa"/>
            <w:vAlign w:val="center"/>
          </w:tcPr>
          <w:p w14:paraId="73FF2B01" w14:textId="77777777" w:rsidR="000F7299" w:rsidRDefault="003B3350">
            <w:pPr>
              <w:keepLines/>
              <w:jc w:val="center"/>
              <w:rPr>
                <w:sz w:val="20"/>
                <w:lang w:eastAsia="zh-CN"/>
              </w:rPr>
            </w:pPr>
            <w:r>
              <w:rPr>
                <w:color w:val="0000FF"/>
                <w:sz w:val="20"/>
                <w:highlight w:val="cyan"/>
                <w:lang w:eastAsia="zh-CN"/>
              </w:rPr>
              <w:t>1</w:t>
            </w:r>
          </w:p>
        </w:tc>
      </w:tr>
      <w:tr w:rsidR="000F7299" w14:paraId="5DB7412A" w14:textId="77777777">
        <w:trPr>
          <w:jc w:val="center"/>
        </w:trPr>
        <w:tc>
          <w:tcPr>
            <w:tcW w:w="0" w:type="auto"/>
            <w:shd w:val="clear" w:color="auto" w:fill="auto"/>
          </w:tcPr>
          <w:p w14:paraId="6D37E256"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13F2E0C0"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67A4E19E" w14:textId="77777777" w:rsidR="000F7299" w:rsidRDefault="003B3350">
            <w:pPr>
              <w:keepLines/>
              <w:jc w:val="center"/>
              <w:rPr>
                <w:sz w:val="20"/>
                <w:lang w:eastAsia="zh-CN"/>
              </w:rPr>
            </w:pPr>
            <w:r>
              <w:rPr>
                <w:color w:val="0000FF"/>
                <w:sz w:val="20"/>
                <w:lang w:eastAsia="zh-CN"/>
              </w:rPr>
              <w:t>12</w:t>
            </w:r>
          </w:p>
        </w:tc>
        <w:tc>
          <w:tcPr>
            <w:tcW w:w="1710" w:type="dxa"/>
            <w:vAlign w:val="center"/>
          </w:tcPr>
          <w:p w14:paraId="3B704942" w14:textId="77777777" w:rsidR="000F7299" w:rsidRDefault="003B3350">
            <w:pPr>
              <w:keepLines/>
              <w:jc w:val="center"/>
              <w:rPr>
                <w:sz w:val="20"/>
                <w:lang w:eastAsia="zh-CN"/>
              </w:rPr>
            </w:pPr>
            <w:r>
              <w:rPr>
                <w:color w:val="0000FF"/>
                <w:sz w:val="20"/>
                <w:lang w:eastAsia="zh-CN"/>
              </w:rPr>
              <w:t>1</w:t>
            </w:r>
          </w:p>
        </w:tc>
      </w:tr>
      <w:tr w:rsidR="000F7299" w14:paraId="775A8CA0" w14:textId="77777777">
        <w:trPr>
          <w:jc w:val="center"/>
        </w:trPr>
        <w:tc>
          <w:tcPr>
            <w:tcW w:w="0" w:type="auto"/>
            <w:shd w:val="clear" w:color="auto" w:fill="auto"/>
          </w:tcPr>
          <w:p w14:paraId="5A4BE071"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2BEE3661"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6CA8ED38" w14:textId="77777777" w:rsidR="000F7299" w:rsidRDefault="003B3350">
            <w:pPr>
              <w:keepLines/>
              <w:jc w:val="center"/>
              <w:rPr>
                <w:sz w:val="20"/>
                <w:lang w:eastAsia="zh-CN"/>
              </w:rPr>
            </w:pPr>
            <w:r>
              <w:rPr>
                <w:color w:val="0000FF"/>
                <w:sz w:val="20"/>
                <w:lang w:eastAsia="zh-CN"/>
              </w:rPr>
              <w:t>13</w:t>
            </w:r>
          </w:p>
        </w:tc>
        <w:tc>
          <w:tcPr>
            <w:tcW w:w="1710" w:type="dxa"/>
            <w:vAlign w:val="center"/>
          </w:tcPr>
          <w:p w14:paraId="27A17036" w14:textId="77777777" w:rsidR="000F7299" w:rsidRDefault="003B3350">
            <w:pPr>
              <w:keepLines/>
              <w:jc w:val="center"/>
              <w:rPr>
                <w:sz w:val="20"/>
                <w:lang w:eastAsia="zh-CN"/>
              </w:rPr>
            </w:pPr>
            <w:r>
              <w:rPr>
                <w:color w:val="0000FF"/>
                <w:sz w:val="20"/>
                <w:lang w:eastAsia="zh-CN"/>
              </w:rPr>
              <w:t>1</w:t>
            </w:r>
          </w:p>
        </w:tc>
      </w:tr>
      <w:tr w:rsidR="000F7299" w14:paraId="3E547226" w14:textId="77777777">
        <w:trPr>
          <w:jc w:val="center"/>
        </w:trPr>
        <w:tc>
          <w:tcPr>
            <w:tcW w:w="0" w:type="auto"/>
            <w:shd w:val="clear" w:color="auto" w:fill="auto"/>
          </w:tcPr>
          <w:p w14:paraId="67D1BB20"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7404B521"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73A5B283" w14:textId="77777777" w:rsidR="000F7299" w:rsidRDefault="003B3350">
            <w:pPr>
              <w:keepLines/>
              <w:jc w:val="center"/>
              <w:rPr>
                <w:sz w:val="20"/>
                <w:lang w:eastAsia="zh-CN"/>
              </w:rPr>
            </w:pPr>
            <w:r>
              <w:rPr>
                <w:color w:val="0000FF"/>
                <w:sz w:val="20"/>
                <w:lang w:eastAsia="zh-CN"/>
              </w:rPr>
              <w:t>14</w:t>
            </w:r>
          </w:p>
        </w:tc>
        <w:tc>
          <w:tcPr>
            <w:tcW w:w="1710" w:type="dxa"/>
            <w:vAlign w:val="center"/>
          </w:tcPr>
          <w:p w14:paraId="36BE51CA" w14:textId="77777777" w:rsidR="000F7299" w:rsidRDefault="003B3350">
            <w:pPr>
              <w:keepLines/>
              <w:jc w:val="center"/>
              <w:rPr>
                <w:sz w:val="20"/>
                <w:lang w:eastAsia="zh-CN"/>
              </w:rPr>
            </w:pPr>
            <w:r>
              <w:rPr>
                <w:color w:val="0000FF"/>
                <w:sz w:val="20"/>
                <w:lang w:eastAsia="zh-CN"/>
              </w:rPr>
              <w:t>1</w:t>
            </w:r>
          </w:p>
        </w:tc>
      </w:tr>
      <w:tr w:rsidR="000F7299" w14:paraId="0556AE56" w14:textId="77777777">
        <w:trPr>
          <w:jc w:val="center"/>
        </w:trPr>
        <w:tc>
          <w:tcPr>
            <w:tcW w:w="0" w:type="auto"/>
            <w:shd w:val="clear" w:color="auto" w:fill="auto"/>
          </w:tcPr>
          <w:p w14:paraId="48ABE562"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058BC8AE"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5E9E7A26" w14:textId="77777777" w:rsidR="000F7299" w:rsidRDefault="003B3350">
            <w:pPr>
              <w:keepLines/>
              <w:jc w:val="center"/>
              <w:rPr>
                <w:sz w:val="20"/>
                <w:lang w:eastAsia="zh-CN"/>
              </w:rPr>
            </w:pPr>
            <w:r>
              <w:rPr>
                <w:color w:val="0000FF"/>
                <w:sz w:val="20"/>
                <w:lang w:eastAsia="zh-CN"/>
              </w:rPr>
              <w:t>15</w:t>
            </w:r>
          </w:p>
        </w:tc>
        <w:tc>
          <w:tcPr>
            <w:tcW w:w="1710" w:type="dxa"/>
            <w:vAlign w:val="center"/>
          </w:tcPr>
          <w:p w14:paraId="00C0F3D4" w14:textId="77777777" w:rsidR="000F7299" w:rsidRDefault="003B3350">
            <w:pPr>
              <w:keepLines/>
              <w:jc w:val="center"/>
              <w:rPr>
                <w:sz w:val="20"/>
                <w:lang w:eastAsia="zh-CN"/>
              </w:rPr>
            </w:pPr>
            <w:r>
              <w:rPr>
                <w:color w:val="0000FF"/>
                <w:sz w:val="20"/>
                <w:lang w:eastAsia="zh-CN"/>
              </w:rPr>
              <w:t>1</w:t>
            </w:r>
          </w:p>
        </w:tc>
      </w:tr>
      <w:tr w:rsidR="000F7299" w14:paraId="59F93E48" w14:textId="77777777">
        <w:trPr>
          <w:jc w:val="center"/>
        </w:trPr>
        <w:tc>
          <w:tcPr>
            <w:tcW w:w="0" w:type="auto"/>
            <w:shd w:val="clear" w:color="auto" w:fill="auto"/>
          </w:tcPr>
          <w:p w14:paraId="696AD40F"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2563F57"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01C8B8D0" w14:textId="77777777" w:rsidR="000F7299" w:rsidRDefault="003B3350">
            <w:pPr>
              <w:keepLines/>
              <w:jc w:val="center"/>
              <w:rPr>
                <w:sz w:val="20"/>
                <w:lang w:eastAsia="zh-CN"/>
              </w:rPr>
            </w:pPr>
            <w:r>
              <w:rPr>
                <w:color w:val="0000FF"/>
                <w:sz w:val="20"/>
                <w:lang w:eastAsia="zh-CN"/>
              </w:rPr>
              <w:t>12</w:t>
            </w:r>
          </w:p>
        </w:tc>
        <w:tc>
          <w:tcPr>
            <w:tcW w:w="1710" w:type="dxa"/>
            <w:vAlign w:val="center"/>
          </w:tcPr>
          <w:p w14:paraId="0C66ACA0" w14:textId="77777777" w:rsidR="000F7299" w:rsidRDefault="003B3350">
            <w:pPr>
              <w:keepLines/>
              <w:jc w:val="center"/>
              <w:rPr>
                <w:sz w:val="20"/>
                <w:lang w:eastAsia="zh-CN"/>
              </w:rPr>
            </w:pPr>
            <w:r>
              <w:rPr>
                <w:color w:val="0000FF"/>
                <w:sz w:val="20"/>
                <w:lang w:eastAsia="zh-CN"/>
              </w:rPr>
              <w:t>1</w:t>
            </w:r>
          </w:p>
        </w:tc>
      </w:tr>
      <w:tr w:rsidR="000F7299" w14:paraId="3352400A" w14:textId="77777777">
        <w:trPr>
          <w:jc w:val="center"/>
        </w:trPr>
        <w:tc>
          <w:tcPr>
            <w:tcW w:w="0" w:type="auto"/>
            <w:shd w:val="clear" w:color="auto" w:fill="auto"/>
          </w:tcPr>
          <w:p w14:paraId="49D73DEB"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616F2EE5"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0166EED2" w14:textId="77777777" w:rsidR="000F7299" w:rsidRDefault="003B3350">
            <w:pPr>
              <w:keepLines/>
              <w:jc w:val="center"/>
              <w:rPr>
                <w:sz w:val="20"/>
                <w:lang w:eastAsia="zh-CN"/>
              </w:rPr>
            </w:pPr>
            <w:r>
              <w:rPr>
                <w:color w:val="0000FF"/>
                <w:sz w:val="20"/>
                <w:lang w:eastAsia="zh-CN"/>
              </w:rPr>
              <w:t>13</w:t>
            </w:r>
          </w:p>
        </w:tc>
        <w:tc>
          <w:tcPr>
            <w:tcW w:w="1710" w:type="dxa"/>
            <w:vAlign w:val="center"/>
          </w:tcPr>
          <w:p w14:paraId="64E4A9C8" w14:textId="77777777" w:rsidR="000F7299" w:rsidRDefault="003B3350">
            <w:pPr>
              <w:keepLines/>
              <w:jc w:val="center"/>
              <w:rPr>
                <w:sz w:val="20"/>
                <w:lang w:eastAsia="zh-CN"/>
              </w:rPr>
            </w:pPr>
            <w:r>
              <w:rPr>
                <w:color w:val="0000FF"/>
                <w:sz w:val="20"/>
                <w:lang w:eastAsia="zh-CN"/>
              </w:rPr>
              <w:t>1</w:t>
            </w:r>
          </w:p>
        </w:tc>
      </w:tr>
      <w:tr w:rsidR="000F7299" w14:paraId="6C371C5E" w14:textId="77777777">
        <w:trPr>
          <w:jc w:val="center"/>
        </w:trPr>
        <w:tc>
          <w:tcPr>
            <w:tcW w:w="0" w:type="auto"/>
            <w:shd w:val="clear" w:color="auto" w:fill="auto"/>
          </w:tcPr>
          <w:p w14:paraId="756F9187"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542ED656"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23E18978" w14:textId="77777777" w:rsidR="000F7299" w:rsidRDefault="003B3350">
            <w:pPr>
              <w:keepLines/>
              <w:jc w:val="center"/>
              <w:rPr>
                <w:sz w:val="20"/>
                <w:lang w:eastAsia="zh-CN"/>
              </w:rPr>
            </w:pPr>
            <w:r>
              <w:rPr>
                <w:color w:val="0000FF"/>
                <w:sz w:val="20"/>
                <w:lang w:eastAsia="zh-CN"/>
              </w:rPr>
              <w:t>14</w:t>
            </w:r>
          </w:p>
        </w:tc>
        <w:tc>
          <w:tcPr>
            <w:tcW w:w="1710" w:type="dxa"/>
            <w:vAlign w:val="center"/>
          </w:tcPr>
          <w:p w14:paraId="1E638D79" w14:textId="77777777" w:rsidR="000F7299" w:rsidRDefault="003B3350">
            <w:pPr>
              <w:keepLines/>
              <w:jc w:val="center"/>
              <w:rPr>
                <w:sz w:val="20"/>
                <w:lang w:eastAsia="zh-CN"/>
              </w:rPr>
            </w:pPr>
            <w:r>
              <w:rPr>
                <w:color w:val="0000FF"/>
                <w:sz w:val="20"/>
                <w:lang w:eastAsia="zh-CN"/>
              </w:rPr>
              <w:t>1</w:t>
            </w:r>
          </w:p>
        </w:tc>
      </w:tr>
      <w:tr w:rsidR="000F7299" w14:paraId="13AC895F" w14:textId="77777777">
        <w:trPr>
          <w:jc w:val="center"/>
        </w:trPr>
        <w:tc>
          <w:tcPr>
            <w:tcW w:w="0" w:type="auto"/>
            <w:shd w:val="clear" w:color="auto" w:fill="auto"/>
          </w:tcPr>
          <w:p w14:paraId="194831F2"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01B0C4B2"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7576817B" w14:textId="77777777" w:rsidR="000F7299" w:rsidRDefault="003B3350">
            <w:pPr>
              <w:keepLines/>
              <w:jc w:val="center"/>
              <w:rPr>
                <w:sz w:val="20"/>
                <w:lang w:eastAsia="zh-CN"/>
              </w:rPr>
            </w:pPr>
            <w:r>
              <w:rPr>
                <w:color w:val="0000FF"/>
                <w:sz w:val="20"/>
                <w:lang w:eastAsia="zh-CN"/>
              </w:rPr>
              <w:t>15</w:t>
            </w:r>
          </w:p>
        </w:tc>
        <w:tc>
          <w:tcPr>
            <w:tcW w:w="1710" w:type="dxa"/>
            <w:vAlign w:val="center"/>
          </w:tcPr>
          <w:p w14:paraId="5E523AF4" w14:textId="77777777" w:rsidR="000F7299" w:rsidRDefault="003B3350">
            <w:pPr>
              <w:keepLines/>
              <w:jc w:val="center"/>
              <w:rPr>
                <w:sz w:val="20"/>
                <w:lang w:eastAsia="zh-CN"/>
              </w:rPr>
            </w:pPr>
            <w:r>
              <w:rPr>
                <w:color w:val="0000FF"/>
                <w:sz w:val="20"/>
                <w:lang w:eastAsia="zh-CN"/>
              </w:rPr>
              <w:t>1</w:t>
            </w:r>
          </w:p>
        </w:tc>
      </w:tr>
      <w:tr w:rsidR="000F7299" w14:paraId="3AC47AC9" w14:textId="77777777">
        <w:trPr>
          <w:jc w:val="center"/>
        </w:trPr>
        <w:tc>
          <w:tcPr>
            <w:tcW w:w="0" w:type="auto"/>
            <w:shd w:val="clear" w:color="auto" w:fill="auto"/>
          </w:tcPr>
          <w:p w14:paraId="5D1EB61C"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7E3D3DA3"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0E72A4E2" w14:textId="77777777" w:rsidR="000F7299" w:rsidRDefault="003B3350">
            <w:pPr>
              <w:keepLines/>
              <w:jc w:val="center"/>
              <w:rPr>
                <w:sz w:val="20"/>
                <w:lang w:eastAsia="zh-CN"/>
              </w:rPr>
            </w:pPr>
            <w:r>
              <w:rPr>
                <w:color w:val="0000FF"/>
                <w:sz w:val="20"/>
                <w:lang w:eastAsia="zh-CN"/>
              </w:rPr>
              <w:t>16</w:t>
            </w:r>
          </w:p>
        </w:tc>
        <w:tc>
          <w:tcPr>
            <w:tcW w:w="1710" w:type="dxa"/>
            <w:vAlign w:val="center"/>
          </w:tcPr>
          <w:p w14:paraId="5F2C1F95" w14:textId="77777777" w:rsidR="000F7299" w:rsidRDefault="003B3350">
            <w:pPr>
              <w:keepLines/>
              <w:jc w:val="center"/>
              <w:rPr>
                <w:sz w:val="20"/>
                <w:lang w:eastAsia="zh-CN"/>
              </w:rPr>
            </w:pPr>
            <w:r>
              <w:rPr>
                <w:color w:val="0000FF"/>
                <w:sz w:val="20"/>
                <w:lang w:eastAsia="zh-CN"/>
              </w:rPr>
              <w:t>1</w:t>
            </w:r>
          </w:p>
        </w:tc>
      </w:tr>
      <w:tr w:rsidR="000F7299" w14:paraId="5512E757" w14:textId="77777777">
        <w:trPr>
          <w:jc w:val="center"/>
        </w:trPr>
        <w:tc>
          <w:tcPr>
            <w:tcW w:w="0" w:type="auto"/>
            <w:shd w:val="clear" w:color="auto" w:fill="auto"/>
          </w:tcPr>
          <w:p w14:paraId="1EA73AD4"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0888746"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60BA3B01" w14:textId="77777777" w:rsidR="000F7299" w:rsidRDefault="003B3350">
            <w:pPr>
              <w:keepLines/>
              <w:jc w:val="center"/>
              <w:rPr>
                <w:sz w:val="20"/>
                <w:lang w:eastAsia="zh-CN"/>
              </w:rPr>
            </w:pPr>
            <w:r>
              <w:rPr>
                <w:color w:val="0000FF"/>
                <w:sz w:val="20"/>
                <w:lang w:eastAsia="zh-CN"/>
              </w:rPr>
              <w:t>17</w:t>
            </w:r>
          </w:p>
        </w:tc>
        <w:tc>
          <w:tcPr>
            <w:tcW w:w="1710" w:type="dxa"/>
            <w:vAlign w:val="center"/>
          </w:tcPr>
          <w:p w14:paraId="63768681" w14:textId="77777777" w:rsidR="000F7299" w:rsidRDefault="003B3350">
            <w:pPr>
              <w:keepLines/>
              <w:jc w:val="center"/>
              <w:rPr>
                <w:sz w:val="20"/>
                <w:lang w:eastAsia="zh-CN"/>
              </w:rPr>
            </w:pPr>
            <w:r>
              <w:rPr>
                <w:color w:val="0000FF"/>
                <w:sz w:val="20"/>
                <w:lang w:eastAsia="zh-CN"/>
              </w:rPr>
              <w:t>1</w:t>
            </w:r>
          </w:p>
        </w:tc>
      </w:tr>
      <w:tr w:rsidR="000F7299" w14:paraId="58F7945C" w14:textId="77777777">
        <w:trPr>
          <w:jc w:val="center"/>
        </w:trPr>
        <w:tc>
          <w:tcPr>
            <w:tcW w:w="0" w:type="auto"/>
            <w:shd w:val="clear" w:color="auto" w:fill="auto"/>
          </w:tcPr>
          <w:p w14:paraId="5141E4B3"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67EF76AD"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68A8A7E8" w14:textId="77777777" w:rsidR="000F7299" w:rsidRDefault="003B3350">
            <w:pPr>
              <w:keepLines/>
              <w:jc w:val="center"/>
              <w:rPr>
                <w:sz w:val="20"/>
                <w:lang w:eastAsia="zh-CN"/>
              </w:rPr>
            </w:pPr>
            <w:r>
              <w:rPr>
                <w:color w:val="0000FF"/>
                <w:sz w:val="20"/>
                <w:lang w:eastAsia="zh-CN"/>
              </w:rPr>
              <w:t>12</w:t>
            </w:r>
          </w:p>
        </w:tc>
        <w:tc>
          <w:tcPr>
            <w:tcW w:w="1710" w:type="dxa"/>
            <w:vAlign w:val="center"/>
          </w:tcPr>
          <w:p w14:paraId="293E600D" w14:textId="77777777" w:rsidR="000F7299" w:rsidRDefault="003B3350">
            <w:pPr>
              <w:keepLines/>
              <w:jc w:val="center"/>
              <w:rPr>
                <w:sz w:val="20"/>
                <w:lang w:eastAsia="zh-CN"/>
              </w:rPr>
            </w:pPr>
            <w:r>
              <w:rPr>
                <w:color w:val="0000FF"/>
                <w:sz w:val="20"/>
                <w:lang w:eastAsia="zh-CN"/>
              </w:rPr>
              <w:t>2</w:t>
            </w:r>
          </w:p>
        </w:tc>
      </w:tr>
      <w:tr w:rsidR="000F7299" w14:paraId="1E3CEB69" w14:textId="77777777">
        <w:trPr>
          <w:jc w:val="center"/>
        </w:trPr>
        <w:tc>
          <w:tcPr>
            <w:tcW w:w="0" w:type="auto"/>
            <w:shd w:val="clear" w:color="auto" w:fill="auto"/>
          </w:tcPr>
          <w:p w14:paraId="2D036BC2"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7749BF40"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633AE8EB" w14:textId="77777777" w:rsidR="000F7299" w:rsidRDefault="003B3350">
            <w:pPr>
              <w:keepLines/>
              <w:jc w:val="center"/>
              <w:rPr>
                <w:sz w:val="20"/>
                <w:lang w:eastAsia="zh-CN"/>
              </w:rPr>
            </w:pPr>
            <w:r>
              <w:rPr>
                <w:color w:val="0000FF"/>
                <w:sz w:val="20"/>
                <w:lang w:eastAsia="zh-CN"/>
              </w:rPr>
              <w:t>13</w:t>
            </w:r>
          </w:p>
        </w:tc>
        <w:tc>
          <w:tcPr>
            <w:tcW w:w="1710" w:type="dxa"/>
            <w:vAlign w:val="center"/>
          </w:tcPr>
          <w:p w14:paraId="66066426" w14:textId="77777777" w:rsidR="000F7299" w:rsidRDefault="003B3350">
            <w:pPr>
              <w:keepLines/>
              <w:jc w:val="center"/>
              <w:rPr>
                <w:sz w:val="20"/>
                <w:lang w:eastAsia="zh-CN"/>
              </w:rPr>
            </w:pPr>
            <w:r>
              <w:rPr>
                <w:color w:val="0000FF"/>
                <w:sz w:val="20"/>
                <w:lang w:eastAsia="zh-CN"/>
              </w:rPr>
              <w:t>2</w:t>
            </w:r>
          </w:p>
        </w:tc>
      </w:tr>
      <w:tr w:rsidR="000F7299" w14:paraId="5DD13511" w14:textId="77777777">
        <w:trPr>
          <w:jc w:val="center"/>
        </w:trPr>
        <w:tc>
          <w:tcPr>
            <w:tcW w:w="0" w:type="auto"/>
            <w:shd w:val="clear" w:color="auto" w:fill="auto"/>
          </w:tcPr>
          <w:p w14:paraId="221FDA50"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B06E742"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12E2B1A9" w14:textId="77777777" w:rsidR="000F7299" w:rsidRDefault="003B3350">
            <w:pPr>
              <w:keepLines/>
              <w:jc w:val="center"/>
              <w:rPr>
                <w:sz w:val="20"/>
                <w:lang w:eastAsia="zh-CN"/>
              </w:rPr>
            </w:pPr>
            <w:r>
              <w:rPr>
                <w:color w:val="0000FF"/>
                <w:sz w:val="20"/>
                <w:lang w:eastAsia="zh-CN"/>
              </w:rPr>
              <w:t>14</w:t>
            </w:r>
          </w:p>
        </w:tc>
        <w:tc>
          <w:tcPr>
            <w:tcW w:w="1710" w:type="dxa"/>
            <w:vAlign w:val="center"/>
          </w:tcPr>
          <w:p w14:paraId="1DC65C57" w14:textId="77777777" w:rsidR="000F7299" w:rsidRDefault="003B3350">
            <w:pPr>
              <w:keepLines/>
              <w:jc w:val="center"/>
              <w:rPr>
                <w:sz w:val="20"/>
                <w:lang w:eastAsia="zh-CN"/>
              </w:rPr>
            </w:pPr>
            <w:r>
              <w:rPr>
                <w:color w:val="0000FF"/>
                <w:sz w:val="20"/>
                <w:lang w:eastAsia="zh-CN"/>
              </w:rPr>
              <w:t>2</w:t>
            </w:r>
          </w:p>
        </w:tc>
      </w:tr>
      <w:tr w:rsidR="000F7299" w14:paraId="535A3A8D" w14:textId="77777777">
        <w:trPr>
          <w:jc w:val="center"/>
        </w:trPr>
        <w:tc>
          <w:tcPr>
            <w:tcW w:w="0" w:type="auto"/>
            <w:shd w:val="clear" w:color="auto" w:fill="auto"/>
          </w:tcPr>
          <w:p w14:paraId="3DEDC79C"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60F7DDE"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7B5C9173" w14:textId="77777777" w:rsidR="000F7299" w:rsidRDefault="003B3350">
            <w:pPr>
              <w:keepLines/>
              <w:jc w:val="center"/>
              <w:rPr>
                <w:sz w:val="20"/>
                <w:lang w:eastAsia="zh-CN"/>
              </w:rPr>
            </w:pPr>
            <w:r>
              <w:rPr>
                <w:color w:val="0000FF"/>
                <w:sz w:val="20"/>
                <w:lang w:eastAsia="zh-CN"/>
              </w:rPr>
              <w:t>15</w:t>
            </w:r>
          </w:p>
        </w:tc>
        <w:tc>
          <w:tcPr>
            <w:tcW w:w="1710" w:type="dxa"/>
            <w:vAlign w:val="center"/>
          </w:tcPr>
          <w:p w14:paraId="2944E6E2" w14:textId="77777777" w:rsidR="000F7299" w:rsidRDefault="003B3350">
            <w:pPr>
              <w:keepLines/>
              <w:jc w:val="center"/>
              <w:rPr>
                <w:sz w:val="20"/>
                <w:lang w:eastAsia="zh-CN"/>
              </w:rPr>
            </w:pPr>
            <w:r>
              <w:rPr>
                <w:color w:val="0000FF"/>
                <w:sz w:val="20"/>
                <w:lang w:eastAsia="zh-CN"/>
              </w:rPr>
              <w:t>2</w:t>
            </w:r>
          </w:p>
        </w:tc>
      </w:tr>
      <w:tr w:rsidR="000F7299" w14:paraId="1161F76B" w14:textId="77777777">
        <w:trPr>
          <w:jc w:val="center"/>
        </w:trPr>
        <w:tc>
          <w:tcPr>
            <w:tcW w:w="0" w:type="auto"/>
            <w:shd w:val="clear" w:color="auto" w:fill="auto"/>
          </w:tcPr>
          <w:p w14:paraId="478513E1"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575884B7"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79E8427C" w14:textId="77777777" w:rsidR="000F7299" w:rsidRDefault="003B3350">
            <w:pPr>
              <w:keepLines/>
              <w:jc w:val="center"/>
              <w:rPr>
                <w:sz w:val="20"/>
                <w:lang w:eastAsia="zh-CN"/>
              </w:rPr>
            </w:pPr>
            <w:r>
              <w:rPr>
                <w:color w:val="0000FF"/>
                <w:sz w:val="20"/>
                <w:lang w:eastAsia="zh-CN"/>
              </w:rPr>
              <w:t>16</w:t>
            </w:r>
          </w:p>
        </w:tc>
        <w:tc>
          <w:tcPr>
            <w:tcW w:w="1710" w:type="dxa"/>
            <w:vAlign w:val="center"/>
          </w:tcPr>
          <w:p w14:paraId="5E4B7F5D" w14:textId="77777777" w:rsidR="000F7299" w:rsidRDefault="003B3350">
            <w:pPr>
              <w:keepLines/>
              <w:jc w:val="center"/>
              <w:rPr>
                <w:sz w:val="20"/>
                <w:lang w:eastAsia="zh-CN"/>
              </w:rPr>
            </w:pPr>
            <w:r>
              <w:rPr>
                <w:color w:val="0000FF"/>
                <w:sz w:val="20"/>
                <w:lang w:eastAsia="zh-CN"/>
              </w:rPr>
              <w:t>2</w:t>
            </w:r>
          </w:p>
        </w:tc>
      </w:tr>
      <w:tr w:rsidR="000F7299" w14:paraId="7B58716A" w14:textId="77777777">
        <w:trPr>
          <w:jc w:val="center"/>
        </w:trPr>
        <w:tc>
          <w:tcPr>
            <w:tcW w:w="0" w:type="auto"/>
            <w:shd w:val="clear" w:color="auto" w:fill="auto"/>
          </w:tcPr>
          <w:p w14:paraId="765D752C"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7A6506C0"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10C0F800" w14:textId="77777777" w:rsidR="000F7299" w:rsidRDefault="003B3350">
            <w:pPr>
              <w:keepLines/>
              <w:jc w:val="center"/>
              <w:rPr>
                <w:sz w:val="20"/>
                <w:lang w:eastAsia="zh-CN"/>
              </w:rPr>
            </w:pPr>
            <w:r>
              <w:rPr>
                <w:color w:val="0000FF"/>
                <w:sz w:val="20"/>
                <w:lang w:eastAsia="zh-CN"/>
              </w:rPr>
              <w:t>17</w:t>
            </w:r>
          </w:p>
        </w:tc>
        <w:tc>
          <w:tcPr>
            <w:tcW w:w="1710" w:type="dxa"/>
            <w:vAlign w:val="center"/>
          </w:tcPr>
          <w:p w14:paraId="55F6E267" w14:textId="77777777" w:rsidR="000F7299" w:rsidRDefault="003B3350">
            <w:pPr>
              <w:keepLines/>
              <w:jc w:val="center"/>
              <w:rPr>
                <w:sz w:val="20"/>
                <w:lang w:eastAsia="zh-CN"/>
              </w:rPr>
            </w:pPr>
            <w:r>
              <w:rPr>
                <w:color w:val="0000FF"/>
                <w:sz w:val="20"/>
                <w:lang w:eastAsia="zh-CN"/>
              </w:rPr>
              <w:t>2</w:t>
            </w:r>
          </w:p>
        </w:tc>
      </w:tr>
      <w:tr w:rsidR="000F7299" w14:paraId="26BC06A1" w14:textId="77777777">
        <w:trPr>
          <w:jc w:val="center"/>
        </w:trPr>
        <w:tc>
          <w:tcPr>
            <w:tcW w:w="0" w:type="auto"/>
            <w:shd w:val="clear" w:color="auto" w:fill="auto"/>
          </w:tcPr>
          <w:p w14:paraId="0B03F436"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31BC631B"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2332D216" w14:textId="77777777" w:rsidR="000F7299" w:rsidRDefault="003B3350">
            <w:pPr>
              <w:keepLines/>
              <w:jc w:val="center"/>
              <w:rPr>
                <w:sz w:val="20"/>
                <w:lang w:eastAsia="zh-CN"/>
              </w:rPr>
            </w:pPr>
            <w:r>
              <w:rPr>
                <w:color w:val="0000FF"/>
                <w:sz w:val="20"/>
                <w:lang w:eastAsia="zh-CN"/>
              </w:rPr>
              <w:t>18</w:t>
            </w:r>
          </w:p>
        </w:tc>
        <w:tc>
          <w:tcPr>
            <w:tcW w:w="1710" w:type="dxa"/>
            <w:vAlign w:val="center"/>
          </w:tcPr>
          <w:p w14:paraId="6FB25035" w14:textId="77777777" w:rsidR="000F7299" w:rsidRDefault="003B3350">
            <w:pPr>
              <w:keepLines/>
              <w:jc w:val="center"/>
              <w:rPr>
                <w:sz w:val="20"/>
                <w:lang w:eastAsia="zh-CN"/>
              </w:rPr>
            </w:pPr>
            <w:r>
              <w:rPr>
                <w:color w:val="0000FF"/>
                <w:sz w:val="20"/>
                <w:lang w:eastAsia="zh-CN"/>
              </w:rPr>
              <w:t>2</w:t>
            </w:r>
          </w:p>
        </w:tc>
      </w:tr>
      <w:tr w:rsidR="000F7299" w14:paraId="009142DF" w14:textId="77777777">
        <w:trPr>
          <w:jc w:val="center"/>
        </w:trPr>
        <w:tc>
          <w:tcPr>
            <w:tcW w:w="0" w:type="auto"/>
            <w:shd w:val="clear" w:color="auto" w:fill="auto"/>
          </w:tcPr>
          <w:p w14:paraId="16570E41"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24CA9D32"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0BFD48E1" w14:textId="77777777" w:rsidR="000F7299" w:rsidRDefault="003B3350">
            <w:pPr>
              <w:keepLines/>
              <w:jc w:val="center"/>
              <w:rPr>
                <w:sz w:val="20"/>
                <w:lang w:eastAsia="zh-CN"/>
              </w:rPr>
            </w:pPr>
            <w:r>
              <w:rPr>
                <w:color w:val="0000FF"/>
                <w:sz w:val="20"/>
                <w:lang w:eastAsia="zh-CN"/>
              </w:rPr>
              <w:t>19</w:t>
            </w:r>
          </w:p>
        </w:tc>
        <w:tc>
          <w:tcPr>
            <w:tcW w:w="1710" w:type="dxa"/>
            <w:vAlign w:val="center"/>
          </w:tcPr>
          <w:p w14:paraId="0EE19EAE" w14:textId="77777777" w:rsidR="000F7299" w:rsidRDefault="003B3350">
            <w:pPr>
              <w:keepLines/>
              <w:jc w:val="center"/>
              <w:rPr>
                <w:sz w:val="20"/>
                <w:lang w:eastAsia="zh-CN"/>
              </w:rPr>
            </w:pPr>
            <w:r>
              <w:rPr>
                <w:color w:val="0000FF"/>
                <w:sz w:val="20"/>
                <w:lang w:eastAsia="zh-CN"/>
              </w:rPr>
              <w:t>2</w:t>
            </w:r>
          </w:p>
        </w:tc>
      </w:tr>
      <w:tr w:rsidR="000F7299" w14:paraId="2E863985" w14:textId="77777777">
        <w:trPr>
          <w:jc w:val="center"/>
        </w:trPr>
        <w:tc>
          <w:tcPr>
            <w:tcW w:w="0" w:type="auto"/>
            <w:shd w:val="clear" w:color="auto" w:fill="auto"/>
          </w:tcPr>
          <w:p w14:paraId="5FBF0754"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3E8902B3"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29396286" w14:textId="77777777" w:rsidR="000F7299" w:rsidRDefault="003B3350">
            <w:pPr>
              <w:keepLines/>
              <w:jc w:val="center"/>
              <w:rPr>
                <w:sz w:val="20"/>
                <w:lang w:eastAsia="zh-CN"/>
              </w:rPr>
            </w:pPr>
            <w:r>
              <w:rPr>
                <w:color w:val="0000FF"/>
                <w:sz w:val="20"/>
                <w:lang w:eastAsia="zh-CN"/>
              </w:rPr>
              <w:t>20</w:t>
            </w:r>
          </w:p>
        </w:tc>
        <w:tc>
          <w:tcPr>
            <w:tcW w:w="1710" w:type="dxa"/>
            <w:vAlign w:val="center"/>
          </w:tcPr>
          <w:p w14:paraId="19856BD3" w14:textId="77777777" w:rsidR="000F7299" w:rsidRDefault="003B3350">
            <w:pPr>
              <w:keepLines/>
              <w:jc w:val="center"/>
              <w:rPr>
                <w:sz w:val="20"/>
                <w:lang w:eastAsia="zh-CN"/>
              </w:rPr>
            </w:pPr>
            <w:r>
              <w:rPr>
                <w:color w:val="0000FF"/>
                <w:sz w:val="20"/>
                <w:lang w:eastAsia="zh-CN"/>
              </w:rPr>
              <w:t>2</w:t>
            </w:r>
          </w:p>
        </w:tc>
      </w:tr>
      <w:tr w:rsidR="000F7299" w14:paraId="5C203BD6" w14:textId="77777777">
        <w:trPr>
          <w:jc w:val="center"/>
        </w:trPr>
        <w:tc>
          <w:tcPr>
            <w:tcW w:w="0" w:type="auto"/>
            <w:shd w:val="clear" w:color="auto" w:fill="auto"/>
          </w:tcPr>
          <w:p w14:paraId="6E59822C" w14:textId="77777777" w:rsidR="000F7299" w:rsidRDefault="003B3350">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7AE3D089" w14:textId="77777777" w:rsidR="000F7299" w:rsidRDefault="003B3350">
            <w:pPr>
              <w:keepLines/>
              <w:jc w:val="center"/>
              <w:rPr>
                <w:color w:val="0000FF"/>
                <w:sz w:val="20"/>
                <w:lang w:eastAsia="zh-CN"/>
              </w:rPr>
            </w:pPr>
            <w:r>
              <w:rPr>
                <w:color w:val="0000FF"/>
                <w:sz w:val="20"/>
                <w:lang w:eastAsia="zh-CN"/>
              </w:rPr>
              <w:t>3</w:t>
            </w:r>
          </w:p>
        </w:tc>
        <w:tc>
          <w:tcPr>
            <w:tcW w:w="0" w:type="auto"/>
            <w:shd w:val="clear" w:color="auto" w:fill="auto"/>
            <w:vAlign w:val="center"/>
          </w:tcPr>
          <w:p w14:paraId="10C41008" w14:textId="77777777" w:rsidR="000F7299" w:rsidRDefault="003B3350">
            <w:pPr>
              <w:keepLines/>
              <w:jc w:val="center"/>
              <w:rPr>
                <w:color w:val="0000FF"/>
                <w:sz w:val="20"/>
                <w:lang w:eastAsia="zh-CN"/>
              </w:rPr>
            </w:pPr>
            <w:r>
              <w:rPr>
                <w:color w:val="0000FF"/>
                <w:sz w:val="20"/>
                <w:lang w:eastAsia="zh-CN"/>
              </w:rPr>
              <w:t>21</w:t>
            </w:r>
          </w:p>
        </w:tc>
        <w:tc>
          <w:tcPr>
            <w:tcW w:w="1710" w:type="dxa"/>
            <w:vAlign w:val="center"/>
          </w:tcPr>
          <w:p w14:paraId="4CA7CAE9" w14:textId="77777777" w:rsidR="000F7299" w:rsidRDefault="003B3350">
            <w:pPr>
              <w:keepLines/>
              <w:jc w:val="center"/>
              <w:rPr>
                <w:color w:val="0000FF"/>
                <w:sz w:val="20"/>
                <w:lang w:eastAsia="zh-CN"/>
              </w:rPr>
            </w:pPr>
            <w:r>
              <w:rPr>
                <w:color w:val="0000FF"/>
                <w:sz w:val="20"/>
                <w:lang w:eastAsia="zh-CN"/>
              </w:rPr>
              <w:t>2</w:t>
            </w:r>
          </w:p>
        </w:tc>
      </w:tr>
      <w:tr w:rsidR="000F7299" w14:paraId="01832224" w14:textId="77777777">
        <w:trPr>
          <w:jc w:val="center"/>
        </w:trPr>
        <w:tc>
          <w:tcPr>
            <w:tcW w:w="0" w:type="auto"/>
            <w:shd w:val="clear" w:color="auto" w:fill="auto"/>
          </w:tcPr>
          <w:p w14:paraId="5BA46FDC"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4E643312" w14:textId="77777777" w:rsidR="000F7299" w:rsidRDefault="003B3350">
            <w:pPr>
              <w:keepLines/>
              <w:jc w:val="center"/>
              <w:rPr>
                <w:color w:val="0000FF"/>
                <w:sz w:val="20"/>
                <w:lang w:eastAsia="zh-CN"/>
              </w:rPr>
            </w:pPr>
            <w:r>
              <w:rPr>
                <w:color w:val="0000FF"/>
                <w:sz w:val="20"/>
                <w:lang w:eastAsia="zh-CN"/>
              </w:rPr>
              <w:t>3</w:t>
            </w:r>
          </w:p>
        </w:tc>
        <w:tc>
          <w:tcPr>
            <w:tcW w:w="0" w:type="auto"/>
            <w:shd w:val="clear" w:color="auto" w:fill="auto"/>
            <w:vAlign w:val="center"/>
          </w:tcPr>
          <w:p w14:paraId="750825CF" w14:textId="77777777" w:rsidR="000F7299" w:rsidRDefault="003B3350">
            <w:pPr>
              <w:keepLines/>
              <w:jc w:val="center"/>
              <w:rPr>
                <w:color w:val="0000FF"/>
                <w:sz w:val="20"/>
                <w:lang w:eastAsia="zh-CN"/>
              </w:rPr>
            </w:pPr>
            <w:r>
              <w:rPr>
                <w:color w:val="0000FF"/>
                <w:sz w:val="20"/>
                <w:lang w:eastAsia="zh-CN"/>
              </w:rPr>
              <w:t>22</w:t>
            </w:r>
          </w:p>
        </w:tc>
        <w:tc>
          <w:tcPr>
            <w:tcW w:w="1710" w:type="dxa"/>
            <w:vAlign w:val="center"/>
          </w:tcPr>
          <w:p w14:paraId="549F6218" w14:textId="77777777" w:rsidR="000F7299" w:rsidRDefault="003B3350">
            <w:pPr>
              <w:keepLines/>
              <w:jc w:val="center"/>
              <w:rPr>
                <w:color w:val="0000FF"/>
                <w:sz w:val="20"/>
                <w:lang w:eastAsia="zh-CN"/>
              </w:rPr>
            </w:pPr>
            <w:r>
              <w:rPr>
                <w:color w:val="0000FF"/>
                <w:sz w:val="20"/>
                <w:lang w:eastAsia="zh-CN"/>
              </w:rPr>
              <w:t>2</w:t>
            </w:r>
          </w:p>
        </w:tc>
      </w:tr>
      <w:tr w:rsidR="000F7299" w14:paraId="6B5ECC99" w14:textId="77777777">
        <w:trPr>
          <w:jc w:val="center"/>
        </w:trPr>
        <w:tc>
          <w:tcPr>
            <w:tcW w:w="0" w:type="auto"/>
            <w:shd w:val="clear" w:color="auto" w:fill="auto"/>
          </w:tcPr>
          <w:p w14:paraId="1EC17661"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7EE71CA9" w14:textId="77777777" w:rsidR="000F7299" w:rsidRDefault="003B3350">
            <w:pPr>
              <w:keepLines/>
              <w:jc w:val="center"/>
              <w:rPr>
                <w:color w:val="0000FF"/>
                <w:sz w:val="20"/>
                <w:lang w:eastAsia="zh-CN"/>
              </w:rPr>
            </w:pPr>
            <w:r>
              <w:rPr>
                <w:color w:val="0000FF"/>
                <w:sz w:val="20"/>
                <w:lang w:eastAsia="zh-CN"/>
              </w:rPr>
              <w:t>3</w:t>
            </w:r>
          </w:p>
        </w:tc>
        <w:tc>
          <w:tcPr>
            <w:tcW w:w="0" w:type="auto"/>
            <w:shd w:val="clear" w:color="auto" w:fill="auto"/>
            <w:vAlign w:val="center"/>
          </w:tcPr>
          <w:p w14:paraId="0343784C" w14:textId="77777777" w:rsidR="000F7299" w:rsidRDefault="003B3350">
            <w:pPr>
              <w:keepLines/>
              <w:jc w:val="center"/>
              <w:rPr>
                <w:color w:val="0000FF"/>
                <w:sz w:val="20"/>
                <w:lang w:eastAsia="zh-CN"/>
              </w:rPr>
            </w:pPr>
            <w:r>
              <w:rPr>
                <w:color w:val="0000FF"/>
                <w:sz w:val="20"/>
                <w:lang w:eastAsia="zh-CN"/>
              </w:rPr>
              <w:t>24</w:t>
            </w:r>
          </w:p>
        </w:tc>
        <w:tc>
          <w:tcPr>
            <w:tcW w:w="1710" w:type="dxa"/>
            <w:vAlign w:val="center"/>
          </w:tcPr>
          <w:p w14:paraId="4E6A9EE6" w14:textId="77777777" w:rsidR="000F7299" w:rsidRDefault="003B3350">
            <w:pPr>
              <w:keepLines/>
              <w:jc w:val="center"/>
              <w:rPr>
                <w:color w:val="0000FF"/>
                <w:sz w:val="20"/>
                <w:lang w:eastAsia="zh-CN"/>
              </w:rPr>
            </w:pPr>
            <w:r>
              <w:rPr>
                <w:color w:val="0000FF"/>
                <w:sz w:val="20"/>
                <w:lang w:eastAsia="zh-CN"/>
              </w:rPr>
              <w:t>2</w:t>
            </w:r>
          </w:p>
        </w:tc>
      </w:tr>
      <w:tr w:rsidR="000F7299" w14:paraId="1A4E2651" w14:textId="77777777">
        <w:trPr>
          <w:jc w:val="center"/>
        </w:trPr>
        <w:tc>
          <w:tcPr>
            <w:tcW w:w="0" w:type="auto"/>
            <w:shd w:val="clear" w:color="auto" w:fill="auto"/>
          </w:tcPr>
          <w:p w14:paraId="2EDC01C5"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493CA387"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365A5E64" w14:textId="77777777" w:rsidR="000F7299" w:rsidRDefault="003B3350">
            <w:pPr>
              <w:keepLines/>
              <w:jc w:val="center"/>
              <w:rPr>
                <w:color w:val="0000FF"/>
                <w:sz w:val="20"/>
                <w:lang w:eastAsia="zh-CN"/>
              </w:rPr>
            </w:pPr>
            <w:r>
              <w:rPr>
                <w:color w:val="0000FF"/>
                <w:sz w:val="20"/>
                <w:highlight w:val="cyan"/>
                <w:lang w:eastAsia="zh-CN"/>
              </w:rPr>
              <w:t>12</w:t>
            </w:r>
          </w:p>
        </w:tc>
        <w:tc>
          <w:tcPr>
            <w:tcW w:w="1710" w:type="dxa"/>
            <w:vAlign w:val="center"/>
          </w:tcPr>
          <w:p w14:paraId="43E3EED4"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3BE2FCF4" w14:textId="77777777">
        <w:trPr>
          <w:jc w:val="center"/>
        </w:trPr>
        <w:tc>
          <w:tcPr>
            <w:tcW w:w="0" w:type="auto"/>
            <w:shd w:val="clear" w:color="auto" w:fill="auto"/>
          </w:tcPr>
          <w:p w14:paraId="4320A919"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3</w:t>
            </w:r>
          </w:p>
        </w:tc>
        <w:tc>
          <w:tcPr>
            <w:tcW w:w="0" w:type="auto"/>
            <w:vAlign w:val="center"/>
          </w:tcPr>
          <w:p w14:paraId="5703FC59"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EF4BB1F" w14:textId="77777777" w:rsidR="000F7299" w:rsidRDefault="003B3350">
            <w:pPr>
              <w:keepLines/>
              <w:jc w:val="center"/>
              <w:rPr>
                <w:color w:val="0000FF"/>
                <w:sz w:val="20"/>
                <w:lang w:eastAsia="zh-CN"/>
              </w:rPr>
            </w:pPr>
            <w:r>
              <w:rPr>
                <w:color w:val="0000FF"/>
                <w:sz w:val="20"/>
                <w:highlight w:val="cyan"/>
                <w:lang w:eastAsia="zh-CN"/>
              </w:rPr>
              <w:t>13</w:t>
            </w:r>
          </w:p>
        </w:tc>
        <w:tc>
          <w:tcPr>
            <w:tcW w:w="1710" w:type="dxa"/>
            <w:vAlign w:val="center"/>
          </w:tcPr>
          <w:p w14:paraId="1DBB7778"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6139BC17" w14:textId="77777777">
        <w:trPr>
          <w:jc w:val="center"/>
        </w:trPr>
        <w:tc>
          <w:tcPr>
            <w:tcW w:w="0" w:type="auto"/>
            <w:shd w:val="clear" w:color="auto" w:fill="auto"/>
          </w:tcPr>
          <w:p w14:paraId="0E0EE5A0"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6C8BDB74"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4C6ED10C" w14:textId="77777777" w:rsidR="000F7299" w:rsidRDefault="003B3350">
            <w:pPr>
              <w:keepLines/>
              <w:jc w:val="center"/>
              <w:rPr>
                <w:color w:val="0000FF"/>
                <w:sz w:val="20"/>
                <w:lang w:eastAsia="zh-CN"/>
              </w:rPr>
            </w:pPr>
            <w:r>
              <w:rPr>
                <w:color w:val="0000FF"/>
                <w:sz w:val="20"/>
                <w:highlight w:val="cyan"/>
                <w:lang w:eastAsia="zh-CN"/>
              </w:rPr>
              <w:t>18</w:t>
            </w:r>
          </w:p>
        </w:tc>
        <w:tc>
          <w:tcPr>
            <w:tcW w:w="1710" w:type="dxa"/>
            <w:vAlign w:val="center"/>
          </w:tcPr>
          <w:p w14:paraId="5256A661"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401FFFC4" w14:textId="77777777">
        <w:trPr>
          <w:jc w:val="center"/>
        </w:trPr>
        <w:tc>
          <w:tcPr>
            <w:tcW w:w="0" w:type="auto"/>
            <w:shd w:val="clear" w:color="auto" w:fill="auto"/>
          </w:tcPr>
          <w:p w14:paraId="7EF1AAEC" w14:textId="77777777" w:rsidR="000F7299" w:rsidRDefault="003B3350">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8372782"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16F35ECD" w14:textId="77777777" w:rsidR="000F7299" w:rsidRDefault="003B3350">
            <w:pPr>
              <w:keepLines/>
              <w:jc w:val="center"/>
              <w:rPr>
                <w:color w:val="0000FF"/>
                <w:sz w:val="20"/>
                <w:lang w:eastAsia="zh-CN"/>
              </w:rPr>
            </w:pPr>
            <w:r>
              <w:rPr>
                <w:color w:val="0000FF"/>
                <w:sz w:val="20"/>
                <w:highlight w:val="cyan"/>
                <w:lang w:eastAsia="zh-CN"/>
              </w:rPr>
              <w:t>19</w:t>
            </w:r>
          </w:p>
        </w:tc>
        <w:tc>
          <w:tcPr>
            <w:tcW w:w="1710" w:type="dxa"/>
            <w:vAlign w:val="center"/>
          </w:tcPr>
          <w:p w14:paraId="11889745"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72C4C3AE" w14:textId="77777777">
        <w:trPr>
          <w:jc w:val="center"/>
        </w:trPr>
        <w:tc>
          <w:tcPr>
            <w:tcW w:w="0" w:type="auto"/>
            <w:shd w:val="clear" w:color="auto" w:fill="auto"/>
          </w:tcPr>
          <w:p w14:paraId="26A3E9E8" w14:textId="77777777" w:rsidR="000F7299" w:rsidRDefault="003B3350">
            <w:pPr>
              <w:keepLines/>
              <w:jc w:val="center"/>
              <w:rPr>
                <w:rFonts w:ascii="Times" w:hAnsi="Times" w:cs="Times"/>
                <w:sz w:val="20"/>
              </w:rPr>
            </w:pPr>
            <w:r>
              <w:rPr>
                <w:rFonts w:ascii="Times" w:eastAsia="宋体" w:hAnsi="Times" w:cs="Times"/>
                <w:sz w:val="20"/>
              </w:rPr>
              <w:t>56-63</w:t>
            </w:r>
          </w:p>
        </w:tc>
        <w:tc>
          <w:tcPr>
            <w:tcW w:w="0" w:type="auto"/>
          </w:tcPr>
          <w:p w14:paraId="79512BBD" w14:textId="77777777" w:rsidR="000F7299" w:rsidRDefault="003B3350">
            <w:pPr>
              <w:keepLines/>
              <w:jc w:val="center"/>
              <w:rPr>
                <w:color w:val="0000FF"/>
                <w:sz w:val="20"/>
                <w:lang w:eastAsia="zh-CN"/>
              </w:rPr>
            </w:pPr>
            <w:r>
              <w:rPr>
                <w:rFonts w:ascii="Times" w:eastAsia="宋体" w:hAnsi="Times" w:cs="Times"/>
                <w:sz w:val="20"/>
              </w:rPr>
              <w:t>Reserved</w:t>
            </w:r>
          </w:p>
        </w:tc>
        <w:tc>
          <w:tcPr>
            <w:tcW w:w="0" w:type="auto"/>
            <w:shd w:val="clear" w:color="auto" w:fill="auto"/>
          </w:tcPr>
          <w:p w14:paraId="3A07F649" w14:textId="77777777" w:rsidR="000F7299" w:rsidRDefault="003B3350">
            <w:pPr>
              <w:keepLines/>
              <w:jc w:val="center"/>
              <w:rPr>
                <w:color w:val="0000FF"/>
                <w:sz w:val="20"/>
                <w:lang w:eastAsia="zh-CN"/>
              </w:rPr>
            </w:pPr>
            <w:r>
              <w:rPr>
                <w:rFonts w:ascii="Times" w:eastAsia="宋体" w:hAnsi="Times" w:cs="Times"/>
                <w:sz w:val="20"/>
              </w:rPr>
              <w:t>Reserved</w:t>
            </w:r>
          </w:p>
        </w:tc>
        <w:tc>
          <w:tcPr>
            <w:tcW w:w="1710" w:type="dxa"/>
          </w:tcPr>
          <w:p w14:paraId="5E80157A" w14:textId="77777777" w:rsidR="000F7299" w:rsidRDefault="003B3350">
            <w:pPr>
              <w:keepLines/>
              <w:jc w:val="center"/>
              <w:rPr>
                <w:color w:val="0000FF"/>
                <w:sz w:val="20"/>
                <w:lang w:eastAsia="zh-CN"/>
              </w:rPr>
            </w:pPr>
            <w:r>
              <w:rPr>
                <w:rFonts w:ascii="Times" w:eastAsia="宋体" w:hAnsi="Times" w:cs="Times"/>
                <w:sz w:val="20"/>
              </w:rPr>
              <w:t>Reserved</w:t>
            </w:r>
          </w:p>
        </w:tc>
      </w:tr>
    </w:tbl>
    <w:p w14:paraId="0193ECAA"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22EAF26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31E55B33" w14:textId="77777777">
        <w:trPr>
          <w:jc w:val="center"/>
        </w:trPr>
        <w:tc>
          <w:tcPr>
            <w:tcW w:w="0" w:type="auto"/>
            <w:shd w:val="clear" w:color="auto" w:fill="D9D9D9"/>
            <w:vAlign w:val="center"/>
          </w:tcPr>
          <w:p w14:paraId="2A6124B2"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6BC97B25"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B861EA9"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5352FDF4"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11B77D3E" w14:textId="77777777">
        <w:trPr>
          <w:jc w:val="center"/>
        </w:trPr>
        <w:tc>
          <w:tcPr>
            <w:tcW w:w="0" w:type="auto"/>
            <w:shd w:val="clear" w:color="auto" w:fill="auto"/>
          </w:tcPr>
          <w:p w14:paraId="46E87A09"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5F9E822F" w14:textId="77777777" w:rsidR="000F7299" w:rsidRDefault="003B3350">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vAlign w:val="center"/>
          </w:tcPr>
          <w:p w14:paraId="5EF539E3" w14:textId="77777777" w:rsidR="000F7299" w:rsidRDefault="003B3350">
            <w:pPr>
              <w:keepLines/>
              <w:jc w:val="center"/>
              <w:rPr>
                <w:rFonts w:ascii="Times" w:eastAsia="宋体" w:hAnsi="Times" w:cs="Times"/>
                <w:sz w:val="20"/>
                <w:lang w:eastAsia="zh-CN"/>
              </w:rPr>
            </w:pPr>
            <w:r>
              <w:rPr>
                <w:sz w:val="20"/>
                <w:highlight w:val="cyan"/>
                <w:lang w:eastAsia="zh-CN"/>
              </w:rPr>
              <w:t>0,1</w:t>
            </w:r>
          </w:p>
        </w:tc>
        <w:tc>
          <w:tcPr>
            <w:tcW w:w="1710" w:type="dxa"/>
            <w:vAlign w:val="center"/>
          </w:tcPr>
          <w:p w14:paraId="00BA9A20" w14:textId="77777777" w:rsidR="000F7299" w:rsidRDefault="003B3350">
            <w:pPr>
              <w:keepLines/>
              <w:jc w:val="center"/>
              <w:rPr>
                <w:rFonts w:ascii="Times" w:eastAsia="宋体" w:hAnsi="Times" w:cs="Times"/>
                <w:sz w:val="20"/>
                <w:lang w:eastAsia="zh-CN"/>
              </w:rPr>
            </w:pPr>
            <w:r>
              <w:rPr>
                <w:sz w:val="20"/>
                <w:highlight w:val="cyan"/>
                <w:lang w:eastAsia="zh-CN"/>
              </w:rPr>
              <w:t>1</w:t>
            </w:r>
          </w:p>
        </w:tc>
      </w:tr>
      <w:tr w:rsidR="000F7299" w14:paraId="370664FD" w14:textId="77777777">
        <w:trPr>
          <w:jc w:val="center"/>
        </w:trPr>
        <w:tc>
          <w:tcPr>
            <w:tcW w:w="0" w:type="auto"/>
            <w:shd w:val="clear" w:color="auto" w:fill="auto"/>
          </w:tcPr>
          <w:p w14:paraId="474C6F2B"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5A519A13"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0790BE25" w14:textId="77777777" w:rsidR="000F7299" w:rsidRDefault="003B3350">
            <w:pPr>
              <w:keepLines/>
              <w:jc w:val="center"/>
              <w:rPr>
                <w:rFonts w:ascii="Times" w:eastAsia="宋体" w:hAnsi="Times" w:cs="Times"/>
                <w:sz w:val="20"/>
                <w:lang w:eastAsia="zh-CN"/>
              </w:rPr>
            </w:pPr>
            <w:r>
              <w:rPr>
                <w:sz w:val="20"/>
                <w:lang w:eastAsia="zh-CN"/>
              </w:rPr>
              <w:t>0,1</w:t>
            </w:r>
          </w:p>
        </w:tc>
        <w:tc>
          <w:tcPr>
            <w:tcW w:w="1710" w:type="dxa"/>
            <w:vAlign w:val="center"/>
          </w:tcPr>
          <w:p w14:paraId="56DB52DA"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4E664FEC" w14:textId="77777777">
        <w:trPr>
          <w:jc w:val="center"/>
        </w:trPr>
        <w:tc>
          <w:tcPr>
            <w:tcW w:w="0" w:type="auto"/>
            <w:shd w:val="clear" w:color="auto" w:fill="auto"/>
          </w:tcPr>
          <w:p w14:paraId="0B5D180D"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0D7071E8"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2DCE9A30" w14:textId="77777777" w:rsidR="000F7299" w:rsidRDefault="003B3350">
            <w:pPr>
              <w:keepLines/>
              <w:jc w:val="center"/>
              <w:rPr>
                <w:rFonts w:ascii="Times" w:eastAsia="宋体" w:hAnsi="Times" w:cs="Times"/>
                <w:sz w:val="20"/>
                <w:lang w:eastAsia="zh-CN"/>
              </w:rPr>
            </w:pPr>
            <w:r>
              <w:rPr>
                <w:sz w:val="20"/>
                <w:lang w:eastAsia="zh-CN"/>
              </w:rPr>
              <w:t>2,3</w:t>
            </w:r>
          </w:p>
        </w:tc>
        <w:tc>
          <w:tcPr>
            <w:tcW w:w="1710" w:type="dxa"/>
            <w:vAlign w:val="center"/>
          </w:tcPr>
          <w:p w14:paraId="69FDF329"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255C1F54" w14:textId="77777777">
        <w:trPr>
          <w:jc w:val="center"/>
        </w:trPr>
        <w:tc>
          <w:tcPr>
            <w:tcW w:w="0" w:type="auto"/>
            <w:shd w:val="clear" w:color="auto" w:fill="auto"/>
          </w:tcPr>
          <w:p w14:paraId="4614FD61"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2E495A9D"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4F2613D9" w14:textId="77777777" w:rsidR="000F7299" w:rsidRDefault="003B3350">
            <w:pPr>
              <w:keepLines/>
              <w:jc w:val="center"/>
              <w:rPr>
                <w:rFonts w:ascii="Times" w:eastAsia="宋体" w:hAnsi="Times" w:cs="Times"/>
                <w:sz w:val="20"/>
              </w:rPr>
            </w:pPr>
            <w:r>
              <w:rPr>
                <w:sz w:val="20"/>
                <w:lang w:eastAsia="zh-CN"/>
              </w:rPr>
              <w:t>0,1</w:t>
            </w:r>
          </w:p>
        </w:tc>
        <w:tc>
          <w:tcPr>
            <w:tcW w:w="1710" w:type="dxa"/>
            <w:vAlign w:val="center"/>
          </w:tcPr>
          <w:p w14:paraId="02D44B5F"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2C32D01B" w14:textId="77777777">
        <w:trPr>
          <w:jc w:val="center"/>
        </w:trPr>
        <w:tc>
          <w:tcPr>
            <w:tcW w:w="0" w:type="auto"/>
            <w:shd w:val="clear" w:color="auto" w:fill="auto"/>
          </w:tcPr>
          <w:p w14:paraId="5A2AAC9D" w14:textId="77777777" w:rsidR="000F7299" w:rsidRDefault="003B3350">
            <w:pPr>
              <w:keepLines/>
              <w:jc w:val="center"/>
              <w:rPr>
                <w:rFonts w:ascii="Times" w:eastAsia="宋体" w:hAnsi="Times" w:cs="Times"/>
                <w:sz w:val="20"/>
              </w:rPr>
            </w:pPr>
            <w:r>
              <w:rPr>
                <w:rFonts w:ascii="Times" w:eastAsia="宋体" w:hAnsi="Times" w:cs="Times"/>
                <w:sz w:val="20"/>
              </w:rPr>
              <w:lastRenderedPageBreak/>
              <w:t>4</w:t>
            </w:r>
          </w:p>
        </w:tc>
        <w:tc>
          <w:tcPr>
            <w:tcW w:w="0" w:type="auto"/>
            <w:vAlign w:val="center"/>
          </w:tcPr>
          <w:p w14:paraId="322CDE60"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7E5BCC75" w14:textId="77777777" w:rsidR="000F7299" w:rsidRDefault="003B3350">
            <w:pPr>
              <w:keepLines/>
              <w:jc w:val="center"/>
              <w:rPr>
                <w:rFonts w:ascii="Times" w:eastAsia="宋体" w:hAnsi="Times" w:cs="Times"/>
                <w:sz w:val="20"/>
                <w:lang w:eastAsia="zh-CN"/>
              </w:rPr>
            </w:pPr>
            <w:r>
              <w:rPr>
                <w:sz w:val="20"/>
                <w:lang w:eastAsia="zh-CN"/>
              </w:rPr>
              <w:t>2,3</w:t>
            </w:r>
          </w:p>
        </w:tc>
        <w:tc>
          <w:tcPr>
            <w:tcW w:w="1710" w:type="dxa"/>
            <w:vAlign w:val="center"/>
          </w:tcPr>
          <w:p w14:paraId="22BF9E90"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7026E429" w14:textId="77777777">
        <w:trPr>
          <w:jc w:val="center"/>
        </w:trPr>
        <w:tc>
          <w:tcPr>
            <w:tcW w:w="0" w:type="auto"/>
            <w:shd w:val="clear" w:color="auto" w:fill="auto"/>
          </w:tcPr>
          <w:p w14:paraId="346674D3"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vAlign w:val="center"/>
          </w:tcPr>
          <w:p w14:paraId="599C9466"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66F5ED69" w14:textId="77777777" w:rsidR="000F7299" w:rsidRDefault="003B3350">
            <w:pPr>
              <w:keepLines/>
              <w:jc w:val="center"/>
              <w:rPr>
                <w:rFonts w:ascii="Times" w:eastAsia="宋体" w:hAnsi="Times" w:cs="Times"/>
                <w:sz w:val="20"/>
              </w:rPr>
            </w:pPr>
            <w:r>
              <w:rPr>
                <w:sz w:val="20"/>
                <w:lang w:eastAsia="zh-CN"/>
              </w:rPr>
              <w:t>4,5</w:t>
            </w:r>
          </w:p>
        </w:tc>
        <w:tc>
          <w:tcPr>
            <w:tcW w:w="1710" w:type="dxa"/>
            <w:vAlign w:val="center"/>
          </w:tcPr>
          <w:p w14:paraId="03A1C59E"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537CDDC7" w14:textId="77777777">
        <w:trPr>
          <w:jc w:val="center"/>
        </w:trPr>
        <w:tc>
          <w:tcPr>
            <w:tcW w:w="0" w:type="auto"/>
            <w:shd w:val="clear" w:color="auto" w:fill="auto"/>
          </w:tcPr>
          <w:p w14:paraId="1F0BE7B7"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26C523D6" w14:textId="77777777" w:rsidR="000F7299" w:rsidRDefault="003B3350">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73FC7FBD" w14:textId="77777777" w:rsidR="000F7299" w:rsidRDefault="003B3350">
            <w:pPr>
              <w:keepLines/>
              <w:jc w:val="center"/>
              <w:rPr>
                <w:rFonts w:ascii="Times" w:eastAsia="宋体" w:hAnsi="Times" w:cs="Times"/>
                <w:color w:val="0000FF"/>
                <w:sz w:val="20"/>
              </w:rPr>
            </w:pPr>
            <w:r>
              <w:rPr>
                <w:sz w:val="20"/>
                <w:lang w:eastAsia="zh-CN"/>
              </w:rPr>
              <w:t>0,2</w:t>
            </w:r>
          </w:p>
        </w:tc>
        <w:tc>
          <w:tcPr>
            <w:tcW w:w="1710" w:type="dxa"/>
            <w:vAlign w:val="center"/>
          </w:tcPr>
          <w:p w14:paraId="38BD5BF0" w14:textId="77777777" w:rsidR="000F7299" w:rsidRDefault="003B3350">
            <w:pPr>
              <w:keepLines/>
              <w:jc w:val="center"/>
              <w:rPr>
                <w:rFonts w:ascii="Times" w:eastAsia="宋体" w:hAnsi="Times" w:cs="Times"/>
                <w:color w:val="0000FF"/>
                <w:sz w:val="20"/>
              </w:rPr>
            </w:pPr>
            <w:r>
              <w:rPr>
                <w:sz w:val="20"/>
                <w:lang w:eastAsia="zh-CN"/>
              </w:rPr>
              <w:t>1</w:t>
            </w:r>
          </w:p>
        </w:tc>
      </w:tr>
      <w:tr w:rsidR="000F7299" w14:paraId="5A8BF20D" w14:textId="77777777">
        <w:trPr>
          <w:jc w:val="center"/>
        </w:trPr>
        <w:tc>
          <w:tcPr>
            <w:tcW w:w="0" w:type="auto"/>
            <w:shd w:val="clear" w:color="auto" w:fill="auto"/>
          </w:tcPr>
          <w:p w14:paraId="78550217"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703E34A6"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1D76ADBB" w14:textId="77777777" w:rsidR="000F7299" w:rsidRDefault="003B3350">
            <w:pPr>
              <w:keepLines/>
              <w:jc w:val="center"/>
              <w:rPr>
                <w:rFonts w:ascii="Times" w:eastAsia="宋体" w:hAnsi="Times" w:cs="Times"/>
                <w:color w:val="0000FF"/>
                <w:sz w:val="20"/>
              </w:rPr>
            </w:pPr>
            <w:r>
              <w:rPr>
                <w:sz w:val="20"/>
                <w:lang w:eastAsia="zh-CN"/>
              </w:rPr>
              <w:t>0,1</w:t>
            </w:r>
          </w:p>
        </w:tc>
        <w:tc>
          <w:tcPr>
            <w:tcW w:w="1710" w:type="dxa"/>
            <w:vAlign w:val="center"/>
          </w:tcPr>
          <w:p w14:paraId="6CF3A849"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640B8056" w14:textId="77777777">
        <w:trPr>
          <w:jc w:val="center"/>
        </w:trPr>
        <w:tc>
          <w:tcPr>
            <w:tcW w:w="0" w:type="auto"/>
            <w:shd w:val="clear" w:color="auto" w:fill="auto"/>
          </w:tcPr>
          <w:p w14:paraId="45D1CE8A"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1CED5A9A"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58B990F3" w14:textId="77777777" w:rsidR="000F7299" w:rsidRDefault="003B3350">
            <w:pPr>
              <w:keepLines/>
              <w:jc w:val="center"/>
              <w:rPr>
                <w:rFonts w:ascii="Times" w:eastAsia="宋体" w:hAnsi="Times" w:cs="Times"/>
                <w:color w:val="0000FF"/>
                <w:sz w:val="20"/>
              </w:rPr>
            </w:pPr>
            <w:r>
              <w:rPr>
                <w:sz w:val="20"/>
                <w:lang w:eastAsia="zh-CN"/>
              </w:rPr>
              <w:t>2,3</w:t>
            </w:r>
          </w:p>
        </w:tc>
        <w:tc>
          <w:tcPr>
            <w:tcW w:w="1710" w:type="dxa"/>
            <w:vAlign w:val="center"/>
          </w:tcPr>
          <w:p w14:paraId="61FA8D4C"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70D99131" w14:textId="77777777">
        <w:trPr>
          <w:jc w:val="center"/>
        </w:trPr>
        <w:tc>
          <w:tcPr>
            <w:tcW w:w="0" w:type="auto"/>
            <w:shd w:val="clear" w:color="auto" w:fill="auto"/>
          </w:tcPr>
          <w:p w14:paraId="28475A61"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54630DBC"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7712BE9C" w14:textId="77777777" w:rsidR="000F7299" w:rsidRDefault="003B3350">
            <w:pPr>
              <w:keepLines/>
              <w:jc w:val="center"/>
              <w:rPr>
                <w:rFonts w:ascii="Times" w:eastAsia="宋体" w:hAnsi="Times" w:cs="Times"/>
                <w:color w:val="0000FF"/>
                <w:sz w:val="20"/>
              </w:rPr>
            </w:pPr>
            <w:r>
              <w:rPr>
                <w:sz w:val="20"/>
                <w:lang w:eastAsia="zh-CN"/>
              </w:rPr>
              <w:t>4,5</w:t>
            </w:r>
          </w:p>
        </w:tc>
        <w:tc>
          <w:tcPr>
            <w:tcW w:w="1710" w:type="dxa"/>
            <w:vAlign w:val="center"/>
          </w:tcPr>
          <w:p w14:paraId="2527544B"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5586D120" w14:textId="77777777">
        <w:trPr>
          <w:jc w:val="center"/>
        </w:trPr>
        <w:tc>
          <w:tcPr>
            <w:tcW w:w="0" w:type="auto"/>
            <w:shd w:val="clear" w:color="auto" w:fill="auto"/>
          </w:tcPr>
          <w:p w14:paraId="65A3FDB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F49F5BA"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3364D802" w14:textId="77777777" w:rsidR="000F7299" w:rsidRDefault="003B3350">
            <w:pPr>
              <w:keepLines/>
              <w:jc w:val="center"/>
              <w:rPr>
                <w:rFonts w:ascii="Times" w:eastAsia="宋体" w:hAnsi="Times" w:cs="Times"/>
                <w:color w:val="0000FF"/>
                <w:sz w:val="20"/>
              </w:rPr>
            </w:pPr>
            <w:r>
              <w:rPr>
                <w:sz w:val="20"/>
                <w:lang w:eastAsia="zh-CN"/>
              </w:rPr>
              <w:t>6,7</w:t>
            </w:r>
          </w:p>
        </w:tc>
        <w:tc>
          <w:tcPr>
            <w:tcW w:w="1710" w:type="dxa"/>
            <w:vAlign w:val="center"/>
          </w:tcPr>
          <w:p w14:paraId="3EBF8CBC"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7D69AFA4" w14:textId="77777777">
        <w:trPr>
          <w:jc w:val="center"/>
        </w:trPr>
        <w:tc>
          <w:tcPr>
            <w:tcW w:w="0" w:type="auto"/>
            <w:shd w:val="clear" w:color="auto" w:fill="auto"/>
          </w:tcPr>
          <w:p w14:paraId="3011A7B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305D0C2D" w14:textId="77777777" w:rsidR="000F7299" w:rsidRDefault="003B3350">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7CA8E041" w14:textId="77777777" w:rsidR="000F7299" w:rsidRDefault="003B3350">
            <w:pPr>
              <w:keepLines/>
              <w:jc w:val="center"/>
              <w:rPr>
                <w:rFonts w:ascii="Times" w:eastAsia="宋体" w:hAnsi="Times" w:cs="Times"/>
                <w:color w:val="0000FF"/>
                <w:sz w:val="20"/>
              </w:rPr>
            </w:pPr>
            <w:r>
              <w:rPr>
                <w:sz w:val="20"/>
                <w:lang w:eastAsia="zh-CN"/>
              </w:rPr>
              <w:t>8,9</w:t>
            </w:r>
          </w:p>
        </w:tc>
        <w:tc>
          <w:tcPr>
            <w:tcW w:w="1710" w:type="dxa"/>
            <w:vAlign w:val="center"/>
          </w:tcPr>
          <w:p w14:paraId="75B00982" w14:textId="77777777" w:rsidR="000F7299" w:rsidRDefault="003B3350">
            <w:pPr>
              <w:keepLines/>
              <w:jc w:val="center"/>
              <w:rPr>
                <w:rFonts w:ascii="Times" w:eastAsia="宋体" w:hAnsi="Times" w:cs="Times"/>
                <w:color w:val="0000FF"/>
                <w:sz w:val="20"/>
              </w:rPr>
            </w:pPr>
            <w:r>
              <w:rPr>
                <w:sz w:val="20"/>
                <w:lang w:eastAsia="zh-CN"/>
              </w:rPr>
              <w:t>2</w:t>
            </w:r>
          </w:p>
        </w:tc>
      </w:tr>
      <w:tr w:rsidR="000F7299" w14:paraId="0ACA7F60" w14:textId="77777777">
        <w:trPr>
          <w:jc w:val="center"/>
        </w:trPr>
        <w:tc>
          <w:tcPr>
            <w:tcW w:w="0" w:type="auto"/>
            <w:shd w:val="clear" w:color="auto" w:fill="auto"/>
          </w:tcPr>
          <w:p w14:paraId="5A842AAD"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1B6611AE" w14:textId="77777777" w:rsidR="000F7299" w:rsidRDefault="003B3350">
            <w:pPr>
              <w:keepLines/>
              <w:jc w:val="center"/>
              <w:rPr>
                <w:rFonts w:ascii="Times" w:eastAsia="宋体" w:hAnsi="Times" w:cs="Times"/>
                <w:sz w:val="20"/>
              </w:rPr>
            </w:pPr>
            <w:r>
              <w:rPr>
                <w:sz w:val="20"/>
                <w:lang w:eastAsia="zh-CN"/>
              </w:rPr>
              <w:t>3</w:t>
            </w:r>
          </w:p>
        </w:tc>
        <w:tc>
          <w:tcPr>
            <w:tcW w:w="0" w:type="auto"/>
            <w:shd w:val="clear" w:color="auto" w:fill="auto"/>
            <w:vAlign w:val="center"/>
          </w:tcPr>
          <w:p w14:paraId="35C10A17" w14:textId="77777777" w:rsidR="000F7299" w:rsidRDefault="003B3350">
            <w:pPr>
              <w:keepLines/>
              <w:jc w:val="center"/>
              <w:rPr>
                <w:rFonts w:ascii="Times" w:eastAsia="宋体" w:hAnsi="Times" w:cs="Times"/>
                <w:sz w:val="20"/>
              </w:rPr>
            </w:pPr>
            <w:r>
              <w:rPr>
                <w:sz w:val="20"/>
                <w:lang w:eastAsia="zh-CN"/>
              </w:rPr>
              <w:t>10,11</w:t>
            </w:r>
          </w:p>
        </w:tc>
        <w:tc>
          <w:tcPr>
            <w:tcW w:w="1710" w:type="dxa"/>
            <w:vAlign w:val="center"/>
          </w:tcPr>
          <w:p w14:paraId="49ACF1F1" w14:textId="77777777" w:rsidR="000F7299" w:rsidRDefault="003B3350">
            <w:pPr>
              <w:keepLines/>
              <w:jc w:val="center"/>
              <w:rPr>
                <w:rFonts w:ascii="Times" w:eastAsia="宋体" w:hAnsi="Times" w:cs="Times"/>
                <w:sz w:val="20"/>
              </w:rPr>
            </w:pPr>
            <w:r>
              <w:rPr>
                <w:sz w:val="20"/>
                <w:lang w:eastAsia="zh-CN"/>
              </w:rPr>
              <w:t>2</w:t>
            </w:r>
          </w:p>
        </w:tc>
      </w:tr>
      <w:tr w:rsidR="000F7299" w14:paraId="014672DB" w14:textId="77777777">
        <w:trPr>
          <w:jc w:val="center"/>
        </w:trPr>
        <w:tc>
          <w:tcPr>
            <w:tcW w:w="0" w:type="auto"/>
            <w:shd w:val="clear" w:color="auto" w:fill="auto"/>
          </w:tcPr>
          <w:p w14:paraId="15852AA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0C29CB7" w14:textId="77777777" w:rsidR="000F7299" w:rsidRDefault="003B3350">
            <w:pPr>
              <w:keepLines/>
              <w:jc w:val="center"/>
              <w:rPr>
                <w:rFonts w:ascii="Times" w:eastAsia="宋体" w:hAnsi="Times" w:cs="Times"/>
                <w:sz w:val="20"/>
              </w:rPr>
            </w:pPr>
            <w:r>
              <w:rPr>
                <w:sz w:val="20"/>
                <w:highlight w:val="cyan"/>
                <w:lang w:eastAsia="zh-CN"/>
              </w:rPr>
              <w:t>1</w:t>
            </w:r>
          </w:p>
        </w:tc>
        <w:tc>
          <w:tcPr>
            <w:tcW w:w="0" w:type="auto"/>
            <w:shd w:val="clear" w:color="auto" w:fill="auto"/>
            <w:vAlign w:val="center"/>
          </w:tcPr>
          <w:p w14:paraId="3502F3F8" w14:textId="77777777" w:rsidR="000F7299" w:rsidRDefault="003B3350">
            <w:pPr>
              <w:keepLines/>
              <w:jc w:val="center"/>
              <w:rPr>
                <w:rFonts w:ascii="Times" w:eastAsia="宋体" w:hAnsi="Times" w:cs="Times"/>
                <w:sz w:val="20"/>
              </w:rPr>
            </w:pPr>
            <w:r>
              <w:rPr>
                <w:sz w:val="20"/>
                <w:highlight w:val="cyan"/>
                <w:lang w:eastAsia="zh-CN"/>
              </w:rPr>
              <w:t>0,1</w:t>
            </w:r>
          </w:p>
        </w:tc>
        <w:tc>
          <w:tcPr>
            <w:tcW w:w="1710" w:type="dxa"/>
            <w:vAlign w:val="center"/>
          </w:tcPr>
          <w:p w14:paraId="4D56429E" w14:textId="77777777" w:rsidR="000F7299" w:rsidRDefault="003B3350">
            <w:pPr>
              <w:keepLines/>
              <w:jc w:val="center"/>
              <w:rPr>
                <w:rFonts w:ascii="Times" w:eastAsia="宋体" w:hAnsi="Times" w:cs="Times"/>
                <w:sz w:val="20"/>
              </w:rPr>
            </w:pPr>
            <w:r>
              <w:rPr>
                <w:sz w:val="20"/>
                <w:highlight w:val="cyan"/>
                <w:lang w:eastAsia="zh-CN"/>
              </w:rPr>
              <w:t>2</w:t>
            </w:r>
          </w:p>
        </w:tc>
      </w:tr>
      <w:tr w:rsidR="000F7299" w14:paraId="798546B8" w14:textId="77777777">
        <w:trPr>
          <w:jc w:val="center"/>
        </w:trPr>
        <w:tc>
          <w:tcPr>
            <w:tcW w:w="0" w:type="auto"/>
            <w:shd w:val="clear" w:color="auto" w:fill="auto"/>
          </w:tcPr>
          <w:p w14:paraId="06B0EBA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4C4DA3C3" w14:textId="77777777" w:rsidR="000F7299" w:rsidRDefault="003B3350">
            <w:pPr>
              <w:keepLines/>
              <w:jc w:val="center"/>
              <w:rPr>
                <w:rFonts w:ascii="Times" w:eastAsia="宋体" w:hAnsi="Times" w:cs="Times"/>
                <w:sz w:val="20"/>
              </w:rPr>
            </w:pPr>
            <w:r>
              <w:rPr>
                <w:sz w:val="20"/>
                <w:highlight w:val="cyan"/>
                <w:lang w:eastAsia="zh-CN"/>
              </w:rPr>
              <w:t>1</w:t>
            </w:r>
          </w:p>
        </w:tc>
        <w:tc>
          <w:tcPr>
            <w:tcW w:w="0" w:type="auto"/>
            <w:shd w:val="clear" w:color="auto" w:fill="auto"/>
            <w:vAlign w:val="center"/>
          </w:tcPr>
          <w:p w14:paraId="59904E5C" w14:textId="77777777" w:rsidR="000F7299" w:rsidRDefault="003B3350">
            <w:pPr>
              <w:keepLines/>
              <w:jc w:val="center"/>
              <w:rPr>
                <w:rFonts w:ascii="Times" w:eastAsia="宋体" w:hAnsi="Times" w:cs="Times"/>
                <w:sz w:val="20"/>
              </w:rPr>
            </w:pPr>
            <w:r>
              <w:rPr>
                <w:sz w:val="20"/>
                <w:highlight w:val="cyan"/>
                <w:lang w:eastAsia="zh-CN"/>
              </w:rPr>
              <w:t>6,7</w:t>
            </w:r>
          </w:p>
        </w:tc>
        <w:tc>
          <w:tcPr>
            <w:tcW w:w="1710" w:type="dxa"/>
            <w:vAlign w:val="center"/>
          </w:tcPr>
          <w:p w14:paraId="101B11C4" w14:textId="77777777" w:rsidR="000F7299" w:rsidRDefault="003B3350">
            <w:pPr>
              <w:keepLines/>
              <w:jc w:val="center"/>
              <w:rPr>
                <w:rFonts w:ascii="Times" w:eastAsia="宋体" w:hAnsi="Times" w:cs="Times"/>
                <w:sz w:val="20"/>
              </w:rPr>
            </w:pPr>
            <w:r>
              <w:rPr>
                <w:sz w:val="20"/>
                <w:highlight w:val="cyan"/>
                <w:lang w:eastAsia="zh-CN"/>
              </w:rPr>
              <w:t>2</w:t>
            </w:r>
          </w:p>
        </w:tc>
      </w:tr>
      <w:tr w:rsidR="000F7299" w14:paraId="444C424C" w14:textId="77777777">
        <w:trPr>
          <w:jc w:val="center"/>
        </w:trPr>
        <w:tc>
          <w:tcPr>
            <w:tcW w:w="0" w:type="auto"/>
            <w:shd w:val="clear" w:color="auto" w:fill="auto"/>
          </w:tcPr>
          <w:p w14:paraId="08F6FBB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0623E438"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29F6DD0F" w14:textId="77777777" w:rsidR="000F7299" w:rsidRDefault="003B3350">
            <w:pPr>
              <w:keepLines/>
              <w:jc w:val="center"/>
              <w:rPr>
                <w:rFonts w:ascii="Times" w:eastAsia="宋体" w:hAnsi="Times" w:cs="Times"/>
                <w:sz w:val="20"/>
              </w:rPr>
            </w:pPr>
            <w:r>
              <w:rPr>
                <w:sz w:val="20"/>
                <w:lang w:eastAsia="zh-CN"/>
              </w:rPr>
              <w:t>0,1</w:t>
            </w:r>
          </w:p>
        </w:tc>
        <w:tc>
          <w:tcPr>
            <w:tcW w:w="1710" w:type="dxa"/>
            <w:vAlign w:val="center"/>
          </w:tcPr>
          <w:p w14:paraId="7E8B626F" w14:textId="77777777" w:rsidR="000F7299" w:rsidRDefault="003B3350">
            <w:pPr>
              <w:keepLines/>
              <w:jc w:val="center"/>
              <w:rPr>
                <w:rFonts w:ascii="Times" w:eastAsia="宋体" w:hAnsi="Times" w:cs="Times"/>
                <w:sz w:val="20"/>
              </w:rPr>
            </w:pPr>
            <w:r>
              <w:rPr>
                <w:sz w:val="20"/>
                <w:lang w:eastAsia="zh-CN"/>
              </w:rPr>
              <w:t>2</w:t>
            </w:r>
          </w:p>
        </w:tc>
      </w:tr>
      <w:tr w:rsidR="000F7299" w14:paraId="45E741C8" w14:textId="77777777">
        <w:trPr>
          <w:jc w:val="center"/>
        </w:trPr>
        <w:tc>
          <w:tcPr>
            <w:tcW w:w="0" w:type="auto"/>
            <w:shd w:val="clear" w:color="auto" w:fill="auto"/>
          </w:tcPr>
          <w:p w14:paraId="3C982EC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35469774"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702D01D9" w14:textId="77777777" w:rsidR="000F7299" w:rsidRDefault="003B3350">
            <w:pPr>
              <w:keepLines/>
              <w:jc w:val="center"/>
              <w:rPr>
                <w:rFonts w:ascii="Times" w:eastAsia="宋体" w:hAnsi="Times" w:cs="Times"/>
                <w:sz w:val="20"/>
              </w:rPr>
            </w:pPr>
            <w:r>
              <w:rPr>
                <w:sz w:val="20"/>
                <w:lang w:eastAsia="zh-CN"/>
              </w:rPr>
              <w:t>2,3</w:t>
            </w:r>
          </w:p>
        </w:tc>
        <w:tc>
          <w:tcPr>
            <w:tcW w:w="1710" w:type="dxa"/>
            <w:vAlign w:val="center"/>
          </w:tcPr>
          <w:p w14:paraId="09ACD154" w14:textId="77777777" w:rsidR="000F7299" w:rsidRDefault="003B3350">
            <w:pPr>
              <w:keepLines/>
              <w:jc w:val="center"/>
              <w:rPr>
                <w:rFonts w:ascii="Times" w:eastAsia="宋体" w:hAnsi="Times" w:cs="Times"/>
                <w:sz w:val="20"/>
              </w:rPr>
            </w:pPr>
            <w:r>
              <w:rPr>
                <w:sz w:val="20"/>
                <w:lang w:eastAsia="zh-CN"/>
              </w:rPr>
              <w:t>2</w:t>
            </w:r>
          </w:p>
        </w:tc>
      </w:tr>
      <w:tr w:rsidR="000F7299" w14:paraId="78F608C1" w14:textId="77777777">
        <w:trPr>
          <w:jc w:val="center"/>
        </w:trPr>
        <w:tc>
          <w:tcPr>
            <w:tcW w:w="0" w:type="auto"/>
            <w:shd w:val="clear" w:color="auto" w:fill="auto"/>
          </w:tcPr>
          <w:p w14:paraId="53D36D5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7115D08E"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6CEEDBC2" w14:textId="77777777" w:rsidR="000F7299" w:rsidRDefault="003B3350">
            <w:pPr>
              <w:keepLines/>
              <w:jc w:val="center"/>
              <w:rPr>
                <w:rFonts w:ascii="Times" w:eastAsia="宋体" w:hAnsi="Times" w:cs="Times"/>
                <w:sz w:val="20"/>
              </w:rPr>
            </w:pPr>
            <w:r>
              <w:rPr>
                <w:sz w:val="20"/>
                <w:lang w:eastAsia="zh-CN"/>
              </w:rPr>
              <w:t>6,7</w:t>
            </w:r>
          </w:p>
        </w:tc>
        <w:tc>
          <w:tcPr>
            <w:tcW w:w="1710" w:type="dxa"/>
            <w:vAlign w:val="center"/>
          </w:tcPr>
          <w:p w14:paraId="22718B34" w14:textId="77777777" w:rsidR="000F7299" w:rsidRDefault="003B3350">
            <w:pPr>
              <w:keepLines/>
              <w:jc w:val="center"/>
              <w:rPr>
                <w:rFonts w:ascii="Times" w:eastAsia="宋体" w:hAnsi="Times" w:cs="Times"/>
                <w:sz w:val="20"/>
              </w:rPr>
            </w:pPr>
            <w:r>
              <w:rPr>
                <w:sz w:val="20"/>
                <w:lang w:eastAsia="zh-CN"/>
              </w:rPr>
              <w:t>2</w:t>
            </w:r>
          </w:p>
        </w:tc>
      </w:tr>
      <w:tr w:rsidR="000F7299" w14:paraId="165CE737" w14:textId="77777777">
        <w:trPr>
          <w:jc w:val="center"/>
        </w:trPr>
        <w:tc>
          <w:tcPr>
            <w:tcW w:w="0" w:type="auto"/>
            <w:shd w:val="clear" w:color="auto" w:fill="auto"/>
          </w:tcPr>
          <w:p w14:paraId="11BABD2A"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3F7C136"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12BBFD00" w14:textId="77777777" w:rsidR="000F7299" w:rsidRDefault="003B3350">
            <w:pPr>
              <w:keepLines/>
              <w:jc w:val="center"/>
              <w:rPr>
                <w:rFonts w:ascii="Times" w:eastAsia="宋体" w:hAnsi="Times" w:cs="Times"/>
                <w:sz w:val="20"/>
              </w:rPr>
            </w:pPr>
            <w:r>
              <w:rPr>
                <w:sz w:val="20"/>
                <w:lang w:eastAsia="zh-CN"/>
              </w:rPr>
              <w:t>8,9</w:t>
            </w:r>
          </w:p>
        </w:tc>
        <w:tc>
          <w:tcPr>
            <w:tcW w:w="1710" w:type="dxa"/>
            <w:vAlign w:val="center"/>
          </w:tcPr>
          <w:p w14:paraId="50E5AE4F" w14:textId="77777777" w:rsidR="000F7299" w:rsidRDefault="003B3350">
            <w:pPr>
              <w:keepLines/>
              <w:jc w:val="center"/>
              <w:rPr>
                <w:rFonts w:ascii="Times" w:eastAsia="宋体" w:hAnsi="Times" w:cs="Times"/>
                <w:sz w:val="20"/>
              </w:rPr>
            </w:pPr>
            <w:r>
              <w:rPr>
                <w:sz w:val="20"/>
                <w:lang w:eastAsia="zh-CN"/>
              </w:rPr>
              <w:t>2</w:t>
            </w:r>
          </w:p>
        </w:tc>
      </w:tr>
      <w:tr w:rsidR="000F7299" w14:paraId="120F14EC" w14:textId="77777777">
        <w:trPr>
          <w:jc w:val="center"/>
        </w:trPr>
        <w:tc>
          <w:tcPr>
            <w:tcW w:w="0" w:type="auto"/>
            <w:shd w:val="clear" w:color="auto" w:fill="auto"/>
          </w:tcPr>
          <w:p w14:paraId="051EECA5"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0E692A3F" w14:textId="77777777" w:rsidR="000F7299" w:rsidRDefault="003B3350">
            <w:pPr>
              <w:keepLines/>
              <w:jc w:val="center"/>
              <w:rPr>
                <w:sz w:val="20"/>
                <w:lang w:eastAsia="zh-CN"/>
              </w:rPr>
            </w:pPr>
            <w:r>
              <w:rPr>
                <w:color w:val="0000FF"/>
                <w:sz w:val="20"/>
                <w:highlight w:val="cyan"/>
                <w:lang w:eastAsia="zh-CN"/>
              </w:rPr>
              <w:t>1</w:t>
            </w:r>
          </w:p>
        </w:tc>
        <w:tc>
          <w:tcPr>
            <w:tcW w:w="0" w:type="auto"/>
            <w:shd w:val="clear" w:color="auto" w:fill="auto"/>
          </w:tcPr>
          <w:p w14:paraId="73865E1E" w14:textId="77777777" w:rsidR="000F7299" w:rsidRDefault="003B3350">
            <w:pPr>
              <w:keepLines/>
              <w:jc w:val="center"/>
              <w:rPr>
                <w:sz w:val="20"/>
                <w:lang w:eastAsia="zh-CN"/>
              </w:rPr>
            </w:pPr>
            <w:r>
              <w:rPr>
                <w:color w:val="0000FF"/>
                <w:sz w:val="20"/>
                <w:highlight w:val="cyan"/>
                <w:lang w:eastAsia="zh-CN"/>
              </w:rPr>
              <w:t>12,13</w:t>
            </w:r>
          </w:p>
        </w:tc>
        <w:tc>
          <w:tcPr>
            <w:tcW w:w="1710" w:type="dxa"/>
            <w:vAlign w:val="center"/>
          </w:tcPr>
          <w:p w14:paraId="04D59DB0" w14:textId="77777777" w:rsidR="000F7299" w:rsidRDefault="003B3350">
            <w:pPr>
              <w:keepLines/>
              <w:jc w:val="center"/>
              <w:rPr>
                <w:sz w:val="20"/>
                <w:lang w:eastAsia="zh-CN"/>
              </w:rPr>
            </w:pPr>
            <w:r>
              <w:rPr>
                <w:color w:val="0000FF"/>
                <w:sz w:val="20"/>
                <w:highlight w:val="cyan"/>
                <w:lang w:eastAsia="zh-CN"/>
              </w:rPr>
              <w:t>1</w:t>
            </w:r>
          </w:p>
        </w:tc>
      </w:tr>
      <w:tr w:rsidR="000F7299" w14:paraId="2050F87F" w14:textId="77777777">
        <w:trPr>
          <w:jc w:val="center"/>
        </w:trPr>
        <w:tc>
          <w:tcPr>
            <w:tcW w:w="0" w:type="auto"/>
            <w:shd w:val="clear" w:color="auto" w:fill="auto"/>
          </w:tcPr>
          <w:p w14:paraId="67A26D1C" w14:textId="77777777" w:rsidR="000F7299" w:rsidRDefault="003B3350">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5D40C108" w14:textId="77777777" w:rsidR="000F7299" w:rsidRDefault="003B3350">
            <w:pPr>
              <w:keepLines/>
              <w:jc w:val="center"/>
              <w:rPr>
                <w:color w:val="0000FF"/>
                <w:sz w:val="20"/>
                <w:highlight w:val="cyan"/>
                <w:lang w:eastAsia="zh-CN"/>
              </w:rPr>
            </w:pPr>
            <w:r>
              <w:rPr>
                <w:color w:val="0000FF"/>
                <w:sz w:val="20"/>
                <w:lang w:eastAsia="zh-CN"/>
              </w:rPr>
              <w:t>2</w:t>
            </w:r>
          </w:p>
        </w:tc>
        <w:tc>
          <w:tcPr>
            <w:tcW w:w="0" w:type="auto"/>
            <w:shd w:val="clear" w:color="auto" w:fill="auto"/>
          </w:tcPr>
          <w:p w14:paraId="183A4566" w14:textId="77777777" w:rsidR="000F7299" w:rsidRDefault="003B3350">
            <w:pPr>
              <w:keepLines/>
              <w:jc w:val="center"/>
              <w:rPr>
                <w:color w:val="0000FF"/>
                <w:sz w:val="20"/>
                <w:highlight w:val="cyan"/>
                <w:lang w:eastAsia="zh-CN"/>
              </w:rPr>
            </w:pPr>
            <w:r>
              <w:rPr>
                <w:color w:val="0000FF"/>
                <w:sz w:val="20"/>
                <w:lang w:eastAsia="zh-CN"/>
              </w:rPr>
              <w:t>12,13</w:t>
            </w:r>
          </w:p>
        </w:tc>
        <w:tc>
          <w:tcPr>
            <w:tcW w:w="1710" w:type="dxa"/>
            <w:vAlign w:val="center"/>
          </w:tcPr>
          <w:p w14:paraId="0E850657" w14:textId="77777777" w:rsidR="000F7299" w:rsidRDefault="003B3350">
            <w:pPr>
              <w:keepLines/>
              <w:jc w:val="center"/>
              <w:rPr>
                <w:color w:val="0000FF"/>
                <w:sz w:val="20"/>
                <w:highlight w:val="cyan"/>
                <w:lang w:eastAsia="zh-CN"/>
              </w:rPr>
            </w:pPr>
            <w:r>
              <w:rPr>
                <w:color w:val="0000FF"/>
                <w:sz w:val="20"/>
                <w:lang w:eastAsia="zh-CN"/>
              </w:rPr>
              <w:t>1</w:t>
            </w:r>
          </w:p>
        </w:tc>
      </w:tr>
      <w:tr w:rsidR="000F7299" w14:paraId="71AFCBB2" w14:textId="77777777">
        <w:trPr>
          <w:jc w:val="center"/>
        </w:trPr>
        <w:tc>
          <w:tcPr>
            <w:tcW w:w="0" w:type="auto"/>
            <w:shd w:val="clear" w:color="auto" w:fill="auto"/>
          </w:tcPr>
          <w:p w14:paraId="5D59DF26"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BD2ABCA"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3C154F4E" w14:textId="77777777" w:rsidR="000F7299" w:rsidRDefault="003B3350">
            <w:pPr>
              <w:keepLines/>
              <w:jc w:val="center"/>
              <w:rPr>
                <w:sz w:val="20"/>
                <w:lang w:eastAsia="zh-CN"/>
              </w:rPr>
            </w:pPr>
            <w:r>
              <w:rPr>
                <w:color w:val="0000FF"/>
                <w:sz w:val="20"/>
                <w:lang w:eastAsia="zh-CN"/>
              </w:rPr>
              <w:t>14,15</w:t>
            </w:r>
          </w:p>
        </w:tc>
        <w:tc>
          <w:tcPr>
            <w:tcW w:w="1710" w:type="dxa"/>
            <w:vAlign w:val="center"/>
          </w:tcPr>
          <w:p w14:paraId="189044E5" w14:textId="77777777" w:rsidR="000F7299" w:rsidRDefault="003B3350">
            <w:pPr>
              <w:keepLines/>
              <w:jc w:val="center"/>
              <w:rPr>
                <w:sz w:val="20"/>
                <w:lang w:eastAsia="zh-CN"/>
              </w:rPr>
            </w:pPr>
            <w:r>
              <w:rPr>
                <w:color w:val="0000FF"/>
                <w:sz w:val="20"/>
                <w:lang w:eastAsia="zh-CN"/>
              </w:rPr>
              <w:t>1</w:t>
            </w:r>
          </w:p>
        </w:tc>
      </w:tr>
      <w:tr w:rsidR="000F7299" w14:paraId="6F7FC8B7" w14:textId="77777777">
        <w:trPr>
          <w:jc w:val="center"/>
        </w:trPr>
        <w:tc>
          <w:tcPr>
            <w:tcW w:w="0" w:type="auto"/>
            <w:shd w:val="clear" w:color="auto" w:fill="auto"/>
          </w:tcPr>
          <w:p w14:paraId="002668F3"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C94DA5D"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558A0271" w14:textId="77777777" w:rsidR="000F7299" w:rsidRDefault="003B3350">
            <w:pPr>
              <w:keepLines/>
              <w:jc w:val="center"/>
              <w:rPr>
                <w:sz w:val="20"/>
                <w:lang w:eastAsia="zh-CN"/>
              </w:rPr>
            </w:pPr>
            <w:r>
              <w:rPr>
                <w:color w:val="0000FF"/>
                <w:sz w:val="20"/>
                <w:lang w:eastAsia="zh-CN"/>
              </w:rPr>
              <w:t>12,13</w:t>
            </w:r>
          </w:p>
        </w:tc>
        <w:tc>
          <w:tcPr>
            <w:tcW w:w="1710" w:type="dxa"/>
            <w:vAlign w:val="center"/>
          </w:tcPr>
          <w:p w14:paraId="2A8C9D6B" w14:textId="77777777" w:rsidR="000F7299" w:rsidRDefault="003B3350">
            <w:pPr>
              <w:keepLines/>
              <w:jc w:val="center"/>
              <w:rPr>
                <w:sz w:val="20"/>
                <w:lang w:eastAsia="zh-CN"/>
              </w:rPr>
            </w:pPr>
            <w:r>
              <w:rPr>
                <w:color w:val="0000FF"/>
                <w:sz w:val="20"/>
                <w:lang w:eastAsia="zh-CN"/>
              </w:rPr>
              <w:t>1</w:t>
            </w:r>
          </w:p>
        </w:tc>
      </w:tr>
      <w:tr w:rsidR="000F7299" w14:paraId="64571764" w14:textId="77777777">
        <w:trPr>
          <w:jc w:val="center"/>
        </w:trPr>
        <w:tc>
          <w:tcPr>
            <w:tcW w:w="0" w:type="auto"/>
            <w:shd w:val="clear" w:color="auto" w:fill="auto"/>
          </w:tcPr>
          <w:p w14:paraId="14441330"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12A0D1E9"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3EA19756" w14:textId="77777777" w:rsidR="000F7299" w:rsidRDefault="003B3350">
            <w:pPr>
              <w:keepLines/>
              <w:jc w:val="center"/>
              <w:rPr>
                <w:sz w:val="20"/>
                <w:lang w:eastAsia="zh-CN"/>
              </w:rPr>
            </w:pPr>
            <w:r>
              <w:rPr>
                <w:color w:val="0000FF"/>
                <w:sz w:val="20"/>
                <w:lang w:eastAsia="zh-CN"/>
              </w:rPr>
              <w:t>14,15</w:t>
            </w:r>
          </w:p>
        </w:tc>
        <w:tc>
          <w:tcPr>
            <w:tcW w:w="1710" w:type="dxa"/>
            <w:vAlign w:val="center"/>
          </w:tcPr>
          <w:p w14:paraId="583780DA" w14:textId="77777777" w:rsidR="000F7299" w:rsidRDefault="003B3350">
            <w:pPr>
              <w:keepLines/>
              <w:jc w:val="center"/>
              <w:rPr>
                <w:sz w:val="20"/>
                <w:lang w:eastAsia="zh-CN"/>
              </w:rPr>
            </w:pPr>
            <w:r>
              <w:rPr>
                <w:color w:val="0000FF"/>
                <w:sz w:val="20"/>
                <w:lang w:eastAsia="zh-CN"/>
              </w:rPr>
              <w:t>1</w:t>
            </w:r>
          </w:p>
        </w:tc>
      </w:tr>
      <w:tr w:rsidR="000F7299" w14:paraId="05271634" w14:textId="77777777">
        <w:trPr>
          <w:jc w:val="center"/>
        </w:trPr>
        <w:tc>
          <w:tcPr>
            <w:tcW w:w="0" w:type="auto"/>
            <w:shd w:val="clear" w:color="auto" w:fill="auto"/>
          </w:tcPr>
          <w:p w14:paraId="7C293C41"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54F97D27" w14:textId="77777777" w:rsidR="000F7299" w:rsidRDefault="003B3350">
            <w:pPr>
              <w:keepLines/>
              <w:jc w:val="center"/>
              <w:rPr>
                <w:sz w:val="20"/>
                <w:lang w:eastAsia="zh-CN"/>
              </w:rPr>
            </w:pPr>
            <w:r>
              <w:rPr>
                <w:color w:val="0000FF"/>
                <w:sz w:val="20"/>
                <w:lang w:eastAsia="zh-CN"/>
              </w:rPr>
              <w:t>3</w:t>
            </w:r>
          </w:p>
        </w:tc>
        <w:tc>
          <w:tcPr>
            <w:tcW w:w="0" w:type="auto"/>
            <w:shd w:val="clear" w:color="auto" w:fill="auto"/>
          </w:tcPr>
          <w:p w14:paraId="02431E9C" w14:textId="77777777" w:rsidR="000F7299" w:rsidRDefault="003B3350">
            <w:pPr>
              <w:keepLines/>
              <w:jc w:val="center"/>
              <w:rPr>
                <w:sz w:val="20"/>
                <w:lang w:eastAsia="zh-CN"/>
              </w:rPr>
            </w:pPr>
            <w:r>
              <w:rPr>
                <w:color w:val="0000FF"/>
                <w:sz w:val="20"/>
                <w:lang w:eastAsia="zh-CN"/>
              </w:rPr>
              <w:t>16,17</w:t>
            </w:r>
          </w:p>
        </w:tc>
        <w:tc>
          <w:tcPr>
            <w:tcW w:w="1710" w:type="dxa"/>
            <w:vAlign w:val="center"/>
          </w:tcPr>
          <w:p w14:paraId="63F9E730" w14:textId="77777777" w:rsidR="000F7299" w:rsidRDefault="003B3350">
            <w:pPr>
              <w:keepLines/>
              <w:jc w:val="center"/>
              <w:rPr>
                <w:sz w:val="20"/>
                <w:lang w:eastAsia="zh-CN"/>
              </w:rPr>
            </w:pPr>
            <w:r>
              <w:rPr>
                <w:color w:val="0000FF"/>
                <w:sz w:val="20"/>
                <w:lang w:eastAsia="zh-CN"/>
              </w:rPr>
              <w:t>1</w:t>
            </w:r>
          </w:p>
        </w:tc>
      </w:tr>
      <w:tr w:rsidR="000F7299" w14:paraId="1799B52A" w14:textId="77777777">
        <w:trPr>
          <w:jc w:val="center"/>
        </w:trPr>
        <w:tc>
          <w:tcPr>
            <w:tcW w:w="0" w:type="auto"/>
            <w:shd w:val="clear" w:color="auto" w:fill="auto"/>
          </w:tcPr>
          <w:p w14:paraId="478B7360"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4BD60357" w14:textId="77777777" w:rsidR="000F7299" w:rsidRDefault="003B3350">
            <w:pPr>
              <w:keepLines/>
              <w:jc w:val="center"/>
              <w:rPr>
                <w:sz w:val="20"/>
                <w:lang w:eastAsia="zh-CN"/>
              </w:rPr>
            </w:pPr>
            <w:r>
              <w:rPr>
                <w:color w:val="0000FF"/>
                <w:sz w:val="20"/>
                <w:lang w:eastAsia="zh-CN"/>
              </w:rPr>
              <w:t>2</w:t>
            </w:r>
          </w:p>
        </w:tc>
        <w:tc>
          <w:tcPr>
            <w:tcW w:w="0" w:type="auto"/>
            <w:shd w:val="clear" w:color="auto" w:fill="auto"/>
          </w:tcPr>
          <w:p w14:paraId="6C4AF5CC" w14:textId="77777777" w:rsidR="000F7299" w:rsidRDefault="003B3350">
            <w:pPr>
              <w:keepLines/>
              <w:jc w:val="center"/>
              <w:rPr>
                <w:sz w:val="20"/>
                <w:lang w:eastAsia="zh-CN"/>
              </w:rPr>
            </w:pPr>
            <w:r>
              <w:rPr>
                <w:color w:val="0000FF"/>
                <w:sz w:val="20"/>
                <w:lang w:eastAsia="zh-CN"/>
              </w:rPr>
              <w:t>12,14</w:t>
            </w:r>
          </w:p>
        </w:tc>
        <w:tc>
          <w:tcPr>
            <w:tcW w:w="1710" w:type="dxa"/>
            <w:vAlign w:val="center"/>
          </w:tcPr>
          <w:p w14:paraId="12C4811B" w14:textId="77777777" w:rsidR="000F7299" w:rsidRDefault="003B3350">
            <w:pPr>
              <w:keepLines/>
              <w:jc w:val="center"/>
              <w:rPr>
                <w:sz w:val="20"/>
                <w:lang w:eastAsia="zh-CN"/>
              </w:rPr>
            </w:pPr>
            <w:r>
              <w:rPr>
                <w:color w:val="0000FF"/>
                <w:sz w:val="20"/>
                <w:lang w:eastAsia="zh-CN"/>
              </w:rPr>
              <w:t>1</w:t>
            </w:r>
          </w:p>
        </w:tc>
      </w:tr>
      <w:tr w:rsidR="000F7299" w14:paraId="1ADA6F6B" w14:textId="77777777">
        <w:trPr>
          <w:jc w:val="center"/>
        </w:trPr>
        <w:tc>
          <w:tcPr>
            <w:tcW w:w="0" w:type="auto"/>
            <w:shd w:val="clear" w:color="auto" w:fill="auto"/>
          </w:tcPr>
          <w:p w14:paraId="7EC7C340"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509A7AE4" w14:textId="77777777" w:rsidR="000F7299" w:rsidRDefault="003B3350">
            <w:pPr>
              <w:keepLines/>
              <w:jc w:val="center"/>
              <w:rPr>
                <w:sz w:val="20"/>
                <w:highlight w:val="cyan"/>
                <w:lang w:eastAsia="zh-CN"/>
              </w:rPr>
            </w:pPr>
            <w:r>
              <w:rPr>
                <w:color w:val="0000FF"/>
                <w:sz w:val="20"/>
                <w:lang w:eastAsia="zh-CN"/>
              </w:rPr>
              <w:t>3</w:t>
            </w:r>
          </w:p>
        </w:tc>
        <w:tc>
          <w:tcPr>
            <w:tcW w:w="0" w:type="auto"/>
            <w:shd w:val="clear" w:color="auto" w:fill="auto"/>
            <w:vAlign w:val="center"/>
          </w:tcPr>
          <w:p w14:paraId="5169546B" w14:textId="77777777" w:rsidR="000F7299" w:rsidRDefault="003B3350">
            <w:pPr>
              <w:keepLines/>
              <w:jc w:val="center"/>
              <w:rPr>
                <w:sz w:val="20"/>
                <w:highlight w:val="cyan"/>
                <w:lang w:eastAsia="zh-CN"/>
              </w:rPr>
            </w:pPr>
            <w:r>
              <w:rPr>
                <w:color w:val="0000FF"/>
                <w:sz w:val="20"/>
                <w:lang w:eastAsia="zh-CN"/>
              </w:rPr>
              <w:t>12,13</w:t>
            </w:r>
          </w:p>
        </w:tc>
        <w:tc>
          <w:tcPr>
            <w:tcW w:w="1710" w:type="dxa"/>
            <w:vAlign w:val="center"/>
          </w:tcPr>
          <w:p w14:paraId="50D873AC" w14:textId="77777777" w:rsidR="000F7299" w:rsidRDefault="003B3350">
            <w:pPr>
              <w:keepLines/>
              <w:jc w:val="center"/>
              <w:rPr>
                <w:sz w:val="20"/>
                <w:highlight w:val="cyan"/>
                <w:lang w:eastAsia="zh-CN"/>
              </w:rPr>
            </w:pPr>
            <w:r>
              <w:rPr>
                <w:color w:val="0000FF"/>
                <w:sz w:val="20"/>
                <w:lang w:eastAsia="zh-CN"/>
              </w:rPr>
              <w:t>2</w:t>
            </w:r>
          </w:p>
        </w:tc>
      </w:tr>
      <w:tr w:rsidR="000F7299" w14:paraId="75FCCAD0" w14:textId="77777777">
        <w:trPr>
          <w:jc w:val="center"/>
        </w:trPr>
        <w:tc>
          <w:tcPr>
            <w:tcW w:w="0" w:type="auto"/>
            <w:shd w:val="clear" w:color="auto" w:fill="auto"/>
          </w:tcPr>
          <w:p w14:paraId="48F11EDB"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539A03B" w14:textId="77777777" w:rsidR="000F7299" w:rsidRDefault="003B3350">
            <w:pPr>
              <w:keepLines/>
              <w:jc w:val="center"/>
              <w:rPr>
                <w:sz w:val="20"/>
                <w:highlight w:val="cyan"/>
                <w:lang w:eastAsia="zh-CN"/>
              </w:rPr>
            </w:pPr>
            <w:r>
              <w:rPr>
                <w:color w:val="0000FF"/>
                <w:sz w:val="20"/>
                <w:lang w:eastAsia="zh-CN"/>
              </w:rPr>
              <w:t>3</w:t>
            </w:r>
          </w:p>
        </w:tc>
        <w:tc>
          <w:tcPr>
            <w:tcW w:w="0" w:type="auto"/>
            <w:shd w:val="clear" w:color="auto" w:fill="auto"/>
            <w:vAlign w:val="center"/>
          </w:tcPr>
          <w:p w14:paraId="6EC4EE1E" w14:textId="77777777" w:rsidR="000F7299" w:rsidRDefault="003B3350">
            <w:pPr>
              <w:keepLines/>
              <w:jc w:val="center"/>
              <w:rPr>
                <w:sz w:val="20"/>
                <w:highlight w:val="cyan"/>
                <w:lang w:eastAsia="zh-CN"/>
              </w:rPr>
            </w:pPr>
            <w:r>
              <w:rPr>
                <w:color w:val="0000FF"/>
                <w:sz w:val="20"/>
                <w:lang w:eastAsia="zh-CN"/>
              </w:rPr>
              <w:t>14,15</w:t>
            </w:r>
          </w:p>
        </w:tc>
        <w:tc>
          <w:tcPr>
            <w:tcW w:w="1710" w:type="dxa"/>
            <w:vAlign w:val="center"/>
          </w:tcPr>
          <w:p w14:paraId="13EFEA50" w14:textId="77777777" w:rsidR="000F7299" w:rsidRDefault="003B3350">
            <w:pPr>
              <w:keepLines/>
              <w:jc w:val="center"/>
              <w:rPr>
                <w:sz w:val="20"/>
                <w:highlight w:val="cyan"/>
                <w:lang w:eastAsia="zh-CN"/>
              </w:rPr>
            </w:pPr>
            <w:r>
              <w:rPr>
                <w:color w:val="0000FF"/>
                <w:sz w:val="20"/>
                <w:lang w:eastAsia="zh-CN"/>
              </w:rPr>
              <w:t>2</w:t>
            </w:r>
          </w:p>
        </w:tc>
      </w:tr>
      <w:tr w:rsidR="000F7299" w14:paraId="25825A36" w14:textId="77777777">
        <w:trPr>
          <w:jc w:val="center"/>
        </w:trPr>
        <w:tc>
          <w:tcPr>
            <w:tcW w:w="0" w:type="auto"/>
            <w:shd w:val="clear" w:color="auto" w:fill="auto"/>
          </w:tcPr>
          <w:p w14:paraId="7DFD7FE6"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0120A1F4"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5BF1C9CF" w14:textId="77777777" w:rsidR="000F7299" w:rsidRDefault="003B3350">
            <w:pPr>
              <w:keepLines/>
              <w:jc w:val="center"/>
              <w:rPr>
                <w:sz w:val="20"/>
                <w:lang w:eastAsia="zh-CN"/>
              </w:rPr>
            </w:pPr>
            <w:r>
              <w:rPr>
                <w:color w:val="0000FF"/>
                <w:sz w:val="20"/>
                <w:lang w:eastAsia="zh-CN"/>
              </w:rPr>
              <w:t>16,17</w:t>
            </w:r>
          </w:p>
        </w:tc>
        <w:tc>
          <w:tcPr>
            <w:tcW w:w="1710" w:type="dxa"/>
            <w:vAlign w:val="center"/>
          </w:tcPr>
          <w:p w14:paraId="65D7DE91" w14:textId="77777777" w:rsidR="000F7299" w:rsidRDefault="003B3350">
            <w:pPr>
              <w:keepLines/>
              <w:jc w:val="center"/>
              <w:rPr>
                <w:sz w:val="20"/>
                <w:lang w:eastAsia="zh-CN"/>
              </w:rPr>
            </w:pPr>
            <w:r>
              <w:rPr>
                <w:color w:val="0000FF"/>
                <w:sz w:val="20"/>
                <w:lang w:eastAsia="zh-CN"/>
              </w:rPr>
              <w:t>2</w:t>
            </w:r>
          </w:p>
        </w:tc>
      </w:tr>
      <w:tr w:rsidR="000F7299" w14:paraId="24959EA2" w14:textId="77777777">
        <w:trPr>
          <w:jc w:val="center"/>
        </w:trPr>
        <w:tc>
          <w:tcPr>
            <w:tcW w:w="0" w:type="auto"/>
            <w:shd w:val="clear" w:color="auto" w:fill="auto"/>
          </w:tcPr>
          <w:p w14:paraId="14CB94EC" w14:textId="77777777" w:rsidR="000F7299" w:rsidRDefault="003B3350">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611CEA43"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2D5405F3" w14:textId="77777777" w:rsidR="000F7299" w:rsidRDefault="003B3350">
            <w:pPr>
              <w:keepLines/>
              <w:jc w:val="center"/>
              <w:rPr>
                <w:sz w:val="20"/>
                <w:lang w:eastAsia="zh-CN"/>
              </w:rPr>
            </w:pPr>
            <w:r>
              <w:rPr>
                <w:color w:val="0000FF"/>
                <w:sz w:val="20"/>
                <w:lang w:eastAsia="zh-CN"/>
              </w:rPr>
              <w:t>18,19</w:t>
            </w:r>
          </w:p>
        </w:tc>
        <w:tc>
          <w:tcPr>
            <w:tcW w:w="1710" w:type="dxa"/>
            <w:vAlign w:val="center"/>
          </w:tcPr>
          <w:p w14:paraId="0B750D8D" w14:textId="77777777" w:rsidR="000F7299" w:rsidRDefault="003B3350">
            <w:pPr>
              <w:keepLines/>
              <w:jc w:val="center"/>
              <w:rPr>
                <w:sz w:val="20"/>
                <w:lang w:eastAsia="zh-CN"/>
              </w:rPr>
            </w:pPr>
            <w:r>
              <w:rPr>
                <w:color w:val="0000FF"/>
                <w:sz w:val="20"/>
                <w:lang w:eastAsia="zh-CN"/>
              </w:rPr>
              <w:t>2</w:t>
            </w:r>
          </w:p>
        </w:tc>
      </w:tr>
      <w:tr w:rsidR="000F7299" w14:paraId="3CD0A8A7" w14:textId="77777777">
        <w:trPr>
          <w:jc w:val="center"/>
        </w:trPr>
        <w:tc>
          <w:tcPr>
            <w:tcW w:w="0" w:type="auto"/>
            <w:shd w:val="clear" w:color="auto" w:fill="auto"/>
          </w:tcPr>
          <w:p w14:paraId="1AF38079"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A9470B6"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7BB4A5EB" w14:textId="77777777" w:rsidR="000F7299" w:rsidRDefault="003B3350">
            <w:pPr>
              <w:keepLines/>
              <w:jc w:val="center"/>
              <w:rPr>
                <w:sz w:val="20"/>
                <w:lang w:eastAsia="zh-CN"/>
              </w:rPr>
            </w:pPr>
            <w:r>
              <w:rPr>
                <w:color w:val="0000FF"/>
                <w:sz w:val="20"/>
                <w:lang w:eastAsia="zh-CN"/>
              </w:rPr>
              <w:t>20,21</w:t>
            </w:r>
          </w:p>
        </w:tc>
        <w:tc>
          <w:tcPr>
            <w:tcW w:w="1710" w:type="dxa"/>
            <w:vAlign w:val="center"/>
          </w:tcPr>
          <w:p w14:paraId="5C4E243A" w14:textId="77777777" w:rsidR="000F7299" w:rsidRDefault="003B3350">
            <w:pPr>
              <w:keepLines/>
              <w:jc w:val="center"/>
              <w:rPr>
                <w:sz w:val="20"/>
                <w:lang w:eastAsia="zh-CN"/>
              </w:rPr>
            </w:pPr>
            <w:r>
              <w:rPr>
                <w:color w:val="0000FF"/>
                <w:sz w:val="20"/>
                <w:lang w:eastAsia="zh-CN"/>
              </w:rPr>
              <w:t>2</w:t>
            </w:r>
          </w:p>
        </w:tc>
      </w:tr>
      <w:tr w:rsidR="000F7299" w14:paraId="4E7E288C" w14:textId="77777777">
        <w:trPr>
          <w:jc w:val="center"/>
        </w:trPr>
        <w:tc>
          <w:tcPr>
            <w:tcW w:w="0" w:type="auto"/>
            <w:shd w:val="clear" w:color="auto" w:fill="auto"/>
          </w:tcPr>
          <w:p w14:paraId="2BE2D181"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378C1C9A" w14:textId="77777777" w:rsidR="000F7299" w:rsidRDefault="003B3350">
            <w:pPr>
              <w:keepLines/>
              <w:jc w:val="center"/>
              <w:rPr>
                <w:sz w:val="20"/>
                <w:lang w:eastAsia="zh-CN"/>
              </w:rPr>
            </w:pPr>
            <w:r>
              <w:rPr>
                <w:color w:val="0000FF"/>
                <w:sz w:val="20"/>
                <w:lang w:eastAsia="zh-CN"/>
              </w:rPr>
              <w:t>3</w:t>
            </w:r>
          </w:p>
        </w:tc>
        <w:tc>
          <w:tcPr>
            <w:tcW w:w="0" w:type="auto"/>
            <w:shd w:val="clear" w:color="auto" w:fill="auto"/>
            <w:vAlign w:val="center"/>
          </w:tcPr>
          <w:p w14:paraId="15321883" w14:textId="77777777" w:rsidR="000F7299" w:rsidRDefault="003B3350">
            <w:pPr>
              <w:keepLines/>
              <w:jc w:val="center"/>
              <w:rPr>
                <w:sz w:val="20"/>
                <w:lang w:eastAsia="zh-CN"/>
              </w:rPr>
            </w:pPr>
            <w:r>
              <w:rPr>
                <w:color w:val="0000FF"/>
                <w:sz w:val="20"/>
                <w:lang w:eastAsia="zh-CN"/>
              </w:rPr>
              <w:t>22,23</w:t>
            </w:r>
          </w:p>
        </w:tc>
        <w:tc>
          <w:tcPr>
            <w:tcW w:w="1710" w:type="dxa"/>
            <w:vAlign w:val="center"/>
          </w:tcPr>
          <w:p w14:paraId="3DE327E4" w14:textId="77777777" w:rsidR="000F7299" w:rsidRDefault="003B3350">
            <w:pPr>
              <w:keepLines/>
              <w:jc w:val="center"/>
              <w:rPr>
                <w:sz w:val="20"/>
                <w:lang w:eastAsia="zh-CN"/>
              </w:rPr>
            </w:pPr>
            <w:r>
              <w:rPr>
                <w:color w:val="0000FF"/>
                <w:sz w:val="20"/>
                <w:lang w:eastAsia="zh-CN"/>
              </w:rPr>
              <w:t>2</w:t>
            </w:r>
          </w:p>
        </w:tc>
      </w:tr>
      <w:tr w:rsidR="000F7299" w14:paraId="2676D634" w14:textId="77777777">
        <w:trPr>
          <w:jc w:val="center"/>
        </w:trPr>
        <w:tc>
          <w:tcPr>
            <w:tcW w:w="0" w:type="auto"/>
            <w:shd w:val="clear" w:color="auto" w:fill="auto"/>
          </w:tcPr>
          <w:p w14:paraId="58E67114"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B8CED86" w14:textId="77777777" w:rsidR="000F7299" w:rsidRDefault="003B3350">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0880FEAE" w14:textId="77777777" w:rsidR="000F7299" w:rsidRDefault="003B3350">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57B71A3F" w14:textId="77777777" w:rsidR="000F7299" w:rsidRDefault="003B3350">
            <w:pPr>
              <w:keepLines/>
              <w:jc w:val="center"/>
              <w:rPr>
                <w:color w:val="0000FF"/>
                <w:sz w:val="20"/>
                <w:highlight w:val="cyan"/>
                <w:lang w:eastAsia="zh-CN"/>
              </w:rPr>
            </w:pPr>
            <w:r>
              <w:rPr>
                <w:color w:val="0000FF"/>
                <w:sz w:val="20"/>
                <w:highlight w:val="cyan"/>
                <w:lang w:eastAsia="zh-CN"/>
              </w:rPr>
              <w:t>2</w:t>
            </w:r>
          </w:p>
        </w:tc>
      </w:tr>
      <w:tr w:rsidR="000F7299" w14:paraId="541E2164" w14:textId="77777777">
        <w:trPr>
          <w:jc w:val="center"/>
        </w:trPr>
        <w:tc>
          <w:tcPr>
            <w:tcW w:w="0" w:type="auto"/>
            <w:shd w:val="clear" w:color="auto" w:fill="auto"/>
          </w:tcPr>
          <w:p w14:paraId="38045146"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18AEAFBE" w14:textId="77777777" w:rsidR="000F7299" w:rsidRDefault="003B3350">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098C02D" w14:textId="77777777" w:rsidR="000F7299" w:rsidRDefault="003B3350">
            <w:pPr>
              <w:keepLines/>
              <w:jc w:val="center"/>
              <w:rPr>
                <w:color w:val="0000FF"/>
                <w:sz w:val="20"/>
                <w:lang w:eastAsia="zh-CN"/>
              </w:rPr>
            </w:pPr>
            <w:r>
              <w:rPr>
                <w:color w:val="0000FF"/>
                <w:sz w:val="20"/>
                <w:highlight w:val="cyan"/>
                <w:lang w:eastAsia="zh-CN"/>
              </w:rPr>
              <w:t>18,19</w:t>
            </w:r>
          </w:p>
        </w:tc>
        <w:tc>
          <w:tcPr>
            <w:tcW w:w="1710" w:type="dxa"/>
            <w:vAlign w:val="center"/>
          </w:tcPr>
          <w:p w14:paraId="7F114201" w14:textId="77777777" w:rsidR="000F7299" w:rsidRDefault="003B3350">
            <w:pPr>
              <w:keepLines/>
              <w:jc w:val="center"/>
              <w:rPr>
                <w:color w:val="0000FF"/>
                <w:sz w:val="20"/>
                <w:lang w:eastAsia="zh-CN"/>
              </w:rPr>
            </w:pPr>
            <w:r>
              <w:rPr>
                <w:color w:val="0000FF"/>
                <w:sz w:val="20"/>
                <w:highlight w:val="cyan"/>
                <w:lang w:eastAsia="zh-CN"/>
              </w:rPr>
              <w:t>2</w:t>
            </w:r>
          </w:p>
        </w:tc>
      </w:tr>
      <w:tr w:rsidR="000F7299" w14:paraId="69E1E5E8" w14:textId="77777777">
        <w:trPr>
          <w:jc w:val="center"/>
        </w:trPr>
        <w:tc>
          <w:tcPr>
            <w:tcW w:w="0" w:type="auto"/>
            <w:shd w:val="clear" w:color="auto" w:fill="auto"/>
          </w:tcPr>
          <w:p w14:paraId="22F3D677"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7F776499" w14:textId="77777777" w:rsidR="000F7299" w:rsidRDefault="003B3350">
            <w:pPr>
              <w:keepLines/>
              <w:jc w:val="center"/>
              <w:rPr>
                <w:color w:val="0000FF"/>
                <w:sz w:val="20"/>
                <w:lang w:eastAsia="zh-CN"/>
              </w:rPr>
            </w:pPr>
            <w:r>
              <w:rPr>
                <w:color w:val="0000FF"/>
                <w:sz w:val="20"/>
                <w:lang w:eastAsia="zh-CN"/>
              </w:rPr>
              <w:t>2</w:t>
            </w:r>
          </w:p>
        </w:tc>
        <w:tc>
          <w:tcPr>
            <w:tcW w:w="0" w:type="auto"/>
            <w:shd w:val="clear" w:color="auto" w:fill="auto"/>
            <w:vAlign w:val="center"/>
          </w:tcPr>
          <w:p w14:paraId="225B4BD4" w14:textId="77777777" w:rsidR="000F7299" w:rsidRDefault="003B3350">
            <w:pPr>
              <w:keepLines/>
              <w:jc w:val="center"/>
              <w:rPr>
                <w:color w:val="0000FF"/>
                <w:sz w:val="20"/>
                <w:lang w:eastAsia="zh-CN"/>
              </w:rPr>
            </w:pPr>
            <w:r>
              <w:rPr>
                <w:color w:val="0000FF"/>
                <w:sz w:val="20"/>
                <w:lang w:eastAsia="zh-CN"/>
              </w:rPr>
              <w:t>12,13</w:t>
            </w:r>
          </w:p>
        </w:tc>
        <w:tc>
          <w:tcPr>
            <w:tcW w:w="1710" w:type="dxa"/>
            <w:vAlign w:val="center"/>
          </w:tcPr>
          <w:p w14:paraId="2378BC70" w14:textId="77777777" w:rsidR="000F7299" w:rsidRDefault="003B3350">
            <w:pPr>
              <w:keepLines/>
              <w:jc w:val="center"/>
              <w:rPr>
                <w:color w:val="0000FF"/>
                <w:sz w:val="20"/>
                <w:lang w:eastAsia="zh-CN"/>
              </w:rPr>
            </w:pPr>
            <w:r>
              <w:rPr>
                <w:color w:val="0000FF"/>
                <w:sz w:val="20"/>
                <w:lang w:eastAsia="zh-CN"/>
              </w:rPr>
              <w:t>2</w:t>
            </w:r>
          </w:p>
        </w:tc>
      </w:tr>
      <w:tr w:rsidR="000F7299" w14:paraId="2F82DDBF" w14:textId="77777777">
        <w:trPr>
          <w:jc w:val="center"/>
        </w:trPr>
        <w:tc>
          <w:tcPr>
            <w:tcW w:w="0" w:type="auto"/>
            <w:shd w:val="clear" w:color="auto" w:fill="auto"/>
          </w:tcPr>
          <w:p w14:paraId="1A3DF197"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5569EE71" w14:textId="77777777" w:rsidR="000F7299" w:rsidRDefault="003B3350">
            <w:pPr>
              <w:keepLines/>
              <w:jc w:val="center"/>
              <w:rPr>
                <w:color w:val="0000FF"/>
                <w:sz w:val="20"/>
                <w:lang w:eastAsia="zh-CN"/>
              </w:rPr>
            </w:pPr>
            <w:r>
              <w:rPr>
                <w:color w:val="0000FF"/>
                <w:sz w:val="20"/>
                <w:lang w:eastAsia="zh-CN"/>
              </w:rPr>
              <w:t>2</w:t>
            </w:r>
          </w:p>
        </w:tc>
        <w:tc>
          <w:tcPr>
            <w:tcW w:w="0" w:type="auto"/>
            <w:shd w:val="clear" w:color="auto" w:fill="auto"/>
            <w:vAlign w:val="center"/>
          </w:tcPr>
          <w:p w14:paraId="5BED54EB" w14:textId="77777777" w:rsidR="000F7299" w:rsidRDefault="003B3350">
            <w:pPr>
              <w:keepLines/>
              <w:jc w:val="center"/>
              <w:rPr>
                <w:color w:val="0000FF"/>
                <w:sz w:val="20"/>
                <w:lang w:eastAsia="zh-CN"/>
              </w:rPr>
            </w:pPr>
            <w:r>
              <w:rPr>
                <w:color w:val="0000FF"/>
                <w:sz w:val="20"/>
                <w:lang w:eastAsia="zh-CN"/>
              </w:rPr>
              <w:t>14,15</w:t>
            </w:r>
          </w:p>
        </w:tc>
        <w:tc>
          <w:tcPr>
            <w:tcW w:w="1710" w:type="dxa"/>
            <w:vAlign w:val="center"/>
          </w:tcPr>
          <w:p w14:paraId="3ADF9C7B" w14:textId="77777777" w:rsidR="000F7299" w:rsidRDefault="003B3350">
            <w:pPr>
              <w:keepLines/>
              <w:jc w:val="center"/>
              <w:rPr>
                <w:color w:val="0000FF"/>
                <w:sz w:val="20"/>
                <w:lang w:eastAsia="zh-CN"/>
              </w:rPr>
            </w:pPr>
            <w:r>
              <w:rPr>
                <w:color w:val="0000FF"/>
                <w:sz w:val="20"/>
                <w:lang w:eastAsia="zh-CN"/>
              </w:rPr>
              <w:t>2</w:t>
            </w:r>
          </w:p>
        </w:tc>
      </w:tr>
      <w:tr w:rsidR="000F7299" w14:paraId="44CF4994" w14:textId="77777777">
        <w:trPr>
          <w:jc w:val="center"/>
        </w:trPr>
        <w:tc>
          <w:tcPr>
            <w:tcW w:w="0" w:type="auto"/>
            <w:shd w:val="clear" w:color="auto" w:fill="auto"/>
          </w:tcPr>
          <w:p w14:paraId="4A81B1AB"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6C89B952" w14:textId="77777777" w:rsidR="000F7299" w:rsidRDefault="003B3350">
            <w:pPr>
              <w:keepLines/>
              <w:jc w:val="center"/>
              <w:rPr>
                <w:color w:val="0000FF"/>
                <w:sz w:val="20"/>
                <w:lang w:eastAsia="zh-CN"/>
              </w:rPr>
            </w:pPr>
            <w:r>
              <w:rPr>
                <w:color w:val="0000FF"/>
                <w:sz w:val="20"/>
                <w:lang w:eastAsia="zh-CN"/>
              </w:rPr>
              <w:t>2</w:t>
            </w:r>
          </w:p>
        </w:tc>
        <w:tc>
          <w:tcPr>
            <w:tcW w:w="0" w:type="auto"/>
            <w:shd w:val="clear" w:color="auto" w:fill="auto"/>
            <w:vAlign w:val="center"/>
          </w:tcPr>
          <w:p w14:paraId="7A977493" w14:textId="77777777" w:rsidR="000F7299" w:rsidRDefault="003B3350">
            <w:pPr>
              <w:keepLines/>
              <w:jc w:val="center"/>
              <w:rPr>
                <w:color w:val="0000FF"/>
                <w:sz w:val="20"/>
                <w:lang w:eastAsia="zh-CN"/>
              </w:rPr>
            </w:pPr>
            <w:r>
              <w:rPr>
                <w:color w:val="0000FF"/>
                <w:sz w:val="20"/>
                <w:lang w:eastAsia="zh-CN"/>
              </w:rPr>
              <w:t>18,19</w:t>
            </w:r>
          </w:p>
        </w:tc>
        <w:tc>
          <w:tcPr>
            <w:tcW w:w="1710" w:type="dxa"/>
            <w:vAlign w:val="center"/>
          </w:tcPr>
          <w:p w14:paraId="1F6019ED" w14:textId="77777777" w:rsidR="000F7299" w:rsidRDefault="003B3350">
            <w:pPr>
              <w:keepLines/>
              <w:jc w:val="center"/>
              <w:rPr>
                <w:color w:val="0000FF"/>
                <w:sz w:val="20"/>
                <w:lang w:eastAsia="zh-CN"/>
              </w:rPr>
            </w:pPr>
            <w:r>
              <w:rPr>
                <w:color w:val="0000FF"/>
                <w:sz w:val="20"/>
                <w:lang w:eastAsia="zh-CN"/>
              </w:rPr>
              <w:t>2</w:t>
            </w:r>
          </w:p>
        </w:tc>
      </w:tr>
      <w:tr w:rsidR="000F7299" w14:paraId="5C7158D6" w14:textId="77777777">
        <w:trPr>
          <w:jc w:val="center"/>
        </w:trPr>
        <w:tc>
          <w:tcPr>
            <w:tcW w:w="0" w:type="auto"/>
            <w:shd w:val="clear" w:color="auto" w:fill="auto"/>
          </w:tcPr>
          <w:p w14:paraId="5F467A3F" w14:textId="77777777" w:rsidR="000F7299" w:rsidRDefault="003B3350">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2DCCA7AB" w14:textId="77777777" w:rsidR="000F7299" w:rsidRDefault="003B3350">
            <w:pPr>
              <w:keepLines/>
              <w:jc w:val="center"/>
              <w:rPr>
                <w:color w:val="0000FF"/>
                <w:sz w:val="20"/>
                <w:lang w:eastAsia="zh-CN"/>
              </w:rPr>
            </w:pPr>
            <w:r>
              <w:rPr>
                <w:color w:val="0000FF"/>
                <w:sz w:val="20"/>
                <w:lang w:eastAsia="zh-CN"/>
              </w:rPr>
              <w:t>2</w:t>
            </w:r>
          </w:p>
        </w:tc>
        <w:tc>
          <w:tcPr>
            <w:tcW w:w="0" w:type="auto"/>
            <w:shd w:val="clear" w:color="auto" w:fill="auto"/>
            <w:vAlign w:val="center"/>
          </w:tcPr>
          <w:p w14:paraId="1F490A5D" w14:textId="77777777" w:rsidR="000F7299" w:rsidRDefault="003B3350">
            <w:pPr>
              <w:keepLines/>
              <w:jc w:val="center"/>
              <w:rPr>
                <w:color w:val="0000FF"/>
                <w:sz w:val="20"/>
                <w:lang w:eastAsia="zh-CN"/>
              </w:rPr>
            </w:pPr>
            <w:r>
              <w:rPr>
                <w:color w:val="0000FF"/>
                <w:sz w:val="20"/>
                <w:lang w:eastAsia="zh-CN"/>
              </w:rPr>
              <w:t>20,21</w:t>
            </w:r>
          </w:p>
        </w:tc>
        <w:tc>
          <w:tcPr>
            <w:tcW w:w="1710" w:type="dxa"/>
            <w:vAlign w:val="center"/>
          </w:tcPr>
          <w:p w14:paraId="501F50F3" w14:textId="77777777" w:rsidR="000F7299" w:rsidRDefault="003B3350">
            <w:pPr>
              <w:keepLines/>
              <w:jc w:val="center"/>
              <w:rPr>
                <w:color w:val="0000FF"/>
                <w:sz w:val="20"/>
                <w:lang w:eastAsia="zh-CN"/>
              </w:rPr>
            </w:pPr>
            <w:r>
              <w:rPr>
                <w:color w:val="0000FF"/>
                <w:sz w:val="20"/>
                <w:lang w:eastAsia="zh-CN"/>
              </w:rPr>
              <w:t>2</w:t>
            </w:r>
          </w:p>
        </w:tc>
      </w:tr>
      <w:tr w:rsidR="000F7299" w14:paraId="479B53E2" w14:textId="77777777">
        <w:trPr>
          <w:jc w:val="center"/>
        </w:trPr>
        <w:tc>
          <w:tcPr>
            <w:tcW w:w="0" w:type="auto"/>
            <w:shd w:val="clear" w:color="auto" w:fill="auto"/>
          </w:tcPr>
          <w:p w14:paraId="0369EC6D" w14:textId="77777777" w:rsidR="000F7299" w:rsidRDefault="003B3350">
            <w:pPr>
              <w:keepLines/>
              <w:jc w:val="center"/>
              <w:rPr>
                <w:rFonts w:ascii="Times" w:hAnsi="Times" w:cs="Times"/>
                <w:sz w:val="20"/>
              </w:rPr>
            </w:pPr>
            <w:r>
              <w:rPr>
                <w:rFonts w:ascii="Times" w:eastAsia="宋体" w:hAnsi="Times" w:cs="Times"/>
                <w:sz w:val="20"/>
              </w:rPr>
              <w:t>38-63</w:t>
            </w:r>
          </w:p>
        </w:tc>
        <w:tc>
          <w:tcPr>
            <w:tcW w:w="0" w:type="auto"/>
          </w:tcPr>
          <w:p w14:paraId="119FCD8B" w14:textId="77777777" w:rsidR="000F7299" w:rsidRDefault="003B3350">
            <w:pPr>
              <w:keepLines/>
              <w:jc w:val="center"/>
              <w:rPr>
                <w:color w:val="0000FF"/>
                <w:sz w:val="20"/>
                <w:lang w:eastAsia="zh-CN"/>
              </w:rPr>
            </w:pPr>
            <w:r>
              <w:rPr>
                <w:rFonts w:ascii="Times" w:eastAsia="宋体" w:hAnsi="Times" w:cs="Times"/>
                <w:sz w:val="20"/>
              </w:rPr>
              <w:t>Reserved</w:t>
            </w:r>
          </w:p>
        </w:tc>
        <w:tc>
          <w:tcPr>
            <w:tcW w:w="0" w:type="auto"/>
            <w:shd w:val="clear" w:color="auto" w:fill="auto"/>
          </w:tcPr>
          <w:p w14:paraId="3A9D0CF6" w14:textId="77777777" w:rsidR="000F7299" w:rsidRDefault="003B3350">
            <w:pPr>
              <w:keepLines/>
              <w:jc w:val="center"/>
              <w:rPr>
                <w:color w:val="0000FF"/>
                <w:sz w:val="20"/>
                <w:lang w:eastAsia="zh-CN"/>
              </w:rPr>
            </w:pPr>
            <w:r>
              <w:rPr>
                <w:rFonts w:ascii="Times" w:eastAsia="宋体" w:hAnsi="Times" w:cs="Times"/>
                <w:sz w:val="20"/>
              </w:rPr>
              <w:t>Reserved</w:t>
            </w:r>
          </w:p>
        </w:tc>
        <w:tc>
          <w:tcPr>
            <w:tcW w:w="1710" w:type="dxa"/>
          </w:tcPr>
          <w:p w14:paraId="36070D70" w14:textId="77777777" w:rsidR="000F7299" w:rsidRDefault="003B3350">
            <w:pPr>
              <w:keepLines/>
              <w:jc w:val="center"/>
              <w:rPr>
                <w:color w:val="0000FF"/>
                <w:sz w:val="20"/>
                <w:lang w:eastAsia="zh-CN"/>
              </w:rPr>
            </w:pPr>
            <w:r>
              <w:rPr>
                <w:rFonts w:ascii="Times" w:eastAsia="宋体" w:hAnsi="Times" w:cs="Times"/>
                <w:sz w:val="20"/>
              </w:rPr>
              <w:t>Reserved</w:t>
            </w:r>
          </w:p>
        </w:tc>
      </w:tr>
    </w:tbl>
    <w:p w14:paraId="2CEDE8E8"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E0CE406"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252E7253" w14:textId="77777777">
        <w:trPr>
          <w:jc w:val="center"/>
        </w:trPr>
        <w:tc>
          <w:tcPr>
            <w:tcW w:w="0" w:type="auto"/>
            <w:shd w:val="clear" w:color="auto" w:fill="D9D9D9"/>
            <w:vAlign w:val="center"/>
          </w:tcPr>
          <w:p w14:paraId="0F94888F"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0478946"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36A2C87"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7B3B18AC"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20DB856B" w14:textId="77777777">
        <w:trPr>
          <w:jc w:val="center"/>
        </w:trPr>
        <w:tc>
          <w:tcPr>
            <w:tcW w:w="0" w:type="auto"/>
            <w:shd w:val="clear" w:color="auto" w:fill="auto"/>
          </w:tcPr>
          <w:p w14:paraId="01E4AD1A"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3CD174D8" w14:textId="77777777" w:rsidR="000F7299" w:rsidRDefault="003B3350">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vAlign w:val="center"/>
          </w:tcPr>
          <w:p w14:paraId="4A7C575D" w14:textId="77777777" w:rsidR="000F7299" w:rsidRDefault="003B3350">
            <w:pPr>
              <w:keepLines/>
              <w:jc w:val="center"/>
              <w:rPr>
                <w:rFonts w:ascii="Times" w:eastAsia="宋体" w:hAnsi="Times" w:cs="Times"/>
                <w:sz w:val="20"/>
                <w:lang w:eastAsia="zh-CN"/>
              </w:rPr>
            </w:pPr>
            <w:r>
              <w:rPr>
                <w:sz w:val="20"/>
                <w:highlight w:val="yellow"/>
                <w:lang w:eastAsia="zh-CN"/>
              </w:rPr>
              <w:t>0-2</w:t>
            </w:r>
          </w:p>
        </w:tc>
        <w:tc>
          <w:tcPr>
            <w:tcW w:w="1710" w:type="dxa"/>
            <w:vAlign w:val="center"/>
          </w:tcPr>
          <w:p w14:paraId="1F3073E9" w14:textId="77777777" w:rsidR="000F7299" w:rsidRDefault="003B3350">
            <w:pPr>
              <w:keepLines/>
              <w:jc w:val="center"/>
              <w:rPr>
                <w:rFonts w:ascii="Times" w:eastAsia="宋体" w:hAnsi="Times" w:cs="Times"/>
                <w:sz w:val="20"/>
                <w:lang w:eastAsia="zh-CN"/>
              </w:rPr>
            </w:pPr>
            <w:r>
              <w:rPr>
                <w:sz w:val="20"/>
                <w:highlight w:val="yellow"/>
                <w:lang w:eastAsia="zh-CN"/>
              </w:rPr>
              <w:t>1</w:t>
            </w:r>
          </w:p>
        </w:tc>
      </w:tr>
      <w:tr w:rsidR="000F7299" w14:paraId="64F7FB61" w14:textId="77777777">
        <w:trPr>
          <w:jc w:val="center"/>
        </w:trPr>
        <w:tc>
          <w:tcPr>
            <w:tcW w:w="0" w:type="auto"/>
            <w:shd w:val="clear" w:color="auto" w:fill="auto"/>
          </w:tcPr>
          <w:p w14:paraId="209A1032" w14:textId="77777777" w:rsidR="000F7299" w:rsidRDefault="003B3350">
            <w:pPr>
              <w:keepLines/>
              <w:jc w:val="center"/>
              <w:rPr>
                <w:rFonts w:ascii="Times" w:eastAsia="宋体" w:hAnsi="Times" w:cs="Times"/>
                <w:sz w:val="20"/>
              </w:rPr>
            </w:pPr>
            <w:r>
              <w:rPr>
                <w:rFonts w:ascii="Times" w:eastAsia="宋体" w:hAnsi="Times" w:cs="Times"/>
                <w:sz w:val="20"/>
                <w:lang w:eastAsia="zh-CN"/>
              </w:rPr>
              <w:lastRenderedPageBreak/>
              <w:t>1</w:t>
            </w:r>
          </w:p>
        </w:tc>
        <w:tc>
          <w:tcPr>
            <w:tcW w:w="0" w:type="auto"/>
            <w:vAlign w:val="center"/>
          </w:tcPr>
          <w:p w14:paraId="516C1C17"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3B7E7499" w14:textId="77777777" w:rsidR="000F7299" w:rsidRDefault="003B3350">
            <w:pPr>
              <w:keepLines/>
              <w:jc w:val="center"/>
              <w:rPr>
                <w:rFonts w:ascii="Times" w:eastAsia="宋体" w:hAnsi="Times" w:cs="Times"/>
                <w:sz w:val="20"/>
                <w:lang w:eastAsia="zh-CN"/>
              </w:rPr>
            </w:pPr>
            <w:r>
              <w:rPr>
                <w:sz w:val="20"/>
                <w:highlight w:val="yellow"/>
                <w:lang w:eastAsia="zh-CN"/>
              </w:rPr>
              <w:t>0-2</w:t>
            </w:r>
          </w:p>
        </w:tc>
        <w:tc>
          <w:tcPr>
            <w:tcW w:w="1710" w:type="dxa"/>
            <w:vAlign w:val="center"/>
          </w:tcPr>
          <w:p w14:paraId="7D4BEE0A" w14:textId="77777777" w:rsidR="000F7299" w:rsidRDefault="003B3350">
            <w:pPr>
              <w:keepLines/>
              <w:jc w:val="center"/>
              <w:rPr>
                <w:rFonts w:ascii="Times" w:eastAsia="宋体" w:hAnsi="Times" w:cs="Times"/>
                <w:sz w:val="20"/>
                <w:lang w:eastAsia="zh-CN"/>
              </w:rPr>
            </w:pPr>
            <w:r>
              <w:rPr>
                <w:sz w:val="20"/>
                <w:highlight w:val="yellow"/>
                <w:lang w:eastAsia="zh-CN"/>
              </w:rPr>
              <w:t>1</w:t>
            </w:r>
          </w:p>
        </w:tc>
      </w:tr>
      <w:tr w:rsidR="000F7299" w14:paraId="5117E291" w14:textId="77777777">
        <w:trPr>
          <w:jc w:val="center"/>
        </w:trPr>
        <w:tc>
          <w:tcPr>
            <w:tcW w:w="0" w:type="auto"/>
            <w:shd w:val="clear" w:color="auto" w:fill="auto"/>
          </w:tcPr>
          <w:p w14:paraId="18739AEC"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260B0BAE"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10CBD1AE" w14:textId="77777777" w:rsidR="000F7299" w:rsidRDefault="003B3350">
            <w:pPr>
              <w:keepLines/>
              <w:jc w:val="center"/>
              <w:rPr>
                <w:rFonts w:ascii="Times" w:eastAsia="宋体" w:hAnsi="Times" w:cs="Times"/>
                <w:sz w:val="20"/>
                <w:lang w:eastAsia="zh-CN"/>
              </w:rPr>
            </w:pPr>
            <w:r>
              <w:rPr>
                <w:sz w:val="20"/>
                <w:highlight w:val="yellow"/>
                <w:lang w:eastAsia="zh-CN"/>
              </w:rPr>
              <w:t>3-5</w:t>
            </w:r>
          </w:p>
        </w:tc>
        <w:tc>
          <w:tcPr>
            <w:tcW w:w="1710" w:type="dxa"/>
            <w:vAlign w:val="center"/>
          </w:tcPr>
          <w:p w14:paraId="7637ADEA" w14:textId="77777777" w:rsidR="000F7299" w:rsidRDefault="003B3350">
            <w:pPr>
              <w:keepLines/>
              <w:jc w:val="center"/>
              <w:rPr>
                <w:rFonts w:ascii="Times" w:eastAsia="宋体" w:hAnsi="Times" w:cs="Times"/>
                <w:sz w:val="20"/>
                <w:lang w:eastAsia="zh-CN"/>
              </w:rPr>
            </w:pPr>
            <w:r>
              <w:rPr>
                <w:sz w:val="20"/>
                <w:highlight w:val="yellow"/>
                <w:lang w:eastAsia="zh-CN"/>
              </w:rPr>
              <w:t>1</w:t>
            </w:r>
          </w:p>
        </w:tc>
      </w:tr>
      <w:tr w:rsidR="000F7299" w14:paraId="15159FE9" w14:textId="77777777">
        <w:trPr>
          <w:jc w:val="center"/>
        </w:trPr>
        <w:tc>
          <w:tcPr>
            <w:tcW w:w="0" w:type="auto"/>
            <w:shd w:val="clear" w:color="auto" w:fill="auto"/>
          </w:tcPr>
          <w:p w14:paraId="1C5BB88F"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05C3FE4D"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4AFF73DD" w14:textId="77777777" w:rsidR="000F7299" w:rsidRDefault="003B3350">
            <w:pPr>
              <w:keepLines/>
              <w:jc w:val="center"/>
              <w:rPr>
                <w:rFonts w:ascii="Times" w:eastAsia="宋体" w:hAnsi="Times" w:cs="Times"/>
                <w:sz w:val="20"/>
              </w:rPr>
            </w:pPr>
            <w:r>
              <w:rPr>
                <w:sz w:val="20"/>
                <w:highlight w:val="yellow"/>
                <w:lang w:eastAsia="zh-CN"/>
              </w:rPr>
              <w:t>0,1,6</w:t>
            </w:r>
          </w:p>
        </w:tc>
        <w:tc>
          <w:tcPr>
            <w:tcW w:w="1710" w:type="dxa"/>
            <w:vAlign w:val="center"/>
          </w:tcPr>
          <w:p w14:paraId="450CBF59"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70805CB9" w14:textId="77777777">
        <w:trPr>
          <w:jc w:val="center"/>
        </w:trPr>
        <w:tc>
          <w:tcPr>
            <w:tcW w:w="0" w:type="auto"/>
            <w:shd w:val="clear" w:color="auto" w:fill="auto"/>
          </w:tcPr>
          <w:p w14:paraId="79A47AAB"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3602E7D6"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2884BE02" w14:textId="77777777" w:rsidR="000F7299" w:rsidRDefault="003B3350">
            <w:pPr>
              <w:keepLines/>
              <w:jc w:val="center"/>
              <w:rPr>
                <w:rFonts w:ascii="Times" w:eastAsia="宋体" w:hAnsi="Times" w:cs="Times"/>
                <w:sz w:val="20"/>
                <w:lang w:eastAsia="zh-CN"/>
              </w:rPr>
            </w:pPr>
            <w:r>
              <w:rPr>
                <w:sz w:val="20"/>
                <w:highlight w:val="yellow"/>
                <w:lang w:eastAsia="zh-CN"/>
              </w:rPr>
              <w:t>2,3,8</w:t>
            </w:r>
          </w:p>
        </w:tc>
        <w:tc>
          <w:tcPr>
            <w:tcW w:w="1710" w:type="dxa"/>
            <w:vAlign w:val="center"/>
          </w:tcPr>
          <w:p w14:paraId="077A0E39"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267833DA" w14:textId="77777777">
        <w:trPr>
          <w:jc w:val="center"/>
        </w:trPr>
        <w:tc>
          <w:tcPr>
            <w:tcW w:w="0" w:type="auto"/>
            <w:shd w:val="clear" w:color="auto" w:fill="auto"/>
          </w:tcPr>
          <w:p w14:paraId="07721202"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vAlign w:val="center"/>
          </w:tcPr>
          <w:p w14:paraId="3E298050"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592C4FA2" w14:textId="77777777" w:rsidR="000F7299" w:rsidRDefault="003B3350">
            <w:pPr>
              <w:keepLines/>
              <w:jc w:val="center"/>
              <w:rPr>
                <w:rFonts w:ascii="Times" w:eastAsia="宋体" w:hAnsi="Times" w:cs="Times"/>
                <w:sz w:val="20"/>
              </w:rPr>
            </w:pPr>
            <w:r>
              <w:rPr>
                <w:sz w:val="20"/>
                <w:highlight w:val="yellow"/>
                <w:lang w:eastAsia="zh-CN"/>
              </w:rPr>
              <w:t>4,5,10</w:t>
            </w:r>
          </w:p>
        </w:tc>
        <w:tc>
          <w:tcPr>
            <w:tcW w:w="1710" w:type="dxa"/>
            <w:vAlign w:val="center"/>
          </w:tcPr>
          <w:p w14:paraId="13F7DA23"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3780E599" w14:textId="77777777">
        <w:trPr>
          <w:jc w:val="center"/>
        </w:trPr>
        <w:tc>
          <w:tcPr>
            <w:tcW w:w="0" w:type="auto"/>
            <w:shd w:val="clear" w:color="auto" w:fill="auto"/>
          </w:tcPr>
          <w:p w14:paraId="6C6A0271"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39EC977F" w14:textId="77777777" w:rsidR="000F7299" w:rsidRDefault="003B3350">
            <w:pPr>
              <w:keepLines/>
              <w:jc w:val="center"/>
              <w:rPr>
                <w:rFonts w:ascii="Times" w:eastAsia="宋体" w:hAnsi="Times" w:cs="Times"/>
                <w:color w:val="0000FF"/>
                <w:sz w:val="20"/>
              </w:rPr>
            </w:pPr>
            <w:r>
              <w:rPr>
                <w:color w:val="0000FF"/>
                <w:sz w:val="20"/>
                <w:highlight w:val="yellow"/>
                <w:lang w:eastAsia="zh-CN"/>
              </w:rPr>
              <w:t>2</w:t>
            </w:r>
          </w:p>
        </w:tc>
        <w:tc>
          <w:tcPr>
            <w:tcW w:w="0" w:type="auto"/>
            <w:shd w:val="clear" w:color="auto" w:fill="auto"/>
          </w:tcPr>
          <w:p w14:paraId="447CB316" w14:textId="77777777" w:rsidR="000F7299" w:rsidRDefault="003B3350">
            <w:pPr>
              <w:keepLines/>
              <w:jc w:val="center"/>
              <w:rPr>
                <w:rFonts w:ascii="Times" w:eastAsia="宋体" w:hAnsi="Times" w:cs="Times"/>
                <w:color w:val="0000FF"/>
                <w:sz w:val="20"/>
              </w:rPr>
            </w:pPr>
            <w:r>
              <w:rPr>
                <w:color w:val="0000FF"/>
                <w:sz w:val="20"/>
                <w:highlight w:val="yellow"/>
                <w:lang w:eastAsia="zh-CN"/>
              </w:rPr>
              <w:t>12-14</w:t>
            </w:r>
          </w:p>
        </w:tc>
        <w:tc>
          <w:tcPr>
            <w:tcW w:w="1710" w:type="dxa"/>
            <w:vAlign w:val="center"/>
          </w:tcPr>
          <w:p w14:paraId="7EEF258F" w14:textId="77777777" w:rsidR="000F7299" w:rsidRDefault="003B3350">
            <w:pPr>
              <w:keepLines/>
              <w:jc w:val="center"/>
              <w:rPr>
                <w:rFonts w:ascii="Times" w:eastAsia="宋体" w:hAnsi="Times" w:cs="Times"/>
                <w:color w:val="0000FF"/>
                <w:sz w:val="20"/>
              </w:rPr>
            </w:pPr>
            <w:r>
              <w:rPr>
                <w:color w:val="0000FF"/>
                <w:sz w:val="20"/>
                <w:highlight w:val="yellow"/>
                <w:lang w:eastAsia="zh-CN"/>
              </w:rPr>
              <w:t>1</w:t>
            </w:r>
          </w:p>
        </w:tc>
      </w:tr>
      <w:tr w:rsidR="000F7299" w14:paraId="5008816F" w14:textId="77777777">
        <w:trPr>
          <w:jc w:val="center"/>
        </w:trPr>
        <w:tc>
          <w:tcPr>
            <w:tcW w:w="0" w:type="auto"/>
            <w:shd w:val="clear" w:color="auto" w:fill="auto"/>
          </w:tcPr>
          <w:p w14:paraId="66F4E1CA" w14:textId="77777777" w:rsidR="000F7299" w:rsidRDefault="003B3350">
            <w:pPr>
              <w:keepLines/>
              <w:jc w:val="center"/>
              <w:rPr>
                <w:rFonts w:ascii="Times" w:hAnsi="Times" w:cs="Times"/>
                <w:sz w:val="20"/>
              </w:rPr>
            </w:pPr>
            <w:r>
              <w:rPr>
                <w:rFonts w:ascii="Times" w:hAnsi="Times" w:cs="Times" w:hint="eastAsia"/>
                <w:sz w:val="20"/>
              </w:rPr>
              <w:t>7</w:t>
            </w:r>
          </w:p>
        </w:tc>
        <w:tc>
          <w:tcPr>
            <w:tcW w:w="0" w:type="auto"/>
          </w:tcPr>
          <w:p w14:paraId="5B86FFF6" w14:textId="77777777" w:rsidR="000F7299" w:rsidRDefault="003B3350">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tcPr>
          <w:p w14:paraId="65166AB0" w14:textId="77777777" w:rsidR="000F7299" w:rsidRDefault="003B3350">
            <w:pPr>
              <w:keepLines/>
              <w:jc w:val="center"/>
              <w:rPr>
                <w:rFonts w:ascii="Times" w:eastAsia="宋体" w:hAnsi="Times" w:cs="Times"/>
                <w:color w:val="0000FF"/>
                <w:sz w:val="20"/>
              </w:rPr>
            </w:pPr>
            <w:r>
              <w:rPr>
                <w:color w:val="0000FF"/>
                <w:sz w:val="20"/>
                <w:highlight w:val="yellow"/>
                <w:lang w:eastAsia="zh-CN"/>
              </w:rPr>
              <w:t>12-14</w:t>
            </w:r>
          </w:p>
        </w:tc>
        <w:tc>
          <w:tcPr>
            <w:tcW w:w="1710" w:type="dxa"/>
            <w:vAlign w:val="center"/>
          </w:tcPr>
          <w:p w14:paraId="2807D87A" w14:textId="77777777" w:rsidR="000F7299" w:rsidRDefault="003B3350">
            <w:pPr>
              <w:keepLines/>
              <w:jc w:val="center"/>
              <w:rPr>
                <w:rFonts w:ascii="Times" w:eastAsia="宋体" w:hAnsi="Times" w:cs="Times"/>
                <w:color w:val="0000FF"/>
                <w:sz w:val="20"/>
              </w:rPr>
            </w:pPr>
            <w:r>
              <w:rPr>
                <w:color w:val="0000FF"/>
                <w:sz w:val="20"/>
                <w:highlight w:val="yellow"/>
                <w:lang w:eastAsia="zh-CN"/>
              </w:rPr>
              <w:t>1</w:t>
            </w:r>
          </w:p>
        </w:tc>
      </w:tr>
      <w:tr w:rsidR="000F7299" w14:paraId="11DAF3BB" w14:textId="77777777">
        <w:trPr>
          <w:jc w:val="center"/>
        </w:trPr>
        <w:tc>
          <w:tcPr>
            <w:tcW w:w="0" w:type="auto"/>
            <w:shd w:val="clear" w:color="auto" w:fill="auto"/>
          </w:tcPr>
          <w:p w14:paraId="715A533E" w14:textId="77777777" w:rsidR="000F7299" w:rsidRDefault="003B3350">
            <w:pPr>
              <w:keepLines/>
              <w:jc w:val="center"/>
              <w:rPr>
                <w:rFonts w:ascii="Times" w:hAnsi="Times" w:cs="Times"/>
                <w:sz w:val="20"/>
              </w:rPr>
            </w:pPr>
            <w:r>
              <w:rPr>
                <w:rFonts w:ascii="Times" w:hAnsi="Times" w:cs="Times" w:hint="eastAsia"/>
                <w:sz w:val="20"/>
              </w:rPr>
              <w:t>8</w:t>
            </w:r>
          </w:p>
        </w:tc>
        <w:tc>
          <w:tcPr>
            <w:tcW w:w="0" w:type="auto"/>
          </w:tcPr>
          <w:p w14:paraId="31385C26" w14:textId="77777777" w:rsidR="000F7299" w:rsidRDefault="003B3350">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tcPr>
          <w:p w14:paraId="5A33E390" w14:textId="77777777" w:rsidR="000F7299" w:rsidRDefault="003B3350">
            <w:pPr>
              <w:keepLines/>
              <w:jc w:val="center"/>
              <w:rPr>
                <w:rFonts w:ascii="Times" w:eastAsia="宋体" w:hAnsi="Times" w:cs="Times"/>
                <w:color w:val="0000FF"/>
                <w:sz w:val="20"/>
              </w:rPr>
            </w:pPr>
            <w:r>
              <w:rPr>
                <w:color w:val="0000FF"/>
                <w:sz w:val="20"/>
                <w:highlight w:val="yellow"/>
                <w:lang w:eastAsia="zh-CN"/>
              </w:rPr>
              <w:t>15-17</w:t>
            </w:r>
          </w:p>
        </w:tc>
        <w:tc>
          <w:tcPr>
            <w:tcW w:w="1710" w:type="dxa"/>
            <w:vAlign w:val="center"/>
          </w:tcPr>
          <w:p w14:paraId="13ADE947" w14:textId="77777777" w:rsidR="000F7299" w:rsidRDefault="003B3350">
            <w:pPr>
              <w:keepLines/>
              <w:jc w:val="center"/>
              <w:rPr>
                <w:rFonts w:ascii="Times" w:eastAsia="宋体" w:hAnsi="Times" w:cs="Times"/>
                <w:color w:val="0000FF"/>
                <w:sz w:val="20"/>
              </w:rPr>
            </w:pPr>
            <w:r>
              <w:rPr>
                <w:color w:val="0000FF"/>
                <w:sz w:val="20"/>
                <w:highlight w:val="yellow"/>
                <w:lang w:eastAsia="zh-CN"/>
              </w:rPr>
              <w:t>1</w:t>
            </w:r>
          </w:p>
        </w:tc>
      </w:tr>
      <w:tr w:rsidR="000F7299" w14:paraId="74BC215D" w14:textId="77777777">
        <w:trPr>
          <w:jc w:val="center"/>
        </w:trPr>
        <w:tc>
          <w:tcPr>
            <w:tcW w:w="0" w:type="auto"/>
            <w:shd w:val="clear" w:color="auto" w:fill="auto"/>
          </w:tcPr>
          <w:p w14:paraId="17C5037C"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7C236883" w14:textId="77777777" w:rsidR="000F7299" w:rsidRDefault="003B3350">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756D59D4" w14:textId="77777777" w:rsidR="000F7299" w:rsidRDefault="003B3350">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7F1C1E1C" w14:textId="77777777" w:rsidR="000F7299" w:rsidRDefault="003B3350">
            <w:pPr>
              <w:keepLines/>
              <w:jc w:val="center"/>
              <w:rPr>
                <w:color w:val="0000FF"/>
                <w:sz w:val="20"/>
                <w:highlight w:val="cyan"/>
                <w:lang w:eastAsia="zh-CN"/>
              </w:rPr>
            </w:pPr>
            <w:r>
              <w:rPr>
                <w:color w:val="0000FF"/>
                <w:sz w:val="20"/>
                <w:highlight w:val="yellow"/>
                <w:lang w:eastAsia="zh-CN"/>
              </w:rPr>
              <w:t>2</w:t>
            </w:r>
          </w:p>
        </w:tc>
      </w:tr>
      <w:tr w:rsidR="000F7299" w14:paraId="6AC7F41D" w14:textId="77777777">
        <w:trPr>
          <w:jc w:val="center"/>
        </w:trPr>
        <w:tc>
          <w:tcPr>
            <w:tcW w:w="0" w:type="auto"/>
            <w:shd w:val="clear" w:color="auto" w:fill="auto"/>
          </w:tcPr>
          <w:p w14:paraId="7058DD1A"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1C271314" w14:textId="77777777" w:rsidR="000F7299" w:rsidRDefault="003B3350">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21397A5" w14:textId="77777777" w:rsidR="000F7299" w:rsidRDefault="003B3350">
            <w:pPr>
              <w:keepLines/>
              <w:jc w:val="center"/>
              <w:rPr>
                <w:sz w:val="20"/>
                <w:highlight w:val="yellow"/>
                <w:lang w:eastAsia="zh-CN"/>
              </w:rPr>
            </w:pPr>
            <w:r>
              <w:rPr>
                <w:color w:val="0000FF"/>
                <w:sz w:val="20"/>
                <w:highlight w:val="yellow"/>
                <w:lang w:eastAsia="zh-CN"/>
              </w:rPr>
              <w:t>14,15,20</w:t>
            </w:r>
          </w:p>
        </w:tc>
        <w:tc>
          <w:tcPr>
            <w:tcW w:w="1710" w:type="dxa"/>
            <w:vAlign w:val="center"/>
          </w:tcPr>
          <w:p w14:paraId="64AD6351" w14:textId="77777777" w:rsidR="000F7299" w:rsidRDefault="003B3350">
            <w:pPr>
              <w:keepLines/>
              <w:jc w:val="center"/>
              <w:rPr>
                <w:sz w:val="20"/>
                <w:highlight w:val="yellow"/>
                <w:lang w:eastAsia="zh-CN"/>
              </w:rPr>
            </w:pPr>
            <w:r>
              <w:rPr>
                <w:color w:val="0000FF"/>
                <w:sz w:val="20"/>
                <w:highlight w:val="yellow"/>
                <w:lang w:eastAsia="zh-CN"/>
              </w:rPr>
              <w:t>2</w:t>
            </w:r>
          </w:p>
        </w:tc>
      </w:tr>
      <w:tr w:rsidR="000F7299" w14:paraId="49469926" w14:textId="77777777">
        <w:trPr>
          <w:jc w:val="center"/>
        </w:trPr>
        <w:tc>
          <w:tcPr>
            <w:tcW w:w="0" w:type="auto"/>
            <w:shd w:val="clear" w:color="auto" w:fill="auto"/>
          </w:tcPr>
          <w:p w14:paraId="13ECE6A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0258B67D" w14:textId="77777777" w:rsidR="000F7299" w:rsidRDefault="003B3350">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05D8086" w14:textId="77777777" w:rsidR="000F7299" w:rsidRDefault="003B3350">
            <w:pPr>
              <w:keepLines/>
              <w:jc w:val="center"/>
              <w:rPr>
                <w:sz w:val="20"/>
                <w:highlight w:val="yellow"/>
                <w:lang w:eastAsia="zh-CN"/>
              </w:rPr>
            </w:pPr>
            <w:r>
              <w:rPr>
                <w:color w:val="0000FF"/>
                <w:sz w:val="20"/>
                <w:highlight w:val="yellow"/>
                <w:lang w:eastAsia="zh-CN"/>
              </w:rPr>
              <w:t>16,17,22</w:t>
            </w:r>
          </w:p>
        </w:tc>
        <w:tc>
          <w:tcPr>
            <w:tcW w:w="1710" w:type="dxa"/>
            <w:vAlign w:val="center"/>
          </w:tcPr>
          <w:p w14:paraId="3E18677A" w14:textId="77777777" w:rsidR="000F7299" w:rsidRDefault="003B3350">
            <w:pPr>
              <w:keepLines/>
              <w:jc w:val="center"/>
              <w:rPr>
                <w:sz w:val="20"/>
                <w:highlight w:val="yellow"/>
                <w:lang w:eastAsia="zh-CN"/>
              </w:rPr>
            </w:pPr>
            <w:r>
              <w:rPr>
                <w:color w:val="0000FF"/>
                <w:sz w:val="20"/>
                <w:highlight w:val="yellow"/>
                <w:lang w:eastAsia="zh-CN"/>
              </w:rPr>
              <w:t>2</w:t>
            </w:r>
          </w:p>
        </w:tc>
      </w:tr>
      <w:tr w:rsidR="000F7299" w14:paraId="1E1E90FF" w14:textId="77777777">
        <w:trPr>
          <w:jc w:val="center"/>
        </w:trPr>
        <w:tc>
          <w:tcPr>
            <w:tcW w:w="0" w:type="auto"/>
            <w:shd w:val="clear" w:color="auto" w:fill="auto"/>
          </w:tcPr>
          <w:p w14:paraId="346E1AE0"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F09D591" w14:textId="77777777" w:rsidR="000F7299" w:rsidRDefault="003B3350">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375325D8" w14:textId="77777777" w:rsidR="000F7299" w:rsidRDefault="003B3350">
            <w:pPr>
              <w:keepLines/>
              <w:jc w:val="center"/>
              <w:rPr>
                <w:sz w:val="20"/>
                <w:highlight w:val="yellow"/>
                <w:lang w:eastAsia="zh-CN"/>
              </w:rPr>
            </w:pPr>
            <w:r>
              <w:rPr>
                <w:color w:val="FF0000"/>
                <w:sz w:val="20"/>
                <w:highlight w:val="cyan"/>
                <w:lang w:eastAsia="zh-CN"/>
              </w:rPr>
              <w:t>0,1,12</w:t>
            </w:r>
          </w:p>
        </w:tc>
        <w:tc>
          <w:tcPr>
            <w:tcW w:w="1710" w:type="dxa"/>
            <w:vAlign w:val="center"/>
          </w:tcPr>
          <w:p w14:paraId="0BDFA737" w14:textId="77777777" w:rsidR="000F7299" w:rsidRDefault="003B3350">
            <w:pPr>
              <w:keepLines/>
              <w:jc w:val="center"/>
              <w:rPr>
                <w:sz w:val="20"/>
                <w:highlight w:val="yellow"/>
                <w:lang w:eastAsia="zh-CN"/>
              </w:rPr>
            </w:pPr>
            <w:r>
              <w:rPr>
                <w:color w:val="FF0000"/>
                <w:sz w:val="20"/>
                <w:highlight w:val="cyan"/>
                <w:lang w:eastAsia="zh-CN"/>
              </w:rPr>
              <w:t>1</w:t>
            </w:r>
          </w:p>
        </w:tc>
      </w:tr>
      <w:tr w:rsidR="000F7299" w14:paraId="0200BCA4" w14:textId="77777777">
        <w:trPr>
          <w:jc w:val="center"/>
        </w:trPr>
        <w:tc>
          <w:tcPr>
            <w:tcW w:w="0" w:type="auto"/>
            <w:shd w:val="clear" w:color="auto" w:fill="auto"/>
          </w:tcPr>
          <w:p w14:paraId="15AD39F7"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957C78" w14:textId="77777777" w:rsidR="000F7299" w:rsidRDefault="003B3350">
            <w:pPr>
              <w:keepLines/>
              <w:jc w:val="center"/>
              <w:rPr>
                <w:sz w:val="20"/>
                <w:highlight w:val="yellow"/>
                <w:lang w:eastAsia="zh-CN"/>
              </w:rPr>
            </w:pPr>
            <w:r>
              <w:rPr>
                <w:color w:val="FF0000"/>
                <w:sz w:val="20"/>
                <w:lang w:eastAsia="zh-CN"/>
              </w:rPr>
              <w:t>2</w:t>
            </w:r>
          </w:p>
        </w:tc>
        <w:tc>
          <w:tcPr>
            <w:tcW w:w="0" w:type="auto"/>
            <w:shd w:val="clear" w:color="auto" w:fill="auto"/>
          </w:tcPr>
          <w:p w14:paraId="4ED4C2DD" w14:textId="77777777" w:rsidR="000F7299" w:rsidRDefault="003B3350">
            <w:pPr>
              <w:keepLines/>
              <w:jc w:val="center"/>
              <w:rPr>
                <w:sz w:val="20"/>
                <w:highlight w:val="yellow"/>
                <w:lang w:eastAsia="zh-CN"/>
              </w:rPr>
            </w:pPr>
            <w:r>
              <w:rPr>
                <w:color w:val="FF0000"/>
                <w:sz w:val="20"/>
                <w:lang w:eastAsia="zh-CN"/>
              </w:rPr>
              <w:t>0,1,12</w:t>
            </w:r>
          </w:p>
        </w:tc>
        <w:tc>
          <w:tcPr>
            <w:tcW w:w="1710" w:type="dxa"/>
            <w:vAlign w:val="center"/>
          </w:tcPr>
          <w:p w14:paraId="534465C3" w14:textId="77777777" w:rsidR="000F7299" w:rsidRDefault="003B3350">
            <w:pPr>
              <w:keepLines/>
              <w:jc w:val="center"/>
              <w:rPr>
                <w:sz w:val="20"/>
                <w:highlight w:val="yellow"/>
                <w:lang w:eastAsia="zh-CN"/>
              </w:rPr>
            </w:pPr>
            <w:r>
              <w:rPr>
                <w:color w:val="FF0000"/>
                <w:sz w:val="20"/>
                <w:lang w:eastAsia="zh-CN"/>
              </w:rPr>
              <w:t>1</w:t>
            </w:r>
          </w:p>
        </w:tc>
      </w:tr>
      <w:tr w:rsidR="000F7299" w14:paraId="1EED5052" w14:textId="77777777">
        <w:trPr>
          <w:jc w:val="center"/>
        </w:trPr>
        <w:tc>
          <w:tcPr>
            <w:tcW w:w="0" w:type="auto"/>
            <w:shd w:val="clear" w:color="auto" w:fill="auto"/>
          </w:tcPr>
          <w:p w14:paraId="71518809"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5FDCC4C5" w14:textId="77777777" w:rsidR="000F7299" w:rsidRDefault="003B3350">
            <w:pPr>
              <w:keepLines/>
              <w:jc w:val="center"/>
              <w:rPr>
                <w:sz w:val="20"/>
                <w:highlight w:val="yellow"/>
                <w:lang w:eastAsia="zh-CN"/>
              </w:rPr>
            </w:pPr>
            <w:r>
              <w:rPr>
                <w:color w:val="FF0000"/>
                <w:sz w:val="20"/>
                <w:lang w:eastAsia="zh-CN"/>
              </w:rPr>
              <w:t>2</w:t>
            </w:r>
          </w:p>
        </w:tc>
        <w:tc>
          <w:tcPr>
            <w:tcW w:w="0" w:type="auto"/>
            <w:shd w:val="clear" w:color="auto" w:fill="auto"/>
          </w:tcPr>
          <w:p w14:paraId="3375A1F1" w14:textId="77777777" w:rsidR="000F7299" w:rsidRDefault="003B3350">
            <w:pPr>
              <w:keepLines/>
              <w:jc w:val="center"/>
              <w:rPr>
                <w:sz w:val="20"/>
                <w:highlight w:val="yellow"/>
                <w:lang w:eastAsia="zh-CN"/>
              </w:rPr>
            </w:pPr>
            <w:r>
              <w:rPr>
                <w:color w:val="FF0000"/>
                <w:sz w:val="20"/>
                <w:lang w:eastAsia="zh-CN"/>
              </w:rPr>
              <w:t>2,3,14</w:t>
            </w:r>
          </w:p>
        </w:tc>
        <w:tc>
          <w:tcPr>
            <w:tcW w:w="1710" w:type="dxa"/>
            <w:vAlign w:val="center"/>
          </w:tcPr>
          <w:p w14:paraId="42D2755D" w14:textId="77777777" w:rsidR="000F7299" w:rsidRDefault="003B3350">
            <w:pPr>
              <w:keepLines/>
              <w:jc w:val="center"/>
              <w:rPr>
                <w:sz w:val="20"/>
                <w:highlight w:val="yellow"/>
                <w:lang w:eastAsia="zh-CN"/>
              </w:rPr>
            </w:pPr>
            <w:r>
              <w:rPr>
                <w:color w:val="FF0000"/>
                <w:sz w:val="20"/>
                <w:lang w:eastAsia="zh-CN"/>
              </w:rPr>
              <w:t>1</w:t>
            </w:r>
          </w:p>
        </w:tc>
      </w:tr>
      <w:tr w:rsidR="000F7299" w14:paraId="18F36806" w14:textId="77777777">
        <w:trPr>
          <w:jc w:val="center"/>
        </w:trPr>
        <w:tc>
          <w:tcPr>
            <w:tcW w:w="0" w:type="auto"/>
            <w:shd w:val="clear" w:color="auto" w:fill="auto"/>
          </w:tcPr>
          <w:p w14:paraId="112F23F9"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5883B430"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FA48022" w14:textId="77777777" w:rsidR="000F7299" w:rsidRDefault="003B3350">
            <w:pPr>
              <w:keepLines/>
              <w:jc w:val="center"/>
              <w:rPr>
                <w:color w:val="0000FF"/>
                <w:sz w:val="20"/>
                <w:highlight w:val="yellow"/>
                <w:lang w:eastAsia="zh-CN"/>
              </w:rPr>
            </w:pPr>
            <w:r>
              <w:rPr>
                <w:color w:val="FF0000"/>
                <w:sz w:val="20"/>
                <w:lang w:eastAsia="zh-CN"/>
              </w:rPr>
              <w:t>0,1,12</w:t>
            </w:r>
          </w:p>
        </w:tc>
        <w:tc>
          <w:tcPr>
            <w:tcW w:w="1710" w:type="dxa"/>
            <w:vAlign w:val="center"/>
          </w:tcPr>
          <w:p w14:paraId="74D48B5D"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294CE1AC" w14:textId="77777777">
        <w:trPr>
          <w:jc w:val="center"/>
        </w:trPr>
        <w:tc>
          <w:tcPr>
            <w:tcW w:w="0" w:type="auto"/>
            <w:shd w:val="clear" w:color="auto" w:fill="auto"/>
          </w:tcPr>
          <w:p w14:paraId="4CEA5DC2"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561BC26D"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01FEBF78" w14:textId="77777777" w:rsidR="000F7299" w:rsidRDefault="003B3350">
            <w:pPr>
              <w:keepLines/>
              <w:jc w:val="center"/>
              <w:rPr>
                <w:color w:val="0000FF"/>
                <w:sz w:val="20"/>
                <w:highlight w:val="yellow"/>
                <w:lang w:eastAsia="zh-CN"/>
              </w:rPr>
            </w:pPr>
            <w:r>
              <w:rPr>
                <w:color w:val="FF0000"/>
                <w:sz w:val="20"/>
                <w:lang w:eastAsia="zh-CN"/>
              </w:rPr>
              <w:t>2,3,14</w:t>
            </w:r>
          </w:p>
        </w:tc>
        <w:tc>
          <w:tcPr>
            <w:tcW w:w="1710" w:type="dxa"/>
            <w:vAlign w:val="center"/>
          </w:tcPr>
          <w:p w14:paraId="25041957"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69008144" w14:textId="77777777">
        <w:trPr>
          <w:jc w:val="center"/>
        </w:trPr>
        <w:tc>
          <w:tcPr>
            <w:tcW w:w="0" w:type="auto"/>
            <w:shd w:val="clear" w:color="auto" w:fill="auto"/>
          </w:tcPr>
          <w:p w14:paraId="057A3D68"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3D9281EB"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88EE49F" w14:textId="77777777" w:rsidR="000F7299" w:rsidRDefault="003B3350">
            <w:pPr>
              <w:keepLines/>
              <w:jc w:val="center"/>
              <w:rPr>
                <w:color w:val="0000FF"/>
                <w:sz w:val="20"/>
                <w:highlight w:val="yellow"/>
                <w:lang w:eastAsia="zh-CN"/>
              </w:rPr>
            </w:pPr>
            <w:r>
              <w:rPr>
                <w:color w:val="FF0000"/>
                <w:sz w:val="20"/>
                <w:lang w:eastAsia="zh-CN"/>
              </w:rPr>
              <w:t>4,5,16</w:t>
            </w:r>
          </w:p>
        </w:tc>
        <w:tc>
          <w:tcPr>
            <w:tcW w:w="1710" w:type="dxa"/>
            <w:vAlign w:val="center"/>
          </w:tcPr>
          <w:p w14:paraId="5CE56FD7"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525BAB6B" w14:textId="77777777">
        <w:trPr>
          <w:jc w:val="center"/>
        </w:trPr>
        <w:tc>
          <w:tcPr>
            <w:tcW w:w="0" w:type="auto"/>
            <w:shd w:val="clear" w:color="auto" w:fill="auto"/>
          </w:tcPr>
          <w:p w14:paraId="536BF8B3" w14:textId="77777777" w:rsidR="000F7299" w:rsidRDefault="003B3350">
            <w:pPr>
              <w:keepLines/>
              <w:jc w:val="center"/>
              <w:rPr>
                <w:rFonts w:ascii="Times" w:hAnsi="Times" w:cs="Times"/>
                <w:sz w:val="20"/>
              </w:rPr>
            </w:pPr>
            <w:r>
              <w:rPr>
                <w:rFonts w:ascii="Times" w:eastAsia="宋体" w:hAnsi="Times" w:cs="Times"/>
                <w:sz w:val="20"/>
              </w:rPr>
              <w:t>18-63</w:t>
            </w:r>
          </w:p>
        </w:tc>
        <w:tc>
          <w:tcPr>
            <w:tcW w:w="0" w:type="auto"/>
          </w:tcPr>
          <w:p w14:paraId="7030D38D" w14:textId="77777777" w:rsidR="000F7299" w:rsidRDefault="003B3350">
            <w:pPr>
              <w:keepLines/>
              <w:jc w:val="center"/>
              <w:rPr>
                <w:color w:val="0000FF"/>
                <w:sz w:val="20"/>
                <w:highlight w:val="yellow"/>
                <w:lang w:eastAsia="zh-CN"/>
              </w:rPr>
            </w:pPr>
            <w:r>
              <w:rPr>
                <w:rFonts w:ascii="Times" w:eastAsia="宋体" w:hAnsi="Times" w:cs="Times"/>
                <w:sz w:val="20"/>
              </w:rPr>
              <w:t>Reserved</w:t>
            </w:r>
          </w:p>
        </w:tc>
        <w:tc>
          <w:tcPr>
            <w:tcW w:w="0" w:type="auto"/>
            <w:shd w:val="clear" w:color="auto" w:fill="auto"/>
          </w:tcPr>
          <w:p w14:paraId="1C30B0FA" w14:textId="77777777" w:rsidR="000F7299" w:rsidRDefault="003B3350">
            <w:pPr>
              <w:keepLines/>
              <w:jc w:val="center"/>
              <w:rPr>
                <w:color w:val="0000FF"/>
                <w:sz w:val="20"/>
                <w:highlight w:val="yellow"/>
                <w:lang w:eastAsia="zh-CN"/>
              </w:rPr>
            </w:pPr>
            <w:r>
              <w:rPr>
                <w:rFonts w:ascii="Times" w:eastAsia="宋体" w:hAnsi="Times" w:cs="Times"/>
                <w:sz w:val="20"/>
              </w:rPr>
              <w:t>Reserved</w:t>
            </w:r>
          </w:p>
        </w:tc>
        <w:tc>
          <w:tcPr>
            <w:tcW w:w="1710" w:type="dxa"/>
          </w:tcPr>
          <w:p w14:paraId="130217E7" w14:textId="77777777" w:rsidR="000F7299" w:rsidRDefault="003B3350">
            <w:pPr>
              <w:keepLines/>
              <w:jc w:val="center"/>
              <w:rPr>
                <w:color w:val="0000FF"/>
                <w:sz w:val="20"/>
                <w:highlight w:val="yellow"/>
                <w:lang w:eastAsia="zh-CN"/>
              </w:rPr>
            </w:pPr>
            <w:r>
              <w:rPr>
                <w:rFonts w:ascii="Times" w:eastAsia="宋体" w:hAnsi="Times" w:cs="Times"/>
                <w:sz w:val="20"/>
              </w:rPr>
              <w:t>Reserved</w:t>
            </w:r>
          </w:p>
        </w:tc>
      </w:tr>
    </w:tbl>
    <w:p w14:paraId="21CC120C"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2CDD189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9056EF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008CBCA7" w14:textId="77777777">
        <w:trPr>
          <w:jc w:val="center"/>
        </w:trPr>
        <w:tc>
          <w:tcPr>
            <w:tcW w:w="0" w:type="auto"/>
            <w:shd w:val="clear" w:color="auto" w:fill="D9D9D9"/>
            <w:vAlign w:val="center"/>
          </w:tcPr>
          <w:p w14:paraId="207DC05C"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34954BA"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F442C19"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755CB4B0"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12172D3D" w14:textId="77777777">
        <w:trPr>
          <w:jc w:val="center"/>
        </w:trPr>
        <w:tc>
          <w:tcPr>
            <w:tcW w:w="0" w:type="auto"/>
            <w:shd w:val="clear" w:color="auto" w:fill="auto"/>
          </w:tcPr>
          <w:p w14:paraId="322DF7C2"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2886A3F2" w14:textId="77777777" w:rsidR="000F7299" w:rsidRDefault="003B3350">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vAlign w:val="center"/>
          </w:tcPr>
          <w:p w14:paraId="504C516B" w14:textId="77777777" w:rsidR="000F7299" w:rsidRDefault="003B3350">
            <w:pPr>
              <w:keepLines/>
              <w:jc w:val="center"/>
              <w:rPr>
                <w:rFonts w:ascii="Times" w:eastAsia="宋体" w:hAnsi="Times" w:cs="Times"/>
                <w:sz w:val="20"/>
                <w:lang w:eastAsia="zh-CN"/>
              </w:rPr>
            </w:pPr>
            <w:r>
              <w:rPr>
                <w:sz w:val="20"/>
                <w:highlight w:val="yellow"/>
                <w:lang w:eastAsia="zh-CN"/>
              </w:rPr>
              <w:t>0-3</w:t>
            </w:r>
          </w:p>
        </w:tc>
        <w:tc>
          <w:tcPr>
            <w:tcW w:w="1710" w:type="dxa"/>
            <w:vAlign w:val="center"/>
          </w:tcPr>
          <w:p w14:paraId="1ADC578B" w14:textId="77777777" w:rsidR="000F7299" w:rsidRDefault="003B3350">
            <w:pPr>
              <w:keepLines/>
              <w:jc w:val="center"/>
              <w:rPr>
                <w:rFonts w:ascii="Times" w:eastAsia="宋体" w:hAnsi="Times" w:cs="Times"/>
                <w:sz w:val="20"/>
                <w:lang w:eastAsia="zh-CN"/>
              </w:rPr>
            </w:pPr>
            <w:r>
              <w:rPr>
                <w:sz w:val="20"/>
                <w:highlight w:val="yellow"/>
                <w:lang w:eastAsia="zh-CN"/>
              </w:rPr>
              <w:t>1</w:t>
            </w:r>
          </w:p>
        </w:tc>
      </w:tr>
      <w:tr w:rsidR="000F7299" w14:paraId="576DFFB5" w14:textId="77777777">
        <w:trPr>
          <w:jc w:val="center"/>
        </w:trPr>
        <w:tc>
          <w:tcPr>
            <w:tcW w:w="0" w:type="auto"/>
            <w:shd w:val="clear" w:color="auto" w:fill="auto"/>
          </w:tcPr>
          <w:p w14:paraId="1E2F4A6A"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17468267"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07055E3F" w14:textId="77777777" w:rsidR="000F7299" w:rsidRDefault="003B3350">
            <w:pPr>
              <w:keepLines/>
              <w:jc w:val="center"/>
              <w:rPr>
                <w:rFonts w:ascii="Times" w:eastAsia="宋体" w:hAnsi="Times" w:cs="Times"/>
                <w:sz w:val="20"/>
                <w:lang w:eastAsia="zh-CN"/>
              </w:rPr>
            </w:pPr>
            <w:r>
              <w:rPr>
                <w:sz w:val="20"/>
                <w:highlight w:val="yellow"/>
                <w:lang w:eastAsia="zh-CN"/>
              </w:rPr>
              <w:t>0-3</w:t>
            </w:r>
          </w:p>
        </w:tc>
        <w:tc>
          <w:tcPr>
            <w:tcW w:w="1710" w:type="dxa"/>
            <w:vAlign w:val="center"/>
          </w:tcPr>
          <w:p w14:paraId="73FD4C88" w14:textId="77777777" w:rsidR="000F7299" w:rsidRDefault="003B3350">
            <w:pPr>
              <w:keepLines/>
              <w:jc w:val="center"/>
              <w:rPr>
                <w:rFonts w:ascii="Times" w:eastAsia="宋体" w:hAnsi="Times" w:cs="Times"/>
                <w:sz w:val="20"/>
                <w:lang w:eastAsia="zh-CN"/>
              </w:rPr>
            </w:pPr>
            <w:r>
              <w:rPr>
                <w:sz w:val="20"/>
                <w:highlight w:val="yellow"/>
                <w:lang w:eastAsia="zh-CN"/>
              </w:rPr>
              <w:t>1</w:t>
            </w:r>
          </w:p>
        </w:tc>
      </w:tr>
      <w:tr w:rsidR="000F7299" w14:paraId="02468E2F" w14:textId="77777777">
        <w:trPr>
          <w:jc w:val="center"/>
        </w:trPr>
        <w:tc>
          <w:tcPr>
            <w:tcW w:w="0" w:type="auto"/>
            <w:shd w:val="clear" w:color="auto" w:fill="auto"/>
          </w:tcPr>
          <w:p w14:paraId="31F797CC"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02874D2C"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1BA83F38" w14:textId="77777777" w:rsidR="000F7299" w:rsidRDefault="003B3350">
            <w:pPr>
              <w:keepLines/>
              <w:jc w:val="center"/>
              <w:rPr>
                <w:rFonts w:ascii="Times" w:eastAsia="宋体" w:hAnsi="Times" w:cs="Times"/>
                <w:sz w:val="20"/>
                <w:lang w:eastAsia="zh-CN"/>
              </w:rPr>
            </w:pPr>
            <w:r>
              <w:rPr>
                <w:sz w:val="20"/>
                <w:highlight w:val="yellow"/>
                <w:lang w:eastAsia="zh-CN"/>
              </w:rPr>
              <w:t>0,1,6,7</w:t>
            </w:r>
          </w:p>
        </w:tc>
        <w:tc>
          <w:tcPr>
            <w:tcW w:w="1710" w:type="dxa"/>
            <w:vAlign w:val="center"/>
          </w:tcPr>
          <w:p w14:paraId="208DFD99"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37A8252E" w14:textId="77777777">
        <w:trPr>
          <w:jc w:val="center"/>
        </w:trPr>
        <w:tc>
          <w:tcPr>
            <w:tcW w:w="0" w:type="auto"/>
            <w:shd w:val="clear" w:color="auto" w:fill="auto"/>
          </w:tcPr>
          <w:p w14:paraId="67C94C02"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3075C5A4"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312BF80D" w14:textId="77777777" w:rsidR="000F7299" w:rsidRDefault="003B3350">
            <w:pPr>
              <w:keepLines/>
              <w:jc w:val="center"/>
              <w:rPr>
                <w:rFonts w:ascii="Times" w:eastAsia="宋体" w:hAnsi="Times" w:cs="Times"/>
                <w:sz w:val="20"/>
              </w:rPr>
            </w:pPr>
            <w:r>
              <w:rPr>
                <w:sz w:val="20"/>
                <w:highlight w:val="yellow"/>
                <w:lang w:eastAsia="zh-CN"/>
              </w:rPr>
              <w:t>2,3,8,9</w:t>
            </w:r>
          </w:p>
        </w:tc>
        <w:tc>
          <w:tcPr>
            <w:tcW w:w="1710" w:type="dxa"/>
            <w:vAlign w:val="center"/>
          </w:tcPr>
          <w:p w14:paraId="7ED7CB88"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625AA6B8" w14:textId="77777777">
        <w:trPr>
          <w:jc w:val="center"/>
        </w:trPr>
        <w:tc>
          <w:tcPr>
            <w:tcW w:w="0" w:type="auto"/>
            <w:shd w:val="clear" w:color="auto" w:fill="auto"/>
          </w:tcPr>
          <w:p w14:paraId="48A72A74"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50148EB0" w14:textId="77777777" w:rsidR="000F7299" w:rsidRDefault="003B3350">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3FB2DB04" w14:textId="77777777" w:rsidR="000F7299" w:rsidRDefault="003B3350">
            <w:pPr>
              <w:keepLines/>
              <w:jc w:val="center"/>
              <w:rPr>
                <w:rFonts w:ascii="Times" w:eastAsia="宋体" w:hAnsi="Times" w:cs="Times"/>
                <w:sz w:val="20"/>
                <w:lang w:eastAsia="zh-CN"/>
              </w:rPr>
            </w:pPr>
            <w:r>
              <w:rPr>
                <w:sz w:val="20"/>
                <w:highlight w:val="yellow"/>
                <w:lang w:eastAsia="zh-CN"/>
              </w:rPr>
              <w:t>4,5,10,11</w:t>
            </w:r>
          </w:p>
        </w:tc>
        <w:tc>
          <w:tcPr>
            <w:tcW w:w="1710" w:type="dxa"/>
            <w:vAlign w:val="center"/>
          </w:tcPr>
          <w:p w14:paraId="4B890391" w14:textId="77777777" w:rsidR="000F7299" w:rsidRDefault="003B3350">
            <w:pPr>
              <w:keepLines/>
              <w:jc w:val="center"/>
              <w:rPr>
                <w:rFonts w:ascii="Times" w:eastAsia="宋体" w:hAnsi="Times" w:cs="Times"/>
                <w:sz w:val="20"/>
                <w:lang w:eastAsia="zh-CN"/>
              </w:rPr>
            </w:pPr>
            <w:r>
              <w:rPr>
                <w:sz w:val="20"/>
                <w:highlight w:val="yellow"/>
                <w:lang w:eastAsia="zh-CN"/>
              </w:rPr>
              <w:t>2</w:t>
            </w:r>
          </w:p>
        </w:tc>
      </w:tr>
      <w:tr w:rsidR="000F7299" w14:paraId="7F68F431" w14:textId="77777777">
        <w:trPr>
          <w:jc w:val="center"/>
        </w:trPr>
        <w:tc>
          <w:tcPr>
            <w:tcW w:w="0" w:type="auto"/>
            <w:shd w:val="clear" w:color="auto" w:fill="auto"/>
          </w:tcPr>
          <w:p w14:paraId="4ABAC0E7" w14:textId="77777777" w:rsidR="000F7299" w:rsidRDefault="003B3350">
            <w:pPr>
              <w:keepLines/>
              <w:jc w:val="center"/>
              <w:rPr>
                <w:rFonts w:ascii="Times" w:eastAsia="宋体" w:hAnsi="Times" w:cs="Times"/>
                <w:sz w:val="20"/>
              </w:rPr>
            </w:pPr>
            <w:r>
              <w:rPr>
                <w:rFonts w:ascii="Times" w:eastAsia="宋体" w:hAnsi="Times" w:cs="Times"/>
                <w:sz w:val="20"/>
              </w:rPr>
              <w:t>5</w:t>
            </w:r>
          </w:p>
        </w:tc>
        <w:tc>
          <w:tcPr>
            <w:tcW w:w="0" w:type="auto"/>
          </w:tcPr>
          <w:p w14:paraId="79873282" w14:textId="77777777" w:rsidR="000F7299" w:rsidRDefault="003B3350">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tcPr>
          <w:p w14:paraId="52A9A833" w14:textId="77777777" w:rsidR="000F7299" w:rsidRDefault="003B3350">
            <w:pPr>
              <w:keepLines/>
              <w:jc w:val="center"/>
              <w:rPr>
                <w:rFonts w:ascii="Times" w:eastAsia="宋体" w:hAnsi="Times" w:cs="Times"/>
                <w:sz w:val="20"/>
              </w:rPr>
            </w:pPr>
            <w:r>
              <w:rPr>
                <w:color w:val="0000FF"/>
                <w:sz w:val="20"/>
                <w:highlight w:val="yellow"/>
                <w:lang w:eastAsia="zh-CN"/>
              </w:rPr>
              <w:t>12-15</w:t>
            </w:r>
          </w:p>
        </w:tc>
        <w:tc>
          <w:tcPr>
            <w:tcW w:w="1710" w:type="dxa"/>
            <w:vAlign w:val="center"/>
          </w:tcPr>
          <w:p w14:paraId="51A699D9" w14:textId="77777777" w:rsidR="000F7299" w:rsidRDefault="003B3350">
            <w:pPr>
              <w:keepLines/>
              <w:jc w:val="center"/>
              <w:rPr>
                <w:rFonts w:ascii="Times" w:eastAsia="宋体" w:hAnsi="Times" w:cs="Times"/>
                <w:sz w:val="20"/>
                <w:lang w:eastAsia="zh-CN"/>
              </w:rPr>
            </w:pPr>
            <w:r>
              <w:rPr>
                <w:color w:val="0000FF"/>
                <w:sz w:val="20"/>
                <w:highlight w:val="yellow"/>
                <w:lang w:eastAsia="zh-CN"/>
              </w:rPr>
              <w:t>1</w:t>
            </w:r>
          </w:p>
        </w:tc>
      </w:tr>
      <w:tr w:rsidR="000F7299" w14:paraId="1BBE69AE" w14:textId="77777777">
        <w:trPr>
          <w:jc w:val="center"/>
        </w:trPr>
        <w:tc>
          <w:tcPr>
            <w:tcW w:w="0" w:type="auto"/>
            <w:shd w:val="clear" w:color="auto" w:fill="auto"/>
          </w:tcPr>
          <w:p w14:paraId="786CFE3F" w14:textId="77777777" w:rsidR="000F7299" w:rsidRDefault="003B3350">
            <w:pPr>
              <w:keepLines/>
              <w:jc w:val="center"/>
              <w:rPr>
                <w:rFonts w:ascii="Times" w:hAnsi="Times" w:cs="Times"/>
                <w:sz w:val="20"/>
              </w:rPr>
            </w:pPr>
            <w:r>
              <w:rPr>
                <w:rFonts w:ascii="Times" w:hAnsi="Times" w:cs="Times" w:hint="eastAsia"/>
                <w:sz w:val="20"/>
              </w:rPr>
              <w:t>6</w:t>
            </w:r>
          </w:p>
        </w:tc>
        <w:tc>
          <w:tcPr>
            <w:tcW w:w="0" w:type="auto"/>
          </w:tcPr>
          <w:p w14:paraId="0862C03C" w14:textId="77777777" w:rsidR="000F7299" w:rsidRDefault="003B3350">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tcPr>
          <w:p w14:paraId="4F756F53" w14:textId="77777777" w:rsidR="000F7299" w:rsidRDefault="003B3350">
            <w:pPr>
              <w:keepLines/>
              <w:jc w:val="center"/>
              <w:rPr>
                <w:rFonts w:ascii="Times" w:eastAsia="宋体" w:hAnsi="Times" w:cs="Times"/>
                <w:color w:val="0000FF"/>
                <w:sz w:val="20"/>
              </w:rPr>
            </w:pPr>
            <w:r>
              <w:rPr>
                <w:color w:val="0000FF"/>
                <w:sz w:val="20"/>
                <w:highlight w:val="yellow"/>
                <w:lang w:eastAsia="zh-CN"/>
              </w:rPr>
              <w:t>12-15</w:t>
            </w:r>
          </w:p>
        </w:tc>
        <w:tc>
          <w:tcPr>
            <w:tcW w:w="1710" w:type="dxa"/>
            <w:vAlign w:val="center"/>
          </w:tcPr>
          <w:p w14:paraId="673C9F76" w14:textId="77777777" w:rsidR="000F7299" w:rsidRDefault="003B3350">
            <w:pPr>
              <w:keepLines/>
              <w:jc w:val="center"/>
              <w:rPr>
                <w:rFonts w:ascii="Times" w:eastAsia="宋体" w:hAnsi="Times" w:cs="Times"/>
                <w:color w:val="0000FF"/>
                <w:sz w:val="20"/>
              </w:rPr>
            </w:pPr>
            <w:r>
              <w:rPr>
                <w:color w:val="0000FF"/>
                <w:sz w:val="20"/>
                <w:highlight w:val="yellow"/>
                <w:lang w:eastAsia="zh-CN"/>
              </w:rPr>
              <w:t>1</w:t>
            </w:r>
          </w:p>
        </w:tc>
      </w:tr>
      <w:tr w:rsidR="000F7299" w14:paraId="4438CBE9" w14:textId="77777777">
        <w:trPr>
          <w:jc w:val="center"/>
        </w:trPr>
        <w:tc>
          <w:tcPr>
            <w:tcW w:w="0" w:type="auto"/>
            <w:shd w:val="clear" w:color="auto" w:fill="auto"/>
          </w:tcPr>
          <w:p w14:paraId="72E8FCB1"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6F331340" w14:textId="77777777" w:rsidR="000F7299" w:rsidRDefault="003B3350">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vAlign w:val="center"/>
          </w:tcPr>
          <w:p w14:paraId="15766F52" w14:textId="77777777" w:rsidR="000F7299" w:rsidRDefault="003B3350">
            <w:pPr>
              <w:keepLines/>
              <w:jc w:val="center"/>
              <w:rPr>
                <w:rFonts w:ascii="Times" w:eastAsia="宋体" w:hAnsi="Times" w:cs="Times"/>
                <w:color w:val="0000FF"/>
                <w:sz w:val="20"/>
              </w:rPr>
            </w:pPr>
            <w:r>
              <w:rPr>
                <w:color w:val="0000FF"/>
                <w:sz w:val="20"/>
                <w:highlight w:val="yellow"/>
                <w:lang w:eastAsia="zh-CN"/>
              </w:rPr>
              <w:t>12,13,18,19</w:t>
            </w:r>
          </w:p>
        </w:tc>
        <w:tc>
          <w:tcPr>
            <w:tcW w:w="1710" w:type="dxa"/>
            <w:vAlign w:val="center"/>
          </w:tcPr>
          <w:p w14:paraId="7B995402" w14:textId="77777777" w:rsidR="000F7299" w:rsidRDefault="003B3350">
            <w:pPr>
              <w:keepLines/>
              <w:jc w:val="center"/>
              <w:rPr>
                <w:rFonts w:ascii="Times" w:eastAsia="宋体" w:hAnsi="Times" w:cs="Times"/>
                <w:color w:val="0000FF"/>
                <w:sz w:val="20"/>
              </w:rPr>
            </w:pPr>
            <w:r>
              <w:rPr>
                <w:color w:val="0000FF"/>
                <w:sz w:val="20"/>
                <w:highlight w:val="yellow"/>
                <w:lang w:eastAsia="zh-CN"/>
              </w:rPr>
              <w:t>2</w:t>
            </w:r>
          </w:p>
        </w:tc>
      </w:tr>
      <w:tr w:rsidR="000F7299" w14:paraId="3C64A69C" w14:textId="77777777">
        <w:trPr>
          <w:jc w:val="center"/>
        </w:trPr>
        <w:tc>
          <w:tcPr>
            <w:tcW w:w="0" w:type="auto"/>
            <w:shd w:val="clear" w:color="auto" w:fill="auto"/>
          </w:tcPr>
          <w:p w14:paraId="51F374CC"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03D49712" w14:textId="77777777" w:rsidR="000F7299" w:rsidRDefault="003B3350">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vAlign w:val="center"/>
          </w:tcPr>
          <w:p w14:paraId="0DB442AB" w14:textId="77777777" w:rsidR="000F7299" w:rsidRDefault="003B3350">
            <w:pPr>
              <w:keepLines/>
              <w:jc w:val="center"/>
              <w:rPr>
                <w:rFonts w:ascii="Times" w:eastAsia="宋体" w:hAnsi="Times" w:cs="Times"/>
                <w:color w:val="0000FF"/>
                <w:sz w:val="20"/>
              </w:rPr>
            </w:pPr>
            <w:r>
              <w:rPr>
                <w:color w:val="0000FF"/>
                <w:sz w:val="20"/>
                <w:highlight w:val="yellow"/>
                <w:lang w:eastAsia="zh-CN"/>
              </w:rPr>
              <w:t>14,15,20,21</w:t>
            </w:r>
          </w:p>
        </w:tc>
        <w:tc>
          <w:tcPr>
            <w:tcW w:w="1710" w:type="dxa"/>
            <w:vAlign w:val="center"/>
          </w:tcPr>
          <w:p w14:paraId="576E4547" w14:textId="77777777" w:rsidR="000F7299" w:rsidRDefault="003B3350">
            <w:pPr>
              <w:keepLines/>
              <w:jc w:val="center"/>
              <w:rPr>
                <w:rFonts w:ascii="Times" w:eastAsia="宋体" w:hAnsi="Times" w:cs="Times"/>
                <w:color w:val="0000FF"/>
                <w:sz w:val="20"/>
              </w:rPr>
            </w:pPr>
            <w:r>
              <w:rPr>
                <w:color w:val="0000FF"/>
                <w:sz w:val="20"/>
                <w:highlight w:val="yellow"/>
                <w:lang w:eastAsia="zh-CN"/>
              </w:rPr>
              <w:t>2</w:t>
            </w:r>
          </w:p>
        </w:tc>
      </w:tr>
      <w:tr w:rsidR="000F7299" w14:paraId="216BE4CE" w14:textId="77777777">
        <w:trPr>
          <w:jc w:val="center"/>
        </w:trPr>
        <w:tc>
          <w:tcPr>
            <w:tcW w:w="0" w:type="auto"/>
            <w:shd w:val="clear" w:color="auto" w:fill="auto"/>
          </w:tcPr>
          <w:p w14:paraId="7C588523"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6AF88114" w14:textId="77777777" w:rsidR="000F7299" w:rsidRDefault="003B3350">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vAlign w:val="center"/>
          </w:tcPr>
          <w:p w14:paraId="5A7CD5B9" w14:textId="77777777" w:rsidR="000F7299" w:rsidRDefault="003B3350">
            <w:pPr>
              <w:keepLines/>
              <w:jc w:val="center"/>
              <w:rPr>
                <w:rFonts w:ascii="Times" w:eastAsia="宋体" w:hAnsi="Times" w:cs="Times"/>
                <w:color w:val="0000FF"/>
                <w:sz w:val="20"/>
              </w:rPr>
            </w:pPr>
            <w:r>
              <w:rPr>
                <w:color w:val="0000FF"/>
                <w:sz w:val="20"/>
                <w:highlight w:val="yellow"/>
                <w:lang w:eastAsia="zh-CN"/>
              </w:rPr>
              <w:t>16,17,22,23</w:t>
            </w:r>
          </w:p>
        </w:tc>
        <w:tc>
          <w:tcPr>
            <w:tcW w:w="1710" w:type="dxa"/>
            <w:vAlign w:val="center"/>
          </w:tcPr>
          <w:p w14:paraId="022004FC" w14:textId="77777777" w:rsidR="000F7299" w:rsidRDefault="003B3350">
            <w:pPr>
              <w:keepLines/>
              <w:jc w:val="center"/>
              <w:rPr>
                <w:rFonts w:ascii="Times" w:eastAsia="宋体" w:hAnsi="Times" w:cs="Times"/>
                <w:color w:val="0000FF"/>
                <w:sz w:val="20"/>
              </w:rPr>
            </w:pPr>
            <w:r>
              <w:rPr>
                <w:color w:val="0000FF"/>
                <w:sz w:val="20"/>
                <w:highlight w:val="yellow"/>
                <w:lang w:eastAsia="zh-CN"/>
              </w:rPr>
              <w:t>2</w:t>
            </w:r>
          </w:p>
        </w:tc>
      </w:tr>
      <w:tr w:rsidR="000F7299" w14:paraId="4E4D6E93" w14:textId="77777777">
        <w:trPr>
          <w:jc w:val="center"/>
        </w:trPr>
        <w:tc>
          <w:tcPr>
            <w:tcW w:w="0" w:type="auto"/>
            <w:shd w:val="clear" w:color="auto" w:fill="auto"/>
          </w:tcPr>
          <w:p w14:paraId="43358197"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76B944A9" w14:textId="77777777" w:rsidR="000F7299" w:rsidRDefault="003B3350">
            <w:pPr>
              <w:keepLines/>
              <w:jc w:val="center"/>
              <w:rPr>
                <w:rFonts w:ascii="Times" w:eastAsia="宋体" w:hAnsi="Times" w:cs="Times"/>
                <w:color w:val="0000FF"/>
                <w:sz w:val="20"/>
              </w:rPr>
            </w:pPr>
            <w:r>
              <w:rPr>
                <w:color w:val="FF0000"/>
                <w:sz w:val="20"/>
                <w:highlight w:val="cyan"/>
                <w:lang w:eastAsia="zh-CN"/>
              </w:rPr>
              <w:t>1</w:t>
            </w:r>
          </w:p>
        </w:tc>
        <w:tc>
          <w:tcPr>
            <w:tcW w:w="0" w:type="auto"/>
            <w:shd w:val="clear" w:color="auto" w:fill="auto"/>
          </w:tcPr>
          <w:p w14:paraId="3C8BFA2F" w14:textId="77777777" w:rsidR="000F7299" w:rsidRDefault="003B3350">
            <w:pPr>
              <w:keepLines/>
              <w:jc w:val="center"/>
              <w:rPr>
                <w:rFonts w:ascii="Times" w:eastAsia="宋体" w:hAnsi="Times" w:cs="Times"/>
                <w:color w:val="0000FF"/>
                <w:sz w:val="20"/>
              </w:rPr>
            </w:pPr>
            <w:r>
              <w:rPr>
                <w:color w:val="FF0000"/>
                <w:sz w:val="20"/>
                <w:highlight w:val="cyan"/>
                <w:lang w:eastAsia="zh-CN"/>
              </w:rPr>
              <w:t>0,1,12,13</w:t>
            </w:r>
          </w:p>
        </w:tc>
        <w:tc>
          <w:tcPr>
            <w:tcW w:w="1710" w:type="dxa"/>
            <w:vAlign w:val="center"/>
          </w:tcPr>
          <w:p w14:paraId="6109C167" w14:textId="77777777" w:rsidR="000F7299" w:rsidRDefault="003B3350">
            <w:pPr>
              <w:keepLines/>
              <w:jc w:val="center"/>
              <w:rPr>
                <w:rFonts w:ascii="Times" w:eastAsia="宋体" w:hAnsi="Times" w:cs="Times"/>
                <w:color w:val="0000FF"/>
                <w:sz w:val="20"/>
              </w:rPr>
            </w:pPr>
            <w:r>
              <w:rPr>
                <w:color w:val="FF0000"/>
                <w:sz w:val="20"/>
                <w:highlight w:val="cyan"/>
                <w:lang w:eastAsia="zh-CN"/>
              </w:rPr>
              <w:t>1</w:t>
            </w:r>
          </w:p>
        </w:tc>
      </w:tr>
      <w:tr w:rsidR="000F7299" w14:paraId="594F1AB8" w14:textId="77777777">
        <w:trPr>
          <w:jc w:val="center"/>
        </w:trPr>
        <w:tc>
          <w:tcPr>
            <w:tcW w:w="0" w:type="auto"/>
            <w:shd w:val="clear" w:color="auto" w:fill="auto"/>
          </w:tcPr>
          <w:p w14:paraId="0B97D54C"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ADE7A8E" w14:textId="77777777" w:rsidR="000F7299" w:rsidRDefault="003B3350">
            <w:pPr>
              <w:keepLines/>
              <w:jc w:val="center"/>
              <w:rPr>
                <w:color w:val="0000FF"/>
                <w:sz w:val="20"/>
                <w:highlight w:val="cyan"/>
                <w:lang w:eastAsia="zh-CN"/>
              </w:rPr>
            </w:pPr>
            <w:r>
              <w:rPr>
                <w:color w:val="FF0000"/>
                <w:sz w:val="20"/>
                <w:lang w:eastAsia="zh-CN"/>
              </w:rPr>
              <w:t>2</w:t>
            </w:r>
          </w:p>
        </w:tc>
        <w:tc>
          <w:tcPr>
            <w:tcW w:w="0" w:type="auto"/>
            <w:shd w:val="clear" w:color="auto" w:fill="auto"/>
          </w:tcPr>
          <w:p w14:paraId="24109166" w14:textId="77777777" w:rsidR="000F7299" w:rsidRDefault="003B3350">
            <w:pPr>
              <w:keepLines/>
              <w:jc w:val="center"/>
              <w:rPr>
                <w:color w:val="0000FF"/>
                <w:sz w:val="20"/>
                <w:highlight w:val="cyan"/>
                <w:lang w:eastAsia="zh-CN"/>
              </w:rPr>
            </w:pPr>
            <w:r>
              <w:rPr>
                <w:color w:val="FF0000"/>
                <w:sz w:val="20"/>
                <w:lang w:eastAsia="zh-CN"/>
              </w:rPr>
              <w:t>0,1,12,13</w:t>
            </w:r>
          </w:p>
        </w:tc>
        <w:tc>
          <w:tcPr>
            <w:tcW w:w="1710" w:type="dxa"/>
            <w:vAlign w:val="center"/>
          </w:tcPr>
          <w:p w14:paraId="2AA6BA8A" w14:textId="77777777" w:rsidR="000F7299" w:rsidRDefault="003B3350">
            <w:pPr>
              <w:keepLines/>
              <w:jc w:val="center"/>
              <w:rPr>
                <w:color w:val="0000FF"/>
                <w:sz w:val="20"/>
                <w:highlight w:val="cyan"/>
                <w:lang w:eastAsia="zh-CN"/>
              </w:rPr>
            </w:pPr>
            <w:r>
              <w:rPr>
                <w:color w:val="FF0000"/>
                <w:sz w:val="20"/>
                <w:lang w:eastAsia="zh-CN"/>
              </w:rPr>
              <w:t>1</w:t>
            </w:r>
          </w:p>
        </w:tc>
      </w:tr>
      <w:tr w:rsidR="000F7299" w14:paraId="56E67996" w14:textId="77777777">
        <w:trPr>
          <w:jc w:val="center"/>
        </w:trPr>
        <w:tc>
          <w:tcPr>
            <w:tcW w:w="0" w:type="auto"/>
            <w:shd w:val="clear" w:color="auto" w:fill="auto"/>
          </w:tcPr>
          <w:p w14:paraId="4AC0F5D6"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67A3E948" w14:textId="77777777" w:rsidR="000F7299" w:rsidRDefault="003B3350">
            <w:pPr>
              <w:keepLines/>
              <w:jc w:val="center"/>
              <w:rPr>
                <w:color w:val="0000FF"/>
                <w:sz w:val="20"/>
                <w:highlight w:val="yellow"/>
                <w:lang w:eastAsia="zh-CN"/>
              </w:rPr>
            </w:pPr>
            <w:r>
              <w:rPr>
                <w:color w:val="FF0000"/>
                <w:sz w:val="20"/>
                <w:lang w:eastAsia="zh-CN"/>
              </w:rPr>
              <w:t>2</w:t>
            </w:r>
          </w:p>
        </w:tc>
        <w:tc>
          <w:tcPr>
            <w:tcW w:w="0" w:type="auto"/>
            <w:shd w:val="clear" w:color="auto" w:fill="auto"/>
          </w:tcPr>
          <w:p w14:paraId="1639677E" w14:textId="77777777" w:rsidR="000F7299" w:rsidRDefault="003B3350">
            <w:pPr>
              <w:keepLines/>
              <w:jc w:val="center"/>
              <w:rPr>
                <w:color w:val="0000FF"/>
                <w:sz w:val="20"/>
                <w:highlight w:val="yellow"/>
                <w:lang w:eastAsia="zh-CN"/>
              </w:rPr>
            </w:pPr>
            <w:r>
              <w:rPr>
                <w:color w:val="FF0000"/>
                <w:sz w:val="20"/>
                <w:lang w:eastAsia="zh-CN"/>
              </w:rPr>
              <w:t>2,3,14,15</w:t>
            </w:r>
          </w:p>
        </w:tc>
        <w:tc>
          <w:tcPr>
            <w:tcW w:w="1710" w:type="dxa"/>
            <w:vAlign w:val="center"/>
          </w:tcPr>
          <w:p w14:paraId="33441BAD"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0695C708" w14:textId="77777777">
        <w:trPr>
          <w:jc w:val="center"/>
        </w:trPr>
        <w:tc>
          <w:tcPr>
            <w:tcW w:w="0" w:type="auto"/>
            <w:shd w:val="clear" w:color="auto" w:fill="auto"/>
          </w:tcPr>
          <w:p w14:paraId="62D3631B"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28DE710"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78E62BFF" w14:textId="77777777" w:rsidR="000F7299" w:rsidRDefault="003B3350">
            <w:pPr>
              <w:keepLines/>
              <w:jc w:val="center"/>
              <w:rPr>
                <w:color w:val="0000FF"/>
                <w:sz w:val="20"/>
                <w:highlight w:val="yellow"/>
                <w:lang w:eastAsia="zh-CN"/>
              </w:rPr>
            </w:pPr>
            <w:r>
              <w:rPr>
                <w:color w:val="FF0000"/>
                <w:sz w:val="20"/>
                <w:lang w:eastAsia="zh-CN"/>
              </w:rPr>
              <w:t>0,1,12,13</w:t>
            </w:r>
          </w:p>
        </w:tc>
        <w:tc>
          <w:tcPr>
            <w:tcW w:w="1710" w:type="dxa"/>
            <w:vAlign w:val="center"/>
          </w:tcPr>
          <w:p w14:paraId="3132D803"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25955EB9" w14:textId="77777777">
        <w:trPr>
          <w:jc w:val="center"/>
        </w:trPr>
        <w:tc>
          <w:tcPr>
            <w:tcW w:w="0" w:type="auto"/>
            <w:shd w:val="clear" w:color="auto" w:fill="auto"/>
          </w:tcPr>
          <w:p w14:paraId="3B012C83"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71576AE"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4D76C9ED" w14:textId="77777777" w:rsidR="000F7299" w:rsidRDefault="003B3350">
            <w:pPr>
              <w:keepLines/>
              <w:jc w:val="center"/>
              <w:rPr>
                <w:color w:val="0000FF"/>
                <w:sz w:val="20"/>
                <w:highlight w:val="yellow"/>
                <w:lang w:eastAsia="zh-CN"/>
              </w:rPr>
            </w:pPr>
            <w:r>
              <w:rPr>
                <w:color w:val="FF0000"/>
                <w:sz w:val="20"/>
                <w:lang w:eastAsia="zh-CN"/>
              </w:rPr>
              <w:t>2,3,14,15</w:t>
            </w:r>
          </w:p>
        </w:tc>
        <w:tc>
          <w:tcPr>
            <w:tcW w:w="1710" w:type="dxa"/>
            <w:vAlign w:val="center"/>
          </w:tcPr>
          <w:p w14:paraId="612D6555"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12ECB6A1" w14:textId="77777777">
        <w:trPr>
          <w:jc w:val="center"/>
        </w:trPr>
        <w:tc>
          <w:tcPr>
            <w:tcW w:w="0" w:type="auto"/>
            <w:shd w:val="clear" w:color="auto" w:fill="auto"/>
          </w:tcPr>
          <w:p w14:paraId="6E5FA7CF" w14:textId="77777777" w:rsidR="000F7299" w:rsidRDefault="003B3350">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66B5B0C6" w14:textId="77777777" w:rsidR="000F7299" w:rsidRDefault="003B3350">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34B9071" w14:textId="77777777" w:rsidR="000F7299" w:rsidRDefault="003B3350">
            <w:pPr>
              <w:keepLines/>
              <w:jc w:val="center"/>
              <w:rPr>
                <w:color w:val="0000FF"/>
                <w:sz w:val="20"/>
                <w:highlight w:val="yellow"/>
                <w:lang w:eastAsia="zh-CN"/>
              </w:rPr>
            </w:pPr>
            <w:r>
              <w:rPr>
                <w:color w:val="FF0000"/>
                <w:sz w:val="20"/>
                <w:lang w:eastAsia="zh-CN"/>
              </w:rPr>
              <w:t>4,5,16,17</w:t>
            </w:r>
          </w:p>
        </w:tc>
        <w:tc>
          <w:tcPr>
            <w:tcW w:w="1710" w:type="dxa"/>
            <w:vAlign w:val="center"/>
          </w:tcPr>
          <w:p w14:paraId="64F12A32" w14:textId="77777777" w:rsidR="000F7299" w:rsidRDefault="003B3350">
            <w:pPr>
              <w:keepLines/>
              <w:jc w:val="center"/>
              <w:rPr>
                <w:color w:val="0000FF"/>
                <w:sz w:val="20"/>
                <w:highlight w:val="yellow"/>
                <w:lang w:eastAsia="zh-CN"/>
              </w:rPr>
            </w:pPr>
            <w:r>
              <w:rPr>
                <w:color w:val="FF0000"/>
                <w:sz w:val="20"/>
                <w:lang w:eastAsia="zh-CN"/>
              </w:rPr>
              <w:t>1</w:t>
            </w:r>
          </w:p>
        </w:tc>
      </w:tr>
      <w:tr w:rsidR="000F7299" w14:paraId="19C51A45" w14:textId="77777777">
        <w:trPr>
          <w:jc w:val="center"/>
        </w:trPr>
        <w:tc>
          <w:tcPr>
            <w:tcW w:w="0" w:type="auto"/>
            <w:shd w:val="clear" w:color="auto" w:fill="auto"/>
          </w:tcPr>
          <w:p w14:paraId="1E26F8A3" w14:textId="77777777" w:rsidR="000F7299" w:rsidRDefault="003B3350">
            <w:pPr>
              <w:keepLines/>
              <w:jc w:val="center"/>
              <w:rPr>
                <w:rFonts w:ascii="Times" w:hAnsi="Times" w:cs="Times"/>
                <w:sz w:val="20"/>
              </w:rPr>
            </w:pPr>
            <w:r>
              <w:rPr>
                <w:rFonts w:ascii="Times" w:eastAsia="宋体" w:hAnsi="Times" w:cs="Times"/>
                <w:sz w:val="20"/>
              </w:rPr>
              <w:t>16-63</w:t>
            </w:r>
          </w:p>
        </w:tc>
        <w:tc>
          <w:tcPr>
            <w:tcW w:w="0" w:type="auto"/>
          </w:tcPr>
          <w:p w14:paraId="581D36E4" w14:textId="77777777" w:rsidR="000F7299" w:rsidRDefault="003B3350">
            <w:pPr>
              <w:keepLines/>
              <w:jc w:val="center"/>
              <w:rPr>
                <w:color w:val="0000FF"/>
                <w:sz w:val="20"/>
                <w:highlight w:val="yellow"/>
                <w:lang w:eastAsia="zh-CN"/>
              </w:rPr>
            </w:pPr>
            <w:r>
              <w:rPr>
                <w:rFonts w:ascii="Times" w:eastAsia="宋体" w:hAnsi="Times" w:cs="Times"/>
                <w:sz w:val="20"/>
              </w:rPr>
              <w:t>Reserved</w:t>
            </w:r>
          </w:p>
        </w:tc>
        <w:tc>
          <w:tcPr>
            <w:tcW w:w="0" w:type="auto"/>
            <w:shd w:val="clear" w:color="auto" w:fill="auto"/>
          </w:tcPr>
          <w:p w14:paraId="73CFB313" w14:textId="77777777" w:rsidR="000F7299" w:rsidRDefault="003B3350">
            <w:pPr>
              <w:keepLines/>
              <w:jc w:val="center"/>
              <w:rPr>
                <w:color w:val="0000FF"/>
                <w:sz w:val="20"/>
                <w:highlight w:val="yellow"/>
                <w:lang w:eastAsia="zh-CN"/>
              </w:rPr>
            </w:pPr>
            <w:r>
              <w:rPr>
                <w:rFonts w:ascii="Times" w:eastAsia="宋体" w:hAnsi="Times" w:cs="Times"/>
                <w:sz w:val="20"/>
              </w:rPr>
              <w:t>Reserved</w:t>
            </w:r>
          </w:p>
        </w:tc>
        <w:tc>
          <w:tcPr>
            <w:tcW w:w="1710" w:type="dxa"/>
          </w:tcPr>
          <w:p w14:paraId="0215CF7A" w14:textId="77777777" w:rsidR="000F7299" w:rsidRDefault="003B3350">
            <w:pPr>
              <w:keepLines/>
              <w:jc w:val="center"/>
              <w:rPr>
                <w:color w:val="0000FF"/>
                <w:sz w:val="20"/>
                <w:highlight w:val="yellow"/>
                <w:lang w:eastAsia="zh-CN"/>
              </w:rPr>
            </w:pPr>
            <w:r>
              <w:rPr>
                <w:rFonts w:ascii="Times" w:eastAsia="宋体" w:hAnsi="Times" w:cs="Times"/>
                <w:sz w:val="20"/>
              </w:rPr>
              <w:t>Reserved</w:t>
            </w:r>
          </w:p>
        </w:tc>
      </w:tr>
    </w:tbl>
    <w:p w14:paraId="398D7D38" w14:textId="77777777" w:rsidR="000F7299" w:rsidRDefault="000F7299">
      <w:pPr>
        <w:rPr>
          <w:rFonts w:ascii="Times New Roman" w:hAnsi="Times New Roman" w:cs="Times New Roman"/>
          <w:sz w:val="22"/>
        </w:rPr>
      </w:pPr>
    </w:p>
    <w:p w14:paraId="0409A803" w14:textId="77777777" w:rsidR="000F7299" w:rsidRDefault="003B3350">
      <w:pPr>
        <w:pStyle w:val="2"/>
        <w:numPr>
          <w:ilvl w:val="1"/>
          <w:numId w:val="29"/>
        </w:numPr>
        <w:tabs>
          <w:tab w:val="left" w:pos="360"/>
        </w:tabs>
        <w:ind w:left="360" w:hanging="360"/>
        <w:rPr>
          <w:lang w:val="en-US"/>
        </w:rPr>
      </w:pPr>
      <w:r>
        <w:rPr>
          <w:lang w:val="en-US"/>
        </w:rPr>
        <w:t xml:space="preserve">Signaling of </w:t>
      </w:r>
      <w:r>
        <w:rPr>
          <w:lang w:val="en-US"/>
        </w:rPr>
        <w:t>Rel.18 DMRS ports</w:t>
      </w:r>
    </w:p>
    <w:p w14:paraId="017F2654" w14:textId="77777777" w:rsidR="000F7299" w:rsidRDefault="003B3350">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c"/>
        <w:tblW w:w="0" w:type="auto"/>
        <w:tblLook w:val="04A0" w:firstRow="1" w:lastRow="0" w:firstColumn="1" w:lastColumn="0" w:noHBand="0" w:noVBand="1"/>
      </w:tblPr>
      <w:tblGrid>
        <w:gridCol w:w="10456"/>
      </w:tblGrid>
      <w:tr w:rsidR="000F7299" w14:paraId="7CC3019F" w14:textId="77777777">
        <w:tc>
          <w:tcPr>
            <w:tcW w:w="10456" w:type="dxa"/>
          </w:tcPr>
          <w:p w14:paraId="05EE1094" w14:textId="77777777" w:rsidR="000F7299" w:rsidRDefault="003B3350">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18FEA9C1" w14:textId="77777777" w:rsidR="000F7299" w:rsidRDefault="003B3350">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60222DA6" w14:textId="77777777" w:rsidR="000F7299" w:rsidRDefault="000F7299">
      <w:pPr>
        <w:rPr>
          <w:rFonts w:ascii="Times New Roman" w:hAnsi="Times New Roman" w:cs="Times New Roman"/>
          <w:sz w:val="22"/>
        </w:rPr>
      </w:pPr>
    </w:p>
    <w:p w14:paraId="1A3E1325" w14:textId="77777777" w:rsidR="000F7299" w:rsidRDefault="003B3350">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 xml:space="preserve">n this meeting, Huawei/HiSilicon[3], ZTE/China Telcom[4], Samsung[18] </w:t>
      </w:r>
      <w:r>
        <w:rPr>
          <w:rFonts w:ascii="Times New Roman" w:hAnsi="Times New Roman" w:cs="Times New Roman"/>
          <w:sz w:val="22"/>
        </w:rPr>
        <w:t>propose MAC CE based switching between Rel.15 DMRS ports and Rel.18 DMRS ports. The benefit is it can avoid RRC re-configuration, and it enables faster switching. Nokia/NSB[15] proposes DMRS type configuration per search space so that DCI-based dynamic swi</w:t>
      </w:r>
      <w:r>
        <w:rPr>
          <w:rFonts w:ascii="Times New Roman" w:hAnsi="Times New Roman" w:cs="Times New Roman"/>
          <w:sz w:val="22"/>
        </w:rPr>
        <w:t>tching between Rel.15 DMRS ports and Rel.18 for PDSCH is allowed by selecting search space of the scheduling DCI.</w:t>
      </w:r>
    </w:p>
    <w:p w14:paraId="5A71441D" w14:textId="77777777" w:rsidR="000F7299" w:rsidRDefault="003B3350">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464EE5ED" w14:textId="77777777" w:rsidR="000F7299" w:rsidRDefault="000F7299">
      <w:pPr>
        <w:rPr>
          <w:rFonts w:ascii="Times New Roman" w:hAnsi="Times New Roman" w:cs="Times New Roman"/>
          <w:sz w:val="22"/>
        </w:rPr>
      </w:pPr>
    </w:p>
    <w:p w14:paraId="5BD78352"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75D5D2E7"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Support </w:t>
      </w:r>
      <w:r>
        <w:rPr>
          <w:rFonts w:ascii="Times New Roman" w:eastAsia="宋体" w:hAnsi="Times New Roman" w:cs="Times New Roman"/>
          <w:b/>
          <w:bCs/>
          <w:lang w:eastAsia="zh-CN"/>
        </w:rPr>
        <w:t>MAC CE based switching between Rel.15 DMRS ports and Rel.18 DMRS ports for PDSCH</w:t>
      </w:r>
      <w:del w:id="477" w:author="Yuki Matsumura" w:date="2023-04-17T18:28:00Z">
        <w:r>
          <w:rPr>
            <w:rFonts w:ascii="Times New Roman" w:eastAsia="宋体" w:hAnsi="Times New Roman" w:cs="Times New Roman"/>
            <w:b/>
            <w:bCs/>
            <w:lang w:eastAsia="zh-CN"/>
          </w:rPr>
          <w:delText>/PUSCH.</w:delText>
        </w:r>
      </w:del>
    </w:p>
    <w:p w14:paraId="2708DA43" w14:textId="77777777" w:rsidR="000F7299" w:rsidRDefault="000F7299">
      <w:pPr>
        <w:rPr>
          <w:sz w:val="22"/>
          <w:szCs w:val="24"/>
        </w:rPr>
      </w:pPr>
    </w:p>
    <w:p w14:paraId="19A9F703"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2875EA2F"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Support configuration of Rel-18 DMRS per search space to indicate what DMRS type is supported for PDSCH/PUSCH </w:t>
      </w:r>
      <w:r>
        <w:rPr>
          <w:rFonts w:ascii="Times New Roman" w:eastAsia="宋体" w:hAnsi="Times New Roman" w:cs="Times New Roman"/>
          <w:b/>
          <w:bCs/>
          <w:lang w:eastAsia="zh-CN"/>
        </w:rPr>
        <w:t>scheduling in the search space.</w:t>
      </w:r>
    </w:p>
    <w:p w14:paraId="4EA5DA79" w14:textId="77777777" w:rsidR="000F7299" w:rsidRDefault="000F7299">
      <w:pPr>
        <w:rPr>
          <w:rFonts w:ascii="Times New Roman" w:hAnsi="Times New Roman" w:cs="Times New Roman"/>
          <w:sz w:val="22"/>
          <w:szCs w:val="24"/>
        </w:rPr>
      </w:pPr>
    </w:p>
    <w:p w14:paraId="4BBB4626" w14:textId="77777777" w:rsidR="000F7299" w:rsidRDefault="003B3350">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6A7EF2BF"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3338C83"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w:t>
      </w:r>
      <w:r>
        <w:rPr>
          <w:rFonts w:ascii="Times New Roman" w:eastAsia="宋体" w:hAnsi="Times New Roman" w:cs="Times New Roman"/>
          <w:b/>
          <w:bCs/>
          <w:lang w:eastAsia="zh-CN"/>
        </w:rPr>
        <w:t>ed UE in the indicated CDM group(s)</w:t>
      </w:r>
      <w:r>
        <w:t xml:space="preserve"> </w:t>
      </w:r>
      <w:r>
        <w:rPr>
          <w:rFonts w:ascii="Times New Roman" w:eastAsia="宋体" w:hAnsi="Times New Roman" w:cs="Times New Roman"/>
          <w:b/>
          <w:bCs/>
          <w:lang w:eastAsia="zh-CN"/>
        </w:rPr>
        <w:t>to facilitate the FD-OCC length selection in UE side</w:t>
      </w:r>
    </w:p>
    <w:p w14:paraId="0BA2527D"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(eType 1: p=8~15, eType 2: p=12~23) is/are used for co-scheduled UE in the same indicated CDM group for the scheduled UE.</w:t>
      </w:r>
    </w:p>
    <w:p w14:paraId="6D43312A" w14:textId="77777777" w:rsidR="000F7299" w:rsidRDefault="000F7299">
      <w:pPr>
        <w:rPr>
          <w:rFonts w:ascii="Times New Roman" w:eastAsia="PMingLiU" w:hAnsi="Times New Roman" w:cs="Times New Roman"/>
          <w:sz w:val="22"/>
          <w:szCs w:val="24"/>
        </w:rPr>
      </w:pPr>
    </w:p>
    <w:p w14:paraId="45C21B75" w14:textId="77777777" w:rsidR="000F7299" w:rsidRDefault="003B3350">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Pr>
            <w:rFonts w:ascii="Times New Roman" w:hAnsi="Times New Roman"/>
            <w:b/>
            <w:bCs/>
            <w:sz w:val="22"/>
            <w:lang w:eastAsia="zh-CN"/>
          </w:rPr>
          <w:t xml:space="preserve"> (Proposed by ZTE)</w:t>
        </w:r>
      </w:ins>
    </w:p>
    <w:p w14:paraId="42A43371" w14:textId="77777777" w:rsidR="000F7299" w:rsidRDefault="003B3350">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30564B05" w14:textId="77777777" w:rsidR="000F7299" w:rsidRDefault="003B3350">
      <w:pPr>
        <w:numPr>
          <w:ilvl w:val="0"/>
          <w:numId w:val="48"/>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 xml:space="preserve">Note: It is common understanding in RAN1 that dynamic switching </w:t>
        </w:r>
        <w:r>
          <w:rPr>
            <w:rFonts w:ascii="Times New Roman" w:hAnsi="Times New Roman" w:hint="eastAsia"/>
            <w:b/>
            <w:bCs/>
            <w:sz w:val="22"/>
            <w:lang w:eastAsia="zh-CN"/>
          </w:rPr>
          <w:t>between length 2/4 FD-OCC can be performed dynamically by UE implementation.</w:t>
        </w:r>
      </w:ins>
    </w:p>
    <w:p w14:paraId="7988D7E7" w14:textId="77777777" w:rsidR="000F7299" w:rsidRDefault="000F7299">
      <w:pPr>
        <w:rPr>
          <w:rFonts w:ascii="Times New Roman" w:eastAsia="PMingLiU" w:hAnsi="Times New Roman" w:cs="Times New Roman"/>
          <w:sz w:val="22"/>
          <w:szCs w:val="24"/>
        </w:rPr>
      </w:pPr>
    </w:p>
    <w:p w14:paraId="11CFB800" w14:textId="77777777" w:rsidR="000F7299" w:rsidRDefault="000F7299">
      <w:pPr>
        <w:rPr>
          <w:rFonts w:ascii="Times New Roman" w:hAnsi="Times New Roman" w:cs="Times New Roman"/>
          <w:sz w:val="22"/>
          <w:szCs w:val="24"/>
        </w:rPr>
      </w:pPr>
    </w:p>
    <w:tbl>
      <w:tblPr>
        <w:tblStyle w:val="affc"/>
        <w:tblW w:w="11939" w:type="dxa"/>
        <w:tblLook w:val="04A0" w:firstRow="1" w:lastRow="0" w:firstColumn="1" w:lastColumn="0" w:noHBand="0" w:noVBand="1"/>
      </w:tblPr>
      <w:tblGrid>
        <w:gridCol w:w="1230"/>
        <w:gridCol w:w="13"/>
        <w:gridCol w:w="10696"/>
      </w:tblGrid>
      <w:tr w:rsidR="000F7299" w14:paraId="4EF05E2A" w14:textId="77777777" w:rsidTr="00294867">
        <w:tc>
          <w:tcPr>
            <w:tcW w:w="1243" w:type="dxa"/>
            <w:gridSpan w:val="2"/>
          </w:tcPr>
          <w:p w14:paraId="68D28DDF"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10696" w:type="dxa"/>
          </w:tcPr>
          <w:p w14:paraId="709994DA"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BD6B953" w14:textId="77777777" w:rsidTr="00294867">
        <w:tc>
          <w:tcPr>
            <w:tcW w:w="1243" w:type="dxa"/>
            <w:gridSpan w:val="2"/>
          </w:tcPr>
          <w:p w14:paraId="76594B8B"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10696" w:type="dxa"/>
          </w:tcPr>
          <w:p w14:paraId="5AB40EFA" w14:textId="77777777" w:rsidR="000F7299" w:rsidRDefault="003B3350">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48AF73D9" w14:textId="77777777" w:rsidR="000F7299" w:rsidRDefault="003B3350">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gNB perspective, we </w:t>
            </w:r>
            <w:r>
              <w:rPr>
                <w:rFonts w:ascii="Times New Roman" w:hAnsi="Times New Roman"/>
                <w:sz w:val="22"/>
              </w:rPr>
              <w:lastRenderedPageBreak/>
              <w:t>cannot ensure UE switches FD-OCC length for de-spread</w:t>
            </w:r>
            <w:r>
              <w:rPr>
                <w:rFonts w:ascii="Times New Roman" w:hAnsi="Times New Roman"/>
                <w:sz w:val="22"/>
              </w:rPr>
              <w:t>ing (because not testable), and the benefit is not clear. Hence, we don’t support FL proposal 2.4B.</w:t>
            </w:r>
          </w:p>
          <w:p w14:paraId="0DFC1C4F" w14:textId="77777777" w:rsidR="000F7299" w:rsidRDefault="003B3350">
            <w:pPr>
              <w:spacing w:before="0"/>
              <w:rPr>
                <w:rFonts w:ascii="Times New Roman" w:hAnsi="Times New Roman"/>
                <w:sz w:val="22"/>
              </w:rPr>
            </w:pPr>
            <w:r>
              <w:rPr>
                <w:rFonts w:ascii="Times New Roman" w:hAnsi="Times New Roman"/>
                <w:sz w:val="22"/>
              </w:rPr>
              <w:t>FL proposal 2.4C: Support.</w:t>
            </w:r>
          </w:p>
        </w:tc>
      </w:tr>
      <w:tr w:rsidR="000F7299" w14:paraId="686E79EF" w14:textId="77777777" w:rsidTr="00294867">
        <w:tc>
          <w:tcPr>
            <w:tcW w:w="1243" w:type="dxa"/>
            <w:gridSpan w:val="2"/>
          </w:tcPr>
          <w:p w14:paraId="17906897"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Google</w:t>
            </w:r>
          </w:p>
        </w:tc>
        <w:tc>
          <w:tcPr>
            <w:tcW w:w="10696" w:type="dxa"/>
          </w:tcPr>
          <w:p w14:paraId="1A092E9E"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w:t>
            </w:r>
            <w:r>
              <w:rPr>
                <w:rFonts w:ascii="Times New Roman" w:hAnsi="Times New Roman"/>
                <w:sz w:val="22"/>
                <w:lang w:eastAsia="zh-CN"/>
              </w:rPr>
              <w:t>information for the UE to determine the FD-OCC despreading length. We suggest the following proposal:</w:t>
            </w:r>
          </w:p>
          <w:p w14:paraId="6D4E1AFE"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0F7299" w14:paraId="257F6423" w14:textId="77777777" w:rsidTr="00294867">
        <w:tc>
          <w:tcPr>
            <w:tcW w:w="1243" w:type="dxa"/>
            <w:gridSpan w:val="2"/>
          </w:tcPr>
          <w:p w14:paraId="7148A2CF"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Futurewei</w:t>
            </w:r>
          </w:p>
        </w:tc>
        <w:tc>
          <w:tcPr>
            <w:tcW w:w="10696" w:type="dxa"/>
          </w:tcPr>
          <w:p w14:paraId="0A9AC900"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w:t>
            </w:r>
            <w:r>
              <w:rPr>
                <w:rFonts w:ascii="Times New Roman" w:hAnsi="Times New Roman"/>
                <w:b/>
                <w:bCs/>
                <w:sz w:val="22"/>
                <w:lang w:eastAsia="zh-CN"/>
              </w:rPr>
              <w:t>al 2.4A:</w:t>
            </w:r>
            <w:r>
              <w:rPr>
                <w:rFonts w:ascii="Times New Roman" w:hAnsi="Times New Roman"/>
                <w:sz w:val="22"/>
                <w:lang w:eastAsia="zh-CN"/>
              </w:rPr>
              <w:t xml:space="preserve"> Support.</w:t>
            </w:r>
          </w:p>
          <w:p w14:paraId="6F1DCAC1"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4F8526F" w14:textId="77777777" w:rsidR="000F7299" w:rsidRDefault="003B3350">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0F7299" w14:paraId="060B4C8B" w14:textId="77777777" w:rsidTr="00294867">
        <w:tc>
          <w:tcPr>
            <w:tcW w:w="1243" w:type="dxa"/>
            <w:gridSpan w:val="2"/>
          </w:tcPr>
          <w:p w14:paraId="23315734"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10696" w:type="dxa"/>
          </w:tcPr>
          <w:p w14:paraId="36EB1A1E" w14:textId="77777777" w:rsidR="000F7299" w:rsidRDefault="003B3350">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7455BB86" w14:textId="77777777" w:rsidR="000F7299" w:rsidRDefault="003B3350">
            <w:pPr>
              <w:spacing w:before="0"/>
              <w:rPr>
                <w:rFonts w:ascii="Times New Roman" w:hAnsi="Times New Roman"/>
                <w:sz w:val="22"/>
              </w:rPr>
            </w:pPr>
            <w:r>
              <w:rPr>
                <w:rFonts w:ascii="Times New Roman" w:hAnsi="Times New Roman"/>
                <w:sz w:val="22"/>
              </w:rPr>
              <w:t>FL proposal 2.4B: Not supp</w:t>
            </w:r>
            <w:r>
              <w:rPr>
                <w:rFonts w:ascii="Times New Roman" w:hAnsi="Times New Roman"/>
                <w:sz w:val="22"/>
              </w:rPr>
              <w:t xml:space="preserve">ort. It would increase the UE complexity to dynamically switch the OCC length. </w:t>
            </w:r>
          </w:p>
          <w:p w14:paraId="18080097" w14:textId="77777777" w:rsidR="000F7299" w:rsidRDefault="003B3350">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0F7299" w14:paraId="3348AF51" w14:textId="77777777" w:rsidTr="00294867">
        <w:tc>
          <w:tcPr>
            <w:tcW w:w="1243" w:type="dxa"/>
            <w:gridSpan w:val="2"/>
          </w:tcPr>
          <w:p w14:paraId="7A841FFF"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10696" w:type="dxa"/>
          </w:tcPr>
          <w:p w14:paraId="39CC7FFC" w14:textId="77777777" w:rsidR="000F7299" w:rsidRDefault="003B3350">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7556B43F" w14:textId="77777777" w:rsidR="000F7299" w:rsidRDefault="003B3350">
            <w:pPr>
              <w:spacing w:before="0"/>
              <w:rPr>
                <w:rFonts w:ascii="Times New Roman" w:hAnsi="Times New Roman"/>
                <w:sz w:val="22"/>
              </w:rPr>
            </w:pPr>
            <w:r>
              <w:rPr>
                <w:rFonts w:ascii="Times New Roman" w:hAnsi="Times New Roman"/>
                <w:sz w:val="22"/>
              </w:rPr>
              <w:t xml:space="preserve">FL proposal </w:t>
            </w:r>
            <w:r>
              <w:rPr>
                <w:rFonts w:ascii="Times New Roman" w:hAnsi="Times New Roman"/>
                <w:sz w:val="22"/>
              </w:rPr>
              <w:t xml:space="preserve">2.4B: Support. Rel-18 DMRS configuration should be additional indiation to Rel-15 DMRS configuration. So, just simple indication of whether to use Rel-18 DMRS or not is enough. Rel-18 DMRS is more useful for low data rate IoT service. </w:t>
            </w:r>
          </w:p>
          <w:p w14:paraId="1A4DBC97" w14:textId="77777777" w:rsidR="000F7299" w:rsidRDefault="003B3350">
            <w:pPr>
              <w:spacing w:before="0"/>
              <w:rPr>
                <w:rFonts w:ascii="Times New Roman" w:hAnsi="Times New Roman"/>
                <w:sz w:val="22"/>
                <w:lang w:eastAsia="zh-CN"/>
              </w:rPr>
            </w:pPr>
            <w:r>
              <w:rPr>
                <w:rFonts w:ascii="Times New Roman" w:hAnsi="Times New Roman"/>
                <w:sz w:val="22"/>
              </w:rPr>
              <w:t>FL proposal 2.4C: Th</w:t>
            </w:r>
            <w:r>
              <w:rPr>
                <w:rFonts w:ascii="Times New Roman" w:hAnsi="Times New Roman"/>
                <w:sz w:val="22"/>
              </w:rPr>
              <w:t>e proposal is including dynamic switching of FD-OCC2/4. Overhead is almost similar, but less flexible. Dynamic switching is simpler and better.</w:t>
            </w:r>
          </w:p>
        </w:tc>
      </w:tr>
      <w:tr w:rsidR="000F7299" w14:paraId="49886DD0" w14:textId="77777777" w:rsidTr="00294867">
        <w:tc>
          <w:tcPr>
            <w:tcW w:w="1230" w:type="dxa"/>
          </w:tcPr>
          <w:p w14:paraId="067A94B0"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10709" w:type="dxa"/>
            <w:gridSpan w:val="2"/>
          </w:tcPr>
          <w:p w14:paraId="27A6EAB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0F7299" w14:paraId="071FD973" w14:textId="77777777" w:rsidTr="00294867">
        <w:tc>
          <w:tcPr>
            <w:tcW w:w="1243" w:type="dxa"/>
            <w:gridSpan w:val="2"/>
          </w:tcPr>
          <w:p w14:paraId="11E9A8E5"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10696" w:type="dxa"/>
          </w:tcPr>
          <w:p w14:paraId="4C0114FC"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608EDF70"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641EA7FF" w14:textId="77777777" w:rsidR="000F7299" w:rsidRDefault="003B3350">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0F7299" w14:paraId="3867F14A" w14:textId="77777777" w:rsidTr="00294867">
        <w:tc>
          <w:tcPr>
            <w:tcW w:w="1243" w:type="dxa"/>
            <w:gridSpan w:val="2"/>
          </w:tcPr>
          <w:p w14:paraId="6BE5D542"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Lenovo</w:t>
            </w:r>
          </w:p>
        </w:tc>
        <w:tc>
          <w:tcPr>
            <w:tcW w:w="10696" w:type="dxa"/>
          </w:tcPr>
          <w:p w14:paraId="6B3345ED" w14:textId="77777777" w:rsidR="000F7299" w:rsidRDefault="003B3350">
            <w:pPr>
              <w:spacing w:before="0"/>
              <w:rPr>
                <w:rFonts w:ascii="Times New Roman" w:hAnsi="Times New Roman"/>
                <w:sz w:val="22"/>
              </w:rPr>
            </w:pPr>
            <w:r>
              <w:rPr>
                <w:rFonts w:ascii="Times New Roman" w:hAnsi="Times New Roman"/>
                <w:sz w:val="22"/>
              </w:rPr>
              <w:t xml:space="preserve">FL proposal 2.4A: Support. From our previous simulation results, Rel-15 DMRS ports can provide better performance than Rel-18 DMRS </w:t>
            </w:r>
            <w:r>
              <w:rPr>
                <w:rFonts w:ascii="Times New Roman" w:hAnsi="Times New Roman"/>
                <w:sz w:val="22"/>
              </w:rPr>
              <w:t>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290E862B" w14:textId="77777777" w:rsidR="000F7299" w:rsidRDefault="003B3350">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w:t>
            </w:r>
            <w:r>
              <w:rPr>
                <w:rFonts w:ascii="Times New Roman" w:hAnsi="Times New Roman"/>
                <w:sz w:val="22"/>
                <w:lang w:eastAsia="zh-CN"/>
              </w:rPr>
              <w:t xml:space="preserve"> it will increase UE realization complexity. </w:t>
            </w:r>
          </w:p>
          <w:p w14:paraId="2D3DD6D8" w14:textId="77777777" w:rsidR="000F7299" w:rsidRDefault="003B3350">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0F7299" w14:paraId="746B7D69" w14:textId="77777777" w:rsidTr="00294867">
        <w:tc>
          <w:tcPr>
            <w:tcW w:w="1243" w:type="dxa"/>
            <w:gridSpan w:val="2"/>
          </w:tcPr>
          <w:p w14:paraId="06A06F0A" w14:textId="77777777" w:rsidR="000F7299" w:rsidRDefault="003B3350">
            <w:pPr>
              <w:spacing w:before="0"/>
              <w:rPr>
                <w:rFonts w:ascii="Times New Roman" w:hAnsi="Times New Roman"/>
                <w:sz w:val="22"/>
              </w:rPr>
            </w:pPr>
            <w:r>
              <w:rPr>
                <w:rFonts w:ascii="Times New Roman" w:hAnsi="Times New Roman"/>
                <w:sz w:val="22"/>
              </w:rPr>
              <w:t>Intel</w:t>
            </w:r>
          </w:p>
        </w:tc>
        <w:tc>
          <w:tcPr>
            <w:tcW w:w="10696" w:type="dxa"/>
          </w:tcPr>
          <w:p w14:paraId="53D08D3A"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w:t>
            </w:r>
            <w:r>
              <w:rPr>
                <w:rFonts w:ascii="Times New Roman" w:eastAsia="Malgun Gothic" w:hAnsi="Times New Roman"/>
                <w:sz w:val="22"/>
                <w:lang w:eastAsia="ko-KR"/>
              </w:rPr>
              <w:t xml:space="preserve">sit again. </w:t>
            </w:r>
          </w:p>
          <w:p w14:paraId="02C6C590" w14:textId="77777777" w:rsidR="000F7299" w:rsidRDefault="003B3350">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1E95D07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w:t>
            </w:r>
            <w:r>
              <w:rPr>
                <w:rFonts w:ascii="Times New Roman" w:eastAsia="Malgun Gothic" w:hAnsi="Times New Roman"/>
                <w:sz w:val="22"/>
                <w:lang w:eastAsia="ko-KR"/>
              </w:rPr>
              <w:t>issue exists in legacy DM-RS where the UE does not know if there are other co-scheduled UEs within a CDM group. In Rel-15, this indication was not agreed. From our perspective, if we want to make this useful, we should indicate whether there are co-schedul</w:t>
            </w:r>
            <w:r>
              <w:rPr>
                <w:rFonts w:ascii="Times New Roman" w:eastAsia="Malgun Gothic" w:hAnsi="Times New Roman"/>
                <w:sz w:val="22"/>
                <w:lang w:eastAsia="ko-KR"/>
              </w:rPr>
              <w:t xml:space="preserve">ed ports within the same CDM group which can potentially help UEs with appropriate receivers. </w:t>
            </w:r>
          </w:p>
        </w:tc>
      </w:tr>
      <w:tr w:rsidR="000F7299" w14:paraId="49BA6237" w14:textId="77777777" w:rsidTr="00294867">
        <w:tc>
          <w:tcPr>
            <w:tcW w:w="1243" w:type="dxa"/>
            <w:gridSpan w:val="2"/>
          </w:tcPr>
          <w:p w14:paraId="5AB7129D" w14:textId="77777777" w:rsidR="000F7299" w:rsidRDefault="003B3350">
            <w:pPr>
              <w:spacing w:before="0"/>
              <w:rPr>
                <w:rFonts w:ascii="Times New Roman" w:hAnsi="Times New Roman"/>
                <w:sz w:val="22"/>
                <w:lang w:eastAsia="zh-CN"/>
              </w:rPr>
            </w:pPr>
            <w:r>
              <w:rPr>
                <w:rFonts w:ascii="Times New Roman" w:hAnsi="Times New Roman"/>
                <w:sz w:val="22"/>
                <w:lang w:eastAsia="zh-CN"/>
              </w:rPr>
              <w:t>QC</w:t>
            </w:r>
          </w:p>
        </w:tc>
        <w:tc>
          <w:tcPr>
            <w:tcW w:w="10696" w:type="dxa"/>
          </w:tcPr>
          <w:p w14:paraId="3C51F969" w14:textId="77777777" w:rsidR="000F7299" w:rsidRDefault="003B3350">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2FDA0BF5" w14:textId="77777777" w:rsidR="000F7299" w:rsidRDefault="003B3350">
            <w:pPr>
              <w:pStyle w:val="afff7"/>
              <w:numPr>
                <w:ilvl w:val="0"/>
                <w:numId w:val="47"/>
              </w:numPr>
              <w:rPr>
                <w:rFonts w:ascii="Times New Roman" w:eastAsia="宋体" w:hAnsi="Times New Roman"/>
                <w:lang w:eastAsia="zh-CN"/>
              </w:rPr>
            </w:pPr>
            <w:r>
              <w:rPr>
                <w:rFonts w:ascii="Times New Roman" w:eastAsia="宋体" w:hAnsi="Times New Roman"/>
                <w:lang w:eastAsia="zh-CN"/>
              </w:rPr>
              <w:lastRenderedPageBreak/>
              <w:t xml:space="preserve">There is no much performance difference between Rel-15 and Rel-18 DMRS (see simulation), if UE implement channel estimation properly. Someone not implementing channel estimation properly does not justify the need to introduce this signaling. </w:t>
            </w:r>
          </w:p>
          <w:p w14:paraId="5B099589" w14:textId="77777777" w:rsidR="000F7299" w:rsidRDefault="003B3350">
            <w:pPr>
              <w:pStyle w:val="afff7"/>
              <w:numPr>
                <w:ilvl w:val="0"/>
                <w:numId w:val="47"/>
              </w:numPr>
              <w:rPr>
                <w:rFonts w:ascii="Times New Roman" w:eastAsia="宋体" w:hAnsi="Times New Roman"/>
                <w:lang w:eastAsia="zh-CN"/>
              </w:rPr>
            </w:pPr>
            <w:r>
              <w:rPr>
                <w:rFonts w:ascii="Times New Roman" w:eastAsia="宋体" w:hAnsi="Times New Roman"/>
                <w:lang w:eastAsia="zh-CN"/>
              </w:rPr>
              <w:t>Dynamic switc</w:t>
            </w:r>
            <w:r>
              <w:rPr>
                <w:rFonts w:ascii="Times New Roman" w:eastAsia="宋体" w:hAnsi="Times New Roman"/>
                <w:lang w:eastAsia="zh-CN"/>
              </w:rPr>
              <w:t xml:space="preserve">hing between Rel-15 and Rel-18 DMRS would significant increase UE implementation complexity. </w:t>
            </w:r>
          </w:p>
          <w:p w14:paraId="19BA9951" w14:textId="77777777" w:rsidR="000F7299" w:rsidRDefault="003B3350">
            <w:pPr>
              <w:pStyle w:val="afff7"/>
              <w:rPr>
                <w:rFonts w:ascii="Times New Roman" w:eastAsia="宋体" w:hAnsi="Times New Roman"/>
                <w:lang w:eastAsia="zh-CN"/>
              </w:rPr>
            </w:pPr>
            <w:r>
              <w:rPr>
                <w:noProof/>
                <w:lang w:eastAsia="ko-KR"/>
              </w:rPr>
              <w:drawing>
                <wp:inline distT="0" distB="0" distL="0" distR="0" wp14:anchorId="36F2A943" wp14:editId="165451B9">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6986529"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3F6D9A3B" w14:textId="77777777" w:rsidR="000F7299" w:rsidRDefault="003B3350">
            <w:pPr>
              <w:pStyle w:val="afff7"/>
              <w:numPr>
                <w:ilvl w:val="0"/>
                <w:numId w:val="49"/>
              </w:numPr>
              <w:rPr>
                <w:rFonts w:ascii="Times New Roman" w:eastAsia="宋体" w:hAnsi="Times New Roman"/>
                <w:lang w:eastAsia="zh-CN"/>
              </w:rPr>
            </w:pPr>
            <w:r>
              <w:rPr>
                <w:rFonts w:ascii="Times New Roman" w:eastAsia="宋体" w:hAnsi="Times New Roman"/>
                <w:lang w:eastAsia="zh-CN"/>
              </w:rPr>
              <w:t xml:space="preserve">If MAC-CE based switch </w:t>
            </w:r>
            <w:r>
              <w:rPr>
                <w:rFonts w:ascii="Times New Roman" w:eastAsia="宋体" w:hAnsi="Times New Roman"/>
                <w:lang w:eastAsia="zh-CN"/>
              </w:rPr>
              <w:t>is introduced, it is clearly a waste of a whole MAC-CE to deliver just 1-bit (to switch between Rel-15 and Rel-18), consider the header of MAC-CE. Since this switching is essentially some MU scheduling information (to tell a Rel-18 UE with Rel-15 DMRS port</w:t>
            </w:r>
            <w:r>
              <w:rPr>
                <w:rFonts w:ascii="Times New Roman" w:eastAsia="宋体" w:hAnsi="Times New Roman"/>
                <w:lang w:eastAsia="zh-CN"/>
              </w:rPr>
              <w: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w:t>
            </w:r>
            <w:r>
              <w:rPr>
                <w:rFonts w:ascii="Times New Roman" w:eastAsia="宋体" w:hAnsi="Times New Roman" w:hint="eastAsia"/>
                <w:lang w:eastAsia="zh-CN"/>
              </w:rPr>
              <w:t xml:space="preserv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6AC29615" w14:textId="77777777" w:rsidR="000F7299" w:rsidRDefault="003B3350">
            <w:pPr>
              <w:pStyle w:val="afff7"/>
              <w:numPr>
                <w:ilvl w:val="0"/>
                <w:numId w:val="49"/>
              </w:numPr>
              <w:rPr>
                <w:rFonts w:ascii="Times New Roman" w:eastAsia="宋体" w:hAnsi="Times New Roman"/>
                <w:lang w:eastAsia="zh-CN"/>
              </w:rPr>
            </w:pPr>
            <w:r>
              <w:rPr>
                <w:rFonts w:ascii="Times New Roman" w:eastAsia="宋体" w:hAnsi="Times New Roman"/>
                <w:lang w:eastAsia="zh-CN"/>
              </w:rPr>
              <w:t>Even if we just introduce 1 bit in MAC-CE, using this bit to indicate switch between Rel-15 and Rel-18 DMRS</w:t>
            </w:r>
            <w:r>
              <w:rPr>
                <w:rFonts w:ascii="Times New Roman" w:eastAsia="宋体" w:hAnsi="Times New Roman"/>
                <w:lang w:eastAsia="zh-CN"/>
              </w:rPr>
              <w:t xml:space="preserve"> is a bad design. A better design is using this bit indicate whether there is co-scheduled MU with this target UE or not. The following are the reasons. </w:t>
            </w:r>
          </w:p>
          <w:p w14:paraId="46049CDD" w14:textId="77777777" w:rsidR="000F7299" w:rsidRDefault="003B3350">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w:t>
            </w:r>
            <w:r>
              <w:rPr>
                <w:rFonts w:ascii="Times New Roman" w:eastAsia="宋体" w:hAnsi="Times New Roman"/>
                <w:lang w:eastAsia="zh-CN"/>
              </w:rPr>
              <w:t xml:space="preserve">of target UE 1 in one scenario (Scenario 1). It does not work for scenario 2 and 3. While (the modified proposal) using 1 bit to indicate MU exist or not can help channel estimation in all three scenarios. </w:t>
            </w:r>
          </w:p>
          <w:p w14:paraId="3A02A014" w14:textId="77777777" w:rsidR="000F7299" w:rsidRDefault="003B3350">
            <w:pPr>
              <w:pStyle w:val="afff7"/>
              <w:numPr>
                <w:ilvl w:val="1"/>
                <w:numId w:val="49"/>
              </w:numPr>
              <w:rPr>
                <w:rFonts w:ascii="Times New Roman" w:eastAsia="宋体" w:hAnsi="Times New Roman"/>
                <w:lang w:eastAsia="zh-CN"/>
              </w:rPr>
            </w:pPr>
            <w:r>
              <w:rPr>
                <w:rFonts w:ascii="Times New Roman" w:eastAsia="宋体" w:hAnsi="Times New Roman"/>
                <w:lang w:eastAsia="zh-CN"/>
              </w:rPr>
              <w:t>The modified proposal has more benefits. Function</w:t>
            </w:r>
            <w:r>
              <w:rPr>
                <w:rFonts w:ascii="Times New Roman" w:eastAsia="宋体" w:hAnsi="Times New Roman"/>
                <w:lang w:eastAsia="zh-CN"/>
              </w:rPr>
              <w:t xml:space="preserve">alities 2 and 3 are not even achievable by the original proposal.   </w:t>
            </w:r>
          </w:p>
          <w:p w14:paraId="11C3F849" w14:textId="77777777" w:rsidR="000F7299" w:rsidRDefault="00936019">
            <w:pPr>
              <w:rPr>
                <w:rFonts w:ascii="Times New Roman" w:hAnsi="Times New Roman"/>
                <w:lang w:eastAsia="zh-CN"/>
              </w:rPr>
            </w:pPr>
            <w:r w:rsidRPr="00936019">
              <w:rPr>
                <w:rFonts w:asciiTheme="minorHAnsi" w:eastAsiaTheme="minorEastAsia" w:hAnsiTheme="minorHAnsi" w:cstheme="minorBidi"/>
                <w:noProof/>
              </w:rPr>
              <w:object w:dxaOrig="10470" w:dyaOrig="4800" w14:anchorId="3BCFECA4">
                <v:shape id="_x0000_i1027" type="#_x0000_t75" alt="" style="width:523.5pt;height:240pt;mso-width-percent:0;mso-height-percent:0;mso-width-percent:0;mso-height-percent:0" o:ole="">
                  <v:imagedata r:id="rId20" o:title=""/>
                </v:shape>
                <o:OLEObject Type="Embed" ProgID="PBrush" ShapeID="_x0000_i1027" DrawAspect="Content" ObjectID="_1743429757" r:id="rId21"/>
              </w:object>
            </w:r>
            <w:r>
              <w:rPr>
                <w:rFonts w:ascii="Times New Roman" w:hAnsi="Times New Roman"/>
                <w:lang w:eastAsia="zh-CN"/>
              </w:rPr>
              <w:t xml:space="preserve">  </w:t>
            </w:r>
          </w:p>
          <w:p w14:paraId="2618B3E8" w14:textId="77777777" w:rsidR="000F7299" w:rsidRDefault="003B3350">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1CBA8547" w14:textId="77777777" w:rsidR="000F7299" w:rsidRDefault="000F7299">
            <w:pPr>
              <w:spacing w:before="0"/>
              <w:rPr>
                <w:rFonts w:ascii="Times New Roman" w:hAnsi="Times New Roman"/>
                <w:sz w:val="22"/>
                <w:lang w:eastAsia="zh-CN"/>
              </w:rPr>
            </w:pPr>
          </w:p>
          <w:p w14:paraId="3A97BEE6" w14:textId="77777777" w:rsidR="000F7299" w:rsidRDefault="003B3350">
            <w:pPr>
              <w:spacing w:before="0"/>
              <w:rPr>
                <w:rFonts w:ascii="Times New Roman" w:hAnsi="Times New Roman"/>
                <w:sz w:val="22"/>
                <w:lang w:eastAsia="zh-CN"/>
              </w:rPr>
            </w:pPr>
            <w:r>
              <w:rPr>
                <w:rFonts w:ascii="Times New Roman" w:hAnsi="Times New Roman"/>
                <w:sz w:val="22"/>
                <w:lang w:eastAsia="zh-CN"/>
              </w:rPr>
              <w:t>By the way, for</w:t>
            </w:r>
            <w:r>
              <w:rPr>
                <w:rFonts w:ascii="Times New Roman" w:hAnsi="Times New Roman"/>
                <w:sz w:val="22"/>
                <w:lang w:eastAsia="zh-CN"/>
              </w:rPr>
              <w:t xml:space="preserve"> PUSCH, we don’t see the need to introduce this 1-bit switch at all, even with MAC-CE based switch. As the switch is providing MU information to help receiver channel estimation, which is not needed for PUSCH. </w:t>
            </w:r>
          </w:p>
          <w:p w14:paraId="6A8349AE" w14:textId="77777777" w:rsidR="000F7299" w:rsidRDefault="000F7299">
            <w:pPr>
              <w:spacing w:before="0"/>
              <w:rPr>
                <w:rFonts w:ascii="Times New Roman" w:hAnsi="Times New Roman"/>
                <w:sz w:val="22"/>
                <w:lang w:eastAsia="zh-CN"/>
              </w:rPr>
            </w:pPr>
          </w:p>
          <w:p w14:paraId="49AE8708"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477F0A2F" w14:textId="77777777" w:rsidR="000F7299" w:rsidRDefault="003B3350">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6FB68377" w14:textId="77777777" w:rsidR="000F7299" w:rsidRDefault="003B3350">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47DE56A1" w14:textId="77777777" w:rsidR="000F7299" w:rsidRDefault="003B3350">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1 bit to indicate whet</w:t>
            </w:r>
            <w:r>
              <w:rPr>
                <w:rFonts w:ascii="Times New Roman" w:eastAsia="宋体" w:hAnsi="Times New Roman"/>
                <w:b/>
                <w:bCs/>
                <w:color w:val="FF0000"/>
                <w:sz w:val="20"/>
                <w:szCs w:val="20"/>
                <w:lang w:eastAsia="zh-CN"/>
              </w:rPr>
              <w:t xml:space="preserve">her PRG of co-scheduled UEs (if exist) are aligned with target UE. </w:t>
            </w:r>
          </w:p>
          <w:p w14:paraId="37AE35A1" w14:textId="77777777" w:rsidR="000F7299" w:rsidRDefault="003B3350">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314C44D8" w14:textId="77777777" w:rsidR="000F7299" w:rsidRDefault="003B3350">
            <w:pPr>
              <w:pStyle w:val="afff7"/>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 xml:space="preserve">1 bit to indicate whether DMRS sequences of co-scheduled UEs (if exist) are </w:t>
            </w:r>
            <w:r>
              <w:rPr>
                <w:rFonts w:ascii="Times New Roman" w:eastAsia="宋体" w:hAnsi="Times New Roman"/>
                <w:b/>
                <w:bCs/>
                <w:color w:val="FF0000"/>
                <w:sz w:val="20"/>
                <w:szCs w:val="20"/>
                <w:lang w:eastAsia="zh-CN"/>
              </w:rPr>
              <w:t>aligned with the target UE.</w:t>
            </w:r>
          </w:p>
          <w:p w14:paraId="55F9E6C3" w14:textId="77777777" w:rsidR="000F7299" w:rsidRDefault="003B3350">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6F16ADF0" w14:textId="77777777" w:rsidR="000F7299" w:rsidRDefault="003B3350">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541BCDFE" w14:textId="77777777" w:rsidR="000F7299" w:rsidRDefault="003B3350">
            <w:pPr>
              <w:spacing w:before="0"/>
              <w:rPr>
                <w:rFonts w:ascii="Times New Roman" w:eastAsia="等线" w:hAnsi="Times New Roman"/>
                <w:sz w:val="22"/>
                <w:lang w:eastAsia="zh-CN"/>
              </w:rPr>
            </w:pPr>
            <w:r>
              <w:rPr>
                <w:rFonts w:ascii="Times New Roman" w:hAnsi="Times New Roman"/>
                <w:b/>
                <w:bCs/>
                <w:color w:val="FF0000"/>
                <w:sz w:val="20"/>
                <w:szCs w:val="20"/>
                <w:lang w:eastAsia="zh-CN"/>
              </w:rPr>
              <w:t xml:space="preserve">FFS: including other MU scheduling information </w:t>
            </w:r>
            <w:r>
              <w:rPr>
                <w:rFonts w:ascii="Times New Roman" w:hAnsi="Times New Roman"/>
                <w:b/>
                <w:bCs/>
                <w:color w:val="FF0000"/>
                <w:sz w:val="20"/>
                <w:szCs w:val="20"/>
                <w:lang w:eastAsia="zh-CN"/>
              </w:rPr>
              <w:t>in the MAC-CE.</w:t>
            </w:r>
            <w:r>
              <w:rPr>
                <w:rFonts w:ascii="Times New Roman" w:hAnsi="Times New Roman"/>
                <w:b/>
                <w:bCs/>
                <w:lang w:eastAsia="zh-CN"/>
              </w:rPr>
              <w:t xml:space="preserve"> </w:t>
            </w:r>
          </w:p>
        </w:tc>
      </w:tr>
      <w:tr w:rsidR="000F7299" w14:paraId="559DDFF9" w14:textId="77777777" w:rsidTr="00294867">
        <w:tc>
          <w:tcPr>
            <w:tcW w:w="1243" w:type="dxa"/>
            <w:gridSpan w:val="2"/>
          </w:tcPr>
          <w:p w14:paraId="0E56A2C3"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10696" w:type="dxa"/>
          </w:tcPr>
          <w:p w14:paraId="2CAED0F5" w14:textId="77777777" w:rsidR="000F7299" w:rsidRDefault="003B3350">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99310BC"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29F5CBF3" w14:textId="77777777" w:rsidR="000F7299" w:rsidRDefault="003B3350">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w:t>
            </w:r>
            <w:r>
              <w:rPr>
                <w:rFonts w:ascii="Times New Roman" w:hAnsi="Times New Roman"/>
                <w:sz w:val="22"/>
              </w:rPr>
              <w:t>ss further on the details.</w:t>
            </w:r>
          </w:p>
        </w:tc>
      </w:tr>
      <w:tr w:rsidR="000F7299" w14:paraId="4C7FCA78" w14:textId="77777777" w:rsidTr="00294867">
        <w:tc>
          <w:tcPr>
            <w:tcW w:w="1243" w:type="dxa"/>
            <w:gridSpan w:val="2"/>
          </w:tcPr>
          <w:p w14:paraId="24A6443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10696" w:type="dxa"/>
          </w:tcPr>
          <w:p w14:paraId="199426B6" w14:textId="77777777" w:rsidR="000F7299" w:rsidRDefault="003B3350">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639DCC1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c"/>
              <w:tblW w:w="0" w:type="auto"/>
              <w:tblLook w:val="04A0" w:firstRow="1" w:lastRow="0" w:firstColumn="1" w:lastColumn="0" w:noHBand="0" w:noVBand="1"/>
            </w:tblPr>
            <w:tblGrid>
              <w:gridCol w:w="9334"/>
            </w:tblGrid>
            <w:tr w:rsidR="000F7299" w14:paraId="2E490B30" w14:textId="77777777">
              <w:tc>
                <w:tcPr>
                  <w:tcW w:w="9334" w:type="dxa"/>
                </w:tcPr>
                <w:p w14:paraId="37AB5C22" w14:textId="77777777" w:rsidR="000F7299" w:rsidRDefault="003B3350">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lastRenderedPageBreak/>
                    <w:t>Working Assumption</w:t>
                  </w:r>
                </w:p>
                <w:p w14:paraId="43FA4CA8" w14:textId="77777777" w:rsidR="000F7299" w:rsidRDefault="003B3350">
                  <w:pPr>
                    <w:pStyle w:val="afff7"/>
                    <w:ind w:left="0"/>
                    <w:rPr>
                      <w:rFonts w:ascii="Times New Roman" w:hAnsi="Times New Roman"/>
                      <w:sz w:val="20"/>
                      <w:szCs w:val="20"/>
                    </w:rPr>
                  </w:pPr>
                  <w:r>
                    <w:rPr>
                      <w:rFonts w:ascii="Times New Roman" w:hAnsi="Times New Roman"/>
                      <w:sz w:val="20"/>
                      <w:szCs w:val="20"/>
                    </w:rPr>
                    <w:t xml:space="preserve">To </w:t>
                  </w:r>
                  <w:r>
                    <w:rPr>
                      <w:rFonts w:ascii="Times New Roman" w:hAnsi="Times New Roman"/>
                      <w:sz w:val="20"/>
                      <w:szCs w:val="20"/>
                    </w:rPr>
                    <w:t>increase the number of DMRS ports for PDSCH/PUSCH, support at least Opt.1 (introduce larger FD-OCC length than Rel.15 (e.g. 4 or 6)).</w:t>
                  </w:r>
                </w:p>
                <w:p w14:paraId="745BADBB" w14:textId="77777777" w:rsidR="000F7299" w:rsidRDefault="003B3350">
                  <w:pPr>
                    <w:pStyle w:val="afff7"/>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7C24E3EE" w14:textId="77777777" w:rsidR="000F7299" w:rsidRDefault="003B3350">
                  <w:pPr>
                    <w:pStyle w:val="afff7"/>
                    <w:numPr>
                      <w:ilvl w:val="0"/>
                      <w:numId w:val="51"/>
                    </w:numPr>
                    <w:rPr>
                      <w:rFonts w:ascii="Times New Roman" w:eastAsia="宋体" w:hAnsi="Times New Roman"/>
                      <w:lang w:eastAsia="zh-CN"/>
                    </w:rPr>
                  </w:pPr>
                  <w:r>
                    <w:rPr>
                      <w:rFonts w:ascii="Times New Roman" w:hAnsi="Times New Roman"/>
                      <w:sz w:val="20"/>
                      <w:szCs w:val="20"/>
                    </w:rPr>
                    <w:t xml:space="preserve">FFS: Whether it is needed to handle potential performance issues of </w:t>
                  </w:r>
                  <w:r>
                    <w:rPr>
                      <w:rFonts w:ascii="Times New Roman" w:hAnsi="Times New Roman"/>
                      <w:sz w:val="20"/>
                      <w:szCs w:val="20"/>
                    </w:rPr>
                    <w:t>Opt 1. For example, study if there is performance loss in case of large delay spread scenario. If needed, how (e.g. additionally support other options).</w:t>
                  </w:r>
                </w:p>
              </w:tc>
            </w:tr>
          </w:tbl>
          <w:p w14:paraId="433EEF4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w:t>
            </w:r>
            <w:r>
              <w:rPr>
                <w:rFonts w:ascii="Times New Roman" w:hAnsi="Times New Roman" w:hint="eastAsia"/>
                <w:sz w:val="22"/>
                <w:lang w:eastAsia="zh-CN"/>
              </w:rPr>
              <w:t>oth UE side and gNB side.</w:t>
            </w:r>
          </w:p>
          <w:p w14:paraId="606F4605" w14:textId="77777777" w:rsidR="000F7299" w:rsidRDefault="003B3350">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Er</w:t>
            </w:r>
            <w:r>
              <w:rPr>
                <w:rFonts w:ascii="Times New Roman" w:hAnsi="Times New Roman" w:hint="eastAsia"/>
                <w:sz w:val="22"/>
                <w:lang w:eastAsia="zh-CN"/>
              </w:rPr>
              <w:t>icssion, Huawei, Lenovo and ZTE) provided simulation results in the previous meeting have already proved that performance loss is indeed existing for length 4 FD-OCC when compared with length 2 FD-OCC large delay spread scenario (DS = 1000ns). The only rea</w:t>
            </w:r>
            <w:r>
              <w:rPr>
                <w:rFonts w:ascii="Times New Roman" w:hAnsi="Times New Roman" w:hint="eastAsia"/>
                <w:sz w:val="22"/>
                <w:lang w:eastAsia="zh-CN"/>
              </w:rPr>
              <w:t xml:space="preserve">son used by opponents is that UE can be implemented based on the special but also fancy assumption of transmitter in gNB side (e.g., power scaling of path/cluster with larger delays by precoder, in </w:t>
            </w:r>
            <w:hyperlink r:id="rId22" w:history="1">
              <w:r>
                <w:rPr>
                  <w:rStyle w:val="afff4"/>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27DE20FC" w14:textId="77777777" w:rsidR="000F7299" w:rsidRDefault="003B3350">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w:t>
            </w:r>
            <w:r>
              <w:rPr>
                <w:rFonts w:ascii="Times New Roman" w:hAnsi="Times New Roman" w:hint="eastAsia"/>
                <w:sz w:val="22"/>
                <w:lang w:eastAsia="zh-CN"/>
              </w:rPr>
              <w:t>nteeing transmission scheduling in SU-MIMO and MU-MIMO scenarios as we elaborated in in our tdoc (</w:t>
            </w:r>
            <w:hyperlink r:id="rId23" w:history="1">
              <w:r>
                <w:rPr>
                  <w:rStyle w:val="afff4"/>
                  <w:rFonts w:ascii="Times New Roman" w:hAnsi="Times New Roman" w:hint="eastAsia"/>
                  <w:sz w:val="22"/>
                  <w:lang w:eastAsia="zh-CN"/>
                </w:rPr>
                <w:t>R1-2302419)</w:t>
              </w:r>
            </w:hyperlink>
            <w:r>
              <w:rPr>
                <w:rFonts w:ascii="Times New Roman" w:hAnsi="Times New Roman" w:hint="eastAsia"/>
                <w:sz w:val="22"/>
                <w:lang w:eastAsia="zh-CN"/>
              </w:rPr>
              <w:t>.</w:t>
            </w:r>
          </w:p>
          <w:p w14:paraId="0FA41DF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In particular, if some companies insist the switching c</w:t>
            </w:r>
            <w:r>
              <w:rPr>
                <w:rFonts w:ascii="Times New Roman" w:hAnsi="Times New Roman" w:hint="eastAsia"/>
                <w:sz w:val="22"/>
                <w:lang w:eastAsia="zh-CN"/>
              </w:rPr>
              <w:t xml:space="preserve">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w:t>
            </w:r>
            <w:r>
              <w:rPr>
                <w:rFonts w:ascii="Times New Roman" w:hAnsi="Times New Roman" w:hint="eastAsia"/>
                <w:sz w:val="22"/>
                <w:lang w:eastAsia="zh-CN"/>
              </w:rPr>
              <w:t>o RAN1 and also be captured in Rel-18. We proposed:</w:t>
            </w:r>
          </w:p>
          <w:p w14:paraId="261F66D3" w14:textId="77777777" w:rsidR="000F7299" w:rsidRDefault="003B3350">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1DB8866B" w14:textId="77777777" w:rsidR="000F7299" w:rsidRDefault="003B3350">
            <w:pPr>
              <w:spacing w:before="0"/>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4B098193" w14:textId="77777777" w:rsidR="000F7299" w:rsidRDefault="003B3350">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w:t>
            </w:r>
            <w:r>
              <w:rPr>
                <w:rFonts w:ascii="Times New Roman" w:hAnsi="Times New Roman" w:hint="eastAsia"/>
                <w:b/>
                <w:bCs/>
                <w:sz w:val="22"/>
                <w:lang w:eastAsia="zh-CN"/>
              </w:rPr>
              <w:t xml:space="preserve"> RAN1 that dynamic switching between length 2/4 FD-OCC can be performed dynamically by UE implementation.</w:t>
            </w:r>
          </w:p>
          <w:p w14:paraId="46BCC1EA" w14:textId="77777777" w:rsidR="000F7299" w:rsidRDefault="000F7299">
            <w:pPr>
              <w:spacing w:before="0"/>
              <w:rPr>
                <w:rFonts w:ascii="Times New Roman" w:hAnsi="Times New Roman"/>
                <w:sz w:val="22"/>
                <w:lang w:eastAsia="zh-CN"/>
              </w:rPr>
            </w:pPr>
          </w:p>
          <w:p w14:paraId="5267FBDC" w14:textId="77777777" w:rsidR="000F7299" w:rsidRDefault="003B3350">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7A35F631" w14:textId="77777777" w:rsidR="000F7299" w:rsidRDefault="000F7299">
            <w:pPr>
              <w:spacing w:before="0"/>
              <w:rPr>
                <w:rFonts w:ascii="Times New Roman" w:hAnsi="Times New Roman"/>
                <w:sz w:val="22"/>
                <w:lang w:eastAsia="zh-CN"/>
              </w:rPr>
            </w:pPr>
          </w:p>
          <w:p w14:paraId="0332BCC0" w14:textId="77777777" w:rsidR="000F7299" w:rsidRDefault="003B3350">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w:t>
            </w:r>
            <w:r>
              <w:rPr>
                <w:rFonts w:ascii="Times New Roman" w:hAnsi="Times New Roman" w:hint="eastAsia"/>
                <w:sz w:val="22"/>
                <w:lang w:eastAsia="zh-CN"/>
              </w:rPr>
              <w:t xml:space="preserve"> to further study, but we do believe it is not irrelevant to the selection of FD-OCC length. More precisely, it is to indicate the interference from co-scheduled UE with different FD-OCC length, whether this kind of scheduling can be supported should be di</w:t>
            </w:r>
            <w:r>
              <w:rPr>
                <w:rFonts w:ascii="Times New Roman" w:hAnsi="Times New Roman" w:hint="eastAsia"/>
                <w:sz w:val="22"/>
                <w:lang w:eastAsia="zh-CN"/>
              </w:rPr>
              <w:t>scussed at first. On the other hand, this issue is the very similar to co-existence between Rel-15 and Rel-18 DMRS in MU-MIMO, which should be discussed in case 3) in section 2.5 instead.</w:t>
            </w:r>
          </w:p>
        </w:tc>
      </w:tr>
      <w:tr w:rsidR="000F7299" w14:paraId="0C629D67" w14:textId="77777777" w:rsidTr="00294867">
        <w:tc>
          <w:tcPr>
            <w:tcW w:w="1243" w:type="dxa"/>
            <w:gridSpan w:val="2"/>
          </w:tcPr>
          <w:p w14:paraId="5D874AB1"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10696" w:type="dxa"/>
          </w:tcPr>
          <w:p w14:paraId="2A4944C4"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57DFCC39"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2.4B: </w:t>
            </w:r>
            <w:r>
              <w:rPr>
                <w:rFonts w:ascii="Times New Roman" w:hAnsi="Times New Roman"/>
                <w:sz w:val="22"/>
                <w:lang w:eastAsia="zh-CN"/>
              </w:rPr>
              <w:t>Fine with the proposal.</w:t>
            </w:r>
          </w:p>
          <w:p w14:paraId="3FAA8950"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0F7299" w14:paraId="052327FE" w14:textId="77777777" w:rsidTr="00294867">
        <w:tc>
          <w:tcPr>
            <w:tcW w:w="1243" w:type="dxa"/>
            <w:gridSpan w:val="2"/>
          </w:tcPr>
          <w:p w14:paraId="3E3D3C01"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10696" w:type="dxa"/>
          </w:tcPr>
          <w:p w14:paraId="4E33C60F" w14:textId="77777777" w:rsidR="000F7299" w:rsidRDefault="003B3350">
            <w:pPr>
              <w:rPr>
                <w:rFonts w:ascii="Times New Roman" w:hAnsi="Times New Roman"/>
                <w:sz w:val="22"/>
                <w:lang w:eastAsia="zh-CN"/>
              </w:rPr>
            </w:pPr>
            <w:r>
              <w:rPr>
                <w:rFonts w:ascii="Times New Roman" w:hAnsi="Times New Roman"/>
                <w:sz w:val="22"/>
                <w:lang w:eastAsia="zh-CN"/>
              </w:rPr>
              <w:t>FL Proposal 2.4A: Support.</w:t>
            </w:r>
          </w:p>
          <w:p w14:paraId="3342032B" w14:textId="77777777" w:rsidR="000F7299" w:rsidRDefault="003B3350">
            <w:pPr>
              <w:rPr>
                <w:rFonts w:ascii="Times New Roman" w:hAnsi="Times New Roman"/>
                <w:sz w:val="22"/>
                <w:lang w:eastAsia="zh-CN"/>
              </w:rPr>
            </w:pPr>
            <w:r>
              <w:rPr>
                <w:rFonts w:ascii="Times New Roman" w:hAnsi="Times New Roman"/>
                <w:sz w:val="22"/>
                <w:lang w:eastAsia="zh-CN"/>
              </w:rPr>
              <w:t>FL Proposal 2.4B: We are open to discuss.</w:t>
            </w:r>
          </w:p>
          <w:p w14:paraId="06805AAC" w14:textId="77777777" w:rsidR="000F7299" w:rsidRDefault="003B3350">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0F7299" w14:paraId="4D3C75DB" w14:textId="77777777" w:rsidTr="00294867">
        <w:tc>
          <w:tcPr>
            <w:tcW w:w="1243" w:type="dxa"/>
            <w:gridSpan w:val="2"/>
          </w:tcPr>
          <w:p w14:paraId="30C1F4E5"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10696" w:type="dxa"/>
          </w:tcPr>
          <w:p w14:paraId="1BDCC2D2"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 xml:space="preserve">first choice is RRC based </w:t>
            </w:r>
            <w:r>
              <w:rPr>
                <w:rFonts w:ascii="Times New Roman" w:hAnsi="Times New Roman"/>
                <w:sz w:val="22"/>
                <w:lang w:eastAsia="zh-CN"/>
              </w:rPr>
              <w:t>switching.</w:t>
            </w:r>
          </w:p>
          <w:p w14:paraId="7F2AACA8"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2.4B: Not support.</w:t>
            </w:r>
          </w:p>
          <w:p w14:paraId="232E95FB" w14:textId="77777777" w:rsidR="000F7299" w:rsidRDefault="003B3350">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0F7299" w14:paraId="4205ED39" w14:textId="77777777" w:rsidTr="00294867">
        <w:tc>
          <w:tcPr>
            <w:tcW w:w="1243" w:type="dxa"/>
            <w:gridSpan w:val="2"/>
          </w:tcPr>
          <w:p w14:paraId="23822AD4" w14:textId="77777777" w:rsidR="000F7299" w:rsidRDefault="003B3350">
            <w:pPr>
              <w:spacing w:before="0"/>
              <w:rPr>
                <w:rFonts w:ascii="Times New Roman" w:hAnsi="Times New Roman"/>
                <w:sz w:val="22"/>
              </w:rPr>
            </w:pPr>
            <w:r>
              <w:rPr>
                <w:rFonts w:ascii="Times New Roman" w:hAnsi="Times New Roman"/>
                <w:sz w:val="22"/>
                <w:lang w:eastAsia="zh-CN"/>
              </w:rPr>
              <w:t>Apple</w:t>
            </w:r>
          </w:p>
        </w:tc>
        <w:tc>
          <w:tcPr>
            <w:tcW w:w="10696" w:type="dxa"/>
          </w:tcPr>
          <w:p w14:paraId="53B1B971" w14:textId="77777777" w:rsidR="000F7299" w:rsidRDefault="003B3350">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4240741" w14:textId="77777777" w:rsidR="000F7299" w:rsidRDefault="003B3350">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w:t>
            </w:r>
            <w:r>
              <w:rPr>
                <w:rFonts w:ascii="Times New Roman" w:hAnsi="Times New Roman"/>
                <w:sz w:val="22"/>
                <w:lang w:eastAsia="zh-CN"/>
              </w:rPr>
              <w:t xml:space="preserve">port. Share similar view as QC and Mediatek that this introduced UE complexity. </w:t>
            </w:r>
          </w:p>
          <w:p w14:paraId="55373555" w14:textId="77777777" w:rsidR="000F7299" w:rsidRDefault="003B3350">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0F7299" w14:paraId="50081C63" w14:textId="77777777" w:rsidTr="00294867">
        <w:trPr>
          <w:trHeight w:val="60"/>
        </w:trPr>
        <w:tc>
          <w:tcPr>
            <w:tcW w:w="1243" w:type="dxa"/>
            <w:gridSpan w:val="2"/>
          </w:tcPr>
          <w:p w14:paraId="786A7A65" w14:textId="77777777" w:rsidR="000F7299" w:rsidRDefault="003B3350">
            <w:pPr>
              <w:spacing w:before="0"/>
              <w:rPr>
                <w:rFonts w:ascii="Times New Roman" w:eastAsia="等线" w:hAnsi="Times New Roman"/>
                <w:sz w:val="22"/>
                <w:lang w:eastAsia="ko-KR"/>
              </w:rPr>
            </w:pPr>
            <w:r>
              <w:rPr>
                <w:rFonts w:ascii="Times New Roman" w:hAnsi="Times New Roman"/>
                <w:sz w:val="22"/>
              </w:rPr>
              <w:t>New H3C</w:t>
            </w:r>
          </w:p>
        </w:tc>
        <w:tc>
          <w:tcPr>
            <w:tcW w:w="10696" w:type="dxa"/>
          </w:tcPr>
          <w:p w14:paraId="27E67AF7"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0F7299" w14:paraId="78D84F1E" w14:textId="77777777" w:rsidTr="00294867">
        <w:trPr>
          <w:trHeight w:val="60"/>
        </w:trPr>
        <w:tc>
          <w:tcPr>
            <w:tcW w:w="1243" w:type="dxa"/>
            <w:gridSpan w:val="2"/>
          </w:tcPr>
          <w:p w14:paraId="6235E6D1"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10696" w:type="dxa"/>
          </w:tcPr>
          <w:p w14:paraId="48E4CC7F"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Support the proposal. From the simulation before, we think most of us agree that the FD-OCC 4 will bring an extra performance loss. The reason why indication of dynamic switching with DCI was not supported in the last meeting is that some companies thoug</w:t>
            </w:r>
            <w:r>
              <w:rPr>
                <w:rFonts w:ascii="Times New Roman" w:hAnsi="Times New Roman"/>
                <w:sz w:val="22"/>
                <w:lang w:eastAsia="zh-CN"/>
              </w:rPr>
              <w:t xml:space="preserve">ht that the capability can be supported by the UE according to the implement. But the question is, we don’t think all the UEs will have the capability to avoid such performance degradation by themselves. If so, we think Proposal 2.4D by ZTE should also be </w:t>
            </w:r>
            <w:r>
              <w:rPr>
                <w:rFonts w:ascii="Times New Roman" w:hAnsi="Times New Roman"/>
                <w:sz w:val="22"/>
                <w:lang w:eastAsia="zh-CN"/>
              </w:rPr>
              <w:t>supported to ensure the performance. Even the problem can be solved by UEs, the increase of complexity can be even larger than that brought by the indication. And if the MAC CE is not flexible, why RRC based switching can be a good solution? And it is inte</w:t>
            </w:r>
            <w:r>
              <w:rPr>
                <w:rFonts w:ascii="Times New Roman" w:hAnsi="Times New Roman"/>
                <w:sz w:val="22"/>
                <w:lang w:eastAsia="zh-CN"/>
              </w:rPr>
              <w:t>resting that why adding 1 bit for DMRS switching is a bad design and unnecessary, but and more bits for indicating the information about UE co-existence is needed. Since DCI based solution is precluded in the last meeting, we think the best solution curren</w:t>
            </w:r>
            <w:r>
              <w:rPr>
                <w:rFonts w:ascii="Times New Roman" w:hAnsi="Times New Roman"/>
                <w:sz w:val="22"/>
                <w:lang w:eastAsia="zh-CN"/>
              </w:rPr>
              <w:t xml:space="preserve">tly is to support the MAC CE based switching solution. </w:t>
            </w:r>
          </w:p>
          <w:p w14:paraId="0C86058C"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0C8F846F" w14:textId="77777777" w:rsidR="000F7299" w:rsidRDefault="003B3350">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w:t>
            </w:r>
            <w:r>
              <w:rPr>
                <w:rFonts w:ascii="Times New Roman" w:hAnsi="Times New Roman"/>
                <w:sz w:val="22"/>
                <w:lang w:eastAsia="zh-CN"/>
              </w:rPr>
              <w:t>-15 and Rel-18 DMRS..</w:t>
            </w:r>
          </w:p>
        </w:tc>
      </w:tr>
      <w:tr w:rsidR="000F7299" w14:paraId="61C9B259" w14:textId="77777777" w:rsidTr="00294867">
        <w:trPr>
          <w:trHeight w:val="60"/>
        </w:trPr>
        <w:tc>
          <w:tcPr>
            <w:tcW w:w="1243" w:type="dxa"/>
            <w:gridSpan w:val="2"/>
          </w:tcPr>
          <w:p w14:paraId="1D6025F7" w14:textId="77777777" w:rsidR="000F7299" w:rsidRDefault="003B3350">
            <w:pPr>
              <w:spacing w:before="0"/>
              <w:rPr>
                <w:rFonts w:ascii="Times New Roman" w:hAnsi="Times New Roman"/>
                <w:sz w:val="22"/>
                <w:lang w:eastAsia="zh-CN"/>
              </w:rPr>
            </w:pPr>
            <w:r>
              <w:rPr>
                <w:rFonts w:ascii="Times New Roman" w:eastAsia="Malgun Gothic" w:hAnsi="Times New Roman" w:hint="eastAsia"/>
                <w:sz w:val="22"/>
                <w:lang w:eastAsia="ko-KR"/>
              </w:rPr>
              <w:t>Samsung</w:t>
            </w:r>
          </w:p>
        </w:tc>
        <w:tc>
          <w:tcPr>
            <w:tcW w:w="10696" w:type="dxa"/>
          </w:tcPr>
          <w:p w14:paraId="0C9D3625"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w:t>
            </w:r>
            <w:r>
              <w:rPr>
                <w:rFonts w:ascii="Times New Roman" w:eastAsia="Malgun Gothic" w:hAnsi="Times New Roman"/>
                <w:sz w:val="22"/>
                <w:lang w:eastAsia="ko-KR"/>
              </w:rPr>
              <w:t>ility, then as mentioned by many companies, the channel estimation performance would be degraded. So, for such UEs, such switching indication at least via MAC-CE would be beneficial.</w:t>
            </w:r>
          </w:p>
          <w:p w14:paraId="0632F2E0"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6B9C2F26" w14:textId="77777777" w:rsidR="000F7299" w:rsidRDefault="003B3350">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w:t>
            </w:r>
            <w:r>
              <w:rPr>
                <w:rFonts w:ascii="Times New Roman" w:eastAsia="Malgun Gothic" w:hAnsi="Times New Roman"/>
                <w:sz w:val="22"/>
                <w:lang w:eastAsia="ko-KR"/>
              </w:rPr>
              <w:t xml:space="preserve"> ZTE, this issue is not exactly related to switching between FD-OCC length.</w:t>
            </w:r>
          </w:p>
        </w:tc>
      </w:tr>
      <w:tr w:rsidR="000F7299" w14:paraId="1CFB6AE5" w14:textId="77777777" w:rsidTr="00294867">
        <w:trPr>
          <w:trHeight w:val="60"/>
        </w:trPr>
        <w:tc>
          <w:tcPr>
            <w:tcW w:w="1243" w:type="dxa"/>
            <w:gridSpan w:val="2"/>
          </w:tcPr>
          <w:p w14:paraId="11CBEFC1" w14:textId="77777777" w:rsidR="000F7299" w:rsidRDefault="003B3350">
            <w:pPr>
              <w:spacing w:before="0"/>
              <w:rPr>
                <w:rFonts w:ascii="Times New Roman" w:hAnsi="Times New Roman"/>
                <w:sz w:val="22"/>
                <w:lang w:eastAsia="zh-CN"/>
              </w:rPr>
            </w:pPr>
            <w:r>
              <w:rPr>
                <w:rFonts w:ascii="Times New Roman" w:hAnsi="Times New Roman"/>
                <w:sz w:val="22"/>
                <w:lang w:eastAsia="zh-CN"/>
              </w:rPr>
              <w:t>Fraunhofer</w:t>
            </w:r>
          </w:p>
        </w:tc>
        <w:tc>
          <w:tcPr>
            <w:tcW w:w="10696" w:type="dxa"/>
          </w:tcPr>
          <w:p w14:paraId="57B97669" w14:textId="77777777" w:rsidR="000F7299" w:rsidRDefault="003B3350">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010075F0" w14:textId="77777777" w:rsidR="000F7299" w:rsidRDefault="003B3350">
            <w:pPr>
              <w:spacing w:before="0"/>
              <w:rPr>
                <w:rFonts w:ascii="Times New Roman" w:hAnsi="Times New Roman"/>
                <w:sz w:val="22"/>
              </w:rPr>
            </w:pPr>
            <w:r>
              <w:rPr>
                <w:rFonts w:ascii="Times New Roman" w:hAnsi="Times New Roman"/>
                <w:sz w:val="22"/>
              </w:rPr>
              <w:t xml:space="preserve">FL proposal 2.4B: No support. </w:t>
            </w:r>
          </w:p>
          <w:p w14:paraId="09B918DC" w14:textId="77777777" w:rsidR="000F7299" w:rsidRDefault="003B3350">
            <w:pPr>
              <w:spacing w:before="0"/>
              <w:rPr>
                <w:rFonts w:ascii="Times New Roman" w:hAnsi="Times New Roman"/>
                <w:sz w:val="22"/>
                <w:lang w:eastAsia="zh-CN"/>
              </w:rPr>
            </w:pPr>
            <w:r>
              <w:rPr>
                <w:rFonts w:ascii="Times New Roman" w:hAnsi="Times New Roman"/>
                <w:sz w:val="22"/>
              </w:rPr>
              <w:t>FL proposal 2.4C: We don’t think it is needed.</w:t>
            </w:r>
          </w:p>
        </w:tc>
      </w:tr>
      <w:tr w:rsidR="000F7299" w14:paraId="2B39A701" w14:textId="77777777" w:rsidTr="00294867">
        <w:trPr>
          <w:trHeight w:val="60"/>
        </w:trPr>
        <w:tc>
          <w:tcPr>
            <w:tcW w:w="1243" w:type="dxa"/>
            <w:gridSpan w:val="2"/>
          </w:tcPr>
          <w:p w14:paraId="7440904B" w14:textId="77777777" w:rsidR="000F7299" w:rsidRDefault="003B3350">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w:t>
            </w:r>
            <w:r>
              <w:rPr>
                <w:rFonts w:ascii="Times New Roman" w:hAnsi="Times New Roman"/>
                <w:sz w:val="22"/>
                <w:lang w:eastAsia="zh-CN"/>
              </w:rPr>
              <w:t>adtrum</w:t>
            </w:r>
          </w:p>
        </w:tc>
        <w:tc>
          <w:tcPr>
            <w:tcW w:w="10696" w:type="dxa"/>
          </w:tcPr>
          <w:p w14:paraId="6BEC7F2C"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6AD7AF32"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F6906E0"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2.4C: If our memory is correct, thi</w:t>
            </w:r>
            <w:r>
              <w:rPr>
                <w:rFonts w:ascii="Times New Roman" w:hAnsi="Times New Roman"/>
                <w:sz w:val="22"/>
                <w:lang w:eastAsia="zh-CN"/>
              </w:rPr>
              <w:t xml:space="preserve">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0F7299" w14:paraId="58B8FEF2" w14:textId="77777777" w:rsidTr="00294867">
        <w:trPr>
          <w:trHeight w:val="60"/>
        </w:trPr>
        <w:tc>
          <w:tcPr>
            <w:tcW w:w="1243" w:type="dxa"/>
            <w:gridSpan w:val="2"/>
          </w:tcPr>
          <w:p w14:paraId="5DC88CEE"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10696" w:type="dxa"/>
          </w:tcPr>
          <w:p w14:paraId="71D36FCF"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w:t>
            </w:r>
            <w:r>
              <w:rPr>
                <w:rFonts w:ascii="Times New Roman" w:eastAsia="等线" w:hAnsi="Times New Roman"/>
                <w:bCs/>
                <w:sz w:val="22"/>
                <w:lang w:eastAsia="zh-CN"/>
              </w:rPr>
              <w:t xml:space="preserve">MAC CE based switching of length 2 and length 4 FD-OCC is benefit for SU and MU-MIMO </w:t>
            </w:r>
            <w:r>
              <w:rPr>
                <w:rFonts w:ascii="Times New Roman" w:eastAsia="等线" w:hAnsi="Times New Roman"/>
                <w:bCs/>
                <w:sz w:val="22"/>
                <w:lang w:eastAsia="zh-CN"/>
              </w:rPr>
              <w:lastRenderedPageBreak/>
              <w:t>switching. For MU-MIMO scheduling, if the layers of MU-MIMO is less than 8 or 12 layers, then length-2 FD-OCC can be used with better performance. While when network sched</w:t>
            </w:r>
            <w:r>
              <w:rPr>
                <w:rFonts w:ascii="Times New Roman" w:eastAsia="等线" w:hAnsi="Times New Roman"/>
                <w:bCs/>
                <w:sz w:val="22"/>
                <w:lang w:eastAsia="zh-CN"/>
              </w:rPr>
              <w:t>ules higher layers MU-MIMO, then length-4 FD-OCC is needed. So, MAC CE based switching of length 2 and length 4 FD-OCC is benefit for MU-MIMO scheduling.</w:t>
            </w:r>
          </w:p>
          <w:p w14:paraId="577540DF"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FL Proposal 2.4B: Not support. Configuration of DMRS type per search space will reduce the flexibility</w:t>
            </w:r>
            <w:r>
              <w:rPr>
                <w:rFonts w:ascii="Times New Roman" w:eastAsia="等线" w:hAnsi="Times New Roman"/>
                <w:bCs/>
                <w:sz w:val="22"/>
                <w:lang w:eastAsia="zh-CN"/>
              </w:rPr>
              <w:t xml:space="preserve"> of search space.</w:t>
            </w:r>
          </w:p>
          <w:p w14:paraId="4846A1C6" w14:textId="77777777" w:rsidR="000F7299" w:rsidRDefault="003B3350">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0F7299" w14:paraId="781F371B" w14:textId="77777777" w:rsidTr="00294867">
        <w:trPr>
          <w:trHeight w:val="60"/>
        </w:trPr>
        <w:tc>
          <w:tcPr>
            <w:tcW w:w="1243" w:type="dxa"/>
            <w:gridSpan w:val="2"/>
          </w:tcPr>
          <w:p w14:paraId="4C1977D5"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LGE</w:t>
            </w:r>
          </w:p>
        </w:tc>
        <w:tc>
          <w:tcPr>
            <w:tcW w:w="10696" w:type="dxa"/>
          </w:tcPr>
          <w:p w14:paraId="08171221" w14:textId="77777777" w:rsidR="000F7299" w:rsidRDefault="003B3350">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0F7299" w14:paraId="4BB6F2A1" w14:textId="77777777" w:rsidTr="00294867">
        <w:trPr>
          <w:trHeight w:val="60"/>
        </w:trPr>
        <w:tc>
          <w:tcPr>
            <w:tcW w:w="1243" w:type="dxa"/>
            <w:gridSpan w:val="2"/>
          </w:tcPr>
          <w:p w14:paraId="6091ECB6" w14:textId="77777777" w:rsidR="000F7299" w:rsidRDefault="003B3350">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10696" w:type="dxa"/>
          </w:tcPr>
          <w:p w14:paraId="5932DD27" w14:textId="77777777" w:rsidR="000F7299" w:rsidRDefault="003B3350">
            <w:pPr>
              <w:spacing w:before="0"/>
              <w:rPr>
                <w:rFonts w:ascii="Times New Roman" w:hAnsi="Times New Roman"/>
                <w:sz w:val="22"/>
              </w:rPr>
            </w:pPr>
            <w:r>
              <w:rPr>
                <w:rFonts w:ascii="Times New Roman" w:hAnsi="Times New Roman"/>
                <w:sz w:val="22"/>
              </w:rPr>
              <w:t>FL proposal 2.4A: No support, and RRC is fine. Since t</w:t>
            </w:r>
            <w:r>
              <w:rPr>
                <w:rFonts w:ascii="Times New Roman" w:hAnsi="Times New Roman"/>
                <w:sz w:val="22"/>
              </w:rPr>
              <w:t>here is no consensus to support dynamic switching, we think RRC-based switching is fine. If MAC CE is used, which table is used and which FD-OCC length is assumed would be more complex than direct RRC configuration.</w:t>
            </w:r>
          </w:p>
          <w:p w14:paraId="0F5B159C" w14:textId="77777777" w:rsidR="000F7299" w:rsidRDefault="003B3350">
            <w:pPr>
              <w:spacing w:before="0"/>
              <w:rPr>
                <w:rFonts w:ascii="Times New Roman" w:hAnsi="Times New Roman"/>
                <w:sz w:val="22"/>
              </w:rPr>
            </w:pPr>
            <w:r>
              <w:rPr>
                <w:rFonts w:ascii="Times New Roman" w:hAnsi="Times New Roman"/>
                <w:sz w:val="22"/>
              </w:rPr>
              <w:t xml:space="preserve">FL proposal 2.4B: No support. </w:t>
            </w:r>
          </w:p>
          <w:p w14:paraId="3458BF7D" w14:textId="77777777" w:rsidR="000F7299" w:rsidRDefault="003B3350">
            <w:pPr>
              <w:spacing w:before="0"/>
              <w:rPr>
                <w:rFonts w:ascii="Times New Roman" w:hAnsi="Times New Roman"/>
                <w:sz w:val="22"/>
                <w:lang w:eastAsia="zh-CN"/>
              </w:rPr>
            </w:pPr>
            <w:r>
              <w:rPr>
                <w:rFonts w:ascii="Times New Roman" w:hAnsi="Times New Roman"/>
                <w:sz w:val="22"/>
              </w:rPr>
              <w:t>FL propos</w:t>
            </w:r>
            <w:r>
              <w:rPr>
                <w:rFonts w:ascii="Times New Roman" w:hAnsi="Times New Roman"/>
                <w:sz w:val="22"/>
              </w:rPr>
              <w:t>al 2.4C: Since there is no consensus to support dynamic switching, we don’t understand the motivation of this proposal at this stage.</w:t>
            </w:r>
          </w:p>
        </w:tc>
      </w:tr>
      <w:tr w:rsidR="000F7299" w14:paraId="4577A246" w14:textId="77777777" w:rsidTr="00294867">
        <w:trPr>
          <w:trHeight w:val="60"/>
        </w:trPr>
        <w:tc>
          <w:tcPr>
            <w:tcW w:w="1243" w:type="dxa"/>
            <w:gridSpan w:val="2"/>
          </w:tcPr>
          <w:p w14:paraId="4486EA9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ZTE2</w:t>
            </w:r>
          </w:p>
        </w:tc>
        <w:tc>
          <w:tcPr>
            <w:tcW w:w="10696" w:type="dxa"/>
          </w:tcPr>
          <w:p w14:paraId="06E3B154" w14:textId="77777777" w:rsidR="000F7299" w:rsidRDefault="003B3350">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w:t>
            </w:r>
            <w:r>
              <w:rPr>
                <w:rFonts w:ascii="Times New Roman" w:eastAsia="宋体" w:hAnsi="Times New Roman" w:hint="eastAsia"/>
                <w:sz w:val="22"/>
                <w:lang w:eastAsia="zh-CN"/>
              </w:rPr>
              <w:t>r discussion/clarification?</w:t>
            </w:r>
          </w:p>
          <w:p w14:paraId="681695A4" w14:textId="77777777" w:rsidR="000F7299" w:rsidRDefault="003B3350">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0F7299" w14:paraId="6336A445" w14:textId="77777777" w:rsidTr="00294867">
        <w:trPr>
          <w:trHeight w:val="60"/>
        </w:trPr>
        <w:tc>
          <w:tcPr>
            <w:tcW w:w="1243" w:type="dxa"/>
            <w:gridSpan w:val="2"/>
          </w:tcPr>
          <w:p w14:paraId="19992E46" w14:textId="77777777" w:rsidR="000F7299" w:rsidRDefault="003B3350">
            <w:pPr>
              <w:rPr>
                <w:rFonts w:ascii="Times New Roman" w:hAnsi="Times New Roman"/>
                <w:sz w:val="22"/>
                <w:lang w:eastAsia="zh-CN"/>
              </w:rPr>
            </w:pPr>
            <w:r>
              <w:rPr>
                <w:rFonts w:ascii="Times New Roman" w:hAnsi="Times New Roman"/>
                <w:sz w:val="22"/>
                <w:lang w:eastAsia="zh-CN"/>
              </w:rPr>
              <w:t>QC3</w:t>
            </w:r>
          </w:p>
        </w:tc>
        <w:tc>
          <w:tcPr>
            <w:tcW w:w="10696" w:type="dxa"/>
          </w:tcPr>
          <w:p w14:paraId="2490FAEA" w14:textId="77777777" w:rsidR="000F7299" w:rsidRDefault="003B3350">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ins w:id="486" w:author="Yuki Matsumura" w:date="2023-04-18T20:15:00Z">
              <w:r>
                <w:rPr>
                  <w:rFonts w:ascii="Times New Roman" w:eastAsia="宋体" w:hAnsi="Times New Roman" w:hint="eastAsia"/>
                  <w:sz w:val="22"/>
                  <w:lang w:eastAsia="zh-CN"/>
                </w:rPr>
                <w:t>Rel-18 PDSCH/PUSCH DMRS ports can be dynamically generated with length 2/4 FD-OCC</w:t>
              </w:r>
            </w:ins>
            <w:r>
              <w:rPr>
                <w:rFonts w:ascii="Times New Roman" w:eastAsia="宋体" w:hAnsi="Times New Roman"/>
                <w:sz w:val="22"/>
                <w:lang w:eastAsia="zh-CN"/>
              </w:rPr>
              <w:t xml:space="preserve">”. Can </w:t>
            </w:r>
            <w:r>
              <w:rPr>
                <w:rFonts w:ascii="Times New Roman" w:eastAsia="宋体" w:hAnsi="Times New Roman"/>
                <w:sz w:val="22"/>
                <w:lang w:eastAsia="zh-CN"/>
              </w:rPr>
              <w:t>ZTE please clarify?</w:t>
            </w:r>
          </w:p>
          <w:p w14:paraId="68F6A16C" w14:textId="77777777" w:rsidR="000F7299" w:rsidRDefault="003B3350">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589B91D6" w14:textId="77777777" w:rsidR="000F7299" w:rsidRDefault="003B3350">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w:t>
            </w:r>
            <w:r>
              <w:rPr>
                <w:rFonts w:ascii="Times New Roman" w:eastAsia="宋体" w:hAnsi="Times New Roman"/>
                <w:sz w:val="22"/>
                <w:lang w:eastAsia="zh-CN"/>
              </w:rPr>
              <w:t>l? Can ZTE please clarify?</w:t>
            </w:r>
          </w:p>
        </w:tc>
      </w:tr>
      <w:tr w:rsidR="000F7299" w14:paraId="778B6859" w14:textId="77777777" w:rsidTr="00294867">
        <w:trPr>
          <w:trHeight w:val="60"/>
        </w:trPr>
        <w:tc>
          <w:tcPr>
            <w:tcW w:w="1243" w:type="dxa"/>
            <w:gridSpan w:val="2"/>
          </w:tcPr>
          <w:p w14:paraId="4248C9A0" w14:textId="77777777" w:rsidR="000F7299" w:rsidRDefault="003B3350">
            <w:pPr>
              <w:rPr>
                <w:rFonts w:ascii="Times New Roman" w:hAnsi="Times New Roman"/>
                <w:sz w:val="22"/>
                <w:lang w:eastAsia="zh-CN"/>
              </w:rPr>
            </w:pPr>
            <w:r>
              <w:rPr>
                <w:rFonts w:ascii="Times New Roman" w:hAnsi="Times New Roman" w:hint="eastAsia"/>
                <w:sz w:val="22"/>
                <w:lang w:eastAsia="zh-CN"/>
              </w:rPr>
              <w:t>ZTE3</w:t>
            </w:r>
          </w:p>
        </w:tc>
        <w:tc>
          <w:tcPr>
            <w:tcW w:w="10696" w:type="dxa"/>
          </w:tcPr>
          <w:p w14:paraId="7D6BE1CD" w14:textId="77777777" w:rsidR="000F7299" w:rsidRDefault="003B3350">
            <w:pPr>
              <w:rPr>
                <w:rFonts w:ascii="Times New Roman" w:eastAsia="宋体" w:hAnsi="Times New Roman"/>
                <w:sz w:val="22"/>
                <w:lang w:eastAsia="zh-CN"/>
              </w:rPr>
            </w:pPr>
            <w:r>
              <w:rPr>
                <w:rFonts w:ascii="Times New Roman" w:eastAsia="宋体" w:hAnsi="Times New Roman" w:hint="eastAsia"/>
                <w:sz w:val="22"/>
                <w:lang w:eastAsia="zh-CN"/>
              </w:rPr>
              <w:t>@QC:</w:t>
            </w:r>
          </w:p>
          <w:p w14:paraId="2EC27E25" w14:textId="77777777" w:rsidR="000F7299" w:rsidRDefault="003B3350">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 xml:space="preserve">It literally is Rel-18 DMRS sequence can be generated by FD-OCC 2 (the legacy) or FD-OCC 4 (Rel-18) depends on the channel estimation of delay spread from the perspective of gNB implementation, if your assumption of </w:t>
            </w:r>
            <w:r>
              <w:rPr>
                <w:rFonts w:ascii="Times New Roman" w:eastAsia="宋体" w:hAnsi="Times New Roman" w:hint="eastAsia"/>
                <w:sz w:val="22"/>
                <w:lang w:eastAsia="zh-CN"/>
              </w:rPr>
              <w:t>this feature is common understanding of all UE vendors. Consequently/Obviously/Alternatively, one spec impact is that Rel-18 DMRS ports can be generated by FD-OCC 2.</w:t>
            </w:r>
          </w:p>
          <w:p w14:paraId="766E10E7" w14:textId="77777777" w:rsidR="000F7299" w:rsidRDefault="003B3350">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BTW, could you please answer my previous question (provided at least 48hrs ago) that do yo</w:t>
            </w:r>
            <w:r>
              <w:rPr>
                <w:rFonts w:ascii="Times New Roman" w:eastAsia="宋体" w:hAnsi="Times New Roman" w:hint="eastAsia"/>
                <w:sz w:val="22"/>
                <w:lang w:eastAsia="zh-CN"/>
              </w:rPr>
              <w:t xml:space="preserve">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294867" w14:paraId="41377AD6" w14:textId="77777777" w:rsidTr="00294867">
        <w:trPr>
          <w:trHeight w:val="60"/>
        </w:trPr>
        <w:tc>
          <w:tcPr>
            <w:tcW w:w="1243" w:type="dxa"/>
            <w:gridSpan w:val="2"/>
          </w:tcPr>
          <w:p w14:paraId="02AC446C" w14:textId="4E452C9E" w:rsidR="00294867" w:rsidRDefault="00294867" w:rsidP="00294867">
            <w:pPr>
              <w:rPr>
                <w:rFonts w:ascii="Times New Roman" w:hAnsi="Times New Roman"/>
                <w:sz w:val="22"/>
                <w:lang w:eastAsia="zh-CN"/>
              </w:rPr>
            </w:pPr>
            <w:r>
              <w:rPr>
                <w:rFonts w:ascii="Times New Roman" w:hAnsi="Times New Roman"/>
                <w:sz w:val="22"/>
                <w:lang w:eastAsia="zh-CN"/>
              </w:rPr>
              <w:t>Apple</w:t>
            </w:r>
            <w:r w:rsidR="008E7124">
              <w:rPr>
                <w:rFonts w:ascii="Times New Roman" w:hAnsi="Times New Roman"/>
                <w:sz w:val="22"/>
                <w:lang w:eastAsia="zh-CN"/>
              </w:rPr>
              <w:t>2</w:t>
            </w:r>
          </w:p>
        </w:tc>
        <w:tc>
          <w:tcPr>
            <w:tcW w:w="10696" w:type="dxa"/>
          </w:tcPr>
          <w:p w14:paraId="25C993CA" w14:textId="44219C28" w:rsidR="00294867" w:rsidRDefault="00294867" w:rsidP="00294867">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bl>
    <w:p w14:paraId="3A2F170B" w14:textId="77777777" w:rsidR="000F7299" w:rsidRDefault="000F7299">
      <w:pPr>
        <w:rPr>
          <w:sz w:val="22"/>
          <w:szCs w:val="24"/>
        </w:rPr>
      </w:pPr>
    </w:p>
    <w:p w14:paraId="3B93CC73" w14:textId="77777777" w:rsidR="000F7299" w:rsidRDefault="000F7299">
      <w:pPr>
        <w:rPr>
          <w:sz w:val="22"/>
          <w:szCs w:val="24"/>
        </w:rPr>
      </w:pPr>
    </w:p>
    <w:p w14:paraId="30172E3F" w14:textId="77777777" w:rsidR="000F7299" w:rsidRDefault="003B3350">
      <w:pPr>
        <w:pStyle w:val="2"/>
        <w:numPr>
          <w:ilvl w:val="1"/>
          <w:numId w:val="29"/>
        </w:numPr>
        <w:tabs>
          <w:tab w:val="left" w:pos="360"/>
        </w:tabs>
        <w:ind w:left="360" w:hanging="360"/>
        <w:rPr>
          <w:lang w:val="en-US"/>
        </w:rPr>
      </w:pPr>
      <w:r>
        <w:rPr>
          <w:lang w:val="en-US"/>
        </w:rPr>
        <w:lastRenderedPageBreak/>
        <w:t xml:space="preserve">MU-MIMO between Rel.15 DMRS ports and Rel.18 DMRS ports </w:t>
      </w:r>
    </w:p>
    <w:p w14:paraId="0455F1E5" w14:textId="77777777" w:rsidR="000F7299" w:rsidRDefault="003B3350">
      <w:pPr>
        <w:rPr>
          <w:rFonts w:ascii="Times New Roman" w:hAnsi="Times New Roman" w:cs="Times New Roman"/>
          <w:sz w:val="22"/>
        </w:rPr>
      </w:pPr>
      <w:r>
        <w:rPr>
          <w:rFonts w:ascii="Times New Roman" w:hAnsi="Times New Roman" w:cs="Times New Roman"/>
          <w:sz w:val="22"/>
        </w:rPr>
        <w:t xml:space="preserve">In RAN1#110, we agreed to study MU-MIMO between Rel.15 DMRS ports and Rel.18 DMRS ports within a CDM group for PDSCH. Note that for PUSCH, there should be no restriction. For PDSCH, some </w:t>
      </w:r>
      <w:r>
        <w:rPr>
          <w:rFonts w:ascii="Times New Roman" w:hAnsi="Times New Roman" w:cs="Times New Roman"/>
          <w:sz w:val="22"/>
        </w:rPr>
        <w:t>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w:t>
      </w:r>
      <w:r>
        <w:rPr>
          <w:rFonts w:ascii="Times New Roman" w:hAnsi="Times New Roman" w:cs="Times New Roman"/>
          <w:sz w:val="22"/>
        </w:rPr>
        <w:t>ementation, and it does not make sense to preclude such existing gNB implementation by RAN1 spec. Hence, for 3) and 4), unless Alt.2 in 4) is agreed, we may not need any agreement (i.e. it is up to gNB responsible to avoid such MU operation).</w:t>
      </w:r>
    </w:p>
    <w:p w14:paraId="702D8AD9" w14:textId="77777777" w:rsidR="000F7299" w:rsidRDefault="003B3350">
      <w:pPr>
        <w:rPr>
          <w:rFonts w:ascii="Times New Roman" w:hAnsi="Times New Roman" w:cs="Times New Roman"/>
          <w:sz w:val="22"/>
        </w:rPr>
      </w:pPr>
      <w:r>
        <w:rPr>
          <w:rFonts w:ascii="Times New Roman" w:hAnsi="Times New Roman" w:cs="Times New Roman"/>
          <w:sz w:val="22"/>
        </w:rPr>
        <w:t>Nevertheless,</w:t>
      </w:r>
      <w:r>
        <w:rPr>
          <w:rFonts w:ascii="Times New Roman" w:hAnsi="Times New Roman" w:cs="Times New Roman"/>
          <w:sz w:val="22"/>
        </w:rPr>
        <w:t xml:space="preserve">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1E348A90" w14:textId="77777777" w:rsidR="000F7299" w:rsidRDefault="000F7299">
      <w:pPr>
        <w:rPr>
          <w:rFonts w:ascii="Times New Roman" w:hAnsi="Times New Roman" w:cs="Times New Roman"/>
          <w:sz w:val="22"/>
        </w:rPr>
      </w:pPr>
    </w:p>
    <w:p w14:paraId="60B48729"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08B2095D"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w:t>
      </w:r>
      <w:r>
        <w:rPr>
          <w:rFonts w:ascii="Times New Roman" w:eastAsia="宋体" w:hAnsi="Times New Roman" w:cs="Times New Roman"/>
          <w:b/>
          <w:bCs/>
          <w:lang w:eastAsia="zh-CN"/>
        </w:rPr>
        <w:t>d Rel.18 DMRS ports,</w:t>
      </w:r>
    </w:p>
    <w:p w14:paraId="311DE39E"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62B1EC07"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2) For PDSCH, there is no additional restriction between Rel.18 UE1 indicated with Rel-18 Legacy ports (eType1: ports 1000-1007, eType2: ports 1000-1011) and Rel.15/18 UE2 indicated with Rel.15 </w:t>
      </w:r>
      <w:r>
        <w:rPr>
          <w:rFonts w:ascii="Times New Roman" w:eastAsiaTheme="minorEastAsia" w:hAnsi="Times New Roman" w:cs="Times New Roman"/>
          <w:b/>
          <w:bCs/>
        </w:rPr>
        <w:t>DMRS ports in a CDM group from Rel.17 spec.</w:t>
      </w:r>
    </w:p>
    <w:p w14:paraId="5EB8BB42"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6FF4B056"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3) For PDSCH, between Rel.18 UE1 indicated with Rel-18 New ports (eType1: ports 1008-1015, eType2: ports 1012-1023) and Rel.15 UE2 indicated with Rel.15 DMRS ports </w:t>
      </w:r>
      <w:r>
        <w:rPr>
          <w:rFonts w:ascii="Times New Roman" w:eastAsiaTheme="minorEastAsia" w:hAnsi="Times New Roman" w:cs="Times New Roman"/>
          <w:b/>
          <w:bCs/>
        </w:rPr>
        <w:t>in a CDM group,</w:t>
      </w:r>
    </w:p>
    <w:p w14:paraId="191DB986"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462FAE9"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4) For PDSCH, between Rel.18 UE1 indicated with Rel-18 New ports (eType1: ports 1008-1015, eType2: ports 1012-1023) and Rel.18 UE2 indicated with Rel.15 DMRS ports </w:t>
      </w:r>
      <w:r>
        <w:rPr>
          <w:rFonts w:ascii="Times New Roman" w:eastAsiaTheme="minorEastAsia" w:hAnsi="Times New Roman" w:cs="Times New Roman"/>
          <w:b/>
          <w:bCs/>
        </w:rPr>
        <w:t>in a CDM group, down select from the following.</w:t>
      </w:r>
    </w:p>
    <w:p w14:paraId="04407D16"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390B7090"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w:t>
      </w:r>
      <w:r>
        <w:rPr>
          <w:rFonts w:ascii="Times New Roman" w:eastAsiaTheme="minorEastAsia" w:hAnsi="Times New Roman" w:cs="Times New Roman"/>
          <w:b/>
          <w:bCs/>
        </w:rPr>
        <w:t>l.18 New ports (eType1: ports 1008-1015, eType2: ports 1012-1023) in the same CDM group, so that the Rel.18 UE2 can assume FD-OCC length 4 for channel estimation of Rel.15 DMRS ports.</w:t>
      </w:r>
    </w:p>
    <w:p w14:paraId="06EA074D" w14:textId="77777777" w:rsidR="000F7299" w:rsidRDefault="003B3350">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5B26D748" w14:textId="77777777" w:rsidR="000F7299" w:rsidRDefault="003B3350">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The signaling is at least by RRC </w:t>
      </w:r>
      <w:r>
        <w:rPr>
          <w:rFonts w:ascii="Times New Roman" w:eastAsiaTheme="minorEastAsia" w:hAnsi="Times New Roman" w:cs="Times New Roman"/>
          <w:b/>
          <w:bCs/>
        </w:rPr>
        <w:t>(FFS: whether to support DCI based signaling).</w:t>
      </w:r>
    </w:p>
    <w:p w14:paraId="7C1DDBD7" w14:textId="77777777" w:rsidR="000F7299" w:rsidRDefault="003B3350">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2087BC85" w14:textId="77777777" w:rsidR="000F7299" w:rsidRDefault="000F7299">
      <w:pPr>
        <w:rPr>
          <w:rFonts w:ascii="Times New Roman" w:eastAsiaTheme="minorEastAsia" w:hAnsi="Times New Roman" w:cs="Times New Roman"/>
          <w:b/>
          <w:bCs/>
          <w:color w:val="0000FF"/>
          <w:sz w:val="22"/>
          <w:lang w:eastAsia="ja-JP"/>
        </w:rPr>
      </w:pPr>
    </w:p>
    <w:p w14:paraId="12580612"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5EDAC84"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A0024D7"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1291FA44"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w:t>
      </w:r>
      <w:r>
        <w:rPr>
          <w:rFonts w:ascii="Times New Roman" w:eastAsiaTheme="minorEastAsia" w:hAnsi="Times New Roman" w:cs="Times New Roman"/>
          <w:b/>
          <w:bCs/>
        </w:rPr>
        <w:t>e is no additional restriction between Rel.18 UE1 indicated with Rel-18 Legacy ports (eType1: ports 1000-1007, eType2: ports 1000-1011) and Rel.15/18 UE2 indicated with Rel.15 DMRS ports in a CDM group from Rel.17 spec.</w:t>
      </w:r>
    </w:p>
    <w:p w14:paraId="053AB1FD"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 xml:space="preserve">Note: MU-MIMO restriction in Rel.17 </w:t>
      </w:r>
      <w:r>
        <w:rPr>
          <w:rFonts w:ascii="Times New Roman" w:eastAsiaTheme="minorEastAsia" w:hAnsi="Times New Roman" w:cs="Times New Roman"/>
          <w:b/>
          <w:bCs/>
        </w:rPr>
        <w:t>is applied.</w:t>
      </w:r>
    </w:p>
    <w:p w14:paraId="37CADBA0"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C58631C" w14:textId="77777777" w:rsidR="000F7299" w:rsidRDefault="003B3350">
      <w:pPr>
        <w:pStyle w:val="afff7"/>
        <w:numPr>
          <w:ilvl w:val="2"/>
          <w:numId w:val="36"/>
        </w:numPr>
        <w:rPr>
          <w:rFonts w:ascii="Times New Roman" w:eastAsia="宋体" w:hAnsi="Times New Roman" w:cs="Times New Roman"/>
          <w:b/>
          <w:bCs/>
          <w:lang w:eastAsia="zh-CN"/>
        </w:rPr>
      </w:pPr>
      <w:ins w:id="487" w:author="Yuki Matsumura" w:date="2023-04-19T14:54: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88" w:author="Yuki Matsumura" w:date="2023-04-19T14:54:00Z">
        <w:r>
          <w:rPr>
            <w:rFonts w:ascii="Times New Roman" w:eastAsiaTheme="minorEastAsia" w:hAnsi="Times New Roman" w:cs="Times New Roman"/>
            <w:b/>
            <w:bCs/>
            <w:color w:val="FF0000"/>
          </w:rPr>
          <w:t>2</w:t>
        </w:r>
      </w:ins>
      <w:r>
        <w:rPr>
          <w:rFonts w:ascii="Times New Roman" w:eastAsiaTheme="minorEastAsia" w:hAnsi="Times New Roman" w:cs="Times New Roman"/>
          <w:b/>
          <w:bCs/>
          <w:color w:val="FF0000"/>
        </w:rPr>
        <w:t xml:space="preserve"> </w:t>
      </w:r>
      <w:ins w:id="489" w:author="Yuki Matsumura" w:date="2023-04-19T14:52:00Z">
        <w:r>
          <w:rPr>
            <w:rFonts w:ascii="Times New Roman" w:eastAsiaTheme="minorEastAsia" w:hAnsi="Times New Roman" w:cs="Times New Roman"/>
            <w:b/>
            <w:bCs/>
            <w:color w:val="FF0000"/>
          </w:rPr>
          <w:t xml:space="preserve">may assume that the </w:t>
        </w:r>
      </w:ins>
      <w:ins w:id="490" w:author="Yuki Matsumura" w:date="2023-04-19T14:57:00Z">
        <w:r>
          <w:rPr>
            <w:rFonts w:ascii="Times New Roman" w:eastAsiaTheme="minorEastAsia" w:hAnsi="Times New Roman" w:cs="Times New Roman"/>
            <w:b/>
            <w:bCs/>
            <w:color w:val="FF0000"/>
          </w:rPr>
          <w:t>[</w:t>
        </w:r>
      </w:ins>
      <w:ins w:id="491" w:author="Yuki Matsumura" w:date="2023-04-19T14:58:00Z">
        <w:r>
          <w:rPr>
            <w:rFonts w:ascii="Times New Roman" w:eastAsiaTheme="minorEastAsia" w:hAnsi="Times New Roman" w:cs="Times New Roman"/>
            <w:b/>
            <w:bCs/>
            <w:color w:val="FF0000"/>
          </w:rPr>
          <w:t>orthogonal</w:t>
        </w:r>
      </w:ins>
      <w:ins w:id="492" w:author="Yuki Matsumura" w:date="2023-04-19T14:57:00Z">
        <w:r>
          <w:rPr>
            <w:rFonts w:ascii="Times New Roman" w:eastAsiaTheme="minorEastAsia" w:hAnsi="Times New Roman" w:cs="Times New Roman"/>
            <w:b/>
            <w:bCs/>
            <w:color w:val="FF0000"/>
          </w:rPr>
          <w:t xml:space="preserve">] </w:t>
        </w:r>
      </w:ins>
      <w:ins w:id="493" w:author="Yuki Matsumura" w:date="2023-04-19T14:56:00Z">
        <w:r>
          <w:rPr>
            <w:rFonts w:ascii="Times New Roman" w:eastAsiaTheme="minorEastAsia" w:hAnsi="Times New Roman" w:cs="Times New Roman"/>
            <w:b/>
            <w:bCs/>
          </w:rPr>
          <w:t>Rel-18 New ports</w:t>
        </w:r>
        <w:r>
          <w:rPr>
            <w:rFonts w:ascii="Times New Roman" w:eastAsiaTheme="minorEastAsia" w:hAnsi="Times New Roman" w:cs="Times New Roman"/>
            <w:b/>
            <w:bCs/>
            <w:color w:val="FF0000"/>
          </w:rPr>
          <w:t xml:space="preserve"> in the CDM group </w:t>
        </w:r>
      </w:ins>
      <w:ins w:id="494" w:author="Yuki Matsumura" w:date="2023-04-19T14:53:00Z">
        <w:r>
          <w:rPr>
            <w:rFonts w:ascii="Times New Roman" w:eastAsiaTheme="minorEastAsia" w:hAnsi="Times New Roman" w:cs="Times New Roman"/>
            <w:b/>
            <w:bCs/>
            <w:color w:val="FF0000"/>
          </w:rPr>
          <w:t>are not associated with transmission of PDSCH to another UE</w:t>
        </w:r>
      </w:ins>
      <w:del w:id="495" w:author="Yuki Matsumura" w:date="2023-04-19T14:54:00Z">
        <w:r>
          <w:rPr>
            <w:rFonts w:ascii="Times New Roman" w:eastAsiaTheme="minorEastAsia" w:hAnsi="Times New Roman" w:cs="Times New Roman"/>
            <w:b/>
            <w:bCs/>
            <w:color w:val="FF0000"/>
          </w:rPr>
          <w:delText>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65DF2F24"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w:t>
      </w:r>
      <w:r>
        <w:rPr>
          <w:rFonts w:ascii="Times New Roman" w:eastAsiaTheme="minorEastAsia" w:hAnsi="Times New Roman" w:cs="Times New Roman"/>
          <w:b/>
          <w:bCs/>
        </w:rPr>
        <w:t>012-1023) and Rel.18 UE2 indicated with Rel.15 DMRS ports in a CDM group, down select from the following.</w:t>
      </w:r>
    </w:p>
    <w:p w14:paraId="3E206F97"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w:t>
      </w:r>
      <w:ins w:id="496" w:author="Yuki Matsumura" w:date="2023-04-19T14:57:00Z">
        <w:r>
          <w:rPr>
            <w:rFonts w:ascii="Times New Roman" w:eastAsiaTheme="minorEastAsia" w:hAnsi="Times New Roman" w:cs="Times New Roman"/>
            <w:b/>
            <w:bCs/>
            <w:color w:val="FF0000"/>
          </w:rPr>
          <w:t xml:space="preserve">Rel.15 </w:t>
        </w:r>
      </w:ins>
      <w:r>
        <w:rPr>
          <w:rFonts w:ascii="Times New Roman" w:eastAsiaTheme="minorEastAsia" w:hAnsi="Times New Roman" w:cs="Times New Roman"/>
          <w:b/>
          <w:bCs/>
          <w:color w:val="FF0000"/>
        </w:rPr>
        <w:t>UE</w:t>
      </w:r>
      <w:ins w:id="497" w:author="Yuki Matsumura" w:date="2023-04-19T14:57:00Z">
        <w:r>
          <w:rPr>
            <w:rFonts w:ascii="Times New Roman" w:eastAsiaTheme="minorEastAsia" w:hAnsi="Times New Roman" w:cs="Times New Roman"/>
            <w:b/>
            <w:bCs/>
            <w:color w:val="FF0000"/>
          </w:rPr>
          <w:t>2 may assume that the</w:t>
        </w:r>
      </w:ins>
      <w:ins w:id="498" w:author="Yuki Matsumura" w:date="2023-04-19T14:58:00Z">
        <w:r>
          <w:rPr>
            <w:rFonts w:ascii="Times New Roman" w:eastAsiaTheme="minorEastAsia" w:hAnsi="Times New Roman" w:cs="Times New Roman"/>
            <w:b/>
            <w:bCs/>
            <w:color w:val="FF0000"/>
          </w:rPr>
          <w:t xml:space="preserve"> [orthogonal]</w:t>
        </w:r>
      </w:ins>
      <w:ins w:id="499" w:author="Yuki Matsumura" w:date="2023-04-19T14:57:00Z">
        <w:r>
          <w:rPr>
            <w:rFonts w:ascii="Times New Roman" w:eastAsiaTheme="minorEastAsia" w:hAnsi="Times New Roman" w:cs="Times New Roman"/>
            <w:b/>
            <w:bCs/>
            <w:color w:val="FF0000"/>
          </w:rPr>
          <w:t xml:space="preserve"> </w:t>
        </w:r>
        <w:r>
          <w:rPr>
            <w:rFonts w:ascii="Times New Roman" w:eastAsiaTheme="minorEastAsia" w:hAnsi="Times New Roman" w:cs="Times New Roman"/>
            <w:b/>
            <w:bCs/>
          </w:rPr>
          <w:t>Rel-18 New ports</w:t>
        </w:r>
        <w:r>
          <w:rPr>
            <w:rFonts w:ascii="Times New Roman" w:eastAsiaTheme="minorEastAsia" w:hAnsi="Times New Roman" w:cs="Times New Roman"/>
            <w:b/>
            <w:bCs/>
            <w:color w:val="FF0000"/>
          </w:rPr>
          <w:t xml:space="preserve"> in the CDM group are not associated with transmission of PDSCH to another UE</w:t>
        </w:r>
      </w:ins>
      <w:del w:id="500"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7D65C2D4"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w:t>
      </w:r>
      <w:r>
        <w:rPr>
          <w:rFonts w:ascii="Times New Roman" w:eastAsiaTheme="minorEastAsia" w:hAnsi="Times New Roman" w:cs="Times New Roman"/>
          <w:b/>
          <w:bCs/>
        </w:rPr>
        <w:t>12-1023) in the same CDM group, so that the Rel.18 UE2 can assume FD-OCC length 4 for channel estimation of Rel.15 DMRS ports.</w:t>
      </w:r>
    </w:p>
    <w:p w14:paraId="43F02A17" w14:textId="77777777" w:rsidR="000F7299" w:rsidRDefault="003B3350">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6F8B7D8F" w14:textId="77777777" w:rsidR="000F7299" w:rsidRDefault="003B3350">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55CC28C" w14:textId="77777777" w:rsidR="000F7299" w:rsidRDefault="000F7299">
      <w:pPr>
        <w:rPr>
          <w:rFonts w:ascii="Times New Roman" w:eastAsia="PMingLiU" w:hAnsi="Times New Roman" w:cs="Times New Roman"/>
          <w:b/>
          <w:bCs/>
          <w:sz w:val="22"/>
        </w:rPr>
      </w:pPr>
    </w:p>
    <w:p w14:paraId="62A04867" w14:textId="77777777" w:rsidR="000F7299" w:rsidRDefault="000F7299">
      <w:pPr>
        <w:rPr>
          <w:rFonts w:ascii="Times New Roman" w:eastAsia="PMingLiU" w:hAnsi="Times New Roman" w:cs="Times New Roman"/>
          <w:b/>
          <w:bCs/>
          <w:sz w:val="22"/>
        </w:rPr>
      </w:pPr>
    </w:p>
    <w:p w14:paraId="3A068590" w14:textId="77777777" w:rsidR="000F7299" w:rsidRDefault="000F7299">
      <w:pPr>
        <w:rPr>
          <w:rFonts w:ascii="Times New Roman" w:eastAsia="PMingLiU" w:hAnsi="Times New Roman" w:cs="Times New Roman"/>
          <w:b/>
          <w:bCs/>
          <w:sz w:val="22"/>
        </w:rPr>
      </w:pPr>
    </w:p>
    <w:tbl>
      <w:tblPr>
        <w:tblStyle w:val="affc"/>
        <w:tblW w:w="10485" w:type="dxa"/>
        <w:tblLayout w:type="fixed"/>
        <w:tblLook w:val="04A0" w:firstRow="1" w:lastRow="0" w:firstColumn="1" w:lastColumn="0" w:noHBand="0" w:noVBand="1"/>
      </w:tblPr>
      <w:tblGrid>
        <w:gridCol w:w="1838"/>
        <w:gridCol w:w="8647"/>
      </w:tblGrid>
      <w:tr w:rsidR="000F7299" w14:paraId="6FF7E8D6" w14:textId="77777777">
        <w:tc>
          <w:tcPr>
            <w:tcW w:w="1838" w:type="dxa"/>
          </w:tcPr>
          <w:p w14:paraId="273EBF9A"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D494C11"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CC0E14A" w14:textId="77777777">
        <w:tc>
          <w:tcPr>
            <w:tcW w:w="1838" w:type="dxa"/>
          </w:tcPr>
          <w:p w14:paraId="14AC5095"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19C1AE7" w14:textId="77777777" w:rsidR="000F7299" w:rsidRDefault="003B3350">
            <w:pPr>
              <w:spacing w:before="0"/>
              <w:rPr>
                <w:rFonts w:ascii="Times New Roman" w:hAnsi="Times New Roman"/>
                <w:sz w:val="22"/>
              </w:rPr>
            </w:pPr>
            <w:r>
              <w:rPr>
                <w:rFonts w:ascii="Times New Roman" w:hAnsi="Times New Roman" w:hint="eastAsia"/>
                <w:sz w:val="22"/>
              </w:rPr>
              <w:t>S</w:t>
            </w:r>
            <w:r>
              <w:rPr>
                <w:rFonts w:ascii="Times New Roman" w:hAnsi="Times New Roman"/>
                <w:sz w:val="22"/>
              </w:rPr>
              <w:t xml:space="preserve">upport. For 4), we support Alt.2 because UE configured with R15 can receive DMRS with FD-OCC length 4 to handle MU operation. If Alt.2 (RRC can configure increased M = {0,1} bits of antenna ports field) is supported in FL Proposal 2.2A, </w:t>
            </w:r>
            <w:r>
              <w:rPr>
                <w:rFonts w:ascii="Times New Roman" w:hAnsi="Times New Roman"/>
                <w:sz w:val="22"/>
              </w:rPr>
              <w:t>Alt.2 in the above proposal may be not beneficial. However, if not, Alt.2 in the above proposal is beneficial because we don’t need to increase the size of antenna ports field for some UEs for MU-MIMO.</w:t>
            </w:r>
          </w:p>
        </w:tc>
      </w:tr>
      <w:tr w:rsidR="000F7299" w14:paraId="5AC7F57A" w14:textId="77777777">
        <w:tc>
          <w:tcPr>
            <w:tcW w:w="1838" w:type="dxa"/>
          </w:tcPr>
          <w:p w14:paraId="1E8FB7C4"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A89928E" w14:textId="77777777" w:rsidR="000F7299" w:rsidRDefault="003B3350">
            <w:pPr>
              <w:spacing w:before="0"/>
              <w:rPr>
                <w:rFonts w:ascii="Times New Roman" w:hAnsi="Times New Roman"/>
                <w:lang w:eastAsia="zh-CN"/>
              </w:rPr>
            </w:pPr>
            <w:r>
              <w:rPr>
                <w:rFonts w:ascii="Times New Roman" w:hAnsi="Times New Roman"/>
                <w:lang w:eastAsia="zh-CN"/>
              </w:rPr>
              <w:t>Support</w:t>
            </w:r>
          </w:p>
        </w:tc>
      </w:tr>
      <w:tr w:rsidR="000F7299" w14:paraId="1E38AABD" w14:textId="77777777">
        <w:tc>
          <w:tcPr>
            <w:tcW w:w="1838" w:type="dxa"/>
          </w:tcPr>
          <w:p w14:paraId="44212362" w14:textId="77777777" w:rsidR="000F7299" w:rsidRDefault="003B335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6574D2E" w14:textId="77777777" w:rsidR="000F7299" w:rsidRDefault="003B3350">
            <w:pPr>
              <w:spacing w:before="0"/>
              <w:rPr>
                <w:rFonts w:ascii="Times New Roman" w:hAnsi="Times New Roman"/>
                <w:lang w:eastAsia="zh-CN"/>
              </w:rPr>
            </w:pPr>
            <w:r>
              <w:rPr>
                <w:rFonts w:ascii="Times New Roman" w:hAnsi="Times New Roman"/>
                <w:lang w:eastAsia="zh-CN"/>
              </w:rPr>
              <w:t>On 4), we prefer Alt. 1.  I</w:t>
            </w:r>
            <w:r>
              <w:rPr>
                <w:rFonts w:ascii="Times New Roman" w:hAnsi="Times New Roman"/>
                <w:lang w:eastAsia="zh-CN"/>
              </w:rPr>
              <w:t>t is up to gNB implementation whether to schedule such MU-MIMO in a CDM group.</w:t>
            </w:r>
          </w:p>
        </w:tc>
      </w:tr>
      <w:tr w:rsidR="000F7299" w14:paraId="6DEC66D4" w14:textId="77777777">
        <w:tc>
          <w:tcPr>
            <w:tcW w:w="1838" w:type="dxa"/>
          </w:tcPr>
          <w:p w14:paraId="7EFAE401"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7A0A0846" w14:textId="77777777" w:rsidR="000F7299" w:rsidRDefault="003B3350">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0F7299" w14:paraId="2AC614C5" w14:textId="77777777">
        <w:tc>
          <w:tcPr>
            <w:tcW w:w="1838" w:type="dxa"/>
          </w:tcPr>
          <w:p w14:paraId="2131C788"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DC07145" w14:textId="77777777" w:rsidR="000F7299" w:rsidRDefault="003B3350">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0F7299" w14:paraId="09275388" w14:textId="77777777">
        <w:tc>
          <w:tcPr>
            <w:tcW w:w="1838" w:type="dxa"/>
          </w:tcPr>
          <w:p w14:paraId="0C17A5F5"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02465A0F" w14:textId="77777777" w:rsidR="000F7299" w:rsidRDefault="003B3350">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5FF9B1D0" w14:textId="77777777" w:rsidR="000F7299" w:rsidRDefault="003B3350">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0F7299" w14:paraId="1AC36367" w14:textId="77777777">
        <w:tc>
          <w:tcPr>
            <w:tcW w:w="1838" w:type="dxa"/>
          </w:tcPr>
          <w:p w14:paraId="44BC4027"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04F5F768" w14:textId="77777777" w:rsidR="000F7299" w:rsidRDefault="003B3350">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6B20FF16" w14:textId="77777777" w:rsidR="000F7299" w:rsidRDefault="003B3350">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w:t>
            </w:r>
            <w:r>
              <w:rPr>
                <w:rFonts w:ascii="Times New Roman" w:eastAsia="Malgun Gothic" w:hAnsi="Times New Roman"/>
                <w:sz w:val="22"/>
                <w:lang w:eastAsia="ko-KR"/>
              </w:rPr>
              <w:t>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xml:space="preserve">”, similar to </w:t>
            </w:r>
            <w:r>
              <w:rPr>
                <w:rFonts w:ascii="Times New Roman" w:eastAsia="Malgun Gothic" w:hAnsi="Times New Roman"/>
                <w:sz w:val="22"/>
                <w:lang w:eastAsia="ko-KR"/>
              </w:rPr>
              <w:lastRenderedPageBreak/>
              <w:t>the MU MIMO restriction in current spec. which consists of wording “orthogonal”, we can introduce</w:t>
            </w:r>
            <w:r>
              <w:rPr>
                <w:rFonts w:ascii="Times New Roman" w:eastAsia="Malgun Gothic" w:hAnsi="Times New Roman"/>
                <w:sz w:val="22"/>
                <w:lang w:eastAsia="ko-KR"/>
              </w:rPr>
              <w:t xml:space="preserve"> some wording meaning that aforementioned limitation between Rel.18 UE and Rel.15 UE applies to DMRS ports with same PN sequence (corresponds to the “orthogonal” in current MU restriction). The detailed capture way can be left to editor.</w:t>
            </w:r>
          </w:p>
          <w:p w14:paraId="6BE6D292" w14:textId="77777777" w:rsidR="000F7299" w:rsidRDefault="003B3350">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 xml:space="preserve">L: Thanks, but </w:t>
            </w:r>
            <w:r>
              <w:rPr>
                <w:rFonts w:ascii="Times New Roman" w:eastAsiaTheme="minorEastAsia" w:hAnsi="Times New Roman"/>
                <w:b/>
                <w:bCs/>
                <w:color w:val="0000FF"/>
                <w:sz w:val="22"/>
              </w:rPr>
              <w:t>for non-orthogonal case (e.g. different PN sequence), it is up to gNB implementation that “orthogonal” DMRS ports may or may not be used to other UEs. Majority companies think there is no need to specify such thing. Also, when we make an agreement, we shou</w:t>
            </w:r>
            <w:r>
              <w:rPr>
                <w:rFonts w:ascii="Times New Roman" w:eastAsiaTheme="minorEastAsia" w:hAnsi="Times New Roman"/>
                <w:b/>
                <w:bCs/>
                <w:color w:val="0000FF"/>
                <w:sz w:val="22"/>
              </w:rPr>
              <w:t>ld clarify whether it has spec impact or not, so that spec editors can correctly capture the agreements.</w:t>
            </w:r>
          </w:p>
          <w:p w14:paraId="11291451" w14:textId="77777777" w:rsidR="000F7299" w:rsidRDefault="003B3350">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w:t>
            </w:r>
            <w:r>
              <w:rPr>
                <w:bCs/>
                <w:sz w:val="22"/>
              </w:rPr>
              <w:t xml:space="preserve">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FFD22D7"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2.5A</w:t>
            </w:r>
          </w:p>
          <w:p w14:paraId="5D2E93E1" w14:textId="77777777" w:rsidR="000F7299" w:rsidRDefault="003B3350">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 xml:space="preserve">For MU-MIMO within a CDM group </w:t>
            </w:r>
            <w:r>
              <w:rPr>
                <w:rFonts w:ascii="Times New Roman" w:eastAsia="宋体" w:hAnsi="Times New Roman"/>
                <w:b/>
                <w:bCs/>
                <w:lang w:eastAsia="zh-CN"/>
              </w:rPr>
              <w:t>between Rel.15 DMRS ports and Rel.18 DMRS ports,</w:t>
            </w:r>
          </w:p>
          <w:p w14:paraId="5EEC0FA7" w14:textId="77777777" w:rsidR="000F7299" w:rsidRDefault="003B3350">
            <w:pPr>
              <w:pStyle w:val="afff7"/>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w:t>
            </w:r>
            <w:r>
              <w:rPr>
                <w:rFonts w:ascii="Times New Roman" w:eastAsiaTheme="minorEastAsia" w:hAnsi="Times New Roman"/>
                <w:b/>
                <w:bCs/>
              </w:rPr>
              <w:t>ing.</w:t>
            </w:r>
          </w:p>
          <w:p w14:paraId="21216F9B" w14:textId="77777777" w:rsidR="000F7299" w:rsidRDefault="003B3350">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0F7299" w14:paraId="2BFE4535" w14:textId="77777777">
        <w:tc>
          <w:tcPr>
            <w:tcW w:w="1838" w:type="dxa"/>
          </w:tcPr>
          <w:p w14:paraId="54C934F1"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600E92D" w14:textId="77777777" w:rsidR="000F7299" w:rsidRDefault="003B3350">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0F7299" w14:paraId="6167733B" w14:textId="77777777">
        <w:tc>
          <w:tcPr>
            <w:tcW w:w="1838" w:type="dxa"/>
          </w:tcPr>
          <w:p w14:paraId="54B1BE45"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41DD49DD" w14:textId="77777777" w:rsidR="000F7299" w:rsidRDefault="003B3350">
            <w:pPr>
              <w:spacing w:before="0"/>
              <w:rPr>
                <w:rFonts w:ascii="Times New Roman" w:hAnsi="Times New Roman"/>
                <w:sz w:val="22"/>
                <w:lang w:eastAsia="zh-CN"/>
              </w:rPr>
            </w:pPr>
            <w:r>
              <w:rPr>
                <w:rFonts w:ascii="Times New Roman" w:hAnsi="Times New Roman"/>
                <w:sz w:val="22"/>
                <w:lang w:eastAsia="zh-CN"/>
              </w:rPr>
              <w:t>For 4) we are OK with Alt-1</w:t>
            </w:r>
          </w:p>
        </w:tc>
      </w:tr>
      <w:tr w:rsidR="000F7299" w14:paraId="4F852BFB" w14:textId="77777777">
        <w:tc>
          <w:tcPr>
            <w:tcW w:w="1838" w:type="dxa"/>
          </w:tcPr>
          <w:p w14:paraId="58BC975E" w14:textId="77777777" w:rsidR="000F7299" w:rsidRDefault="003B3350">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5607D16E" w14:textId="77777777" w:rsidR="000F7299" w:rsidRDefault="003B3350">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04FA5277" w14:textId="77777777" w:rsidR="000F7299" w:rsidRDefault="003B3350">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w:t>
            </w:r>
            <w:r>
              <w:rPr>
                <w:rFonts w:ascii="Times New Roman" w:hAnsi="Times New Roman"/>
                <w:sz w:val="22"/>
              </w:rPr>
              <w:t>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w:t>
            </w:r>
            <w:r>
              <w:rPr>
                <w:rFonts w:ascii="Times New Roman" w:hAnsi="Times New Roman"/>
                <w:sz w:val="22"/>
              </w:rPr>
              <w:t xml:space="preserve"> is that using 1 bit just to deliver Rel-18 UE 1 is with Rel-18 new ports is a not a design, based on the reasons we gave in previous section.</w:t>
            </w:r>
          </w:p>
          <w:p w14:paraId="123A491E" w14:textId="77777777" w:rsidR="000F7299" w:rsidRDefault="000F7299">
            <w:pPr>
              <w:spacing w:before="0"/>
              <w:rPr>
                <w:rFonts w:ascii="Times New Roman" w:hAnsi="Times New Roman"/>
                <w:sz w:val="22"/>
              </w:rPr>
            </w:pPr>
          </w:p>
          <w:p w14:paraId="6113CBFA" w14:textId="77777777" w:rsidR="000F7299" w:rsidRDefault="003B3350">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0F7299" w14:paraId="00611828" w14:textId="77777777">
        <w:tc>
          <w:tcPr>
            <w:tcW w:w="1838" w:type="dxa"/>
          </w:tcPr>
          <w:p w14:paraId="42F5272E"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1ECF83C"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0AFBFE8D"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0F7299" w14:paraId="1A046C76" w14:textId="77777777">
        <w:tc>
          <w:tcPr>
            <w:tcW w:w="1838" w:type="dxa"/>
          </w:tcPr>
          <w:p w14:paraId="27E85B1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7FB9A2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Support.</w:t>
            </w:r>
          </w:p>
          <w:p w14:paraId="2A55009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0F7299" w14:paraId="5E312A8D" w14:textId="77777777">
        <w:tc>
          <w:tcPr>
            <w:tcW w:w="1838" w:type="dxa"/>
          </w:tcPr>
          <w:p w14:paraId="36C1A8E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Ericsson</w:t>
            </w:r>
          </w:p>
        </w:tc>
        <w:tc>
          <w:tcPr>
            <w:tcW w:w="8647" w:type="dxa"/>
          </w:tcPr>
          <w:p w14:paraId="3E79B568"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0F7299" w14:paraId="17070649" w14:textId="77777777">
        <w:tc>
          <w:tcPr>
            <w:tcW w:w="1838" w:type="dxa"/>
          </w:tcPr>
          <w:p w14:paraId="1F3A3FE9"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8B29B93"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0F7299" w14:paraId="5B2C2B43" w14:textId="77777777">
        <w:trPr>
          <w:trHeight w:val="60"/>
        </w:trPr>
        <w:tc>
          <w:tcPr>
            <w:tcW w:w="1838" w:type="dxa"/>
          </w:tcPr>
          <w:p w14:paraId="0388D49F"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35190C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0F7299" w14:paraId="7D8AC7CD" w14:textId="77777777">
        <w:trPr>
          <w:trHeight w:val="60"/>
        </w:trPr>
        <w:tc>
          <w:tcPr>
            <w:tcW w:w="1838" w:type="dxa"/>
          </w:tcPr>
          <w:p w14:paraId="488484AD"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1EE2CACC"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1,2,3 and for </w:t>
            </w:r>
            <w:r>
              <w:rPr>
                <w:rFonts w:ascii="Times New Roman" w:hAnsi="Times New Roman"/>
                <w:sz w:val="22"/>
                <w:lang w:eastAsia="zh-CN"/>
              </w:rPr>
              <w:t>4), our first preference is Alt.1, but would also be fine with Alt.2 as long as Alt-2 is the default UE capability.</w:t>
            </w:r>
          </w:p>
        </w:tc>
      </w:tr>
      <w:tr w:rsidR="000F7299" w14:paraId="57DE3AFA" w14:textId="77777777">
        <w:trPr>
          <w:trHeight w:val="60"/>
        </w:trPr>
        <w:tc>
          <w:tcPr>
            <w:tcW w:w="1838" w:type="dxa"/>
          </w:tcPr>
          <w:p w14:paraId="501FFF8E" w14:textId="77777777" w:rsidR="000F7299" w:rsidRDefault="003B3350">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769BBCA1"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4FA068B8" w14:textId="77777777" w:rsidR="000F7299" w:rsidRDefault="003B3350">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0F7299" w14:paraId="5BF44C0D" w14:textId="77777777">
        <w:trPr>
          <w:trHeight w:val="60"/>
        </w:trPr>
        <w:tc>
          <w:tcPr>
            <w:tcW w:w="1838" w:type="dxa"/>
          </w:tcPr>
          <w:p w14:paraId="03896463"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48DCDC1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0F7299" w14:paraId="010E6A50" w14:textId="77777777">
        <w:trPr>
          <w:trHeight w:val="60"/>
        </w:trPr>
        <w:tc>
          <w:tcPr>
            <w:tcW w:w="1838" w:type="dxa"/>
          </w:tcPr>
          <w:p w14:paraId="46166591" w14:textId="77777777" w:rsidR="000F7299" w:rsidRDefault="003B3350">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64433328" w14:textId="77777777" w:rsidR="000F7299" w:rsidRDefault="003B3350">
            <w:pPr>
              <w:spacing w:before="0"/>
              <w:rPr>
                <w:rFonts w:ascii="Times New Roman" w:eastAsia="等线" w:hAnsi="Times New Roman"/>
                <w:sz w:val="22"/>
                <w:lang w:eastAsia="zh-CN"/>
              </w:rPr>
            </w:pPr>
            <w:r>
              <w:rPr>
                <w:rFonts w:ascii="Times New Roman" w:eastAsia="Malgun Gothic" w:hAnsi="Times New Roman"/>
                <w:sz w:val="22"/>
                <w:lang w:eastAsia="ko-KR"/>
              </w:rPr>
              <w:t xml:space="preserve">Support in principle, and support </w:t>
            </w:r>
            <w:r>
              <w:rPr>
                <w:rFonts w:ascii="Times New Roman" w:eastAsia="Malgun Gothic" w:hAnsi="Times New Roman"/>
                <w:sz w:val="22"/>
                <w:lang w:eastAsia="ko-KR"/>
              </w:rPr>
              <w:t>Alt1 for 4).</w:t>
            </w:r>
          </w:p>
        </w:tc>
      </w:tr>
      <w:tr w:rsidR="000F7299" w14:paraId="06CA1991" w14:textId="77777777">
        <w:trPr>
          <w:trHeight w:val="60"/>
        </w:trPr>
        <w:tc>
          <w:tcPr>
            <w:tcW w:w="1838" w:type="dxa"/>
          </w:tcPr>
          <w:p w14:paraId="21113E4E"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D8FF581"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0F7299" w14:paraId="202A3633" w14:textId="77777777">
        <w:trPr>
          <w:trHeight w:val="60"/>
        </w:trPr>
        <w:tc>
          <w:tcPr>
            <w:tcW w:w="1838" w:type="dxa"/>
          </w:tcPr>
          <w:p w14:paraId="12437448"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0D0AA83" w14:textId="77777777" w:rsidR="000F7299" w:rsidRDefault="003B3350">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0F7299" w14:paraId="584CB07F" w14:textId="77777777">
        <w:trPr>
          <w:trHeight w:val="60"/>
        </w:trPr>
        <w:tc>
          <w:tcPr>
            <w:tcW w:w="1838" w:type="dxa"/>
          </w:tcPr>
          <w:p w14:paraId="0E6E1327"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2FE183BB" w14:textId="77777777" w:rsidR="000F7299" w:rsidRDefault="003B3350">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79875820" w14:textId="77777777" w:rsidR="000F7299" w:rsidRDefault="003B3350">
            <w:pPr>
              <w:spacing w:before="0"/>
              <w:rPr>
                <w:rFonts w:ascii="Times New Roman" w:eastAsia="等线" w:hAnsi="Times New Roman"/>
                <w:sz w:val="22"/>
                <w:lang w:eastAsia="zh-CN"/>
              </w:rPr>
            </w:pPr>
            <w:r>
              <w:rPr>
                <w:rFonts w:ascii="Times New Roman" w:hAnsi="Times New Roman"/>
                <w:lang w:eastAsia="zh-CN"/>
              </w:rPr>
              <w:t>For 4), if MAC CE or DCI bas</w:t>
            </w:r>
            <w:r>
              <w:rPr>
                <w:rFonts w:ascii="Times New Roman" w:hAnsi="Times New Roman"/>
                <w:lang w:eastAsia="zh-CN"/>
              </w:rPr>
              <w:t>ed switching between Rel.15 DMRS ports and Rel.18 DMRS ports is supported in FL proposal 2.4A, then Alt2 is not needed.</w:t>
            </w:r>
          </w:p>
        </w:tc>
      </w:tr>
      <w:tr w:rsidR="000F7299" w14:paraId="7BC44450" w14:textId="77777777">
        <w:trPr>
          <w:trHeight w:val="60"/>
        </w:trPr>
        <w:tc>
          <w:tcPr>
            <w:tcW w:w="1838" w:type="dxa"/>
          </w:tcPr>
          <w:p w14:paraId="111BCF22" w14:textId="77777777" w:rsidR="000F7299" w:rsidRDefault="003B3350">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72E5FA67" w14:textId="77777777" w:rsidR="000F7299" w:rsidRDefault="003B3350">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0F7299" w14:paraId="6D85DE08" w14:textId="77777777">
        <w:tc>
          <w:tcPr>
            <w:tcW w:w="1838" w:type="dxa"/>
          </w:tcPr>
          <w:p w14:paraId="337DBDDB"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9E939B8" w14:textId="77777777" w:rsidR="000F7299" w:rsidRDefault="003B3350">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03584CC5" w14:textId="77777777" w:rsidR="000F7299" w:rsidRDefault="003B3350">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 xml:space="preserve">e would like to mention again that even in Rel-15, </w:t>
            </w:r>
            <w:r>
              <w:rPr>
                <w:rFonts w:ascii="Times New Roman" w:eastAsia="等线" w:hAnsi="Times New Roman"/>
                <w:lang w:eastAsia="zh-CN"/>
              </w:rPr>
              <w:t>there is no spec restriction that two co-scheduled UE should use the orthogonal ports in MU-MIMO. Please note that the different DMRS scrambling IDs can be configured for different UEs in MU-MIMO. Therefore, it’s up to gNB implementation.</w:t>
            </w:r>
          </w:p>
        </w:tc>
      </w:tr>
      <w:tr w:rsidR="000F7299" w14:paraId="19BE011C" w14:textId="77777777">
        <w:tc>
          <w:tcPr>
            <w:tcW w:w="1838" w:type="dxa"/>
          </w:tcPr>
          <w:p w14:paraId="43A3C926" w14:textId="77777777" w:rsidR="000F7299" w:rsidRDefault="003B3350">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7D689489"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Sorry for a </w:t>
            </w:r>
            <w:r>
              <w:rPr>
                <w:rFonts w:ascii="Times New Roman" w:hAnsi="Times New Roman"/>
                <w:sz w:val="22"/>
                <w:lang w:eastAsia="zh-CN"/>
              </w:rPr>
              <w:t>late comment on 3). We missed the wording change of 3) comparing to previous meeting.</w:t>
            </w:r>
          </w:p>
          <w:p w14:paraId="301754E4" w14:textId="77777777" w:rsidR="000F7299" w:rsidRDefault="000F7299">
            <w:pPr>
              <w:spacing w:before="0"/>
              <w:rPr>
                <w:rFonts w:ascii="Times New Roman" w:hAnsi="Times New Roman"/>
                <w:sz w:val="22"/>
                <w:lang w:eastAsia="zh-CN"/>
              </w:rPr>
            </w:pPr>
          </w:p>
          <w:p w14:paraId="0A2071E4" w14:textId="77777777" w:rsidR="000F7299" w:rsidRDefault="003B3350">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we think the wording in previous meeting “UE does not expect such M</w:t>
            </w:r>
            <w:r>
              <w:rPr>
                <w:rFonts w:ascii="Times New Roman" w:hAnsi="Times New Roman"/>
                <w:sz w:val="22"/>
                <w:lang w:eastAsia="zh-CN"/>
              </w:rPr>
              <w:t xml:space="preserve">U-MIMO in a CDM group” is better. With current wording, the two phrases in red actually conflict with each other. If there is no spec impact, gNB can schedule MU in that way, Rel-15 UE2’s performance will degrade. This is very against the design principle </w:t>
            </w:r>
            <w:r>
              <w:rPr>
                <w:rFonts w:ascii="Times New Roman" w:hAnsi="Times New Roman"/>
                <w:sz w:val="22"/>
                <w:lang w:eastAsia="zh-CN"/>
              </w:rPr>
              <w:t>of 3GPP where a newly added feature should not degrade the performance of existing legacy feature. Of course, Rel-15 does not exclude implicit MU via different DMRS sequences, when gNB are confident the correlation of the two sequences are small, thus expe</w:t>
            </w:r>
            <w:r>
              <w:rPr>
                <w:rFonts w:ascii="Times New Roman" w:hAnsi="Times New Roman"/>
                <w:sz w:val="22"/>
                <w:lang w:eastAsia="zh-CN"/>
              </w:rPr>
              <w:t>cting small interference between them. But case 3 is same DMRS sequence with non-orthgonal FD-OCC code, these two ports would see large cross-correlation and Rel-15 UE2 performance will surely be degraded. Therefore, we think current wording is very proble</w:t>
            </w:r>
            <w:r>
              <w:rPr>
                <w:rFonts w:ascii="Times New Roman" w:hAnsi="Times New Roman"/>
                <w:sz w:val="22"/>
                <w:lang w:eastAsia="zh-CN"/>
              </w:rPr>
              <w:t xml:space="preserve">matic. We will object current wording.    </w:t>
            </w:r>
          </w:p>
        </w:tc>
      </w:tr>
      <w:tr w:rsidR="000F7299" w14:paraId="77A29BC1" w14:textId="77777777">
        <w:tc>
          <w:tcPr>
            <w:tcW w:w="1838" w:type="dxa"/>
          </w:tcPr>
          <w:p w14:paraId="293D5B60" w14:textId="77777777" w:rsidR="000F7299" w:rsidRDefault="003B3350">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31E7414D" w14:textId="77777777" w:rsidR="000F7299" w:rsidRDefault="003B3350">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w:t>
            </w:r>
            <w:r>
              <w:rPr>
                <w:rFonts w:ascii="Times New Roman" w:hAnsi="Times New Roman"/>
                <w:b/>
                <w:bCs/>
                <w:color w:val="0000FF"/>
                <w:sz w:val="22"/>
                <w:lang w:eastAsia="zh-CN"/>
              </w:rPr>
              <w:t xml:space="preserve">RAN1 Rel.18 can only discuss impact of Rel.18 RAN1 spec. The suggestion from HW/QC does not impact to Rel.18 RAN1 spec., because Rel.15 UE does not read Rel.18 spec. I think HW/QC’s intention is to restrict gNB </w:t>
            </w:r>
            <w:r>
              <w:rPr>
                <w:rFonts w:ascii="Times New Roman" w:hAnsi="Times New Roman"/>
                <w:b/>
                <w:bCs/>
                <w:color w:val="0000FF"/>
                <w:sz w:val="22"/>
                <w:lang w:eastAsia="zh-CN"/>
              </w:rPr>
              <w:lastRenderedPageBreak/>
              <w:t>implementation, but RAN1 cannot explicitly re</w:t>
            </w:r>
            <w:r>
              <w:rPr>
                <w:rFonts w:ascii="Times New Roman" w:hAnsi="Times New Roman"/>
                <w:b/>
                <w:bCs/>
                <w:color w:val="0000FF"/>
                <w:sz w:val="22"/>
                <w:lang w:eastAsia="zh-CN"/>
              </w:rPr>
              <w:t>strict gNB behavior. I think this is why most of companies think there should be no spec. impact on this issue.</w:t>
            </w:r>
          </w:p>
          <w:p w14:paraId="0FC0EF22" w14:textId="77777777" w:rsidR="000F7299" w:rsidRDefault="003B3350">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E7009C" w14:paraId="09F5FD4D" w14:textId="77777777">
        <w:tc>
          <w:tcPr>
            <w:tcW w:w="1838" w:type="dxa"/>
          </w:tcPr>
          <w:p w14:paraId="343E21FE" w14:textId="283DCFED" w:rsidR="00E7009C" w:rsidRDefault="00E7009C" w:rsidP="00E7009C">
            <w:pPr>
              <w:spacing w:before="0"/>
              <w:rPr>
                <w:rFonts w:ascii="Times New Roman" w:hAnsi="Times New Roman"/>
                <w:sz w:val="22"/>
              </w:rPr>
            </w:pPr>
            <w:r>
              <w:rPr>
                <w:rFonts w:ascii="Times New Roman" w:hAnsi="Times New Roman"/>
                <w:sz w:val="22"/>
              </w:rPr>
              <w:lastRenderedPageBreak/>
              <w:t>Apple2</w:t>
            </w:r>
          </w:p>
        </w:tc>
        <w:tc>
          <w:tcPr>
            <w:tcW w:w="8647" w:type="dxa"/>
          </w:tcPr>
          <w:p w14:paraId="4EAACFE2" w14:textId="4CE1DED5" w:rsidR="00E7009C" w:rsidRDefault="00E7009C" w:rsidP="00E7009C">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sidRPr="002734E2">
              <w:rPr>
                <w:rFonts w:ascii="Times New Roman" w:hAnsi="Times New Roman"/>
                <w:color w:val="FF0000"/>
                <w:sz w:val="22"/>
              </w:rPr>
              <w:t>UE does not expect such MU-MIMO within a CDM group</w:t>
            </w:r>
            <w:r>
              <w:rPr>
                <w:rFonts w:ascii="Times New Roman" w:hAnsi="Times New Roman"/>
                <w:sz w:val="22"/>
              </w:rPr>
              <w:t>”</w:t>
            </w:r>
          </w:p>
        </w:tc>
      </w:tr>
      <w:tr w:rsidR="004266DF" w14:paraId="4032DBFC" w14:textId="77777777">
        <w:trPr>
          <w:trHeight w:val="60"/>
        </w:trPr>
        <w:tc>
          <w:tcPr>
            <w:tcW w:w="1838" w:type="dxa"/>
          </w:tcPr>
          <w:p w14:paraId="3D03318A" w14:textId="05AD9EF8" w:rsidR="004266DF" w:rsidRDefault="004266DF" w:rsidP="004266DF">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3E90484F" w14:textId="70B83E79" w:rsidR="004266DF" w:rsidRDefault="004266DF" w:rsidP="004266DF">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w:t>
            </w:r>
            <w:r w:rsidRPr="00454D4E">
              <w:rPr>
                <w:rFonts w:ascii="Times New Roman" w:eastAsia="等线" w:hAnsi="Times New Roman"/>
                <w:sz w:val="22"/>
                <w:lang w:eastAsia="zh-CN"/>
              </w:rPr>
              <w:t>UE does not expect such MU-MIMO in a CDM group</w:t>
            </w:r>
            <w:r>
              <w:rPr>
                <w:rFonts w:ascii="Times New Roman" w:eastAsia="等线" w:hAnsi="Times New Roman"/>
                <w:sz w:val="22"/>
                <w:lang w:eastAsia="zh-CN"/>
              </w:rPr>
              <w:t>” is better to restri</w:t>
            </w:r>
            <w:bookmarkStart w:id="501" w:name="_GoBack"/>
            <w:bookmarkEnd w:id="501"/>
            <w:r>
              <w:rPr>
                <w:rFonts w:ascii="Times New Roman" w:eastAsia="等线" w:hAnsi="Times New Roman"/>
                <w:sz w:val="22"/>
                <w:lang w:eastAsia="zh-CN"/>
              </w:rPr>
              <w:t xml:space="preserve">ct the Rel-18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behavior. If we rely on </w:t>
            </w:r>
            <w:proofErr w:type="spellStart"/>
            <w:r>
              <w:rPr>
                <w:rFonts w:ascii="Times New Roman" w:eastAsia="等线" w:hAnsi="Times New Roman"/>
                <w:sz w:val="22"/>
                <w:lang w:eastAsia="zh-CN"/>
              </w:rPr>
              <w:t>gNB</w:t>
            </w:r>
            <w:proofErr w:type="spellEnd"/>
            <w:r>
              <w:rPr>
                <w:rFonts w:ascii="Times New Roman" w:eastAsia="等线" w:hAnsi="Times New Roman"/>
                <w:sz w:val="22"/>
                <w:lang w:eastAsia="zh-CN"/>
              </w:rPr>
              <w:t xml:space="preserve"> to schedule orthogonal OCC codes for Rel-15 UEs and Rel-18 UEs, without any restriction in spec., the performance cannot be guaranteed.</w:t>
            </w:r>
          </w:p>
        </w:tc>
      </w:tr>
    </w:tbl>
    <w:p w14:paraId="7A2E31DA" w14:textId="77777777" w:rsidR="000F7299" w:rsidRDefault="000F7299">
      <w:pPr>
        <w:rPr>
          <w:rFonts w:ascii="Times New Roman" w:hAnsi="Times New Roman" w:cs="Times New Roman"/>
          <w:b/>
          <w:bCs/>
          <w:sz w:val="22"/>
        </w:rPr>
      </w:pPr>
    </w:p>
    <w:p w14:paraId="593B7A32" w14:textId="77777777" w:rsidR="000F7299" w:rsidRDefault="003B3350">
      <w:pPr>
        <w:pStyle w:val="2"/>
        <w:numPr>
          <w:ilvl w:val="1"/>
          <w:numId w:val="29"/>
        </w:numPr>
        <w:tabs>
          <w:tab w:val="left" w:pos="360"/>
        </w:tabs>
        <w:ind w:left="360" w:hanging="360"/>
        <w:rPr>
          <w:lang w:val="en-US"/>
        </w:rPr>
      </w:pPr>
      <w:r>
        <w:rPr>
          <w:lang w:val="en-US"/>
        </w:rPr>
        <w:t>MU-MIMO scheduling restriction within a CDM group</w:t>
      </w:r>
    </w:p>
    <w:p w14:paraId="59CBAFB2" w14:textId="77777777" w:rsidR="000F7299" w:rsidRDefault="003B3350">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c"/>
        <w:tblW w:w="10485" w:type="dxa"/>
        <w:tblLook w:val="04A0" w:firstRow="1" w:lastRow="0" w:firstColumn="1" w:lastColumn="0" w:noHBand="0" w:noVBand="1"/>
      </w:tblPr>
      <w:tblGrid>
        <w:gridCol w:w="10485"/>
      </w:tblGrid>
      <w:tr w:rsidR="000F7299" w14:paraId="21C15247" w14:textId="77777777">
        <w:tc>
          <w:tcPr>
            <w:tcW w:w="10485" w:type="dxa"/>
            <w:tcBorders>
              <w:top w:val="single" w:sz="4" w:space="0" w:color="auto"/>
              <w:left w:val="single" w:sz="4" w:space="0" w:color="auto"/>
              <w:bottom w:val="single" w:sz="4" w:space="0" w:color="auto"/>
              <w:right w:val="single" w:sz="4" w:space="0" w:color="auto"/>
            </w:tcBorders>
          </w:tcPr>
          <w:p w14:paraId="76203034" w14:textId="77777777" w:rsidR="000F7299" w:rsidRDefault="003B3350">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4BE63459" w14:textId="77777777" w:rsidR="000F7299" w:rsidRDefault="003B3350">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w:t>
            </w:r>
            <w:r>
              <w:rPr>
                <w:rFonts w:ascii="Times New Roman" w:hAnsi="Times New Roman"/>
                <w:sz w:val="20"/>
                <w:lang w:eastAsia="ko-KR"/>
              </w:rPr>
              <w:t>scheduled with one codeword and assigned with the antenna port mapping with indices of {2, 9, 10, 11 or 30} in Table 7.3.1.2.2-1 and Table 7.3.1.2.2-2 of Clause 7.3.1.2 of [5, TS 38.212], or</w:t>
            </w:r>
          </w:p>
          <w:p w14:paraId="5973251B"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w:t>
            </w:r>
            <w:r>
              <w:rPr>
                <w:rFonts w:ascii="Times New Roman" w:hAnsi="Times New Roman"/>
                <w:color w:val="000000" w:themeColor="text1"/>
                <w:sz w:val="20"/>
                <w:lang w:eastAsia="ko-KR"/>
              </w:rPr>
              <w:t>tenna port mapping with indices of {2, 9, 10, 11 or 12} in Table 7.3.1.2.2-1A and {2, 9, 10, 11, 30 or 31} in Table 7.3.1.2.2-2A of Clause 7.3.1.2 of [5, TS 38.212], or</w:t>
            </w:r>
          </w:p>
          <w:p w14:paraId="3163506E"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4A115AB6" w14:textId="77777777" w:rsidR="000F7299" w:rsidRDefault="003B3350">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 xml:space="preserve">the UE may assume that all the remaining </w:t>
            </w:r>
            <w:r>
              <w:rPr>
                <w:rFonts w:ascii="Times New Roman" w:hAnsi="Times New Roman"/>
                <w:color w:val="000000"/>
                <w:sz w:val="20"/>
                <w:highlight w:val="yellow"/>
                <w:lang w:eastAsia="ko-KR"/>
              </w:rPr>
              <w:t>orthogonal antenna ports are not associated with transmission of PDSCH to another UE.</w:t>
            </w:r>
          </w:p>
          <w:p w14:paraId="16D1CE4A" w14:textId="77777777" w:rsidR="000F7299" w:rsidRDefault="003B3350">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09E39C04"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w:t>
            </w:r>
            <w:r>
              <w:rPr>
                <w:rFonts w:ascii="Times New Roman" w:hAnsi="Times New Roman"/>
                <w:sz w:val="20"/>
                <w:lang w:eastAsia="ko-KR"/>
              </w:rPr>
              <w:t>d Table 7.3.1.2.2-4 of Clause 7.3.1.2 of [5, TS38.212], or</w:t>
            </w:r>
          </w:p>
          <w:p w14:paraId="7BE50297"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w:t>
            </w:r>
            <w:r>
              <w:rPr>
                <w:rFonts w:ascii="Times New Roman" w:hAnsi="Times New Roman"/>
                <w:color w:val="000000" w:themeColor="text1"/>
                <w:sz w:val="20"/>
                <w:lang w:eastAsia="ko-KR"/>
              </w:rPr>
              <w:t>.1.2 of [5, TS 38.212], or</w:t>
            </w:r>
          </w:p>
          <w:p w14:paraId="1BA16374" w14:textId="77777777" w:rsidR="000F7299" w:rsidRDefault="003B3350">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97111B7" w14:textId="77777777" w:rsidR="000F7299" w:rsidRDefault="003B3350">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107E3B7F" w14:textId="77777777" w:rsidR="000F7299" w:rsidRDefault="003B3350">
      <w:pPr>
        <w:spacing w:afterLines="50" w:after="180"/>
        <w:rPr>
          <w:rFonts w:ascii="Times New Roman" w:hAnsi="Times New Roman" w:cs="Times New Roman"/>
          <w:sz w:val="22"/>
          <w:szCs w:val="18"/>
        </w:rPr>
      </w:pPr>
      <w:r>
        <w:rPr>
          <w:rFonts w:ascii="Times New Roman" w:hAnsi="Times New Roman" w:cs="Times New Roman"/>
          <w:sz w:val="22"/>
          <w:szCs w:val="18"/>
        </w:rPr>
        <w:t>After Rel.18 eType1/eType2 DMRS ports tables are defined,</w:t>
      </w:r>
      <w:r>
        <w:rPr>
          <w:rFonts w:ascii="Times New Roman" w:hAnsi="Times New Roman" w:cs="Times New Roman"/>
          <w:sz w:val="22"/>
          <w:szCs w:val="18"/>
        </w:rPr>
        <w:t xml:space="preserve"> which row of DMRS port combination requires MU-MIMO restriction will be specified. It is not proper to just reuse the indexes of rows which require MU-restriction in current Rel.17 spec. For example, for Rel.15 Type 1, if row 2 (i.e. {0,1} with number of </w:t>
      </w:r>
      <w:r>
        <w:rPr>
          <w:rFonts w:ascii="Times New Roman" w:hAnsi="Times New Roman" w:cs="Times New Roman"/>
          <w:sz w:val="22"/>
          <w:szCs w:val="18"/>
        </w:rPr>
        <w:t xml:space="preserve">CDM group without data = 1) </w:t>
      </w:r>
      <w:r>
        <w:rPr>
          <w:rFonts w:ascii="Times New Roman" w:hAnsi="Times New Roman" w:cs="Times New Roman"/>
          <w:sz w:val="22"/>
          <w:szCs w:val="18"/>
        </w:rPr>
        <w:lastRenderedPageBreak/>
        <w:t xml:space="preserve">is indicated, remaining DMRS ports are not used to another UE. This is because there is no remaining orthogonal DMRS ports in Rel.15 Type 1. However, in Rel.18 eType 1, if row 2 (i.e. {0,1} with number of CDM group without data </w:t>
      </w:r>
      <w:r>
        <w:rPr>
          <w:rFonts w:ascii="Times New Roman" w:hAnsi="Times New Roman" w:cs="Times New Roman"/>
          <w:sz w:val="22"/>
          <w:szCs w:val="18"/>
        </w:rPr>
        <w:t xml:space="preserve">= 1) is indicated, there are remaining DMRS ports of {8,9}, and it is straightforward to allow DMRS ports combination of {8,9} with number of CDM group without data = 1 to another UE. Hence, we cannot reuse the indexes of rows which require MU-restriction </w:t>
      </w:r>
      <w:r>
        <w:rPr>
          <w:rFonts w:ascii="Times New Roman" w:hAnsi="Times New Roman" w:cs="Times New Roman"/>
          <w:sz w:val="22"/>
          <w:szCs w:val="18"/>
        </w:rPr>
        <w:t xml:space="preserve">in current Rel.17 spec. </w:t>
      </w:r>
    </w:p>
    <w:p w14:paraId="55BD3879" w14:textId="77777777" w:rsidR="000F7299" w:rsidRDefault="003B3350">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572C62C8"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5CD670EA"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29B6AE2E" w14:textId="77777777" w:rsidR="000F7299" w:rsidRDefault="003B3350">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If the DMRS ports of a UE are in more than one CDM groups, the UE does not expect </w:t>
      </w:r>
      <w:r>
        <w:rPr>
          <w:rFonts w:ascii="Times New Roman" w:eastAsiaTheme="minorEastAsia" w:hAnsi="Times New Roman" w:cs="Times New Roman"/>
          <w:b/>
          <w:bCs/>
        </w:rPr>
        <w:t>DMRS ports from a co-scheduled UE in a same CDM group as the UE.</w:t>
      </w:r>
    </w:p>
    <w:p w14:paraId="6044E723" w14:textId="77777777" w:rsidR="000F7299" w:rsidRDefault="003B3350">
      <w:pPr>
        <w:pStyle w:val="afff7"/>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E640E0B" w14:textId="77777777" w:rsidR="000F7299" w:rsidRDefault="003B3350">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w:t>
      </w:r>
      <w:r>
        <w:rPr>
          <w:rFonts w:ascii="Times New Roman" w:eastAsiaTheme="minorEastAsia" w:hAnsi="Times New Roman" w:cs="Times New Roman"/>
          <w:b/>
          <w:bCs/>
        </w:rPr>
        <w:t>e UE does not expect DMRS ports from a co-scheduled UE in a same CDM group as the UE.</w:t>
      </w:r>
    </w:p>
    <w:p w14:paraId="6F7B9E26" w14:textId="77777777" w:rsidR="000F7299" w:rsidRDefault="000F7299">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0F7299" w14:paraId="0621FF3D" w14:textId="77777777">
        <w:tc>
          <w:tcPr>
            <w:tcW w:w="1838" w:type="dxa"/>
          </w:tcPr>
          <w:p w14:paraId="746F160E"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4AE19D5"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0BD02DC" w14:textId="77777777">
        <w:tc>
          <w:tcPr>
            <w:tcW w:w="1838" w:type="dxa"/>
          </w:tcPr>
          <w:p w14:paraId="61496820"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582C90D4" w14:textId="77777777" w:rsidR="000F7299" w:rsidRDefault="003B3350">
            <w:pPr>
              <w:spacing w:before="0"/>
              <w:rPr>
                <w:rFonts w:ascii="Times New Roman" w:hAnsi="Times New Roman"/>
                <w:sz w:val="22"/>
              </w:rPr>
            </w:pPr>
            <w:r>
              <w:rPr>
                <w:rFonts w:ascii="Times New Roman" w:hAnsi="Times New Roman"/>
                <w:sz w:val="22"/>
              </w:rPr>
              <w:t xml:space="preserve">Not support. For Type1 in R15, if two CDM groups are used for a UE, there is MU-MIMO restriction. However, for Type2 in R15, even if more than </w:t>
            </w:r>
            <w:r>
              <w:rPr>
                <w:rFonts w:ascii="Times New Roman" w:hAnsi="Times New Roman"/>
                <w:sz w:val="22"/>
              </w:rPr>
              <w:t xml:space="preserve">one CDM groups are used for a UE, there is no MU-MIMO restriction for some cases. Hence, the above proposal looks too restrictive compared to Rel.15, and we prefer to discuss which row requires MU-MIMO restriction row by row, after antenna ports table for </w:t>
            </w:r>
            <w:r>
              <w:rPr>
                <w:rFonts w:ascii="Times New Roman" w:hAnsi="Times New Roman"/>
                <w:sz w:val="22"/>
              </w:rPr>
              <w:t>PDSCH is agreed.</w:t>
            </w:r>
          </w:p>
        </w:tc>
      </w:tr>
      <w:tr w:rsidR="000F7299" w14:paraId="4791A404" w14:textId="77777777">
        <w:tc>
          <w:tcPr>
            <w:tcW w:w="1838" w:type="dxa"/>
          </w:tcPr>
          <w:p w14:paraId="2E2396B4"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65936A2" w14:textId="77777777" w:rsidR="000F7299" w:rsidRDefault="003B3350">
            <w:pPr>
              <w:spacing w:before="0"/>
              <w:rPr>
                <w:rFonts w:ascii="Times New Roman" w:hAnsi="Times New Roman"/>
                <w:lang w:eastAsia="zh-CN"/>
              </w:rPr>
            </w:pPr>
            <w:r>
              <w:rPr>
                <w:rFonts w:ascii="Times New Roman" w:hAnsi="Times New Roman"/>
                <w:lang w:eastAsia="zh-CN"/>
              </w:rPr>
              <w:t>We failed to see the benefit for the proposal</w:t>
            </w:r>
          </w:p>
        </w:tc>
      </w:tr>
      <w:tr w:rsidR="000F7299" w14:paraId="7AC3B4DE" w14:textId="77777777">
        <w:tc>
          <w:tcPr>
            <w:tcW w:w="1838" w:type="dxa"/>
          </w:tcPr>
          <w:p w14:paraId="394E0C03" w14:textId="77777777" w:rsidR="000F7299" w:rsidRDefault="003B335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022FB1C6"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w:t>
            </w:r>
            <w:r>
              <w:rPr>
                <w:rFonts w:ascii="Times New Roman" w:hAnsi="Times New Roman"/>
                <w:lang w:eastAsia="zh-CN"/>
              </w:rPr>
              <w:t>o enhance.</w:t>
            </w:r>
          </w:p>
        </w:tc>
      </w:tr>
      <w:tr w:rsidR="000F7299" w14:paraId="0C8AB8D8" w14:textId="77777777">
        <w:tc>
          <w:tcPr>
            <w:tcW w:w="1838" w:type="dxa"/>
          </w:tcPr>
          <w:p w14:paraId="40FEB4D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6C872F"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0F7299" w14:paraId="5E167623" w14:textId="77777777">
        <w:tc>
          <w:tcPr>
            <w:tcW w:w="1838" w:type="dxa"/>
          </w:tcPr>
          <w:p w14:paraId="40E1F4BC"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776A7F7"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0F7299" w14:paraId="0450E493" w14:textId="77777777">
        <w:tc>
          <w:tcPr>
            <w:tcW w:w="1838" w:type="dxa"/>
          </w:tcPr>
          <w:p w14:paraId="1EBEFA8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F9DD068" w14:textId="77777777" w:rsidR="000F7299" w:rsidRDefault="003B3350">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0F7299" w14:paraId="30E65882" w14:textId="77777777">
        <w:tc>
          <w:tcPr>
            <w:tcW w:w="1838" w:type="dxa"/>
          </w:tcPr>
          <w:p w14:paraId="2E5D971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77B512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w:t>
            </w:r>
            <w:r>
              <w:rPr>
                <w:rFonts w:ascii="Times New Roman" w:hAnsi="Times New Roman"/>
                <w:sz w:val="22"/>
                <w:lang w:eastAsia="zh-CN"/>
              </w:rPr>
              <w:t>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0F7299" w14:paraId="58C53703" w14:textId="77777777">
        <w:tc>
          <w:tcPr>
            <w:tcW w:w="1838" w:type="dxa"/>
          </w:tcPr>
          <w:p w14:paraId="0FDE444D"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CEF05FA" w14:textId="77777777" w:rsidR="000F7299" w:rsidRDefault="003B3350">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0F7299" w14:paraId="6A9335B0" w14:textId="77777777">
        <w:tc>
          <w:tcPr>
            <w:tcW w:w="1838" w:type="dxa"/>
          </w:tcPr>
          <w:p w14:paraId="20DC5D36" w14:textId="77777777" w:rsidR="000F7299" w:rsidRDefault="003B3350">
            <w:pPr>
              <w:spacing w:before="0"/>
              <w:rPr>
                <w:rFonts w:ascii="Times New Roman" w:hAnsi="Times New Roman"/>
                <w:sz w:val="22"/>
              </w:rPr>
            </w:pPr>
            <w:r>
              <w:rPr>
                <w:rFonts w:ascii="Times New Roman" w:hAnsi="Times New Roman"/>
                <w:sz w:val="22"/>
              </w:rPr>
              <w:t>Intel</w:t>
            </w:r>
          </w:p>
        </w:tc>
        <w:tc>
          <w:tcPr>
            <w:tcW w:w="8647" w:type="dxa"/>
          </w:tcPr>
          <w:p w14:paraId="40F0A268" w14:textId="77777777" w:rsidR="000F7299" w:rsidRDefault="003B3350">
            <w:pPr>
              <w:spacing w:before="0"/>
              <w:rPr>
                <w:rFonts w:ascii="Times New Roman" w:hAnsi="Times New Roman"/>
                <w:sz w:val="22"/>
              </w:rPr>
            </w:pPr>
            <w:r>
              <w:rPr>
                <w:rFonts w:ascii="Times New Roman" w:hAnsi="Times New Roman"/>
                <w:sz w:val="22"/>
              </w:rPr>
              <w:t>Such restriction is not needed.</w:t>
            </w:r>
          </w:p>
        </w:tc>
      </w:tr>
      <w:tr w:rsidR="000F7299" w14:paraId="53F39AE7" w14:textId="77777777">
        <w:tc>
          <w:tcPr>
            <w:tcW w:w="1838" w:type="dxa"/>
          </w:tcPr>
          <w:p w14:paraId="2C7F8CD6"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344AB6CC" w14:textId="77777777" w:rsidR="000F7299" w:rsidRDefault="003B3350">
            <w:pPr>
              <w:spacing w:before="0"/>
              <w:rPr>
                <w:rFonts w:ascii="Times New Roman" w:hAnsi="Times New Roman"/>
                <w:lang w:eastAsia="zh-CN"/>
              </w:rPr>
            </w:pPr>
            <w:r>
              <w:rPr>
                <w:rFonts w:ascii="Times New Roman" w:hAnsi="Times New Roman"/>
                <w:lang w:eastAsia="zh-CN"/>
              </w:rPr>
              <w:t xml:space="preserve">We support the proposal. </w:t>
            </w:r>
          </w:p>
          <w:p w14:paraId="31538DC5" w14:textId="77777777" w:rsidR="000F7299" w:rsidRDefault="003B3350">
            <w:pPr>
              <w:spacing w:before="0"/>
              <w:rPr>
                <w:rFonts w:ascii="Times New Roman" w:hAnsi="Times New Roman"/>
                <w:lang w:eastAsia="zh-CN"/>
              </w:rPr>
            </w:pPr>
            <w:r>
              <w:rPr>
                <w:rFonts w:ascii="Times New Roman" w:hAnsi="Times New Roman"/>
                <w:lang w:eastAsia="zh-CN"/>
              </w:rPr>
              <w:t>It does not change the technical fact of the problem, whether we discussed ro</w:t>
            </w:r>
            <w:r>
              <w:rPr>
                <w:rFonts w:ascii="Times New Roman" w:hAnsi="Times New Roman"/>
                <w:lang w:eastAsia="zh-CN"/>
              </w:rPr>
              <w:t xml:space="preserve">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w:t>
            </w:r>
            <w:r>
              <w:rPr>
                <w:rFonts w:ascii="Times New Roman" w:hAnsi="Times New Roman"/>
                <w:b/>
                <w:bCs/>
                <w:lang w:eastAsia="zh-CN"/>
              </w:rPr>
              <w:t xml:space="preserve">te more than 4 ports, if MU exist. That is </w:t>
            </w:r>
            <w:r>
              <w:rPr>
                <w:rFonts w:ascii="Times New Roman" w:hAnsi="Times New Roman"/>
                <w:b/>
                <w:bCs/>
                <w:lang w:eastAsia="zh-CN"/>
              </w:rPr>
              <w:lastRenderedPageBreak/>
              <w:t>the fundamental reason the above MU restriction is needed for those rows.</w:t>
            </w:r>
            <w:r>
              <w:rPr>
                <w:rFonts w:ascii="Times New Roman" w:hAnsi="Times New Roman"/>
                <w:lang w:eastAsia="zh-CN"/>
              </w:rPr>
              <w:t xml:space="preserve"> Those rows are listed as below.</w:t>
            </w:r>
          </w:p>
          <w:p w14:paraId="6D729A5A" w14:textId="77777777" w:rsidR="000F7299" w:rsidRDefault="003B3350">
            <w:pPr>
              <w:pStyle w:val="afff7"/>
              <w:numPr>
                <w:ilvl w:val="0"/>
                <w:numId w:val="53"/>
              </w:numPr>
              <w:rPr>
                <w:rFonts w:ascii="Times New Roman" w:eastAsia="宋体" w:hAnsi="Times New Roman"/>
                <w:lang w:eastAsia="zh-CN"/>
              </w:rPr>
            </w:pPr>
            <w:r>
              <w:rPr>
                <w:rFonts w:ascii="Times New Roman" w:eastAsia="宋体" w:hAnsi="Times New Roman"/>
                <w:lang w:eastAsia="zh-CN"/>
              </w:rPr>
              <w:t>DMRS ports distributed into two CDM groups, for both single symbol and dual symbol DMRS</w:t>
            </w:r>
          </w:p>
          <w:p w14:paraId="60985C17" w14:textId="77777777" w:rsidR="000F7299" w:rsidRDefault="003B3350">
            <w:pPr>
              <w:pStyle w:val="afff7"/>
              <w:numPr>
                <w:ilvl w:val="0"/>
                <w:numId w:val="53"/>
              </w:numPr>
              <w:rPr>
                <w:rFonts w:ascii="Times New Roman" w:eastAsia="宋体" w:hAnsi="Times New Roman"/>
                <w:lang w:eastAsia="zh-CN"/>
              </w:rPr>
            </w:pPr>
            <w:r>
              <w:rPr>
                <w:rFonts w:ascii="Times New Roman" w:eastAsia="宋体" w:hAnsi="Times New Roman"/>
                <w:lang w:eastAsia="zh-CN"/>
              </w:rPr>
              <w:t xml:space="preserve">DMRS ports </w:t>
            </w:r>
            <w:r>
              <w:rPr>
                <w:rFonts w:ascii="Times New Roman" w:eastAsia="宋体" w:hAnsi="Times New Roman"/>
                <w:lang w:eastAsia="zh-CN"/>
              </w:rPr>
              <w:t>distributed into two TD-OCC codes, for dual symbol DMRS.</w:t>
            </w:r>
          </w:p>
          <w:p w14:paraId="5011BFB0" w14:textId="77777777" w:rsidR="000F7299" w:rsidRDefault="003B3350">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w:t>
            </w:r>
            <w:r>
              <w:rPr>
                <w:rFonts w:ascii="Times New Roman" w:hAnsi="Times New Roman"/>
                <w:lang w:eastAsia="zh-CN"/>
              </w:rPr>
              <w:t xml:space="preserve">agree the same MU restriction for type 2 DMRS. </w:t>
            </w:r>
          </w:p>
        </w:tc>
      </w:tr>
      <w:tr w:rsidR="000F7299" w14:paraId="05FBEE6C" w14:textId="77777777">
        <w:tc>
          <w:tcPr>
            <w:tcW w:w="1838" w:type="dxa"/>
          </w:tcPr>
          <w:p w14:paraId="438A7333"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317238DB"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772852C2" w14:textId="77777777">
        <w:tc>
          <w:tcPr>
            <w:tcW w:w="1838" w:type="dxa"/>
          </w:tcPr>
          <w:p w14:paraId="2CF655F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14BB49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Do NOT support.</w:t>
            </w:r>
          </w:p>
          <w:p w14:paraId="505B43D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w:t>
            </w:r>
            <w:r>
              <w:rPr>
                <w:rFonts w:ascii="Times New Roman" w:hAnsi="Times New Roman" w:hint="eastAsia"/>
                <w:sz w:val="22"/>
                <w:lang w:eastAsia="zh-CN"/>
              </w:rPr>
              <w:t>ets but not restricted in MU-MIMO scenario, i.e.:</w:t>
            </w:r>
          </w:p>
          <w:p w14:paraId="58458FA7" w14:textId="77777777" w:rsidR="000F7299" w:rsidRDefault="003B3350">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7FA4E017" w14:textId="77777777" w:rsidR="000F7299" w:rsidRDefault="003B335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335DE2B" w14:textId="77777777" w:rsidR="000F7299" w:rsidRDefault="003B335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 xml:space="preserve">4A </w:t>
            </w:r>
            <w:r>
              <w:rPr>
                <w:rFonts w:ascii="Times New Roman" w:hAnsi="Times New Roman" w:hint="eastAsia"/>
                <w:sz w:val="22"/>
                <w:lang w:eastAsia="zh-CN"/>
              </w:rPr>
              <w:t>of TS 38.212.</w:t>
            </w:r>
          </w:p>
          <w:p w14:paraId="749915B9" w14:textId="77777777" w:rsidR="000F7299" w:rsidRDefault="003B3350">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FE34F06" w14:textId="77777777" w:rsidR="000F7299" w:rsidRDefault="003B335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3E5B538D" w14:textId="77777777" w:rsidR="000F7299" w:rsidRDefault="003B3350">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50A10ECE" w14:textId="77777777" w:rsidR="000F7299" w:rsidRDefault="000F7299">
            <w:pPr>
              <w:spacing w:before="0"/>
              <w:rPr>
                <w:rFonts w:ascii="Times New Roman" w:hAnsi="Times New Roman"/>
                <w:sz w:val="22"/>
                <w:lang w:eastAsia="zh-CN"/>
              </w:rPr>
            </w:pPr>
          </w:p>
          <w:p w14:paraId="4DC1D2B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If it is to make the legacy MU-M</w:t>
            </w:r>
            <w:r>
              <w:rPr>
                <w:rFonts w:ascii="Times New Roman" w:hAnsi="Times New Roman" w:hint="eastAsia"/>
                <w:sz w:val="22"/>
                <w:lang w:eastAsia="zh-CN"/>
              </w:rPr>
              <w:t>IMO restriction of Rel-18 DMRS ports corresponding to the Rel-15 DMRS ports with same rules of combination, it only needs to list those rows of each case as the current specification. Besides, note that Rel-18 DMRS ports indication tables are still pending</w:t>
            </w:r>
            <w:r>
              <w:rPr>
                <w:rFonts w:ascii="Times New Roman" w:hAnsi="Times New Roman" w:hint="eastAsia"/>
                <w:sz w:val="22"/>
                <w:lang w:eastAsia="zh-CN"/>
              </w:rPr>
              <w:t>, this issue should be postponed accordingly.</w:t>
            </w:r>
          </w:p>
          <w:p w14:paraId="1FBDCD8A"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c"/>
              <w:tblW w:w="0" w:type="auto"/>
              <w:tblLayout w:type="fixed"/>
              <w:tblLook w:val="04A0" w:firstRow="1" w:lastRow="0" w:firstColumn="1" w:lastColumn="0" w:noHBand="0" w:noVBand="1"/>
            </w:tblPr>
            <w:tblGrid>
              <w:gridCol w:w="8431"/>
            </w:tblGrid>
            <w:tr w:rsidR="000F7299" w14:paraId="6245E70F" w14:textId="77777777">
              <w:tc>
                <w:tcPr>
                  <w:tcW w:w="8431" w:type="dxa"/>
                </w:tcPr>
                <w:p w14:paraId="4F82E1CD"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6B1D57ED"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5FC312DC"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w:t>
                  </w:r>
                  <w:r>
                    <w:rPr>
                      <w:rFonts w:ascii="Times New Roman" w:hAnsi="Times New Roman" w:hint="eastAsia"/>
                      <w:sz w:val="22"/>
                      <w:lang w:eastAsia="ko-KR"/>
                    </w:rPr>
                    <w:t>in Table 7.3.1.2.2-2A of Clause 7.3.1.2 of [5, TS 38.212], or</w:t>
                  </w:r>
                </w:p>
                <w:p w14:paraId="59B77430"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6DF12F59"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8B26856" w14:textId="77777777" w:rsidR="000F7299" w:rsidRDefault="000F7299">
                  <w:pPr>
                    <w:spacing w:before="0"/>
                    <w:rPr>
                      <w:rFonts w:ascii="Times New Roman" w:hAnsi="Times New Roman"/>
                      <w:sz w:val="22"/>
                      <w:lang w:eastAsia="ko-KR"/>
                    </w:rPr>
                  </w:pPr>
                </w:p>
                <w:p w14:paraId="4F598096"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lastRenderedPageBreak/>
                    <w:t>For DM-RS configuratio</w:t>
                  </w:r>
                  <w:r>
                    <w:rPr>
                      <w:rFonts w:ascii="Times New Roman" w:hAnsi="Times New Roman" w:hint="eastAsia"/>
                      <w:sz w:val="22"/>
                      <w:lang w:eastAsia="ko-KR"/>
                    </w:rPr>
                    <w:t xml:space="preserve">n type 2, </w:t>
                  </w:r>
                </w:p>
                <w:p w14:paraId="37A6D010"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588B9ED"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if a UE is scheduled with one codeword and assi</w:t>
                  </w:r>
                  <w:r>
                    <w:rPr>
                      <w:rFonts w:ascii="Times New Roman" w:hAnsi="Times New Roman" w:hint="eastAsia"/>
                      <w:sz w:val="22"/>
                      <w:lang w:eastAsia="ko-KR"/>
                    </w:rPr>
                    <w:t xml:space="preserve">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395170D8" w14:textId="77777777" w:rsidR="000F7299" w:rsidRDefault="003B3350">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0462EDB5" w14:textId="77777777" w:rsidR="000F7299" w:rsidRDefault="003B3350">
                  <w:pPr>
                    <w:spacing w:before="0"/>
                    <w:rPr>
                      <w:rFonts w:ascii="Times New Roman" w:hAnsi="Times New Roman"/>
                      <w:sz w:val="22"/>
                      <w:lang w:eastAsia="zh-CN"/>
                    </w:rPr>
                  </w:pPr>
                  <w:r>
                    <w:rPr>
                      <w:rFonts w:ascii="Times New Roman" w:hAnsi="Times New Roman" w:hint="eastAsia"/>
                      <w:sz w:val="22"/>
                      <w:lang w:eastAsia="ko-KR"/>
                    </w:rPr>
                    <w:t>the UE may assume that all the remain</w:t>
                  </w:r>
                  <w:r>
                    <w:rPr>
                      <w:rFonts w:ascii="Times New Roman" w:hAnsi="Times New Roman" w:hint="eastAsia"/>
                      <w:sz w:val="22"/>
                      <w:lang w:eastAsia="ko-KR"/>
                    </w:rPr>
                    <w:t>ing orthogonal antenna ports are not associated with transmission of PDSCH to another UE.</w:t>
                  </w:r>
                </w:p>
              </w:tc>
            </w:tr>
          </w:tbl>
          <w:p w14:paraId="2EBE0E08" w14:textId="77777777" w:rsidR="000F7299" w:rsidRDefault="000F7299">
            <w:pPr>
              <w:spacing w:before="0"/>
              <w:rPr>
                <w:rFonts w:ascii="Times New Roman" w:hAnsi="Times New Roman"/>
                <w:sz w:val="22"/>
                <w:lang w:eastAsia="zh-CN"/>
              </w:rPr>
            </w:pPr>
          </w:p>
          <w:p w14:paraId="4C2D0BBE" w14:textId="77777777" w:rsidR="000F7299" w:rsidRDefault="000F7299">
            <w:pPr>
              <w:spacing w:before="0"/>
              <w:rPr>
                <w:rFonts w:ascii="Times New Roman" w:hAnsi="Times New Roman"/>
                <w:sz w:val="22"/>
                <w:lang w:eastAsia="zh-CN"/>
              </w:rPr>
            </w:pPr>
          </w:p>
        </w:tc>
      </w:tr>
      <w:tr w:rsidR="000F7299" w14:paraId="26ABFF18" w14:textId="77777777">
        <w:tc>
          <w:tcPr>
            <w:tcW w:w="1838" w:type="dxa"/>
          </w:tcPr>
          <w:p w14:paraId="60FBDB67" w14:textId="77777777" w:rsidR="000F7299" w:rsidRDefault="003B3350">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391CF33B" w14:textId="77777777" w:rsidR="000F7299" w:rsidRDefault="003B3350">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0F7299" w14:paraId="228DAD19" w14:textId="77777777">
        <w:trPr>
          <w:trHeight w:val="60"/>
        </w:trPr>
        <w:tc>
          <w:tcPr>
            <w:tcW w:w="1838" w:type="dxa"/>
          </w:tcPr>
          <w:p w14:paraId="2F65FB56"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7667CDE2"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0752476C"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Rel-15 spec only </w:t>
            </w:r>
            <w:r>
              <w:rPr>
                <w:rFonts w:ascii="Times New Roman" w:hAnsi="Times New Roman"/>
                <w:sz w:val="22"/>
                <w:lang w:eastAsia="zh-CN"/>
              </w:rPr>
              <w:t xml:space="preserve">allows at most 4 DMRS ports with two CDM groups (for 1-symbol DMRS) or two TD-OCC codes in one CDM group (for 2-symbol DMRS). UE only need to estimate at most 4 MU ports for MU detection and noise/interference estimation. </w:t>
            </w:r>
          </w:p>
          <w:p w14:paraId="7A8AB87F" w14:textId="77777777" w:rsidR="000F7299" w:rsidRDefault="003B3350">
            <w:pPr>
              <w:spacing w:before="0"/>
              <w:rPr>
                <w:rFonts w:ascii="Times New Roman" w:hAnsi="Times New Roman"/>
                <w:sz w:val="22"/>
                <w:lang w:eastAsia="zh-CN"/>
              </w:rPr>
            </w:pPr>
            <w:r>
              <w:rPr>
                <w:rFonts w:ascii="Times New Roman" w:hAnsi="Times New Roman"/>
                <w:sz w:val="22"/>
                <w:lang w:eastAsia="zh-CN"/>
              </w:rPr>
              <w:t>In Rel-18, in the same scenarios,</w:t>
            </w:r>
            <w:r>
              <w:rPr>
                <w:rFonts w:ascii="Times New Roman" w:hAnsi="Times New Roman"/>
                <w:sz w:val="22"/>
                <w:lang w:eastAsia="zh-CN"/>
              </w:rPr>
              <w:t xml:space="preserve"> Rel-18 specs might allow up to 8 DMRS ports, A UE with capability of decoding 1 CW can only estimate up to 4 DMRS ports, hence cannot handle these MU scenarios, as shown in the figure below. </w:t>
            </w:r>
          </w:p>
          <w:p w14:paraId="36D4DE2B" w14:textId="77777777" w:rsidR="000F7299" w:rsidRDefault="00936019">
            <w:pPr>
              <w:spacing w:before="0"/>
            </w:pPr>
            <w:r w:rsidRPr="00936019">
              <w:rPr>
                <w:rFonts w:asciiTheme="minorHAnsi" w:eastAsiaTheme="minorEastAsia" w:hAnsiTheme="minorHAnsi" w:cstheme="minorBidi"/>
                <w:noProof/>
              </w:rPr>
              <w:object w:dxaOrig="6015" w:dyaOrig="2670" w14:anchorId="0FE4509E">
                <v:shape id="_x0000_i1028" type="#_x0000_t75" alt="" style="width:301.5pt;height:133.5pt;mso-width-percent:0;mso-height-percent:0;mso-width-percent:0;mso-height-percent:0" o:ole="">
                  <v:imagedata r:id="rId15" o:title=""/>
                </v:shape>
                <o:OLEObject Type="Embed" ProgID="PBrush" ShapeID="_x0000_i1028" DrawAspect="Content" ObjectID="_1743429758" r:id="rId24"/>
              </w:object>
            </w:r>
          </w:p>
          <w:p w14:paraId="1F5BDF2E" w14:textId="77777777" w:rsidR="000F7299" w:rsidRDefault="003B3350">
            <w:pPr>
              <w:spacing w:before="0"/>
              <w:rPr>
                <w:rFonts w:ascii="Times New Roman" w:hAnsi="Times New Roman"/>
                <w:sz w:val="22"/>
                <w:lang w:eastAsia="zh-CN"/>
              </w:rPr>
            </w:pPr>
            <w:r>
              <w:t>From gNB MU scheduling perspective, we don’t see what are the advantages of distributing &lt;=4 ports of each UE into two CDM groups or two TD-OCCs, rather than keep one UE’s &lt;=4 ports in a single CDM group or a single TD-OCC. Using CDM group to TD-OCC to sep</w:t>
            </w:r>
            <w:r>
              <w:t>arate UEs are natural way to minimize interference between MU. For UEs with rank&lt;=4, can ZTE or any proponent who like MU scheduling with a UE’s DMRS ports across CDM groups or TD-OCCs please explain what are the benefits to do so, comparing to confining &lt;</w:t>
            </w:r>
            <w:r>
              <w:t xml:space="preserve">=4 DMRS ports of a UE within a CDM group and a TD-OCC.   </w:t>
            </w:r>
          </w:p>
        </w:tc>
      </w:tr>
      <w:tr w:rsidR="000F7299" w14:paraId="7D896212" w14:textId="77777777">
        <w:trPr>
          <w:trHeight w:val="60"/>
        </w:trPr>
        <w:tc>
          <w:tcPr>
            <w:tcW w:w="1838" w:type="dxa"/>
          </w:tcPr>
          <w:p w14:paraId="30365334"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2F22B16E" w14:textId="77777777" w:rsidR="000F7299" w:rsidRDefault="003B3350">
            <w:pPr>
              <w:spacing w:before="0"/>
              <w:rPr>
                <w:rFonts w:ascii="Times New Roman" w:hAnsi="Times New Roman"/>
                <w:sz w:val="22"/>
                <w:lang w:eastAsia="zh-CN"/>
              </w:rPr>
            </w:pPr>
            <w:r>
              <w:rPr>
                <w:rFonts w:ascii="Times New Roman" w:hAnsi="Times New Roman"/>
                <w:sz w:val="22"/>
                <w:lang w:eastAsia="zh-CN"/>
              </w:rPr>
              <w:t>Not support.</w:t>
            </w:r>
          </w:p>
          <w:p w14:paraId="60FDA3FF" w14:textId="77777777" w:rsidR="000F7299" w:rsidRDefault="003B3350">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 xml:space="preserve">2.6A, but it is too strict to R18 DMRS. The intention of this WI is to support more layers/UEs in MU-MIMO. This restriction put a little </w:t>
            </w:r>
            <w:r>
              <w:rPr>
                <w:rFonts w:ascii="Times New Roman" w:hAnsi="Times New Roman"/>
                <w:sz w:val="22"/>
                <w:lang w:eastAsia="zh-CN"/>
              </w:rPr>
              <w:t>too much limitation on the use cases of R18 DMRS.</w:t>
            </w:r>
          </w:p>
        </w:tc>
      </w:tr>
      <w:tr w:rsidR="000F7299" w14:paraId="3E1708D6" w14:textId="77777777">
        <w:trPr>
          <w:trHeight w:val="60"/>
        </w:trPr>
        <w:tc>
          <w:tcPr>
            <w:tcW w:w="1838" w:type="dxa"/>
          </w:tcPr>
          <w:p w14:paraId="1A845716"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620D94EC"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0F7299" w14:paraId="0717715D" w14:textId="77777777">
        <w:trPr>
          <w:trHeight w:val="60"/>
        </w:trPr>
        <w:tc>
          <w:tcPr>
            <w:tcW w:w="1838" w:type="dxa"/>
          </w:tcPr>
          <w:p w14:paraId="14BAD130"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5DF7D0F0" w14:textId="77777777" w:rsidR="000F7299" w:rsidRDefault="003B3350">
            <w:pPr>
              <w:rPr>
                <w:rFonts w:ascii="Times New Roman" w:hAnsi="Times New Roman"/>
                <w:lang w:eastAsia="zh-CN"/>
              </w:rPr>
            </w:pPr>
            <w:r>
              <w:rPr>
                <w:rFonts w:ascii="Times New Roman" w:hAnsi="Times New Roman"/>
                <w:lang w:eastAsia="zh-CN"/>
              </w:rPr>
              <w:t>This restriction isn’t required</w:t>
            </w:r>
          </w:p>
        </w:tc>
      </w:tr>
      <w:tr w:rsidR="000F7299" w14:paraId="5930E4F0" w14:textId="77777777">
        <w:trPr>
          <w:trHeight w:val="60"/>
        </w:trPr>
        <w:tc>
          <w:tcPr>
            <w:tcW w:w="1838" w:type="dxa"/>
          </w:tcPr>
          <w:p w14:paraId="2964BF06"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1901128A"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0F7299" w14:paraId="283FD39A" w14:textId="77777777">
        <w:trPr>
          <w:trHeight w:val="60"/>
        </w:trPr>
        <w:tc>
          <w:tcPr>
            <w:tcW w:w="1838" w:type="dxa"/>
          </w:tcPr>
          <w:p w14:paraId="43CBBCDB"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7A18E616"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0F7299" w14:paraId="7D24669F" w14:textId="77777777">
        <w:trPr>
          <w:trHeight w:val="60"/>
        </w:trPr>
        <w:tc>
          <w:tcPr>
            <w:tcW w:w="1838" w:type="dxa"/>
          </w:tcPr>
          <w:p w14:paraId="33A58D4B"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12A419F" w14:textId="77777777" w:rsidR="000F7299" w:rsidRDefault="003B3350">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0F7299" w14:paraId="16DF7648" w14:textId="77777777">
        <w:trPr>
          <w:trHeight w:val="60"/>
        </w:trPr>
        <w:tc>
          <w:tcPr>
            <w:tcW w:w="1838" w:type="dxa"/>
          </w:tcPr>
          <w:p w14:paraId="7881D752"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282E64D8"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w:t>
            </w:r>
            <w:r>
              <w:rPr>
                <w:rFonts w:ascii="Times New Roman" w:hAnsi="Times New Roman"/>
                <w:sz w:val="22"/>
                <w:lang w:eastAsia="zh-CN"/>
              </w:rPr>
              <w:t>rtant to reduce UE complexity.</w:t>
            </w:r>
          </w:p>
        </w:tc>
      </w:tr>
      <w:tr w:rsidR="000F7299" w14:paraId="7DA19587" w14:textId="77777777">
        <w:trPr>
          <w:trHeight w:val="60"/>
        </w:trPr>
        <w:tc>
          <w:tcPr>
            <w:tcW w:w="1838" w:type="dxa"/>
          </w:tcPr>
          <w:p w14:paraId="15C96A65"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B036E0B" w14:textId="77777777" w:rsidR="000F7299" w:rsidRDefault="003B3350">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0F7299" w14:paraId="656DF233" w14:textId="77777777">
        <w:tc>
          <w:tcPr>
            <w:tcW w:w="1838" w:type="dxa"/>
          </w:tcPr>
          <w:p w14:paraId="3AF24DD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7CA1C776" w14:textId="77777777" w:rsidR="000F7299" w:rsidRDefault="003B3350">
            <w:pPr>
              <w:spacing w:before="0"/>
              <w:rPr>
                <w:rFonts w:ascii="Times New Roman" w:hAnsi="Times New Roman"/>
                <w:sz w:val="22"/>
                <w:lang w:eastAsia="zh-CN"/>
              </w:rPr>
            </w:pPr>
            <w:r>
              <w:rPr>
                <w:rFonts w:ascii="Times New Roman" w:hAnsi="Times New Roman"/>
                <w:lang w:eastAsia="zh-CN"/>
              </w:rPr>
              <w:t xml:space="preserve">Support. We think </w:t>
            </w:r>
            <w:r>
              <w:rPr>
                <w:rFonts w:ascii="Times New Roman" w:hAnsi="Times New Roman"/>
                <w:lang w:eastAsia="zh-CN"/>
              </w:rPr>
              <w:t>similar restriction as in Rel-15 should be extended to Rel-18.</w:t>
            </w:r>
          </w:p>
        </w:tc>
      </w:tr>
      <w:tr w:rsidR="000F7299" w14:paraId="33C71C72" w14:textId="77777777">
        <w:tc>
          <w:tcPr>
            <w:tcW w:w="1838" w:type="dxa"/>
          </w:tcPr>
          <w:p w14:paraId="45F183F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D5F803A"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w:t>
            </w:r>
            <w:r>
              <w:rPr>
                <w:rFonts w:ascii="Times New Roman" w:hAnsi="Times New Roman"/>
                <w:sz w:val="22"/>
                <w:lang w:eastAsia="zh-CN"/>
              </w:rPr>
              <w:t xml:space="preserve"> in the previous agreements.</w:t>
            </w:r>
          </w:p>
        </w:tc>
      </w:tr>
      <w:tr w:rsidR="000F7299" w14:paraId="4762C9AC" w14:textId="77777777">
        <w:tc>
          <w:tcPr>
            <w:tcW w:w="1838" w:type="dxa"/>
          </w:tcPr>
          <w:p w14:paraId="789B000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6D5DED3A" w14:textId="77777777" w:rsidR="000F7299" w:rsidRDefault="003B3350">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0F7299" w14:paraId="3CB7C73D" w14:textId="77777777">
        <w:tc>
          <w:tcPr>
            <w:tcW w:w="1838" w:type="dxa"/>
          </w:tcPr>
          <w:p w14:paraId="33DFB236" w14:textId="77777777" w:rsidR="000F7299" w:rsidRDefault="003B3350">
            <w:pPr>
              <w:spacing w:before="0"/>
              <w:rPr>
                <w:rFonts w:ascii="Times New Roman" w:hAnsi="Times New Roman"/>
                <w:sz w:val="22"/>
              </w:rPr>
            </w:pPr>
            <w:r>
              <w:rPr>
                <w:rFonts w:ascii="Times New Roman" w:hAnsi="Times New Roman"/>
                <w:sz w:val="22"/>
              </w:rPr>
              <w:t>QC3</w:t>
            </w:r>
          </w:p>
        </w:tc>
        <w:tc>
          <w:tcPr>
            <w:tcW w:w="8647" w:type="dxa"/>
          </w:tcPr>
          <w:p w14:paraId="27C49C95" w14:textId="77777777" w:rsidR="000F7299" w:rsidRDefault="003B3350">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0F7299" w14:paraId="709BF2E0" w14:textId="77777777">
        <w:trPr>
          <w:trHeight w:val="60"/>
        </w:trPr>
        <w:tc>
          <w:tcPr>
            <w:tcW w:w="1838" w:type="dxa"/>
          </w:tcPr>
          <w:p w14:paraId="71633118"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055F5FEE" w14:textId="77777777" w:rsidR="000F7299" w:rsidRDefault="003B3350">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w:t>
            </w:r>
            <w:r>
              <w:rPr>
                <w:rFonts w:ascii="Times New Roman" w:eastAsia="宋体" w:hAnsi="Times New Roman" w:hint="eastAsia"/>
                <w:sz w:val="22"/>
                <w:lang w:eastAsia="zh-CN"/>
              </w:rPr>
              <w:t>&amp;onwards UE in the current NR network, Why is this question so special to you???</w:t>
            </w:r>
          </w:p>
          <w:p w14:paraId="36EFEAD4" w14:textId="77777777" w:rsidR="000F7299" w:rsidRDefault="000F7299">
            <w:pPr>
              <w:spacing w:before="0"/>
              <w:rPr>
                <w:rFonts w:ascii="Times New Roman" w:eastAsia="宋体" w:hAnsi="Times New Roman"/>
                <w:sz w:val="22"/>
                <w:lang w:eastAsia="zh-CN"/>
              </w:rPr>
            </w:pPr>
          </w:p>
          <w:p w14:paraId="2D1097CA" w14:textId="77777777" w:rsidR="000F7299" w:rsidRDefault="003B3350">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w:t>
            </w:r>
            <w:r>
              <w:rPr>
                <w:rFonts w:ascii="Times New Roman" w:eastAsia="宋体" w:hAnsi="Times New Roman" w:hint="eastAsia"/>
                <w:sz w:val="22"/>
                <w:lang w:eastAsia="zh-CN"/>
              </w:rPr>
              <w:t xml:space="preserve"> to MU-MIMO scenario; 2) It is very confusing to see the logic that the functionality (in terms of MU-MIMO scenario) of Rel-18 UE will be worse than that of Rel-15 UE!!!</w:t>
            </w:r>
          </w:p>
        </w:tc>
      </w:tr>
    </w:tbl>
    <w:p w14:paraId="29C17B0E" w14:textId="77777777" w:rsidR="000F7299" w:rsidRDefault="000F7299">
      <w:pPr>
        <w:rPr>
          <w:rFonts w:ascii="Times New Roman" w:hAnsi="Times New Roman" w:cs="Times New Roman"/>
          <w:sz w:val="22"/>
          <w:szCs w:val="18"/>
        </w:rPr>
      </w:pPr>
    </w:p>
    <w:p w14:paraId="7E9A8F57" w14:textId="77777777" w:rsidR="000F7299" w:rsidRDefault="003B3350">
      <w:pPr>
        <w:pStyle w:val="2"/>
        <w:numPr>
          <w:ilvl w:val="1"/>
          <w:numId w:val="29"/>
        </w:numPr>
        <w:tabs>
          <w:tab w:val="left" w:pos="360"/>
        </w:tabs>
        <w:ind w:left="360" w:hanging="360"/>
        <w:rPr>
          <w:lang w:val="en-US"/>
        </w:rPr>
      </w:pPr>
      <w:r>
        <w:rPr>
          <w:lang w:val="en-US"/>
        </w:rPr>
        <w:t>Sequence mapping</w:t>
      </w:r>
    </w:p>
    <w:p w14:paraId="0A79F2D9" w14:textId="77777777" w:rsidR="000F7299" w:rsidRDefault="003B3350">
      <w:pPr>
        <w:rPr>
          <w:rFonts w:ascii="Times New Roman" w:hAnsi="Times New Roman" w:cs="Times New Roman"/>
          <w:sz w:val="22"/>
        </w:rPr>
      </w:pPr>
      <w:r>
        <w:rPr>
          <w:rFonts w:ascii="Times New Roman" w:hAnsi="Times New Roman" w:cs="Times New Roman"/>
          <w:sz w:val="22"/>
        </w:rPr>
        <w:t>CATT [10] discuss the following issue:</w:t>
      </w:r>
    </w:p>
    <w:tbl>
      <w:tblPr>
        <w:tblStyle w:val="affc"/>
        <w:tblW w:w="0" w:type="auto"/>
        <w:tblLook w:val="04A0" w:firstRow="1" w:lastRow="0" w:firstColumn="1" w:lastColumn="0" w:noHBand="0" w:noVBand="1"/>
      </w:tblPr>
      <w:tblGrid>
        <w:gridCol w:w="10456"/>
      </w:tblGrid>
      <w:tr w:rsidR="000F7299" w14:paraId="13FB8161" w14:textId="77777777">
        <w:tc>
          <w:tcPr>
            <w:tcW w:w="10456" w:type="dxa"/>
          </w:tcPr>
          <w:p w14:paraId="0366143A" w14:textId="77777777" w:rsidR="000F7299" w:rsidRDefault="003B3350">
            <w:pPr>
              <w:spacing w:afterLines="50" w:after="180"/>
              <w:rPr>
                <w:sz w:val="20"/>
                <w:szCs w:val="24"/>
                <w:lang w:eastAsia="zh-CN"/>
              </w:rPr>
            </w:pPr>
            <w:r>
              <w:rPr>
                <w:lang w:eastAsia="zh-CN"/>
              </w:rPr>
              <w:t xml:space="preserve">With length 4 FD-OCC, </w:t>
            </w:r>
            <w:r>
              <w:rPr>
                <w:lang w:eastAsia="zh-CN"/>
              </w:rPr>
              <w:t>patterns of Rel.18 eType 1 DMRS and eType 2 DMRS can be designed as same as that in Rel.15 type 1 DMRS and type 2 DMRS.</w:t>
            </w:r>
          </w:p>
          <w:p w14:paraId="7E229AAE" w14:textId="77777777" w:rsidR="000F7299" w:rsidRDefault="003B3350">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m:t>
                      </m:r>
                      <m:r>
                        <w:rPr>
                          <w:rFonts w:ascii="Cambria Math" w:eastAsia="MS Mincho" w:hAnsi="Cambria Math"/>
                          <w:lang w:eastAsia="zh-CN"/>
                        </w:rPr>
                        <m:t>,</m:t>
                      </m:r>
                      <m:r>
                        <w:rPr>
                          <w:rFonts w:ascii="Cambria Math" w:eastAsia="MS Mincho" w:hAnsi="Cambria Math"/>
                          <w:lang w:eastAsia="zh-CN"/>
                        </w:rPr>
                        <m:t>l</m:t>
                      </m:r>
                    </m:e>
                  </m:d>
                </m:e>
                <m:sub>
                  <m:r>
                    <w:rPr>
                      <w:rFonts w:ascii="Cambria Math" w:eastAsia="MS Mincho" w:hAnsi="Cambria Math"/>
                      <w:lang w:eastAsia="zh-CN"/>
                    </w:rPr>
                    <m:t>p</m:t>
                  </m:r>
                  <m:r>
                    <w:rPr>
                      <w:rFonts w:ascii="Cambria Math" w:eastAsia="MS Mincho" w:hAnsi="Cambria Math"/>
                      <w:lang w:eastAsia="zh-CN"/>
                    </w:rPr>
                    <m:t>,</m:t>
                  </m:r>
                  <m:r>
                    <w:rPr>
                      <w:rFonts w:ascii="Cambria Math" w:eastAsia="MS Mincho" w:hAnsi="Cambria Math"/>
                      <w:lang w:eastAsia="zh-CN"/>
                    </w:rPr>
                    <m:t>μ</m:t>
                  </m:r>
                </m:sub>
              </m:sSub>
            </m:oMath>
            <w:r>
              <w:rPr>
                <w:rFonts w:eastAsia="MS Mincho"/>
                <w:lang w:eastAsia="zh-CN"/>
              </w:rPr>
              <w:t xml:space="preserve"> according to</w:t>
            </w:r>
            <w:r>
              <w:rPr>
                <w:lang w:eastAsia="zh-CN"/>
              </w:rPr>
              <w:t xml:space="preserve"> equation (1):</w:t>
            </w:r>
          </w:p>
          <w:p w14:paraId="10950C76" w14:textId="77777777" w:rsidR="000F7299" w:rsidRDefault="003B335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Pr>
                <w:szCs w:val="20"/>
                <w:lang w:eastAsia="zh-CN"/>
              </w:rPr>
              <w:t xml:space="preserve">                                    </w:t>
            </w:r>
            <w:r>
              <w:rPr>
                <w:lang w:eastAsia="zh-CN"/>
              </w:rPr>
              <w:t>(1)</w:t>
            </w:r>
          </w:p>
          <w:p w14:paraId="410BB919" w14:textId="77777777" w:rsidR="000F7299" w:rsidRDefault="003B3350">
            <w:pPr>
              <w:spacing w:afterLines="50" w:after="180"/>
              <w:rPr>
                <w:szCs w:val="24"/>
                <w:lang w:eastAsia="zh-CN"/>
              </w:rPr>
            </w:pPr>
            <w:r>
              <w:rPr>
                <w:lang w:eastAsia="zh-CN"/>
              </w:rPr>
              <w:lastRenderedPageBreak/>
              <w:t xml:space="preserve">Parameter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lang w:eastAsia="zh-CN"/>
              </w:rPr>
              <w:t xml:space="preserve"> determines the frequency resources (subcarriers) used for DMRS transmission.</w:t>
            </w:r>
          </w:p>
          <w:p w14:paraId="79C8D0B1" w14:textId="77777777" w:rsidR="000F7299" w:rsidRDefault="003B3350">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xml:space="preserve">, </w:t>
            </w:r>
            <w:r>
              <w:rPr>
                <w:color w:val="000000"/>
                <w:szCs w:val="20"/>
                <w:lang w:eastAsia="zh-CN"/>
              </w:rPr>
              <w:t>respectively.</w:t>
            </w:r>
          </w:p>
          <w:p w14:paraId="27FB039F" w14:textId="77777777" w:rsidR="000F7299" w:rsidRDefault="003B3350">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w:t>
            </w:r>
            <w:r>
              <w:rPr>
                <w:color w:val="000000"/>
                <w:szCs w:val="20"/>
                <w:lang w:eastAsia="zh-CN"/>
              </w:rPr>
              <w:t xml:space="preserve">these values of </w:t>
            </w:r>
            <m:oMath>
              <m:r>
                <w:rPr>
                  <w:rFonts w:ascii="Cambria Math" w:eastAsia="MS Mincho" w:hAnsi="Cambria Math"/>
                  <w:color w:val="000000"/>
                  <w:szCs w:val="20"/>
                  <w:lang w:eastAsia="zh-CN"/>
                </w:rPr>
                <m:t xml:space="preserve"> </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is used in resource mapping equation, since not all values in the generated sequence are used for DMRS trans</w:t>
            </w:r>
            <w:r>
              <w:rPr>
                <w:color w:val="000000"/>
                <w:szCs w:val="20"/>
                <w:lang w:eastAsia="zh-CN"/>
              </w:rPr>
              <w:t xml:space="preserve">mission. On the other hand, sequence orthogonality between multiple ports may be an issue due to the same reason (discontinuous values in the generated sequence are used for DMRS transmission). </w:t>
            </w:r>
          </w:p>
          <w:p w14:paraId="63C6C533" w14:textId="77777777" w:rsidR="000F7299" w:rsidRDefault="003B3350">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also be 0, 1, 2 and 3 to simplify sequ</w:t>
            </w:r>
            <w:r>
              <w:rPr>
                <w:color w:val="000000"/>
                <w:szCs w:val="20"/>
                <w:lang w:eastAsia="zh-CN"/>
              </w:rPr>
              <w:t xml:space="preserve">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5B881895" w14:textId="77777777" w:rsidR="000F7299" w:rsidRDefault="003B335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Pr>
                <w:iCs/>
                <w:color w:val="000000"/>
                <w:szCs w:val="20"/>
                <w:lang w:eastAsia="zh-CN"/>
              </w:rPr>
              <w:t xml:space="preserve">                                        (2)</w:t>
            </w:r>
          </w:p>
          <w:p w14:paraId="0F23EAEB" w14:textId="77777777" w:rsidR="000F7299" w:rsidRDefault="003B3350">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r>
                <w:rPr>
                  <w:rFonts w:ascii="Cambria Math" w:eastAsia="MS Mincho" w:hAnsi="Cambria Math"/>
                  <w:color w:val="000000"/>
                  <w:szCs w:val="20"/>
                  <w:lang w:eastAsia="zh-CN"/>
                </w:rPr>
                <m:t>'</m:t>
              </m:r>
            </m:oMath>
            <w:r>
              <w:rPr>
                <w:color w:val="000000"/>
                <w:szCs w:val="20"/>
                <w:lang w:eastAsia="zh-CN"/>
              </w:rPr>
              <w:t xml:space="preserve"> can also be 0, 1, 2 and 3, and equation (3) can be used in sequence</w:t>
            </w:r>
            <w:r>
              <w:rPr>
                <w:color w:val="000000"/>
                <w:szCs w:val="20"/>
                <w:lang w:eastAsia="zh-CN"/>
              </w:rPr>
              <w:t xml:space="preserve"> mapping.</w:t>
            </w:r>
          </w:p>
          <w:p w14:paraId="6FF7E43A" w14:textId="77777777" w:rsidR="000F7299" w:rsidRDefault="003B3350">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Pr>
                <w:iCs/>
                <w:color w:val="000000"/>
                <w:szCs w:val="20"/>
                <w:lang w:eastAsia="zh-CN"/>
              </w:rPr>
              <w:t xml:space="preserve">                                       (3)</w:t>
            </w:r>
          </w:p>
        </w:tc>
      </w:tr>
    </w:tbl>
    <w:p w14:paraId="329F26E7" w14:textId="77777777" w:rsidR="000F7299" w:rsidRDefault="000F7299">
      <w:pPr>
        <w:rPr>
          <w:rFonts w:ascii="Times New Roman" w:hAnsi="Times New Roman" w:cs="Times New Roman"/>
          <w:b/>
          <w:bCs/>
          <w:sz w:val="22"/>
          <w:highlight w:val="yellow"/>
          <w:lang w:eastAsia="zh-CN"/>
        </w:rPr>
      </w:pPr>
    </w:p>
    <w:p w14:paraId="1EA43C65"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1DADA551" w14:textId="77777777" w:rsidR="000F7299" w:rsidRDefault="003B3350">
      <w:pPr>
        <w:spacing w:afterLines="50" w:after="180"/>
        <w:rPr>
          <w:b/>
          <w:szCs w:val="20"/>
          <w:lang w:eastAsia="zh-CN"/>
        </w:rPr>
      </w:pPr>
      <w:r>
        <w:rPr>
          <w:b/>
          <w:szCs w:val="20"/>
          <w:lang w:eastAsia="zh-CN"/>
        </w:rPr>
        <w:t xml:space="preserve">The following sequence mapping equations are adopted for Rel.18 eType 1 DMRS and Rel.18 eType 2 </w:t>
      </w:r>
      <w:r>
        <w:rPr>
          <w:b/>
          <w:szCs w:val="20"/>
          <w:lang w:eastAsia="zh-CN"/>
        </w:rPr>
        <w:t>DMRS, respectively:</w:t>
      </w:r>
    </w:p>
    <w:p w14:paraId="29ABD7DD" w14:textId="77777777" w:rsidR="000F7299" w:rsidRDefault="003B3350">
      <w:pPr>
        <w:numPr>
          <w:ilvl w:val="0"/>
          <w:numId w:val="57"/>
        </w:numPr>
        <w:spacing w:line="276" w:lineRule="auto"/>
        <w:contextualSpacing/>
        <w:rPr>
          <w:rFonts w:eastAsia="宋体"/>
          <w:b/>
          <w:szCs w:val="20"/>
          <w:lang w:val="zh-CN" w:eastAsia="zh-CN"/>
        </w:rPr>
      </w:pPr>
      <w:r>
        <w:rPr>
          <w:rFonts w:eastAsia="宋体"/>
          <w:b/>
          <w:szCs w:val="20"/>
          <w:lang w:val="zh-CN" w:eastAsia="zh-CN"/>
        </w:rPr>
        <w:t>Rel.18 eType 1 DMRS:</w:t>
      </w:r>
    </w:p>
    <w:p w14:paraId="4084FF0B" w14:textId="77777777" w:rsidR="000F7299" w:rsidRDefault="003B335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493926F5" w14:textId="77777777" w:rsidR="000F7299" w:rsidRDefault="003B3350">
      <w:pPr>
        <w:numPr>
          <w:ilvl w:val="0"/>
          <w:numId w:val="57"/>
        </w:numPr>
        <w:spacing w:line="276" w:lineRule="auto"/>
        <w:contextualSpacing/>
        <w:rPr>
          <w:rFonts w:eastAsia="宋体"/>
          <w:b/>
          <w:szCs w:val="20"/>
          <w:lang w:val="zh-CN" w:eastAsia="zh-CN"/>
        </w:rPr>
      </w:pPr>
      <w:r>
        <w:rPr>
          <w:rFonts w:eastAsia="宋体"/>
          <w:b/>
          <w:szCs w:val="20"/>
          <w:lang w:val="zh-CN" w:eastAsia="zh-CN"/>
        </w:rPr>
        <w:t>Rel.18 eType 2 DMRS:</w:t>
      </w:r>
    </w:p>
    <w:p w14:paraId="3098564D" w14:textId="77777777" w:rsidR="000F7299" w:rsidRDefault="003B335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5F33A4E2" w14:textId="77777777" w:rsidR="000F7299" w:rsidRDefault="000F7299">
      <w:pPr>
        <w:rPr>
          <w:rFonts w:ascii="Times New Roman" w:hAnsi="Times New Roman" w:cs="Times New Roman"/>
          <w:sz w:val="22"/>
          <w:szCs w:val="18"/>
        </w:rPr>
      </w:pPr>
    </w:p>
    <w:tbl>
      <w:tblPr>
        <w:tblStyle w:val="affc"/>
        <w:tblW w:w="10485" w:type="dxa"/>
        <w:tblLayout w:type="fixed"/>
        <w:tblLook w:val="04A0" w:firstRow="1" w:lastRow="0" w:firstColumn="1" w:lastColumn="0" w:noHBand="0" w:noVBand="1"/>
      </w:tblPr>
      <w:tblGrid>
        <w:gridCol w:w="1838"/>
        <w:gridCol w:w="8647"/>
      </w:tblGrid>
      <w:tr w:rsidR="000F7299" w14:paraId="2E42BCFA" w14:textId="77777777">
        <w:tc>
          <w:tcPr>
            <w:tcW w:w="1838" w:type="dxa"/>
          </w:tcPr>
          <w:p w14:paraId="5B4954EE"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74C1EB5"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72B99BE3" w14:textId="77777777">
        <w:tc>
          <w:tcPr>
            <w:tcW w:w="1838" w:type="dxa"/>
          </w:tcPr>
          <w:p w14:paraId="515897A3"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EBE39BB" w14:textId="77777777" w:rsidR="000F7299" w:rsidRDefault="003B335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0F7299" w14:paraId="308E769A" w14:textId="77777777">
        <w:tc>
          <w:tcPr>
            <w:tcW w:w="1838" w:type="dxa"/>
          </w:tcPr>
          <w:p w14:paraId="559E5551"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63BD606" w14:textId="77777777" w:rsidR="000F7299" w:rsidRDefault="003B3350">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0F7299" w14:paraId="6F05959F" w14:textId="77777777">
        <w:tc>
          <w:tcPr>
            <w:tcW w:w="1838" w:type="dxa"/>
          </w:tcPr>
          <w:p w14:paraId="6468C44A" w14:textId="77777777" w:rsidR="000F7299" w:rsidRDefault="003B335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23F3CA0"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 xml:space="preserve">Support </w:t>
            </w:r>
            <w:r>
              <w:rPr>
                <w:rFonts w:ascii="Times New Roman" w:hAnsi="Times New Roman"/>
                <w:lang w:eastAsia="zh-CN"/>
              </w:rPr>
              <w:t>in principle.</w:t>
            </w:r>
          </w:p>
        </w:tc>
      </w:tr>
      <w:tr w:rsidR="000F7299" w14:paraId="0BB41772" w14:textId="77777777">
        <w:tc>
          <w:tcPr>
            <w:tcW w:w="1838" w:type="dxa"/>
          </w:tcPr>
          <w:p w14:paraId="4449EA4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62AC6BE5"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0F7299" w14:paraId="2B7BC20E" w14:textId="77777777">
        <w:tc>
          <w:tcPr>
            <w:tcW w:w="1838" w:type="dxa"/>
          </w:tcPr>
          <w:p w14:paraId="16F42F6E"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0CC5F96" w14:textId="77777777" w:rsidR="000F7299" w:rsidRDefault="003B3350">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0F7299" w14:paraId="3E38DEAD" w14:textId="77777777">
        <w:tc>
          <w:tcPr>
            <w:tcW w:w="1838" w:type="dxa"/>
          </w:tcPr>
          <w:p w14:paraId="45D04E47" w14:textId="77777777" w:rsidR="000F7299" w:rsidRDefault="003B3350">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7E6A9" w14:textId="77777777" w:rsidR="000F7299" w:rsidRDefault="003B3350">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0F7299" w14:paraId="1A03F3AF" w14:textId="77777777">
        <w:tc>
          <w:tcPr>
            <w:tcW w:w="1838" w:type="dxa"/>
          </w:tcPr>
          <w:p w14:paraId="26C3614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0788145" w14:textId="77777777" w:rsidR="000F7299" w:rsidRDefault="003B3350">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0F7299" w14:paraId="57011A29" w14:textId="77777777">
        <w:tc>
          <w:tcPr>
            <w:tcW w:w="1838" w:type="dxa"/>
          </w:tcPr>
          <w:p w14:paraId="24A83C38"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51AFA4C" w14:textId="77777777" w:rsidR="000F7299" w:rsidRDefault="003B3350">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0F7299" w14:paraId="54AE2DD7" w14:textId="77777777">
        <w:tc>
          <w:tcPr>
            <w:tcW w:w="1838" w:type="dxa"/>
          </w:tcPr>
          <w:p w14:paraId="60558DF4" w14:textId="77777777" w:rsidR="000F7299" w:rsidRDefault="003B3350">
            <w:pPr>
              <w:spacing w:before="0"/>
              <w:rPr>
                <w:rFonts w:ascii="Times New Roman" w:hAnsi="Times New Roman"/>
                <w:sz w:val="22"/>
              </w:rPr>
            </w:pPr>
            <w:r>
              <w:rPr>
                <w:rFonts w:ascii="Times New Roman" w:hAnsi="Times New Roman"/>
                <w:sz w:val="22"/>
              </w:rPr>
              <w:t>Intel</w:t>
            </w:r>
          </w:p>
        </w:tc>
        <w:tc>
          <w:tcPr>
            <w:tcW w:w="8647" w:type="dxa"/>
          </w:tcPr>
          <w:p w14:paraId="4D33BB88" w14:textId="77777777" w:rsidR="000F7299" w:rsidRDefault="003B3350">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0F7299" w14:paraId="72D15090" w14:textId="77777777">
        <w:tc>
          <w:tcPr>
            <w:tcW w:w="1838" w:type="dxa"/>
          </w:tcPr>
          <w:p w14:paraId="39217E5A"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54F91617" w14:textId="77777777" w:rsidR="000F7299" w:rsidRDefault="003B3350">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0F7299" w14:paraId="2DCA3FAF" w14:textId="77777777">
        <w:tc>
          <w:tcPr>
            <w:tcW w:w="1838" w:type="dxa"/>
          </w:tcPr>
          <w:p w14:paraId="630C86D7" w14:textId="77777777" w:rsidR="000F7299" w:rsidRDefault="003B3350">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29DE0E9" w14:textId="77777777" w:rsidR="000F7299" w:rsidRDefault="003B3350">
            <w:pPr>
              <w:spacing w:before="0"/>
              <w:rPr>
                <w:rFonts w:ascii="Times New Roman" w:hAnsi="Times New Roman"/>
                <w:sz w:val="22"/>
                <w:lang w:eastAsia="zh-CN"/>
              </w:rPr>
            </w:pPr>
            <w:r>
              <w:rPr>
                <w:rFonts w:ascii="Times New Roman" w:hAnsi="Times New Roman"/>
                <w:sz w:val="22"/>
                <w:lang w:eastAsia="zh-CN"/>
              </w:rPr>
              <w:t>Agree with comme</w:t>
            </w:r>
            <w:r>
              <w:rPr>
                <w:rFonts w:ascii="Times New Roman" w:hAnsi="Times New Roman"/>
                <w:sz w:val="22"/>
                <w:lang w:eastAsia="zh-CN"/>
              </w:rPr>
              <w:t xml:space="preserve">nt made by OPPO/Huawei this </w:t>
            </w:r>
            <w:r>
              <w:rPr>
                <w:rFonts w:ascii="Times New Roman" w:hAnsi="Times New Roman"/>
                <w:lang w:eastAsia="zh-CN"/>
              </w:rPr>
              <w:t>can be left to editor.</w:t>
            </w:r>
          </w:p>
        </w:tc>
      </w:tr>
      <w:tr w:rsidR="000F7299" w14:paraId="13975F69" w14:textId="77777777">
        <w:tc>
          <w:tcPr>
            <w:tcW w:w="1838" w:type="dxa"/>
          </w:tcPr>
          <w:p w14:paraId="42F9EBE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8DCA44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0F7299" w14:paraId="3DDA563C" w14:textId="77777777">
        <w:tc>
          <w:tcPr>
            <w:tcW w:w="1838" w:type="dxa"/>
          </w:tcPr>
          <w:p w14:paraId="3133FF49" w14:textId="77777777" w:rsidR="000F7299" w:rsidRDefault="003B3350">
            <w:pPr>
              <w:spacing w:before="0"/>
              <w:rPr>
                <w:rFonts w:ascii="Times New Roman" w:hAnsi="Times New Roman"/>
                <w:sz w:val="22"/>
              </w:rPr>
            </w:pPr>
            <w:r>
              <w:rPr>
                <w:rFonts w:ascii="Times New Roman" w:hAnsi="Times New Roman"/>
                <w:sz w:val="22"/>
                <w:lang w:eastAsia="zh-CN"/>
              </w:rPr>
              <w:t>Ericsson</w:t>
            </w:r>
          </w:p>
        </w:tc>
        <w:tc>
          <w:tcPr>
            <w:tcW w:w="8647" w:type="dxa"/>
          </w:tcPr>
          <w:p w14:paraId="32D55994"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0F7299" w14:paraId="23348165" w14:textId="77777777">
        <w:trPr>
          <w:trHeight w:val="60"/>
        </w:trPr>
        <w:tc>
          <w:tcPr>
            <w:tcW w:w="1838" w:type="dxa"/>
          </w:tcPr>
          <w:p w14:paraId="7C2B22F8"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DE988DE"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64073640" w14:textId="77777777">
        <w:trPr>
          <w:trHeight w:val="60"/>
        </w:trPr>
        <w:tc>
          <w:tcPr>
            <w:tcW w:w="1838" w:type="dxa"/>
          </w:tcPr>
          <w:p w14:paraId="3054C3E1"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EEB4D7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12A7AFF4" w14:textId="77777777">
        <w:trPr>
          <w:trHeight w:val="60"/>
        </w:trPr>
        <w:tc>
          <w:tcPr>
            <w:tcW w:w="1838" w:type="dxa"/>
          </w:tcPr>
          <w:p w14:paraId="03B930A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728C7D16"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0F7299" w14:paraId="70A15145" w14:textId="77777777">
        <w:trPr>
          <w:trHeight w:val="60"/>
        </w:trPr>
        <w:tc>
          <w:tcPr>
            <w:tcW w:w="1838" w:type="dxa"/>
          </w:tcPr>
          <w:p w14:paraId="4615D9F7"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4F57A6A8" w14:textId="77777777" w:rsidR="000F7299" w:rsidRDefault="003B3350">
            <w:pPr>
              <w:rPr>
                <w:rFonts w:ascii="Times New Roman" w:hAnsi="Times New Roman"/>
                <w:lang w:eastAsia="zh-CN"/>
              </w:rPr>
            </w:pPr>
            <w:r>
              <w:rPr>
                <w:rFonts w:ascii="Times New Roman" w:hAnsi="Times New Roman"/>
                <w:lang w:eastAsia="zh-CN"/>
              </w:rPr>
              <w:t>OK in principal</w:t>
            </w:r>
          </w:p>
        </w:tc>
      </w:tr>
      <w:tr w:rsidR="000F7299" w14:paraId="5D25D20A" w14:textId="77777777">
        <w:trPr>
          <w:trHeight w:val="60"/>
        </w:trPr>
        <w:tc>
          <w:tcPr>
            <w:tcW w:w="1838" w:type="dxa"/>
          </w:tcPr>
          <w:p w14:paraId="77B7C6E3"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6055F85C"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0F7299" w14:paraId="090E798E" w14:textId="77777777">
        <w:trPr>
          <w:trHeight w:val="60"/>
        </w:trPr>
        <w:tc>
          <w:tcPr>
            <w:tcW w:w="1838" w:type="dxa"/>
          </w:tcPr>
          <w:p w14:paraId="0EF7A3B3"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4FCA3E"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0F7299" w14:paraId="431BF0BE" w14:textId="77777777">
        <w:trPr>
          <w:trHeight w:val="60"/>
        </w:trPr>
        <w:tc>
          <w:tcPr>
            <w:tcW w:w="1838" w:type="dxa"/>
          </w:tcPr>
          <w:p w14:paraId="0B59E593"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12C8F998" w14:textId="77777777" w:rsidR="000F7299" w:rsidRDefault="003B3350">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0F7299" w14:paraId="0EDE5CEB" w14:textId="77777777">
        <w:trPr>
          <w:trHeight w:val="60"/>
        </w:trPr>
        <w:tc>
          <w:tcPr>
            <w:tcW w:w="1838" w:type="dxa"/>
          </w:tcPr>
          <w:p w14:paraId="21EF8F87"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7E61F419"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0F7299" w14:paraId="63776692" w14:textId="77777777">
        <w:trPr>
          <w:trHeight w:val="60"/>
        </w:trPr>
        <w:tc>
          <w:tcPr>
            <w:tcW w:w="1838" w:type="dxa"/>
          </w:tcPr>
          <w:p w14:paraId="039F6457" w14:textId="77777777" w:rsidR="000F7299" w:rsidRDefault="003B3350">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14D8FD3A" w14:textId="77777777" w:rsidR="000F7299" w:rsidRDefault="003B3350">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0F7299" w14:paraId="440BC322" w14:textId="77777777">
        <w:tc>
          <w:tcPr>
            <w:tcW w:w="1838" w:type="dxa"/>
          </w:tcPr>
          <w:p w14:paraId="76A6DA55" w14:textId="77777777" w:rsidR="000F7299" w:rsidRDefault="003B3350">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7A12F346" w14:textId="77777777" w:rsidR="000F7299" w:rsidRDefault="003B3350">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w:t>
            </w:r>
            <w:r>
              <w:rPr>
                <w:rFonts w:ascii="Times New Roman" w:hAnsi="Times New Roman"/>
                <w:sz w:val="22"/>
              </w:rPr>
              <w:t xml:space="preserve"> to editor.</w:t>
            </w:r>
          </w:p>
        </w:tc>
      </w:tr>
      <w:tr w:rsidR="000F7299" w14:paraId="31DCC89A" w14:textId="77777777">
        <w:tc>
          <w:tcPr>
            <w:tcW w:w="1838" w:type="dxa"/>
          </w:tcPr>
          <w:p w14:paraId="1249CF30"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349E242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0F7299" w14:paraId="4BAE1BF5" w14:textId="77777777">
        <w:tc>
          <w:tcPr>
            <w:tcW w:w="1838" w:type="dxa"/>
          </w:tcPr>
          <w:p w14:paraId="7E0881C6"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27679439" w14:textId="77777777" w:rsidR="000F7299" w:rsidRDefault="003B3350">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0F7299" w14:paraId="3190C459" w14:textId="77777777">
        <w:tc>
          <w:tcPr>
            <w:tcW w:w="1838" w:type="dxa"/>
          </w:tcPr>
          <w:p w14:paraId="71736A41" w14:textId="77777777" w:rsidR="000F7299" w:rsidRDefault="000F7299">
            <w:pPr>
              <w:spacing w:before="0"/>
              <w:rPr>
                <w:rFonts w:ascii="Times New Roman" w:hAnsi="Times New Roman"/>
                <w:sz w:val="22"/>
              </w:rPr>
            </w:pPr>
          </w:p>
        </w:tc>
        <w:tc>
          <w:tcPr>
            <w:tcW w:w="8647" w:type="dxa"/>
          </w:tcPr>
          <w:p w14:paraId="73C04129" w14:textId="77777777" w:rsidR="000F7299" w:rsidRDefault="000F7299">
            <w:pPr>
              <w:spacing w:before="0"/>
              <w:rPr>
                <w:rFonts w:ascii="Times New Roman" w:hAnsi="Times New Roman"/>
                <w:sz w:val="22"/>
              </w:rPr>
            </w:pPr>
          </w:p>
        </w:tc>
      </w:tr>
      <w:tr w:rsidR="000F7299" w14:paraId="5D775E10" w14:textId="77777777">
        <w:trPr>
          <w:trHeight w:val="60"/>
        </w:trPr>
        <w:tc>
          <w:tcPr>
            <w:tcW w:w="1838" w:type="dxa"/>
          </w:tcPr>
          <w:p w14:paraId="19C946F4" w14:textId="77777777" w:rsidR="000F7299" w:rsidRDefault="000F7299">
            <w:pPr>
              <w:spacing w:before="0"/>
              <w:rPr>
                <w:rFonts w:ascii="Times New Roman" w:eastAsia="等线" w:hAnsi="Times New Roman"/>
                <w:sz w:val="22"/>
                <w:lang w:eastAsia="zh-CN"/>
              </w:rPr>
            </w:pPr>
          </w:p>
        </w:tc>
        <w:tc>
          <w:tcPr>
            <w:tcW w:w="8647" w:type="dxa"/>
          </w:tcPr>
          <w:p w14:paraId="59B3B018" w14:textId="77777777" w:rsidR="000F7299" w:rsidRDefault="000F7299">
            <w:pPr>
              <w:spacing w:before="0"/>
              <w:rPr>
                <w:rFonts w:ascii="Times New Roman" w:eastAsia="Malgun Gothic" w:hAnsi="Times New Roman"/>
                <w:sz w:val="22"/>
                <w:lang w:eastAsia="ko-KR"/>
              </w:rPr>
            </w:pPr>
          </w:p>
        </w:tc>
      </w:tr>
    </w:tbl>
    <w:p w14:paraId="47606161" w14:textId="77777777" w:rsidR="000F7299" w:rsidRDefault="000F7299">
      <w:pPr>
        <w:rPr>
          <w:rFonts w:ascii="Times New Roman" w:hAnsi="Times New Roman" w:cs="Times New Roman"/>
          <w:sz w:val="22"/>
          <w:szCs w:val="18"/>
        </w:rPr>
      </w:pPr>
    </w:p>
    <w:p w14:paraId="5784B0B6" w14:textId="77777777" w:rsidR="000F7299" w:rsidRDefault="003B3350">
      <w:pPr>
        <w:pStyle w:val="2"/>
        <w:numPr>
          <w:ilvl w:val="1"/>
          <w:numId w:val="29"/>
        </w:numPr>
        <w:tabs>
          <w:tab w:val="left" w:pos="360"/>
        </w:tabs>
        <w:ind w:left="360" w:hanging="360"/>
        <w:rPr>
          <w:lang w:val="en-US"/>
        </w:rPr>
      </w:pPr>
      <w:r>
        <w:rPr>
          <w:lang w:val="en-US"/>
        </w:rPr>
        <w:lastRenderedPageBreak/>
        <w:t>Scheduling restrictions of PDSCH among MU-MIMO UEs</w:t>
      </w:r>
    </w:p>
    <w:p w14:paraId="187C143B" w14:textId="77777777" w:rsidR="000F7299" w:rsidRDefault="003B3350">
      <w:pPr>
        <w:rPr>
          <w:rFonts w:ascii="Times New Roman" w:hAnsi="Times New Roman" w:cs="Times New Roman"/>
          <w:sz w:val="22"/>
        </w:rPr>
      </w:pPr>
      <w:r>
        <w:rPr>
          <w:rFonts w:ascii="Times New Roman" w:hAnsi="Times New Roman" w:cs="Times New Roman"/>
          <w:sz w:val="22"/>
        </w:rPr>
        <w:t xml:space="preserve">Qualcomm </w:t>
      </w:r>
      <w:r>
        <w:rPr>
          <w:rFonts w:ascii="Times New Roman" w:hAnsi="Times New Roman" w:cs="Times New Roman"/>
          <w:sz w:val="22"/>
        </w:rPr>
        <w:t>[23] discuss the following:</w:t>
      </w:r>
    </w:p>
    <w:tbl>
      <w:tblPr>
        <w:tblStyle w:val="affc"/>
        <w:tblW w:w="0" w:type="auto"/>
        <w:tblLook w:val="04A0" w:firstRow="1" w:lastRow="0" w:firstColumn="1" w:lastColumn="0" w:noHBand="0" w:noVBand="1"/>
      </w:tblPr>
      <w:tblGrid>
        <w:gridCol w:w="10456"/>
      </w:tblGrid>
      <w:tr w:rsidR="000F7299" w14:paraId="71915F53" w14:textId="77777777">
        <w:tc>
          <w:tcPr>
            <w:tcW w:w="10456" w:type="dxa"/>
          </w:tcPr>
          <w:p w14:paraId="6B20D44D"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In Rel-15, there were some restrictions already introduced (as listed in detail below). However, in the deployment, implementation, and operating of 5G in the past a few years, a few new cases which requires more alignment among</w:t>
            </w:r>
            <w:r>
              <w:rPr>
                <w:rFonts w:ascii="Times New Roman" w:eastAsia="微软雅黑" w:hAnsi="Times New Roman"/>
                <w:color w:val="000000"/>
                <w:sz w:val="20"/>
                <w:szCs w:val="20"/>
              </w:rPr>
              <w:t xml:space="preserve"> MU were identified. Given Rel-18 MIMO supporting more MU scenarios, and this WI is targeting MU enhancement, it is preferred to consider potentially aligning transmission parameters of MU in a better way. </w:t>
            </w:r>
          </w:p>
          <w:p w14:paraId="657D8901"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There are three enhanced MU alignments that can b</w:t>
            </w:r>
            <w:r>
              <w:rPr>
                <w:rFonts w:ascii="Times New Roman" w:eastAsia="微软雅黑" w:hAnsi="Times New Roman"/>
                <w:color w:val="000000"/>
                <w:sz w:val="20"/>
                <w:szCs w:val="20"/>
              </w:rPr>
              <w:t xml:space="preserve">e considered in Rel-18.  </w:t>
            </w:r>
          </w:p>
          <w:p w14:paraId="1BFDCF18" w14:textId="77777777" w:rsidR="000F7299" w:rsidRDefault="003B3350">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72FE9C7D" w14:textId="77777777" w:rsidR="000F7299" w:rsidRDefault="003B3350">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2CC66045" w14:textId="77777777" w:rsidR="000F7299" w:rsidRDefault="003B3350">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51681075" w14:textId="77777777" w:rsidR="000F7299" w:rsidRDefault="000F7299">
            <w:pPr>
              <w:spacing w:before="0"/>
              <w:rPr>
                <w:rFonts w:ascii="Times New Roman" w:eastAsia="微软雅黑" w:hAnsi="Times New Roman"/>
                <w:color w:val="000000"/>
                <w:sz w:val="20"/>
                <w:szCs w:val="20"/>
              </w:rPr>
            </w:pPr>
          </w:p>
          <w:p w14:paraId="204C26BB"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24769FB0" w14:textId="77777777" w:rsidR="000F7299" w:rsidRDefault="003B3350">
            <w:pPr>
              <w:pStyle w:val="afff7"/>
              <w:numPr>
                <w:ilvl w:val="0"/>
                <w:numId w:val="59"/>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w:t>
            </w:r>
            <w:r>
              <w:rPr>
                <w:rFonts w:ascii="Times New Roman" w:eastAsia="微软雅黑" w:hAnsi="Times New Roman"/>
                <w:color w:val="000000"/>
                <w:sz w:val="20"/>
                <w:szCs w:val="20"/>
              </w:rPr>
              <w:t xml:space="preserve">groups without data” are not used for data transmission only for this target UE. While co-scheduled UEs may still use them for data transmission. </w:t>
            </w:r>
          </w:p>
          <w:p w14:paraId="75D8EEE9" w14:textId="77777777" w:rsidR="000F7299" w:rsidRDefault="003B3350">
            <w:pPr>
              <w:pStyle w:val="afff7"/>
              <w:numPr>
                <w:ilvl w:val="0"/>
                <w:numId w:val="59"/>
              </w:numPr>
              <w:spacing w:before="0"/>
              <w:jc w:val="left"/>
              <w:rPr>
                <w:rFonts w:ascii="Times New Roman" w:eastAsia="微软雅黑"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17EF47ED" wp14:editId="51A71F58">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35BF2B7B" w14:textId="77777777" w:rsidR="000F7299" w:rsidRDefault="003B3350">
                                  <w:pPr>
                                    <w:rPr>
                                      <w:rFonts w:ascii="Times New Roman" w:hAnsi="Times New Roman" w:cs="Times New Roman"/>
                                      <w:sz w:val="20"/>
                                      <w:szCs w:val="20"/>
                                      <w:lang w:eastAsia="ko-KR"/>
                                    </w:rPr>
                                  </w:pPr>
                                  <w:r>
                                    <w:rPr>
                                      <w:rFonts w:ascii="Times New Roman" w:hAnsi="Times New Roman" w:cs="Times New Roman"/>
                                      <w:sz w:val="20"/>
                                      <w:szCs w:val="20"/>
                                      <w:lang w:eastAsia="ko-KR"/>
                                    </w:rPr>
                                    <w:t>When receiving PDSCH scheduled by DCI format 1_1, the UE shall assume that the CDM groups indicated in the</w:t>
                                  </w:r>
                                  <w:r>
                                    <w:rPr>
                                      <w:rFonts w:ascii="Times New Roman" w:hAnsi="Times New Roman" w:cs="Times New Roman"/>
                                      <w:sz w:val="20"/>
                                      <w:szCs w:val="20"/>
                                      <w:lang w:eastAsia="ko-KR"/>
                                    </w:rPr>
                                    <w:t xml:space="preserv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xml:space="preserve">, where "1", "2" and "3" for the number of DM-RS CDM group(s) in Tables </w:t>
                                  </w:r>
                                  <w:r>
                                    <w:rPr>
                                      <w:rFonts w:ascii="Times New Roman" w:hAnsi="Times New Roman" w:cs="Times New Roman"/>
                                      <w:sz w:val="20"/>
                                      <w:szCs w:val="20"/>
                                      <w:lang w:eastAsia="ko-KR"/>
                                    </w:rPr>
                                    <w:t>7.3.1.2.2-1, 7.3.1.2.2-2, 7.3.1.2.2-3, 7.3.1.2.2-4 of [5, TS. 38.212] correspond to CDM group 0, {0,1}, {0,1,2}, respectively.</w:t>
                                  </w:r>
                                </w:p>
                                <w:p w14:paraId="01F3E308" w14:textId="77777777" w:rsidR="000F7299" w:rsidRDefault="000F7299">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xmlns:oel="http://schemas.microsoft.com/office/2019/extlst">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1E5267E4"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If interpretation 1 is assumed, t</w:t>
            </w:r>
            <w:r>
              <w:rPr>
                <w:rFonts w:ascii="Times New Roman" w:eastAsia="微软雅黑" w:hAnsi="Times New Roman"/>
                <w:color w:val="000000"/>
                <w:sz w:val="20"/>
                <w:szCs w:val="20"/>
              </w:rPr>
              <w:t xml:space="preserve">hen depends on MU using them for data or not, there could be 3dB or 4.77dB difference on interfering MU’s DMRS to data power ratio, which is unknown to target UE. Target UE will need to do blind detection to figure that out. If interpretation 2 is assume, </w:t>
            </w:r>
            <w:r>
              <w:rPr>
                <w:rFonts w:ascii="Times New Roman" w:eastAsia="微软雅黑" w:hAnsi="Times New Roman"/>
                <w:color w:val="000000"/>
                <w:sz w:val="20"/>
                <w:szCs w:val="20"/>
              </w:rPr>
              <w:t xml:space="preserve">there is no ambiguity. </w:t>
            </w:r>
          </w:p>
          <w:p w14:paraId="5A686A6C"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2C78DD8"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6C9984C9" w14:textId="77777777" w:rsidR="000F7299" w:rsidRDefault="003B3350">
            <w:pPr>
              <w:spacing w:before="0"/>
              <w:rPr>
                <w:rFonts w:ascii="Times New Roman" w:eastAsia="微软雅黑"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60288" behindDoc="0" locked="0" layoutInCell="1" allowOverlap="1" wp14:anchorId="136A616B" wp14:editId="7327EF4E">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72BC71A5" w14:textId="77777777" w:rsidR="000F7299" w:rsidRDefault="003B3350">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 xml:space="preserve">The UE does not expect the precoding of the potential </w:t>
                                  </w:r>
                                  <w:r>
                                    <w:rPr>
                                      <w:rFonts w:ascii="Times New Roman" w:hAnsi="Times New Roman" w:cs="Times New Roman"/>
                                      <w:iCs/>
                                      <w:color w:val="000000"/>
                                      <w:sz w:val="20"/>
                                      <w:szCs w:val="20"/>
                                      <w:lang w:eastAsia="en-GB"/>
                                    </w:rPr>
                                    <w:t>co-scheduled UE(s) in other DM-RS ports of the same CDM group to be different in the PRG-level grid configured to this UE with PRG =2 or 4.</w:t>
                                  </w:r>
                                </w:p>
                                <w:p w14:paraId="4260BC0C" w14:textId="77777777" w:rsidR="000F7299" w:rsidRDefault="003B3350">
                                  <w:pPr>
                                    <w:rPr>
                                      <w:rFonts w:ascii="Times New Roman" w:hAnsi="Times New Roman" w:cs="Times New Roman"/>
                                      <w:sz w:val="20"/>
                                      <w:szCs w:val="20"/>
                                    </w:rPr>
                                  </w:pPr>
                                  <w:r>
                                    <w:rPr>
                                      <w:rFonts w:ascii="Times New Roman" w:hAnsi="Times New Roman" w:cs="Times New Roman"/>
                                      <w:iCs/>
                                      <w:color w:val="000000"/>
                                      <w:sz w:val="20"/>
                                      <w:szCs w:val="20"/>
                                      <w:lang w:eastAsia="en-GB"/>
                                    </w:rPr>
                                    <w:t xml:space="preserve">The UE does not expect the resource allocation of the potential co-scheduled UE(s) in other DM-RS ports of the same </w:t>
                                  </w:r>
                                  <w:r>
                                    <w:rPr>
                                      <w:rFonts w:ascii="Times New Roman" w:hAnsi="Times New Roman" w:cs="Times New Roman"/>
                                      <w:iCs/>
                                      <w:color w:val="000000"/>
                                      <w:sz w:val="20"/>
                                      <w:szCs w:val="20"/>
                                      <w:lang w:eastAsia="en-GB"/>
                                    </w:rPr>
                                    <w:t>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ex="http://schemas.microsoft.com/office/word/2018/wordml/cex" xmlns:oel="http://schemas.microsoft.com/office/2019/extlst">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w:t>
            </w:r>
            <w:r>
              <w:rPr>
                <w:rStyle w:val="ui-provider"/>
                <w:rFonts w:ascii="Times New Roman" w:hAnsi="Times New Roman"/>
                <w:sz w:val="20"/>
                <w:szCs w:val="20"/>
              </w:rPr>
              <w:t xml:space="preserve">or channel estimation of target UE, the below restriction in Rel-15 is fine, as the channel is only performed for the assigned CDM group for the target UE. However, for interference/noise estimation, Rel-15 restriction is not sufficient, as target UE need </w:t>
            </w:r>
            <w:r>
              <w:rPr>
                <w:rStyle w:val="ui-provider"/>
                <w:rFonts w:ascii="Times New Roman" w:hAnsi="Times New Roman"/>
                <w:sz w:val="20"/>
                <w:szCs w:val="20"/>
              </w:rPr>
              <w:t>to estimate interference/noise based on all tones which includes the other CDM group. With misaligned PRG boundary, target UE’s interference estimation is not accurate, unless UE blindly detect the potential PRG boundary mis-alignment across MU.</w:t>
            </w:r>
          </w:p>
          <w:p w14:paraId="588813D2"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With the a</w:t>
            </w:r>
            <w:r>
              <w:rPr>
                <w:rFonts w:ascii="Times New Roman" w:eastAsia="微软雅黑" w:hAnsi="Times New Roman"/>
                <w:color w:val="000000"/>
                <w:sz w:val="20"/>
                <w:szCs w:val="20"/>
              </w:rPr>
              <w:t xml:space="preserve">bove analysis, we have the following proposal. </w:t>
            </w:r>
          </w:p>
          <w:p w14:paraId="776D426B"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3599E8A0"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lastRenderedPageBreak/>
              <w:t>Similar to frequency alignment as in a</w:t>
            </w:r>
            <w:r>
              <w:rPr>
                <w:rFonts w:ascii="Times New Roman" w:eastAsia="微软雅黑" w:hAnsi="Times New Roman"/>
                <w:color w:val="000000"/>
                <w:sz w:val="20"/>
                <w:szCs w:val="20"/>
              </w:rPr>
              <w:t>lignment 2, alignment 3 for time domain is desired for target UE’s interference/noise estimation. Again, in Rel-15, some restriction (as cited below) along this line is made from channel estimation perspective. However, without aligned PDSCH starting and e</w:t>
            </w:r>
            <w:r>
              <w:rPr>
                <w:rFonts w:ascii="Times New Roman" w:eastAsia="微软雅黑" w:hAnsi="Times New Roman"/>
                <w:color w:val="000000"/>
                <w:sz w:val="20"/>
                <w:szCs w:val="20"/>
              </w:rPr>
              <w:t xml:space="preserve">nding symbol, although DMRS symbols are aligned with can make sure a good channel estimation for target UE, but the mis-aligned PDSCH starting and ending symbol can still break the target UE’s interference/noise estimation. </w:t>
            </w:r>
          </w:p>
          <w:p w14:paraId="6C7E0F60" w14:textId="77777777" w:rsidR="000F7299" w:rsidRDefault="003B3350">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w:t>
            </w:r>
            <w:r>
              <w:rPr>
                <w:rFonts w:ascii="Times New Roman" w:eastAsia="微软雅黑" w:hAnsi="Times New Roman"/>
                <w:color w:val="000000"/>
                <w:sz w:val="20"/>
                <w:szCs w:val="20"/>
              </w:rPr>
              <w:t>ing proposal is made.</w:t>
            </w:r>
          </w:p>
          <w:p w14:paraId="3B20BA21" w14:textId="77777777" w:rsidR="000F7299" w:rsidRDefault="003B3350">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7102DD19" w14:textId="77777777" w:rsidR="000F7299" w:rsidRDefault="000F7299">
      <w:pPr>
        <w:rPr>
          <w:rFonts w:ascii="Times New Roman" w:hAnsi="Times New Roman" w:cs="Times New Roman"/>
          <w:b/>
          <w:bCs/>
          <w:sz w:val="22"/>
        </w:rPr>
      </w:pPr>
    </w:p>
    <w:p w14:paraId="15E9024B" w14:textId="77777777" w:rsidR="000F7299" w:rsidRDefault="003B3350">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2709B49D"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A62BBCF"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w:t>
      </w:r>
      <w:r>
        <w:rPr>
          <w:rFonts w:ascii="Times New Roman" w:eastAsia="宋体" w:hAnsi="Times New Roman" w:cs="Times New Roman"/>
          <w:b/>
          <w:bCs/>
          <w:lang w:eastAsia="zh-CN"/>
        </w:rPr>
        <w:t>ollowing MU scheduling restriction for Rel.18 DMRS ports for PDSCH:</w:t>
      </w:r>
    </w:p>
    <w:p w14:paraId="78CBC6B1" w14:textId="77777777" w:rsidR="000F7299" w:rsidRDefault="003B3350">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3C9273FB" w14:textId="77777777" w:rsidR="000F7299" w:rsidRDefault="003B3350">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2) A UE is expected the same PRG boundary and the same RB assignment (in PRG-level gr</w:t>
      </w:r>
      <w:r>
        <w:rPr>
          <w:rFonts w:ascii="Times New Roman" w:eastAsiaTheme="minorEastAsia" w:hAnsi="Times New Roman" w:cs="Times New Roman"/>
          <w:b/>
          <w:bCs/>
        </w:rPr>
        <w:t xml:space="preserve">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9782B70" w14:textId="77777777" w:rsidR="000F7299" w:rsidRDefault="003B3350">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72275DEC" w14:textId="77777777" w:rsidR="000F7299" w:rsidRDefault="000F7299">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0F7299" w14:paraId="74659807" w14:textId="77777777">
        <w:tc>
          <w:tcPr>
            <w:tcW w:w="1838" w:type="dxa"/>
          </w:tcPr>
          <w:p w14:paraId="6B4B18B3"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AFF6F82"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F16F10F" w14:textId="77777777">
        <w:tc>
          <w:tcPr>
            <w:tcW w:w="1838" w:type="dxa"/>
          </w:tcPr>
          <w:p w14:paraId="78864185"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518C8A9E" w14:textId="77777777" w:rsidR="000F7299" w:rsidRDefault="003B3350">
            <w:pPr>
              <w:spacing w:before="0"/>
              <w:rPr>
                <w:rFonts w:ascii="Times New Roman" w:hAnsi="Times New Roman"/>
                <w:sz w:val="22"/>
              </w:rPr>
            </w:pPr>
            <w:r>
              <w:rPr>
                <w:rFonts w:ascii="Times New Roman" w:hAnsi="Times New Roman"/>
                <w:sz w:val="22"/>
              </w:rPr>
              <w:t xml:space="preserve">Not support to introduce </w:t>
            </w:r>
            <w:r>
              <w:rPr>
                <w:rFonts w:ascii="Times New Roman" w:hAnsi="Times New Roman"/>
                <w:sz w:val="22"/>
              </w:rPr>
              <w:t>additional MU restriction from Rel.15-17.</w:t>
            </w:r>
          </w:p>
          <w:p w14:paraId="17AEC09E" w14:textId="77777777" w:rsidR="000F7299" w:rsidRDefault="003B3350">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w:t>
            </w:r>
            <w:r>
              <w:rPr>
                <w:rFonts w:ascii="Times New Roman" w:hAnsi="Times New Roman"/>
                <w:sz w:val="22"/>
              </w:rPr>
              <w:t xml:space="preserve"> in AI7.1 or 7.2.</w:t>
            </w:r>
          </w:p>
          <w:p w14:paraId="2620327C" w14:textId="77777777" w:rsidR="000F7299" w:rsidRDefault="003B3350">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3C3D84A8" w14:textId="77777777" w:rsidR="000F7299" w:rsidRDefault="003B3350">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w:t>
            </w:r>
            <w:r>
              <w:rPr>
                <w:rFonts w:ascii="Times New Roman" w:hAnsi="Times New Roman"/>
                <w:sz w:val="22"/>
              </w:rPr>
              <w:t>ully overlapped (except for mDCI mTRP in Rel.16). Although we understand the interference/noise can be different if PDSCHs are not fully overlapped, we assume UE can demodulate PDSCH as long as DMRS symbols are aligned. We prefer to keep the same schedulin</w:t>
            </w:r>
            <w:r>
              <w:rPr>
                <w:rFonts w:ascii="Times New Roman" w:hAnsi="Times New Roman"/>
                <w:sz w:val="22"/>
              </w:rPr>
              <w:t>g flexibility for Rel.18.</w:t>
            </w:r>
          </w:p>
        </w:tc>
      </w:tr>
      <w:tr w:rsidR="000F7299" w14:paraId="6F5E4F64" w14:textId="77777777">
        <w:tc>
          <w:tcPr>
            <w:tcW w:w="1838" w:type="dxa"/>
          </w:tcPr>
          <w:p w14:paraId="4E2A7FA0" w14:textId="77777777" w:rsidR="000F7299" w:rsidRDefault="003B3350">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F6EF949" w14:textId="77777777" w:rsidR="000F7299" w:rsidRDefault="003B3350">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0F7299" w14:paraId="6F2363C9" w14:textId="77777777">
        <w:tc>
          <w:tcPr>
            <w:tcW w:w="1838" w:type="dxa"/>
          </w:tcPr>
          <w:p w14:paraId="1018A26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1BBCB6" w14:textId="77777777" w:rsidR="000F7299" w:rsidRDefault="003B3350">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0F7299" w14:paraId="3DA97928" w14:textId="77777777">
        <w:tc>
          <w:tcPr>
            <w:tcW w:w="1838" w:type="dxa"/>
          </w:tcPr>
          <w:p w14:paraId="3BB815C6"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0281B3B" w14:textId="77777777" w:rsidR="000F7299" w:rsidRDefault="003B3350">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0F7299" w14:paraId="706245CA" w14:textId="77777777">
        <w:tc>
          <w:tcPr>
            <w:tcW w:w="1838" w:type="dxa"/>
          </w:tcPr>
          <w:p w14:paraId="2999BB6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9B6A63A" w14:textId="77777777" w:rsidR="000F7299" w:rsidRDefault="003B3350">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3F13A9B4" w14:textId="77777777" w:rsidR="000F7299" w:rsidRDefault="003B3350">
            <w:pPr>
              <w:tabs>
                <w:tab w:val="left" w:pos="720"/>
              </w:tabs>
              <w:spacing w:before="0"/>
              <w:rPr>
                <w:rFonts w:ascii="Times New Roman" w:hAnsi="Times New Roman"/>
                <w:lang w:eastAsia="zh-CN"/>
              </w:rPr>
            </w:pPr>
            <w:r>
              <w:rPr>
                <w:rFonts w:ascii="Times New Roman" w:hAnsi="Times New Roman" w:hint="eastAsia"/>
                <w:lang w:eastAsia="zh-CN"/>
              </w:rPr>
              <w:t>For 2) and 3), we share the same view as Docomo and Futurewe</w:t>
            </w:r>
            <w:r>
              <w:rPr>
                <w:rFonts w:ascii="Times New Roman" w:hAnsi="Times New Roman" w:hint="eastAsia"/>
                <w:lang w:eastAsia="zh-CN"/>
              </w:rPr>
              <w:t xml:space="preserv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0F7299" w14:paraId="359F0153" w14:textId="77777777">
        <w:tc>
          <w:tcPr>
            <w:tcW w:w="1838" w:type="dxa"/>
          </w:tcPr>
          <w:p w14:paraId="051C49B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2944207C" w14:textId="77777777" w:rsidR="000F7299" w:rsidRDefault="003B3350">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0F7299" w14:paraId="3A0E2955" w14:textId="77777777">
        <w:tc>
          <w:tcPr>
            <w:tcW w:w="1838" w:type="dxa"/>
          </w:tcPr>
          <w:p w14:paraId="3002A38C"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7048F5E4" w14:textId="77777777" w:rsidR="000F7299" w:rsidRDefault="003B3350">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0F7299" w14:paraId="2CFD7A59" w14:textId="77777777">
        <w:tc>
          <w:tcPr>
            <w:tcW w:w="1838" w:type="dxa"/>
          </w:tcPr>
          <w:p w14:paraId="4C54854F" w14:textId="77777777" w:rsidR="000F7299" w:rsidRDefault="003B3350">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618B02F6"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0F7299" w14:paraId="49DC858E" w14:textId="77777777">
        <w:tc>
          <w:tcPr>
            <w:tcW w:w="1838" w:type="dxa"/>
          </w:tcPr>
          <w:p w14:paraId="134B8027"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52800726" w14:textId="77777777" w:rsidR="000F7299" w:rsidRDefault="003B3350">
            <w:pPr>
              <w:spacing w:before="0"/>
              <w:rPr>
                <w:rFonts w:ascii="Times New Roman" w:hAnsi="Times New Roman"/>
                <w:lang w:eastAsia="zh-CN"/>
              </w:rPr>
            </w:pPr>
            <w:r>
              <w:rPr>
                <w:rFonts w:ascii="Times New Roman" w:hAnsi="Times New Roman"/>
                <w:lang w:eastAsia="zh-CN"/>
              </w:rPr>
              <w:t xml:space="preserve">We support the proposals. </w:t>
            </w:r>
          </w:p>
          <w:p w14:paraId="149F1260" w14:textId="77777777" w:rsidR="000F7299" w:rsidRDefault="003B3350">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3590B0FC" w14:textId="77777777" w:rsidR="000F7299" w:rsidRDefault="003B3350">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w:t>
            </w:r>
            <w:r>
              <w:rPr>
                <w:rFonts w:ascii="Times New Roman" w:hAnsi="Times New Roman"/>
                <w:b/>
                <w:bCs/>
                <w:lang w:eastAsia="zh-CN"/>
              </w:rPr>
              <w:t>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0AE291A9" w14:textId="77777777" w:rsidR="000F7299" w:rsidRDefault="003B3350">
            <w:pPr>
              <w:spacing w:before="0"/>
              <w:rPr>
                <w:rFonts w:ascii="Times New Roman" w:hAnsi="Times New Roman"/>
                <w:lang w:eastAsia="zh-CN"/>
              </w:rPr>
            </w:pPr>
            <w:r>
              <w:rPr>
                <w:rFonts w:ascii="Times New Roman" w:hAnsi="Times New Roman"/>
                <w:lang w:eastAsia="zh-CN"/>
              </w:rPr>
              <w:t xml:space="preserve"> </w:t>
            </w:r>
          </w:p>
          <w:p w14:paraId="30FAB944" w14:textId="77777777" w:rsidR="000F7299" w:rsidRDefault="003B3350">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w:t>
            </w:r>
            <w:r>
              <w:rPr>
                <w:rFonts w:ascii="Times New Roman" w:hAnsi="Times New Roman"/>
                <w:sz w:val="22"/>
              </w:rPr>
              <w:t xml:space="preserve"> are aligned</w:t>
            </w:r>
            <w:r>
              <w:rPr>
                <w:rFonts w:ascii="Times New Roman" w:hAnsi="Times New Roman"/>
                <w:lang w:eastAsia="zh-CN"/>
              </w:rPr>
              <w:t xml:space="preserve">”. Demodulation, especially for high MCS, easily fail due to in-accurate noise/interference Rnn estimation. </w:t>
            </w:r>
          </w:p>
          <w:p w14:paraId="1DA23A60" w14:textId="77777777" w:rsidR="000F7299" w:rsidRDefault="000F7299">
            <w:pPr>
              <w:spacing w:before="0"/>
              <w:rPr>
                <w:rFonts w:ascii="Times New Roman" w:hAnsi="Times New Roman"/>
                <w:lang w:eastAsia="zh-CN"/>
              </w:rPr>
            </w:pPr>
          </w:p>
          <w:p w14:paraId="73A63217" w14:textId="77777777" w:rsidR="000F7299" w:rsidRDefault="00936019">
            <w:pPr>
              <w:spacing w:before="0"/>
              <w:rPr>
                <w:rFonts w:ascii="Times New Roman" w:hAnsi="Times New Roman"/>
                <w:sz w:val="22"/>
              </w:rPr>
            </w:pPr>
            <w:r w:rsidRPr="00936019">
              <w:rPr>
                <w:rFonts w:asciiTheme="minorHAnsi" w:eastAsiaTheme="minorEastAsia" w:hAnsiTheme="minorHAnsi" w:cstheme="minorBidi"/>
                <w:noProof/>
              </w:rPr>
              <w:object w:dxaOrig="5190" w:dyaOrig="4290" w14:anchorId="5E146E55">
                <v:shape id="_x0000_i1029" type="#_x0000_t75" alt="" style="width:260pt;height:214.5pt;mso-width-percent:0;mso-height-percent:0;mso-width-percent:0;mso-height-percent:0" o:ole="">
                  <v:imagedata r:id="rId25" o:title=""/>
                </v:shape>
                <o:OLEObject Type="Embed" ProgID="PBrush" ShapeID="_x0000_i1029" DrawAspect="Content" ObjectID="_1743429759" r:id="rId26"/>
              </w:object>
            </w:r>
          </w:p>
        </w:tc>
      </w:tr>
      <w:tr w:rsidR="000F7299" w14:paraId="6B24D424" w14:textId="77777777">
        <w:tc>
          <w:tcPr>
            <w:tcW w:w="1838" w:type="dxa"/>
          </w:tcPr>
          <w:p w14:paraId="2BFC7353"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0EE10FB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r>
              <w:rPr>
                <w:rFonts w:ascii="Times New Roman" w:eastAsia="Malgun Gothic" w:hAnsi="Times New Roman"/>
                <w:sz w:val="22"/>
                <w:lang w:eastAsia="ko-KR"/>
              </w:rPr>
              <w:t>demod performance.</w:t>
            </w:r>
          </w:p>
        </w:tc>
      </w:tr>
      <w:tr w:rsidR="000F7299" w14:paraId="51FB12DE" w14:textId="77777777">
        <w:tc>
          <w:tcPr>
            <w:tcW w:w="1838" w:type="dxa"/>
          </w:tcPr>
          <w:p w14:paraId="7EEB6229"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721AD1E"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0F7299" w14:paraId="3AE6C8C1" w14:textId="77777777">
        <w:tc>
          <w:tcPr>
            <w:tcW w:w="1838" w:type="dxa"/>
          </w:tcPr>
          <w:p w14:paraId="280FA69E" w14:textId="77777777" w:rsidR="000F7299" w:rsidRDefault="003B3350">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7B77B850" w14:textId="77777777" w:rsidR="000F7299" w:rsidRDefault="003B3350">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0F7299" w14:paraId="23903411" w14:textId="77777777">
        <w:tc>
          <w:tcPr>
            <w:tcW w:w="1838" w:type="dxa"/>
          </w:tcPr>
          <w:p w14:paraId="42B058F9" w14:textId="77777777" w:rsidR="000F7299" w:rsidRDefault="003B3350">
            <w:pPr>
              <w:spacing w:before="0"/>
              <w:rPr>
                <w:rFonts w:ascii="Times New Roman" w:hAnsi="Times New Roman"/>
                <w:sz w:val="22"/>
              </w:rPr>
            </w:pPr>
            <w:r>
              <w:rPr>
                <w:rFonts w:ascii="Times New Roman" w:hAnsi="Times New Roman"/>
                <w:sz w:val="22"/>
              </w:rPr>
              <w:t>Apple</w:t>
            </w:r>
          </w:p>
        </w:tc>
        <w:tc>
          <w:tcPr>
            <w:tcW w:w="8647" w:type="dxa"/>
          </w:tcPr>
          <w:p w14:paraId="02521F87"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hAnsi="Times New Roman"/>
                <w:sz w:val="22"/>
                <w:lang w:eastAsia="zh-CN"/>
              </w:rPr>
              <w:t>and similar view as QC and Mediatek</w:t>
            </w:r>
          </w:p>
        </w:tc>
      </w:tr>
      <w:tr w:rsidR="000F7299" w14:paraId="2EE23A8A" w14:textId="77777777">
        <w:trPr>
          <w:trHeight w:val="60"/>
        </w:trPr>
        <w:tc>
          <w:tcPr>
            <w:tcW w:w="1838" w:type="dxa"/>
          </w:tcPr>
          <w:p w14:paraId="6E2A4897"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672FC695" w14:textId="77777777" w:rsidR="000F7299" w:rsidRDefault="003B3350">
            <w:pPr>
              <w:spacing w:before="0"/>
              <w:rPr>
                <w:rFonts w:ascii="Times New Roman" w:hAnsi="Times New Roman"/>
                <w:sz w:val="22"/>
                <w:lang w:eastAsia="zh-CN"/>
              </w:rPr>
            </w:pPr>
            <w:r>
              <w:rPr>
                <w:rFonts w:ascii="Times New Roman" w:hAnsi="Times New Roman"/>
                <w:lang w:eastAsia="zh-CN"/>
              </w:rPr>
              <w:t>We have the same view with Docomo.</w:t>
            </w:r>
          </w:p>
        </w:tc>
      </w:tr>
      <w:tr w:rsidR="000F7299" w14:paraId="55795A2C" w14:textId="77777777">
        <w:trPr>
          <w:trHeight w:val="60"/>
        </w:trPr>
        <w:tc>
          <w:tcPr>
            <w:tcW w:w="1838" w:type="dxa"/>
          </w:tcPr>
          <w:p w14:paraId="37EC9600"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0A435DFD"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0F7299" w14:paraId="478B827C" w14:textId="77777777">
        <w:trPr>
          <w:trHeight w:val="60"/>
        </w:trPr>
        <w:tc>
          <w:tcPr>
            <w:tcW w:w="1838" w:type="dxa"/>
          </w:tcPr>
          <w:p w14:paraId="2B852AB8"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2EC49B6D"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0F7299" w14:paraId="5F171EBC" w14:textId="77777777">
        <w:trPr>
          <w:trHeight w:val="60"/>
        </w:trPr>
        <w:tc>
          <w:tcPr>
            <w:tcW w:w="1838" w:type="dxa"/>
          </w:tcPr>
          <w:p w14:paraId="4E199960"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71DD8E8" w14:textId="77777777" w:rsidR="000F7299" w:rsidRDefault="003B3350">
            <w:pPr>
              <w:rPr>
                <w:rFonts w:ascii="Times New Roman" w:hAnsi="Times New Roman"/>
                <w:lang w:eastAsia="zh-CN"/>
              </w:rPr>
            </w:pPr>
            <w:r>
              <w:rPr>
                <w:rFonts w:ascii="Times New Roman" w:hAnsi="Times New Roman"/>
                <w:lang w:eastAsia="zh-CN"/>
              </w:rPr>
              <w:t xml:space="preserve">Same view than Docomo. </w:t>
            </w:r>
          </w:p>
        </w:tc>
      </w:tr>
      <w:tr w:rsidR="000F7299" w14:paraId="65BDE986" w14:textId="77777777">
        <w:trPr>
          <w:trHeight w:val="60"/>
        </w:trPr>
        <w:tc>
          <w:tcPr>
            <w:tcW w:w="1838" w:type="dxa"/>
          </w:tcPr>
          <w:p w14:paraId="15030610"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00C5FA4"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0F7299" w14:paraId="337AB309" w14:textId="77777777">
        <w:trPr>
          <w:trHeight w:val="60"/>
        </w:trPr>
        <w:tc>
          <w:tcPr>
            <w:tcW w:w="1838" w:type="dxa"/>
          </w:tcPr>
          <w:p w14:paraId="41B49671"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lastRenderedPageBreak/>
              <w:t>LGE</w:t>
            </w:r>
          </w:p>
        </w:tc>
        <w:tc>
          <w:tcPr>
            <w:tcW w:w="8647" w:type="dxa"/>
          </w:tcPr>
          <w:p w14:paraId="47FC41F2"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0F7299" w14:paraId="5ED8647C" w14:textId="77777777">
        <w:trPr>
          <w:trHeight w:val="60"/>
        </w:trPr>
        <w:tc>
          <w:tcPr>
            <w:tcW w:w="1838" w:type="dxa"/>
          </w:tcPr>
          <w:p w14:paraId="05333D1C"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19BC10AC" w14:textId="77777777" w:rsidR="000F7299" w:rsidRDefault="003B3350">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0F7299" w14:paraId="3777C52F" w14:textId="77777777">
        <w:trPr>
          <w:trHeight w:val="60"/>
        </w:trPr>
        <w:tc>
          <w:tcPr>
            <w:tcW w:w="1838" w:type="dxa"/>
          </w:tcPr>
          <w:p w14:paraId="2E93C642" w14:textId="77777777" w:rsidR="000F7299" w:rsidRDefault="000F7299">
            <w:pPr>
              <w:spacing w:before="0"/>
              <w:rPr>
                <w:rFonts w:ascii="Times New Roman" w:eastAsia="等线" w:hAnsi="Times New Roman"/>
                <w:sz w:val="22"/>
                <w:lang w:eastAsia="zh-CN"/>
              </w:rPr>
            </w:pPr>
          </w:p>
        </w:tc>
        <w:tc>
          <w:tcPr>
            <w:tcW w:w="8647" w:type="dxa"/>
          </w:tcPr>
          <w:p w14:paraId="7629AA50" w14:textId="77777777" w:rsidR="000F7299" w:rsidRDefault="000F7299">
            <w:pPr>
              <w:spacing w:before="0"/>
              <w:rPr>
                <w:rFonts w:ascii="Times New Roman" w:eastAsia="等线" w:hAnsi="Times New Roman"/>
                <w:sz w:val="22"/>
                <w:lang w:eastAsia="zh-CN"/>
              </w:rPr>
            </w:pPr>
          </w:p>
        </w:tc>
      </w:tr>
      <w:tr w:rsidR="000F7299" w14:paraId="2F16ABBB" w14:textId="77777777">
        <w:trPr>
          <w:trHeight w:val="60"/>
        </w:trPr>
        <w:tc>
          <w:tcPr>
            <w:tcW w:w="1838" w:type="dxa"/>
          </w:tcPr>
          <w:p w14:paraId="08D47B50" w14:textId="77777777" w:rsidR="000F7299" w:rsidRDefault="000F7299">
            <w:pPr>
              <w:spacing w:before="0"/>
              <w:rPr>
                <w:rFonts w:ascii="Times New Roman" w:eastAsia="Malgun Gothic" w:hAnsi="Times New Roman"/>
                <w:sz w:val="22"/>
                <w:lang w:eastAsia="ko-KR"/>
              </w:rPr>
            </w:pPr>
          </w:p>
        </w:tc>
        <w:tc>
          <w:tcPr>
            <w:tcW w:w="8647" w:type="dxa"/>
          </w:tcPr>
          <w:p w14:paraId="5A8B5A5E" w14:textId="77777777" w:rsidR="000F7299" w:rsidRDefault="000F7299">
            <w:pPr>
              <w:spacing w:before="0"/>
              <w:rPr>
                <w:rFonts w:ascii="Times New Roman" w:eastAsia="Malgun Gothic" w:hAnsi="Times New Roman"/>
                <w:lang w:eastAsia="ko-KR"/>
              </w:rPr>
            </w:pPr>
          </w:p>
        </w:tc>
      </w:tr>
      <w:tr w:rsidR="000F7299" w14:paraId="7C73C7E6" w14:textId="77777777">
        <w:tc>
          <w:tcPr>
            <w:tcW w:w="1838" w:type="dxa"/>
          </w:tcPr>
          <w:p w14:paraId="13C6E7C6" w14:textId="77777777" w:rsidR="000F7299" w:rsidRDefault="000F7299">
            <w:pPr>
              <w:spacing w:before="0"/>
              <w:rPr>
                <w:rFonts w:ascii="Times New Roman" w:hAnsi="Times New Roman"/>
                <w:sz w:val="22"/>
                <w:lang w:eastAsia="zh-CN"/>
              </w:rPr>
            </w:pPr>
          </w:p>
        </w:tc>
        <w:tc>
          <w:tcPr>
            <w:tcW w:w="8647" w:type="dxa"/>
          </w:tcPr>
          <w:p w14:paraId="50B64B4E" w14:textId="77777777" w:rsidR="000F7299" w:rsidRDefault="000F7299">
            <w:pPr>
              <w:spacing w:before="0"/>
              <w:rPr>
                <w:rFonts w:ascii="Times New Roman" w:hAnsi="Times New Roman"/>
                <w:sz w:val="22"/>
                <w:lang w:eastAsia="zh-CN"/>
              </w:rPr>
            </w:pPr>
          </w:p>
        </w:tc>
      </w:tr>
      <w:tr w:rsidR="000F7299" w14:paraId="6DA3DDE7" w14:textId="77777777">
        <w:tc>
          <w:tcPr>
            <w:tcW w:w="1838" w:type="dxa"/>
          </w:tcPr>
          <w:p w14:paraId="00C8B739" w14:textId="77777777" w:rsidR="000F7299" w:rsidRDefault="000F7299">
            <w:pPr>
              <w:spacing w:before="0"/>
              <w:rPr>
                <w:rFonts w:ascii="Times New Roman" w:hAnsi="Times New Roman"/>
                <w:sz w:val="22"/>
                <w:lang w:eastAsia="zh-CN"/>
              </w:rPr>
            </w:pPr>
          </w:p>
        </w:tc>
        <w:tc>
          <w:tcPr>
            <w:tcW w:w="8647" w:type="dxa"/>
          </w:tcPr>
          <w:p w14:paraId="2F29B224" w14:textId="77777777" w:rsidR="000F7299" w:rsidRDefault="000F7299">
            <w:pPr>
              <w:spacing w:before="0"/>
              <w:rPr>
                <w:rFonts w:ascii="Times New Roman" w:hAnsi="Times New Roman"/>
                <w:sz w:val="22"/>
                <w:lang w:eastAsia="zh-CN"/>
              </w:rPr>
            </w:pPr>
          </w:p>
        </w:tc>
      </w:tr>
      <w:tr w:rsidR="000F7299" w14:paraId="40742068" w14:textId="77777777">
        <w:tc>
          <w:tcPr>
            <w:tcW w:w="1838" w:type="dxa"/>
          </w:tcPr>
          <w:p w14:paraId="4284CF8E" w14:textId="77777777" w:rsidR="000F7299" w:rsidRDefault="000F7299">
            <w:pPr>
              <w:spacing w:before="0"/>
              <w:rPr>
                <w:rFonts w:ascii="Times New Roman" w:hAnsi="Times New Roman"/>
                <w:sz w:val="22"/>
                <w:lang w:eastAsia="zh-CN"/>
              </w:rPr>
            </w:pPr>
          </w:p>
        </w:tc>
        <w:tc>
          <w:tcPr>
            <w:tcW w:w="8647" w:type="dxa"/>
          </w:tcPr>
          <w:p w14:paraId="7C1B5AB7" w14:textId="77777777" w:rsidR="000F7299" w:rsidRDefault="000F7299">
            <w:pPr>
              <w:spacing w:before="0"/>
              <w:rPr>
                <w:rFonts w:ascii="Times New Roman" w:hAnsi="Times New Roman"/>
                <w:sz w:val="22"/>
                <w:lang w:eastAsia="zh-CN"/>
              </w:rPr>
            </w:pPr>
          </w:p>
        </w:tc>
      </w:tr>
      <w:tr w:rsidR="000F7299" w14:paraId="770F9576" w14:textId="77777777">
        <w:tc>
          <w:tcPr>
            <w:tcW w:w="1838" w:type="dxa"/>
          </w:tcPr>
          <w:p w14:paraId="420C0E6C" w14:textId="77777777" w:rsidR="000F7299" w:rsidRDefault="000F7299">
            <w:pPr>
              <w:spacing w:before="0"/>
              <w:rPr>
                <w:rFonts w:ascii="Times New Roman" w:hAnsi="Times New Roman"/>
                <w:sz w:val="22"/>
              </w:rPr>
            </w:pPr>
          </w:p>
        </w:tc>
        <w:tc>
          <w:tcPr>
            <w:tcW w:w="8647" w:type="dxa"/>
          </w:tcPr>
          <w:p w14:paraId="63921A80" w14:textId="77777777" w:rsidR="000F7299" w:rsidRDefault="000F7299">
            <w:pPr>
              <w:spacing w:before="0"/>
              <w:rPr>
                <w:rFonts w:ascii="Times New Roman" w:hAnsi="Times New Roman"/>
                <w:sz w:val="22"/>
              </w:rPr>
            </w:pPr>
          </w:p>
        </w:tc>
      </w:tr>
      <w:tr w:rsidR="000F7299" w14:paraId="54AD00B3" w14:textId="77777777">
        <w:trPr>
          <w:trHeight w:val="60"/>
        </w:trPr>
        <w:tc>
          <w:tcPr>
            <w:tcW w:w="1838" w:type="dxa"/>
          </w:tcPr>
          <w:p w14:paraId="2BE5BE77" w14:textId="77777777" w:rsidR="000F7299" w:rsidRDefault="000F7299">
            <w:pPr>
              <w:spacing w:before="0"/>
              <w:rPr>
                <w:rFonts w:ascii="Times New Roman" w:eastAsia="等线" w:hAnsi="Times New Roman"/>
                <w:sz w:val="22"/>
                <w:lang w:eastAsia="zh-CN"/>
              </w:rPr>
            </w:pPr>
          </w:p>
        </w:tc>
        <w:tc>
          <w:tcPr>
            <w:tcW w:w="8647" w:type="dxa"/>
          </w:tcPr>
          <w:p w14:paraId="27C8929B" w14:textId="77777777" w:rsidR="000F7299" w:rsidRDefault="000F7299">
            <w:pPr>
              <w:spacing w:before="0"/>
              <w:rPr>
                <w:rFonts w:ascii="Times New Roman" w:eastAsia="Malgun Gothic" w:hAnsi="Times New Roman"/>
                <w:sz w:val="22"/>
                <w:lang w:eastAsia="ko-KR"/>
              </w:rPr>
            </w:pPr>
          </w:p>
        </w:tc>
      </w:tr>
    </w:tbl>
    <w:p w14:paraId="0C00BC4E" w14:textId="77777777" w:rsidR="000F7299" w:rsidRDefault="000F7299">
      <w:pPr>
        <w:rPr>
          <w:rFonts w:ascii="Times New Roman" w:eastAsia="等线" w:hAnsi="Times New Roman" w:cs="Times New Roman"/>
          <w:b/>
          <w:bCs/>
          <w:sz w:val="22"/>
          <w:highlight w:val="yellow"/>
          <w:lang w:eastAsia="zh-CN"/>
        </w:rPr>
      </w:pPr>
    </w:p>
    <w:p w14:paraId="1344B7AF" w14:textId="77777777" w:rsidR="000F7299" w:rsidRDefault="000F7299">
      <w:pPr>
        <w:rPr>
          <w:rFonts w:ascii="Times New Roman" w:hAnsi="Times New Roman" w:cs="Times New Roman"/>
          <w:sz w:val="22"/>
          <w:szCs w:val="18"/>
        </w:rPr>
      </w:pPr>
    </w:p>
    <w:p w14:paraId="4E4762A8" w14:textId="77777777" w:rsidR="000F7299" w:rsidRDefault="003B3350">
      <w:pPr>
        <w:pStyle w:val="2"/>
        <w:numPr>
          <w:ilvl w:val="1"/>
          <w:numId w:val="29"/>
        </w:numPr>
        <w:tabs>
          <w:tab w:val="left" w:pos="360"/>
        </w:tabs>
        <w:ind w:left="360" w:hanging="360"/>
        <w:rPr>
          <w:lang w:val="en-US"/>
        </w:rPr>
      </w:pPr>
      <w:r>
        <w:rPr>
          <w:lang w:val="en-US"/>
        </w:rPr>
        <w:t>Other proposals</w:t>
      </w:r>
    </w:p>
    <w:p w14:paraId="23A095B5" w14:textId="77777777" w:rsidR="000F7299" w:rsidRDefault="003B3350">
      <w:pPr>
        <w:rPr>
          <w:rFonts w:ascii="Times New Roman" w:hAnsi="Times New Roman" w:cs="Times New Roman"/>
          <w:sz w:val="22"/>
        </w:rPr>
      </w:pPr>
      <w:r>
        <w:rPr>
          <w:rFonts w:ascii="Times New Roman" w:hAnsi="Times New Roman" w:cs="Times New Roman"/>
          <w:sz w:val="22"/>
        </w:rPr>
        <w:t xml:space="preserve">Following </w:t>
      </w:r>
      <w:r>
        <w:rPr>
          <w:rFonts w:ascii="Times New Roman" w:hAnsi="Times New Roman" w:cs="Times New Roman"/>
          <w:sz w:val="22"/>
        </w:rPr>
        <w:t>proposals are also proposed.</w:t>
      </w:r>
    </w:p>
    <w:tbl>
      <w:tblPr>
        <w:tblStyle w:val="affc"/>
        <w:tblW w:w="10485" w:type="dxa"/>
        <w:tblLook w:val="04A0" w:firstRow="1" w:lastRow="0" w:firstColumn="1" w:lastColumn="0" w:noHBand="0" w:noVBand="1"/>
      </w:tblPr>
      <w:tblGrid>
        <w:gridCol w:w="6516"/>
        <w:gridCol w:w="3969"/>
      </w:tblGrid>
      <w:tr w:rsidR="000F7299" w14:paraId="2660E9BF" w14:textId="77777777">
        <w:tc>
          <w:tcPr>
            <w:tcW w:w="6516" w:type="dxa"/>
          </w:tcPr>
          <w:p w14:paraId="629C0FF4" w14:textId="77777777" w:rsidR="000F7299" w:rsidRDefault="003B3350">
            <w:pPr>
              <w:spacing w:before="0"/>
              <w:rPr>
                <w:rFonts w:ascii="Times New Roman" w:hAnsi="Times New Roman"/>
                <w:b/>
                <w:bCs/>
                <w:sz w:val="22"/>
              </w:rPr>
            </w:pPr>
            <w:r>
              <w:rPr>
                <w:rFonts w:ascii="Times New Roman" w:hAnsi="Times New Roman"/>
                <w:b/>
                <w:bCs/>
                <w:sz w:val="22"/>
              </w:rPr>
              <w:t>Proposals</w:t>
            </w:r>
          </w:p>
        </w:tc>
        <w:tc>
          <w:tcPr>
            <w:tcW w:w="3969" w:type="dxa"/>
          </w:tcPr>
          <w:p w14:paraId="181CDD42" w14:textId="77777777" w:rsidR="000F7299" w:rsidRDefault="003B3350">
            <w:pPr>
              <w:spacing w:before="0"/>
              <w:rPr>
                <w:rFonts w:ascii="Times New Roman" w:hAnsi="Times New Roman"/>
                <w:b/>
                <w:bCs/>
                <w:sz w:val="22"/>
              </w:rPr>
            </w:pPr>
            <w:r>
              <w:rPr>
                <w:rFonts w:ascii="Times New Roman" w:hAnsi="Times New Roman"/>
                <w:b/>
                <w:bCs/>
                <w:sz w:val="22"/>
              </w:rPr>
              <w:t xml:space="preserve">Companies </w:t>
            </w:r>
          </w:p>
        </w:tc>
      </w:tr>
      <w:tr w:rsidR="000F7299" w14:paraId="4DFF1715" w14:textId="77777777">
        <w:tc>
          <w:tcPr>
            <w:tcW w:w="6516" w:type="dxa"/>
          </w:tcPr>
          <w:p w14:paraId="6EF403C6" w14:textId="77777777" w:rsidR="000F7299" w:rsidRDefault="003B3350">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502" w:name="_Hlk132358358"/>
            <w:r>
              <w:rPr>
                <w:rFonts w:ascii="Times New Roman" w:eastAsiaTheme="minorEastAsia" w:hAnsi="Times New Roman"/>
                <w:b/>
                <w:bCs/>
              </w:rPr>
              <w:t>OCC disabling scheme for new DMRS type (Rel.17 feature in above 52.6GHz).</w:t>
            </w:r>
            <w:bookmarkEnd w:id="502"/>
          </w:p>
        </w:tc>
        <w:tc>
          <w:tcPr>
            <w:tcW w:w="3969" w:type="dxa"/>
          </w:tcPr>
          <w:p w14:paraId="2241B665" w14:textId="77777777" w:rsidR="000F7299" w:rsidRDefault="003B3350">
            <w:pPr>
              <w:spacing w:before="0"/>
              <w:rPr>
                <w:rFonts w:ascii="Times New Roman" w:hAnsi="Times New Roman"/>
                <w:sz w:val="22"/>
              </w:rPr>
            </w:pPr>
            <w:r>
              <w:rPr>
                <w:rFonts w:ascii="Times New Roman" w:hAnsi="Times New Roman"/>
                <w:sz w:val="22"/>
              </w:rPr>
              <w:t>Samsung</w:t>
            </w:r>
          </w:p>
        </w:tc>
      </w:tr>
      <w:tr w:rsidR="000F7299" w14:paraId="4F4496EE" w14:textId="77777777">
        <w:tc>
          <w:tcPr>
            <w:tcW w:w="6516" w:type="dxa"/>
          </w:tcPr>
          <w:p w14:paraId="4E256B07" w14:textId="77777777" w:rsidR="000F7299" w:rsidRDefault="003B3350">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503" w:name="_Hlk132358375"/>
            <w:r>
              <w:rPr>
                <w:rFonts w:ascii="Times New Roman" w:eastAsiaTheme="minorEastAsia" w:hAnsi="Times New Roman"/>
                <w:b/>
                <w:bCs/>
              </w:rPr>
              <w:t xml:space="preserve"> low PAPR design for Rel.18 DMRS port(s)</w:t>
            </w:r>
            <w:bookmarkEnd w:id="503"/>
          </w:p>
        </w:tc>
        <w:tc>
          <w:tcPr>
            <w:tcW w:w="3969" w:type="dxa"/>
          </w:tcPr>
          <w:p w14:paraId="0C87C2B0" w14:textId="77777777" w:rsidR="000F7299" w:rsidRDefault="003B3350">
            <w:pPr>
              <w:spacing w:before="0"/>
              <w:rPr>
                <w:rFonts w:ascii="Times New Roman" w:hAnsi="Times New Roman"/>
                <w:sz w:val="22"/>
              </w:rPr>
            </w:pPr>
            <w:r>
              <w:rPr>
                <w:rFonts w:ascii="Times New Roman" w:hAnsi="Times New Roman"/>
                <w:sz w:val="22"/>
              </w:rPr>
              <w:t>Huawei/HiSilicon</w:t>
            </w:r>
          </w:p>
        </w:tc>
      </w:tr>
      <w:tr w:rsidR="000F7299" w14:paraId="1A38986D" w14:textId="77777777">
        <w:tc>
          <w:tcPr>
            <w:tcW w:w="6516" w:type="dxa"/>
          </w:tcPr>
          <w:p w14:paraId="155EFCC2" w14:textId="77777777" w:rsidR="000F7299" w:rsidRDefault="003B3350">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78135F36" w14:textId="77777777" w:rsidR="000F7299" w:rsidRDefault="003B3350">
            <w:pPr>
              <w:spacing w:before="0"/>
              <w:rPr>
                <w:rFonts w:ascii="Times New Roman" w:hAnsi="Times New Roman"/>
                <w:sz w:val="22"/>
              </w:rPr>
            </w:pPr>
            <w:r>
              <w:rPr>
                <w:rFonts w:ascii="Times New Roman" w:hAnsi="Times New Roman"/>
                <w:sz w:val="22"/>
              </w:rPr>
              <w:t>Lenovo</w:t>
            </w:r>
          </w:p>
        </w:tc>
      </w:tr>
      <w:tr w:rsidR="000F7299" w14:paraId="0A0EB51C" w14:textId="77777777">
        <w:tc>
          <w:tcPr>
            <w:tcW w:w="6516" w:type="dxa"/>
          </w:tcPr>
          <w:p w14:paraId="083C402E" w14:textId="77777777" w:rsidR="000F7299" w:rsidRDefault="003B3350">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w:t>
            </w:r>
            <w:r>
              <w:rPr>
                <w:rFonts w:ascii="Times New Roman" w:eastAsiaTheme="minorEastAsia" w:hAnsi="Times New Roman"/>
                <w:b/>
                <w:bCs/>
              </w:rPr>
              <w:t>itional scheduling restriction of orphan RE issue for eType1</w:t>
            </w:r>
          </w:p>
        </w:tc>
        <w:tc>
          <w:tcPr>
            <w:tcW w:w="3969" w:type="dxa"/>
          </w:tcPr>
          <w:p w14:paraId="0A76C921" w14:textId="77777777" w:rsidR="000F7299" w:rsidRDefault="003B3350">
            <w:pPr>
              <w:rPr>
                <w:rFonts w:ascii="Times New Roman" w:hAnsi="Times New Roman"/>
                <w:sz w:val="22"/>
              </w:rPr>
            </w:pPr>
            <w:r>
              <w:rPr>
                <w:rFonts w:ascii="Times New Roman" w:hAnsi="Times New Roman"/>
                <w:sz w:val="22"/>
              </w:rPr>
              <w:t>Vivo, CATT, Lenovo, Google</w:t>
            </w:r>
          </w:p>
        </w:tc>
      </w:tr>
      <w:tr w:rsidR="000F7299" w14:paraId="660D04CA" w14:textId="77777777">
        <w:tc>
          <w:tcPr>
            <w:tcW w:w="6516" w:type="dxa"/>
          </w:tcPr>
          <w:p w14:paraId="71469689" w14:textId="77777777" w:rsidR="000F7299" w:rsidRDefault="003B3350">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C09FBC8" w14:textId="77777777" w:rsidR="000F7299" w:rsidRDefault="003B3350">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0F7299" w14:paraId="3E644401" w14:textId="77777777">
        <w:tc>
          <w:tcPr>
            <w:tcW w:w="6516" w:type="dxa"/>
          </w:tcPr>
          <w:p w14:paraId="1C7DB11F" w14:textId="77777777" w:rsidR="000F7299" w:rsidRDefault="000F7299">
            <w:pPr>
              <w:pStyle w:val="afff7"/>
              <w:numPr>
                <w:ilvl w:val="0"/>
                <w:numId w:val="60"/>
              </w:numPr>
              <w:rPr>
                <w:rFonts w:ascii="Times New Roman" w:eastAsiaTheme="minorEastAsia" w:hAnsi="Times New Roman"/>
                <w:b/>
                <w:bCs/>
              </w:rPr>
            </w:pPr>
          </w:p>
        </w:tc>
        <w:tc>
          <w:tcPr>
            <w:tcW w:w="3969" w:type="dxa"/>
          </w:tcPr>
          <w:p w14:paraId="1D00AFC8" w14:textId="77777777" w:rsidR="000F7299" w:rsidRDefault="000F7299">
            <w:pPr>
              <w:rPr>
                <w:rFonts w:ascii="Times New Roman" w:hAnsi="Times New Roman"/>
                <w:sz w:val="22"/>
              </w:rPr>
            </w:pPr>
          </w:p>
        </w:tc>
      </w:tr>
      <w:tr w:rsidR="000F7299" w14:paraId="56DB6471" w14:textId="77777777">
        <w:tc>
          <w:tcPr>
            <w:tcW w:w="6516" w:type="dxa"/>
          </w:tcPr>
          <w:p w14:paraId="2791A49E" w14:textId="77777777" w:rsidR="000F7299" w:rsidRDefault="003B3350">
            <w:pPr>
              <w:pStyle w:val="afff7"/>
              <w:numPr>
                <w:ilvl w:val="0"/>
                <w:numId w:val="60"/>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19651B77" w14:textId="77777777" w:rsidR="000F7299" w:rsidRDefault="003B3350">
            <w:pPr>
              <w:rPr>
                <w:rFonts w:ascii="Times New Roman" w:hAnsi="Times New Roman"/>
                <w:sz w:val="22"/>
              </w:rPr>
            </w:pPr>
            <w:r>
              <w:rPr>
                <w:rFonts w:ascii="Times New Roman" w:hAnsi="Times New Roman"/>
                <w:sz w:val="22"/>
              </w:rPr>
              <w:t>Lenovo</w:t>
            </w:r>
          </w:p>
        </w:tc>
      </w:tr>
    </w:tbl>
    <w:p w14:paraId="39A93671" w14:textId="77777777" w:rsidR="000F7299" w:rsidRDefault="000F7299">
      <w:pPr>
        <w:rPr>
          <w:rFonts w:ascii="Times New Roman" w:hAnsi="Times New Roman" w:cs="Times New Roman"/>
          <w:sz w:val="22"/>
        </w:rPr>
      </w:pPr>
    </w:p>
    <w:p w14:paraId="2B9A5C67" w14:textId="77777777" w:rsidR="000F7299" w:rsidRDefault="003B3350">
      <w:pPr>
        <w:rPr>
          <w:rFonts w:ascii="Times New Roman" w:hAnsi="Times New Roman" w:cs="Times New Roman"/>
          <w:sz w:val="22"/>
        </w:rPr>
      </w:pPr>
      <w:r>
        <w:rPr>
          <w:rFonts w:ascii="Times New Roman" w:hAnsi="Times New Roman" w:cs="Times New Roman"/>
          <w:sz w:val="22"/>
        </w:rPr>
        <w:t xml:space="preserve">Please provide your views on the above proposals, or other </w:t>
      </w:r>
      <w:r>
        <w:rPr>
          <w:rFonts w:ascii="Times New Roman" w:hAnsi="Times New Roman" w:cs="Times New Roman"/>
          <w:sz w:val="22"/>
        </w:rPr>
        <w:t>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0F7299" w14:paraId="00C381AC" w14:textId="77777777">
        <w:tc>
          <w:tcPr>
            <w:tcW w:w="1795" w:type="dxa"/>
          </w:tcPr>
          <w:p w14:paraId="5BD79C9B"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99FC132"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369B4A5A" w14:textId="77777777">
        <w:tc>
          <w:tcPr>
            <w:tcW w:w="1795" w:type="dxa"/>
          </w:tcPr>
          <w:p w14:paraId="6752432D" w14:textId="77777777" w:rsidR="000F7299" w:rsidRDefault="003B335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59E80F2E" w14:textId="77777777" w:rsidR="000F7299" w:rsidRDefault="003B3350">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 xml:space="preserve">17 spec. (in </w:t>
            </w:r>
            <w:r>
              <w:rPr>
                <w:rFonts w:ascii="Times New Roman" w:hAnsi="Times New Roman"/>
                <w:sz w:val="22"/>
              </w:rPr>
              <w:t>this case, both Rel.15 DMRS sequence and Rel.16 DMRS sequence) is automatically applied, if UE supports its UE capability. Hence, we don’t need to discuss proposal to “reuse existing spec.”.</w:t>
            </w:r>
          </w:p>
        </w:tc>
      </w:tr>
      <w:tr w:rsidR="000F7299" w14:paraId="5CCE0E78" w14:textId="77777777">
        <w:tc>
          <w:tcPr>
            <w:tcW w:w="1795" w:type="dxa"/>
          </w:tcPr>
          <w:p w14:paraId="7E803516"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17817765" w14:textId="77777777" w:rsidR="000F7299" w:rsidRDefault="003B3350">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w:t>
            </w:r>
            <w:r>
              <w:rPr>
                <w:rFonts w:ascii="Times New Roman" w:hAnsi="Times New Roman"/>
                <w:sz w:val="22"/>
              </w:rPr>
              <w:t xml:space="preserve"> in Rel.15. We are not sure why we need to discuss it for Rel.18 DMRS.</w:t>
            </w:r>
          </w:p>
        </w:tc>
      </w:tr>
      <w:tr w:rsidR="000F7299" w14:paraId="5752E224" w14:textId="77777777">
        <w:tc>
          <w:tcPr>
            <w:tcW w:w="1795" w:type="dxa"/>
          </w:tcPr>
          <w:p w14:paraId="680DF4F2"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7A7AE292" w14:textId="77777777" w:rsidR="000F7299" w:rsidRDefault="003B3350">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0F7299" w14:paraId="6A0287BE" w14:textId="77777777">
        <w:tc>
          <w:tcPr>
            <w:tcW w:w="1795" w:type="dxa"/>
          </w:tcPr>
          <w:p w14:paraId="21BA5686" w14:textId="77777777" w:rsidR="000F7299" w:rsidRDefault="003B3350">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0496052F" w14:textId="77777777" w:rsidR="000F7299" w:rsidRDefault="003B3350">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w:t>
            </w:r>
            <w:r>
              <w:rPr>
                <w:rFonts w:ascii="Times New Roman" w:hAnsi="Times New Roman"/>
                <w:sz w:val="22"/>
              </w:rPr>
              <w:t xml:space="preserve">the scheduled PDSCH is not aligned with PRG boundary (as in figure), channel estimation performance may degrade for “eType2” DMRS, because UE may de-spread DMRS </w:t>
            </w:r>
            <w:r>
              <w:rPr>
                <w:rFonts w:ascii="Times New Roman" w:hAnsi="Times New Roman"/>
                <w:sz w:val="22"/>
              </w:rPr>
              <w:lastRenderedPageBreak/>
              <w:t>in PRG level. But, it seems this is also true for Rel.15 Type 1 or Type 2 DMRS, and this is not</w:t>
            </w:r>
            <w:r>
              <w:rPr>
                <w:rFonts w:ascii="Times New Roman" w:hAnsi="Times New Roman"/>
                <w:sz w:val="22"/>
              </w:rPr>
              <w:t xml:space="preserve"> special issue of Rel.18 DMRS.</w:t>
            </w:r>
          </w:p>
          <w:p w14:paraId="0A519FE3" w14:textId="77777777" w:rsidR="000F7299" w:rsidRDefault="003B3350">
            <w:pPr>
              <w:spacing w:before="0"/>
              <w:rPr>
                <w:rFonts w:ascii="Times New Roman" w:hAnsi="Times New Roman"/>
                <w:sz w:val="22"/>
                <w:lang w:eastAsia="zh-CN"/>
              </w:rPr>
            </w:pPr>
            <w:r>
              <w:rPr>
                <w:noProof/>
                <w:lang w:eastAsia="ko-KR"/>
              </w:rPr>
              <w:drawing>
                <wp:inline distT="0" distB="0" distL="0" distR="0" wp14:anchorId="472BA72B" wp14:editId="70B8F3E9">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786F89B3" w14:textId="77777777" w:rsidR="000F7299" w:rsidRDefault="003B3350">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0F7299" w14:paraId="73CB0341" w14:textId="77777777">
        <w:tc>
          <w:tcPr>
            <w:tcW w:w="1795" w:type="dxa"/>
          </w:tcPr>
          <w:p w14:paraId="7E1E7DA1" w14:textId="77777777" w:rsidR="000F7299" w:rsidRDefault="003B3350">
            <w:pPr>
              <w:rPr>
                <w:rFonts w:ascii="Times New Roman" w:hAnsi="Times New Roman"/>
                <w:sz w:val="22"/>
              </w:rPr>
            </w:pPr>
            <w:r>
              <w:rPr>
                <w:rFonts w:ascii="Times New Roman" w:hAnsi="Times New Roman"/>
                <w:sz w:val="22"/>
              </w:rPr>
              <w:lastRenderedPageBreak/>
              <w:t>Nokia/NSB</w:t>
            </w:r>
          </w:p>
        </w:tc>
        <w:tc>
          <w:tcPr>
            <w:tcW w:w="8690" w:type="dxa"/>
          </w:tcPr>
          <w:p w14:paraId="72C6821F" w14:textId="77777777" w:rsidR="000F7299" w:rsidRDefault="003B3350">
            <w:pPr>
              <w:pStyle w:val="afff7"/>
              <w:numPr>
                <w:ilvl w:val="0"/>
                <w:numId w:val="61"/>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447ACA2F" w14:textId="77777777" w:rsidR="000F7299" w:rsidRDefault="003B3350">
            <w:pPr>
              <w:pStyle w:val="afff7"/>
              <w:numPr>
                <w:ilvl w:val="0"/>
                <w:numId w:val="61"/>
              </w:numPr>
              <w:rPr>
                <w:rFonts w:ascii="Times New Roman" w:eastAsia="宋体" w:hAnsi="Times New Roman"/>
                <w:sz w:val="20"/>
                <w:szCs w:val="20"/>
              </w:rPr>
            </w:pPr>
            <w:r>
              <w:rPr>
                <w:rFonts w:ascii="Times New Roman" w:eastAsia="宋体" w:hAnsi="Times New Roman"/>
                <w:sz w:val="20"/>
                <w:szCs w:val="20"/>
              </w:rPr>
              <w:t>Override existing spec is enough.</w:t>
            </w:r>
          </w:p>
          <w:p w14:paraId="35AB4EB5" w14:textId="77777777" w:rsidR="000F7299" w:rsidRDefault="003B3350">
            <w:pPr>
              <w:pStyle w:val="afff7"/>
              <w:numPr>
                <w:ilvl w:val="0"/>
                <w:numId w:val="61"/>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07F7433C" w14:textId="77777777" w:rsidR="000F7299" w:rsidRDefault="003B3350">
            <w:pPr>
              <w:pStyle w:val="afff7"/>
              <w:numPr>
                <w:ilvl w:val="0"/>
                <w:numId w:val="61"/>
              </w:numPr>
              <w:rPr>
                <w:rFonts w:ascii="Times New Roman" w:eastAsia="宋体" w:hAnsi="Times New Roman"/>
                <w:sz w:val="20"/>
                <w:szCs w:val="20"/>
              </w:rPr>
            </w:pPr>
            <w:r>
              <w:rPr>
                <w:rFonts w:ascii="Times New Roman" w:eastAsia="宋体" w:hAnsi="Times New Roman"/>
                <w:sz w:val="20"/>
                <w:szCs w:val="20"/>
              </w:rPr>
              <w:t>Not need.  Up to network</w:t>
            </w:r>
          </w:p>
          <w:p w14:paraId="33DB013B" w14:textId="77777777" w:rsidR="000F7299" w:rsidRDefault="003B3350">
            <w:pPr>
              <w:pStyle w:val="afff7"/>
              <w:numPr>
                <w:ilvl w:val="0"/>
                <w:numId w:val="61"/>
              </w:numPr>
              <w:rPr>
                <w:rFonts w:ascii="Times New Roman" w:eastAsia="宋体" w:hAnsi="Times New Roman"/>
              </w:rPr>
            </w:pPr>
            <w:r>
              <w:rPr>
                <w:rFonts w:ascii="Times New Roman" w:eastAsia="宋体" w:hAnsi="Times New Roman"/>
                <w:sz w:val="20"/>
                <w:szCs w:val="20"/>
              </w:rPr>
              <w:t>Not need.  Up to network</w:t>
            </w:r>
          </w:p>
        </w:tc>
      </w:tr>
      <w:tr w:rsidR="000F7299" w14:paraId="632E0508" w14:textId="77777777">
        <w:tc>
          <w:tcPr>
            <w:tcW w:w="1795" w:type="dxa"/>
          </w:tcPr>
          <w:p w14:paraId="4E48D81D" w14:textId="77777777" w:rsidR="000F7299" w:rsidRDefault="003B3350">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5B97A1FB" w14:textId="77777777" w:rsidR="000F7299" w:rsidRDefault="003B3350">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0F7299" w14:paraId="3627F12B" w14:textId="77777777">
        <w:tc>
          <w:tcPr>
            <w:tcW w:w="1795" w:type="dxa"/>
          </w:tcPr>
          <w:p w14:paraId="7783DE7E" w14:textId="77777777" w:rsidR="000F7299" w:rsidRDefault="003B3350">
            <w:pPr>
              <w:rPr>
                <w:rFonts w:ascii="Times New Roman" w:hAnsi="Times New Roman"/>
                <w:sz w:val="22"/>
                <w:lang w:eastAsia="zh-CN"/>
              </w:rPr>
            </w:pPr>
            <w:r>
              <w:rPr>
                <w:rFonts w:ascii="Times New Roman" w:hAnsi="Times New Roman"/>
                <w:sz w:val="22"/>
                <w:lang w:eastAsia="zh-CN"/>
              </w:rPr>
              <w:t>Lenovo</w:t>
            </w:r>
          </w:p>
        </w:tc>
        <w:tc>
          <w:tcPr>
            <w:tcW w:w="8690" w:type="dxa"/>
          </w:tcPr>
          <w:p w14:paraId="18FB78C5" w14:textId="77777777" w:rsidR="000F7299" w:rsidRDefault="003B3350">
            <w:pPr>
              <w:rPr>
                <w:rFonts w:ascii="Times New Roman" w:hAnsi="Times New Roman"/>
                <w:lang w:eastAsia="zh-CN"/>
              </w:rPr>
            </w:pPr>
            <w:r>
              <w:rPr>
                <w:rFonts w:ascii="Times New Roman" w:hAnsi="Times New Roman"/>
                <w:lang w:eastAsia="zh-CN"/>
              </w:rPr>
              <w:t>We propose to study PTRS power boosting for PDSCH with Rel-18 DMRS ports.</w:t>
            </w:r>
          </w:p>
          <w:p w14:paraId="0254CDC0" w14:textId="77777777" w:rsidR="000F7299" w:rsidRDefault="003B3350">
            <w:pPr>
              <w:rPr>
                <w:rFonts w:ascii="Times New Roman" w:hAnsi="Times New Roman"/>
                <w:lang w:eastAsia="zh-CN"/>
              </w:rPr>
            </w:pPr>
            <w:r>
              <w:rPr>
                <w:rFonts w:ascii="Times New Roman" w:hAnsi="Times New Roman"/>
                <w:lang w:eastAsia="zh-CN"/>
              </w:rPr>
              <w:t>For item 3, To Nokia/NSB:</w:t>
            </w:r>
          </w:p>
          <w:p w14:paraId="0A65EA5D" w14:textId="77777777" w:rsidR="000F7299" w:rsidRDefault="003B3350">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w:t>
            </w:r>
            <w:r>
              <w:rPr>
                <w:rFonts w:ascii="Times New Roman" w:hAnsi="Times New Roman"/>
                <w:bCs/>
                <w:iCs/>
              </w:rPr>
              <w:t>sociated one DMRS port index and/or DMRS sequence.</w:t>
            </w:r>
            <w:r>
              <w:rPr>
                <w:rFonts w:ascii="Times New Roman" w:hAnsi="Times New Roman"/>
                <w:lang w:eastAsia="zh-CN"/>
              </w:rPr>
              <w:t xml:space="preserve"> One example is shown as follows:</w:t>
            </w:r>
          </w:p>
          <w:p w14:paraId="02DC9A54" w14:textId="77777777" w:rsidR="000F7299" w:rsidRDefault="00936019">
            <w:pPr>
              <w:pStyle w:val="TH"/>
              <w:jc w:val="both"/>
            </w:pPr>
            <w:r w:rsidRPr="00936019">
              <w:rPr>
                <w:rFonts w:eastAsiaTheme="minorEastAsia" w:cstheme="minorBidi"/>
                <w:noProof/>
              </w:rPr>
              <w:object w:dxaOrig="7935" w:dyaOrig="2640" w14:anchorId="027222F1">
                <v:shape id="_x0000_i1030" type="#_x0000_t75" alt="" style="width:396.5pt;height:132.5pt;mso-width-percent:0;mso-height-percent:0;mso-width-percent:0;mso-height-percent:0" o:ole="">
                  <v:imagedata r:id="rId28" o:title=""/>
                </v:shape>
                <o:OLEObject Type="Embed" ProgID="Visio.Drawing.11" ShapeID="_x0000_i1030" DrawAspect="Content" ObjectID="_1743429760" r:id="rId29"/>
              </w:object>
            </w:r>
          </w:p>
          <w:p w14:paraId="641936E3" w14:textId="77777777" w:rsidR="000F7299" w:rsidRDefault="003B3350">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65B7DC2" w14:textId="77777777" w:rsidR="000F7299" w:rsidRDefault="003B3350">
            <w:pPr>
              <w:rPr>
                <w:rFonts w:ascii="Times New Roman" w:hAnsi="Times New Roman"/>
                <w:lang w:eastAsia="zh-CN"/>
              </w:rPr>
            </w:pPr>
            <w:r>
              <w:rPr>
                <w:rFonts w:ascii="Times New Roman" w:hAnsi="Times New Roman"/>
                <w:lang w:eastAsia="zh-CN"/>
              </w:rPr>
              <w:t>Also, please refer to the following description in TS38.214</w:t>
            </w:r>
          </w:p>
          <w:p w14:paraId="6EF45683" w14:textId="77777777" w:rsidR="000F7299" w:rsidRDefault="003B3350">
            <w:pPr>
              <w:rPr>
                <w:u w:val="single"/>
                <w:lang w:eastAsia="ko-KR"/>
              </w:rPr>
            </w:pPr>
            <w:r>
              <w:rPr>
                <w:u w:val="single"/>
                <w:lang w:eastAsia="ko-KR"/>
              </w:rPr>
              <w:lastRenderedPageBreak/>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EA7D408" w14:textId="77777777" w:rsidR="000F7299" w:rsidRDefault="003B3350">
            <w:pPr>
              <w:rPr>
                <w:u w:val="single"/>
                <w:lang w:eastAsia="ko-KR"/>
              </w:rPr>
            </w:pPr>
            <w:r>
              <w:rPr>
                <w:u w:val="single"/>
                <w:lang w:eastAsia="ko-KR"/>
              </w:rPr>
              <w:t>For Msg</w:t>
            </w:r>
            <w:r>
              <w:rPr>
                <w:u w:val="single"/>
                <w:lang w:eastAsia="ko-KR"/>
              </w:rPr>
              <w:t xml:space="preserve">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w:t>
            </w:r>
            <w:r>
              <w:rPr>
                <w:iCs/>
                <w:u w:val="single"/>
              </w:rPr>
              <w:t xml:space="preserve"> group, while a value of 1 indicates the first two ports per DM-RS CDM group</w:t>
            </w:r>
            <w:r>
              <w:rPr>
                <w:u w:val="single"/>
                <w:lang w:eastAsia="ko-KR"/>
              </w:rPr>
              <w:t>.</w:t>
            </w:r>
          </w:p>
          <w:p w14:paraId="777DF4DE" w14:textId="77777777" w:rsidR="000F7299" w:rsidRDefault="000F7299">
            <w:pPr>
              <w:rPr>
                <w:rFonts w:ascii="Times New Roman" w:hAnsi="Times New Roman"/>
                <w:lang w:eastAsia="zh-CN"/>
              </w:rPr>
            </w:pPr>
          </w:p>
        </w:tc>
      </w:tr>
      <w:tr w:rsidR="000F7299" w14:paraId="0130B227" w14:textId="77777777">
        <w:tc>
          <w:tcPr>
            <w:tcW w:w="1795" w:type="dxa"/>
          </w:tcPr>
          <w:p w14:paraId="355BD6AA" w14:textId="77777777" w:rsidR="000F7299" w:rsidRDefault="003B3350">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1F46FBA5" w14:textId="77777777" w:rsidR="000F7299" w:rsidRDefault="003B3350">
            <w:pPr>
              <w:rPr>
                <w:rFonts w:ascii="Times New Roman" w:hAnsi="Times New Roman"/>
                <w:lang w:eastAsia="zh-CN"/>
              </w:rPr>
            </w:pPr>
            <w:r>
              <w:rPr>
                <w:rFonts w:ascii="Times New Roman" w:hAnsi="Times New Roman"/>
                <w:sz w:val="22"/>
                <w:lang w:eastAsia="zh-CN"/>
              </w:rPr>
              <w:t>For 5), the issue does not exist in Rel-15. In Rel-15, because one DMRS symbol only supports 6 DMRS ports, in the orphan RB, each DMRS port can have 12/6=2 observations/look</w:t>
            </w:r>
            <w:r>
              <w:rPr>
                <w:rFonts w:ascii="Times New Roman" w:hAnsi="Times New Roman"/>
                <w:sz w:val="22"/>
                <w:lang w:eastAsia="zh-CN"/>
              </w:rPr>
              <w:t>s of channel in frequency domain. It is possible to estimate slope of the channel with 2 observations. However, in Rel-18, each DMRS symbol supports 12 DMRS ports. In Orphan RB, each DMRS port only has 12/12=1 observation/look of channel in frequency domai</w:t>
            </w:r>
            <w:r>
              <w:rPr>
                <w:rFonts w:ascii="Times New Roman" w:hAnsi="Times New Roman"/>
                <w:sz w:val="22"/>
                <w:lang w:eastAsia="zh-CN"/>
              </w:rPr>
              <w:t>n. It is impossible to estimate slope of the channel in orphan RB. In other words, we can only estimate the DC component of the channel (i.e., assuming channel is flat in the RB). Channel estimation performance of the orphan RB will be pretty bad, which ma</w:t>
            </w:r>
            <w:r>
              <w:rPr>
                <w:rFonts w:ascii="Times New Roman" w:hAnsi="Times New Roman"/>
                <w:sz w:val="22"/>
                <w:lang w:eastAsia="zh-CN"/>
              </w:rPr>
              <w:t>kes the orphan RB performance bottleneck for the whole PDSCH assignment, especially with high MCS. To overcome this performance issue, UE can do precoder blind detection to align orphan RB with other PRGs. But this would need extra implementation complexit</w:t>
            </w:r>
            <w:r>
              <w:rPr>
                <w:rFonts w:ascii="Times New Roman" w:hAnsi="Times New Roman"/>
                <w:sz w:val="22"/>
                <w:lang w:eastAsia="zh-CN"/>
              </w:rPr>
              <w:t xml:space="preserve">y which justifies a dedicated UE capability. </w:t>
            </w:r>
          </w:p>
        </w:tc>
      </w:tr>
    </w:tbl>
    <w:p w14:paraId="442F210A" w14:textId="77777777" w:rsidR="000F7299" w:rsidRDefault="003B3350">
      <w:pPr>
        <w:pStyle w:val="1"/>
        <w:numPr>
          <w:ilvl w:val="0"/>
          <w:numId w:val="62"/>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5F13502D" w14:textId="77777777" w:rsidR="000F7299" w:rsidRDefault="003B3350">
      <w:pPr>
        <w:pStyle w:val="2"/>
        <w:numPr>
          <w:ilvl w:val="1"/>
          <w:numId w:val="63"/>
        </w:numPr>
        <w:tabs>
          <w:tab w:val="left" w:pos="360"/>
        </w:tabs>
        <w:rPr>
          <w:lang w:val="en-US"/>
        </w:rPr>
      </w:pPr>
      <w:r>
        <w:rPr>
          <w:lang w:val="en-US"/>
        </w:rPr>
        <w:t>Antenna port(s) table for PUSCH (rank 5-8)</w:t>
      </w:r>
    </w:p>
    <w:p w14:paraId="02F7C7F6" w14:textId="77777777" w:rsidR="000F7299" w:rsidRDefault="003B3350">
      <w:pPr>
        <w:rPr>
          <w:rFonts w:ascii="Times New Roman" w:hAnsi="Times New Roman" w:cs="Times New Roman"/>
          <w:sz w:val="22"/>
        </w:rPr>
      </w:pPr>
      <w:r>
        <w:rPr>
          <w:rFonts w:ascii="Times New Roman" w:hAnsi="Times New Roman" w:cs="Times New Roman"/>
          <w:sz w:val="22"/>
        </w:rPr>
        <w:t>In RAN1#112, we made the following working assumption. In this meeting, multiple companies propose to confirm the WA. However, since joint indication or separate indication of TRI and TPMI is still not decided for CB MIMO in AI 9.1.4.2, it is safer to keep</w:t>
      </w:r>
      <w:r>
        <w:rPr>
          <w:rFonts w:ascii="Times New Roman" w:hAnsi="Times New Roman" w:cs="Times New Roman"/>
          <w:sz w:val="22"/>
        </w:rPr>
        <w:t xml:space="preserve"> the working assumption for CB MIMO based PUSCH. </w:t>
      </w:r>
    </w:p>
    <w:tbl>
      <w:tblPr>
        <w:tblStyle w:val="affc"/>
        <w:tblW w:w="0" w:type="auto"/>
        <w:tblLook w:val="04A0" w:firstRow="1" w:lastRow="0" w:firstColumn="1" w:lastColumn="0" w:noHBand="0" w:noVBand="1"/>
      </w:tblPr>
      <w:tblGrid>
        <w:gridCol w:w="10456"/>
      </w:tblGrid>
      <w:tr w:rsidR="000F7299" w14:paraId="2495B635" w14:textId="77777777">
        <w:tc>
          <w:tcPr>
            <w:tcW w:w="10456" w:type="dxa"/>
          </w:tcPr>
          <w:p w14:paraId="76BED446" w14:textId="77777777" w:rsidR="000F7299" w:rsidRDefault="003B3350">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11E26C35" w14:textId="77777777" w:rsidR="000F7299" w:rsidRDefault="003B3350">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365DF184" w14:textId="77777777" w:rsidR="000F7299" w:rsidRDefault="003B3350">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w:t>
            </w:r>
            <w:r>
              <w:rPr>
                <w:rFonts w:ascii="Times New Roman" w:eastAsia="Malgun Gothic" w:hAnsi="Times New Roman"/>
                <w:sz w:val="20"/>
                <w:szCs w:val="20"/>
                <w:lang w:val="en-GB" w:eastAsia="zh-CN"/>
              </w:rPr>
              <w:t xml:space="preserve"> maxLength=1/2 (similar to the current UL DMRS ports table).</w:t>
            </w:r>
          </w:p>
          <w:p w14:paraId="4D071AA3" w14:textId="77777777" w:rsidR="000F7299" w:rsidRDefault="003B3350">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1E7BE4AD" w14:textId="77777777" w:rsidR="000F7299" w:rsidRDefault="003B3350">
      <w:pPr>
        <w:rPr>
          <w:rFonts w:ascii="Times New Roman" w:hAnsi="Times New Roman" w:cs="Times New Roman"/>
          <w:sz w:val="22"/>
        </w:rPr>
      </w:pPr>
      <w:r>
        <w:rPr>
          <w:rFonts w:ascii="Times New Roman" w:hAnsi="Times New Roman" w:cs="Times New Roman"/>
          <w:sz w:val="22"/>
        </w:rPr>
        <w:t xml:space="preserve">However, for NCB, it seems only joint indication of TRI and </w:t>
      </w:r>
      <w:r>
        <w:rPr>
          <w:rFonts w:ascii="Times New Roman" w:hAnsi="Times New Roman" w:cs="Times New Roman"/>
          <w:sz w:val="22"/>
        </w:rPr>
        <w:t>SRI is assumed in AI 9.1.4.2, and there should be no issue to confirm the WA for NCB based PUSCH. WA for CB can be confirmed after the outcome of the discussion of joint/separate indication of TRI/TPMI in AI9.1.4.2.</w:t>
      </w:r>
    </w:p>
    <w:p w14:paraId="12007706"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36E2E12B"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Confirm the following W</w:t>
      </w:r>
      <w:r>
        <w:rPr>
          <w:rFonts w:ascii="Times New Roman" w:eastAsia="宋体" w:hAnsi="Times New Roman" w:cs="Times New Roman"/>
          <w:b/>
          <w:bCs/>
          <w:lang w:eastAsia="zh-CN"/>
        </w:rPr>
        <w:t xml:space="preserve">orking Assumption in RAN1#112 </w:t>
      </w:r>
      <w:r>
        <w:rPr>
          <w:rFonts w:ascii="Times New Roman" w:eastAsia="宋体" w:hAnsi="Times New Roman" w:cs="Times New Roman"/>
          <w:b/>
          <w:bCs/>
          <w:color w:val="FF0000"/>
          <w:lang w:eastAsia="zh-CN"/>
        </w:rPr>
        <w:t>at least for NCB based PUSCH</w:t>
      </w:r>
      <w:r>
        <w:rPr>
          <w:rFonts w:ascii="Times New Roman" w:eastAsia="宋体" w:hAnsi="Times New Roman" w:cs="Times New Roman"/>
          <w:b/>
          <w:bCs/>
          <w:lang w:eastAsia="zh-CN"/>
        </w:rPr>
        <w:t>:</w:t>
      </w:r>
    </w:p>
    <w:p w14:paraId="38E50D1B" w14:textId="77777777" w:rsidR="000F7299" w:rsidRDefault="003B3350">
      <w:pPr>
        <w:pStyle w:val="afff7"/>
        <w:numPr>
          <w:ilvl w:val="1"/>
          <w:numId w:val="36"/>
        </w:numPr>
        <w:rPr>
          <w:rFonts w:ascii="Times New Roman" w:eastAsia="宋体" w:hAnsi="Times New Roman" w:cs="Times New Roman"/>
          <w:i/>
          <w:iCs/>
          <w:lang w:eastAsia="zh-CN"/>
        </w:rPr>
      </w:pPr>
      <w:r>
        <w:rPr>
          <w:rFonts w:ascii="Times New Roman" w:eastAsia="宋体" w:hAnsi="Times New Roman" w:cs="Times New Roman"/>
          <w:i/>
          <w:iCs/>
          <w:lang w:eastAsia="zh-CN"/>
        </w:rPr>
        <w:t>To support PUSCH with rank = 5-8, support the following for enhancement of DMRS port allocation tables.</w:t>
      </w:r>
    </w:p>
    <w:p w14:paraId="4634A085" w14:textId="77777777" w:rsidR="000F7299" w:rsidRDefault="003B3350">
      <w:pPr>
        <w:pStyle w:val="afff7"/>
        <w:numPr>
          <w:ilvl w:val="2"/>
          <w:numId w:val="36"/>
        </w:numPr>
        <w:rPr>
          <w:rFonts w:ascii="Times New Roman" w:eastAsia="宋体" w:hAnsi="Times New Roman" w:cs="Times New Roman"/>
          <w:i/>
          <w:iCs/>
          <w:lang w:eastAsia="zh-CN"/>
        </w:rPr>
      </w:pPr>
      <w:r>
        <w:rPr>
          <w:rFonts w:ascii="Times New Roman" w:eastAsia="宋体" w:hAnsi="Times New Roman" w:cs="Times New Roman"/>
          <w:i/>
          <w:iCs/>
          <w:lang w:eastAsia="zh-CN"/>
        </w:rPr>
        <w:lastRenderedPageBreak/>
        <w:t xml:space="preserve">Option 1: Separate DMRS ports tables for rank 5,6,7,8 for each of eType1/eType2 and </w:t>
      </w:r>
      <w:r>
        <w:rPr>
          <w:rFonts w:ascii="Times New Roman" w:eastAsia="宋体" w:hAnsi="Times New Roman" w:cs="Times New Roman"/>
          <w:i/>
          <w:iCs/>
          <w:lang w:eastAsia="zh-CN"/>
        </w:rPr>
        <w:t>maxLength=1/2 (similar to the current UL DMRS ports table).</w:t>
      </w:r>
    </w:p>
    <w:p w14:paraId="6BFEF4BE" w14:textId="77777777" w:rsidR="000F7299" w:rsidRDefault="003B3350">
      <w:pPr>
        <w:pStyle w:val="afff7"/>
        <w:numPr>
          <w:ilvl w:val="3"/>
          <w:numId w:val="36"/>
        </w:numPr>
        <w:rPr>
          <w:rFonts w:ascii="Times New Roman" w:eastAsia="宋体" w:hAnsi="Times New Roman" w:cs="Times New Roman"/>
          <w:i/>
          <w:iCs/>
          <w:lang w:eastAsia="zh-CN"/>
        </w:rPr>
      </w:pPr>
      <w:r>
        <w:rPr>
          <w:rFonts w:ascii="Times New Roman" w:eastAsia="宋体" w:hAnsi="Times New Roman" w:cs="Times New Roman"/>
          <w:i/>
          <w:iCs/>
          <w:lang w:eastAsia="zh-CN"/>
        </w:rPr>
        <w:t>FFS: whether/how to reuse the reserved field in antenna ports field for other purposes can be discussed in AI9.1.4.2 [or AI9.1.3.1].</w:t>
      </w:r>
    </w:p>
    <w:p w14:paraId="2F00027A"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宋体" w:hAnsi="Times New Roman" w:cs="Times New Roman"/>
          <w:b/>
          <w:bCs/>
          <w:color w:val="FF0000"/>
          <w:lang w:eastAsia="zh-CN"/>
        </w:rPr>
        <w:t>Working Assumption for CB based PUSCH may be co</w:t>
      </w:r>
      <w:r>
        <w:rPr>
          <w:rFonts w:ascii="Times New Roman" w:eastAsia="宋体" w:hAnsi="Times New Roman" w:cs="Times New Roman"/>
          <w:b/>
          <w:bCs/>
          <w:color w:val="FF0000"/>
          <w:lang w:eastAsia="zh-CN"/>
        </w:rPr>
        <w:t>nfirmed later.</w:t>
      </w:r>
    </w:p>
    <w:p w14:paraId="2E6BDA10" w14:textId="77777777" w:rsidR="000F7299" w:rsidRDefault="000F7299">
      <w:pPr>
        <w:rPr>
          <w:rFonts w:ascii="Times New Roman" w:hAnsi="Times New Roman" w:cs="Times New Roman"/>
          <w:sz w:val="22"/>
        </w:rPr>
      </w:pPr>
    </w:p>
    <w:p w14:paraId="7A99662F" w14:textId="77777777" w:rsidR="000F7299" w:rsidRDefault="003B3350">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69F21920" w14:textId="77777777" w:rsidR="000F7299" w:rsidRDefault="003B3350">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c"/>
        <w:tblW w:w="0" w:type="auto"/>
        <w:tblLook w:val="04A0" w:firstRow="1" w:lastRow="0" w:firstColumn="1" w:lastColumn="0" w:noHBand="0" w:noVBand="1"/>
      </w:tblPr>
      <w:tblGrid>
        <w:gridCol w:w="10456"/>
      </w:tblGrid>
      <w:tr w:rsidR="000F7299" w14:paraId="6823D14A" w14:textId="77777777">
        <w:tc>
          <w:tcPr>
            <w:tcW w:w="10456" w:type="dxa"/>
          </w:tcPr>
          <w:p w14:paraId="07BACACD" w14:textId="77777777" w:rsidR="000F7299" w:rsidRDefault="003B3350">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2402DCB6" w14:textId="77777777" w:rsidR="000F7299" w:rsidRDefault="003B3350">
            <w:pPr>
              <w:rPr>
                <w:rFonts w:ascii="Times New Roman" w:hAnsi="Times New Roman"/>
                <w:iCs/>
                <w:sz w:val="22"/>
              </w:rPr>
            </w:pPr>
            <w:r>
              <w:rPr>
                <w:rFonts w:ascii="Times New Roman" w:hAnsi="Times New Roman" w:hint="eastAsia"/>
                <w:b/>
                <w:bCs/>
                <w:iCs/>
                <w:sz w:val="22"/>
              </w:rPr>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Support A</w:t>
            </w:r>
            <w:r>
              <w:rPr>
                <w:rFonts w:ascii="Times New Roman" w:hAnsi="Times New Roman" w:hint="eastAsia"/>
                <w:sz w:val="22"/>
                <w:lang w:eastAsia="zh-CN"/>
              </w:rPr>
              <w:t xml:space="preserve">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1CD9FB79" w14:textId="77777777" w:rsidR="000F7299" w:rsidRDefault="003B3350">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 xml:space="preserve">Support Alt.1. We’re concerned with the loss of coherency if DMRS ports of </w:t>
            </w:r>
            <w:r>
              <w:rPr>
                <w:rFonts w:ascii="Times New Roman" w:hAnsi="Times New Roman"/>
                <w:sz w:val="22"/>
                <w:lang w:eastAsia="zh-CN"/>
              </w:rPr>
              <w:t>the same CDM group are mapped to different antenna groups. This would lead to CHEST degradation and poor demodulation.</w:t>
            </w:r>
          </w:p>
          <w:p w14:paraId="71912420" w14:textId="77777777" w:rsidR="000F7299" w:rsidRDefault="003B3350">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w:t>
            </w:r>
            <w:r>
              <w:rPr>
                <w:rFonts w:ascii="Times New Roman" w:hAnsi="Times New Roman"/>
                <w:sz w:val="22"/>
              </w:rPr>
              <w:t>o layers mapping, and multiplexing non-coherent DMRS ports with different power causes performance degradation.</w:t>
            </w:r>
          </w:p>
        </w:tc>
      </w:tr>
    </w:tbl>
    <w:p w14:paraId="4120F2DA" w14:textId="77777777" w:rsidR="000F7299" w:rsidRDefault="000F7299">
      <w:pPr>
        <w:rPr>
          <w:rFonts w:ascii="Times New Roman" w:hAnsi="Times New Roman" w:cs="Times New Roman"/>
          <w:b/>
          <w:bCs/>
          <w:iCs/>
          <w:sz w:val="22"/>
          <w:u w:val="single"/>
        </w:rPr>
      </w:pPr>
    </w:p>
    <w:p w14:paraId="28116F69"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3FEBDD4C"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For &gt; 4 layers PUSCH with Rel.15 Type1/Type2 DMRS ports and Rel.18 eType 1/eType 2 DMRS ports, for partial </w:t>
      </w:r>
      <w:r>
        <w:rPr>
          <w:rFonts w:ascii="Times New Roman" w:eastAsia="宋体" w:hAnsi="Times New Roman" w:cs="Times New Roman"/>
          <w:b/>
          <w:bCs/>
          <w:lang w:eastAsia="zh-CN"/>
        </w:rPr>
        <w:t>coherent UL codebook, down select from the following:</w:t>
      </w:r>
    </w:p>
    <w:p w14:paraId="56957164"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DMRS ports combination(s) that the same antenna group into the same DMRS CDM group.</w:t>
      </w:r>
    </w:p>
    <w:p w14:paraId="3E2BFFCA" w14:textId="77777777" w:rsidR="000F7299" w:rsidRDefault="003B3350">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DMRS ports combination(s) for full/non-coherent UL codebook is reused.</w:t>
      </w:r>
    </w:p>
    <w:p w14:paraId="3900C8E4" w14:textId="77777777" w:rsidR="000F7299" w:rsidRDefault="003B3350">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Note: DMRS ports combination(s) t</w:t>
      </w:r>
      <w:r>
        <w:rPr>
          <w:rFonts w:ascii="Times New Roman" w:eastAsia="宋体" w:hAnsi="Times New Roman" w:cs="Times New Roman"/>
          <w:b/>
          <w:bCs/>
          <w:lang w:eastAsia="zh-CN"/>
        </w:rPr>
        <w:t>hat the same antenna group into the same or different DMRS CDM group.</w:t>
      </w:r>
    </w:p>
    <w:p w14:paraId="6E27AADE" w14:textId="77777777" w:rsidR="000F7299" w:rsidRDefault="003B3350">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02D2F0E7" w14:textId="77777777" w:rsidR="000F7299" w:rsidRDefault="003B3350">
      <w:pPr>
        <w:jc w:val="center"/>
        <w:rPr>
          <w:rFonts w:ascii="Times New Roman" w:hAnsi="Times New Roman" w:cs="Times New Roman"/>
          <w:b/>
          <w:bCs/>
        </w:rPr>
      </w:pPr>
      <w:r>
        <w:rPr>
          <w:rFonts w:ascii="Times New Roman" w:hAnsi="Times New Roman" w:cs="Times New Roman"/>
          <w:b/>
          <w:bCs/>
        </w:rPr>
        <w:t xml:space="preserve">Table. Summary of companies’ views for FL </w:t>
      </w:r>
      <w:r>
        <w:rPr>
          <w:rFonts w:ascii="Times New Roman" w:hAnsi="Times New Roman" w:cs="Times New Roman"/>
          <w:b/>
          <w:bCs/>
        </w:rPr>
        <w:t>Proposal 3.1B (in RAN1#112)</w:t>
      </w:r>
    </w:p>
    <w:tbl>
      <w:tblPr>
        <w:tblStyle w:val="affc"/>
        <w:tblW w:w="0" w:type="auto"/>
        <w:jc w:val="center"/>
        <w:tblLook w:val="04A0" w:firstRow="1" w:lastRow="0" w:firstColumn="1" w:lastColumn="0" w:noHBand="0" w:noVBand="1"/>
      </w:tblPr>
      <w:tblGrid>
        <w:gridCol w:w="3681"/>
        <w:gridCol w:w="3974"/>
      </w:tblGrid>
      <w:tr w:rsidR="000F7299" w14:paraId="3589CD4F" w14:textId="77777777">
        <w:trPr>
          <w:jc w:val="center"/>
        </w:trPr>
        <w:tc>
          <w:tcPr>
            <w:tcW w:w="3681" w:type="dxa"/>
          </w:tcPr>
          <w:p w14:paraId="717070E8" w14:textId="77777777" w:rsidR="000F7299" w:rsidRDefault="003B3350">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01A86DD2" w14:textId="77777777" w:rsidR="000F7299" w:rsidRDefault="003B3350">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0F7299" w14:paraId="5AD6B6C2" w14:textId="77777777">
        <w:trPr>
          <w:jc w:val="center"/>
        </w:trPr>
        <w:tc>
          <w:tcPr>
            <w:tcW w:w="3681" w:type="dxa"/>
          </w:tcPr>
          <w:p w14:paraId="02961623" w14:textId="77777777" w:rsidR="000F7299" w:rsidRDefault="003B3350">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52DBF1C3" w14:textId="77777777" w:rsidR="000F7299" w:rsidRDefault="003B3350">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7A2E170D" w14:textId="77777777" w:rsidR="000F7299" w:rsidRDefault="000F7299">
      <w:pPr>
        <w:rPr>
          <w:rFonts w:ascii="Times New Roman" w:hAnsi="Times New Roman" w:cs="Times New Roman"/>
          <w:iCs/>
          <w:sz w:val="22"/>
          <w:lang w:eastAsia="zh-CN"/>
        </w:rPr>
      </w:pPr>
    </w:p>
    <w:p w14:paraId="5537411C" w14:textId="77777777" w:rsidR="000F7299" w:rsidRDefault="000F7299">
      <w:pPr>
        <w:rPr>
          <w:rFonts w:ascii="Times New Roman" w:hAnsi="Times New Roman" w:cs="Times New Roman"/>
          <w:iCs/>
          <w:sz w:val="22"/>
          <w:lang w:eastAsia="zh-CN"/>
        </w:rPr>
      </w:pPr>
    </w:p>
    <w:tbl>
      <w:tblPr>
        <w:tblStyle w:val="affc"/>
        <w:tblW w:w="10485" w:type="dxa"/>
        <w:tblLayout w:type="fixed"/>
        <w:tblLook w:val="04A0" w:firstRow="1" w:lastRow="0" w:firstColumn="1" w:lastColumn="0" w:noHBand="0" w:noVBand="1"/>
      </w:tblPr>
      <w:tblGrid>
        <w:gridCol w:w="1838"/>
        <w:gridCol w:w="8647"/>
      </w:tblGrid>
      <w:tr w:rsidR="000F7299" w14:paraId="5780568E" w14:textId="77777777">
        <w:tc>
          <w:tcPr>
            <w:tcW w:w="1838" w:type="dxa"/>
          </w:tcPr>
          <w:p w14:paraId="43C9C4E2"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E92F9A7"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309012DE" w14:textId="77777777">
        <w:tc>
          <w:tcPr>
            <w:tcW w:w="1838" w:type="dxa"/>
          </w:tcPr>
          <w:p w14:paraId="71856C16"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2690746A" w14:textId="77777777" w:rsidR="000F7299" w:rsidRDefault="003B3350">
            <w:pPr>
              <w:spacing w:before="0"/>
              <w:rPr>
                <w:rFonts w:ascii="Times New Roman" w:hAnsi="Times New Roman"/>
                <w:sz w:val="22"/>
              </w:rPr>
            </w:pPr>
            <w:r>
              <w:rPr>
                <w:rFonts w:ascii="Times New Roman" w:hAnsi="Times New Roman"/>
                <w:sz w:val="22"/>
              </w:rPr>
              <w:t>Proposal 3.1A:</w:t>
            </w:r>
            <w:r>
              <w:rPr>
                <w:rFonts w:ascii="Times New Roman" w:hAnsi="Times New Roman"/>
                <w:sz w:val="22"/>
              </w:rPr>
              <w:t xml:space="preserve"> Support.</w:t>
            </w:r>
          </w:p>
          <w:p w14:paraId="0ECEDA0E" w14:textId="77777777" w:rsidR="000F7299" w:rsidRDefault="003B3350">
            <w:pPr>
              <w:spacing w:before="0"/>
              <w:rPr>
                <w:rFonts w:ascii="Times New Roman" w:hAnsi="Times New Roman"/>
                <w:sz w:val="22"/>
              </w:rPr>
            </w:pPr>
            <w:r>
              <w:rPr>
                <w:rFonts w:ascii="Times New Roman" w:hAnsi="Times New Roman"/>
                <w:sz w:val="22"/>
              </w:rPr>
              <w:t>Proposal 3.1B: Support Alt.1.</w:t>
            </w:r>
          </w:p>
        </w:tc>
      </w:tr>
      <w:tr w:rsidR="000F7299" w14:paraId="53930F42" w14:textId="77777777">
        <w:tc>
          <w:tcPr>
            <w:tcW w:w="1838" w:type="dxa"/>
          </w:tcPr>
          <w:p w14:paraId="2230A8F0"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FCDD44E" w14:textId="77777777" w:rsidR="000F7299" w:rsidRDefault="003B3350">
            <w:pPr>
              <w:spacing w:before="0"/>
              <w:rPr>
                <w:rFonts w:ascii="Times New Roman" w:hAnsi="Times New Roman"/>
                <w:sz w:val="22"/>
              </w:rPr>
            </w:pPr>
            <w:r>
              <w:rPr>
                <w:rFonts w:ascii="Times New Roman" w:hAnsi="Times New Roman"/>
                <w:sz w:val="22"/>
              </w:rPr>
              <w:t>Proposal 3.1A: Support.</w:t>
            </w:r>
          </w:p>
          <w:p w14:paraId="56569B5C" w14:textId="77777777" w:rsidR="000F7299" w:rsidRDefault="003B3350">
            <w:pPr>
              <w:spacing w:before="0"/>
              <w:rPr>
                <w:rFonts w:ascii="Times New Roman" w:hAnsi="Times New Roman"/>
                <w:sz w:val="22"/>
                <w:lang w:eastAsia="zh-CN"/>
              </w:rPr>
            </w:pPr>
            <w:r>
              <w:rPr>
                <w:rFonts w:ascii="Times New Roman" w:hAnsi="Times New Roman"/>
                <w:sz w:val="22"/>
              </w:rPr>
              <w:lastRenderedPageBreak/>
              <w:t>Proposal 3.1B: Support Alt2. Now even for STxMP, there is no restriction like Alt1.</w:t>
            </w:r>
          </w:p>
        </w:tc>
      </w:tr>
      <w:tr w:rsidR="000F7299" w14:paraId="12E68D62" w14:textId="77777777">
        <w:tc>
          <w:tcPr>
            <w:tcW w:w="1838" w:type="dxa"/>
          </w:tcPr>
          <w:p w14:paraId="4BBD33F6"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347F4E2B" w14:textId="77777777" w:rsidR="000F7299" w:rsidRDefault="003B3350">
            <w:pPr>
              <w:spacing w:before="0"/>
              <w:rPr>
                <w:rFonts w:ascii="Times New Roman" w:hAnsi="Times New Roman"/>
                <w:sz w:val="22"/>
                <w:lang w:eastAsia="zh-CN"/>
              </w:rPr>
            </w:pPr>
            <w:r>
              <w:rPr>
                <w:rFonts w:ascii="Times New Roman" w:hAnsi="Times New Roman"/>
                <w:sz w:val="22"/>
                <w:lang w:eastAsia="zh-CN"/>
              </w:rPr>
              <w:t>Proposal 3.1B: Support Alt. 1. We have antenna group definition that is based on relative coherency between different antenna elements which also is driving precoder type for uplink transmission. Therefore, there is no reason not to respect the coherency o</w:t>
            </w:r>
            <w:r>
              <w:rPr>
                <w:rFonts w:ascii="Times New Roman" w:hAnsi="Times New Roman"/>
                <w:sz w:val="22"/>
                <w:lang w:eastAsia="zh-CN"/>
              </w:rPr>
              <w:t xml:space="preserve">f the TX chain for DMRS CDM mapping. In our view, for partial coherent UEs, each CDM group should be mapped to a different antenna group to avoid potential loss due to inaccurate channel estimation. </w:t>
            </w:r>
          </w:p>
        </w:tc>
      </w:tr>
      <w:tr w:rsidR="000F7299" w14:paraId="62F32324" w14:textId="77777777">
        <w:tc>
          <w:tcPr>
            <w:tcW w:w="1838" w:type="dxa"/>
          </w:tcPr>
          <w:p w14:paraId="31CAA03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57095D3" w14:textId="77777777" w:rsidR="000F7299" w:rsidRDefault="003B3350">
            <w:pPr>
              <w:spacing w:before="0"/>
              <w:rPr>
                <w:rFonts w:ascii="Times New Roman" w:hAnsi="Times New Roman"/>
                <w:sz w:val="22"/>
              </w:rPr>
            </w:pPr>
            <w:r>
              <w:rPr>
                <w:rFonts w:ascii="Times New Roman" w:hAnsi="Times New Roman"/>
                <w:sz w:val="22"/>
              </w:rPr>
              <w:t>Proposal 3.1A: Support.</w:t>
            </w:r>
          </w:p>
          <w:p w14:paraId="0B309C91" w14:textId="77777777" w:rsidR="000F7299" w:rsidRDefault="003B3350">
            <w:pPr>
              <w:spacing w:before="0"/>
              <w:rPr>
                <w:rFonts w:ascii="Times New Roman" w:hAnsi="Times New Roman"/>
                <w:sz w:val="22"/>
                <w:lang w:eastAsia="zh-CN"/>
              </w:rPr>
            </w:pPr>
            <w:r>
              <w:rPr>
                <w:rFonts w:ascii="Times New Roman" w:hAnsi="Times New Roman"/>
                <w:sz w:val="22"/>
              </w:rPr>
              <w:t>Proposal 3.1B: Support Alt</w:t>
            </w:r>
            <w:r>
              <w:rPr>
                <w:rFonts w:ascii="Times New Roman" w:hAnsi="Times New Roman"/>
                <w:sz w:val="22"/>
              </w:rPr>
              <w:t xml:space="preserve">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0F7299" w14:paraId="54174DD1" w14:textId="77777777">
        <w:tc>
          <w:tcPr>
            <w:tcW w:w="1838" w:type="dxa"/>
          </w:tcPr>
          <w:p w14:paraId="24980C53"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81D835F" w14:textId="77777777" w:rsidR="000F7299" w:rsidRDefault="003B3350">
            <w:pPr>
              <w:spacing w:before="0"/>
              <w:rPr>
                <w:rFonts w:ascii="Times New Roman" w:hAnsi="Times New Roman"/>
                <w:sz w:val="22"/>
              </w:rPr>
            </w:pPr>
            <w:r>
              <w:rPr>
                <w:rFonts w:ascii="Times New Roman" w:hAnsi="Times New Roman"/>
                <w:sz w:val="22"/>
              </w:rPr>
              <w:t>Proposal 3.1A: Support.</w:t>
            </w:r>
          </w:p>
          <w:p w14:paraId="1F45CEB2" w14:textId="77777777" w:rsidR="000F7299" w:rsidRDefault="003B3350">
            <w:pPr>
              <w:spacing w:before="0"/>
              <w:rPr>
                <w:rFonts w:ascii="Times New Roman" w:hAnsi="Times New Roman"/>
                <w:sz w:val="22"/>
                <w:lang w:eastAsia="zh-CN"/>
              </w:rPr>
            </w:pPr>
            <w:r>
              <w:rPr>
                <w:rFonts w:ascii="Times New Roman" w:hAnsi="Times New Roman"/>
                <w:sz w:val="22"/>
              </w:rPr>
              <w:t>Proposal 3.1B: Support Alt1.</w:t>
            </w:r>
          </w:p>
        </w:tc>
      </w:tr>
      <w:tr w:rsidR="000F7299" w14:paraId="114E1AD9" w14:textId="77777777">
        <w:tc>
          <w:tcPr>
            <w:tcW w:w="1838" w:type="dxa"/>
          </w:tcPr>
          <w:p w14:paraId="1D112BE3" w14:textId="77777777" w:rsidR="000F7299" w:rsidRDefault="003B3350">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36CD5897" w14:textId="77777777" w:rsidR="000F7299" w:rsidRDefault="003B3350">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7ECC6A60" w14:textId="77777777" w:rsidR="000F7299" w:rsidRDefault="003B3350">
            <w:pPr>
              <w:spacing w:before="0"/>
              <w:rPr>
                <w:rFonts w:ascii="Times New Roman" w:hAnsi="Times New Roman"/>
                <w:sz w:val="22"/>
              </w:rPr>
            </w:pPr>
            <w:r>
              <w:rPr>
                <w:rFonts w:ascii="Times New Roman" w:hAnsi="Times New Roman"/>
                <w:sz w:val="22"/>
              </w:rPr>
              <w:t xml:space="preserve">Proposal 3.1B: Support Alt 2, which is </w:t>
            </w:r>
            <w:r>
              <w:rPr>
                <w:rFonts w:ascii="Times New Roman" w:hAnsi="Times New Roman"/>
                <w:sz w:val="22"/>
              </w:rPr>
              <w:t xml:space="preserve">the legacy design. </w:t>
            </w:r>
          </w:p>
          <w:p w14:paraId="0319D6B2" w14:textId="77777777" w:rsidR="000F7299" w:rsidRDefault="003B3350">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0F7299" w14:paraId="00875E4A" w14:textId="77777777">
        <w:tc>
          <w:tcPr>
            <w:tcW w:w="1838" w:type="dxa"/>
          </w:tcPr>
          <w:p w14:paraId="7C68A270"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52CAEF4" w14:textId="77777777" w:rsidR="000F7299" w:rsidRDefault="003B3350">
            <w:pPr>
              <w:spacing w:before="0"/>
              <w:rPr>
                <w:rFonts w:ascii="Times New Roman" w:hAnsi="Times New Roman"/>
                <w:sz w:val="22"/>
              </w:rPr>
            </w:pPr>
            <w:r>
              <w:rPr>
                <w:rFonts w:ascii="Times New Roman" w:hAnsi="Times New Roman"/>
                <w:sz w:val="22"/>
              </w:rPr>
              <w:t>Proposal 3.1A: Support.</w:t>
            </w:r>
          </w:p>
          <w:p w14:paraId="2E40A1AE" w14:textId="77777777" w:rsidR="000F7299" w:rsidRDefault="003B3350">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0F7299" w14:paraId="7BC0D597" w14:textId="77777777">
        <w:tc>
          <w:tcPr>
            <w:tcW w:w="1838" w:type="dxa"/>
          </w:tcPr>
          <w:p w14:paraId="6438FAB2"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8F6793F"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2296517C" w14:textId="77777777" w:rsidR="000F7299" w:rsidRDefault="003B3350">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0F7299" w14:paraId="26E650CF" w14:textId="77777777">
        <w:tc>
          <w:tcPr>
            <w:tcW w:w="1838" w:type="dxa"/>
          </w:tcPr>
          <w:p w14:paraId="2FCEF000"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0DA0A71" w14:textId="77777777" w:rsidR="000F7299" w:rsidRDefault="003B3350">
            <w:pPr>
              <w:rPr>
                <w:rFonts w:ascii="Times New Roman" w:eastAsia="等线" w:hAnsi="Times New Roman"/>
                <w:sz w:val="22"/>
                <w:lang w:eastAsia="zh-CN"/>
              </w:rPr>
            </w:pPr>
            <w:r>
              <w:rPr>
                <w:rFonts w:ascii="Times New Roman" w:eastAsia="等线" w:hAnsi="Times New Roman"/>
                <w:sz w:val="22"/>
                <w:lang w:eastAsia="zh-CN"/>
              </w:rPr>
              <w:t>Proposal 3.1A: We are OK with the proposal in terms of NCB.</w:t>
            </w:r>
          </w:p>
          <w:p w14:paraId="37CF4DBE"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 xml:space="preserve">Proposal 3.1B: We </w:t>
            </w:r>
            <w:r>
              <w:rPr>
                <w:rFonts w:ascii="Times New Roman" w:eastAsia="等线" w:hAnsi="Times New Roman"/>
                <w:sz w:val="22"/>
                <w:lang w:eastAsia="zh-CN"/>
              </w:rPr>
              <w:t>prefer to support all DMRS port combinations in both Alt 1 and Alt 2.</w:t>
            </w:r>
          </w:p>
        </w:tc>
      </w:tr>
      <w:tr w:rsidR="000F7299" w14:paraId="62788F59" w14:textId="77777777">
        <w:tc>
          <w:tcPr>
            <w:tcW w:w="1838" w:type="dxa"/>
          </w:tcPr>
          <w:p w14:paraId="6CB6E66B"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FB2932D" w14:textId="77777777" w:rsidR="000F7299" w:rsidRDefault="003B3350">
            <w:pPr>
              <w:spacing w:before="0"/>
              <w:rPr>
                <w:rFonts w:ascii="Times New Roman" w:hAnsi="Times New Roman"/>
                <w:sz w:val="22"/>
              </w:rPr>
            </w:pPr>
            <w:r>
              <w:rPr>
                <w:rFonts w:ascii="Times New Roman" w:hAnsi="Times New Roman"/>
                <w:sz w:val="22"/>
              </w:rPr>
              <w:t>Proposal 3.1A: Support.</w:t>
            </w:r>
          </w:p>
          <w:p w14:paraId="40C50C60" w14:textId="77777777" w:rsidR="000F7299" w:rsidRDefault="003B3350">
            <w:pPr>
              <w:spacing w:before="0"/>
              <w:rPr>
                <w:rFonts w:ascii="Times New Roman" w:eastAsia="等线" w:hAnsi="Times New Roman"/>
                <w:sz w:val="22"/>
                <w:lang w:eastAsia="zh-CN"/>
              </w:rPr>
            </w:pPr>
            <w:r>
              <w:rPr>
                <w:rFonts w:ascii="Times New Roman" w:hAnsi="Times New Roman"/>
                <w:sz w:val="22"/>
              </w:rPr>
              <w:t>Proposal 3.1B: Support Alt2.</w:t>
            </w:r>
          </w:p>
        </w:tc>
      </w:tr>
      <w:tr w:rsidR="000F7299" w14:paraId="681173F9" w14:textId="77777777">
        <w:tc>
          <w:tcPr>
            <w:tcW w:w="1838" w:type="dxa"/>
          </w:tcPr>
          <w:p w14:paraId="46202651" w14:textId="77777777" w:rsidR="000F7299" w:rsidRDefault="003B3350">
            <w:pPr>
              <w:spacing w:before="0"/>
              <w:jc w:val="left"/>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5A6ADB39" w14:textId="77777777" w:rsidR="000F7299" w:rsidRDefault="003B3350">
            <w:pPr>
              <w:spacing w:before="0"/>
              <w:rPr>
                <w:rFonts w:ascii="Times New Roman" w:hAnsi="Times New Roman"/>
                <w:sz w:val="22"/>
              </w:rPr>
            </w:pPr>
            <w:r>
              <w:rPr>
                <w:rFonts w:ascii="Times New Roman" w:hAnsi="Times New Roman"/>
                <w:sz w:val="22"/>
              </w:rPr>
              <w:t>Proposal 3.1A: Support.</w:t>
            </w:r>
          </w:p>
          <w:p w14:paraId="506905D4" w14:textId="77777777" w:rsidR="000F7299" w:rsidRDefault="003B3350">
            <w:pPr>
              <w:spacing w:before="0"/>
              <w:rPr>
                <w:rFonts w:ascii="Times New Roman" w:hAnsi="Times New Roman"/>
                <w:sz w:val="22"/>
                <w:lang w:eastAsia="zh-CN"/>
              </w:rPr>
            </w:pPr>
            <w:r>
              <w:rPr>
                <w:rFonts w:ascii="Times New Roman" w:hAnsi="Times New Roman"/>
                <w:sz w:val="22"/>
              </w:rPr>
              <w:t>Proposal 3.1B: Support and our preference is Alt 2.</w:t>
            </w:r>
          </w:p>
        </w:tc>
      </w:tr>
      <w:tr w:rsidR="000F7299" w14:paraId="78000E3F" w14:textId="77777777">
        <w:tc>
          <w:tcPr>
            <w:tcW w:w="1838" w:type="dxa"/>
          </w:tcPr>
          <w:p w14:paraId="009B0F1F"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79FCECF" w14:textId="77777777" w:rsidR="000F7299" w:rsidRDefault="003B3350">
            <w:pPr>
              <w:spacing w:before="0"/>
              <w:rPr>
                <w:rFonts w:ascii="Times New Roman" w:hAnsi="Times New Roman"/>
                <w:sz w:val="22"/>
              </w:rPr>
            </w:pPr>
            <w:r>
              <w:rPr>
                <w:rFonts w:ascii="Times New Roman" w:hAnsi="Times New Roman"/>
                <w:sz w:val="22"/>
              </w:rPr>
              <w:t>Proposal 3.1A: Support.</w:t>
            </w:r>
          </w:p>
          <w:p w14:paraId="28CDBE08" w14:textId="77777777" w:rsidR="000F7299" w:rsidRDefault="003B3350">
            <w:pPr>
              <w:spacing w:before="0"/>
              <w:rPr>
                <w:rFonts w:ascii="Times New Roman" w:hAnsi="Times New Roman"/>
                <w:sz w:val="22"/>
                <w:lang w:eastAsia="zh-CN"/>
              </w:rPr>
            </w:pPr>
            <w:r>
              <w:rPr>
                <w:rFonts w:ascii="Times New Roman" w:hAnsi="Times New Roman"/>
                <w:sz w:val="22"/>
              </w:rPr>
              <w:t xml:space="preserve">Proposal 3.1B: Support Alt2. </w:t>
            </w:r>
          </w:p>
        </w:tc>
      </w:tr>
      <w:tr w:rsidR="000F7299" w14:paraId="0E28CF6D" w14:textId="77777777">
        <w:tc>
          <w:tcPr>
            <w:tcW w:w="1838" w:type="dxa"/>
          </w:tcPr>
          <w:p w14:paraId="352F82D2"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ABA768C" w14:textId="77777777" w:rsidR="000F7299" w:rsidRDefault="003B3350">
            <w:pPr>
              <w:spacing w:before="0"/>
              <w:rPr>
                <w:rFonts w:ascii="Times New Roman" w:hAnsi="Times New Roman"/>
                <w:sz w:val="22"/>
              </w:rPr>
            </w:pPr>
            <w:r>
              <w:rPr>
                <w:rFonts w:ascii="Times New Roman" w:hAnsi="Times New Roman"/>
                <w:sz w:val="22"/>
              </w:rPr>
              <w:t>Proposal 3.1A: Support.</w:t>
            </w:r>
          </w:p>
          <w:p w14:paraId="5E62C4E8" w14:textId="77777777" w:rsidR="000F7299" w:rsidRDefault="003B3350">
            <w:pPr>
              <w:spacing w:before="0"/>
              <w:rPr>
                <w:rFonts w:ascii="Times New Roman" w:hAnsi="Times New Roman"/>
                <w:sz w:val="22"/>
                <w:lang w:eastAsia="zh-CN"/>
              </w:rPr>
            </w:pPr>
            <w:r>
              <w:rPr>
                <w:rFonts w:ascii="Times New Roman" w:hAnsi="Times New Roman"/>
                <w:sz w:val="22"/>
              </w:rPr>
              <w:t>Proposal 3.1B: Support Alt2.</w:t>
            </w:r>
          </w:p>
        </w:tc>
      </w:tr>
      <w:tr w:rsidR="000F7299" w14:paraId="68F409B8" w14:textId="77777777">
        <w:trPr>
          <w:trHeight w:val="60"/>
        </w:trPr>
        <w:tc>
          <w:tcPr>
            <w:tcW w:w="1838" w:type="dxa"/>
          </w:tcPr>
          <w:p w14:paraId="4EAA4597" w14:textId="77777777" w:rsidR="000F7299" w:rsidRDefault="003B3350">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753C8626" w14:textId="77777777" w:rsidR="000F7299" w:rsidRDefault="003B3350">
            <w:pPr>
              <w:spacing w:before="0"/>
              <w:rPr>
                <w:rFonts w:ascii="Times New Roman" w:hAnsi="Times New Roman"/>
                <w:sz w:val="22"/>
              </w:rPr>
            </w:pPr>
            <w:r>
              <w:rPr>
                <w:rFonts w:ascii="Times New Roman" w:hAnsi="Times New Roman"/>
                <w:sz w:val="22"/>
              </w:rPr>
              <w:t>Proposal 3.1A: Support.</w:t>
            </w:r>
          </w:p>
          <w:p w14:paraId="2DF346E8" w14:textId="77777777" w:rsidR="000F7299" w:rsidRDefault="003B3350">
            <w:pPr>
              <w:spacing w:before="0"/>
              <w:rPr>
                <w:rFonts w:ascii="Times New Roman" w:hAnsi="Times New Roman"/>
                <w:sz w:val="22"/>
              </w:rPr>
            </w:pPr>
            <w:r>
              <w:rPr>
                <w:rFonts w:ascii="Times New Roman" w:hAnsi="Times New Roman"/>
                <w:sz w:val="22"/>
              </w:rPr>
              <w:t>Proposal 3.1B: Support Alt 2.</w:t>
            </w:r>
          </w:p>
        </w:tc>
      </w:tr>
      <w:tr w:rsidR="000F7299" w14:paraId="27BAA112" w14:textId="77777777">
        <w:tc>
          <w:tcPr>
            <w:tcW w:w="1838" w:type="dxa"/>
          </w:tcPr>
          <w:p w14:paraId="7525D712"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LGE</w:t>
            </w:r>
          </w:p>
        </w:tc>
        <w:tc>
          <w:tcPr>
            <w:tcW w:w="8647" w:type="dxa"/>
          </w:tcPr>
          <w:p w14:paraId="47B8B7B6" w14:textId="77777777" w:rsidR="000F7299" w:rsidRDefault="003B3350">
            <w:pPr>
              <w:spacing w:before="0"/>
              <w:rPr>
                <w:rFonts w:ascii="Times New Roman" w:hAnsi="Times New Roman"/>
                <w:sz w:val="22"/>
              </w:rPr>
            </w:pPr>
            <w:r>
              <w:rPr>
                <w:rFonts w:ascii="Times New Roman" w:hAnsi="Times New Roman"/>
                <w:sz w:val="22"/>
              </w:rPr>
              <w:t>Proposal 3.1A: Support.</w:t>
            </w:r>
          </w:p>
          <w:p w14:paraId="146CA9CC" w14:textId="77777777" w:rsidR="000F7299" w:rsidRDefault="003B3350">
            <w:pPr>
              <w:spacing w:before="0"/>
              <w:rPr>
                <w:rFonts w:ascii="Times New Roman" w:hAnsi="Times New Roman"/>
                <w:sz w:val="22"/>
                <w:lang w:eastAsia="zh-CN"/>
              </w:rPr>
            </w:pPr>
            <w:r>
              <w:rPr>
                <w:rFonts w:ascii="Times New Roman" w:hAnsi="Times New Roman"/>
                <w:sz w:val="22"/>
              </w:rPr>
              <w:t>Proposal 3.1B: Support Alt2.</w:t>
            </w:r>
          </w:p>
        </w:tc>
      </w:tr>
      <w:tr w:rsidR="000F7299" w14:paraId="0E51154D" w14:textId="77777777">
        <w:tc>
          <w:tcPr>
            <w:tcW w:w="1838" w:type="dxa"/>
          </w:tcPr>
          <w:p w14:paraId="3DC1FE97"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vivo</w:t>
            </w:r>
          </w:p>
        </w:tc>
        <w:tc>
          <w:tcPr>
            <w:tcW w:w="8647" w:type="dxa"/>
          </w:tcPr>
          <w:p w14:paraId="5650B288" w14:textId="77777777" w:rsidR="000F7299" w:rsidRDefault="003B3350">
            <w:pPr>
              <w:spacing w:before="0"/>
              <w:rPr>
                <w:rFonts w:ascii="Times New Roman" w:hAnsi="Times New Roman"/>
                <w:sz w:val="22"/>
              </w:rPr>
            </w:pPr>
            <w:r>
              <w:rPr>
                <w:rFonts w:ascii="Times New Roman" w:hAnsi="Times New Roman"/>
                <w:sz w:val="22"/>
              </w:rPr>
              <w:t>Proposal 3.1A: Support.</w:t>
            </w:r>
          </w:p>
          <w:p w14:paraId="70DDF6C7" w14:textId="77777777" w:rsidR="000F7299" w:rsidRDefault="003B3350">
            <w:pPr>
              <w:spacing w:before="0"/>
              <w:rPr>
                <w:rFonts w:ascii="Times New Roman" w:eastAsia="等线"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0F7299" w14:paraId="28E9448A" w14:textId="77777777">
        <w:tc>
          <w:tcPr>
            <w:tcW w:w="1838" w:type="dxa"/>
          </w:tcPr>
          <w:p w14:paraId="57AAD8C1" w14:textId="77777777" w:rsidR="000F7299" w:rsidRDefault="003B3350">
            <w:pPr>
              <w:rPr>
                <w:rFonts w:ascii="Times New Roman" w:hAnsi="Times New Roman"/>
                <w:b/>
                <w:bCs/>
                <w:color w:val="0000FF"/>
              </w:rPr>
            </w:pPr>
            <w:r>
              <w:rPr>
                <w:rFonts w:ascii="Times New Roman" w:hAnsi="Times New Roman"/>
                <w:sz w:val="22"/>
                <w:lang w:eastAsia="zh-CN"/>
              </w:rPr>
              <w:t>Nokia/NSB2</w:t>
            </w:r>
          </w:p>
        </w:tc>
        <w:tc>
          <w:tcPr>
            <w:tcW w:w="8647" w:type="dxa"/>
          </w:tcPr>
          <w:p w14:paraId="504A3D47" w14:textId="77777777" w:rsidR="000F7299" w:rsidRDefault="003B3350">
            <w:pPr>
              <w:spacing w:before="0"/>
              <w:rPr>
                <w:rFonts w:ascii="Times New Roman" w:hAnsi="Times New Roman"/>
                <w:sz w:val="22"/>
              </w:rPr>
            </w:pPr>
            <w:r>
              <w:rPr>
                <w:rFonts w:ascii="Times New Roman" w:hAnsi="Times New Roman"/>
                <w:sz w:val="22"/>
              </w:rPr>
              <w:t>@Google, STxMP is rather intended to transmit them into different TRP/Panels. In DL NCJT, we have such restriction. (Do not multiplex DMRS ports with differ</w:t>
            </w:r>
            <w:r>
              <w:rPr>
                <w:rFonts w:ascii="Times New Roman" w:hAnsi="Times New Roman"/>
                <w:sz w:val="22"/>
              </w:rPr>
              <w:t xml:space="preserve">ent TCI states in a CDM group). Non-coherent Tx with different propagation channel may cause the interference. </w:t>
            </w:r>
          </w:p>
          <w:p w14:paraId="4B1DAC7A" w14:textId="77777777" w:rsidR="000F7299" w:rsidRDefault="000F7299">
            <w:pPr>
              <w:spacing w:before="0"/>
              <w:rPr>
                <w:rFonts w:ascii="Times New Roman" w:hAnsi="Times New Roman"/>
                <w:sz w:val="22"/>
              </w:rPr>
            </w:pPr>
          </w:p>
          <w:p w14:paraId="4C6E9C70" w14:textId="77777777" w:rsidR="000F7299" w:rsidRDefault="003B3350">
            <w:pPr>
              <w:spacing w:before="0"/>
              <w:rPr>
                <w:rFonts w:ascii="Times New Roman" w:hAnsi="Times New Roman"/>
                <w:sz w:val="22"/>
              </w:rPr>
            </w:pPr>
            <w:r>
              <w:rPr>
                <w:rFonts w:ascii="Times New Roman" w:hAnsi="Times New Roman"/>
                <w:sz w:val="22"/>
              </w:rPr>
              <w:lastRenderedPageBreak/>
              <w:t xml:space="preserve">For SU-MIMO, why don’t we use the safer scheme. For high-rank reception, channel estimation performance is quite important.  </w:t>
            </w:r>
          </w:p>
          <w:p w14:paraId="4A743F8A" w14:textId="77777777" w:rsidR="000F7299" w:rsidRDefault="003B3350">
            <w:pPr>
              <w:spacing w:before="0"/>
              <w:rPr>
                <w:rFonts w:ascii="Times New Roman" w:hAnsi="Times New Roman"/>
                <w:sz w:val="22"/>
              </w:rPr>
            </w:pPr>
            <w:r>
              <w:rPr>
                <w:rFonts w:ascii="Times New Roman" w:hAnsi="Times New Roman"/>
                <w:sz w:val="22"/>
              </w:rPr>
              <w:t xml:space="preserve">Also, the </w:t>
            </w:r>
            <w:r>
              <w:rPr>
                <w:rFonts w:ascii="Times New Roman" w:hAnsi="Times New Roman"/>
                <w:sz w:val="22"/>
              </w:rPr>
              <w:t>transmit power of each layer are quite different. For example, Ng=2, rank 5 with 4(group 0) + 1 (group1), then the layer from group 1 has transmitted with 6dB more power, which is very high even with different channel gain.</w:t>
            </w:r>
          </w:p>
          <w:p w14:paraId="68B67C94" w14:textId="77777777" w:rsidR="000F7299" w:rsidRDefault="003B3350">
            <w:pPr>
              <w:spacing w:before="0"/>
              <w:rPr>
                <w:rFonts w:ascii="Times New Roman" w:hAnsi="Times New Roman"/>
                <w:sz w:val="22"/>
              </w:rPr>
            </w:pPr>
            <w:r>
              <w:rPr>
                <w:rFonts w:ascii="Times New Roman" w:hAnsi="Times New Roman"/>
                <w:sz w:val="22"/>
              </w:rPr>
              <w:t>If possible, it is preferable to</w:t>
            </w:r>
            <w:r>
              <w:rPr>
                <w:rFonts w:ascii="Times New Roman" w:hAnsi="Times New Roman"/>
                <w:sz w:val="22"/>
              </w:rPr>
              <w:t xml:space="preserve"> agree this principle only for Ng=2. Ng=4 has complexity but less impact performance impact because only 1 or 2 DMRS ports per group. </w:t>
            </w:r>
          </w:p>
          <w:p w14:paraId="3BD625BD"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3.1B1</w:t>
            </w:r>
          </w:p>
          <w:p w14:paraId="217293B0" w14:textId="77777777" w:rsidR="000F7299" w:rsidRDefault="003B3350">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 xml:space="preserve">For &gt; 4 layers PUSCH with Rel.15 Type1/Type2 DMRS ports and Rel.18 eType 1/eType 2 DMRS ports, for </w:t>
            </w:r>
            <w:r>
              <w:rPr>
                <w:rFonts w:ascii="Times New Roman" w:eastAsia="宋体" w:hAnsi="Times New Roman"/>
                <w:b/>
                <w:bCs/>
                <w:lang w:eastAsia="zh-CN"/>
              </w:rPr>
              <w:t>partial coherent UL codebook</w:t>
            </w:r>
            <w:ins w:id="504" w:author="Youngsoo Yuk (Nokia)" w:date="2023-04-18T02:16:00Z">
              <w:r>
                <w:rPr>
                  <w:rFonts w:ascii="Times New Roman" w:eastAsia="宋体" w:hAnsi="Times New Roman"/>
                  <w:b/>
                  <w:bCs/>
                  <w:lang w:eastAsia="zh-CN"/>
                </w:rPr>
                <w:t xml:space="preserve"> with Ng=2</w:t>
              </w:r>
            </w:ins>
            <w:r>
              <w:rPr>
                <w:rFonts w:ascii="Times New Roman" w:eastAsia="宋体" w:hAnsi="Times New Roman"/>
                <w:b/>
                <w:bCs/>
                <w:lang w:eastAsia="zh-CN"/>
              </w:rPr>
              <w:t xml:space="preserve">, </w:t>
            </w:r>
            <w:del w:id="505" w:author="Youngsoo Yuk (Nokia)" w:date="2023-04-18T02:16:00Z">
              <w:r>
                <w:rPr>
                  <w:rFonts w:ascii="Times New Roman" w:eastAsia="宋体" w:hAnsi="Times New Roman"/>
                  <w:b/>
                  <w:bCs/>
                  <w:lang w:eastAsia="zh-CN"/>
                </w:rPr>
                <w:delText>down select from the following:</w:delText>
              </w:r>
            </w:del>
            <w:ins w:id="506" w:author="Youngsoo Yuk (Nokia)" w:date="2023-04-18T02:16:00Z">
              <w:r>
                <w:rPr>
                  <w:rFonts w:ascii="Times New Roman" w:eastAsia="宋体" w:hAnsi="Times New Roman"/>
                  <w:b/>
                  <w:bCs/>
                  <w:lang w:eastAsia="zh-CN"/>
                </w:rPr>
                <w:t>support</w:t>
              </w:r>
            </w:ins>
          </w:p>
          <w:p w14:paraId="43987A1D" w14:textId="77777777" w:rsidR="000F7299" w:rsidRDefault="003B3350">
            <w:pPr>
              <w:pStyle w:val="afff7"/>
              <w:numPr>
                <w:ilvl w:val="1"/>
                <w:numId w:val="36"/>
              </w:numPr>
              <w:rPr>
                <w:rFonts w:ascii="Times New Roman" w:eastAsia="宋体" w:hAnsi="Times New Roman"/>
                <w:b/>
                <w:bCs/>
                <w:lang w:eastAsia="zh-CN"/>
              </w:rPr>
            </w:pPr>
            <w:r>
              <w:rPr>
                <w:rFonts w:ascii="Times New Roman" w:eastAsia="宋体" w:hAnsi="Times New Roman"/>
                <w:b/>
                <w:bCs/>
                <w:lang w:eastAsia="zh-CN"/>
              </w:rPr>
              <w:t>Alt.1: DMRS ports combination(s) that the same antenna group into the same DMRS CDM group.</w:t>
            </w:r>
          </w:p>
          <w:p w14:paraId="4B9186B2" w14:textId="77777777" w:rsidR="000F7299" w:rsidRDefault="003B3350">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0F7299" w14:paraId="2FDD0E9D" w14:textId="77777777">
        <w:tc>
          <w:tcPr>
            <w:tcW w:w="1838" w:type="dxa"/>
          </w:tcPr>
          <w:p w14:paraId="17F72EDD" w14:textId="77777777" w:rsidR="000F7299" w:rsidRDefault="003B3350">
            <w:pPr>
              <w:rPr>
                <w:rFonts w:ascii="Times New Roman" w:eastAsiaTheme="minorEastAsia" w:hAnsi="Times New Roman"/>
                <w:sz w:val="22"/>
              </w:rPr>
            </w:pPr>
            <w:r>
              <w:rPr>
                <w:rFonts w:ascii="Times New Roman" w:hAnsi="Times New Roman" w:hint="eastAsia"/>
                <w:b/>
                <w:bCs/>
                <w:color w:val="0000FF"/>
              </w:rPr>
              <w:lastRenderedPageBreak/>
              <w:t>F</w:t>
            </w:r>
            <w:r>
              <w:rPr>
                <w:rFonts w:ascii="Times New Roman" w:hAnsi="Times New Roman"/>
                <w:b/>
                <w:bCs/>
                <w:color w:val="0000FF"/>
              </w:rPr>
              <w:t>L</w:t>
            </w:r>
          </w:p>
        </w:tc>
        <w:tc>
          <w:tcPr>
            <w:tcW w:w="8647" w:type="dxa"/>
          </w:tcPr>
          <w:p w14:paraId="00CD87C4" w14:textId="77777777" w:rsidR="000F7299" w:rsidRDefault="003B3350">
            <w:pPr>
              <w:rPr>
                <w:rFonts w:ascii="Times New Roman" w:eastAsiaTheme="minorEastAsia" w:hAnsi="Times New Roman"/>
                <w:b/>
                <w:bCs/>
                <w:color w:val="0000FF"/>
              </w:rPr>
            </w:pPr>
            <w:r>
              <w:rPr>
                <w:rFonts w:ascii="Times New Roman" w:hAnsi="Times New Roman"/>
                <w:b/>
                <w:bCs/>
                <w:color w:val="0000FF"/>
              </w:rPr>
              <w:t>Since FL Pr</w:t>
            </w:r>
            <w:r>
              <w:rPr>
                <w:rFonts w:ascii="Times New Roman" w:hAnsi="Times New Roman"/>
                <w:b/>
                <w:bCs/>
                <w:color w:val="0000FF"/>
              </w:rPr>
              <w:t xml:space="preserve">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67DE1582" w14:textId="77777777" w:rsidR="000F7299" w:rsidRDefault="003B3350">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affc"/>
              <w:tblW w:w="0" w:type="auto"/>
              <w:tblLayout w:type="fixed"/>
              <w:tblLook w:val="04A0" w:firstRow="1" w:lastRow="0" w:firstColumn="1" w:lastColumn="0" w:noHBand="0" w:noVBand="1"/>
            </w:tblPr>
            <w:tblGrid>
              <w:gridCol w:w="8421"/>
            </w:tblGrid>
            <w:tr w:rsidR="000F7299" w14:paraId="3A0AB7D7" w14:textId="77777777">
              <w:tc>
                <w:tcPr>
                  <w:tcW w:w="8421" w:type="dxa"/>
                </w:tcPr>
                <w:p w14:paraId="4DEC1BFB" w14:textId="77777777" w:rsidR="000F7299" w:rsidRDefault="003B3350">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75FA45DF" w14:textId="77777777" w:rsidR="000F7299" w:rsidRDefault="003B3350">
                  <w:pPr>
                    <w:spacing w:before="0"/>
                    <w:rPr>
                      <w:rStyle w:val="afff2"/>
                      <w:rFonts w:ascii="Times New Roman" w:hAnsi="Times New Roman" w:cs="Times New Roman"/>
                      <w:i w:val="0"/>
                      <w:sz w:val="20"/>
                      <w:szCs w:val="20"/>
                    </w:rPr>
                  </w:pPr>
                  <w:r>
                    <w:rPr>
                      <w:rStyle w:val="afff2"/>
                      <w:rFonts w:ascii="Times New Roman" w:hAnsi="Times New Roman" w:cs="Times New Roman"/>
                      <w:bCs/>
                      <w:i w:val="0"/>
                      <w:sz w:val="20"/>
                      <w:szCs w:val="20"/>
                    </w:rPr>
                    <w:t xml:space="preserve">For partially coherent uplink precoding by an 8TX UE, Ng=2, </w:t>
                  </w:r>
                </w:p>
                <w:p w14:paraId="1D57661D" w14:textId="77777777" w:rsidR="000F7299" w:rsidRDefault="003B3350">
                  <w:pPr>
                    <w:pStyle w:val="afff7"/>
                    <w:numPr>
                      <w:ilvl w:val="0"/>
                      <w:numId w:val="65"/>
                    </w:numPr>
                    <w:spacing w:before="0"/>
                    <w:contextualSpacing/>
                    <w:rPr>
                      <w:rStyle w:val="afff2"/>
                      <w:rFonts w:ascii="Times New Roman" w:eastAsia="宋体" w:hAnsi="Times New Roman" w:cs="Times New Roman"/>
                      <w:bCs/>
                      <w:i w:val="0"/>
                      <w:iCs w:val="0"/>
                      <w:strike/>
                      <w:sz w:val="20"/>
                      <w:szCs w:val="20"/>
                    </w:rPr>
                  </w:pPr>
                  <w:r>
                    <w:rPr>
                      <w:rStyle w:val="afff2"/>
                      <w:rFonts w:ascii="Times New Roman" w:eastAsia="Times New Roman" w:hAnsi="Times New Roman" w:cs="Times New Roman"/>
                      <w:bCs/>
                      <w:i w:val="0"/>
                      <w:sz w:val="20"/>
                      <w:szCs w:val="20"/>
                    </w:rPr>
                    <w:t>At least the following combinations of layer splitting are supported</w:t>
                  </w:r>
                </w:p>
                <w:p w14:paraId="3CF521CE" w14:textId="77777777" w:rsidR="000F7299" w:rsidRDefault="003B3350">
                  <w:pPr>
                    <w:pStyle w:val="afff7"/>
                    <w:numPr>
                      <w:ilvl w:val="1"/>
                      <w:numId w:val="65"/>
                    </w:numPr>
                    <w:spacing w:before="0"/>
                    <w:contextualSpacing/>
                    <w:rPr>
                      <w:rStyle w:val="afff2"/>
                      <w:rFonts w:ascii="Times New Roman" w:eastAsia="宋体" w:hAnsi="Times New Roman" w:cs="Times New Roman"/>
                      <w:bCs/>
                      <w:i w:val="0"/>
                      <w:iCs w:val="0"/>
                      <w:sz w:val="20"/>
                      <w:szCs w:val="20"/>
                    </w:rPr>
                  </w:pPr>
                  <w:r>
                    <w:rPr>
                      <w:rStyle w:val="afff2"/>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0F7299" w14:paraId="3D1D3E86"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31EA950" w14:textId="77777777" w:rsidR="000F7299" w:rsidRDefault="003B3350">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A5234DB" w14:textId="77777777" w:rsidR="000F7299" w:rsidRDefault="003B3350">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 xml:space="preserve">All layers in one </w:t>
                        </w:r>
                        <w:r>
                          <w:rPr>
                            <w:rFonts w:ascii="Times New Roman" w:hAnsi="Times New Roman" w:cs="Times New Roman"/>
                            <w:b/>
                            <w:bCs/>
                            <w:iCs/>
                            <w:kern w:val="2"/>
                            <w:sz w:val="20"/>
                            <w:szCs w:val="20"/>
                          </w:rPr>
                          <w:t>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6EC2AABE" w14:textId="77777777" w:rsidR="000F7299" w:rsidRDefault="003B3350">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0F7299" w14:paraId="6337537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F46C21" w14:textId="77777777" w:rsidR="000F7299" w:rsidRDefault="003B3350">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CE4F279" w14:textId="77777777" w:rsidR="000F7299" w:rsidRDefault="003B3350">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6636E68B" w14:textId="77777777" w:rsidR="000F7299" w:rsidRDefault="000F7299">
                        <w:pPr>
                          <w:pStyle w:val="afff7"/>
                          <w:numPr>
                            <w:ilvl w:val="0"/>
                            <w:numId w:val="66"/>
                          </w:numPr>
                          <w:contextualSpacing/>
                          <w:jc w:val="left"/>
                          <w:rPr>
                            <w:rFonts w:ascii="Times New Roman" w:eastAsia="Times New Roman" w:hAnsi="Times New Roman" w:cs="Times New Roman"/>
                            <w:iCs/>
                            <w:kern w:val="2"/>
                            <w:sz w:val="20"/>
                            <w:szCs w:val="20"/>
                            <w:lang w:eastAsia="zh-CN"/>
                          </w:rPr>
                        </w:pPr>
                      </w:p>
                    </w:tc>
                  </w:tr>
                  <w:tr w:rsidR="000F7299" w14:paraId="1F971FEE"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8AB8F3" w14:textId="77777777" w:rsidR="000F7299" w:rsidRDefault="003B335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50E63A9D" w14:textId="77777777" w:rsidR="000F7299" w:rsidRDefault="000F7299">
                        <w:pPr>
                          <w:pStyle w:val="afff7"/>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B6367F0" w14:textId="77777777" w:rsidR="000F7299" w:rsidRDefault="003B335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0F7299" w14:paraId="3AB7A60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B0BAB7"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DF7BC5F" w14:textId="77777777" w:rsidR="000F7299" w:rsidRDefault="003B3350">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140263B4" w14:textId="77777777" w:rsidR="000F7299" w:rsidRDefault="000F7299">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0F7299" w14:paraId="6E27CEA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69A992" w14:textId="77777777" w:rsidR="000F7299" w:rsidRDefault="003B335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A9B1B03" w14:textId="77777777" w:rsidR="000F7299" w:rsidRDefault="000F7299">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4B67F4D1" w14:textId="77777777" w:rsidR="000F7299" w:rsidRDefault="003B335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0F7299" w14:paraId="58C69511"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2F45D2"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962D7B" w14:textId="77777777" w:rsidR="000F7299" w:rsidRDefault="003B3350">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45B9742" w14:textId="77777777" w:rsidR="000F7299" w:rsidRDefault="000F7299">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0F7299" w14:paraId="512917E0"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551A210" w14:textId="77777777" w:rsidR="000F7299" w:rsidRDefault="003B3350">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7C32770" w14:textId="77777777" w:rsidR="000F7299" w:rsidRDefault="000F7299">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54CCD58B" w14:textId="77777777" w:rsidR="000F7299" w:rsidRDefault="003B335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0F7299" w14:paraId="016555FA"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85D92C"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E93CEF" w14:textId="77777777" w:rsidR="000F7299" w:rsidRDefault="000F7299">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23D36F66" w14:textId="77777777" w:rsidR="000F7299" w:rsidRDefault="003B335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0F7299" w14:paraId="37CB8A9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A01AF5"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436F941" w14:textId="77777777" w:rsidR="000F7299" w:rsidRDefault="000F7299">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C050633" w14:textId="77777777" w:rsidR="000F7299" w:rsidRDefault="003B3350">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0F7299" w14:paraId="7D5A6E05"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8FFE26" w14:textId="77777777" w:rsidR="000F7299" w:rsidRDefault="003B3350">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D15BBFE" w14:textId="77777777" w:rsidR="000F7299" w:rsidRDefault="000F7299">
                        <w:pPr>
                          <w:pStyle w:val="afff7"/>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35D9BDFD" w14:textId="77777777" w:rsidR="000F7299" w:rsidRDefault="003B3350">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113BB13A" w14:textId="77777777" w:rsidR="000F7299" w:rsidRDefault="000F7299">
                  <w:pPr>
                    <w:rPr>
                      <w:rFonts w:ascii="Times New Roman" w:eastAsia="PMingLiU" w:hAnsi="Times New Roman"/>
                      <w:b/>
                      <w:bCs/>
                      <w:color w:val="0000FF"/>
                    </w:rPr>
                  </w:pPr>
                </w:p>
              </w:tc>
            </w:tr>
          </w:tbl>
          <w:p w14:paraId="483B8EAB" w14:textId="77777777" w:rsidR="000F7299" w:rsidRDefault="000F7299">
            <w:pPr>
              <w:rPr>
                <w:rFonts w:ascii="Times New Roman" w:eastAsia="PMingLiU" w:hAnsi="Times New Roman"/>
                <w:b/>
                <w:bCs/>
                <w:color w:val="0000FF"/>
              </w:rPr>
            </w:pPr>
          </w:p>
        </w:tc>
      </w:tr>
      <w:tr w:rsidR="000F7299" w14:paraId="6E5B17C1" w14:textId="77777777">
        <w:tc>
          <w:tcPr>
            <w:tcW w:w="1838" w:type="dxa"/>
          </w:tcPr>
          <w:p w14:paraId="4E86645E" w14:textId="77777777" w:rsidR="000F7299" w:rsidRDefault="003B3350">
            <w:pPr>
              <w:rPr>
                <w:rFonts w:ascii="Times New Roman" w:eastAsia="等线"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14C540FE" w14:textId="77777777" w:rsidR="000F7299" w:rsidRDefault="003B3350">
            <w:pPr>
              <w:rPr>
                <w:rFonts w:ascii="Times New Roman" w:hAnsi="Times New Roman"/>
                <w:b/>
                <w:bCs/>
                <w:sz w:val="22"/>
              </w:rPr>
            </w:pPr>
            <w:r>
              <w:rPr>
                <w:rFonts w:ascii="Times New Roman" w:eastAsia="等线" w:hAnsi="Times New Roman"/>
                <w:b/>
                <w:bCs/>
                <w:color w:val="3333FF"/>
                <w:sz w:val="22"/>
                <w:lang w:eastAsia="zh-CN"/>
              </w:rPr>
              <w:t xml:space="preserve">FL Proposal 3.1A is moved to [112bis-e-R18-MIMO-04] DMRS - EMAIL </w:t>
            </w:r>
            <w:r>
              <w:rPr>
                <w:rFonts w:ascii="Times New Roman" w:eastAsia="等线" w:hAnsi="Times New Roman"/>
                <w:b/>
                <w:bCs/>
                <w:color w:val="3333FF"/>
                <w:sz w:val="22"/>
                <w:lang w:eastAsia="zh-CN"/>
              </w:rPr>
              <w:t>ENDORSEMENT 1.</w:t>
            </w:r>
          </w:p>
        </w:tc>
      </w:tr>
      <w:tr w:rsidR="000F7299" w14:paraId="20BCD45D" w14:textId="77777777">
        <w:tc>
          <w:tcPr>
            <w:tcW w:w="1838" w:type="dxa"/>
          </w:tcPr>
          <w:p w14:paraId="37AB2BE5" w14:textId="77777777" w:rsidR="000F7299" w:rsidRDefault="000F7299">
            <w:pPr>
              <w:rPr>
                <w:rFonts w:ascii="Times New Roman" w:eastAsia="等线" w:hAnsi="Times New Roman"/>
                <w:sz w:val="22"/>
                <w:lang w:eastAsia="zh-CN"/>
              </w:rPr>
            </w:pPr>
          </w:p>
        </w:tc>
        <w:tc>
          <w:tcPr>
            <w:tcW w:w="8647" w:type="dxa"/>
          </w:tcPr>
          <w:p w14:paraId="3CBFAF82" w14:textId="77777777" w:rsidR="000F7299" w:rsidRDefault="000F7299">
            <w:pPr>
              <w:rPr>
                <w:rFonts w:ascii="Times New Roman" w:hAnsi="Times New Roman"/>
                <w:b/>
                <w:bCs/>
                <w:sz w:val="22"/>
                <w:u w:val="single"/>
              </w:rPr>
            </w:pPr>
          </w:p>
        </w:tc>
      </w:tr>
    </w:tbl>
    <w:p w14:paraId="072BA7DD" w14:textId="77777777" w:rsidR="000F7299" w:rsidRDefault="003B3350">
      <w:pPr>
        <w:rPr>
          <w:rFonts w:ascii="Times New Roman" w:hAnsi="Times New Roman" w:cs="Times New Roman"/>
          <w:sz w:val="22"/>
        </w:rPr>
      </w:pPr>
      <w:r>
        <w:rPr>
          <w:rFonts w:ascii="Times New Roman" w:hAnsi="Times New Roman" w:cs="Times New Roman"/>
          <w:sz w:val="22"/>
        </w:rPr>
        <w:t xml:space="preserve"> </w:t>
      </w:r>
    </w:p>
    <w:p w14:paraId="30D385FA"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lastRenderedPageBreak/>
        <w:t>3.1.1 For Rel.15 DMRS ports</w:t>
      </w:r>
    </w:p>
    <w:p w14:paraId="3DC7A69B" w14:textId="77777777" w:rsidR="000F7299" w:rsidRDefault="003B3350">
      <w:pPr>
        <w:rPr>
          <w:rFonts w:ascii="Times New Roman" w:hAnsi="Times New Roman" w:cs="Times New Roman"/>
          <w:sz w:val="22"/>
        </w:rPr>
      </w:pPr>
      <w:r>
        <w:rPr>
          <w:rFonts w:ascii="Times New Roman" w:hAnsi="Times New Roman" w:cs="Times New Roman"/>
          <w:sz w:val="22"/>
        </w:rPr>
        <w:t>In RAN1#111, following was agreed.</w:t>
      </w:r>
    </w:p>
    <w:tbl>
      <w:tblPr>
        <w:tblStyle w:val="affc"/>
        <w:tblW w:w="0" w:type="auto"/>
        <w:tblLook w:val="04A0" w:firstRow="1" w:lastRow="0" w:firstColumn="1" w:lastColumn="0" w:noHBand="0" w:noVBand="1"/>
      </w:tblPr>
      <w:tblGrid>
        <w:gridCol w:w="10456"/>
      </w:tblGrid>
      <w:tr w:rsidR="000F7299" w14:paraId="0557194A" w14:textId="77777777">
        <w:tc>
          <w:tcPr>
            <w:tcW w:w="10456" w:type="dxa"/>
            <w:shd w:val="clear" w:color="auto" w:fill="auto"/>
          </w:tcPr>
          <w:p w14:paraId="2F4F5988"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122A8C5A" w14:textId="77777777" w:rsidR="000F7299" w:rsidRDefault="003B3350">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 xml:space="preserve">same DMRS port combination(s) as that for rank = 5,6,7,8 for PDSCH is reused at least </w:t>
            </w:r>
            <w:r>
              <w:rPr>
                <w:rFonts w:ascii="Times New Roman" w:hAnsi="Times New Roman"/>
                <w:sz w:val="20"/>
                <w:szCs w:val="20"/>
                <w:lang w:eastAsia="zh-CN"/>
              </w:rPr>
              <w:t>for full or non-coherent UL codebook.</w:t>
            </w:r>
          </w:p>
        </w:tc>
      </w:tr>
    </w:tbl>
    <w:p w14:paraId="7971CF05" w14:textId="77777777" w:rsidR="000F7299" w:rsidRDefault="003B3350">
      <w:pPr>
        <w:rPr>
          <w:rFonts w:ascii="Times New Roman" w:hAnsi="Times New Roman" w:cs="Times New Roman"/>
          <w:sz w:val="22"/>
        </w:rPr>
      </w:pPr>
      <w:r>
        <w:rPr>
          <w:rFonts w:ascii="Times New Roman" w:hAnsi="Times New Roman" w:cs="Times New Roman"/>
          <w:sz w:val="22"/>
        </w:rPr>
        <w:t xml:space="preserve">Based on the agreement for R15 DMRS ports, DMRS ports combination(s) for rank = 5-8 PDSCH is simply reused for PUSCH. In RAN1#112, some companies proposed to select one row for each table. However, we have agreement </w:t>
      </w:r>
      <w:r>
        <w:rPr>
          <w:rFonts w:ascii="Times New Roman" w:hAnsi="Times New Roman" w:cs="Times New Roman"/>
          <w:sz w:val="22"/>
        </w:rPr>
        <w:t>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1E1FFA4A" w14:textId="77777777" w:rsidR="000F7299" w:rsidRDefault="000F7299">
      <w:pPr>
        <w:rPr>
          <w:rFonts w:ascii="Times New Roman" w:hAnsi="Times New Roman" w:cs="Times New Roman"/>
          <w:sz w:val="22"/>
        </w:rPr>
      </w:pPr>
    </w:p>
    <w:p w14:paraId="4BD1ABF1"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507" w:author="Yuki Matsumura" w:date="2023-04-18T20:18:00Z">
        <w:r>
          <w:rPr>
            <w:rFonts w:ascii="Times New Roman" w:hAnsi="Times New Roman" w:cs="Times New Roman"/>
            <w:b/>
            <w:bCs/>
            <w:sz w:val="22"/>
            <w:lang w:eastAsia="zh-CN"/>
          </w:rPr>
          <w:t xml:space="preserve"> (for Working Assumption)</w:t>
        </w:r>
      </w:ins>
    </w:p>
    <w:p w14:paraId="45BE2C32" w14:textId="77777777" w:rsidR="000F7299" w:rsidRDefault="003B3350">
      <w:pPr>
        <w:pStyle w:val="afff7"/>
        <w:numPr>
          <w:ilvl w:val="0"/>
          <w:numId w:val="67"/>
        </w:numPr>
        <w:rPr>
          <w:rFonts w:ascii="Times New Roman" w:hAnsi="Times New Roman" w:cs="Times New Roman"/>
          <w:b/>
          <w:bCs/>
          <w:lang w:eastAsia="zh-CN"/>
        </w:rPr>
      </w:pPr>
      <w:r>
        <w:rPr>
          <w:rFonts w:ascii="Times New Roman" w:hAnsi="Times New Roman" w:cs="Times New Roman"/>
          <w:b/>
          <w:bCs/>
          <w:lang w:eastAsia="zh-CN"/>
        </w:rPr>
        <w:t xml:space="preserve">Adopt Table 7.3.1.1.2-12B/13B/14B/15B/16B/17B/20B/21B/22B/23B to </w:t>
      </w:r>
      <w:r>
        <w:rPr>
          <w:rFonts w:ascii="Times New Roman" w:hAnsi="Times New Roman" w:cs="Times New Roman"/>
          <w:b/>
          <w:bCs/>
          <w:lang w:eastAsia="zh-CN"/>
        </w:rPr>
        <w:t>support signalling &gt;4 ranks PUSCH with Rel-15 DMRS ports</w:t>
      </w:r>
      <w:ins w:id="508" w:author="Yuki Matsumura" w:date="2023-04-18T11:33:00Z">
        <w:r>
          <w:t xml:space="preserve"> </w:t>
        </w:r>
        <w:r>
          <w:rPr>
            <w:rFonts w:ascii="Times New Roman" w:hAnsi="Times New Roman" w:cs="Times New Roman"/>
            <w:b/>
            <w:bCs/>
            <w:lang w:eastAsia="zh-CN"/>
          </w:rPr>
          <w:t>at least for full or non-coherent UL codebook</w:t>
        </w:r>
      </w:ins>
      <w:ins w:id="509" w:author="Yuki Matsumura" w:date="2023-04-18T18:45:00Z">
        <w:r>
          <w:rPr>
            <w:rFonts w:ascii="Times New Roman" w:hAnsi="Times New Roman" w:cs="Times New Roman"/>
            <w:b/>
            <w:bCs/>
            <w:lang w:eastAsia="zh-CN"/>
          </w:rPr>
          <w:t xml:space="preserve"> based PUSCH </w:t>
        </w:r>
      </w:ins>
      <w:ins w:id="510" w:author="Yuki Matsumura" w:date="2023-04-18T20:17:00Z">
        <w:r>
          <w:rPr>
            <w:rFonts w:ascii="Times New Roman" w:hAnsi="Times New Roman" w:cs="Times New Roman"/>
            <w:b/>
            <w:bCs/>
            <w:lang w:eastAsia="zh-CN"/>
          </w:rPr>
          <w:t>and</w:t>
        </w:r>
      </w:ins>
      <w:ins w:id="511"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2BB2465E" w14:textId="77777777" w:rsidR="000F7299" w:rsidRDefault="003B3350">
      <w:pPr>
        <w:pStyle w:val="afff7"/>
        <w:numPr>
          <w:ilvl w:val="0"/>
          <w:numId w:val="67"/>
        </w:numPr>
        <w:rPr>
          <w:rFonts w:ascii="Times New Roman" w:eastAsia="宋体"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71425392" w14:textId="77777777" w:rsidR="000F7299" w:rsidRDefault="003B3350">
      <w:pPr>
        <w:pStyle w:val="TH"/>
        <w:spacing w:before="0"/>
        <w:rPr>
          <w:rFonts w:ascii="Times New Roman" w:hAnsi="Times New Roman" w:cs="Times New Roman"/>
          <w:sz w:val="22"/>
          <w:lang w:eastAsia="zh-CN"/>
        </w:rPr>
      </w:pPr>
      <w:bookmarkStart w:id="512" w:name="_Hlk127881216"/>
      <w:r>
        <w:rPr>
          <w:rFonts w:ascii="Times New Roman" w:hAnsi="Times New Roman" w:cs="Times New Roman"/>
          <w:sz w:val="22"/>
        </w:rPr>
        <w:t>Ta</w:t>
      </w:r>
      <w:r>
        <w:rPr>
          <w:rFonts w:ascii="Times New Roman" w:hAnsi="Times New Roman" w:cs="Times New Roman"/>
          <w:sz w:val="22"/>
        </w:rPr>
        <w:t xml:space="preserve">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47948040" w14:textId="77777777">
        <w:trPr>
          <w:trHeight w:val="214"/>
          <w:jc w:val="center"/>
        </w:trPr>
        <w:tc>
          <w:tcPr>
            <w:tcW w:w="0" w:type="auto"/>
            <w:shd w:val="clear" w:color="auto" w:fill="D9D9D9"/>
            <w:vAlign w:val="center"/>
          </w:tcPr>
          <w:p w14:paraId="188CF690"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2DBA2C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6F010D3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6654F00"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075653C5" w14:textId="77777777">
        <w:trPr>
          <w:trHeight w:val="214"/>
          <w:jc w:val="center"/>
        </w:trPr>
        <w:tc>
          <w:tcPr>
            <w:tcW w:w="0" w:type="auto"/>
            <w:shd w:val="clear" w:color="auto" w:fill="auto"/>
            <w:vAlign w:val="center"/>
          </w:tcPr>
          <w:p w14:paraId="2708FB8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EA55F0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93C51BC" w14:textId="77777777" w:rsidR="000F7299" w:rsidRDefault="003B3350">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2A18753C"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r>
      <w:tr w:rsidR="000F7299" w14:paraId="5136BAFD" w14:textId="77777777">
        <w:trPr>
          <w:trHeight w:val="214"/>
          <w:jc w:val="center"/>
        </w:trPr>
        <w:tc>
          <w:tcPr>
            <w:tcW w:w="0" w:type="auto"/>
            <w:shd w:val="clear" w:color="auto" w:fill="auto"/>
            <w:vAlign w:val="center"/>
          </w:tcPr>
          <w:p w14:paraId="15D85F4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28CC98F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4C14F19A"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A8591C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3BB05620" w14:textId="77777777" w:rsidR="000F7299" w:rsidRDefault="000F7299">
      <w:pPr>
        <w:rPr>
          <w:rFonts w:ascii="Times New Roman" w:hAnsi="Times New Roman" w:cs="Times New Roman"/>
          <w:sz w:val="22"/>
        </w:rPr>
      </w:pPr>
    </w:p>
    <w:p w14:paraId="76E4D7C6"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4077D4AD" w14:textId="77777777">
        <w:trPr>
          <w:trHeight w:val="214"/>
          <w:jc w:val="center"/>
        </w:trPr>
        <w:tc>
          <w:tcPr>
            <w:tcW w:w="0" w:type="auto"/>
            <w:shd w:val="clear" w:color="auto" w:fill="D9D9D9"/>
            <w:vAlign w:val="center"/>
          </w:tcPr>
          <w:p w14:paraId="4436B214"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15A798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6F4850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6DA07A11"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3E2A83FA" w14:textId="77777777">
        <w:trPr>
          <w:trHeight w:val="214"/>
          <w:jc w:val="center"/>
        </w:trPr>
        <w:tc>
          <w:tcPr>
            <w:tcW w:w="0" w:type="auto"/>
            <w:shd w:val="clear" w:color="auto" w:fill="auto"/>
            <w:vAlign w:val="center"/>
          </w:tcPr>
          <w:p w14:paraId="5026C1B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79E1A320"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03BFE2E" w14:textId="77777777" w:rsidR="000F7299" w:rsidRDefault="003B3350">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789318C7"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r>
      <w:tr w:rsidR="000F7299" w14:paraId="710FDC2E" w14:textId="77777777">
        <w:trPr>
          <w:trHeight w:val="214"/>
          <w:jc w:val="center"/>
        </w:trPr>
        <w:tc>
          <w:tcPr>
            <w:tcW w:w="0" w:type="auto"/>
            <w:shd w:val="clear" w:color="auto" w:fill="auto"/>
            <w:vAlign w:val="center"/>
          </w:tcPr>
          <w:p w14:paraId="0015E710"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34E111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44F2E67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57F55E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087EB951" w14:textId="77777777" w:rsidR="000F7299" w:rsidRDefault="000F7299">
      <w:pPr>
        <w:rPr>
          <w:rFonts w:ascii="Times New Roman" w:hAnsi="Times New Roman" w:cs="Times New Roman"/>
          <w:sz w:val="22"/>
        </w:rPr>
      </w:pPr>
    </w:p>
    <w:p w14:paraId="0097FB6C"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011267B8" w14:textId="77777777">
        <w:trPr>
          <w:trHeight w:val="214"/>
          <w:jc w:val="center"/>
        </w:trPr>
        <w:tc>
          <w:tcPr>
            <w:tcW w:w="0" w:type="auto"/>
            <w:shd w:val="clear" w:color="auto" w:fill="D9D9D9"/>
            <w:vAlign w:val="center"/>
          </w:tcPr>
          <w:p w14:paraId="61950B0A"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DD5704D"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0420DF7"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11EAE53"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34C796BD" w14:textId="77777777">
        <w:trPr>
          <w:trHeight w:val="214"/>
          <w:jc w:val="center"/>
        </w:trPr>
        <w:tc>
          <w:tcPr>
            <w:tcW w:w="0" w:type="auto"/>
            <w:shd w:val="clear" w:color="auto" w:fill="auto"/>
            <w:vAlign w:val="center"/>
          </w:tcPr>
          <w:p w14:paraId="3A21AED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93D8CB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94CB555" w14:textId="77777777" w:rsidR="000F7299" w:rsidRDefault="003B3350">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5ED537B9"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r>
      <w:tr w:rsidR="000F7299" w14:paraId="2CE99743" w14:textId="77777777">
        <w:trPr>
          <w:trHeight w:val="214"/>
          <w:jc w:val="center"/>
        </w:trPr>
        <w:tc>
          <w:tcPr>
            <w:tcW w:w="0" w:type="auto"/>
            <w:shd w:val="clear" w:color="auto" w:fill="auto"/>
            <w:vAlign w:val="center"/>
          </w:tcPr>
          <w:p w14:paraId="67EEA50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493DEB9D"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784B95A"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9C7B14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185CB956" w14:textId="77777777" w:rsidR="000F7299" w:rsidRDefault="000F7299">
      <w:pPr>
        <w:rPr>
          <w:rFonts w:ascii="Times New Roman" w:hAnsi="Times New Roman" w:cs="Times New Roman"/>
          <w:sz w:val="22"/>
        </w:rPr>
      </w:pPr>
    </w:p>
    <w:p w14:paraId="383EE379"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62CD678F" w14:textId="77777777">
        <w:trPr>
          <w:trHeight w:val="214"/>
          <w:jc w:val="center"/>
        </w:trPr>
        <w:tc>
          <w:tcPr>
            <w:tcW w:w="0" w:type="auto"/>
            <w:shd w:val="clear" w:color="auto" w:fill="D9D9D9"/>
            <w:vAlign w:val="center"/>
          </w:tcPr>
          <w:p w14:paraId="5FA95A8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F0277A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1CB64679"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17BA57F7"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693B4C30" w14:textId="77777777">
        <w:trPr>
          <w:trHeight w:val="214"/>
          <w:jc w:val="center"/>
        </w:trPr>
        <w:tc>
          <w:tcPr>
            <w:tcW w:w="0" w:type="auto"/>
            <w:shd w:val="clear" w:color="auto" w:fill="auto"/>
            <w:vAlign w:val="center"/>
          </w:tcPr>
          <w:p w14:paraId="7D0AC81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1AA1C5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60D8894" w14:textId="77777777" w:rsidR="000F7299" w:rsidRDefault="003B3350">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03D42E0" w14:textId="77777777" w:rsidR="000F7299" w:rsidRDefault="003B3350">
            <w:pPr>
              <w:pStyle w:val="TAC"/>
              <w:rPr>
                <w:rFonts w:ascii="Times New Roman" w:hAnsi="Times New Roman" w:cs="Times New Roman"/>
                <w:sz w:val="22"/>
              </w:rPr>
            </w:pPr>
            <w:r>
              <w:rPr>
                <w:rFonts w:ascii="Times New Roman" w:hAnsi="Times New Roman" w:cs="Times New Roman"/>
                <w:sz w:val="22"/>
              </w:rPr>
              <w:t>2</w:t>
            </w:r>
          </w:p>
        </w:tc>
      </w:tr>
      <w:tr w:rsidR="000F7299" w14:paraId="34A3C23F" w14:textId="77777777">
        <w:trPr>
          <w:trHeight w:val="214"/>
          <w:jc w:val="center"/>
        </w:trPr>
        <w:tc>
          <w:tcPr>
            <w:tcW w:w="0" w:type="auto"/>
            <w:shd w:val="clear" w:color="auto" w:fill="auto"/>
            <w:vAlign w:val="center"/>
          </w:tcPr>
          <w:p w14:paraId="22E6ABD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065B789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E2D89F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412145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bookmarkEnd w:id="512"/>
    </w:tbl>
    <w:p w14:paraId="095FC6E7" w14:textId="77777777" w:rsidR="000F7299" w:rsidRDefault="000F7299">
      <w:pPr>
        <w:rPr>
          <w:rFonts w:ascii="Times New Roman" w:hAnsi="Times New Roman" w:cs="Times New Roman"/>
          <w:b/>
          <w:bCs/>
          <w:sz w:val="22"/>
          <w:lang w:eastAsia="zh-CN"/>
        </w:rPr>
      </w:pPr>
    </w:p>
    <w:p w14:paraId="3A5E417E"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0F7299" w14:paraId="037F417E" w14:textId="77777777">
        <w:trPr>
          <w:trHeight w:val="214"/>
          <w:jc w:val="center"/>
        </w:trPr>
        <w:tc>
          <w:tcPr>
            <w:tcW w:w="0" w:type="auto"/>
            <w:shd w:val="clear" w:color="auto" w:fill="D9D9D9"/>
            <w:vAlign w:val="center"/>
          </w:tcPr>
          <w:p w14:paraId="4D0353B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13B0791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423263F"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1B604D7D" w14:textId="77777777">
        <w:trPr>
          <w:trHeight w:val="214"/>
          <w:jc w:val="center"/>
        </w:trPr>
        <w:tc>
          <w:tcPr>
            <w:tcW w:w="0" w:type="auto"/>
            <w:shd w:val="clear" w:color="auto" w:fill="auto"/>
          </w:tcPr>
          <w:p w14:paraId="440022F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4A2D4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CB8DF6E" w14:textId="77777777" w:rsidR="000F7299" w:rsidRDefault="003B3350">
            <w:pPr>
              <w:pStyle w:val="TAC"/>
              <w:rPr>
                <w:rFonts w:ascii="Times New Roman" w:hAnsi="Times New Roman" w:cs="Times New Roman"/>
                <w:sz w:val="22"/>
              </w:rPr>
            </w:pPr>
            <w:r>
              <w:rPr>
                <w:rFonts w:ascii="Times New Roman" w:hAnsi="Times New Roman" w:cs="Times New Roman"/>
                <w:sz w:val="22"/>
              </w:rPr>
              <w:t>0-4</w:t>
            </w:r>
          </w:p>
        </w:tc>
      </w:tr>
      <w:tr w:rsidR="000F7299" w14:paraId="0CF84059" w14:textId="77777777">
        <w:trPr>
          <w:trHeight w:val="214"/>
          <w:jc w:val="center"/>
        </w:trPr>
        <w:tc>
          <w:tcPr>
            <w:tcW w:w="0" w:type="auto"/>
            <w:shd w:val="clear" w:color="auto" w:fill="auto"/>
          </w:tcPr>
          <w:p w14:paraId="588975A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2C74295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7F62D0F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2AC93FEB" w14:textId="77777777" w:rsidR="000F7299" w:rsidRDefault="000F7299">
      <w:pPr>
        <w:rPr>
          <w:rFonts w:ascii="Times New Roman" w:hAnsi="Times New Roman" w:cs="Times New Roman"/>
          <w:sz w:val="22"/>
        </w:rPr>
      </w:pPr>
    </w:p>
    <w:p w14:paraId="05A5ECF2"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0F7299" w14:paraId="30E0CDFE" w14:textId="77777777">
        <w:trPr>
          <w:trHeight w:val="214"/>
          <w:jc w:val="center"/>
        </w:trPr>
        <w:tc>
          <w:tcPr>
            <w:tcW w:w="0" w:type="auto"/>
            <w:shd w:val="clear" w:color="auto" w:fill="D9D9D9"/>
            <w:vAlign w:val="center"/>
          </w:tcPr>
          <w:p w14:paraId="497FB9D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40909E1"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9CCCCFD"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r>
      <w:tr w:rsidR="000F7299" w14:paraId="3709D7FF" w14:textId="77777777">
        <w:trPr>
          <w:trHeight w:val="214"/>
          <w:jc w:val="center"/>
        </w:trPr>
        <w:tc>
          <w:tcPr>
            <w:tcW w:w="0" w:type="auto"/>
            <w:shd w:val="clear" w:color="auto" w:fill="auto"/>
          </w:tcPr>
          <w:p w14:paraId="3B4B5913"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4A4F28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56F95A4B" w14:textId="77777777" w:rsidR="000F7299" w:rsidRDefault="003B3350">
            <w:pPr>
              <w:pStyle w:val="TAC"/>
              <w:rPr>
                <w:rFonts w:ascii="Times New Roman" w:hAnsi="Times New Roman" w:cs="Times New Roman"/>
                <w:sz w:val="22"/>
              </w:rPr>
            </w:pPr>
            <w:r>
              <w:rPr>
                <w:rFonts w:ascii="Times New Roman" w:hAnsi="Times New Roman" w:cs="Times New Roman"/>
                <w:sz w:val="22"/>
              </w:rPr>
              <w:t>0-5</w:t>
            </w:r>
          </w:p>
        </w:tc>
      </w:tr>
      <w:tr w:rsidR="000F7299" w14:paraId="6400BE29" w14:textId="77777777">
        <w:trPr>
          <w:trHeight w:val="214"/>
          <w:jc w:val="center"/>
        </w:trPr>
        <w:tc>
          <w:tcPr>
            <w:tcW w:w="0" w:type="auto"/>
            <w:shd w:val="clear" w:color="auto" w:fill="auto"/>
          </w:tcPr>
          <w:p w14:paraId="0FB028E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41EFD63"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63EBB16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0B8C28A1" w14:textId="77777777" w:rsidR="000F7299" w:rsidRDefault="000F7299">
      <w:pPr>
        <w:pStyle w:val="TH"/>
        <w:spacing w:before="0"/>
        <w:rPr>
          <w:rFonts w:ascii="Times New Roman" w:hAnsi="Times New Roman" w:cs="Times New Roman"/>
          <w:sz w:val="22"/>
        </w:rPr>
      </w:pPr>
    </w:p>
    <w:p w14:paraId="1AFF5406"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21D7C898" w14:textId="77777777">
        <w:trPr>
          <w:trHeight w:val="214"/>
          <w:jc w:val="center"/>
        </w:trPr>
        <w:tc>
          <w:tcPr>
            <w:tcW w:w="0" w:type="auto"/>
            <w:shd w:val="clear" w:color="auto" w:fill="D9D9D9"/>
            <w:vAlign w:val="center"/>
          </w:tcPr>
          <w:p w14:paraId="5047321C"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65A446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FFEC9EE"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4C95973C"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209D7147" w14:textId="77777777">
        <w:trPr>
          <w:trHeight w:val="214"/>
          <w:jc w:val="center"/>
        </w:trPr>
        <w:tc>
          <w:tcPr>
            <w:tcW w:w="0" w:type="auto"/>
            <w:shd w:val="clear" w:color="auto" w:fill="auto"/>
            <w:vAlign w:val="center"/>
          </w:tcPr>
          <w:p w14:paraId="6E3722F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4657D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29A3DC59" w14:textId="77777777" w:rsidR="000F7299" w:rsidRDefault="003B3350">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0E48F9A2" w14:textId="77777777" w:rsidR="000F7299" w:rsidRDefault="003B3350">
            <w:pPr>
              <w:pStyle w:val="TAC"/>
              <w:rPr>
                <w:rFonts w:ascii="Times New Roman" w:hAnsi="Times New Roman" w:cs="Times New Roman"/>
                <w:sz w:val="22"/>
              </w:rPr>
            </w:pPr>
            <w:r>
              <w:rPr>
                <w:rFonts w:ascii="Times New Roman" w:hAnsi="Times New Roman" w:cs="Times New Roman"/>
                <w:sz w:val="22"/>
              </w:rPr>
              <w:t>1</w:t>
            </w:r>
          </w:p>
        </w:tc>
      </w:tr>
      <w:tr w:rsidR="000F7299" w14:paraId="06588158" w14:textId="77777777">
        <w:trPr>
          <w:trHeight w:val="214"/>
          <w:jc w:val="center"/>
        </w:trPr>
        <w:tc>
          <w:tcPr>
            <w:tcW w:w="0" w:type="auto"/>
            <w:shd w:val="clear" w:color="auto" w:fill="auto"/>
            <w:vAlign w:val="center"/>
          </w:tcPr>
          <w:p w14:paraId="530F77D3"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374BAFD"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00362D8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397CDDDF"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479B414C" w14:textId="77777777">
        <w:trPr>
          <w:trHeight w:val="214"/>
          <w:jc w:val="center"/>
        </w:trPr>
        <w:tc>
          <w:tcPr>
            <w:tcW w:w="0" w:type="auto"/>
            <w:shd w:val="clear" w:color="auto" w:fill="auto"/>
            <w:vAlign w:val="center"/>
          </w:tcPr>
          <w:p w14:paraId="0C66B9D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5BF4B27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556F6A0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E427BF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2A24D6C7" w14:textId="77777777" w:rsidR="000F7299" w:rsidRDefault="000F7299">
      <w:pPr>
        <w:rPr>
          <w:rFonts w:ascii="Times New Roman" w:hAnsi="Times New Roman" w:cs="Times New Roman"/>
          <w:sz w:val="22"/>
        </w:rPr>
      </w:pPr>
    </w:p>
    <w:p w14:paraId="625065C9"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4DB005E8" w14:textId="77777777">
        <w:trPr>
          <w:trHeight w:val="214"/>
          <w:jc w:val="center"/>
        </w:trPr>
        <w:tc>
          <w:tcPr>
            <w:tcW w:w="0" w:type="auto"/>
            <w:shd w:val="clear" w:color="auto" w:fill="D9D9D9"/>
            <w:vAlign w:val="center"/>
          </w:tcPr>
          <w:p w14:paraId="415DB386"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42BCFDE9"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6765B280"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437DD70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5177C235" w14:textId="77777777">
        <w:trPr>
          <w:trHeight w:val="214"/>
          <w:jc w:val="center"/>
        </w:trPr>
        <w:tc>
          <w:tcPr>
            <w:tcW w:w="0" w:type="auto"/>
            <w:shd w:val="clear" w:color="auto" w:fill="auto"/>
            <w:vAlign w:val="center"/>
          </w:tcPr>
          <w:p w14:paraId="74DF7C9B"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3CBC32A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1AF023AF" w14:textId="77777777" w:rsidR="000F7299" w:rsidRDefault="003B3350">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0995C373" w14:textId="77777777" w:rsidR="000F7299" w:rsidRDefault="003B3350">
            <w:pPr>
              <w:pStyle w:val="TAC"/>
              <w:rPr>
                <w:rFonts w:ascii="Times New Roman" w:hAnsi="Times New Roman" w:cs="Times New Roman"/>
                <w:sz w:val="22"/>
              </w:rPr>
            </w:pPr>
            <w:r>
              <w:rPr>
                <w:rFonts w:ascii="Times New Roman" w:hAnsi="Times New Roman" w:cs="Times New Roman"/>
                <w:sz w:val="22"/>
              </w:rPr>
              <w:t>1</w:t>
            </w:r>
          </w:p>
        </w:tc>
      </w:tr>
      <w:tr w:rsidR="000F7299" w14:paraId="28B88820" w14:textId="77777777">
        <w:trPr>
          <w:trHeight w:val="214"/>
          <w:jc w:val="center"/>
        </w:trPr>
        <w:tc>
          <w:tcPr>
            <w:tcW w:w="0" w:type="auto"/>
            <w:shd w:val="clear" w:color="auto" w:fill="auto"/>
            <w:vAlign w:val="center"/>
          </w:tcPr>
          <w:p w14:paraId="7A62444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26E1DCD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1E0F7FF"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6E96C2B5"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32670C75" w14:textId="77777777">
        <w:trPr>
          <w:trHeight w:val="214"/>
          <w:jc w:val="center"/>
        </w:trPr>
        <w:tc>
          <w:tcPr>
            <w:tcW w:w="0" w:type="auto"/>
            <w:shd w:val="clear" w:color="auto" w:fill="auto"/>
            <w:vAlign w:val="center"/>
          </w:tcPr>
          <w:p w14:paraId="4A4AFC88"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39C6BD21"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527F05"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FDFA91A"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3655BF51" w14:textId="77777777" w:rsidR="000F7299" w:rsidRDefault="000F7299">
      <w:pPr>
        <w:rPr>
          <w:rFonts w:ascii="Times New Roman" w:hAnsi="Times New Roman" w:cs="Times New Roman"/>
          <w:sz w:val="22"/>
        </w:rPr>
      </w:pPr>
    </w:p>
    <w:p w14:paraId="129965F6"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689FE0D8" w14:textId="77777777">
        <w:trPr>
          <w:trHeight w:val="214"/>
          <w:jc w:val="center"/>
        </w:trPr>
        <w:tc>
          <w:tcPr>
            <w:tcW w:w="0" w:type="auto"/>
            <w:shd w:val="clear" w:color="auto" w:fill="D9D9D9"/>
            <w:vAlign w:val="center"/>
          </w:tcPr>
          <w:p w14:paraId="21E9588C"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FF6C5F5"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9150C58"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07873243"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7B8ABF57" w14:textId="77777777">
        <w:trPr>
          <w:trHeight w:val="214"/>
          <w:jc w:val="center"/>
        </w:trPr>
        <w:tc>
          <w:tcPr>
            <w:tcW w:w="0" w:type="auto"/>
            <w:shd w:val="clear" w:color="auto" w:fill="auto"/>
            <w:vAlign w:val="center"/>
          </w:tcPr>
          <w:p w14:paraId="5881BAA0"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03E16525"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78F1E7D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73576A0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776F1A5F" w14:textId="77777777">
        <w:trPr>
          <w:trHeight w:val="214"/>
          <w:jc w:val="center"/>
        </w:trPr>
        <w:tc>
          <w:tcPr>
            <w:tcW w:w="0" w:type="auto"/>
            <w:shd w:val="clear" w:color="auto" w:fill="auto"/>
            <w:vAlign w:val="center"/>
          </w:tcPr>
          <w:p w14:paraId="14DB6D1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40F5926E"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7FF55D6"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098CBE59"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7C5397A2" w14:textId="77777777" w:rsidR="000F7299" w:rsidRDefault="000F7299">
      <w:pPr>
        <w:rPr>
          <w:rFonts w:ascii="Times New Roman" w:hAnsi="Times New Roman" w:cs="Times New Roman"/>
          <w:sz w:val="22"/>
        </w:rPr>
      </w:pPr>
    </w:p>
    <w:p w14:paraId="2DED1C10" w14:textId="77777777" w:rsidR="000F7299" w:rsidRDefault="003B3350">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0F7299" w14:paraId="7DA38699" w14:textId="77777777">
        <w:trPr>
          <w:trHeight w:val="214"/>
          <w:jc w:val="center"/>
        </w:trPr>
        <w:tc>
          <w:tcPr>
            <w:tcW w:w="0" w:type="auto"/>
            <w:shd w:val="clear" w:color="auto" w:fill="D9D9D9"/>
            <w:vAlign w:val="center"/>
          </w:tcPr>
          <w:p w14:paraId="7C5A4F2D"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F9C687C"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1E612FB2" w14:textId="77777777" w:rsidR="000F7299" w:rsidRDefault="003B3350">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116F808E" w14:textId="77777777" w:rsidR="000F7299" w:rsidRDefault="003B3350">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0F7299" w14:paraId="7E78E268" w14:textId="77777777">
        <w:trPr>
          <w:trHeight w:val="214"/>
          <w:jc w:val="center"/>
        </w:trPr>
        <w:tc>
          <w:tcPr>
            <w:tcW w:w="0" w:type="auto"/>
            <w:shd w:val="clear" w:color="auto" w:fill="auto"/>
            <w:vAlign w:val="center"/>
          </w:tcPr>
          <w:p w14:paraId="056F9292"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456AF9A"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C9B6224"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6010C596"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2</w:t>
            </w:r>
          </w:p>
        </w:tc>
      </w:tr>
      <w:tr w:rsidR="000F7299" w14:paraId="1A773971" w14:textId="77777777">
        <w:trPr>
          <w:trHeight w:val="214"/>
          <w:jc w:val="center"/>
        </w:trPr>
        <w:tc>
          <w:tcPr>
            <w:tcW w:w="0" w:type="auto"/>
            <w:shd w:val="clear" w:color="auto" w:fill="auto"/>
            <w:vAlign w:val="center"/>
          </w:tcPr>
          <w:p w14:paraId="7E92A49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5AC13BF3"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4225C64C"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E353677" w14:textId="77777777" w:rsidR="000F7299" w:rsidRDefault="003B3350">
            <w:pPr>
              <w:pStyle w:val="TAC"/>
              <w:rPr>
                <w:rFonts w:ascii="Times New Roman" w:hAnsi="Times New Roman" w:cs="Times New Roman"/>
                <w:sz w:val="22"/>
                <w:lang w:eastAsia="zh-CN"/>
              </w:rPr>
            </w:pPr>
            <w:r>
              <w:rPr>
                <w:rFonts w:ascii="Times New Roman" w:hAnsi="Times New Roman" w:cs="Times New Roman"/>
                <w:sz w:val="22"/>
              </w:rPr>
              <w:t>Reserved</w:t>
            </w:r>
          </w:p>
        </w:tc>
      </w:tr>
    </w:tbl>
    <w:p w14:paraId="6AE35F18" w14:textId="77777777" w:rsidR="000F7299" w:rsidRDefault="000F7299">
      <w:pPr>
        <w:rPr>
          <w:rFonts w:ascii="Times New Roman" w:hAnsi="Times New Roman" w:cs="Times New Roman"/>
          <w:sz w:val="22"/>
        </w:rPr>
      </w:pPr>
    </w:p>
    <w:p w14:paraId="2FC3FAA7"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0F7299" w14:paraId="44417712" w14:textId="77777777">
        <w:tc>
          <w:tcPr>
            <w:tcW w:w="1838" w:type="dxa"/>
          </w:tcPr>
          <w:p w14:paraId="0C73B7E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62ED96"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0EAE80A0" w14:textId="77777777">
        <w:tc>
          <w:tcPr>
            <w:tcW w:w="1838" w:type="dxa"/>
          </w:tcPr>
          <w:p w14:paraId="1E81D6BE"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7617EB65" w14:textId="77777777" w:rsidR="000F7299" w:rsidRDefault="003B3350">
            <w:pPr>
              <w:spacing w:before="0"/>
              <w:rPr>
                <w:rFonts w:ascii="Times New Roman" w:hAnsi="Times New Roman"/>
                <w:sz w:val="22"/>
              </w:rPr>
            </w:pPr>
            <w:r>
              <w:rPr>
                <w:rFonts w:ascii="Times New Roman" w:hAnsi="Times New Roman"/>
                <w:sz w:val="22"/>
              </w:rPr>
              <w:t xml:space="preserve">Support. Some companies may prefer to select one row for each </w:t>
            </w:r>
            <w:r>
              <w:rPr>
                <w:rFonts w:ascii="Times New Roman" w:hAnsi="Times New Roman"/>
                <w:sz w:val="22"/>
              </w:rPr>
              <w:t>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0F7299" w14:paraId="654B2D68" w14:textId="77777777">
        <w:tc>
          <w:tcPr>
            <w:tcW w:w="1838" w:type="dxa"/>
          </w:tcPr>
          <w:p w14:paraId="57892236"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2F25246"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in principle</w:t>
            </w:r>
          </w:p>
        </w:tc>
      </w:tr>
      <w:tr w:rsidR="000F7299" w14:paraId="40CC8ACC" w14:textId="77777777">
        <w:tc>
          <w:tcPr>
            <w:tcW w:w="1838" w:type="dxa"/>
          </w:tcPr>
          <w:p w14:paraId="1019D0C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496B9F5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0F7299" w14:paraId="432BF102" w14:textId="77777777">
        <w:tc>
          <w:tcPr>
            <w:tcW w:w="1838" w:type="dxa"/>
          </w:tcPr>
          <w:p w14:paraId="01F584D0"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2F4C4BA"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in principle for fu</w:t>
            </w:r>
            <w:r>
              <w:rPr>
                <w:rFonts w:ascii="Times New Roman" w:hAnsi="Times New Roman"/>
                <w:sz w:val="22"/>
                <w:lang w:eastAsia="zh-CN"/>
              </w:rPr>
              <w:t xml:space="preserve">ll-coherent/non-coherent only. </w:t>
            </w:r>
          </w:p>
        </w:tc>
      </w:tr>
      <w:tr w:rsidR="000F7299" w14:paraId="6DCDECD1" w14:textId="77777777">
        <w:tc>
          <w:tcPr>
            <w:tcW w:w="1838" w:type="dxa"/>
          </w:tcPr>
          <w:p w14:paraId="07C9B79E"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6095CC5D"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0F7299" w14:paraId="79ADBD86" w14:textId="77777777">
        <w:tc>
          <w:tcPr>
            <w:tcW w:w="1838" w:type="dxa"/>
          </w:tcPr>
          <w:p w14:paraId="1002F06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BCCAD2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561B8AEE"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0F7299" w14:paraId="0C5DC1F7" w14:textId="77777777">
        <w:tc>
          <w:tcPr>
            <w:tcW w:w="1838" w:type="dxa"/>
          </w:tcPr>
          <w:p w14:paraId="194CC18E"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0AA3270"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r>
              <w:rPr>
                <w:rFonts w:ascii="Times New Roman" w:hAnsi="Times New Roman"/>
                <w:sz w:val="22"/>
                <w:lang w:eastAsia="zh-CN"/>
              </w:rPr>
              <w:t>.</w:t>
            </w:r>
          </w:p>
        </w:tc>
      </w:tr>
      <w:tr w:rsidR="000F7299" w14:paraId="720885A5" w14:textId="77777777">
        <w:tc>
          <w:tcPr>
            <w:tcW w:w="1838" w:type="dxa"/>
          </w:tcPr>
          <w:p w14:paraId="03E6DAF4"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4A6A7B49"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0F7299" w14:paraId="372A331B" w14:textId="77777777">
        <w:tc>
          <w:tcPr>
            <w:tcW w:w="1838" w:type="dxa"/>
          </w:tcPr>
          <w:p w14:paraId="4BFBFAE2"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1CD49854" w14:textId="77777777" w:rsidR="000F7299" w:rsidRDefault="003B3350">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 xml:space="preserve">We think we can defer the decision on this proposal </w:t>
            </w:r>
            <w:r>
              <w:rPr>
                <w:rFonts w:ascii="Times New Roman" w:hAnsi="Times New Roman"/>
                <w:sz w:val="22"/>
              </w:rPr>
              <w:t>after we decide whether/how to confirm the WA for 2CWs type 1 1-symbol DMRS.</w:t>
            </w:r>
          </w:p>
          <w:p w14:paraId="22E49B65" w14:textId="77777777" w:rsidR="000F7299" w:rsidRDefault="003B3350">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0F7299" w14:paraId="326D6E96" w14:textId="77777777">
        <w:tc>
          <w:tcPr>
            <w:tcW w:w="1838" w:type="dxa"/>
          </w:tcPr>
          <w:p w14:paraId="68F75C3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749A6A4C"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62ECD327"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0F7299" w14:paraId="6A59C309" w14:textId="77777777">
        <w:tc>
          <w:tcPr>
            <w:tcW w:w="1838" w:type="dxa"/>
          </w:tcPr>
          <w:p w14:paraId="2B384E27" w14:textId="77777777" w:rsidR="000F7299" w:rsidRDefault="003B3350">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A1B09F5"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We are open to add or modify combinations as QC proposed to map one CW’s layers to one CDM group.</w:t>
            </w:r>
          </w:p>
        </w:tc>
      </w:tr>
      <w:tr w:rsidR="000F7299" w14:paraId="3E3485ED" w14:textId="77777777">
        <w:tc>
          <w:tcPr>
            <w:tcW w:w="1838" w:type="dxa"/>
          </w:tcPr>
          <w:p w14:paraId="109C119B" w14:textId="77777777" w:rsidR="000F7299" w:rsidRDefault="003B3350">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E5C18E9"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18380393" w14:textId="77777777">
        <w:tc>
          <w:tcPr>
            <w:tcW w:w="1838" w:type="dxa"/>
          </w:tcPr>
          <w:p w14:paraId="0002A26E"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001DF476" w14:textId="77777777" w:rsidR="000F7299" w:rsidRDefault="003B3350">
            <w:pPr>
              <w:spacing w:before="0"/>
              <w:rPr>
                <w:rFonts w:ascii="Times New Roman" w:hAnsi="Times New Roman"/>
                <w:sz w:val="22"/>
                <w:lang w:eastAsia="zh-CN"/>
              </w:rPr>
            </w:pPr>
            <w:r>
              <w:rPr>
                <w:rFonts w:ascii="Times New Roman" w:eastAsia="等线" w:hAnsi="Times New Roman"/>
                <w:sz w:val="22"/>
                <w:lang w:eastAsia="zh-CN"/>
              </w:rPr>
              <w:t>Fine with the p</w:t>
            </w:r>
            <w:r>
              <w:rPr>
                <w:rFonts w:ascii="Times New Roman" w:eastAsia="等线" w:hAnsi="Times New Roman"/>
                <w:sz w:val="22"/>
                <w:lang w:eastAsia="zh-CN"/>
              </w:rPr>
              <w:t>roposal</w:t>
            </w:r>
          </w:p>
        </w:tc>
      </w:tr>
      <w:tr w:rsidR="000F7299" w14:paraId="7E32D792" w14:textId="77777777">
        <w:tc>
          <w:tcPr>
            <w:tcW w:w="1838" w:type="dxa"/>
          </w:tcPr>
          <w:p w14:paraId="37EDE243"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3C0DF312" w14:textId="77777777" w:rsidR="000F7299" w:rsidRDefault="003B3350">
            <w:pPr>
              <w:spacing w:before="0"/>
              <w:rPr>
                <w:rFonts w:ascii="Times New Roman" w:hAnsi="Times New Roman"/>
                <w:sz w:val="22"/>
                <w:lang w:eastAsia="zh-CN"/>
              </w:rPr>
            </w:pPr>
            <w:r>
              <w:rPr>
                <w:rFonts w:ascii="Times New Roman" w:hAnsi="Times New Roman"/>
                <w:sz w:val="22"/>
                <w:lang w:eastAsia="zh-CN"/>
              </w:rPr>
              <w:t>Fine</w:t>
            </w:r>
          </w:p>
        </w:tc>
      </w:tr>
      <w:tr w:rsidR="000F7299" w14:paraId="7FF96FAA" w14:textId="77777777">
        <w:trPr>
          <w:trHeight w:val="60"/>
        </w:trPr>
        <w:tc>
          <w:tcPr>
            <w:tcW w:w="1838" w:type="dxa"/>
          </w:tcPr>
          <w:p w14:paraId="7F84FAAA" w14:textId="77777777" w:rsidR="000F7299" w:rsidRDefault="003B3350">
            <w:pPr>
              <w:spacing w:before="0"/>
              <w:rPr>
                <w:rFonts w:ascii="Times New Roman" w:hAnsi="Times New Roman"/>
                <w:sz w:val="22"/>
              </w:rPr>
            </w:pPr>
            <w:r>
              <w:rPr>
                <w:rFonts w:ascii="Times New Roman" w:hAnsi="Times New Roman"/>
                <w:sz w:val="22"/>
              </w:rPr>
              <w:t>New H3C</w:t>
            </w:r>
          </w:p>
        </w:tc>
        <w:tc>
          <w:tcPr>
            <w:tcW w:w="8647" w:type="dxa"/>
          </w:tcPr>
          <w:p w14:paraId="2B914B10" w14:textId="77777777" w:rsidR="000F7299" w:rsidRDefault="003B3350">
            <w:pPr>
              <w:spacing w:before="0"/>
              <w:rPr>
                <w:rFonts w:ascii="Times New Roman" w:hAnsi="Times New Roman"/>
                <w:sz w:val="22"/>
              </w:rPr>
            </w:pPr>
            <w:r>
              <w:rPr>
                <w:rFonts w:ascii="Times New Roman" w:hAnsi="Times New Roman"/>
                <w:sz w:val="22"/>
              </w:rPr>
              <w:t>OK</w:t>
            </w:r>
          </w:p>
        </w:tc>
      </w:tr>
      <w:tr w:rsidR="000F7299" w14:paraId="650B440C" w14:textId="77777777">
        <w:tc>
          <w:tcPr>
            <w:tcW w:w="1838" w:type="dxa"/>
          </w:tcPr>
          <w:p w14:paraId="1F3DB835"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47" w:type="dxa"/>
          </w:tcPr>
          <w:p w14:paraId="1DD08F04"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Support.</w:t>
            </w:r>
          </w:p>
        </w:tc>
      </w:tr>
      <w:tr w:rsidR="000F7299" w14:paraId="27E6A667" w14:textId="77777777">
        <w:tc>
          <w:tcPr>
            <w:tcW w:w="1838" w:type="dxa"/>
          </w:tcPr>
          <w:p w14:paraId="7C3E7804"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47" w:type="dxa"/>
          </w:tcPr>
          <w:p w14:paraId="038F34BB" w14:textId="77777777" w:rsidR="000F7299" w:rsidRDefault="003B3350">
            <w:pPr>
              <w:spacing w:before="0"/>
              <w:rPr>
                <w:rFonts w:ascii="Times New Roman" w:hAnsi="Times New Roman"/>
                <w:sz w:val="22"/>
                <w:lang w:eastAsia="zh-CN"/>
              </w:rPr>
            </w:pPr>
            <w:r>
              <w:rPr>
                <w:rFonts w:ascii="Times New Roman" w:eastAsia="等线" w:hAnsi="Times New Roman"/>
                <w:sz w:val="22"/>
                <w:lang w:eastAsia="zh-CN"/>
              </w:rPr>
              <w:t xml:space="preserve">Support </w:t>
            </w:r>
          </w:p>
        </w:tc>
      </w:tr>
      <w:tr w:rsidR="000F7299" w14:paraId="7DF8EEFB" w14:textId="77777777">
        <w:tc>
          <w:tcPr>
            <w:tcW w:w="1838" w:type="dxa"/>
          </w:tcPr>
          <w:p w14:paraId="568A874C" w14:textId="77777777" w:rsidR="000F7299" w:rsidRDefault="003B3350">
            <w:pPr>
              <w:rPr>
                <w:rFonts w:ascii="Times New Roman" w:hAnsi="Times New Roman"/>
                <w:sz w:val="22"/>
                <w:lang w:eastAsia="zh-CN"/>
              </w:rPr>
            </w:pPr>
            <w:r>
              <w:rPr>
                <w:rFonts w:ascii="Times New Roman" w:hAnsi="Times New Roman"/>
                <w:sz w:val="22"/>
                <w:lang w:eastAsia="zh-CN"/>
              </w:rPr>
              <w:t>Google</w:t>
            </w:r>
          </w:p>
        </w:tc>
        <w:tc>
          <w:tcPr>
            <w:tcW w:w="8647" w:type="dxa"/>
          </w:tcPr>
          <w:p w14:paraId="1B754C33" w14:textId="77777777" w:rsidR="000F7299" w:rsidRDefault="003B3350">
            <w:pPr>
              <w:rPr>
                <w:rFonts w:ascii="Times New Roman" w:hAnsi="Times New Roman"/>
                <w:sz w:val="22"/>
                <w:lang w:eastAsia="zh-CN"/>
              </w:rPr>
            </w:pPr>
            <w:r>
              <w:rPr>
                <w:rFonts w:ascii="Times New Roman" w:hAnsi="Times New Roman"/>
                <w:sz w:val="22"/>
              </w:rPr>
              <w:t>Support.</w:t>
            </w:r>
          </w:p>
        </w:tc>
      </w:tr>
      <w:tr w:rsidR="000F7299" w14:paraId="1687A9E8" w14:textId="77777777">
        <w:tc>
          <w:tcPr>
            <w:tcW w:w="1838" w:type="dxa"/>
          </w:tcPr>
          <w:p w14:paraId="51F504B3" w14:textId="77777777" w:rsidR="000F7299" w:rsidRDefault="003B3350">
            <w:pPr>
              <w:rPr>
                <w:rFonts w:ascii="Times New Roman" w:hAnsi="Times New Roman"/>
                <w:sz w:val="22"/>
                <w:lang w:eastAsia="zh-CN"/>
              </w:rPr>
            </w:pPr>
            <w:r>
              <w:rPr>
                <w:rFonts w:ascii="Times New Roman" w:hAnsi="Times New Roman"/>
                <w:sz w:val="22"/>
                <w:lang w:eastAsia="zh-CN"/>
              </w:rPr>
              <w:t>LGE</w:t>
            </w:r>
          </w:p>
        </w:tc>
        <w:tc>
          <w:tcPr>
            <w:tcW w:w="8647" w:type="dxa"/>
          </w:tcPr>
          <w:p w14:paraId="3FC2280F" w14:textId="77777777" w:rsidR="000F7299" w:rsidRDefault="003B3350">
            <w:pPr>
              <w:rPr>
                <w:rFonts w:ascii="Times New Roman" w:hAnsi="Times New Roman"/>
                <w:sz w:val="22"/>
                <w:lang w:eastAsia="zh-CN"/>
              </w:rPr>
            </w:pPr>
            <w:r>
              <w:rPr>
                <w:rFonts w:ascii="Times New Roman" w:hAnsi="Times New Roman"/>
                <w:sz w:val="22"/>
                <w:lang w:eastAsia="zh-CN"/>
              </w:rPr>
              <w:t>Support.</w:t>
            </w:r>
          </w:p>
        </w:tc>
      </w:tr>
      <w:tr w:rsidR="000F7299" w14:paraId="201B395E" w14:textId="77777777">
        <w:tc>
          <w:tcPr>
            <w:tcW w:w="1838" w:type="dxa"/>
          </w:tcPr>
          <w:p w14:paraId="6D8DF6AE" w14:textId="77777777" w:rsidR="000F7299" w:rsidRDefault="003B3350">
            <w:pPr>
              <w:rPr>
                <w:rFonts w:ascii="Times New Roman" w:hAnsi="Times New Roman"/>
                <w:sz w:val="22"/>
                <w:lang w:eastAsia="zh-CN"/>
              </w:rPr>
            </w:pPr>
            <w:r>
              <w:rPr>
                <w:rFonts w:ascii="Times New Roman" w:hAnsi="Times New Roman"/>
                <w:sz w:val="22"/>
                <w:lang w:eastAsia="zh-CN"/>
              </w:rPr>
              <w:t>Vivo</w:t>
            </w:r>
          </w:p>
        </w:tc>
        <w:tc>
          <w:tcPr>
            <w:tcW w:w="8647" w:type="dxa"/>
          </w:tcPr>
          <w:p w14:paraId="7A3D6366" w14:textId="77777777" w:rsidR="000F7299" w:rsidRDefault="003B3350">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0F7299" w14:paraId="482D3CD6" w14:textId="77777777">
        <w:tc>
          <w:tcPr>
            <w:tcW w:w="1838" w:type="dxa"/>
          </w:tcPr>
          <w:p w14:paraId="4F74819F" w14:textId="77777777" w:rsidR="000F7299" w:rsidRDefault="003B3350">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39D8CA0" w14:textId="77777777" w:rsidR="000F7299" w:rsidRDefault="003B3350">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13" w:author="Yuki Matsumura" w:date="2023-04-18T18:46:00Z">
              <w:r>
                <w:rPr>
                  <w:rFonts w:ascii="Times New Roman" w:eastAsiaTheme="minorEastAsia" w:hAnsi="Times New Roman"/>
                  <w:b/>
                  <w:bCs/>
                  <w:color w:val="0000FF"/>
                  <w:sz w:val="22"/>
                </w:rPr>
                <w:t xml:space="preserve"> based PUSCH </w:t>
              </w:r>
            </w:ins>
            <w:ins w:id="514" w:author="Yuki Matsumura" w:date="2023-04-18T20:17:00Z">
              <w:r>
                <w:rPr>
                  <w:rFonts w:ascii="Times New Roman" w:eastAsiaTheme="minorEastAsia" w:hAnsi="Times New Roman"/>
                  <w:b/>
                  <w:bCs/>
                  <w:color w:val="0000FF"/>
                  <w:sz w:val="22"/>
                </w:rPr>
                <w:t>and</w:t>
              </w:r>
            </w:ins>
            <w:ins w:id="515"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0E28A421" w14:textId="77777777" w:rsidR="000F7299" w:rsidRDefault="003B3350">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0F7299" w14:paraId="19736C0D" w14:textId="77777777">
        <w:tc>
          <w:tcPr>
            <w:tcW w:w="1838" w:type="dxa"/>
          </w:tcPr>
          <w:p w14:paraId="0A83B616" w14:textId="77777777" w:rsidR="000F7299" w:rsidRDefault="000F7299">
            <w:pPr>
              <w:rPr>
                <w:rFonts w:ascii="Times New Roman" w:hAnsi="Times New Roman"/>
                <w:sz w:val="22"/>
                <w:lang w:eastAsia="zh-CN"/>
              </w:rPr>
            </w:pPr>
          </w:p>
        </w:tc>
        <w:tc>
          <w:tcPr>
            <w:tcW w:w="8647" w:type="dxa"/>
          </w:tcPr>
          <w:p w14:paraId="79ED2362" w14:textId="77777777" w:rsidR="000F7299" w:rsidRDefault="000F7299">
            <w:pPr>
              <w:rPr>
                <w:rFonts w:ascii="Times New Roman" w:hAnsi="Times New Roman"/>
                <w:sz w:val="22"/>
                <w:lang w:eastAsia="zh-CN"/>
              </w:rPr>
            </w:pPr>
          </w:p>
        </w:tc>
      </w:tr>
    </w:tbl>
    <w:p w14:paraId="7C04F587" w14:textId="77777777" w:rsidR="000F7299" w:rsidRDefault="000F7299">
      <w:pPr>
        <w:rPr>
          <w:rFonts w:ascii="Times New Roman" w:hAnsi="Times New Roman" w:cs="Times New Roman"/>
          <w:sz w:val="22"/>
        </w:rPr>
      </w:pPr>
    </w:p>
    <w:p w14:paraId="654C2ED5"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3.1.2 For Rel.18 DMRS ports</w:t>
      </w:r>
    </w:p>
    <w:p w14:paraId="36AD85B5" w14:textId="77777777" w:rsidR="000F7299" w:rsidRDefault="003B3350">
      <w:pPr>
        <w:rPr>
          <w:rFonts w:ascii="Times New Roman" w:hAnsi="Times New Roman" w:cs="Times New Roman"/>
          <w:sz w:val="22"/>
        </w:rPr>
      </w:pPr>
      <w:r>
        <w:rPr>
          <w:rFonts w:ascii="Times New Roman" w:hAnsi="Times New Roman" w:cs="Times New Roman"/>
          <w:sz w:val="22"/>
        </w:rPr>
        <w:t xml:space="preserve">Vivo, CATT, CMCC, Docomo, etc. propose to reuse DMRS port combinations for PDSCH with Rel.18 DMRS </w:t>
      </w:r>
      <w:r>
        <w:rPr>
          <w:rFonts w:ascii="Times New Roman" w:hAnsi="Times New Roman" w:cs="Times New Roman"/>
          <w:sz w:val="22"/>
        </w:rPr>
        <w:t>ports. I’d like to check whether the following principle is agreeable.</w:t>
      </w:r>
    </w:p>
    <w:p w14:paraId="39EF52E9"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2D4C8C89" w14:textId="77777777" w:rsidR="000F7299" w:rsidRDefault="003B3350">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 xml:space="preserve">For &gt; 4 layers PUSCH with Rel.18 eType 1/eType 2 DMRS ports, </w:t>
      </w:r>
      <w:del w:id="516" w:author="Yuki Matsumura" w:date="2023-04-18T17:42:00Z">
        <w:r>
          <w:rPr>
            <w:rFonts w:ascii="Times New Roman" w:eastAsia="宋体" w:hAnsi="Times New Roman" w:cs="Times New Roman"/>
            <w:b/>
            <w:bCs/>
            <w:lang w:eastAsia="zh-CN"/>
          </w:rPr>
          <w:delText xml:space="preserve">reuse </w:delText>
        </w:r>
      </w:del>
      <w:ins w:id="517" w:author="Yuki Matsumura" w:date="2023-04-18T17:42:00Z">
        <w:r>
          <w:rPr>
            <w:rFonts w:ascii="Times New Roman" w:eastAsia="宋体" w:hAnsi="Times New Roman" w:cs="Times New Roman"/>
            <w:b/>
            <w:bCs/>
            <w:lang w:eastAsia="zh-CN"/>
          </w:rPr>
          <w:t xml:space="preserve">support at least </w:t>
        </w:r>
      </w:ins>
      <w:r>
        <w:rPr>
          <w:rFonts w:ascii="Times New Roman" w:eastAsia="宋体" w:hAnsi="Times New Roman" w:cs="Times New Roman"/>
          <w:b/>
          <w:bCs/>
          <w:lang w:eastAsia="zh-CN"/>
        </w:rPr>
        <w:t>the same DMRS port combination(s) as that for rank = 5,6,7,8 for PDSCH with Rel.18</w:t>
      </w:r>
      <w:r>
        <w:rPr>
          <w:rFonts w:ascii="Times New Roman" w:eastAsia="宋体" w:hAnsi="Times New Roman" w:cs="Times New Roman"/>
          <w:b/>
          <w:bCs/>
          <w:lang w:eastAsia="zh-CN"/>
        </w:rPr>
        <w:t xml:space="preserve"> eType 1/eType 2 DMRS ports at least for full or non-coherent UL codebook</w:t>
      </w:r>
      <w:ins w:id="518" w:author="Yuki Matsumura" w:date="2023-04-19T16:04:00Z">
        <w:r>
          <w:rPr>
            <w:rFonts w:ascii="Times New Roman" w:hAnsi="Times New Roman" w:cs="Times New Roman"/>
            <w:b/>
            <w:bCs/>
            <w:lang w:eastAsia="zh-CN"/>
          </w:rPr>
          <w:t xml:space="preserve"> based PUSCH and non-codebook based PUSCH</w:t>
        </w:r>
      </w:ins>
      <w:r>
        <w:rPr>
          <w:rFonts w:ascii="Times New Roman" w:eastAsia="宋体" w:hAnsi="Times New Roman" w:cs="Times New Roman"/>
          <w:b/>
          <w:bCs/>
          <w:lang w:eastAsia="zh-CN"/>
        </w:rPr>
        <w:t>.</w:t>
      </w:r>
    </w:p>
    <w:p w14:paraId="6CB84014" w14:textId="77777777" w:rsidR="000F7299" w:rsidRDefault="000F7299">
      <w:pPr>
        <w:rPr>
          <w:rFonts w:ascii="Times New Roman" w:eastAsia="等线" w:hAnsi="Times New Roman" w:cs="Times New Roman"/>
          <w:b/>
          <w:bCs/>
          <w:sz w:val="22"/>
          <w:lang w:eastAsia="zh-CN"/>
        </w:rPr>
      </w:pPr>
    </w:p>
    <w:p w14:paraId="737F3713"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0F7299" w14:paraId="6E0D6C11" w14:textId="77777777">
        <w:tc>
          <w:tcPr>
            <w:tcW w:w="1838" w:type="dxa"/>
          </w:tcPr>
          <w:p w14:paraId="7270BED3"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A55864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696ED3E2" w14:textId="77777777">
        <w:tc>
          <w:tcPr>
            <w:tcW w:w="1838" w:type="dxa"/>
          </w:tcPr>
          <w:p w14:paraId="13F7C84E"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23CC2331" w14:textId="77777777" w:rsidR="000F7299" w:rsidRDefault="003B3350">
            <w:pPr>
              <w:spacing w:before="0"/>
              <w:rPr>
                <w:rFonts w:ascii="Times New Roman" w:hAnsi="Times New Roman"/>
                <w:sz w:val="22"/>
              </w:rPr>
            </w:pPr>
            <w:r>
              <w:rPr>
                <w:rFonts w:ascii="Times New Roman" w:hAnsi="Times New Roman"/>
                <w:sz w:val="22"/>
              </w:rPr>
              <w:t>Support.</w:t>
            </w:r>
          </w:p>
        </w:tc>
      </w:tr>
      <w:tr w:rsidR="000F7299" w14:paraId="68B11EA3" w14:textId="77777777">
        <w:tc>
          <w:tcPr>
            <w:tcW w:w="1838" w:type="dxa"/>
          </w:tcPr>
          <w:p w14:paraId="5BC37112"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3D5B5EC" w14:textId="77777777" w:rsidR="000F7299" w:rsidRDefault="003B3350">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w:t>
            </w:r>
            <w:r>
              <w:rPr>
                <w:rFonts w:ascii="Times New Roman" w:hAnsi="Times New Roman"/>
                <w:sz w:val="22"/>
                <w:lang w:eastAsia="zh-CN"/>
              </w:rPr>
              <w:t>r. We think the common design could be applicable for all types of precoders.</w:t>
            </w:r>
          </w:p>
        </w:tc>
      </w:tr>
      <w:tr w:rsidR="000F7299" w14:paraId="62B37F84" w14:textId="77777777">
        <w:tc>
          <w:tcPr>
            <w:tcW w:w="1838" w:type="dxa"/>
          </w:tcPr>
          <w:p w14:paraId="6DF12F7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8B63F9E"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0F7299" w14:paraId="039DF062" w14:textId="77777777">
        <w:tc>
          <w:tcPr>
            <w:tcW w:w="1838" w:type="dxa"/>
          </w:tcPr>
          <w:p w14:paraId="1B2FD31B"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4C278B8"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0F7299" w14:paraId="6E602411" w14:textId="77777777">
        <w:tc>
          <w:tcPr>
            <w:tcW w:w="1838" w:type="dxa"/>
          </w:tcPr>
          <w:p w14:paraId="5D1B824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36254E9"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0F7299" w14:paraId="0203438E" w14:textId="77777777">
        <w:tc>
          <w:tcPr>
            <w:tcW w:w="1838" w:type="dxa"/>
          </w:tcPr>
          <w:p w14:paraId="79548D9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BC7FB5F"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00727880" w14:textId="77777777">
        <w:tc>
          <w:tcPr>
            <w:tcW w:w="1838" w:type="dxa"/>
          </w:tcPr>
          <w:p w14:paraId="52436278"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E258529"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1F188DEF" w14:textId="77777777">
        <w:tc>
          <w:tcPr>
            <w:tcW w:w="1838" w:type="dxa"/>
          </w:tcPr>
          <w:p w14:paraId="42856AB1"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135AD7E1" w14:textId="77777777" w:rsidR="000F7299" w:rsidRDefault="003B3350">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0F7299" w14:paraId="1670A9AF" w14:textId="77777777">
        <w:tc>
          <w:tcPr>
            <w:tcW w:w="1838" w:type="dxa"/>
          </w:tcPr>
          <w:p w14:paraId="0C09D056"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6F8A23CB"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218C1790" w14:textId="77777777" w:rsidR="000F7299" w:rsidRDefault="003B3350">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0F7299" w14:paraId="19790C47" w14:textId="77777777">
        <w:tc>
          <w:tcPr>
            <w:tcW w:w="1838" w:type="dxa"/>
          </w:tcPr>
          <w:p w14:paraId="7B2A652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4778D6B"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tc>
      </w:tr>
      <w:tr w:rsidR="000F7299" w14:paraId="6ACF772D" w14:textId="77777777">
        <w:tc>
          <w:tcPr>
            <w:tcW w:w="1838" w:type="dxa"/>
          </w:tcPr>
          <w:p w14:paraId="53D8C16E" w14:textId="77777777" w:rsidR="000F7299" w:rsidRDefault="003B3350">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3D81774C"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Don’t support. For PUSCH there’s no MU-MIMO restriction as PDSCH, only reuse the PDSCH will limit the advantage of Rel-18 DMRS design with double orthogonal ports. More ports combinations for PUSCH shall be supported to increase the MU-MIMO capaci</w:t>
            </w:r>
            <w:r>
              <w:rPr>
                <w:rFonts w:ascii="Times New Roman" w:eastAsia="等线" w:hAnsi="Times New Roman"/>
                <w:sz w:val="22"/>
                <w:lang w:eastAsia="zh-CN"/>
              </w:rPr>
              <w:t xml:space="preserve">ty in uplink. </w:t>
            </w:r>
          </w:p>
          <w:p w14:paraId="2ACA6C63" w14:textId="77777777" w:rsidR="000F7299" w:rsidRDefault="000F7299">
            <w:pPr>
              <w:spacing w:before="0"/>
              <w:rPr>
                <w:rFonts w:ascii="Times New Roman" w:eastAsia="等线" w:hAnsi="Times New Roman"/>
                <w:sz w:val="22"/>
                <w:lang w:eastAsia="zh-CN"/>
              </w:rPr>
            </w:pPr>
          </w:p>
          <w:p w14:paraId="32ACDA46" w14:textId="77777777" w:rsidR="000F7299" w:rsidRDefault="003B3350">
            <w:pPr>
              <w:rPr>
                <w:rFonts w:ascii="Times New Roman" w:hAnsi="Times New Roman"/>
                <w:b/>
                <w:bCs/>
                <w:sz w:val="22"/>
                <w:lang w:eastAsia="zh-CN"/>
              </w:rPr>
            </w:pPr>
            <w:r>
              <w:rPr>
                <w:rFonts w:ascii="Times New Roman" w:hAnsi="Times New Roman"/>
                <w:b/>
                <w:bCs/>
                <w:sz w:val="22"/>
                <w:highlight w:val="yellow"/>
                <w:lang w:eastAsia="zh-CN"/>
              </w:rPr>
              <w:t>FL Proposal 3.1.2A</w:t>
            </w:r>
          </w:p>
          <w:p w14:paraId="2C3E6DC6" w14:textId="77777777" w:rsidR="000F7299" w:rsidRDefault="003B3350">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 xml:space="preserve">For &gt; 4 layers PUSCH with Rel.18 eType 1/eType 2 DMRS ports, </w:t>
            </w:r>
            <w:r>
              <w:rPr>
                <w:rFonts w:ascii="Times New Roman" w:eastAsia="宋体" w:hAnsi="Times New Roman"/>
                <w:b/>
                <w:bCs/>
                <w:strike/>
                <w:color w:val="FF0000"/>
                <w:lang w:eastAsia="zh-CN"/>
              </w:rPr>
              <w:t>reuse</w:t>
            </w:r>
            <w:r>
              <w:rPr>
                <w:rFonts w:ascii="Times New Roman" w:eastAsia="宋体" w:hAnsi="Times New Roman"/>
                <w:b/>
                <w:bCs/>
                <w:color w:val="FF0000"/>
                <w:lang w:eastAsia="zh-CN"/>
              </w:rPr>
              <w:t xml:space="preserve"> support at least</w:t>
            </w:r>
            <w:r>
              <w:rPr>
                <w:rFonts w:ascii="Times New Roman" w:eastAsia="宋体" w:hAnsi="Times New Roman"/>
                <w:b/>
                <w:bCs/>
                <w:lang w:eastAsia="zh-CN"/>
              </w:rPr>
              <w:t xml:space="preserve"> the same DMRS port combination(s) as that for rank = 5,6,7,8 for PDSCH with Rel.18 eType 1/eType 2 DMRS ports at least for full or non-co</w:t>
            </w:r>
            <w:r>
              <w:rPr>
                <w:rFonts w:ascii="Times New Roman" w:eastAsia="宋体" w:hAnsi="Times New Roman"/>
                <w:b/>
                <w:bCs/>
                <w:lang w:eastAsia="zh-CN"/>
              </w:rPr>
              <w:t>herent UL codebook.</w:t>
            </w:r>
          </w:p>
          <w:p w14:paraId="7205FD33" w14:textId="77777777" w:rsidR="000F7299" w:rsidRDefault="003B3350">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0F7299" w14:paraId="23EB7EE0" w14:textId="77777777">
        <w:tc>
          <w:tcPr>
            <w:tcW w:w="1838" w:type="dxa"/>
          </w:tcPr>
          <w:p w14:paraId="341BD7AF" w14:textId="77777777" w:rsidR="000F7299" w:rsidRDefault="003B3350">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B2E226D"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436E3E33" w14:textId="77777777">
        <w:tc>
          <w:tcPr>
            <w:tcW w:w="1838" w:type="dxa"/>
          </w:tcPr>
          <w:p w14:paraId="1C6F1199"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C02D33A"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0F7299" w14:paraId="58870872" w14:textId="77777777">
        <w:tc>
          <w:tcPr>
            <w:tcW w:w="1838" w:type="dxa"/>
          </w:tcPr>
          <w:p w14:paraId="7754F42E"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112877C2"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0C7A34A5" w14:textId="77777777">
        <w:trPr>
          <w:trHeight w:val="60"/>
        </w:trPr>
        <w:tc>
          <w:tcPr>
            <w:tcW w:w="1838" w:type="dxa"/>
          </w:tcPr>
          <w:p w14:paraId="4F5BD561" w14:textId="77777777" w:rsidR="000F7299" w:rsidRDefault="003B3350">
            <w:pPr>
              <w:spacing w:before="0"/>
              <w:rPr>
                <w:rFonts w:ascii="Times New Roman" w:hAnsi="Times New Roman"/>
                <w:sz w:val="22"/>
              </w:rPr>
            </w:pPr>
            <w:r>
              <w:rPr>
                <w:rFonts w:ascii="Times New Roman" w:hAnsi="Times New Roman"/>
                <w:sz w:val="22"/>
              </w:rPr>
              <w:t>New H3C</w:t>
            </w:r>
          </w:p>
        </w:tc>
        <w:tc>
          <w:tcPr>
            <w:tcW w:w="8647" w:type="dxa"/>
          </w:tcPr>
          <w:p w14:paraId="1115CD85" w14:textId="77777777" w:rsidR="000F7299" w:rsidRDefault="003B3350">
            <w:pPr>
              <w:spacing w:before="0"/>
              <w:rPr>
                <w:rFonts w:ascii="Times New Roman" w:hAnsi="Times New Roman"/>
                <w:sz w:val="22"/>
              </w:rPr>
            </w:pPr>
            <w:r>
              <w:rPr>
                <w:rFonts w:ascii="Times New Roman" w:hAnsi="Times New Roman"/>
                <w:sz w:val="22"/>
              </w:rPr>
              <w:t>OK</w:t>
            </w:r>
          </w:p>
        </w:tc>
      </w:tr>
      <w:tr w:rsidR="000F7299" w14:paraId="04A76F86" w14:textId="77777777">
        <w:tc>
          <w:tcPr>
            <w:tcW w:w="1838" w:type="dxa"/>
          </w:tcPr>
          <w:p w14:paraId="474262CD"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47" w:type="dxa"/>
          </w:tcPr>
          <w:p w14:paraId="58D5298A"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Support.</w:t>
            </w:r>
          </w:p>
        </w:tc>
      </w:tr>
      <w:tr w:rsidR="000F7299" w14:paraId="27F28B5C" w14:textId="77777777">
        <w:tc>
          <w:tcPr>
            <w:tcW w:w="1838" w:type="dxa"/>
          </w:tcPr>
          <w:p w14:paraId="266E19BC" w14:textId="77777777" w:rsidR="000F7299" w:rsidRDefault="003B3350">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47" w:type="dxa"/>
          </w:tcPr>
          <w:p w14:paraId="68DE01A8" w14:textId="77777777" w:rsidR="000F7299" w:rsidRDefault="003B3350">
            <w:pPr>
              <w:spacing w:before="0"/>
              <w:rPr>
                <w:rFonts w:ascii="Times New Roman" w:hAnsi="Times New Roman"/>
                <w:sz w:val="22"/>
                <w:lang w:eastAsia="zh-CN"/>
              </w:rPr>
            </w:pPr>
            <w:r>
              <w:rPr>
                <w:rFonts w:ascii="Times New Roman" w:eastAsia="等线" w:hAnsi="Times New Roman"/>
                <w:sz w:val="22"/>
                <w:lang w:eastAsia="zh-CN"/>
              </w:rPr>
              <w:t xml:space="preserve">Support </w:t>
            </w:r>
          </w:p>
        </w:tc>
      </w:tr>
      <w:tr w:rsidR="000F7299" w14:paraId="0AD581D1" w14:textId="77777777">
        <w:tc>
          <w:tcPr>
            <w:tcW w:w="1838" w:type="dxa"/>
          </w:tcPr>
          <w:p w14:paraId="1ED90F88" w14:textId="77777777" w:rsidR="000F7299" w:rsidRDefault="003B3350">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08359659" w14:textId="77777777" w:rsidR="000F7299" w:rsidRDefault="003B3350">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0F7299" w14:paraId="7A368A6B" w14:textId="77777777">
        <w:tc>
          <w:tcPr>
            <w:tcW w:w="1838" w:type="dxa"/>
          </w:tcPr>
          <w:p w14:paraId="3BE1EC38" w14:textId="77777777" w:rsidR="000F7299" w:rsidRDefault="003B3350">
            <w:pPr>
              <w:rPr>
                <w:rFonts w:ascii="Times New Roman" w:hAnsi="Times New Roman"/>
                <w:sz w:val="22"/>
                <w:lang w:eastAsia="zh-CN"/>
              </w:rPr>
            </w:pPr>
            <w:r>
              <w:rPr>
                <w:rFonts w:ascii="Times New Roman" w:hAnsi="Times New Roman"/>
                <w:sz w:val="22"/>
                <w:lang w:eastAsia="zh-CN"/>
              </w:rPr>
              <w:t>LGE</w:t>
            </w:r>
          </w:p>
        </w:tc>
        <w:tc>
          <w:tcPr>
            <w:tcW w:w="8647" w:type="dxa"/>
          </w:tcPr>
          <w:p w14:paraId="652FEA25" w14:textId="77777777" w:rsidR="000F7299" w:rsidRDefault="003B3350">
            <w:pPr>
              <w:rPr>
                <w:rFonts w:ascii="Times New Roman" w:hAnsi="Times New Roman"/>
                <w:sz w:val="22"/>
                <w:lang w:eastAsia="zh-CN"/>
              </w:rPr>
            </w:pPr>
            <w:r>
              <w:rPr>
                <w:rFonts w:ascii="Times New Roman" w:hAnsi="Times New Roman"/>
                <w:sz w:val="22"/>
                <w:lang w:eastAsia="zh-CN"/>
              </w:rPr>
              <w:t>Support.</w:t>
            </w:r>
          </w:p>
        </w:tc>
      </w:tr>
      <w:tr w:rsidR="000F7299" w14:paraId="45174EF9" w14:textId="77777777">
        <w:tc>
          <w:tcPr>
            <w:tcW w:w="1838" w:type="dxa"/>
          </w:tcPr>
          <w:p w14:paraId="19692A2D" w14:textId="77777777" w:rsidR="000F7299" w:rsidRDefault="003B3350">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283CB33" w14:textId="77777777" w:rsidR="000F7299" w:rsidRDefault="003B3350">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0F7299" w14:paraId="37A751DE" w14:textId="77777777">
        <w:tc>
          <w:tcPr>
            <w:tcW w:w="1838" w:type="dxa"/>
          </w:tcPr>
          <w:p w14:paraId="2A3D9295" w14:textId="77777777" w:rsidR="000F7299" w:rsidRDefault="003B3350">
            <w:pPr>
              <w:rPr>
                <w:rFonts w:ascii="Times New Roman" w:hAnsi="Times New Roman"/>
                <w:b/>
                <w:bCs/>
                <w:color w:val="0000FF"/>
                <w:sz w:val="22"/>
                <w:lang w:eastAsia="ja-JP"/>
              </w:rPr>
            </w:pPr>
            <w:r>
              <w:rPr>
                <w:rFonts w:ascii="Times New Roman" w:hAnsi="Times New Roman" w:hint="eastAsia"/>
                <w:b/>
                <w:bCs/>
                <w:color w:val="0000FF"/>
                <w:sz w:val="22"/>
                <w:lang w:eastAsia="ja-JP"/>
              </w:rPr>
              <w:lastRenderedPageBreak/>
              <w:t>M</w:t>
            </w:r>
            <w:r>
              <w:rPr>
                <w:rFonts w:ascii="Times New Roman" w:hAnsi="Times New Roman"/>
                <w:b/>
                <w:bCs/>
                <w:color w:val="0000FF"/>
                <w:sz w:val="22"/>
                <w:lang w:eastAsia="ja-JP"/>
              </w:rPr>
              <w:t>od(v42)</w:t>
            </w:r>
          </w:p>
        </w:tc>
        <w:tc>
          <w:tcPr>
            <w:tcW w:w="8647" w:type="dxa"/>
          </w:tcPr>
          <w:p w14:paraId="172D15BB" w14:textId="77777777" w:rsidR="000F7299" w:rsidRDefault="003B3350">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0F7299" w14:paraId="23A3508A" w14:textId="77777777">
        <w:tc>
          <w:tcPr>
            <w:tcW w:w="1838" w:type="dxa"/>
          </w:tcPr>
          <w:p w14:paraId="28FC8E90" w14:textId="77777777" w:rsidR="000F7299" w:rsidRDefault="000F7299">
            <w:pPr>
              <w:rPr>
                <w:rFonts w:ascii="Times New Roman" w:hAnsi="Times New Roman"/>
                <w:sz w:val="22"/>
                <w:lang w:eastAsia="zh-CN"/>
              </w:rPr>
            </w:pPr>
          </w:p>
        </w:tc>
        <w:tc>
          <w:tcPr>
            <w:tcW w:w="8647" w:type="dxa"/>
          </w:tcPr>
          <w:p w14:paraId="7BF5E6C7" w14:textId="77777777" w:rsidR="000F7299" w:rsidRDefault="000F7299">
            <w:pPr>
              <w:rPr>
                <w:rFonts w:ascii="Times New Roman" w:hAnsi="Times New Roman"/>
                <w:sz w:val="22"/>
                <w:lang w:eastAsia="zh-CN"/>
              </w:rPr>
            </w:pPr>
          </w:p>
        </w:tc>
      </w:tr>
    </w:tbl>
    <w:p w14:paraId="4B557581" w14:textId="77777777" w:rsidR="000F7299" w:rsidRDefault="000F7299">
      <w:pPr>
        <w:rPr>
          <w:rFonts w:ascii="Times New Roman" w:hAnsi="Times New Roman" w:cs="Times New Roman"/>
          <w:sz w:val="22"/>
        </w:rPr>
      </w:pPr>
    </w:p>
    <w:p w14:paraId="2889B89F" w14:textId="77777777" w:rsidR="000F7299" w:rsidRDefault="000F7299">
      <w:pPr>
        <w:rPr>
          <w:rFonts w:ascii="Times New Roman" w:eastAsia="等线" w:hAnsi="Times New Roman" w:cs="Times New Roman"/>
          <w:b/>
          <w:bCs/>
          <w:sz w:val="22"/>
          <w:lang w:eastAsia="zh-CN"/>
        </w:rPr>
      </w:pPr>
    </w:p>
    <w:p w14:paraId="467C6EAC"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2EAE9E31" w14:textId="77777777" w:rsidR="000F7299" w:rsidRDefault="003B3350">
      <w:pPr>
        <w:rPr>
          <w:rFonts w:ascii="Times New Roman" w:hAnsi="Times New Roman" w:cs="Times New Roman"/>
          <w:sz w:val="22"/>
        </w:rPr>
      </w:pPr>
      <w:r>
        <w:rPr>
          <w:rFonts w:ascii="Times New Roman" w:hAnsi="Times New Roman" w:cs="Times New Roman"/>
          <w:sz w:val="22"/>
        </w:rPr>
        <w:t xml:space="preserve">Since DMRS ports table for PDSCH for eType1 maxLength1 is almost agreed, I’d like to discuss the following proposal. Since DMRS ports </w:t>
      </w:r>
      <w:r>
        <w:rPr>
          <w:rFonts w:ascii="Times New Roman" w:hAnsi="Times New Roman" w:cs="Times New Roman"/>
          <w:sz w:val="22"/>
        </w:rPr>
        <w:t>combinations for 2 CWs for PDSCH are working assumption, the following proposal can be working assumption.</w:t>
      </w:r>
    </w:p>
    <w:p w14:paraId="7BF7923E" w14:textId="77777777" w:rsidR="000F7299" w:rsidRDefault="003B3350">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63B2498F" w14:textId="77777777" w:rsidR="000F7299" w:rsidRDefault="003B3350">
      <w:pPr>
        <w:pStyle w:val="afff7"/>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w:t>
      </w:r>
      <w:r>
        <w:rPr>
          <w:rFonts w:ascii="Times New Roman" w:eastAsiaTheme="minorEastAsia" w:hAnsi="Times New Roman" w:cs="Times New Roman"/>
          <w:b/>
          <w:bCs/>
        </w:rPr>
        <w:t>-1, Table 7.3.1.1.2-11-X-2, Table 7.3.1.1.2-11-X-3, and Table 7.3.1.1.2-11-X-4 are supported.</w:t>
      </w:r>
    </w:p>
    <w:p w14:paraId="49BCE8A9" w14:textId="77777777" w:rsidR="000F7299" w:rsidRDefault="003B3350">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6F3682F1" w14:textId="77777777" w:rsidR="000F7299" w:rsidRDefault="000F7299">
      <w:pPr>
        <w:rPr>
          <w:rFonts w:ascii="Times New Roman" w:eastAsia="宋体" w:hAnsi="Times New Roman" w:cs="Times New Roman"/>
          <w:b/>
          <w:bCs/>
          <w:lang w:eastAsia="zh-CN"/>
        </w:rPr>
      </w:pPr>
    </w:p>
    <w:p w14:paraId="194A58CE"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000CB1A3" w14:textId="77777777">
        <w:trPr>
          <w:jc w:val="center"/>
        </w:trPr>
        <w:tc>
          <w:tcPr>
            <w:tcW w:w="0" w:type="auto"/>
            <w:shd w:val="clear" w:color="auto" w:fill="D9D9D9"/>
            <w:vAlign w:val="center"/>
          </w:tcPr>
          <w:p w14:paraId="543D970C"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9D89ABF"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5B58719"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131FEB76" w14:textId="77777777">
        <w:trPr>
          <w:jc w:val="center"/>
        </w:trPr>
        <w:tc>
          <w:tcPr>
            <w:tcW w:w="0" w:type="auto"/>
            <w:shd w:val="clear" w:color="auto" w:fill="auto"/>
          </w:tcPr>
          <w:p w14:paraId="02076EBE" w14:textId="77777777" w:rsidR="000F7299" w:rsidRDefault="003B3350">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72302F29" w14:textId="77777777" w:rsidR="000F7299" w:rsidRDefault="003B3350">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D8E31F9" w14:textId="77777777" w:rsidR="000F7299" w:rsidRDefault="003B3350">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0F7299" w14:paraId="3227DB72" w14:textId="77777777">
        <w:trPr>
          <w:jc w:val="center"/>
        </w:trPr>
        <w:tc>
          <w:tcPr>
            <w:tcW w:w="0" w:type="auto"/>
            <w:shd w:val="clear" w:color="auto" w:fill="auto"/>
          </w:tcPr>
          <w:p w14:paraId="4A98C4B7" w14:textId="77777777" w:rsidR="000F7299" w:rsidRDefault="003B3350">
            <w:pPr>
              <w:keepLines/>
              <w:jc w:val="center"/>
              <w:rPr>
                <w:rFonts w:ascii="Times" w:hAnsi="Times" w:cs="Times"/>
                <w:color w:val="FF0000"/>
                <w:sz w:val="20"/>
              </w:rPr>
            </w:pPr>
            <w:ins w:id="519" w:author="Yuki Matsumura" w:date="2023-04-17T18:50:00Z">
              <w:r>
                <w:rPr>
                  <w:rFonts w:ascii="Times" w:hAnsi="Times" w:cs="Times"/>
                  <w:color w:val="FF0000"/>
                  <w:sz w:val="20"/>
                </w:rPr>
                <w:t>[</w:t>
              </w:r>
            </w:ins>
            <w:ins w:id="520" w:author="Yuki Matsumura" w:date="2023-04-17T18:48:00Z">
              <w:r>
                <w:rPr>
                  <w:rFonts w:ascii="Times" w:hAnsi="Times" w:cs="Times" w:hint="eastAsia"/>
                  <w:color w:val="FF0000"/>
                  <w:sz w:val="20"/>
                </w:rPr>
                <w:t>1</w:t>
              </w:r>
            </w:ins>
          </w:p>
        </w:tc>
        <w:tc>
          <w:tcPr>
            <w:tcW w:w="0" w:type="auto"/>
            <w:shd w:val="clear" w:color="auto" w:fill="auto"/>
          </w:tcPr>
          <w:p w14:paraId="61BF78D2" w14:textId="77777777" w:rsidR="000F7299" w:rsidRDefault="003B3350">
            <w:pPr>
              <w:keepLines/>
              <w:jc w:val="center"/>
              <w:rPr>
                <w:rFonts w:ascii="Times" w:hAnsi="Times" w:cs="Times"/>
                <w:color w:val="FF0000"/>
                <w:sz w:val="20"/>
              </w:rPr>
            </w:pPr>
            <w:ins w:id="521" w:author="Yuki Matsumura" w:date="2023-04-17T18:48:00Z">
              <w:r>
                <w:rPr>
                  <w:rFonts w:ascii="Times" w:hAnsi="Times" w:cs="Times" w:hint="eastAsia"/>
                  <w:color w:val="FF0000"/>
                  <w:sz w:val="20"/>
                </w:rPr>
                <w:t>2</w:t>
              </w:r>
            </w:ins>
          </w:p>
        </w:tc>
        <w:tc>
          <w:tcPr>
            <w:tcW w:w="0" w:type="auto"/>
            <w:shd w:val="clear" w:color="auto" w:fill="auto"/>
          </w:tcPr>
          <w:p w14:paraId="098AF00D" w14:textId="77777777" w:rsidR="000F7299" w:rsidRDefault="003B3350">
            <w:pPr>
              <w:keepLines/>
              <w:jc w:val="center"/>
              <w:rPr>
                <w:rFonts w:ascii="Times" w:eastAsia="宋体" w:hAnsi="Times" w:cs="Times"/>
                <w:color w:val="FF0000"/>
                <w:sz w:val="20"/>
                <w:lang w:eastAsia="zh-CN"/>
              </w:rPr>
            </w:pPr>
            <w:ins w:id="522" w:author="Yuki Matsumura" w:date="2023-04-17T18:47:00Z">
              <w:r>
                <w:rPr>
                  <w:rFonts w:ascii="Times" w:eastAsia="宋体" w:hAnsi="Times" w:cs="Times"/>
                  <w:color w:val="FF0000"/>
                  <w:sz w:val="20"/>
                  <w:lang w:eastAsia="zh-CN"/>
                </w:rPr>
                <w:t>3,8,9,10,11</w:t>
              </w:r>
            </w:ins>
            <w:ins w:id="523" w:author="Yuki Matsumura" w:date="2023-04-17T18:50:00Z">
              <w:r>
                <w:rPr>
                  <w:rFonts w:ascii="Times" w:eastAsia="宋体" w:hAnsi="Times" w:cs="Times"/>
                  <w:color w:val="FF0000"/>
                  <w:sz w:val="20"/>
                  <w:lang w:eastAsia="zh-CN"/>
                </w:rPr>
                <w:t>]</w:t>
              </w:r>
            </w:ins>
          </w:p>
        </w:tc>
      </w:tr>
      <w:tr w:rsidR="000F7299" w14:paraId="11E3972B" w14:textId="77777777">
        <w:trPr>
          <w:jc w:val="center"/>
        </w:trPr>
        <w:tc>
          <w:tcPr>
            <w:tcW w:w="0" w:type="auto"/>
            <w:shd w:val="clear" w:color="auto" w:fill="auto"/>
          </w:tcPr>
          <w:p w14:paraId="3E1A6B26" w14:textId="77777777" w:rsidR="000F7299" w:rsidRDefault="003B3350">
            <w:pPr>
              <w:keepLines/>
              <w:jc w:val="center"/>
              <w:rPr>
                <w:rFonts w:ascii="Times" w:hAnsi="Times" w:cs="Times"/>
                <w:color w:val="FF0000"/>
                <w:sz w:val="20"/>
              </w:rPr>
            </w:pPr>
            <w:ins w:id="524" w:author="Yuki Matsumura" w:date="2023-04-17T18:50:00Z">
              <w:r>
                <w:rPr>
                  <w:rFonts w:ascii="Times" w:hAnsi="Times" w:cs="Times"/>
                  <w:color w:val="FF0000"/>
                  <w:sz w:val="20"/>
                </w:rPr>
                <w:t>[</w:t>
              </w:r>
            </w:ins>
            <w:ins w:id="525" w:author="Yuki Matsumura" w:date="2023-04-17T18:48:00Z">
              <w:r>
                <w:rPr>
                  <w:rFonts w:ascii="Times" w:hAnsi="Times" w:cs="Times" w:hint="eastAsia"/>
                  <w:color w:val="FF0000"/>
                  <w:sz w:val="20"/>
                </w:rPr>
                <w:t>2</w:t>
              </w:r>
            </w:ins>
          </w:p>
        </w:tc>
        <w:tc>
          <w:tcPr>
            <w:tcW w:w="0" w:type="auto"/>
            <w:shd w:val="clear" w:color="auto" w:fill="auto"/>
          </w:tcPr>
          <w:p w14:paraId="168D5644" w14:textId="77777777" w:rsidR="000F7299" w:rsidRDefault="003B3350">
            <w:pPr>
              <w:keepLines/>
              <w:jc w:val="center"/>
              <w:rPr>
                <w:rFonts w:ascii="Times" w:hAnsi="Times" w:cs="Times"/>
                <w:color w:val="FF0000"/>
                <w:sz w:val="20"/>
              </w:rPr>
            </w:pPr>
            <w:ins w:id="526" w:author="Yuki Matsumura" w:date="2023-04-17T18:47:00Z">
              <w:r>
                <w:rPr>
                  <w:rFonts w:ascii="Times" w:hAnsi="Times" w:cs="Times" w:hint="eastAsia"/>
                  <w:color w:val="FF0000"/>
                  <w:sz w:val="20"/>
                </w:rPr>
                <w:t>2</w:t>
              </w:r>
            </w:ins>
          </w:p>
        </w:tc>
        <w:tc>
          <w:tcPr>
            <w:tcW w:w="0" w:type="auto"/>
            <w:shd w:val="clear" w:color="auto" w:fill="auto"/>
          </w:tcPr>
          <w:p w14:paraId="473330CA" w14:textId="77777777" w:rsidR="000F7299" w:rsidRDefault="003B3350">
            <w:pPr>
              <w:keepLines/>
              <w:jc w:val="center"/>
              <w:rPr>
                <w:rFonts w:ascii="Times" w:eastAsia="宋体" w:hAnsi="Times" w:cs="Times"/>
                <w:color w:val="FF0000"/>
                <w:sz w:val="20"/>
                <w:lang w:eastAsia="zh-CN"/>
              </w:rPr>
            </w:pPr>
            <w:ins w:id="527" w:author="Yuki Matsumura" w:date="2023-04-17T18:47:00Z">
              <w:r>
                <w:rPr>
                  <w:rFonts w:ascii="Times" w:eastAsia="宋体" w:hAnsi="Times" w:cs="Times"/>
                  <w:color w:val="FF0000"/>
                  <w:sz w:val="20"/>
                  <w:lang w:eastAsia="zh-CN"/>
                </w:rPr>
                <w:t>0,1,8,10,11</w:t>
              </w:r>
            </w:ins>
            <w:ins w:id="528" w:author="Yuki Matsumura" w:date="2023-04-17T18:50:00Z">
              <w:r>
                <w:rPr>
                  <w:rFonts w:ascii="Times" w:eastAsia="宋体" w:hAnsi="Times" w:cs="Times"/>
                  <w:color w:val="FF0000"/>
                  <w:sz w:val="20"/>
                  <w:lang w:eastAsia="zh-CN"/>
                </w:rPr>
                <w:t>]</w:t>
              </w:r>
            </w:ins>
          </w:p>
        </w:tc>
      </w:tr>
      <w:tr w:rsidR="000F7299" w14:paraId="63F55858" w14:textId="77777777">
        <w:trPr>
          <w:jc w:val="center"/>
        </w:trPr>
        <w:tc>
          <w:tcPr>
            <w:tcW w:w="0" w:type="auto"/>
            <w:shd w:val="clear" w:color="auto" w:fill="auto"/>
          </w:tcPr>
          <w:p w14:paraId="632B01AB" w14:textId="77777777" w:rsidR="000F7299" w:rsidRDefault="003B3350">
            <w:pPr>
              <w:keepLines/>
              <w:jc w:val="center"/>
              <w:rPr>
                <w:rFonts w:ascii="Times" w:eastAsia="宋体" w:hAnsi="Times" w:cs="Times"/>
                <w:sz w:val="20"/>
              </w:rPr>
            </w:pPr>
            <w:del w:id="529" w:author="Yuki Matsumura" w:date="2023-04-17T18:48:00Z">
              <w:r>
                <w:rPr>
                  <w:rFonts w:ascii="Times" w:eastAsia="宋体" w:hAnsi="Times" w:cs="Times"/>
                  <w:sz w:val="20"/>
                </w:rPr>
                <w:delText>1</w:delText>
              </w:r>
            </w:del>
            <w:ins w:id="530" w:author="Yuki Matsumura" w:date="2023-04-17T18:48:00Z">
              <w:r>
                <w:rPr>
                  <w:rFonts w:ascii="Times" w:eastAsia="宋体" w:hAnsi="Times" w:cs="Times"/>
                  <w:sz w:val="20"/>
                </w:rPr>
                <w:t>3</w:t>
              </w:r>
            </w:ins>
            <w:r>
              <w:rPr>
                <w:rFonts w:ascii="Times" w:eastAsia="宋体" w:hAnsi="Times" w:cs="Times"/>
                <w:sz w:val="20"/>
              </w:rPr>
              <w:t>-15</w:t>
            </w:r>
          </w:p>
        </w:tc>
        <w:tc>
          <w:tcPr>
            <w:tcW w:w="0" w:type="auto"/>
          </w:tcPr>
          <w:p w14:paraId="03EBEE0B" w14:textId="77777777" w:rsidR="000F7299" w:rsidRDefault="003B3350">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D17C536" w14:textId="77777777" w:rsidR="000F7299" w:rsidRDefault="003B3350">
            <w:pPr>
              <w:keepLines/>
              <w:jc w:val="center"/>
              <w:rPr>
                <w:rFonts w:ascii="Times" w:eastAsia="宋体" w:hAnsi="Times" w:cs="Times"/>
                <w:sz w:val="20"/>
              </w:rPr>
            </w:pPr>
            <w:r>
              <w:rPr>
                <w:rFonts w:ascii="Times" w:eastAsia="宋体" w:hAnsi="Times" w:cs="Times"/>
                <w:sz w:val="20"/>
              </w:rPr>
              <w:t>Reserved</w:t>
            </w:r>
          </w:p>
        </w:tc>
      </w:tr>
    </w:tbl>
    <w:p w14:paraId="564B1CDB"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1A9EE530"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3806FEDE" w14:textId="77777777">
        <w:trPr>
          <w:jc w:val="center"/>
        </w:trPr>
        <w:tc>
          <w:tcPr>
            <w:tcW w:w="0" w:type="auto"/>
            <w:shd w:val="clear" w:color="auto" w:fill="D9D9D9"/>
            <w:vAlign w:val="center"/>
          </w:tcPr>
          <w:p w14:paraId="5CCB1DEE"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74815D7"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37AC5E7"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70EC5651" w14:textId="77777777">
        <w:trPr>
          <w:jc w:val="center"/>
        </w:trPr>
        <w:tc>
          <w:tcPr>
            <w:tcW w:w="0" w:type="auto"/>
            <w:shd w:val="clear" w:color="auto" w:fill="auto"/>
          </w:tcPr>
          <w:p w14:paraId="7F6C5D37" w14:textId="77777777" w:rsidR="000F7299" w:rsidRDefault="003B3350">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7B410DA0" w14:textId="77777777" w:rsidR="000F7299" w:rsidRDefault="003B3350">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9B49CB4" w14:textId="77777777" w:rsidR="000F7299" w:rsidRDefault="003B3350">
            <w:pPr>
              <w:keepLines/>
              <w:jc w:val="center"/>
              <w:rPr>
                <w:rFonts w:ascii="Times" w:eastAsia="宋体" w:hAnsi="Times" w:cs="Times"/>
                <w:color w:val="FF0000"/>
                <w:sz w:val="20"/>
                <w:lang w:eastAsia="zh-CN"/>
              </w:rPr>
            </w:pPr>
            <w:r>
              <w:rPr>
                <w:rFonts w:eastAsia="宋体"/>
                <w:color w:val="FF0000"/>
                <w:sz w:val="20"/>
              </w:rPr>
              <w:t>0,1,2,3,8,10</w:t>
            </w:r>
          </w:p>
        </w:tc>
      </w:tr>
      <w:tr w:rsidR="000F7299" w14:paraId="626D938B" w14:textId="77777777">
        <w:trPr>
          <w:jc w:val="center"/>
        </w:trPr>
        <w:tc>
          <w:tcPr>
            <w:tcW w:w="0" w:type="auto"/>
            <w:shd w:val="clear" w:color="auto" w:fill="auto"/>
          </w:tcPr>
          <w:p w14:paraId="35B852B8" w14:textId="77777777" w:rsidR="000F7299" w:rsidRDefault="003B3350">
            <w:pPr>
              <w:keepLines/>
              <w:jc w:val="center"/>
              <w:rPr>
                <w:rFonts w:ascii="Times" w:hAnsi="Times" w:cs="Times"/>
                <w:color w:val="FF0000"/>
                <w:sz w:val="20"/>
              </w:rPr>
            </w:pPr>
            <w:ins w:id="531" w:author="Yuki Matsumura" w:date="2023-04-17T18:50:00Z">
              <w:r>
                <w:rPr>
                  <w:rFonts w:ascii="Times" w:hAnsi="Times" w:cs="Times"/>
                  <w:color w:val="FF0000"/>
                  <w:sz w:val="20"/>
                </w:rPr>
                <w:t>[</w:t>
              </w:r>
            </w:ins>
            <w:ins w:id="532" w:author="Yuki Matsumura" w:date="2023-04-17T18:49:00Z">
              <w:r>
                <w:rPr>
                  <w:rFonts w:ascii="Times" w:hAnsi="Times" w:cs="Times" w:hint="eastAsia"/>
                  <w:color w:val="FF0000"/>
                  <w:sz w:val="20"/>
                </w:rPr>
                <w:t>1</w:t>
              </w:r>
            </w:ins>
          </w:p>
        </w:tc>
        <w:tc>
          <w:tcPr>
            <w:tcW w:w="0" w:type="auto"/>
            <w:shd w:val="clear" w:color="auto" w:fill="auto"/>
          </w:tcPr>
          <w:p w14:paraId="7B4A28E5" w14:textId="77777777" w:rsidR="000F7299" w:rsidRDefault="003B3350">
            <w:pPr>
              <w:keepLines/>
              <w:jc w:val="center"/>
              <w:rPr>
                <w:rFonts w:ascii="Times" w:hAnsi="Times" w:cs="Times"/>
                <w:color w:val="FF0000"/>
                <w:sz w:val="20"/>
              </w:rPr>
            </w:pPr>
            <w:ins w:id="533" w:author="Yuki Matsumura" w:date="2023-04-17T18:49:00Z">
              <w:r>
                <w:rPr>
                  <w:rFonts w:ascii="Times" w:hAnsi="Times" w:cs="Times" w:hint="eastAsia"/>
                  <w:color w:val="FF0000"/>
                  <w:sz w:val="20"/>
                </w:rPr>
                <w:t>2</w:t>
              </w:r>
            </w:ins>
          </w:p>
        </w:tc>
        <w:tc>
          <w:tcPr>
            <w:tcW w:w="0" w:type="auto"/>
            <w:shd w:val="clear" w:color="auto" w:fill="auto"/>
          </w:tcPr>
          <w:p w14:paraId="670FC10A" w14:textId="77777777" w:rsidR="000F7299" w:rsidRDefault="003B3350">
            <w:pPr>
              <w:keepLines/>
              <w:jc w:val="center"/>
              <w:rPr>
                <w:rFonts w:eastAsia="宋体"/>
                <w:color w:val="FF0000"/>
                <w:sz w:val="20"/>
              </w:rPr>
            </w:pPr>
            <w:ins w:id="534" w:author="Yuki Matsumura" w:date="2023-04-17T18:48:00Z">
              <w:r>
                <w:rPr>
                  <w:rFonts w:eastAsia="宋体"/>
                  <w:color w:val="FF0000"/>
                  <w:sz w:val="20"/>
                </w:rPr>
                <w:t>2,3,8,9,10,11</w:t>
              </w:r>
            </w:ins>
            <w:ins w:id="535" w:author="Yuki Matsumura" w:date="2023-04-17T18:50:00Z">
              <w:r>
                <w:rPr>
                  <w:rFonts w:eastAsia="宋体"/>
                  <w:color w:val="FF0000"/>
                  <w:sz w:val="20"/>
                </w:rPr>
                <w:t>]</w:t>
              </w:r>
            </w:ins>
          </w:p>
        </w:tc>
      </w:tr>
      <w:tr w:rsidR="000F7299" w14:paraId="75C321A6" w14:textId="77777777">
        <w:trPr>
          <w:jc w:val="center"/>
        </w:trPr>
        <w:tc>
          <w:tcPr>
            <w:tcW w:w="0" w:type="auto"/>
            <w:shd w:val="clear" w:color="auto" w:fill="auto"/>
          </w:tcPr>
          <w:p w14:paraId="20C21F74" w14:textId="77777777" w:rsidR="000F7299" w:rsidRDefault="003B3350">
            <w:pPr>
              <w:keepLines/>
              <w:jc w:val="center"/>
              <w:rPr>
                <w:rFonts w:ascii="Times" w:eastAsia="宋体" w:hAnsi="Times" w:cs="Times"/>
                <w:sz w:val="20"/>
              </w:rPr>
            </w:pPr>
            <w:ins w:id="536" w:author="Yuki Matsumura" w:date="2023-04-17T18:49:00Z">
              <w:r>
                <w:rPr>
                  <w:rFonts w:ascii="Times" w:eastAsia="宋体" w:hAnsi="Times" w:cs="Times"/>
                  <w:sz w:val="20"/>
                </w:rPr>
                <w:t>2</w:t>
              </w:r>
            </w:ins>
            <w:del w:id="537" w:author="Yuki Matsumura" w:date="2023-04-17T18:49:00Z">
              <w:r>
                <w:rPr>
                  <w:rFonts w:ascii="Times" w:eastAsia="宋体" w:hAnsi="Times" w:cs="Times"/>
                  <w:sz w:val="20"/>
                </w:rPr>
                <w:delText>1</w:delText>
              </w:r>
            </w:del>
            <w:r>
              <w:rPr>
                <w:rFonts w:ascii="Times" w:eastAsia="宋体" w:hAnsi="Times" w:cs="Times"/>
                <w:sz w:val="20"/>
              </w:rPr>
              <w:t>-15</w:t>
            </w:r>
          </w:p>
        </w:tc>
        <w:tc>
          <w:tcPr>
            <w:tcW w:w="0" w:type="auto"/>
          </w:tcPr>
          <w:p w14:paraId="523D6474" w14:textId="77777777" w:rsidR="000F7299" w:rsidRDefault="003B3350">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1843A2A4" w14:textId="77777777" w:rsidR="000F7299" w:rsidRDefault="003B3350">
            <w:pPr>
              <w:keepLines/>
              <w:jc w:val="center"/>
              <w:rPr>
                <w:rFonts w:ascii="Times" w:eastAsia="宋体" w:hAnsi="Times" w:cs="Times"/>
                <w:sz w:val="20"/>
              </w:rPr>
            </w:pPr>
            <w:r>
              <w:rPr>
                <w:rFonts w:ascii="Times" w:eastAsia="宋体" w:hAnsi="Times" w:cs="Times"/>
                <w:sz w:val="20"/>
              </w:rPr>
              <w:t>Reserved</w:t>
            </w:r>
          </w:p>
        </w:tc>
      </w:tr>
    </w:tbl>
    <w:p w14:paraId="59EEE6B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3D162624"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0F7299" w14:paraId="70EA5295" w14:textId="77777777">
        <w:trPr>
          <w:jc w:val="center"/>
        </w:trPr>
        <w:tc>
          <w:tcPr>
            <w:tcW w:w="0" w:type="auto"/>
            <w:shd w:val="clear" w:color="auto" w:fill="D9D9D9"/>
            <w:vAlign w:val="center"/>
          </w:tcPr>
          <w:p w14:paraId="15C2123D"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1427BDC"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E968E9E"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60437151" w14:textId="77777777">
        <w:trPr>
          <w:jc w:val="center"/>
        </w:trPr>
        <w:tc>
          <w:tcPr>
            <w:tcW w:w="0" w:type="auto"/>
            <w:shd w:val="clear" w:color="auto" w:fill="auto"/>
          </w:tcPr>
          <w:p w14:paraId="686F22D3" w14:textId="77777777" w:rsidR="000F7299" w:rsidRDefault="003B3350">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0A97ECDF" w14:textId="77777777" w:rsidR="000F7299" w:rsidRDefault="003B3350">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166CFED" w14:textId="77777777" w:rsidR="000F7299" w:rsidRDefault="003B3350">
            <w:pPr>
              <w:keepLines/>
              <w:jc w:val="center"/>
              <w:rPr>
                <w:rFonts w:ascii="Times" w:eastAsia="宋体" w:hAnsi="Times" w:cs="Times"/>
                <w:color w:val="FF0000"/>
                <w:sz w:val="20"/>
                <w:lang w:eastAsia="zh-CN"/>
              </w:rPr>
            </w:pPr>
            <w:r>
              <w:rPr>
                <w:rFonts w:eastAsia="宋体"/>
                <w:color w:val="FF0000"/>
                <w:sz w:val="20"/>
                <w:lang w:eastAsia="zh-CN"/>
              </w:rPr>
              <w:t>0,1,2,3,8,9,10</w:t>
            </w:r>
          </w:p>
        </w:tc>
      </w:tr>
      <w:tr w:rsidR="000F7299" w14:paraId="77C07630" w14:textId="77777777">
        <w:trPr>
          <w:jc w:val="center"/>
        </w:trPr>
        <w:tc>
          <w:tcPr>
            <w:tcW w:w="0" w:type="auto"/>
            <w:shd w:val="clear" w:color="auto" w:fill="auto"/>
          </w:tcPr>
          <w:p w14:paraId="165F0F70" w14:textId="77777777" w:rsidR="000F7299" w:rsidRDefault="003B3350">
            <w:pPr>
              <w:keepLines/>
              <w:jc w:val="center"/>
              <w:rPr>
                <w:rFonts w:ascii="Times" w:hAnsi="Times" w:cs="Times"/>
                <w:color w:val="FF0000"/>
                <w:sz w:val="20"/>
              </w:rPr>
            </w:pPr>
            <w:ins w:id="538" w:author="Yuki Matsumura" w:date="2023-04-17T18:50:00Z">
              <w:r>
                <w:rPr>
                  <w:rFonts w:ascii="Times" w:hAnsi="Times" w:cs="Times"/>
                  <w:color w:val="FF0000"/>
                  <w:sz w:val="20"/>
                </w:rPr>
                <w:t>[</w:t>
              </w:r>
            </w:ins>
            <w:ins w:id="539" w:author="Yuki Matsumura" w:date="2023-04-17T18:49:00Z">
              <w:r>
                <w:rPr>
                  <w:rFonts w:ascii="Times" w:hAnsi="Times" w:cs="Times" w:hint="eastAsia"/>
                  <w:color w:val="FF0000"/>
                  <w:sz w:val="20"/>
                </w:rPr>
                <w:t>1</w:t>
              </w:r>
            </w:ins>
          </w:p>
        </w:tc>
        <w:tc>
          <w:tcPr>
            <w:tcW w:w="0" w:type="auto"/>
            <w:shd w:val="clear" w:color="auto" w:fill="auto"/>
          </w:tcPr>
          <w:p w14:paraId="57E006EA" w14:textId="77777777" w:rsidR="000F7299" w:rsidRDefault="003B3350">
            <w:pPr>
              <w:keepLines/>
              <w:jc w:val="center"/>
              <w:rPr>
                <w:rFonts w:ascii="Times" w:hAnsi="Times" w:cs="Times"/>
                <w:color w:val="FF0000"/>
                <w:sz w:val="20"/>
              </w:rPr>
            </w:pPr>
            <w:ins w:id="540" w:author="Yuki Matsumura" w:date="2023-04-17T18:49:00Z">
              <w:r>
                <w:rPr>
                  <w:rFonts w:ascii="Times" w:hAnsi="Times" w:cs="Times" w:hint="eastAsia"/>
                  <w:color w:val="FF0000"/>
                  <w:sz w:val="20"/>
                </w:rPr>
                <w:t>2</w:t>
              </w:r>
            </w:ins>
          </w:p>
        </w:tc>
        <w:tc>
          <w:tcPr>
            <w:tcW w:w="0" w:type="auto"/>
            <w:shd w:val="clear" w:color="auto" w:fill="auto"/>
          </w:tcPr>
          <w:p w14:paraId="487626EF" w14:textId="77777777" w:rsidR="000F7299" w:rsidRDefault="003B3350">
            <w:pPr>
              <w:keepLines/>
              <w:jc w:val="center"/>
              <w:rPr>
                <w:rFonts w:eastAsia="宋体"/>
                <w:color w:val="FF0000"/>
                <w:sz w:val="20"/>
                <w:lang w:eastAsia="zh-CN"/>
              </w:rPr>
            </w:pPr>
            <w:ins w:id="541" w:author="Yuki Matsumura" w:date="2023-04-17T18:49:00Z">
              <w:r>
                <w:rPr>
                  <w:rFonts w:eastAsia="宋体"/>
                  <w:color w:val="FF0000"/>
                  <w:sz w:val="20"/>
                  <w:lang w:eastAsia="zh-CN"/>
                </w:rPr>
                <w:t>1,2,3,8,9,10,11</w:t>
              </w:r>
            </w:ins>
            <w:ins w:id="542" w:author="Yuki Matsumura" w:date="2023-04-17T18:50:00Z">
              <w:r>
                <w:rPr>
                  <w:rFonts w:eastAsia="宋体"/>
                  <w:color w:val="FF0000"/>
                  <w:sz w:val="20"/>
                  <w:lang w:eastAsia="zh-CN"/>
                </w:rPr>
                <w:t>]</w:t>
              </w:r>
            </w:ins>
          </w:p>
        </w:tc>
      </w:tr>
      <w:tr w:rsidR="000F7299" w14:paraId="42CDDE33" w14:textId="77777777">
        <w:trPr>
          <w:jc w:val="center"/>
        </w:trPr>
        <w:tc>
          <w:tcPr>
            <w:tcW w:w="0" w:type="auto"/>
            <w:shd w:val="clear" w:color="auto" w:fill="auto"/>
          </w:tcPr>
          <w:p w14:paraId="2D8307B3" w14:textId="77777777" w:rsidR="000F7299" w:rsidRDefault="003B3350">
            <w:pPr>
              <w:keepLines/>
              <w:jc w:val="center"/>
              <w:rPr>
                <w:rFonts w:ascii="Times" w:eastAsia="宋体" w:hAnsi="Times" w:cs="Times"/>
                <w:sz w:val="20"/>
              </w:rPr>
            </w:pPr>
            <w:ins w:id="543" w:author="Yuki Matsumura" w:date="2023-04-17T18:49:00Z">
              <w:r>
                <w:rPr>
                  <w:rFonts w:ascii="Times" w:eastAsia="宋体" w:hAnsi="Times" w:cs="Times"/>
                  <w:sz w:val="20"/>
                </w:rPr>
                <w:t>2</w:t>
              </w:r>
            </w:ins>
            <w:del w:id="544" w:author="Yuki Matsumura" w:date="2023-04-17T18:49:00Z">
              <w:r>
                <w:rPr>
                  <w:rFonts w:ascii="Times" w:eastAsia="宋体" w:hAnsi="Times" w:cs="Times"/>
                  <w:sz w:val="20"/>
                </w:rPr>
                <w:delText>1</w:delText>
              </w:r>
            </w:del>
            <w:r>
              <w:rPr>
                <w:rFonts w:ascii="Times" w:eastAsia="宋体" w:hAnsi="Times" w:cs="Times"/>
                <w:sz w:val="20"/>
              </w:rPr>
              <w:t>-15</w:t>
            </w:r>
          </w:p>
        </w:tc>
        <w:tc>
          <w:tcPr>
            <w:tcW w:w="0" w:type="auto"/>
          </w:tcPr>
          <w:p w14:paraId="16CB2609" w14:textId="77777777" w:rsidR="000F7299" w:rsidRDefault="003B3350">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0A7EF01A" w14:textId="77777777" w:rsidR="000F7299" w:rsidRDefault="003B3350">
            <w:pPr>
              <w:keepLines/>
              <w:jc w:val="center"/>
              <w:rPr>
                <w:rFonts w:ascii="Times" w:eastAsia="宋体" w:hAnsi="Times" w:cs="Times"/>
                <w:sz w:val="20"/>
              </w:rPr>
            </w:pPr>
            <w:r>
              <w:rPr>
                <w:rFonts w:ascii="Times" w:eastAsia="宋体" w:hAnsi="Times" w:cs="Times"/>
                <w:sz w:val="20"/>
              </w:rPr>
              <w:t>Reserved</w:t>
            </w:r>
          </w:p>
        </w:tc>
      </w:tr>
    </w:tbl>
    <w:p w14:paraId="6ED232AD"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0EF031F"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0F7299" w14:paraId="6618E35C" w14:textId="77777777">
        <w:trPr>
          <w:jc w:val="center"/>
        </w:trPr>
        <w:tc>
          <w:tcPr>
            <w:tcW w:w="0" w:type="auto"/>
            <w:shd w:val="clear" w:color="auto" w:fill="D9D9D9"/>
            <w:vAlign w:val="center"/>
          </w:tcPr>
          <w:p w14:paraId="3C5781DF"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41E180A"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18CEAD0"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60E9224D" w14:textId="77777777">
        <w:trPr>
          <w:jc w:val="center"/>
        </w:trPr>
        <w:tc>
          <w:tcPr>
            <w:tcW w:w="0" w:type="auto"/>
            <w:shd w:val="clear" w:color="auto" w:fill="auto"/>
          </w:tcPr>
          <w:p w14:paraId="63D72A4B" w14:textId="77777777" w:rsidR="000F7299" w:rsidRDefault="003B3350">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507E7256" w14:textId="77777777" w:rsidR="000F7299" w:rsidRDefault="003B3350">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1DF52715" w14:textId="77777777" w:rsidR="000F7299" w:rsidRDefault="003B3350">
            <w:pPr>
              <w:keepLines/>
              <w:jc w:val="center"/>
              <w:rPr>
                <w:rFonts w:ascii="Times" w:eastAsia="宋体" w:hAnsi="Times" w:cs="Times"/>
                <w:color w:val="FF0000"/>
                <w:sz w:val="20"/>
                <w:lang w:eastAsia="zh-CN"/>
              </w:rPr>
            </w:pPr>
            <w:r>
              <w:rPr>
                <w:rFonts w:eastAsia="宋体"/>
                <w:color w:val="FF0000"/>
                <w:sz w:val="20"/>
              </w:rPr>
              <w:t>0,1,2,3,8,9,10,11</w:t>
            </w:r>
          </w:p>
        </w:tc>
      </w:tr>
      <w:tr w:rsidR="000F7299" w14:paraId="074A8F73" w14:textId="77777777">
        <w:trPr>
          <w:jc w:val="center"/>
        </w:trPr>
        <w:tc>
          <w:tcPr>
            <w:tcW w:w="0" w:type="auto"/>
            <w:shd w:val="clear" w:color="auto" w:fill="auto"/>
          </w:tcPr>
          <w:p w14:paraId="6AD5BD5C" w14:textId="77777777" w:rsidR="000F7299" w:rsidRDefault="003B3350">
            <w:pPr>
              <w:keepLines/>
              <w:jc w:val="center"/>
              <w:rPr>
                <w:rFonts w:ascii="Times" w:eastAsia="宋体" w:hAnsi="Times" w:cs="Times"/>
                <w:sz w:val="20"/>
              </w:rPr>
            </w:pPr>
            <w:r>
              <w:rPr>
                <w:rFonts w:ascii="Times" w:eastAsia="宋体" w:hAnsi="Times" w:cs="Times"/>
                <w:sz w:val="20"/>
              </w:rPr>
              <w:t>1-15</w:t>
            </w:r>
          </w:p>
        </w:tc>
        <w:tc>
          <w:tcPr>
            <w:tcW w:w="0" w:type="auto"/>
          </w:tcPr>
          <w:p w14:paraId="24CE6703" w14:textId="77777777" w:rsidR="000F7299" w:rsidRDefault="003B3350">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1D52A9D8" w14:textId="77777777" w:rsidR="000F7299" w:rsidRDefault="003B3350">
            <w:pPr>
              <w:keepLines/>
              <w:jc w:val="center"/>
              <w:rPr>
                <w:rFonts w:ascii="Times" w:eastAsia="宋体" w:hAnsi="Times" w:cs="Times"/>
                <w:sz w:val="20"/>
              </w:rPr>
            </w:pPr>
            <w:r>
              <w:rPr>
                <w:rFonts w:ascii="Times" w:eastAsia="宋体" w:hAnsi="Times" w:cs="Times"/>
                <w:sz w:val="20"/>
              </w:rPr>
              <w:t>Reserved</w:t>
            </w:r>
          </w:p>
        </w:tc>
      </w:tr>
    </w:tbl>
    <w:p w14:paraId="526DE94C" w14:textId="77777777" w:rsidR="000F7299" w:rsidRDefault="000F7299">
      <w:pPr>
        <w:rPr>
          <w:rFonts w:ascii="Times New Roman" w:eastAsia="宋体" w:hAnsi="Times New Roman" w:cs="Times New Roman"/>
          <w:b/>
          <w:bCs/>
          <w:lang w:eastAsia="zh-CN"/>
        </w:rPr>
      </w:pPr>
    </w:p>
    <w:p w14:paraId="5D9BDD21" w14:textId="77777777" w:rsidR="000F7299" w:rsidRDefault="000F7299">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43"/>
        <w:gridCol w:w="8647"/>
      </w:tblGrid>
      <w:tr w:rsidR="000F7299" w14:paraId="11C14174" w14:textId="77777777">
        <w:tc>
          <w:tcPr>
            <w:tcW w:w="1795" w:type="dxa"/>
          </w:tcPr>
          <w:p w14:paraId="3F7F10A2"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08ADE1EF"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F074A83" w14:textId="77777777">
        <w:tc>
          <w:tcPr>
            <w:tcW w:w="1795" w:type="dxa"/>
          </w:tcPr>
          <w:p w14:paraId="3DF8B863" w14:textId="77777777" w:rsidR="000F7299" w:rsidRDefault="003B3350">
            <w:pPr>
              <w:spacing w:before="0"/>
              <w:rPr>
                <w:rFonts w:ascii="Times New Roman" w:hAnsi="Times New Roman"/>
                <w:sz w:val="22"/>
              </w:rPr>
            </w:pPr>
            <w:r>
              <w:rPr>
                <w:rFonts w:ascii="Times New Roman" w:hAnsi="Times New Roman"/>
                <w:sz w:val="22"/>
              </w:rPr>
              <w:lastRenderedPageBreak/>
              <w:t>Docomo</w:t>
            </w:r>
          </w:p>
        </w:tc>
        <w:tc>
          <w:tcPr>
            <w:tcW w:w="8690" w:type="dxa"/>
            <w:gridSpan w:val="2"/>
          </w:tcPr>
          <w:p w14:paraId="09C67F1E" w14:textId="77777777" w:rsidR="000F7299" w:rsidRDefault="003B3350">
            <w:pPr>
              <w:spacing w:before="0"/>
              <w:rPr>
                <w:rFonts w:ascii="Times New Roman" w:hAnsi="Times New Roman"/>
                <w:sz w:val="22"/>
              </w:rPr>
            </w:pPr>
            <w:r>
              <w:rPr>
                <w:rFonts w:ascii="Times New Roman" w:hAnsi="Times New Roman"/>
                <w:sz w:val="22"/>
              </w:rPr>
              <w:t xml:space="preserve">Support. </w:t>
            </w:r>
          </w:p>
        </w:tc>
      </w:tr>
      <w:tr w:rsidR="000F7299" w14:paraId="2BEB7913" w14:textId="77777777">
        <w:tc>
          <w:tcPr>
            <w:tcW w:w="1795" w:type="dxa"/>
          </w:tcPr>
          <w:p w14:paraId="75C2484C"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395C7B1A"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in principle</w:t>
            </w:r>
          </w:p>
        </w:tc>
      </w:tr>
      <w:tr w:rsidR="000F7299" w14:paraId="4D078839" w14:textId="77777777">
        <w:tc>
          <w:tcPr>
            <w:tcW w:w="1795" w:type="dxa"/>
          </w:tcPr>
          <w:p w14:paraId="0390A593"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5F2C9972" w14:textId="77777777" w:rsidR="000F7299" w:rsidRDefault="003B3350">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0F7299" w14:paraId="7305339D" w14:textId="77777777">
        <w:tc>
          <w:tcPr>
            <w:tcW w:w="1795" w:type="dxa"/>
          </w:tcPr>
          <w:p w14:paraId="3501DC6F"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23724D1E" w14:textId="77777777" w:rsidR="000F7299" w:rsidRDefault="003B3350">
            <w:pPr>
              <w:spacing w:before="0"/>
              <w:rPr>
                <w:rFonts w:ascii="Times New Roman" w:hAnsi="Times New Roman"/>
                <w:sz w:val="22"/>
                <w:lang w:eastAsia="zh-CN"/>
              </w:rPr>
            </w:pPr>
            <w:r>
              <w:rPr>
                <w:rFonts w:ascii="Times New Roman" w:hAnsi="Times New Roman"/>
                <w:sz w:val="22"/>
                <w:lang w:eastAsia="zh-CN"/>
              </w:rPr>
              <w:t>Fine with the proposal</w:t>
            </w:r>
          </w:p>
        </w:tc>
      </w:tr>
      <w:tr w:rsidR="000F7299" w14:paraId="4A148AC7" w14:textId="77777777">
        <w:tc>
          <w:tcPr>
            <w:tcW w:w="1838" w:type="dxa"/>
            <w:gridSpan w:val="2"/>
          </w:tcPr>
          <w:p w14:paraId="299A055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4CAFB3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0F7299" w14:paraId="065CD59D" w14:textId="77777777">
        <w:tc>
          <w:tcPr>
            <w:tcW w:w="1795" w:type="dxa"/>
          </w:tcPr>
          <w:p w14:paraId="111CE2AA"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1C305C97" w14:textId="77777777" w:rsidR="000F7299" w:rsidRDefault="003B3350">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0F7299" w14:paraId="16F75ED9" w14:textId="77777777">
        <w:tc>
          <w:tcPr>
            <w:tcW w:w="1795" w:type="dxa"/>
          </w:tcPr>
          <w:p w14:paraId="327BA9D3"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4D2EC98F"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5A550C69" w14:textId="77777777">
        <w:tc>
          <w:tcPr>
            <w:tcW w:w="1795" w:type="dxa"/>
          </w:tcPr>
          <w:p w14:paraId="2AFE73E4"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7EB0A91F"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0F7299" w14:paraId="021EF717" w14:textId="77777777">
        <w:tc>
          <w:tcPr>
            <w:tcW w:w="1795" w:type="dxa"/>
          </w:tcPr>
          <w:p w14:paraId="0BCA059E"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60464055"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w:t>
            </w:r>
            <w:r>
              <w:rPr>
                <w:rFonts w:ascii="Times New Roman" w:hAnsi="Times New Roman"/>
                <w:sz w:val="22"/>
              </w:rPr>
              <w:t>efer the decision on this proposal after we decide whether/how to confirm the WA for 2CWs type 1 1-symbol DMRS.</w:t>
            </w:r>
          </w:p>
        </w:tc>
      </w:tr>
      <w:tr w:rsidR="000F7299" w14:paraId="69C38A9E" w14:textId="77777777">
        <w:tc>
          <w:tcPr>
            <w:tcW w:w="1838" w:type="dxa"/>
            <w:gridSpan w:val="2"/>
          </w:tcPr>
          <w:p w14:paraId="78F9EAA5"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6ABAC1D"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22F69BCB"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 xml:space="preserve">restriction over the </w:t>
            </w:r>
            <w:r>
              <w:rPr>
                <w:rFonts w:ascii="Times New Roman" w:hAnsi="Times New Roman" w:hint="eastAsia"/>
                <w:sz w:val="22"/>
                <w:lang w:eastAsia="zh-CN"/>
              </w:rPr>
              <w:t>legacy is needed, which is out of scope from our perspective.</w:t>
            </w:r>
          </w:p>
        </w:tc>
      </w:tr>
      <w:tr w:rsidR="000F7299" w14:paraId="17D9656E" w14:textId="77777777">
        <w:tc>
          <w:tcPr>
            <w:tcW w:w="1795" w:type="dxa"/>
          </w:tcPr>
          <w:p w14:paraId="0DA9C15E" w14:textId="77777777" w:rsidR="000F7299" w:rsidRDefault="003B3350">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446BF130"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7C10A78F"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w:t>
            </w:r>
            <w:r>
              <w:rPr>
                <w:rFonts w:ascii="Times New Roman" w:eastAsia="等线" w:hAnsi="Times New Roman"/>
                <w:sz w:val="22"/>
                <w:lang w:eastAsia="zh-CN"/>
              </w:rPr>
              <w:t>e ports combinations for PUSCH shall be supported to increase the MU-MIMO capacity in uplink.</w:t>
            </w:r>
          </w:p>
          <w:p w14:paraId="25F91316"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5F5DE977" w14:textId="77777777" w:rsidR="000F7299" w:rsidRDefault="003B3350">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30D25618" w14:textId="77777777" w:rsidR="000F7299" w:rsidRDefault="003B3350">
            <w:pPr>
              <w:spacing w:before="0"/>
              <w:rPr>
                <w:rFonts w:ascii="Times New Roman" w:eastAsia="等线" w:hAnsi="Times New Roman"/>
                <w:b/>
                <w:bCs/>
                <w:sz w:val="22"/>
                <w:lang w:eastAsia="zh-CN"/>
              </w:rPr>
            </w:pPr>
            <w:r>
              <w:rPr>
                <w:rFonts w:ascii="Times New Roman" w:eastAsia="等线" w:hAnsi="Times New Roman"/>
                <w:b/>
                <w:bCs/>
                <w:sz w:val="22"/>
                <w:lang w:eastAsia="zh-CN"/>
              </w:rPr>
              <w:t>Ad</w:t>
            </w:r>
            <w:r>
              <w:rPr>
                <w:rFonts w:ascii="Times New Roman" w:eastAsia="等线" w:hAnsi="Times New Roman"/>
                <w:b/>
                <w:bCs/>
                <w:sz w:val="22"/>
                <w:lang w:eastAsia="zh-CN"/>
              </w:rPr>
              <w:t xml:space="preserve">d port combination (2,3,8,9,10,11) into the rank 6 table, </w:t>
            </w:r>
          </w:p>
          <w:p w14:paraId="103DA4B9" w14:textId="77777777" w:rsidR="000F7299" w:rsidRDefault="003B3350">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27E5040E" w14:textId="77777777" w:rsidR="000F7299" w:rsidRDefault="000F7299">
            <w:pPr>
              <w:spacing w:before="0"/>
              <w:rPr>
                <w:rFonts w:ascii="Times New Roman" w:eastAsia="等线" w:hAnsi="Times New Roman"/>
                <w:sz w:val="22"/>
                <w:lang w:eastAsia="zh-CN"/>
              </w:rPr>
            </w:pPr>
          </w:p>
        </w:tc>
      </w:tr>
      <w:tr w:rsidR="000F7299" w14:paraId="5536222C" w14:textId="77777777">
        <w:tc>
          <w:tcPr>
            <w:tcW w:w="1795" w:type="dxa"/>
          </w:tcPr>
          <w:p w14:paraId="0A14E65C"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5ED61024"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5B30A24D" w14:textId="77777777">
        <w:tc>
          <w:tcPr>
            <w:tcW w:w="1795" w:type="dxa"/>
          </w:tcPr>
          <w:p w14:paraId="18C9DDCF" w14:textId="77777777" w:rsidR="000F7299" w:rsidRDefault="003B3350">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134F104A" w14:textId="77777777" w:rsidR="000F7299" w:rsidRDefault="003B3350">
            <w:pPr>
              <w:spacing w:before="0"/>
              <w:rPr>
                <w:rFonts w:ascii="Times New Roman" w:hAnsi="Times New Roman"/>
                <w:sz w:val="22"/>
                <w:lang w:eastAsia="zh-CN"/>
              </w:rPr>
            </w:pPr>
            <w:r>
              <w:rPr>
                <w:rFonts w:ascii="Times New Roman" w:hAnsi="Times New Roman"/>
                <w:sz w:val="22"/>
                <w:lang w:eastAsia="zh-CN"/>
              </w:rPr>
              <w:t>Fine</w:t>
            </w:r>
          </w:p>
        </w:tc>
      </w:tr>
      <w:tr w:rsidR="000F7299" w14:paraId="7E2554F6" w14:textId="77777777">
        <w:tc>
          <w:tcPr>
            <w:tcW w:w="1795" w:type="dxa"/>
          </w:tcPr>
          <w:p w14:paraId="73CF3F62" w14:textId="77777777" w:rsidR="000F7299" w:rsidRDefault="003B3350">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70BF8384" w14:textId="77777777" w:rsidR="000F7299" w:rsidRDefault="003B3350">
            <w:pPr>
              <w:spacing w:before="0"/>
              <w:rPr>
                <w:rFonts w:ascii="Times New Roman" w:hAnsi="Times New Roman"/>
                <w:sz w:val="22"/>
                <w:lang w:eastAsia="zh-CN"/>
              </w:rPr>
            </w:pPr>
            <w:r>
              <w:rPr>
                <w:rFonts w:ascii="Times New Roman" w:hAnsi="Times New Roman"/>
                <w:sz w:val="22"/>
              </w:rPr>
              <w:t>OK</w:t>
            </w:r>
          </w:p>
        </w:tc>
      </w:tr>
      <w:tr w:rsidR="000F7299" w14:paraId="7AF605A3" w14:textId="77777777">
        <w:tc>
          <w:tcPr>
            <w:tcW w:w="1795" w:type="dxa"/>
          </w:tcPr>
          <w:p w14:paraId="793964DD" w14:textId="77777777" w:rsidR="000F7299" w:rsidRDefault="003B3350">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29DF6A19" w14:textId="77777777" w:rsidR="000F7299" w:rsidRDefault="003B3350">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0F7299" w14:paraId="19E4E85E" w14:textId="77777777">
        <w:tc>
          <w:tcPr>
            <w:tcW w:w="1795" w:type="dxa"/>
          </w:tcPr>
          <w:p w14:paraId="4B434622" w14:textId="77777777" w:rsidR="000F7299" w:rsidRDefault="003B3350">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6EE6735F" w14:textId="77777777" w:rsidR="000F7299" w:rsidRDefault="003B3350">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0F7299" w14:paraId="0F20C019" w14:textId="77777777">
        <w:trPr>
          <w:trHeight w:val="60"/>
        </w:trPr>
        <w:tc>
          <w:tcPr>
            <w:tcW w:w="1795" w:type="dxa"/>
          </w:tcPr>
          <w:p w14:paraId="7DB32481" w14:textId="77777777" w:rsidR="000F7299" w:rsidRDefault="003B3350">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5C8C5835"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0F7299" w14:paraId="23174309" w14:textId="77777777">
        <w:trPr>
          <w:trHeight w:val="60"/>
        </w:trPr>
        <w:tc>
          <w:tcPr>
            <w:tcW w:w="1795" w:type="dxa"/>
          </w:tcPr>
          <w:p w14:paraId="76764690"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327DE718" w14:textId="77777777" w:rsidR="000F7299" w:rsidRDefault="003B3350">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0F7299" w14:paraId="080FDF9E" w14:textId="77777777">
        <w:trPr>
          <w:trHeight w:val="60"/>
        </w:trPr>
        <w:tc>
          <w:tcPr>
            <w:tcW w:w="1795" w:type="dxa"/>
          </w:tcPr>
          <w:p w14:paraId="4E737667" w14:textId="77777777" w:rsidR="000F7299" w:rsidRDefault="003B3350">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3E9227DB"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w:t>
            </w:r>
          </w:p>
        </w:tc>
      </w:tr>
      <w:tr w:rsidR="000F7299" w14:paraId="71B8A488" w14:textId="77777777">
        <w:trPr>
          <w:trHeight w:val="60"/>
        </w:trPr>
        <w:tc>
          <w:tcPr>
            <w:tcW w:w="1795" w:type="dxa"/>
          </w:tcPr>
          <w:p w14:paraId="640268D1"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4B7C118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218DEAF3" w14:textId="77777777">
        <w:trPr>
          <w:trHeight w:val="60"/>
        </w:trPr>
        <w:tc>
          <w:tcPr>
            <w:tcW w:w="1795" w:type="dxa"/>
          </w:tcPr>
          <w:p w14:paraId="538CDC5B" w14:textId="77777777" w:rsidR="000F7299" w:rsidRDefault="000F7299">
            <w:pPr>
              <w:spacing w:before="0"/>
              <w:jc w:val="left"/>
              <w:rPr>
                <w:rFonts w:ascii="Times New Roman" w:hAnsi="Times New Roman"/>
                <w:sz w:val="22"/>
                <w:lang w:eastAsia="zh-CN"/>
              </w:rPr>
            </w:pPr>
          </w:p>
        </w:tc>
        <w:tc>
          <w:tcPr>
            <w:tcW w:w="8690" w:type="dxa"/>
            <w:gridSpan w:val="2"/>
          </w:tcPr>
          <w:p w14:paraId="5DEE7F13" w14:textId="77777777" w:rsidR="000F7299" w:rsidRDefault="000F7299">
            <w:pPr>
              <w:spacing w:before="0"/>
              <w:rPr>
                <w:rFonts w:ascii="Times New Roman" w:hAnsi="Times New Roman"/>
                <w:sz w:val="22"/>
                <w:lang w:eastAsia="zh-CN"/>
              </w:rPr>
            </w:pPr>
          </w:p>
        </w:tc>
      </w:tr>
      <w:tr w:rsidR="000F7299" w14:paraId="05E581B3" w14:textId="77777777">
        <w:trPr>
          <w:trHeight w:val="60"/>
        </w:trPr>
        <w:tc>
          <w:tcPr>
            <w:tcW w:w="1795" w:type="dxa"/>
          </w:tcPr>
          <w:p w14:paraId="5C7B2718" w14:textId="77777777" w:rsidR="000F7299" w:rsidRDefault="000F7299">
            <w:pPr>
              <w:spacing w:before="0"/>
              <w:rPr>
                <w:rFonts w:ascii="Times New Roman" w:hAnsi="Times New Roman"/>
                <w:sz w:val="22"/>
                <w:lang w:eastAsia="zh-CN"/>
              </w:rPr>
            </w:pPr>
          </w:p>
        </w:tc>
        <w:tc>
          <w:tcPr>
            <w:tcW w:w="8690" w:type="dxa"/>
            <w:gridSpan w:val="2"/>
          </w:tcPr>
          <w:p w14:paraId="7B97B41C" w14:textId="77777777" w:rsidR="000F7299" w:rsidRDefault="000F7299">
            <w:pPr>
              <w:spacing w:before="0"/>
              <w:rPr>
                <w:rFonts w:ascii="Times New Roman" w:hAnsi="Times New Roman"/>
                <w:sz w:val="22"/>
                <w:lang w:eastAsia="zh-CN"/>
              </w:rPr>
            </w:pPr>
          </w:p>
        </w:tc>
      </w:tr>
      <w:tr w:rsidR="000F7299" w14:paraId="22441D68" w14:textId="77777777">
        <w:trPr>
          <w:trHeight w:val="60"/>
        </w:trPr>
        <w:tc>
          <w:tcPr>
            <w:tcW w:w="1795" w:type="dxa"/>
          </w:tcPr>
          <w:p w14:paraId="50AD5651" w14:textId="77777777" w:rsidR="000F7299" w:rsidRDefault="000F7299">
            <w:pPr>
              <w:spacing w:before="0"/>
              <w:rPr>
                <w:rFonts w:ascii="Times New Roman" w:hAnsi="Times New Roman"/>
                <w:sz w:val="22"/>
                <w:lang w:eastAsia="zh-CN"/>
              </w:rPr>
            </w:pPr>
          </w:p>
        </w:tc>
        <w:tc>
          <w:tcPr>
            <w:tcW w:w="8690" w:type="dxa"/>
            <w:gridSpan w:val="2"/>
          </w:tcPr>
          <w:p w14:paraId="24D5344C" w14:textId="77777777" w:rsidR="000F7299" w:rsidRDefault="000F7299">
            <w:pPr>
              <w:spacing w:before="0"/>
              <w:rPr>
                <w:rFonts w:ascii="Times New Roman" w:hAnsi="Times New Roman"/>
                <w:sz w:val="22"/>
                <w:lang w:eastAsia="zh-CN"/>
              </w:rPr>
            </w:pPr>
          </w:p>
        </w:tc>
      </w:tr>
      <w:tr w:rsidR="000F7299" w14:paraId="7F53CFE5" w14:textId="77777777">
        <w:trPr>
          <w:trHeight w:val="60"/>
        </w:trPr>
        <w:tc>
          <w:tcPr>
            <w:tcW w:w="1795" w:type="dxa"/>
          </w:tcPr>
          <w:p w14:paraId="2A28D16F" w14:textId="77777777" w:rsidR="000F7299" w:rsidRDefault="000F7299">
            <w:pPr>
              <w:spacing w:before="0"/>
              <w:rPr>
                <w:rFonts w:ascii="Times New Roman" w:hAnsi="Times New Roman"/>
                <w:sz w:val="22"/>
                <w:lang w:eastAsia="zh-CN"/>
              </w:rPr>
            </w:pPr>
          </w:p>
        </w:tc>
        <w:tc>
          <w:tcPr>
            <w:tcW w:w="8690" w:type="dxa"/>
            <w:gridSpan w:val="2"/>
          </w:tcPr>
          <w:p w14:paraId="7AF76111" w14:textId="77777777" w:rsidR="000F7299" w:rsidRDefault="000F7299">
            <w:pPr>
              <w:spacing w:before="0"/>
              <w:rPr>
                <w:rFonts w:ascii="Times New Roman" w:hAnsi="Times New Roman"/>
                <w:sz w:val="22"/>
                <w:lang w:eastAsia="zh-CN"/>
              </w:rPr>
            </w:pPr>
          </w:p>
        </w:tc>
      </w:tr>
    </w:tbl>
    <w:p w14:paraId="4D5B74CF" w14:textId="77777777" w:rsidR="000F7299" w:rsidRDefault="000F7299">
      <w:pPr>
        <w:rPr>
          <w:rFonts w:ascii="Times New Roman" w:hAnsi="Times New Roman" w:cs="Times New Roman"/>
          <w:sz w:val="22"/>
        </w:rPr>
      </w:pPr>
    </w:p>
    <w:p w14:paraId="489D0356"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lastRenderedPageBreak/>
        <w:t xml:space="preserve">3.1.2.2 </w:t>
      </w:r>
      <w:r>
        <w:rPr>
          <w:rFonts w:ascii="Arial" w:hAnsi="Arial" w:cs="Arial"/>
          <w:sz w:val="28"/>
          <w:szCs w:val="28"/>
        </w:rPr>
        <w:t>eType1, maxLength2 (discuss later)</w:t>
      </w:r>
    </w:p>
    <w:p w14:paraId="4A95E7C9"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E9F949" w14:textId="77777777" w:rsidR="000F7299" w:rsidRDefault="000F7299">
      <w:pPr>
        <w:rPr>
          <w:rFonts w:ascii="Times New Roman" w:hAnsi="Times New Roman" w:cs="Times New Roman"/>
          <w:sz w:val="22"/>
        </w:rPr>
      </w:pPr>
    </w:p>
    <w:p w14:paraId="720D5B9B"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3C94051C" w14:textId="77777777">
        <w:trPr>
          <w:jc w:val="center"/>
        </w:trPr>
        <w:tc>
          <w:tcPr>
            <w:tcW w:w="0" w:type="auto"/>
            <w:shd w:val="clear" w:color="auto" w:fill="D9D9D9"/>
            <w:vAlign w:val="center"/>
          </w:tcPr>
          <w:p w14:paraId="05802D57"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15828F7"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4E2854B6"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7C46A0CE"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6CD194AF" w14:textId="77777777">
        <w:trPr>
          <w:jc w:val="center"/>
        </w:trPr>
        <w:tc>
          <w:tcPr>
            <w:tcW w:w="0" w:type="auto"/>
            <w:shd w:val="clear" w:color="auto" w:fill="auto"/>
          </w:tcPr>
          <w:p w14:paraId="1594C9D5"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080FAEDF" w14:textId="77777777" w:rsidR="000F7299" w:rsidRDefault="003B3350">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5CB46738" w14:textId="77777777" w:rsidR="000F7299" w:rsidRDefault="003B3350">
            <w:pPr>
              <w:keepLines/>
              <w:jc w:val="center"/>
              <w:rPr>
                <w:rFonts w:ascii="Times" w:eastAsia="宋体" w:hAnsi="Times" w:cs="Times"/>
                <w:sz w:val="20"/>
                <w:lang w:eastAsia="zh-CN"/>
              </w:rPr>
            </w:pPr>
            <w:r>
              <w:rPr>
                <w:sz w:val="20"/>
                <w:lang w:eastAsia="zh-CN"/>
              </w:rPr>
              <w:t>0-4</w:t>
            </w:r>
          </w:p>
        </w:tc>
        <w:tc>
          <w:tcPr>
            <w:tcW w:w="1710" w:type="dxa"/>
            <w:vAlign w:val="center"/>
          </w:tcPr>
          <w:p w14:paraId="0FE8B0C1"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32352DEB" w14:textId="77777777">
        <w:trPr>
          <w:jc w:val="center"/>
        </w:trPr>
        <w:tc>
          <w:tcPr>
            <w:tcW w:w="0" w:type="auto"/>
            <w:shd w:val="clear" w:color="auto" w:fill="auto"/>
          </w:tcPr>
          <w:p w14:paraId="3F41DCBC"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5CBDE625"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7C330F13" w14:textId="77777777" w:rsidR="000F7299" w:rsidRDefault="003B3350">
            <w:pPr>
              <w:keepLines/>
              <w:jc w:val="center"/>
              <w:rPr>
                <w:rFonts w:ascii="Times" w:eastAsia="宋体" w:hAnsi="Times" w:cs="Times"/>
                <w:sz w:val="20"/>
                <w:lang w:eastAsia="zh-CN"/>
              </w:rPr>
            </w:pPr>
            <w:r>
              <w:rPr>
                <w:rFonts w:eastAsia="宋体"/>
                <w:color w:val="FF0000"/>
                <w:sz w:val="20"/>
              </w:rPr>
              <w:t>0,1,2,3,8</w:t>
            </w:r>
          </w:p>
        </w:tc>
        <w:tc>
          <w:tcPr>
            <w:tcW w:w="1710" w:type="dxa"/>
            <w:vAlign w:val="center"/>
          </w:tcPr>
          <w:p w14:paraId="4DD652D9"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7F4F37B0" w14:textId="77777777">
        <w:trPr>
          <w:jc w:val="center"/>
        </w:trPr>
        <w:tc>
          <w:tcPr>
            <w:tcW w:w="0" w:type="auto"/>
            <w:shd w:val="clear" w:color="auto" w:fill="auto"/>
          </w:tcPr>
          <w:p w14:paraId="3D2F571B"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5C2D6C44" w14:textId="77777777" w:rsidR="000F7299" w:rsidRDefault="003B3350">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559F5527" w14:textId="77777777" w:rsidR="000F7299" w:rsidRDefault="003B3350">
            <w:pPr>
              <w:keepLines/>
              <w:jc w:val="center"/>
              <w:rPr>
                <w:rFonts w:ascii="Times" w:eastAsia="宋体" w:hAnsi="Times" w:cs="Times"/>
                <w:sz w:val="20"/>
                <w:lang w:eastAsia="zh-CN"/>
              </w:rPr>
            </w:pPr>
            <w:r>
              <w:rPr>
                <w:color w:val="00B050"/>
                <w:sz w:val="20"/>
                <w:lang w:eastAsia="zh-CN"/>
              </w:rPr>
              <w:t>0,1,4,5,8</w:t>
            </w:r>
          </w:p>
        </w:tc>
        <w:tc>
          <w:tcPr>
            <w:tcW w:w="1710" w:type="dxa"/>
            <w:vAlign w:val="center"/>
          </w:tcPr>
          <w:p w14:paraId="5C929AF3"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3F82E417" w14:textId="77777777">
        <w:trPr>
          <w:jc w:val="center"/>
        </w:trPr>
        <w:tc>
          <w:tcPr>
            <w:tcW w:w="0" w:type="auto"/>
            <w:shd w:val="clear" w:color="auto" w:fill="auto"/>
          </w:tcPr>
          <w:p w14:paraId="1D184BDB"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4822E035"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7D002E50" w14:textId="77777777" w:rsidR="000F7299" w:rsidRDefault="003B3350">
            <w:pPr>
              <w:keepLines/>
              <w:jc w:val="center"/>
              <w:rPr>
                <w:rFonts w:ascii="Times" w:eastAsia="宋体" w:hAnsi="Times" w:cs="Times"/>
                <w:sz w:val="20"/>
              </w:rPr>
            </w:pPr>
            <w:r>
              <w:rPr>
                <w:color w:val="00B050"/>
                <w:sz w:val="20"/>
                <w:lang w:eastAsia="zh-CN"/>
              </w:rPr>
              <w:t>0,1,4,5,8</w:t>
            </w:r>
          </w:p>
        </w:tc>
        <w:tc>
          <w:tcPr>
            <w:tcW w:w="1710" w:type="dxa"/>
            <w:vAlign w:val="center"/>
          </w:tcPr>
          <w:p w14:paraId="0AFDA3D5"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704E2CB7" w14:textId="77777777">
        <w:trPr>
          <w:jc w:val="center"/>
        </w:trPr>
        <w:tc>
          <w:tcPr>
            <w:tcW w:w="0" w:type="auto"/>
            <w:shd w:val="clear" w:color="auto" w:fill="auto"/>
          </w:tcPr>
          <w:p w14:paraId="1B752BA9"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7918BC0C"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44F30767" w14:textId="77777777" w:rsidR="000F7299" w:rsidRDefault="003B3350">
            <w:pPr>
              <w:keepLines/>
              <w:jc w:val="center"/>
              <w:rPr>
                <w:rFonts w:ascii="Times" w:eastAsia="宋体" w:hAnsi="Times" w:cs="Times"/>
                <w:sz w:val="20"/>
                <w:lang w:eastAsia="zh-CN"/>
              </w:rPr>
            </w:pPr>
            <w:r>
              <w:rPr>
                <w:color w:val="00B050"/>
                <w:sz w:val="20"/>
                <w:lang w:eastAsia="zh-CN"/>
              </w:rPr>
              <w:t>2,3,6,7,10</w:t>
            </w:r>
          </w:p>
        </w:tc>
        <w:tc>
          <w:tcPr>
            <w:tcW w:w="1710" w:type="dxa"/>
            <w:vAlign w:val="center"/>
          </w:tcPr>
          <w:p w14:paraId="3A6FDBC0"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36583AA3" w14:textId="77777777">
        <w:trPr>
          <w:jc w:val="center"/>
        </w:trPr>
        <w:tc>
          <w:tcPr>
            <w:tcW w:w="0" w:type="auto"/>
            <w:shd w:val="clear" w:color="auto" w:fill="auto"/>
          </w:tcPr>
          <w:p w14:paraId="02164BC4" w14:textId="77777777" w:rsidR="000F7299" w:rsidRDefault="003B3350">
            <w:pPr>
              <w:keepLines/>
              <w:jc w:val="center"/>
              <w:rPr>
                <w:rFonts w:ascii="Times" w:eastAsia="宋体" w:hAnsi="Times" w:cs="Times"/>
                <w:color w:val="0000FF"/>
                <w:sz w:val="20"/>
              </w:rPr>
            </w:pPr>
            <w:r>
              <w:rPr>
                <w:rFonts w:ascii="Times" w:eastAsia="宋体" w:hAnsi="Times" w:cs="Times"/>
                <w:sz w:val="20"/>
              </w:rPr>
              <w:t>5-31</w:t>
            </w:r>
          </w:p>
        </w:tc>
        <w:tc>
          <w:tcPr>
            <w:tcW w:w="0" w:type="auto"/>
          </w:tcPr>
          <w:p w14:paraId="2C65453E"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441E275A"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1710" w:type="dxa"/>
          </w:tcPr>
          <w:p w14:paraId="53D891A5"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71CE54EE"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139D26E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72C6A97C" w14:textId="77777777">
        <w:trPr>
          <w:jc w:val="center"/>
        </w:trPr>
        <w:tc>
          <w:tcPr>
            <w:tcW w:w="0" w:type="auto"/>
            <w:shd w:val="clear" w:color="auto" w:fill="D9D9D9"/>
            <w:vAlign w:val="center"/>
          </w:tcPr>
          <w:p w14:paraId="0EE90EF5"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DEF8D98"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0A17C9BA"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4DA29F50"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13EF27D0" w14:textId="77777777">
        <w:trPr>
          <w:jc w:val="center"/>
        </w:trPr>
        <w:tc>
          <w:tcPr>
            <w:tcW w:w="0" w:type="auto"/>
            <w:shd w:val="clear" w:color="auto" w:fill="auto"/>
          </w:tcPr>
          <w:p w14:paraId="4A60E9B1"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02F1F7A8" w14:textId="77777777" w:rsidR="000F7299" w:rsidRDefault="003B3350">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17B69F08" w14:textId="77777777" w:rsidR="000F7299" w:rsidRDefault="003B3350">
            <w:pPr>
              <w:keepLines/>
              <w:jc w:val="center"/>
              <w:rPr>
                <w:rFonts w:ascii="Times" w:eastAsia="宋体" w:hAnsi="Times" w:cs="Times"/>
                <w:sz w:val="20"/>
                <w:lang w:eastAsia="zh-CN"/>
              </w:rPr>
            </w:pPr>
            <w:r>
              <w:rPr>
                <w:sz w:val="20"/>
                <w:lang w:eastAsia="zh-CN"/>
              </w:rPr>
              <w:t>0,1,2,3,4,6</w:t>
            </w:r>
          </w:p>
        </w:tc>
        <w:tc>
          <w:tcPr>
            <w:tcW w:w="1710" w:type="dxa"/>
            <w:vAlign w:val="center"/>
          </w:tcPr>
          <w:p w14:paraId="53FFB5D2"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536B08BB" w14:textId="77777777">
        <w:trPr>
          <w:jc w:val="center"/>
        </w:trPr>
        <w:tc>
          <w:tcPr>
            <w:tcW w:w="0" w:type="auto"/>
            <w:shd w:val="clear" w:color="auto" w:fill="auto"/>
          </w:tcPr>
          <w:p w14:paraId="58D706F7"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4C33189B"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5F43DB35" w14:textId="77777777" w:rsidR="000F7299" w:rsidRDefault="003B3350">
            <w:pPr>
              <w:keepLines/>
              <w:jc w:val="center"/>
              <w:rPr>
                <w:rFonts w:ascii="Times" w:eastAsia="宋体" w:hAnsi="Times" w:cs="Times"/>
                <w:sz w:val="20"/>
                <w:lang w:eastAsia="zh-CN"/>
              </w:rPr>
            </w:pPr>
            <w:r>
              <w:rPr>
                <w:rFonts w:eastAsia="宋体"/>
                <w:color w:val="FF0000"/>
                <w:sz w:val="20"/>
                <w:lang w:eastAsia="zh-CN"/>
              </w:rPr>
              <w:t>0,1,2,3,8,10</w:t>
            </w:r>
          </w:p>
        </w:tc>
        <w:tc>
          <w:tcPr>
            <w:tcW w:w="1710" w:type="dxa"/>
            <w:vAlign w:val="center"/>
          </w:tcPr>
          <w:p w14:paraId="493D657B"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2ECE6C11" w14:textId="77777777">
        <w:trPr>
          <w:jc w:val="center"/>
        </w:trPr>
        <w:tc>
          <w:tcPr>
            <w:tcW w:w="0" w:type="auto"/>
            <w:shd w:val="clear" w:color="auto" w:fill="auto"/>
          </w:tcPr>
          <w:p w14:paraId="4C3AE119"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09DA5CE5" w14:textId="77777777" w:rsidR="000F7299" w:rsidRDefault="003B3350">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192A6462" w14:textId="77777777" w:rsidR="000F7299" w:rsidRDefault="003B3350">
            <w:pPr>
              <w:keepLines/>
              <w:jc w:val="center"/>
              <w:rPr>
                <w:rFonts w:ascii="Times" w:eastAsia="宋体" w:hAnsi="Times" w:cs="Times"/>
                <w:sz w:val="20"/>
                <w:lang w:eastAsia="zh-CN"/>
              </w:rPr>
            </w:pPr>
            <w:r>
              <w:rPr>
                <w:color w:val="00B050"/>
                <w:sz w:val="20"/>
                <w:lang w:eastAsia="zh-CN"/>
              </w:rPr>
              <w:t>0,1,4,5,8,12</w:t>
            </w:r>
          </w:p>
        </w:tc>
        <w:tc>
          <w:tcPr>
            <w:tcW w:w="1710" w:type="dxa"/>
            <w:vAlign w:val="center"/>
          </w:tcPr>
          <w:p w14:paraId="0A59B702"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25AB28DD" w14:textId="77777777">
        <w:trPr>
          <w:jc w:val="center"/>
        </w:trPr>
        <w:tc>
          <w:tcPr>
            <w:tcW w:w="0" w:type="auto"/>
            <w:shd w:val="clear" w:color="auto" w:fill="auto"/>
          </w:tcPr>
          <w:p w14:paraId="4014A5B0"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73251EC9"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721AFAA7" w14:textId="77777777" w:rsidR="000F7299" w:rsidRDefault="003B3350">
            <w:pPr>
              <w:keepLines/>
              <w:jc w:val="center"/>
              <w:rPr>
                <w:rFonts w:ascii="Times" w:eastAsia="宋体" w:hAnsi="Times" w:cs="Times"/>
                <w:sz w:val="20"/>
              </w:rPr>
            </w:pPr>
            <w:r>
              <w:rPr>
                <w:color w:val="00B050"/>
                <w:sz w:val="20"/>
                <w:lang w:eastAsia="zh-CN"/>
              </w:rPr>
              <w:t>0,1,4,5,8,12</w:t>
            </w:r>
          </w:p>
        </w:tc>
        <w:tc>
          <w:tcPr>
            <w:tcW w:w="1710" w:type="dxa"/>
            <w:vAlign w:val="center"/>
          </w:tcPr>
          <w:p w14:paraId="100EDFC4"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3131B724" w14:textId="77777777">
        <w:trPr>
          <w:jc w:val="center"/>
        </w:trPr>
        <w:tc>
          <w:tcPr>
            <w:tcW w:w="0" w:type="auto"/>
            <w:shd w:val="clear" w:color="auto" w:fill="auto"/>
          </w:tcPr>
          <w:p w14:paraId="324B64C7"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1165EC81"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0E2ECBE9" w14:textId="77777777" w:rsidR="000F7299" w:rsidRDefault="003B3350">
            <w:pPr>
              <w:keepLines/>
              <w:jc w:val="center"/>
              <w:rPr>
                <w:rFonts w:ascii="Times" w:eastAsia="宋体" w:hAnsi="Times" w:cs="Times"/>
                <w:sz w:val="20"/>
                <w:lang w:eastAsia="zh-CN"/>
              </w:rPr>
            </w:pPr>
            <w:r>
              <w:rPr>
                <w:color w:val="00B050"/>
                <w:sz w:val="20"/>
                <w:lang w:eastAsia="zh-CN"/>
              </w:rPr>
              <w:t>2,3,6,7,10,14</w:t>
            </w:r>
          </w:p>
        </w:tc>
        <w:tc>
          <w:tcPr>
            <w:tcW w:w="1710" w:type="dxa"/>
            <w:vAlign w:val="center"/>
          </w:tcPr>
          <w:p w14:paraId="34516237"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2A0C6651" w14:textId="77777777">
        <w:trPr>
          <w:jc w:val="center"/>
        </w:trPr>
        <w:tc>
          <w:tcPr>
            <w:tcW w:w="0" w:type="auto"/>
            <w:shd w:val="clear" w:color="auto" w:fill="auto"/>
          </w:tcPr>
          <w:p w14:paraId="5B4BADC7" w14:textId="77777777" w:rsidR="000F7299" w:rsidRDefault="003B3350">
            <w:pPr>
              <w:keepLines/>
              <w:jc w:val="center"/>
              <w:rPr>
                <w:rFonts w:ascii="Times" w:eastAsia="宋体" w:hAnsi="Times" w:cs="Times"/>
                <w:color w:val="0000FF"/>
                <w:sz w:val="20"/>
              </w:rPr>
            </w:pPr>
            <w:r>
              <w:rPr>
                <w:rFonts w:ascii="Times" w:eastAsia="宋体" w:hAnsi="Times" w:cs="Times"/>
                <w:sz w:val="20"/>
              </w:rPr>
              <w:t>5-31</w:t>
            </w:r>
          </w:p>
        </w:tc>
        <w:tc>
          <w:tcPr>
            <w:tcW w:w="0" w:type="auto"/>
          </w:tcPr>
          <w:p w14:paraId="015692FF"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71520318"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1710" w:type="dxa"/>
          </w:tcPr>
          <w:p w14:paraId="724DB457"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38BDFCE1"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6B9B1A34"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0F7299" w14:paraId="5D99946F" w14:textId="77777777">
        <w:trPr>
          <w:jc w:val="center"/>
        </w:trPr>
        <w:tc>
          <w:tcPr>
            <w:tcW w:w="0" w:type="auto"/>
            <w:shd w:val="clear" w:color="auto" w:fill="D9D9D9"/>
            <w:vAlign w:val="center"/>
          </w:tcPr>
          <w:p w14:paraId="38492E42"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6A806D12"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BE5363C"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035E8ED1"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 xml:space="preserve">Number of </w:t>
            </w:r>
            <w:r>
              <w:rPr>
                <w:rFonts w:ascii="Times" w:eastAsia="宋体" w:hAnsi="Times" w:cs="Times"/>
                <w:b/>
                <w:bCs/>
                <w:sz w:val="20"/>
                <w:lang w:eastAsia="zh-CN"/>
              </w:rPr>
              <w:t>front-load symbols</w:t>
            </w:r>
          </w:p>
        </w:tc>
      </w:tr>
      <w:tr w:rsidR="000F7299" w14:paraId="4C8C2910" w14:textId="77777777">
        <w:trPr>
          <w:jc w:val="center"/>
        </w:trPr>
        <w:tc>
          <w:tcPr>
            <w:tcW w:w="0" w:type="auto"/>
            <w:shd w:val="clear" w:color="auto" w:fill="auto"/>
          </w:tcPr>
          <w:p w14:paraId="67E03C1D"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206F23EA" w14:textId="77777777" w:rsidR="000F7299" w:rsidRDefault="003B3350">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62C199C1" w14:textId="77777777" w:rsidR="000F7299" w:rsidRDefault="003B3350">
            <w:pPr>
              <w:keepLines/>
              <w:jc w:val="center"/>
              <w:rPr>
                <w:rFonts w:ascii="Times" w:eastAsia="宋体" w:hAnsi="Times" w:cs="Times"/>
                <w:sz w:val="20"/>
                <w:lang w:eastAsia="zh-CN"/>
              </w:rPr>
            </w:pPr>
            <w:r>
              <w:rPr>
                <w:sz w:val="20"/>
                <w:lang w:eastAsia="zh-CN"/>
              </w:rPr>
              <w:t>0,1,2,3,4,5,6</w:t>
            </w:r>
          </w:p>
        </w:tc>
        <w:tc>
          <w:tcPr>
            <w:tcW w:w="1710" w:type="dxa"/>
            <w:vAlign w:val="center"/>
          </w:tcPr>
          <w:p w14:paraId="38346179"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37A77783" w14:textId="77777777">
        <w:trPr>
          <w:jc w:val="center"/>
        </w:trPr>
        <w:tc>
          <w:tcPr>
            <w:tcW w:w="0" w:type="auto"/>
            <w:shd w:val="clear" w:color="auto" w:fill="auto"/>
          </w:tcPr>
          <w:p w14:paraId="381016F1"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5C4CE401"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0CD3ED02" w14:textId="77777777" w:rsidR="000F7299" w:rsidRDefault="003B3350">
            <w:pPr>
              <w:keepLines/>
              <w:jc w:val="center"/>
              <w:rPr>
                <w:rFonts w:ascii="Times" w:eastAsia="宋体" w:hAnsi="Times" w:cs="Times"/>
                <w:sz w:val="20"/>
                <w:lang w:eastAsia="zh-CN"/>
              </w:rPr>
            </w:pPr>
            <w:r>
              <w:rPr>
                <w:rFonts w:eastAsia="宋体"/>
                <w:color w:val="FF0000"/>
                <w:sz w:val="20"/>
              </w:rPr>
              <w:t>0,1,2,3,8,9,10</w:t>
            </w:r>
          </w:p>
        </w:tc>
        <w:tc>
          <w:tcPr>
            <w:tcW w:w="1710" w:type="dxa"/>
            <w:vAlign w:val="center"/>
          </w:tcPr>
          <w:p w14:paraId="393815C2"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41113738" w14:textId="77777777">
        <w:trPr>
          <w:jc w:val="center"/>
        </w:trPr>
        <w:tc>
          <w:tcPr>
            <w:tcW w:w="0" w:type="auto"/>
            <w:shd w:val="clear" w:color="auto" w:fill="auto"/>
          </w:tcPr>
          <w:p w14:paraId="2EA0B3BC"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661BF049" w14:textId="77777777" w:rsidR="000F7299" w:rsidRDefault="003B3350">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58DE1B2D" w14:textId="77777777" w:rsidR="000F7299" w:rsidRDefault="003B3350">
            <w:pPr>
              <w:keepLines/>
              <w:jc w:val="center"/>
              <w:rPr>
                <w:rFonts w:ascii="Times" w:eastAsia="宋体" w:hAnsi="Times" w:cs="Times"/>
                <w:sz w:val="20"/>
                <w:lang w:eastAsia="zh-CN"/>
              </w:rPr>
            </w:pPr>
            <w:r>
              <w:rPr>
                <w:color w:val="00B050"/>
                <w:sz w:val="20"/>
                <w:lang w:eastAsia="zh-CN"/>
              </w:rPr>
              <w:t>0,1,4,5,8,9,12</w:t>
            </w:r>
          </w:p>
        </w:tc>
        <w:tc>
          <w:tcPr>
            <w:tcW w:w="1710" w:type="dxa"/>
            <w:vAlign w:val="center"/>
          </w:tcPr>
          <w:p w14:paraId="5BC57473"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7B39F745" w14:textId="77777777">
        <w:trPr>
          <w:jc w:val="center"/>
        </w:trPr>
        <w:tc>
          <w:tcPr>
            <w:tcW w:w="0" w:type="auto"/>
            <w:shd w:val="clear" w:color="auto" w:fill="auto"/>
          </w:tcPr>
          <w:p w14:paraId="4C803835"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6DF9336D"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0C36C533" w14:textId="77777777" w:rsidR="000F7299" w:rsidRDefault="003B3350">
            <w:pPr>
              <w:keepLines/>
              <w:jc w:val="center"/>
              <w:rPr>
                <w:rFonts w:ascii="Times" w:eastAsia="宋体" w:hAnsi="Times" w:cs="Times"/>
                <w:sz w:val="20"/>
              </w:rPr>
            </w:pPr>
            <w:r>
              <w:rPr>
                <w:color w:val="00B050"/>
                <w:sz w:val="20"/>
                <w:lang w:eastAsia="zh-CN"/>
              </w:rPr>
              <w:t>0,1,4,5,8,9,12</w:t>
            </w:r>
          </w:p>
        </w:tc>
        <w:tc>
          <w:tcPr>
            <w:tcW w:w="1710" w:type="dxa"/>
            <w:vAlign w:val="center"/>
          </w:tcPr>
          <w:p w14:paraId="2C37FEE2"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195C808B" w14:textId="77777777">
        <w:trPr>
          <w:jc w:val="center"/>
        </w:trPr>
        <w:tc>
          <w:tcPr>
            <w:tcW w:w="0" w:type="auto"/>
            <w:shd w:val="clear" w:color="auto" w:fill="auto"/>
          </w:tcPr>
          <w:p w14:paraId="79D003BB"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3C2C0BE7"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00D17736" w14:textId="77777777" w:rsidR="000F7299" w:rsidRDefault="003B3350">
            <w:pPr>
              <w:keepLines/>
              <w:jc w:val="center"/>
              <w:rPr>
                <w:rFonts w:ascii="Times" w:eastAsia="宋体" w:hAnsi="Times" w:cs="Times"/>
                <w:sz w:val="20"/>
                <w:lang w:eastAsia="zh-CN"/>
              </w:rPr>
            </w:pPr>
            <w:r>
              <w:rPr>
                <w:color w:val="00B050"/>
                <w:sz w:val="20"/>
                <w:lang w:eastAsia="zh-CN"/>
              </w:rPr>
              <w:t>2,3,6,7,10,11,14</w:t>
            </w:r>
          </w:p>
        </w:tc>
        <w:tc>
          <w:tcPr>
            <w:tcW w:w="1710" w:type="dxa"/>
            <w:vAlign w:val="center"/>
          </w:tcPr>
          <w:p w14:paraId="7ED7015E"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47853D0D" w14:textId="77777777">
        <w:trPr>
          <w:jc w:val="center"/>
        </w:trPr>
        <w:tc>
          <w:tcPr>
            <w:tcW w:w="0" w:type="auto"/>
            <w:shd w:val="clear" w:color="auto" w:fill="auto"/>
          </w:tcPr>
          <w:p w14:paraId="0CBC0A39" w14:textId="77777777" w:rsidR="000F7299" w:rsidRDefault="003B3350">
            <w:pPr>
              <w:keepLines/>
              <w:jc w:val="center"/>
              <w:rPr>
                <w:rFonts w:ascii="Times" w:eastAsia="宋体" w:hAnsi="Times" w:cs="Times"/>
                <w:color w:val="0000FF"/>
                <w:sz w:val="20"/>
              </w:rPr>
            </w:pPr>
            <w:r>
              <w:rPr>
                <w:rFonts w:ascii="Times" w:eastAsia="宋体" w:hAnsi="Times" w:cs="Times"/>
                <w:sz w:val="20"/>
              </w:rPr>
              <w:t>5-31</w:t>
            </w:r>
          </w:p>
        </w:tc>
        <w:tc>
          <w:tcPr>
            <w:tcW w:w="0" w:type="auto"/>
          </w:tcPr>
          <w:p w14:paraId="24E0E940"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63610D19"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1710" w:type="dxa"/>
          </w:tcPr>
          <w:p w14:paraId="1D40518D"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5D8409B7"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2D75A432"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528EF87"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0F7299" w14:paraId="76038D88" w14:textId="77777777">
        <w:trPr>
          <w:jc w:val="center"/>
        </w:trPr>
        <w:tc>
          <w:tcPr>
            <w:tcW w:w="0" w:type="auto"/>
            <w:shd w:val="clear" w:color="auto" w:fill="D9D9D9"/>
            <w:vAlign w:val="center"/>
          </w:tcPr>
          <w:p w14:paraId="5E79CDF5"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1DF0786"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4305926"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2DD8ECDC"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441CBA3B" w14:textId="77777777">
        <w:trPr>
          <w:jc w:val="center"/>
        </w:trPr>
        <w:tc>
          <w:tcPr>
            <w:tcW w:w="0" w:type="auto"/>
            <w:shd w:val="clear" w:color="auto" w:fill="auto"/>
          </w:tcPr>
          <w:p w14:paraId="0159A3E7"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66F19461" w14:textId="77777777" w:rsidR="000F7299" w:rsidRDefault="003B3350">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5CD647AC" w14:textId="77777777" w:rsidR="000F7299" w:rsidRDefault="003B3350">
            <w:pPr>
              <w:keepLines/>
              <w:jc w:val="center"/>
              <w:rPr>
                <w:rFonts w:ascii="Times" w:eastAsia="宋体" w:hAnsi="Times" w:cs="Times"/>
                <w:sz w:val="20"/>
                <w:lang w:eastAsia="zh-CN"/>
              </w:rPr>
            </w:pPr>
            <w:r>
              <w:rPr>
                <w:sz w:val="20"/>
                <w:lang w:eastAsia="zh-CN"/>
              </w:rPr>
              <w:t>0,1,2,3,4,5,6,7</w:t>
            </w:r>
          </w:p>
        </w:tc>
        <w:tc>
          <w:tcPr>
            <w:tcW w:w="1710" w:type="dxa"/>
            <w:vAlign w:val="center"/>
          </w:tcPr>
          <w:p w14:paraId="23886F26"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669A3B3A" w14:textId="77777777">
        <w:trPr>
          <w:jc w:val="center"/>
        </w:trPr>
        <w:tc>
          <w:tcPr>
            <w:tcW w:w="0" w:type="auto"/>
            <w:shd w:val="clear" w:color="auto" w:fill="auto"/>
          </w:tcPr>
          <w:p w14:paraId="1D213078"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1D4D2691"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33CD3A48" w14:textId="77777777" w:rsidR="000F7299" w:rsidRDefault="003B3350">
            <w:pPr>
              <w:keepLines/>
              <w:jc w:val="center"/>
              <w:rPr>
                <w:rFonts w:ascii="Times" w:eastAsia="宋体" w:hAnsi="Times" w:cs="Times"/>
                <w:sz w:val="20"/>
                <w:lang w:eastAsia="zh-CN"/>
              </w:rPr>
            </w:pPr>
            <w:r>
              <w:rPr>
                <w:rFonts w:eastAsia="宋体"/>
                <w:color w:val="FF0000"/>
                <w:sz w:val="20"/>
              </w:rPr>
              <w:t>0,1,2,3,8,9,10,11</w:t>
            </w:r>
          </w:p>
        </w:tc>
        <w:tc>
          <w:tcPr>
            <w:tcW w:w="1710" w:type="dxa"/>
            <w:vAlign w:val="center"/>
          </w:tcPr>
          <w:p w14:paraId="63419912"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6D4E4286" w14:textId="77777777">
        <w:trPr>
          <w:jc w:val="center"/>
        </w:trPr>
        <w:tc>
          <w:tcPr>
            <w:tcW w:w="0" w:type="auto"/>
            <w:shd w:val="clear" w:color="auto" w:fill="auto"/>
          </w:tcPr>
          <w:p w14:paraId="45DF0B4B"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18C11351" w14:textId="77777777" w:rsidR="000F7299" w:rsidRDefault="003B3350">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420EC073" w14:textId="77777777" w:rsidR="000F7299" w:rsidRDefault="003B3350">
            <w:pPr>
              <w:keepLines/>
              <w:jc w:val="center"/>
              <w:rPr>
                <w:rFonts w:ascii="Times" w:eastAsia="宋体" w:hAnsi="Times" w:cs="Times"/>
                <w:sz w:val="20"/>
                <w:lang w:eastAsia="zh-CN"/>
              </w:rPr>
            </w:pPr>
            <w:r>
              <w:rPr>
                <w:color w:val="00B050"/>
                <w:sz w:val="20"/>
                <w:lang w:eastAsia="zh-CN"/>
              </w:rPr>
              <w:t>0,1,4,5,8,9,12,13</w:t>
            </w:r>
          </w:p>
        </w:tc>
        <w:tc>
          <w:tcPr>
            <w:tcW w:w="1710" w:type="dxa"/>
            <w:vAlign w:val="center"/>
          </w:tcPr>
          <w:p w14:paraId="4AF9D431"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31340C0A" w14:textId="77777777">
        <w:trPr>
          <w:jc w:val="center"/>
        </w:trPr>
        <w:tc>
          <w:tcPr>
            <w:tcW w:w="0" w:type="auto"/>
            <w:shd w:val="clear" w:color="auto" w:fill="auto"/>
          </w:tcPr>
          <w:p w14:paraId="6E5B1001" w14:textId="77777777" w:rsidR="000F7299" w:rsidRDefault="003B3350">
            <w:pPr>
              <w:keepLines/>
              <w:jc w:val="center"/>
              <w:rPr>
                <w:rFonts w:ascii="Times" w:eastAsia="宋体" w:hAnsi="Times" w:cs="Times"/>
                <w:sz w:val="20"/>
              </w:rPr>
            </w:pPr>
            <w:r>
              <w:rPr>
                <w:rFonts w:ascii="Times" w:eastAsia="宋体" w:hAnsi="Times" w:cs="Times"/>
                <w:sz w:val="20"/>
              </w:rPr>
              <w:lastRenderedPageBreak/>
              <w:t>3</w:t>
            </w:r>
          </w:p>
        </w:tc>
        <w:tc>
          <w:tcPr>
            <w:tcW w:w="0" w:type="auto"/>
            <w:vAlign w:val="center"/>
          </w:tcPr>
          <w:p w14:paraId="3681E3FC"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30140A7F" w14:textId="77777777" w:rsidR="000F7299" w:rsidRDefault="003B3350">
            <w:pPr>
              <w:keepLines/>
              <w:jc w:val="center"/>
              <w:rPr>
                <w:rFonts w:ascii="Times" w:eastAsia="宋体" w:hAnsi="Times" w:cs="Times"/>
                <w:sz w:val="20"/>
              </w:rPr>
            </w:pPr>
            <w:r>
              <w:rPr>
                <w:color w:val="00B050"/>
                <w:sz w:val="20"/>
                <w:lang w:eastAsia="zh-CN"/>
              </w:rPr>
              <w:t>0,1,4,5,8,9,12,13</w:t>
            </w:r>
          </w:p>
        </w:tc>
        <w:tc>
          <w:tcPr>
            <w:tcW w:w="1710" w:type="dxa"/>
            <w:vAlign w:val="center"/>
          </w:tcPr>
          <w:p w14:paraId="0BE37CB6"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564B3CAD" w14:textId="77777777">
        <w:trPr>
          <w:jc w:val="center"/>
        </w:trPr>
        <w:tc>
          <w:tcPr>
            <w:tcW w:w="0" w:type="auto"/>
            <w:shd w:val="clear" w:color="auto" w:fill="auto"/>
          </w:tcPr>
          <w:p w14:paraId="34BE9EC5"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0FDDBBD1"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487B0902" w14:textId="77777777" w:rsidR="000F7299" w:rsidRDefault="003B3350">
            <w:pPr>
              <w:keepLines/>
              <w:jc w:val="center"/>
              <w:rPr>
                <w:rFonts w:ascii="Times" w:eastAsia="宋体" w:hAnsi="Times" w:cs="Times"/>
                <w:sz w:val="20"/>
                <w:lang w:eastAsia="zh-CN"/>
              </w:rPr>
            </w:pPr>
            <w:r>
              <w:rPr>
                <w:color w:val="00B050"/>
                <w:sz w:val="20"/>
                <w:lang w:eastAsia="zh-CN"/>
              </w:rPr>
              <w:t>2,3,6,7,10,11,14,15</w:t>
            </w:r>
          </w:p>
        </w:tc>
        <w:tc>
          <w:tcPr>
            <w:tcW w:w="1710" w:type="dxa"/>
            <w:vAlign w:val="center"/>
          </w:tcPr>
          <w:p w14:paraId="33156187"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11C8C4B6" w14:textId="77777777">
        <w:trPr>
          <w:jc w:val="center"/>
        </w:trPr>
        <w:tc>
          <w:tcPr>
            <w:tcW w:w="0" w:type="auto"/>
            <w:shd w:val="clear" w:color="auto" w:fill="auto"/>
          </w:tcPr>
          <w:p w14:paraId="1F63A160" w14:textId="77777777" w:rsidR="000F7299" w:rsidRDefault="003B3350">
            <w:pPr>
              <w:keepLines/>
              <w:jc w:val="center"/>
              <w:rPr>
                <w:rFonts w:ascii="Times" w:eastAsia="宋体" w:hAnsi="Times" w:cs="Times"/>
                <w:color w:val="0000FF"/>
                <w:sz w:val="20"/>
              </w:rPr>
            </w:pPr>
            <w:r>
              <w:rPr>
                <w:rFonts w:ascii="Times" w:eastAsia="宋体" w:hAnsi="Times" w:cs="Times"/>
                <w:sz w:val="20"/>
              </w:rPr>
              <w:t>5-31</w:t>
            </w:r>
          </w:p>
        </w:tc>
        <w:tc>
          <w:tcPr>
            <w:tcW w:w="0" w:type="auto"/>
          </w:tcPr>
          <w:p w14:paraId="4C32A243"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4D87BBA1"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1710" w:type="dxa"/>
          </w:tcPr>
          <w:p w14:paraId="6B3600C7"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5E2F3BAE" w14:textId="77777777" w:rsidR="000F7299" w:rsidRDefault="000F7299">
      <w:pPr>
        <w:rPr>
          <w:rFonts w:ascii="Times New Roman" w:hAnsi="Times New Roman" w:cs="Times New Roman"/>
          <w:sz w:val="22"/>
        </w:rPr>
      </w:pPr>
    </w:p>
    <w:p w14:paraId="55115994" w14:textId="77777777" w:rsidR="000F7299" w:rsidRDefault="000F7299">
      <w:pPr>
        <w:rPr>
          <w:rFonts w:ascii="Times New Roman" w:hAnsi="Times New Roman" w:cs="Times New Roman"/>
          <w:sz w:val="22"/>
        </w:rPr>
      </w:pPr>
    </w:p>
    <w:p w14:paraId="15A654AA"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290AC5B1"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4ED92A" w14:textId="77777777" w:rsidR="000F7299" w:rsidRDefault="000F7299">
      <w:pPr>
        <w:rPr>
          <w:rFonts w:ascii="Times New Roman" w:hAnsi="Times New Roman" w:cs="Times New Roman"/>
          <w:sz w:val="22"/>
        </w:rPr>
      </w:pPr>
    </w:p>
    <w:p w14:paraId="74EDED22"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71726B29" w14:textId="77777777">
        <w:trPr>
          <w:jc w:val="center"/>
        </w:trPr>
        <w:tc>
          <w:tcPr>
            <w:tcW w:w="0" w:type="auto"/>
            <w:shd w:val="clear" w:color="auto" w:fill="D9D9D9"/>
            <w:vAlign w:val="center"/>
          </w:tcPr>
          <w:p w14:paraId="66AF1920"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6663D07E"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E4252E2"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1D456F10" w14:textId="77777777">
        <w:trPr>
          <w:jc w:val="center"/>
        </w:trPr>
        <w:tc>
          <w:tcPr>
            <w:tcW w:w="0" w:type="auto"/>
            <w:shd w:val="clear" w:color="auto" w:fill="auto"/>
          </w:tcPr>
          <w:p w14:paraId="4D85F38A"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26DCC17D" w14:textId="77777777" w:rsidR="000F7299" w:rsidRDefault="003B3350">
            <w:pPr>
              <w:keepLines/>
              <w:jc w:val="center"/>
              <w:rPr>
                <w:rFonts w:ascii="Times" w:eastAsia="宋体" w:hAnsi="Times" w:cs="Times"/>
                <w:sz w:val="20"/>
                <w:lang w:eastAsia="zh-CN"/>
              </w:rPr>
            </w:pPr>
            <w:r>
              <w:rPr>
                <w:sz w:val="20"/>
                <w:lang w:eastAsia="zh-CN"/>
              </w:rPr>
              <w:t>3</w:t>
            </w:r>
          </w:p>
        </w:tc>
        <w:tc>
          <w:tcPr>
            <w:tcW w:w="0" w:type="auto"/>
            <w:shd w:val="clear" w:color="auto" w:fill="auto"/>
          </w:tcPr>
          <w:p w14:paraId="7DF78F67" w14:textId="77777777" w:rsidR="000F7299" w:rsidRDefault="003B3350">
            <w:pPr>
              <w:keepLines/>
              <w:jc w:val="center"/>
              <w:rPr>
                <w:rFonts w:ascii="Times" w:eastAsia="宋体" w:hAnsi="Times" w:cs="Times"/>
                <w:sz w:val="20"/>
                <w:lang w:eastAsia="zh-CN"/>
              </w:rPr>
            </w:pPr>
            <w:r>
              <w:rPr>
                <w:sz w:val="20"/>
                <w:lang w:eastAsia="zh-CN"/>
              </w:rPr>
              <w:t>0-4</w:t>
            </w:r>
          </w:p>
        </w:tc>
      </w:tr>
      <w:tr w:rsidR="000F7299" w14:paraId="4B9FC2F6" w14:textId="77777777">
        <w:trPr>
          <w:jc w:val="center"/>
        </w:trPr>
        <w:tc>
          <w:tcPr>
            <w:tcW w:w="0" w:type="auto"/>
            <w:shd w:val="clear" w:color="auto" w:fill="auto"/>
          </w:tcPr>
          <w:p w14:paraId="0BC26A0B"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3C6AE86F" w14:textId="77777777" w:rsidR="000F7299" w:rsidRDefault="003B3350">
            <w:pPr>
              <w:keepLines/>
              <w:jc w:val="center"/>
              <w:rPr>
                <w:rFonts w:ascii="Times" w:eastAsia="宋体" w:hAnsi="Times" w:cs="Times"/>
                <w:sz w:val="20"/>
              </w:rPr>
            </w:pPr>
            <w:r>
              <w:rPr>
                <w:color w:val="0000FF"/>
                <w:sz w:val="20"/>
                <w:lang w:eastAsia="zh-CN"/>
              </w:rPr>
              <w:t>3</w:t>
            </w:r>
          </w:p>
        </w:tc>
        <w:tc>
          <w:tcPr>
            <w:tcW w:w="0" w:type="auto"/>
            <w:shd w:val="clear" w:color="auto" w:fill="auto"/>
            <w:vAlign w:val="center"/>
          </w:tcPr>
          <w:p w14:paraId="6C63CC41" w14:textId="77777777" w:rsidR="000F7299" w:rsidRDefault="003B3350">
            <w:pPr>
              <w:keepLines/>
              <w:jc w:val="center"/>
              <w:rPr>
                <w:rFonts w:ascii="Times" w:eastAsia="宋体" w:hAnsi="Times" w:cs="Times"/>
                <w:sz w:val="20"/>
                <w:lang w:eastAsia="zh-CN"/>
              </w:rPr>
            </w:pPr>
            <w:r>
              <w:rPr>
                <w:color w:val="0000FF"/>
                <w:sz w:val="20"/>
                <w:lang w:eastAsia="zh-CN"/>
              </w:rPr>
              <w:t>12-16</w:t>
            </w:r>
          </w:p>
        </w:tc>
      </w:tr>
      <w:tr w:rsidR="000F7299" w14:paraId="0A104244" w14:textId="77777777">
        <w:trPr>
          <w:jc w:val="center"/>
        </w:trPr>
        <w:tc>
          <w:tcPr>
            <w:tcW w:w="0" w:type="auto"/>
            <w:shd w:val="clear" w:color="auto" w:fill="auto"/>
          </w:tcPr>
          <w:p w14:paraId="4B074031"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7036760F"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745C0A9E" w14:textId="77777777" w:rsidR="000F7299" w:rsidRDefault="003B3350">
            <w:pPr>
              <w:keepLines/>
              <w:jc w:val="center"/>
              <w:rPr>
                <w:rFonts w:ascii="Times" w:eastAsia="宋体" w:hAnsi="Times" w:cs="Times"/>
                <w:sz w:val="20"/>
                <w:lang w:eastAsia="zh-CN"/>
              </w:rPr>
            </w:pPr>
            <w:r>
              <w:rPr>
                <w:color w:val="FF0000"/>
                <w:sz w:val="20"/>
                <w:lang w:eastAsia="zh-CN"/>
              </w:rPr>
              <w:t>0,1,2,3,12</w:t>
            </w:r>
          </w:p>
        </w:tc>
      </w:tr>
      <w:tr w:rsidR="000F7299" w14:paraId="7F62D1F2" w14:textId="77777777">
        <w:trPr>
          <w:jc w:val="center"/>
        </w:trPr>
        <w:tc>
          <w:tcPr>
            <w:tcW w:w="0" w:type="auto"/>
            <w:shd w:val="clear" w:color="auto" w:fill="auto"/>
          </w:tcPr>
          <w:p w14:paraId="2CCAEFB7"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005AFE20" w14:textId="77777777" w:rsidR="000F7299" w:rsidRDefault="003B3350">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3DD3BF68" w14:textId="77777777" w:rsidR="000F7299" w:rsidRDefault="003B3350">
            <w:pPr>
              <w:keepLines/>
              <w:jc w:val="center"/>
              <w:rPr>
                <w:rFonts w:ascii="Times" w:eastAsia="宋体" w:hAnsi="Times" w:cs="Times"/>
                <w:sz w:val="20"/>
              </w:rPr>
            </w:pPr>
            <w:r>
              <w:rPr>
                <w:color w:val="FF0000"/>
                <w:sz w:val="20"/>
                <w:lang w:eastAsia="zh-CN"/>
              </w:rPr>
              <w:t>0,1,2,3,12</w:t>
            </w:r>
          </w:p>
        </w:tc>
      </w:tr>
      <w:tr w:rsidR="000F7299" w14:paraId="19FB3A03" w14:textId="77777777">
        <w:trPr>
          <w:jc w:val="center"/>
        </w:trPr>
        <w:tc>
          <w:tcPr>
            <w:tcW w:w="0" w:type="auto"/>
            <w:shd w:val="clear" w:color="auto" w:fill="auto"/>
          </w:tcPr>
          <w:p w14:paraId="0D1D1EFD" w14:textId="77777777" w:rsidR="000F7299" w:rsidRDefault="003B3350">
            <w:pPr>
              <w:keepLines/>
              <w:jc w:val="center"/>
              <w:rPr>
                <w:rFonts w:ascii="Times" w:eastAsia="宋体" w:hAnsi="Times" w:cs="Times"/>
                <w:color w:val="0000FF"/>
                <w:sz w:val="20"/>
              </w:rPr>
            </w:pPr>
            <w:r>
              <w:rPr>
                <w:rFonts w:ascii="Times" w:eastAsia="宋体" w:hAnsi="Times" w:cs="Times"/>
                <w:sz w:val="20"/>
              </w:rPr>
              <w:t>4-31</w:t>
            </w:r>
          </w:p>
        </w:tc>
        <w:tc>
          <w:tcPr>
            <w:tcW w:w="0" w:type="auto"/>
          </w:tcPr>
          <w:p w14:paraId="313A7CF1"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2BD809C3"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55ED3318"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07CE0DCB"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3DE8BB13" w14:textId="77777777">
        <w:trPr>
          <w:jc w:val="center"/>
        </w:trPr>
        <w:tc>
          <w:tcPr>
            <w:tcW w:w="0" w:type="auto"/>
            <w:shd w:val="clear" w:color="auto" w:fill="D9D9D9"/>
            <w:vAlign w:val="center"/>
          </w:tcPr>
          <w:p w14:paraId="06F3D1B5"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2C0BFA1"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47846A24"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66D6BCC5" w14:textId="77777777">
        <w:trPr>
          <w:jc w:val="center"/>
        </w:trPr>
        <w:tc>
          <w:tcPr>
            <w:tcW w:w="0" w:type="auto"/>
            <w:shd w:val="clear" w:color="auto" w:fill="auto"/>
          </w:tcPr>
          <w:p w14:paraId="245D9322"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34E240EA" w14:textId="77777777" w:rsidR="000F7299" w:rsidRDefault="003B3350">
            <w:pPr>
              <w:keepLines/>
              <w:jc w:val="center"/>
              <w:rPr>
                <w:rFonts w:ascii="Times" w:eastAsia="宋体" w:hAnsi="Times" w:cs="Times"/>
                <w:sz w:val="20"/>
                <w:lang w:eastAsia="zh-CN"/>
              </w:rPr>
            </w:pPr>
            <w:r>
              <w:rPr>
                <w:sz w:val="20"/>
                <w:lang w:eastAsia="zh-CN"/>
              </w:rPr>
              <w:t>3</w:t>
            </w:r>
          </w:p>
        </w:tc>
        <w:tc>
          <w:tcPr>
            <w:tcW w:w="0" w:type="auto"/>
            <w:shd w:val="clear" w:color="auto" w:fill="auto"/>
          </w:tcPr>
          <w:p w14:paraId="66E1285F" w14:textId="77777777" w:rsidR="000F7299" w:rsidRDefault="003B3350">
            <w:pPr>
              <w:keepLines/>
              <w:jc w:val="center"/>
              <w:rPr>
                <w:rFonts w:ascii="Times" w:eastAsia="宋体" w:hAnsi="Times" w:cs="Times"/>
                <w:sz w:val="20"/>
                <w:lang w:eastAsia="zh-CN"/>
              </w:rPr>
            </w:pPr>
            <w:r>
              <w:rPr>
                <w:sz w:val="20"/>
                <w:lang w:eastAsia="zh-CN"/>
              </w:rPr>
              <w:t>0-5</w:t>
            </w:r>
          </w:p>
        </w:tc>
      </w:tr>
      <w:tr w:rsidR="000F7299" w14:paraId="5A975BFC" w14:textId="77777777">
        <w:trPr>
          <w:jc w:val="center"/>
        </w:trPr>
        <w:tc>
          <w:tcPr>
            <w:tcW w:w="0" w:type="auto"/>
            <w:shd w:val="clear" w:color="auto" w:fill="auto"/>
          </w:tcPr>
          <w:p w14:paraId="5714BFDC"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52114325" w14:textId="77777777" w:rsidR="000F7299" w:rsidRDefault="003B3350">
            <w:pPr>
              <w:keepLines/>
              <w:jc w:val="center"/>
              <w:rPr>
                <w:rFonts w:ascii="Times" w:eastAsia="宋体" w:hAnsi="Times" w:cs="Times"/>
                <w:sz w:val="20"/>
              </w:rPr>
            </w:pPr>
            <w:r>
              <w:rPr>
                <w:color w:val="0000FF"/>
                <w:sz w:val="20"/>
                <w:lang w:eastAsia="zh-CN"/>
              </w:rPr>
              <w:t>3</w:t>
            </w:r>
          </w:p>
        </w:tc>
        <w:tc>
          <w:tcPr>
            <w:tcW w:w="0" w:type="auto"/>
            <w:shd w:val="clear" w:color="auto" w:fill="auto"/>
            <w:vAlign w:val="center"/>
          </w:tcPr>
          <w:p w14:paraId="7B49D5AE" w14:textId="77777777" w:rsidR="000F7299" w:rsidRDefault="003B3350">
            <w:pPr>
              <w:keepLines/>
              <w:jc w:val="center"/>
              <w:rPr>
                <w:rFonts w:ascii="Times" w:eastAsia="宋体" w:hAnsi="Times" w:cs="Times"/>
                <w:sz w:val="20"/>
                <w:lang w:eastAsia="zh-CN"/>
              </w:rPr>
            </w:pPr>
            <w:r>
              <w:rPr>
                <w:color w:val="0000FF"/>
                <w:sz w:val="20"/>
                <w:lang w:eastAsia="zh-CN"/>
              </w:rPr>
              <w:t>12-17</w:t>
            </w:r>
          </w:p>
        </w:tc>
      </w:tr>
      <w:tr w:rsidR="000F7299" w14:paraId="4A8B0D26" w14:textId="77777777">
        <w:trPr>
          <w:jc w:val="center"/>
        </w:trPr>
        <w:tc>
          <w:tcPr>
            <w:tcW w:w="0" w:type="auto"/>
            <w:shd w:val="clear" w:color="auto" w:fill="auto"/>
          </w:tcPr>
          <w:p w14:paraId="7BB0C269"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471F3D9D"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148B9976" w14:textId="77777777" w:rsidR="000F7299" w:rsidRDefault="003B3350">
            <w:pPr>
              <w:keepLines/>
              <w:jc w:val="center"/>
              <w:rPr>
                <w:rFonts w:ascii="Times" w:eastAsia="宋体" w:hAnsi="Times" w:cs="Times"/>
                <w:sz w:val="20"/>
                <w:lang w:eastAsia="zh-CN"/>
              </w:rPr>
            </w:pPr>
            <w:r>
              <w:rPr>
                <w:color w:val="FF0000"/>
                <w:sz w:val="20"/>
                <w:lang w:eastAsia="zh-CN"/>
              </w:rPr>
              <w:t>0,1,2,3,12,14</w:t>
            </w:r>
          </w:p>
        </w:tc>
      </w:tr>
      <w:tr w:rsidR="000F7299" w14:paraId="452175EB" w14:textId="77777777">
        <w:trPr>
          <w:jc w:val="center"/>
        </w:trPr>
        <w:tc>
          <w:tcPr>
            <w:tcW w:w="0" w:type="auto"/>
            <w:shd w:val="clear" w:color="auto" w:fill="auto"/>
          </w:tcPr>
          <w:p w14:paraId="53843702"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123F1727" w14:textId="77777777" w:rsidR="000F7299" w:rsidRDefault="003B3350">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1967FB54" w14:textId="77777777" w:rsidR="000F7299" w:rsidRDefault="003B3350">
            <w:pPr>
              <w:keepLines/>
              <w:jc w:val="center"/>
              <w:rPr>
                <w:rFonts w:ascii="Times" w:eastAsia="宋体" w:hAnsi="Times" w:cs="Times"/>
                <w:sz w:val="20"/>
              </w:rPr>
            </w:pPr>
            <w:r>
              <w:rPr>
                <w:color w:val="FF0000"/>
                <w:sz w:val="20"/>
                <w:lang w:eastAsia="zh-CN"/>
              </w:rPr>
              <w:t>0,1,2,3,12,14</w:t>
            </w:r>
          </w:p>
        </w:tc>
      </w:tr>
      <w:tr w:rsidR="000F7299" w14:paraId="6753C9EF" w14:textId="77777777">
        <w:trPr>
          <w:jc w:val="center"/>
        </w:trPr>
        <w:tc>
          <w:tcPr>
            <w:tcW w:w="0" w:type="auto"/>
            <w:shd w:val="clear" w:color="auto" w:fill="auto"/>
          </w:tcPr>
          <w:p w14:paraId="2FB59F40" w14:textId="77777777" w:rsidR="000F7299" w:rsidRDefault="003B3350">
            <w:pPr>
              <w:keepLines/>
              <w:jc w:val="center"/>
              <w:rPr>
                <w:rFonts w:ascii="Times" w:eastAsia="宋体" w:hAnsi="Times" w:cs="Times"/>
                <w:color w:val="0000FF"/>
                <w:sz w:val="20"/>
              </w:rPr>
            </w:pPr>
            <w:r>
              <w:rPr>
                <w:rFonts w:ascii="Times" w:eastAsia="宋体" w:hAnsi="Times" w:cs="Times"/>
                <w:sz w:val="20"/>
              </w:rPr>
              <w:t>4-31</w:t>
            </w:r>
          </w:p>
        </w:tc>
        <w:tc>
          <w:tcPr>
            <w:tcW w:w="0" w:type="auto"/>
          </w:tcPr>
          <w:p w14:paraId="65AB1CC9"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707C303F"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1476C924"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2C0F3276"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2F9A4994" w14:textId="77777777">
        <w:trPr>
          <w:jc w:val="center"/>
        </w:trPr>
        <w:tc>
          <w:tcPr>
            <w:tcW w:w="0" w:type="auto"/>
            <w:shd w:val="clear" w:color="auto" w:fill="D9D9D9"/>
            <w:vAlign w:val="center"/>
          </w:tcPr>
          <w:p w14:paraId="5E0F9E2D"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833FEDD"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DC527F3"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6A189C52" w14:textId="77777777">
        <w:trPr>
          <w:jc w:val="center"/>
        </w:trPr>
        <w:tc>
          <w:tcPr>
            <w:tcW w:w="0" w:type="auto"/>
            <w:shd w:val="clear" w:color="auto" w:fill="auto"/>
          </w:tcPr>
          <w:p w14:paraId="4D05845D"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67B3B634" w14:textId="77777777" w:rsidR="000F7299" w:rsidRDefault="003B3350">
            <w:pPr>
              <w:keepLines/>
              <w:jc w:val="center"/>
              <w:rPr>
                <w:rFonts w:ascii="Times" w:eastAsia="宋体" w:hAnsi="Times" w:cs="Times"/>
                <w:sz w:val="20"/>
                <w:lang w:eastAsia="zh-CN"/>
              </w:rPr>
            </w:pPr>
            <w:r>
              <w:rPr>
                <w:color w:val="FF0000"/>
                <w:sz w:val="20"/>
                <w:lang w:eastAsia="zh-CN"/>
              </w:rPr>
              <w:t>2</w:t>
            </w:r>
          </w:p>
        </w:tc>
        <w:tc>
          <w:tcPr>
            <w:tcW w:w="0" w:type="auto"/>
            <w:shd w:val="clear" w:color="auto" w:fill="auto"/>
            <w:vAlign w:val="center"/>
          </w:tcPr>
          <w:p w14:paraId="7461E199" w14:textId="77777777" w:rsidR="000F7299" w:rsidRDefault="003B3350">
            <w:pPr>
              <w:keepLines/>
              <w:jc w:val="center"/>
              <w:rPr>
                <w:rFonts w:ascii="Times" w:eastAsia="宋体" w:hAnsi="Times" w:cs="Times"/>
                <w:sz w:val="20"/>
                <w:lang w:eastAsia="zh-CN"/>
              </w:rPr>
            </w:pPr>
            <w:r>
              <w:rPr>
                <w:color w:val="FF0000"/>
                <w:sz w:val="20"/>
                <w:lang w:eastAsia="zh-CN"/>
              </w:rPr>
              <w:t>0-3,12-14</w:t>
            </w:r>
          </w:p>
        </w:tc>
      </w:tr>
      <w:tr w:rsidR="000F7299" w14:paraId="4824DDFC" w14:textId="77777777">
        <w:trPr>
          <w:jc w:val="center"/>
        </w:trPr>
        <w:tc>
          <w:tcPr>
            <w:tcW w:w="0" w:type="auto"/>
            <w:shd w:val="clear" w:color="auto" w:fill="auto"/>
          </w:tcPr>
          <w:p w14:paraId="4D31EBCD"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0F2FF489" w14:textId="77777777" w:rsidR="000F7299" w:rsidRDefault="003B3350">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3DC4F62C" w14:textId="77777777" w:rsidR="000F7299" w:rsidRDefault="003B3350">
            <w:pPr>
              <w:keepLines/>
              <w:jc w:val="center"/>
              <w:rPr>
                <w:rFonts w:ascii="Times" w:eastAsia="宋体" w:hAnsi="Times" w:cs="Times"/>
                <w:sz w:val="20"/>
                <w:lang w:eastAsia="zh-CN"/>
              </w:rPr>
            </w:pPr>
            <w:r>
              <w:rPr>
                <w:color w:val="FF0000"/>
                <w:sz w:val="20"/>
                <w:lang w:eastAsia="zh-CN"/>
              </w:rPr>
              <w:t>0-3,12-14</w:t>
            </w:r>
          </w:p>
        </w:tc>
      </w:tr>
      <w:tr w:rsidR="000F7299" w14:paraId="669EDFB3" w14:textId="77777777">
        <w:trPr>
          <w:jc w:val="center"/>
        </w:trPr>
        <w:tc>
          <w:tcPr>
            <w:tcW w:w="0" w:type="auto"/>
            <w:shd w:val="clear" w:color="auto" w:fill="auto"/>
          </w:tcPr>
          <w:p w14:paraId="4964EAE2" w14:textId="77777777" w:rsidR="000F7299" w:rsidRDefault="003B3350">
            <w:pPr>
              <w:keepLines/>
              <w:jc w:val="center"/>
              <w:rPr>
                <w:rFonts w:ascii="Times" w:eastAsia="宋体" w:hAnsi="Times" w:cs="Times"/>
                <w:color w:val="0000FF"/>
                <w:sz w:val="20"/>
              </w:rPr>
            </w:pPr>
            <w:r>
              <w:rPr>
                <w:rFonts w:ascii="Times" w:eastAsia="宋体" w:hAnsi="Times" w:cs="Times"/>
                <w:sz w:val="20"/>
              </w:rPr>
              <w:t>2-31</w:t>
            </w:r>
          </w:p>
        </w:tc>
        <w:tc>
          <w:tcPr>
            <w:tcW w:w="0" w:type="auto"/>
          </w:tcPr>
          <w:p w14:paraId="3F93ADE1"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1F82590C"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77F8B4A9"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1B37A10C"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402A0155"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0AC84D8D" w14:textId="77777777">
        <w:trPr>
          <w:jc w:val="center"/>
        </w:trPr>
        <w:tc>
          <w:tcPr>
            <w:tcW w:w="0" w:type="auto"/>
            <w:shd w:val="clear" w:color="auto" w:fill="D9D9D9"/>
            <w:vAlign w:val="center"/>
          </w:tcPr>
          <w:p w14:paraId="2681E7A8"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60A0E056"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6CB27F3"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0F7299" w14:paraId="3BF332E1" w14:textId="77777777">
        <w:trPr>
          <w:jc w:val="center"/>
        </w:trPr>
        <w:tc>
          <w:tcPr>
            <w:tcW w:w="0" w:type="auto"/>
            <w:shd w:val="clear" w:color="auto" w:fill="auto"/>
          </w:tcPr>
          <w:p w14:paraId="4153DD82"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4965A269" w14:textId="77777777" w:rsidR="000F7299" w:rsidRDefault="003B3350">
            <w:pPr>
              <w:keepLines/>
              <w:jc w:val="center"/>
              <w:rPr>
                <w:rFonts w:ascii="Times" w:eastAsia="宋体" w:hAnsi="Times" w:cs="Times"/>
                <w:sz w:val="20"/>
                <w:lang w:eastAsia="zh-CN"/>
              </w:rPr>
            </w:pPr>
            <w:r>
              <w:rPr>
                <w:color w:val="FF0000"/>
                <w:sz w:val="20"/>
                <w:lang w:eastAsia="zh-CN"/>
              </w:rPr>
              <w:t>2</w:t>
            </w:r>
          </w:p>
        </w:tc>
        <w:tc>
          <w:tcPr>
            <w:tcW w:w="0" w:type="auto"/>
            <w:shd w:val="clear" w:color="auto" w:fill="auto"/>
            <w:vAlign w:val="center"/>
          </w:tcPr>
          <w:p w14:paraId="5B147C58" w14:textId="77777777" w:rsidR="000F7299" w:rsidRDefault="003B3350">
            <w:pPr>
              <w:keepLines/>
              <w:jc w:val="center"/>
              <w:rPr>
                <w:rFonts w:ascii="Times" w:eastAsia="宋体" w:hAnsi="Times" w:cs="Times"/>
                <w:sz w:val="20"/>
                <w:lang w:eastAsia="zh-CN"/>
              </w:rPr>
            </w:pPr>
            <w:r>
              <w:rPr>
                <w:color w:val="FF0000"/>
                <w:sz w:val="20"/>
                <w:lang w:eastAsia="zh-CN"/>
              </w:rPr>
              <w:t>0-3,12-15</w:t>
            </w:r>
          </w:p>
        </w:tc>
      </w:tr>
      <w:tr w:rsidR="000F7299" w14:paraId="74B8B0BB" w14:textId="77777777">
        <w:trPr>
          <w:jc w:val="center"/>
        </w:trPr>
        <w:tc>
          <w:tcPr>
            <w:tcW w:w="0" w:type="auto"/>
            <w:shd w:val="clear" w:color="auto" w:fill="auto"/>
          </w:tcPr>
          <w:p w14:paraId="7BF3C5B0"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51F3FCFA" w14:textId="77777777" w:rsidR="000F7299" w:rsidRDefault="003B3350">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183CEF65" w14:textId="77777777" w:rsidR="000F7299" w:rsidRDefault="003B3350">
            <w:pPr>
              <w:keepLines/>
              <w:jc w:val="center"/>
              <w:rPr>
                <w:rFonts w:ascii="Times" w:eastAsia="宋体" w:hAnsi="Times" w:cs="Times"/>
                <w:sz w:val="20"/>
                <w:lang w:eastAsia="zh-CN"/>
              </w:rPr>
            </w:pPr>
            <w:r>
              <w:rPr>
                <w:color w:val="FF0000"/>
                <w:sz w:val="20"/>
                <w:lang w:eastAsia="zh-CN"/>
              </w:rPr>
              <w:t>0-3,12-15</w:t>
            </w:r>
          </w:p>
        </w:tc>
      </w:tr>
      <w:tr w:rsidR="000F7299" w14:paraId="05C4F9D6" w14:textId="77777777">
        <w:trPr>
          <w:jc w:val="center"/>
        </w:trPr>
        <w:tc>
          <w:tcPr>
            <w:tcW w:w="0" w:type="auto"/>
            <w:shd w:val="clear" w:color="auto" w:fill="auto"/>
          </w:tcPr>
          <w:p w14:paraId="6C60FB3B" w14:textId="77777777" w:rsidR="000F7299" w:rsidRDefault="003B3350">
            <w:pPr>
              <w:keepLines/>
              <w:jc w:val="center"/>
              <w:rPr>
                <w:rFonts w:ascii="Times" w:eastAsia="宋体" w:hAnsi="Times" w:cs="Times"/>
                <w:color w:val="0000FF"/>
                <w:sz w:val="20"/>
              </w:rPr>
            </w:pPr>
            <w:r>
              <w:rPr>
                <w:rFonts w:ascii="Times" w:eastAsia="宋体" w:hAnsi="Times" w:cs="Times"/>
                <w:sz w:val="20"/>
              </w:rPr>
              <w:t>2-31</w:t>
            </w:r>
          </w:p>
        </w:tc>
        <w:tc>
          <w:tcPr>
            <w:tcW w:w="0" w:type="auto"/>
          </w:tcPr>
          <w:p w14:paraId="5F92E5AA" w14:textId="77777777" w:rsidR="000F7299" w:rsidRDefault="003B3350">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2181A5DE" w14:textId="77777777" w:rsidR="000F7299" w:rsidRDefault="003B3350">
            <w:pPr>
              <w:keepLines/>
              <w:jc w:val="center"/>
              <w:rPr>
                <w:color w:val="0000FF"/>
                <w:sz w:val="20"/>
                <w:highlight w:val="cyan"/>
                <w:lang w:eastAsia="zh-CN"/>
              </w:rPr>
            </w:pPr>
            <w:r>
              <w:rPr>
                <w:rFonts w:ascii="Times" w:eastAsia="宋体" w:hAnsi="Times" w:cs="Times"/>
                <w:sz w:val="20"/>
              </w:rPr>
              <w:t>Reserved</w:t>
            </w:r>
          </w:p>
        </w:tc>
      </w:tr>
    </w:tbl>
    <w:p w14:paraId="70B14574" w14:textId="77777777" w:rsidR="000F7299" w:rsidRDefault="000F7299">
      <w:pPr>
        <w:rPr>
          <w:rFonts w:ascii="Times New Roman" w:hAnsi="Times New Roman" w:cs="Times New Roman"/>
          <w:sz w:val="22"/>
        </w:rPr>
      </w:pPr>
    </w:p>
    <w:p w14:paraId="5BC2749E" w14:textId="77777777" w:rsidR="000F7299" w:rsidRDefault="000F7299">
      <w:pPr>
        <w:rPr>
          <w:rFonts w:ascii="Times New Roman" w:hAnsi="Times New Roman" w:cs="Times New Roman"/>
          <w:sz w:val="22"/>
        </w:rPr>
      </w:pPr>
    </w:p>
    <w:p w14:paraId="4E00A671" w14:textId="77777777" w:rsidR="000F7299" w:rsidRDefault="003B3350">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09FE1D1D" w14:textId="77777777" w:rsidR="000F7299" w:rsidRDefault="003B3350">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4AF8FC3" w14:textId="77777777" w:rsidR="000F7299" w:rsidRDefault="000F7299">
      <w:pPr>
        <w:keepNext/>
        <w:keepLines/>
        <w:overflowPunct w:val="0"/>
        <w:autoSpaceDE w:val="0"/>
        <w:autoSpaceDN w:val="0"/>
        <w:adjustRightInd w:val="0"/>
        <w:textAlignment w:val="baseline"/>
        <w:rPr>
          <w:rFonts w:ascii="Times" w:hAnsi="Times" w:cs="Times"/>
          <w:bCs/>
          <w:sz w:val="20"/>
        </w:rPr>
      </w:pPr>
    </w:p>
    <w:p w14:paraId="0E2B2ED1" w14:textId="77777777" w:rsidR="000F7299" w:rsidRDefault="003B3350">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0F7299" w14:paraId="60ED7ABA" w14:textId="77777777">
        <w:trPr>
          <w:jc w:val="center"/>
        </w:trPr>
        <w:tc>
          <w:tcPr>
            <w:tcW w:w="0" w:type="auto"/>
            <w:shd w:val="clear" w:color="auto" w:fill="D9D9D9"/>
            <w:vAlign w:val="center"/>
          </w:tcPr>
          <w:p w14:paraId="29AFCEE2"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8A08E77"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2864752"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146AD156"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551AA9A6" w14:textId="77777777">
        <w:trPr>
          <w:jc w:val="center"/>
        </w:trPr>
        <w:tc>
          <w:tcPr>
            <w:tcW w:w="0" w:type="auto"/>
            <w:shd w:val="clear" w:color="auto" w:fill="auto"/>
          </w:tcPr>
          <w:p w14:paraId="118A0B0A"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77D62D76" w14:textId="77777777" w:rsidR="000F7299" w:rsidRDefault="003B3350">
            <w:pPr>
              <w:keepLines/>
              <w:jc w:val="center"/>
              <w:rPr>
                <w:rFonts w:ascii="Times" w:eastAsia="宋体" w:hAnsi="Times" w:cs="Times"/>
                <w:sz w:val="20"/>
                <w:lang w:eastAsia="zh-CN"/>
              </w:rPr>
            </w:pPr>
            <w:r>
              <w:rPr>
                <w:sz w:val="20"/>
                <w:lang w:eastAsia="zh-CN"/>
              </w:rPr>
              <w:t>3</w:t>
            </w:r>
          </w:p>
        </w:tc>
        <w:tc>
          <w:tcPr>
            <w:tcW w:w="0" w:type="auto"/>
            <w:shd w:val="clear" w:color="auto" w:fill="auto"/>
            <w:vAlign w:val="center"/>
          </w:tcPr>
          <w:p w14:paraId="6E9AF5DC" w14:textId="77777777" w:rsidR="000F7299" w:rsidRDefault="003B3350">
            <w:pPr>
              <w:keepLines/>
              <w:jc w:val="center"/>
              <w:rPr>
                <w:rFonts w:ascii="Times" w:eastAsia="宋体" w:hAnsi="Times" w:cs="Times"/>
                <w:sz w:val="20"/>
                <w:lang w:eastAsia="zh-CN"/>
              </w:rPr>
            </w:pPr>
            <w:r>
              <w:rPr>
                <w:sz w:val="20"/>
                <w:lang w:eastAsia="zh-CN"/>
              </w:rPr>
              <w:t>0-4</w:t>
            </w:r>
          </w:p>
        </w:tc>
        <w:tc>
          <w:tcPr>
            <w:tcW w:w="1710" w:type="dxa"/>
            <w:vAlign w:val="center"/>
          </w:tcPr>
          <w:p w14:paraId="49D6EBA3"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25F0ED5E" w14:textId="77777777">
        <w:trPr>
          <w:jc w:val="center"/>
        </w:trPr>
        <w:tc>
          <w:tcPr>
            <w:tcW w:w="0" w:type="auto"/>
            <w:shd w:val="clear" w:color="auto" w:fill="auto"/>
          </w:tcPr>
          <w:p w14:paraId="7AEB328C"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2BFF1E9F"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754673AE" w14:textId="77777777" w:rsidR="000F7299" w:rsidRDefault="003B3350">
            <w:pPr>
              <w:keepLines/>
              <w:jc w:val="center"/>
              <w:rPr>
                <w:rFonts w:ascii="Times" w:eastAsia="宋体" w:hAnsi="Times" w:cs="Times"/>
                <w:sz w:val="20"/>
                <w:lang w:eastAsia="zh-CN"/>
              </w:rPr>
            </w:pPr>
            <w:r>
              <w:rPr>
                <w:sz w:val="20"/>
                <w:lang w:eastAsia="zh-CN"/>
              </w:rPr>
              <w:t>0,1,2,3,6</w:t>
            </w:r>
          </w:p>
        </w:tc>
        <w:tc>
          <w:tcPr>
            <w:tcW w:w="1710" w:type="dxa"/>
            <w:vAlign w:val="center"/>
          </w:tcPr>
          <w:p w14:paraId="2AD0C3B6"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4F310DCC" w14:textId="77777777">
        <w:trPr>
          <w:jc w:val="center"/>
        </w:trPr>
        <w:tc>
          <w:tcPr>
            <w:tcW w:w="0" w:type="auto"/>
            <w:shd w:val="clear" w:color="auto" w:fill="auto"/>
          </w:tcPr>
          <w:p w14:paraId="26CEF73B"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6CEF623B"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36985C6F" w14:textId="77777777" w:rsidR="000F7299" w:rsidRDefault="003B3350">
            <w:pPr>
              <w:keepLines/>
              <w:jc w:val="center"/>
              <w:rPr>
                <w:rFonts w:ascii="Times" w:eastAsia="宋体" w:hAnsi="Times" w:cs="Times"/>
                <w:sz w:val="20"/>
                <w:lang w:eastAsia="zh-CN"/>
              </w:rPr>
            </w:pPr>
            <w:r>
              <w:rPr>
                <w:color w:val="FF0000"/>
                <w:sz w:val="20"/>
                <w:lang w:eastAsia="zh-CN"/>
              </w:rPr>
              <w:t>0,1,2,3,12</w:t>
            </w:r>
          </w:p>
        </w:tc>
        <w:tc>
          <w:tcPr>
            <w:tcW w:w="1710" w:type="dxa"/>
            <w:vAlign w:val="center"/>
          </w:tcPr>
          <w:p w14:paraId="0E1ED07D"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51AEBA9E" w14:textId="77777777">
        <w:trPr>
          <w:jc w:val="center"/>
        </w:trPr>
        <w:tc>
          <w:tcPr>
            <w:tcW w:w="0" w:type="auto"/>
            <w:shd w:val="clear" w:color="auto" w:fill="auto"/>
          </w:tcPr>
          <w:p w14:paraId="27EB2267"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0293945A" w14:textId="77777777" w:rsidR="000F7299" w:rsidRDefault="003B3350">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72AEE662" w14:textId="77777777" w:rsidR="000F7299" w:rsidRDefault="003B3350">
            <w:pPr>
              <w:keepLines/>
              <w:jc w:val="center"/>
              <w:rPr>
                <w:rFonts w:ascii="Times" w:eastAsia="宋体" w:hAnsi="Times" w:cs="Times"/>
                <w:sz w:val="20"/>
              </w:rPr>
            </w:pPr>
            <w:r>
              <w:rPr>
                <w:color w:val="FF0000"/>
                <w:sz w:val="20"/>
                <w:lang w:eastAsia="zh-CN"/>
              </w:rPr>
              <w:t>0,1,2,3,12</w:t>
            </w:r>
          </w:p>
        </w:tc>
        <w:tc>
          <w:tcPr>
            <w:tcW w:w="1710" w:type="dxa"/>
            <w:vAlign w:val="center"/>
          </w:tcPr>
          <w:p w14:paraId="3AC92575"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0967FE5A" w14:textId="77777777">
        <w:trPr>
          <w:jc w:val="center"/>
        </w:trPr>
        <w:tc>
          <w:tcPr>
            <w:tcW w:w="0" w:type="auto"/>
            <w:shd w:val="clear" w:color="auto" w:fill="auto"/>
          </w:tcPr>
          <w:p w14:paraId="373A1352"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4A03F50C" w14:textId="77777777" w:rsidR="000F7299" w:rsidRDefault="003B3350">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14DCB969" w14:textId="77777777" w:rsidR="000F7299" w:rsidRDefault="003B3350">
            <w:pPr>
              <w:keepLines/>
              <w:jc w:val="center"/>
              <w:rPr>
                <w:rFonts w:ascii="Times" w:eastAsia="宋体" w:hAnsi="Times" w:cs="Times"/>
                <w:sz w:val="20"/>
                <w:lang w:eastAsia="zh-CN"/>
              </w:rPr>
            </w:pPr>
            <w:r>
              <w:rPr>
                <w:color w:val="00B050"/>
                <w:sz w:val="20"/>
                <w:lang w:eastAsia="zh-CN"/>
              </w:rPr>
              <w:t>0,1,6,7,12</w:t>
            </w:r>
          </w:p>
        </w:tc>
        <w:tc>
          <w:tcPr>
            <w:tcW w:w="1710" w:type="dxa"/>
            <w:vAlign w:val="center"/>
          </w:tcPr>
          <w:p w14:paraId="72C1A1C5"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0890B0AF" w14:textId="77777777">
        <w:trPr>
          <w:jc w:val="center"/>
        </w:trPr>
        <w:tc>
          <w:tcPr>
            <w:tcW w:w="0" w:type="auto"/>
            <w:shd w:val="clear" w:color="auto" w:fill="auto"/>
          </w:tcPr>
          <w:p w14:paraId="759578DE" w14:textId="77777777" w:rsidR="000F7299" w:rsidRDefault="003B3350">
            <w:pPr>
              <w:keepLines/>
              <w:jc w:val="center"/>
              <w:rPr>
                <w:rFonts w:ascii="Times" w:hAnsi="Times" w:cs="Times"/>
                <w:sz w:val="20"/>
              </w:rPr>
            </w:pPr>
            <w:r>
              <w:rPr>
                <w:rFonts w:ascii="Times" w:hAnsi="Times" w:cs="Times" w:hint="eastAsia"/>
                <w:sz w:val="20"/>
              </w:rPr>
              <w:t>5</w:t>
            </w:r>
          </w:p>
        </w:tc>
        <w:tc>
          <w:tcPr>
            <w:tcW w:w="0" w:type="auto"/>
            <w:vAlign w:val="center"/>
          </w:tcPr>
          <w:p w14:paraId="024AC301" w14:textId="77777777" w:rsidR="000F7299" w:rsidRDefault="003B335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0927B5A3" w14:textId="77777777" w:rsidR="000F7299" w:rsidRDefault="003B3350">
            <w:pPr>
              <w:keepLines/>
              <w:jc w:val="center"/>
              <w:rPr>
                <w:color w:val="0000FF"/>
                <w:sz w:val="20"/>
                <w:highlight w:val="cyan"/>
                <w:lang w:eastAsia="zh-CN"/>
              </w:rPr>
            </w:pPr>
            <w:r>
              <w:rPr>
                <w:color w:val="00B050"/>
                <w:sz w:val="20"/>
                <w:lang w:eastAsia="zh-CN"/>
              </w:rPr>
              <w:t>0,1,6,7,12</w:t>
            </w:r>
          </w:p>
        </w:tc>
        <w:tc>
          <w:tcPr>
            <w:tcW w:w="1710" w:type="dxa"/>
            <w:vAlign w:val="center"/>
          </w:tcPr>
          <w:p w14:paraId="536FF180" w14:textId="77777777" w:rsidR="000F7299" w:rsidRDefault="003B3350">
            <w:pPr>
              <w:keepLines/>
              <w:jc w:val="center"/>
              <w:rPr>
                <w:color w:val="0000FF"/>
                <w:sz w:val="20"/>
                <w:highlight w:val="cyan"/>
                <w:lang w:eastAsia="zh-CN"/>
              </w:rPr>
            </w:pPr>
            <w:r>
              <w:rPr>
                <w:color w:val="00B050"/>
                <w:sz w:val="20"/>
                <w:lang w:eastAsia="zh-CN"/>
              </w:rPr>
              <w:t>2</w:t>
            </w:r>
          </w:p>
        </w:tc>
      </w:tr>
      <w:tr w:rsidR="000F7299" w14:paraId="7F486645" w14:textId="77777777">
        <w:trPr>
          <w:jc w:val="center"/>
        </w:trPr>
        <w:tc>
          <w:tcPr>
            <w:tcW w:w="0" w:type="auto"/>
            <w:shd w:val="clear" w:color="auto" w:fill="auto"/>
          </w:tcPr>
          <w:p w14:paraId="31D6D110"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191F2217" w14:textId="77777777" w:rsidR="000F7299" w:rsidRDefault="003B3350">
            <w:pPr>
              <w:keepLines/>
              <w:jc w:val="center"/>
              <w:rPr>
                <w:color w:val="FF0000"/>
                <w:sz w:val="20"/>
                <w:lang w:eastAsia="zh-CN"/>
              </w:rPr>
            </w:pPr>
            <w:r>
              <w:rPr>
                <w:color w:val="00B050"/>
                <w:sz w:val="20"/>
                <w:lang w:eastAsia="zh-CN"/>
              </w:rPr>
              <w:t>2</w:t>
            </w:r>
          </w:p>
        </w:tc>
        <w:tc>
          <w:tcPr>
            <w:tcW w:w="0" w:type="auto"/>
            <w:shd w:val="clear" w:color="auto" w:fill="auto"/>
            <w:vAlign w:val="center"/>
          </w:tcPr>
          <w:p w14:paraId="5A6B8693" w14:textId="77777777" w:rsidR="000F7299" w:rsidRDefault="003B3350">
            <w:pPr>
              <w:keepLines/>
              <w:jc w:val="center"/>
              <w:rPr>
                <w:color w:val="FF0000"/>
                <w:sz w:val="20"/>
                <w:lang w:eastAsia="zh-CN"/>
              </w:rPr>
            </w:pPr>
            <w:r>
              <w:rPr>
                <w:color w:val="00B050"/>
                <w:sz w:val="20"/>
                <w:lang w:eastAsia="zh-CN"/>
              </w:rPr>
              <w:t>2,3,8,9,14</w:t>
            </w:r>
          </w:p>
        </w:tc>
        <w:tc>
          <w:tcPr>
            <w:tcW w:w="1710" w:type="dxa"/>
            <w:vAlign w:val="center"/>
          </w:tcPr>
          <w:p w14:paraId="6A169469" w14:textId="77777777" w:rsidR="000F7299" w:rsidRDefault="003B3350">
            <w:pPr>
              <w:keepLines/>
              <w:jc w:val="center"/>
              <w:rPr>
                <w:color w:val="FF0000"/>
                <w:sz w:val="20"/>
                <w:lang w:eastAsia="zh-CN"/>
              </w:rPr>
            </w:pPr>
            <w:r>
              <w:rPr>
                <w:color w:val="00B050"/>
                <w:sz w:val="20"/>
                <w:lang w:eastAsia="zh-CN"/>
              </w:rPr>
              <w:t>2</w:t>
            </w:r>
          </w:p>
        </w:tc>
      </w:tr>
      <w:tr w:rsidR="000F7299" w14:paraId="62CFD070" w14:textId="77777777">
        <w:trPr>
          <w:jc w:val="center"/>
        </w:trPr>
        <w:tc>
          <w:tcPr>
            <w:tcW w:w="0" w:type="auto"/>
            <w:shd w:val="clear" w:color="auto" w:fill="auto"/>
          </w:tcPr>
          <w:p w14:paraId="17885503"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643215F3"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7080FE84" w14:textId="77777777" w:rsidR="000F7299" w:rsidRDefault="003B3350">
            <w:pPr>
              <w:keepLines/>
              <w:jc w:val="center"/>
              <w:rPr>
                <w:color w:val="FF0000"/>
                <w:sz w:val="20"/>
                <w:lang w:eastAsia="zh-CN"/>
              </w:rPr>
            </w:pPr>
            <w:r>
              <w:rPr>
                <w:color w:val="00B050"/>
                <w:sz w:val="20"/>
                <w:lang w:eastAsia="zh-CN"/>
              </w:rPr>
              <w:t>0,1,6,7,12</w:t>
            </w:r>
          </w:p>
        </w:tc>
        <w:tc>
          <w:tcPr>
            <w:tcW w:w="1710" w:type="dxa"/>
            <w:vAlign w:val="center"/>
          </w:tcPr>
          <w:p w14:paraId="1FB0F5BB" w14:textId="77777777" w:rsidR="000F7299" w:rsidRDefault="003B3350">
            <w:pPr>
              <w:keepLines/>
              <w:jc w:val="center"/>
              <w:rPr>
                <w:color w:val="FF0000"/>
                <w:sz w:val="20"/>
                <w:lang w:eastAsia="zh-CN"/>
              </w:rPr>
            </w:pPr>
            <w:r>
              <w:rPr>
                <w:color w:val="00B050"/>
                <w:sz w:val="20"/>
                <w:lang w:eastAsia="zh-CN"/>
              </w:rPr>
              <w:t>2</w:t>
            </w:r>
          </w:p>
        </w:tc>
      </w:tr>
      <w:tr w:rsidR="000F7299" w14:paraId="665F7AB4" w14:textId="77777777">
        <w:trPr>
          <w:jc w:val="center"/>
        </w:trPr>
        <w:tc>
          <w:tcPr>
            <w:tcW w:w="0" w:type="auto"/>
            <w:shd w:val="clear" w:color="auto" w:fill="auto"/>
          </w:tcPr>
          <w:p w14:paraId="597C39CB"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0DC20A2C" w14:textId="77777777" w:rsidR="000F7299" w:rsidRDefault="003B3350">
            <w:pPr>
              <w:keepLines/>
              <w:jc w:val="center"/>
              <w:rPr>
                <w:color w:val="00B050"/>
                <w:sz w:val="20"/>
                <w:lang w:eastAsia="zh-CN"/>
              </w:rPr>
            </w:pPr>
            <w:r>
              <w:rPr>
                <w:color w:val="00B050"/>
                <w:sz w:val="20"/>
                <w:lang w:eastAsia="zh-CN"/>
              </w:rPr>
              <w:t>3</w:t>
            </w:r>
          </w:p>
        </w:tc>
        <w:tc>
          <w:tcPr>
            <w:tcW w:w="0" w:type="auto"/>
            <w:shd w:val="clear" w:color="auto" w:fill="auto"/>
            <w:vAlign w:val="center"/>
          </w:tcPr>
          <w:p w14:paraId="680D0343" w14:textId="77777777" w:rsidR="000F7299" w:rsidRDefault="003B3350">
            <w:pPr>
              <w:keepLines/>
              <w:jc w:val="center"/>
              <w:rPr>
                <w:color w:val="00B050"/>
                <w:sz w:val="20"/>
                <w:lang w:eastAsia="zh-CN"/>
              </w:rPr>
            </w:pPr>
            <w:r>
              <w:rPr>
                <w:color w:val="00B050"/>
                <w:sz w:val="20"/>
                <w:lang w:eastAsia="zh-CN"/>
              </w:rPr>
              <w:t>2,3,8,9,14</w:t>
            </w:r>
          </w:p>
        </w:tc>
        <w:tc>
          <w:tcPr>
            <w:tcW w:w="1710" w:type="dxa"/>
            <w:vAlign w:val="center"/>
          </w:tcPr>
          <w:p w14:paraId="564313E7" w14:textId="77777777" w:rsidR="000F7299" w:rsidRDefault="003B3350">
            <w:pPr>
              <w:keepLines/>
              <w:jc w:val="center"/>
              <w:rPr>
                <w:color w:val="00B050"/>
                <w:sz w:val="20"/>
                <w:lang w:eastAsia="zh-CN"/>
              </w:rPr>
            </w:pPr>
            <w:r>
              <w:rPr>
                <w:color w:val="00B050"/>
                <w:sz w:val="20"/>
                <w:lang w:eastAsia="zh-CN"/>
              </w:rPr>
              <w:t>2</w:t>
            </w:r>
          </w:p>
        </w:tc>
      </w:tr>
      <w:tr w:rsidR="000F7299" w14:paraId="30A5767E" w14:textId="77777777">
        <w:trPr>
          <w:jc w:val="center"/>
        </w:trPr>
        <w:tc>
          <w:tcPr>
            <w:tcW w:w="0" w:type="auto"/>
            <w:shd w:val="clear" w:color="auto" w:fill="auto"/>
          </w:tcPr>
          <w:p w14:paraId="77F339E8"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49017669" w14:textId="77777777" w:rsidR="000F7299" w:rsidRDefault="003B3350">
            <w:pPr>
              <w:keepLines/>
              <w:jc w:val="center"/>
              <w:rPr>
                <w:color w:val="00B050"/>
                <w:sz w:val="20"/>
                <w:lang w:eastAsia="zh-CN"/>
              </w:rPr>
            </w:pPr>
            <w:r>
              <w:rPr>
                <w:color w:val="00B050"/>
                <w:sz w:val="20"/>
                <w:lang w:eastAsia="zh-CN"/>
              </w:rPr>
              <w:t>3</w:t>
            </w:r>
          </w:p>
        </w:tc>
        <w:tc>
          <w:tcPr>
            <w:tcW w:w="0" w:type="auto"/>
            <w:shd w:val="clear" w:color="auto" w:fill="auto"/>
            <w:vAlign w:val="center"/>
          </w:tcPr>
          <w:p w14:paraId="5828812B" w14:textId="77777777" w:rsidR="000F7299" w:rsidRDefault="003B3350">
            <w:pPr>
              <w:keepLines/>
              <w:jc w:val="center"/>
              <w:rPr>
                <w:color w:val="00B050"/>
                <w:sz w:val="20"/>
                <w:lang w:eastAsia="zh-CN"/>
              </w:rPr>
            </w:pPr>
            <w:r>
              <w:rPr>
                <w:color w:val="00B050"/>
                <w:sz w:val="20"/>
                <w:lang w:eastAsia="zh-CN"/>
              </w:rPr>
              <w:t>4,5,10,11,16</w:t>
            </w:r>
          </w:p>
        </w:tc>
        <w:tc>
          <w:tcPr>
            <w:tcW w:w="1710" w:type="dxa"/>
            <w:vAlign w:val="center"/>
          </w:tcPr>
          <w:p w14:paraId="24F04576" w14:textId="77777777" w:rsidR="000F7299" w:rsidRDefault="003B3350">
            <w:pPr>
              <w:keepLines/>
              <w:jc w:val="center"/>
              <w:rPr>
                <w:color w:val="00B050"/>
                <w:sz w:val="20"/>
                <w:lang w:eastAsia="zh-CN"/>
              </w:rPr>
            </w:pPr>
            <w:r>
              <w:rPr>
                <w:color w:val="00B050"/>
                <w:sz w:val="20"/>
                <w:lang w:eastAsia="zh-CN"/>
              </w:rPr>
              <w:t>2</w:t>
            </w:r>
          </w:p>
        </w:tc>
      </w:tr>
      <w:tr w:rsidR="000F7299" w14:paraId="05D3578C" w14:textId="77777777">
        <w:trPr>
          <w:jc w:val="center"/>
        </w:trPr>
        <w:tc>
          <w:tcPr>
            <w:tcW w:w="0" w:type="auto"/>
            <w:shd w:val="clear" w:color="auto" w:fill="auto"/>
          </w:tcPr>
          <w:p w14:paraId="56BF8335" w14:textId="77777777" w:rsidR="000F7299" w:rsidRDefault="003B3350">
            <w:pPr>
              <w:keepLines/>
              <w:jc w:val="center"/>
              <w:rPr>
                <w:rFonts w:ascii="Times" w:eastAsia="宋体" w:hAnsi="Times" w:cs="Times"/>
                <w:sz w:val="20"/>
              </w:rPr>
            </w:pPr>
            <w:r>
              <w:rPr>
                <w:rFonts w:ascii="Times" w:eastAsia="宋体" w:hAnsi="Times" w:cs="Times"/>
                <w:sz w:val="20"/>
              </w:rPr>
              <w:t>10-63</w:t>
            </w:r>
          </w:p>
        </w:tc>
        <w:tc>
          <w:tcPr>
            <w:tcW w:w="0" w:type="auto"/>
          </w:tcPr>
          <w:p w14:paraId="0C197461" w14:textId="77777777" w:rsidR="000F7299" w:rsidRDefault="003B3350">
            <w:pPr>
              <w:keepLines/>
              <w:jc w:val="center"/>
              <w:rPr>
                <w:color w:val="00B050"/>
                <w:sz w:val="20"/>
                <w:lang w:eastAsia="zh-CN"/>
              </w:rPr>
            </w:pPr>
            <w:r>
              <w:rPr>
                <w:rFonts w:ascii="Times" w:eastAsia="宋体" w:hAnsi="Times" w:cs="Times"/>
                <w:sz w:val="20"/>
              </w:rPr>
              <w:t>Reserved</w:t>
            </w:r>
          </w:p>
        </w:tc>
        <w:tc>
          <w:tcPr>
            <w:tcW w:w="0" w:type="auto"/>
            <w:shd w:val="clear" w:color="auto" w:fill="auto"/>
          </w:tcPr>
          <w:p w14:paraId="479264D6" w14:textId="77777777" w:rsidR="000F7299" w:rsidRDefault="003B3350">
            <w:pPr>
              <w:keepLines/>
              <w:jc w:val="center"/>
              <w:rPr>
                <w:color w:val="00B050"/>
                <w:sz w:val="20"/>
                <w:lang w:eastAsia="zh-CN"/>
              </w:rPr>
            </w:pPr>
            <w:r>
              <w:rPr>
                <w:rFonts w:ascii="Times" w:eastAsia="宋体" w:hAnsi="Times" w:cs="Times"/>
                <w:sz w:val="20"/>
              </w:rPr>
              <w:t>Reserved</w:t>
            </w:r>
          </w:p>
        </w:tc>
        <w:tc>
          <w:tcPr>
            <w:tcW w:w="1710" w:type="dxa"/>
          </w:tcPr>
          <w:p w14:paraId="5633370A" w14:textId="77777777" w:rsidR="000F7299" w:rsidRDefault="003B3350">
            <w:pPr>
              <w:keepLines/>
              <w:jc w:val="center"/>
              <w:rPr>
                <w:color w:val="00B050"/>
                <w:sz w:val="20"/>
                <w:lang w:eastAsia="zh-CN"/>
              </w:rPr>
            </w:pPr>
            <w:r>
              <w:rPr>
                <w:rFonts w:ascii="Times" w:eastAsia="宋体" w:hAnsi="Times" w:cs="Times"/>
                <w:sz w:val="20"/>
              </w:rPr>
              <w:t>Reserved</w:t>
            </w:r>
          </w:p>
        </w:tc>
      </w:tr>
    </w:tbl>
    <w:p w14:paraId="17D25254" w14:textId="77777777" w:rsidR="000F7299" w:rsidRDefault="000F7299">
      <w:pPr>
        <w:keepNext/>
        <w:keepLines/>
        <w:overflowPunct w:val="0"/>
        <w:autoSpaceDE w:val="0"/>
        <w:autoSpaceDN w:val="0"/>
        <w:adjustRightInd w:val="0"/>
        <w:textAlignment w:val="baseline"/>
        <w:rPr>
          <w:rFonts w:ascii="Times" w:eastAsia="Times New Roman" w:hAnsi="Times" w:cs="Times"/>
          <w:b/>
          <w:sz w:val="20"/>
          <w:lang w:eastAsia="en-GB"/>
        </w:rPr>
      </w:pPr>
    </w:p>
    <w:p w14:paraId="7AAD2A64"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0F7299" w14:paraId="31A67462" w14:textId="77777777">
        <w:trPr>
          <w:jc w:val="center"/>
        </w:trPr>
        <w:tc>
          <w:tcPr>
            <w:tcW w:w="0" w:type="auto"/>
            <w:shd w:val="clear" w:color="auto" w:fill="D9D9D9"/>
            <w:vAlign w:val="center"/>
          </w:tcPr>
          <w:p w14:paraId="60404246"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C3B72B0"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FAB9C0F"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658EC849"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49C35285" w14:textId="77777777">
        <w:trPr>
          <w:jc w:val="center"/>
        </w:trPr>
        <w:tc>
          <w:tcPr>
            <w:tcW w:w="0" w:type="auto"/>
            <w:shd w:val="clear" w:color="auto" w:fill="auto"/>
          </w:tcPr>
          <w:p w14:paraId="59CBA19A"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74036E27" w14:textId="77777777" w:rsidR="000F7299" w:rsidRDefault="003B3350">
            <w:pPr>
              <w:keepLines/>
              <w:jc w:val="center"/>
              <w:rPr>
                <w:rFonts w:ascii="Times" w:eastAsia="宋体" w:hAnsi="Times" w:cs="Times"/>
                <w:sz w:val="20"/>
                <w:lang w:eastAsia="zh-CN"/>
              </w:rPr>
            </w:pPr>
            <w:r>
              <w:rPr>
                <w:sz w:val="20"/>
                <w:lang w:eastAsia="zh-CN"/>
              </w:rPr>
              <w:t>3</w:t>
            </w:r>
          </w:p>
        </w:tc>
        <w:tc>
          <w:tcPr>
            <w:tcW w:w="0" w:type="auto"/>
            <w:shd w:val="clear" w:color="auto" w:fill="auto"/>
            <w:vAlign w:val="center"/>
          </w:tcPr>
          <w:p w14:paraId="42A5CCDF" w14:textId="77777777" w:rsidR="000F7299" w:rsidRDefault="003B3350">
            <w:pPr>
              <w:keepLines/>
              <w:jc w:val="center"/>
              <w:rPr>
                <w:rFonts w:ascii="Times" w:eastAsia="宋体" w:hAnsi="Times" w:cs="Times"/>
                <w:sz w:val="20"/>
                <w:lang w:eastAsia="zh-CN"/>
              </w:rPr>
            </w:pPr>
            <w:r>
              <w:rPr>
                <w:sz w:val="20"/>
                <w:lang w:eastAsia="zh-CN"/>
              </w:rPr>
              <w:t>0-5</w:t>
            </w:r>
          </w:p>
        </w:tc>
        <w:tc>
          <w:tcPr>
            <w:tcW w:w="1710" w:type="dxa"/>
            <w:vAlign w:val="center"/>
          </w:tcPr>
          <w:p w14:paraId="6DB166D8" w14:textId="77777777" w:rsidR="000F7299" w:rsidRDefault="003B3350">
            <w:pPr>
              <w:keepLines/>
              <w:jc w:val="center"/>
              <w:rPr>
                <w:rFonts w:ascii="Times" w:eastAsia="宋体" w:hAnsi="Times" w:cs="Times"/>
                <w:sz w:val="20"/>
                <w:lang w:eastAsia="zh-CN"/>
              </w:rPr>
            </w:pPr>
            <w:r>
              <w:rPr>
                <w:sz w:val="20"/>
                <w:lang w:eastAsia="zh-CN"/>
              </w:rPr>
              <w:t>1</w:t>
            </w:r>
          </w:p>
        </w:tc>
      </w:tr>
      <w:tr w:rsidR="000F7299" w14:paraId="0DD658A2" w14:textId="77777777">
        <w:trPr>
          <w:jc w:val="center"/>
        </w:trPr>
        <w:tc>
          <w:tcPr>
            <w:tcW w:w="0" w:type="auto"/>
            <w:shd w:val="clear" w:color="auto" w:fill="auto"/>
          </w:tcPr>
          <w:p w14:paraId="6541A170"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21DB3FD3" w14:textId="77777777" w:rsidR="000F7299" w:rsidRDefault="003B3350">
            <w:pPr>
              <w:keepLines/>
              <w:jc w:val="center"/>
              <w:rPr>
                <w:rFonts w:ascii="Times" w:eastAsia="宋体" w:hAnsi="Times" w:cs="Times"/>
                <w:sz w:val="20"/>
              </w:rPr>
            </w:pPr>
            <w:r>
              <w:rPr>
                <w:sz w:val="20"/>
                <w:lang w:eastAsia="zh-CN"/>
              </w:rPr>
              <w:t>2</w:t>
            </w:r>
          </w:p>
        </w:tc>
        <w:tc>
          <w:tcPr>
            <w:tcW w:w="0" w:type="auto"/>
            <w:shd w:val="clear" w:color="auto" w:fill="auto"/>
            <w:vAlign w:val="center"/>
          </w:tcPr>
          <w:p w14:paraId="732C37F9" w14:textId="77777777" w:rsidR="000F7299" w:rsidRDefault="003B3350">
            <w:pPr>
              <w:keepLines/>
              <w:jc w:val="center"/>
              <w:rPr>
                <w:rFonts w:ascii="Times" w:eastAsia="宋体" w:hAnsi="Times" w:cs="Times"/>
                <w:sz w:val="20"/>
                <w:lang w:eastAsia="zh-CN"/>
              </w:rPr>
            </w:pPr>
            <w:r>
              <w:rPr>
                <w:sz w:val="20"/>
                <w:lang w:eastAsia="zh-CN"/>
              </w:rPr>
              <w:t>0,1,2,3,6,8</w:t>
            </w:r>
          </w:p>
        </w:tc>
        <w:tc>
          <w:tcPr>
            <w:tcW w:w="1710" w:type="dxa"/>
            <w:vAlign w:val="center"/>
          </w:tcPr>
          <w:p w14:paraId="026C3FC0"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634D9170" w14:textId="77777777">
        <w:trPr>
          <w:jc w:val="center"/>
        </w:trPr>
        <w:tc>
          <w:tcPr>
            <w:tcW w:w="0" w:type="auto"/>
            <w:shd w:val="clear" w:color="auto" w:fill="auto"/>
          </w:tcPr>
          <w:p w14:paraId="7312F4F3"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394C04AA"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345BC74C" w14:textId="77777777" w:rsidR="000F7299" w:rsidRDefault="003B3350">
            <w:pPr>
              <w:keepLines/>
              <w:jc w:val="center"/>
              <w:rPr>
                <w:rFonts w:ascii="Times" w:eastAsia="宋体" w:hAnsi="Times" w:cs="Times"/>
                <w:sz w:val="20"/>
                <w:lang w:eastAsia="zh-CN"/>
              </w:rPr>
            </w:pPr>
            <w:r>
              <w:rPr>
                <w:color w:val="FF0000"/>
                <w:sz w:val="20"/>
                <w:lang w:eastAsia="zh-CN"/>
              </w:rPr>
              <w:t>0-3,12,14</w:t>
            </w:r>
          </w:p>
        </w:tc>
        <w:tc>
          <w:tcPr>
            <w:tcW w:w="1710" w:type="dxa"/>
            <w:vAlign w:val="center"/>
          </w:tcPr>
          <w:p w14:paraId="3FF98AC6"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19511044" w14:textId="77777777">
        <w:trPr>
          <w:jc w:val="center"/>
        </w:trPr>
        <w:tc>
          <w:tcPr>
            <w:tcW w:w="0" w:type="auto"/>
            <w:shd w:val="clear" w:color="auto" w:fill="auto"/>
          </w:tcPr>
          <w:p w14:paraId="31D168C7"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49AD7422" w14:textId="77777777" w:rsidR="000F7299" w:rsidRDefault="003B3350">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1E4D0E07" w14:textId="77777777" w:rsidR="000F7299" w:rsidRDefault="003B3350">
            <w:pPr>
              <w:keepLines/>
              <w:jc w:val="center"/>
              <w:rPr>
                <w:rFonts w:ascii="Times" w:eastAsia="宋体" w:hAnsi="Times" w:cs="Times"/>
                <w:sz w:val="20"/>
              </w:rPr>
            </w:pPr>
            <w:r>
              <w:rPr>
                <w:color w:val="FF0000"/>
                <w:sz w:val="20"/>
                <w:lang w:eastAsia="zh-CN"/>
              </w:rPr>
              <w:t>0-3,12,14</w:t>
            </w:r>
          </w:p>
        </w:tc>
        <w:tc>
          <w:tcPr>
            <w:tcW w:w="1710" w:type="dxa"/>
            <w:vAlign w:val="center"/>
          </w:tcPr>
          <w:p w14:paraId="0D1FD593"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1BEF7DCF" w14:textId="77777777">
        <w:trPr>
          <w:jc w:val="center"/>
        </w:trPr>
        <w:tc>
          <w:tcPr>
            <w:tcW w:w="0" w:type="auto"/>
            <w:shd w:val="clear" w:color="auto" w:fill="auto"/>
          </w:tcPr>
          <w:p w14:paraId="55E9CC74"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0555707C" w14:textId="77777777" w:rsidR="000F7299" w:rsidRDefault="003B3350">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39C8FF91" w14:textId="77777777" w:rsidR="000F7299" w:rsidRDefault="003B3350">
            <w:pPr>
              <w:keepLines/>
              <w:jc w:val="center"/>
              <w:rPr>
                <w:rFonts w:ascii="Times" w:eastAsia="宋体" w:hAnsi="Times" w:cs="Times"/>
                <w:sz w:val="20"/>
                <w:lang w:eastAsia="zh-CN"/>
              </w:rPr>
            </w:pPr>
            <w:r>
              <w:rPr>
                <w:color w:val="00B050"/>
                <w:sz w:val="20"/>
                <w:lang w:eastAsia="zh-CN"/>
              </w:rPr>
              <w:t>0,1,6,7,12,18</w:t>
            </w:r>
          </w:p>
        </w:tc>
        <w:tc>
          <w:tcPr>
            <w:tcW w:w="1710" w:type="dxa"/>
            <w:vAlign w:val="center"/>
          </w:tcPr>
          <w:p w14:paraId="6F013231"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6B832068" w14:textId="77777777">
        <w:trPr>
          <w:jc w:val="center"/>
        </w:trPr>
        <w:tc>
          <w:tcPr>
            <w:tcW w:w="0" w:type="auto"/>
            <w:shd w:val="clear" w:color="auto" w:fill="auto"/>
          </w:tcPr>
          <w:p w14:paraId="4DBA395A" w14:textId="77777777" w:rsidR="000F7299" w:rsidRDefault="003B3350">
            <w:pPr>
              <w:keepLines/>
              <w:jc w:val="center"/>
              <w:rPr>
                <w:rFonts w:ascii="Times" w:hAnsi="Times" w:cs="Times"/>
                <w:sz w:val="20"/>
              </w:rPr>
            </w:pPr>
            <w:r>
              <w:rPr>
                <w:rFonts w:ascii="Times" w:hAnsi="Times" w:cs="Times" w:hint="eastAsia"/>
                <w:sz w:val="20"/>
              </w:rPr>
              <w:t>5</w:t>
            </w:r>
          </w:p>
        </w:tc>
        <w:tc>
          <w:tcPr>
            <w:tcW w:w="0" w:type="auto"/>
            <w:vAlign w:val="center"/>
          </w:tcPr>
          <w:p w14:paraId="7C3712A6" w14:textId="77777777" w:rsidR="000F7299" w:rsidRDefault="003B335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67D36C27" w14:textId="77777777" w:rsidR="000F7299" w:rsidRDefault="003B3350">
            <w:pPr>
              <w:keepLines/>
              <w:jc w:val="center"/>
              <w:rPr>
                <w:color w:val="0000FF"/>
                <w:sz w:val="20"/>
                <w:highlight w:val="cyan"/>
                <w:lang w:eastAsia="zh-CN"/>
              </w:rPr>
            </w:pPr>
            <w:r>
              <w:rPr>
                <w:color w:val="00B050"/>
                <w:sz w:val="20"/>
                <w:lang w:eastAsia="zh-CN"/>
              </w:rPr>
              <w:t>0,1,6,7,12,18</w:t>
            </w:r>
          </w:p>
        </w:tc>
        <w:tc>
          <w:tcPr>
            <w:tcW w:w="1710" w:type="dxa"/>
            <w:vAlign w:val="center"/>
          </w:tcPr>
          <w:p w14:paraId="34E90C21" w14:textId="77777777" w:rsidR="000F7299" w:rsidRDefault="003B3350">
            <w:pPr>
              <w:keepLines/>
              <w:jc w:val="center"/>
              <w:rPr>
                <w:color w:val="0000FF"/>
                <w:sz w:val="20"/>
                <w:highlight w:val="cyan"/>
                <w:lang w:eastAsia="zh-CN"/>
              </w:rPr>
            </w:pPr>
            <w:r>
              <w:rPr>
                <w:color w:val="00B050"/>
                <w:sz w:val="20"/>
                <w:lang w:eastAsia="zh-CN"/>
              </w:rPr>
              <w:t>2</w:t>
            </w:r>
          </w:p>
        </w:tc>
      </w:tr>
      <w:tr w:rsidR="000F7299" w14:paraId="20DFF4BD" w14:textId="77777777">
        <w:trPr>
          <w:jc w:val="center"/>
        </w:trPr>
        <w:tc>
          <w:tcPr>
            <w:tcW w:w="0" w:type="auto"/>
            <w:shd w:val="clear" w:color="auto" w:fill="auto"/>
          </w:tcPr>
          <w:p w14:paraId="207F2E7E"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4A27633A" w14:textId="77777777" w:rsidR="000F7299" w:rsidRDefault="003B3350">
            <w:pPr>
              <w:keepLines/>
              <w:jc w:val="center"/>
              <w:rPr>
                <w:sz w:val="20"/>
                <w:lang w:eastAsia="zh-CN"/>
              </w:rPr>
            </w:pPr>
            <w:r>
              <w:rPr>
                <w:color w:val="00B050"/>
                <w:sz w:val="20"/>
                <w:lang w:eastAsia="zh-CN"/>
              </w:rPr>
              <w:t>2</w:t>
            </w:r>
          </w:p>
        </w:tc>
        <w:tc>
          <w:tcPr>
            <w:tcW w:w="0" w:type="auto"/>
            <w:shd w:val="clear" w:color="auto" w:fill="auto"/>
            <w:vAlign w:val="center"/>
          </w:tcPr>
          <w:p w14:paraId="64167E89" w14:textId="77777777" w:rsidR="000F7299" w:rsidRDefault="003B3350">
            <w:pPr>
              <w:keepLines/>
              <w:jc w:val="center"/>
              <w:rPr>
                <w:sz w:val="20"/>
                <w:lang w:eastAsia="zh-CN"/>
              </w:rPr>
            </w:pPr>
            <w:r>
              <w:rPr>
                <w:color w:val="00B050"/>
                <w:sz w:val="20"/>
                <w:lang w:eastAsia="zh-CN"/>
              </w:rPr>
              <w:t>2,3,8,9,14,20</w:t>
            </w:r>
          </w:p>
        </w:tc>
        <w:tc>
          <w:tcPr>
            <w:tcW w:w="1710" w:type="dxa"/>
            <w:vAlign w:val="center"/>
          </w:tcPr>
          <w:p w14:paraId="4E013F23" w14:textId="77777777" w:rsidR="000F7299" w:rsidRDefault="003B3350">
            <w:pPr>
              <w:keepLines/>
              <w:jc w:val="center"/>
              <w:rPr>
                <w:sz w:val="20"/>
                <w:lang w:eastAsia="zh-CN"/>
              </w:rPr>
            </w:pPr>
            <w:r>
              <w:rPr>
                <w:color w:val="00B050"/>
                <w:sz w:val="20"/>
                <w:lang w:eastAsia="zh-CN"/>
              </w:rPr>
              <w:t>2</w:t>
            </w:r>
          </w:p>
        </w:tc>
      </w:tr>
      <w:tr w:rsidR="000F7299" w14:paraId="159E56FB" w14:textId="77777777">
        <w:trPr>
          <w:jc w:val="center"/>
        </w:trPr>
        <w:tc>
          <w:tcPr>
            <w:tcW w:w="0" w:type="auto"/>
            <w:shd w:val="clear" w:color="auto" w:fill="auto"/>
          </w:tcPr>
          <w:p w14:paraId="4ABCB407"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44534151"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48FD92EC" w14:textId="77777777" w:rsidR="000F7299" w:rsidRDefault="003B3350">
            <w:pPr>
              <w:keepLines/>
              <w:jc w:val="center"/>
              <w:rPr>
                <w:color w:val="FF0000"/>
                <w:sz w:val="20"/>
                <w:lang w:eastAsia="zh-CN"/>
              </w:rPr>
            </w:pPr>
            <w:r>
              <w:rPr>
                <w:color w:val="00B050"/>
                <w:sz w:val="20"/>
                <w:lang w:eastAsia="zh-CN"/>
              </w:rPr>
              <w:t>0,1,6,7,12,18</w:t>
            </w:r>
          </w:p>
        </w:tc>
        <w:tc>
          <w:tcPr>
            <w:tcW w:w="1710" w:type="dxa"/>
            <w:vAlign w:val="center"/>
          </w:tcPr>
          <w:p w14:paraId="42FA410D" w14:textId="77777777" w:rsidR="000F7299" w:rsidRDefault="003B3350">
            <w:pPr>
              <w:keepLines/>
              <w:jc w:val="center"/>
              <w:rPr>
                <w:color w:val="FF0000"/>
                <w:sz w:val="20"/>
                <w:lang w:eastAsia="zh-CN"/>
              </w:rPr>
            </w:pPr>
            <w:r>
              <w:rPr>
                <w:color w:val="00B050"/>
                <w:sz w:val="20"/>
                <w:lang w:eastAsia="zh-CN"/>
              </w:rPr>
              <w:t>2</w:t>
            </w:r>
          </w:p>
        </w:tc>
      </w:tr>
      <w:tr w:rsidR="000F7299" w14:paraId="519F13E9" w14:textId="77777777">
        <w:trPr>
          <w:jc w:val="center"/>
        </w:trPr>
        <w:tc>
          <w:tcPr>
            <w:tcW w:w="0" w:type="auto"/>
            <w:shd w:val="clear" w:color="auto" w:fill="auto"/>
          </w:tcPr>
          <w:p w14:paraId="767BAB0E"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015E2A0E"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14801934" w14:textId="77777777" w:rsidR="000F7299" w:rsidRDefault="003B3350">
            <w:pPr>
              <w:keepLines/>
              <w:jc w:val="center"/>
              <w:rPr>
                <w:color w:val="FF0000"/>
                <w:sz w:val="20"/>
                <w:lang w:eastAsia="zh-CN"/>
              </w:rPr>
            </w:pPr>
            <w:r>
              <w:rPr>
                <w:color w:val="00B050"/>
                <w:sz w:val="20"/>
                <w:lang w:eastAsia="zh-CN"/>
              </w:rPr>
              <w:t>2,3,8,9,14,20</w:t>
            </w:r>
          </w:p>
        </w:tc>
        <w:tc>
          <w:tcPr>
            <w:tcW w:w="1710" w:type="dxa"/>
            <w:vAlign w:val="center"/>
          </w:tcPr>
          <w:p w14:paraId="1153A9A0" w14:textId="77777777" w:rsidR="000F7299" w:rsidRDefault="003B3350">
            <w:pPr>
              <w:keepLines/>
              <w:jc w:val="center"/>
              <w:rPr>
                <w:color w:val="FF0000"/>
                <w:sz w:val="20"/>
                <w:lang w:eastAsia="zh-CN"/>
              </w:rPr>
            </w:pPr>
            <w:r>
              <w:rPr>
                <w:color w:val="00B050"/>
                <w:sz w:val="20"/>
                <w:lang w:eastAsia="zh-CN"/>
              </w:rPr>
              <w:t>2</w:t>
            </w:r>
          </w:p>
        </w:tc>
      </w:tr>
      <w:tr w:rsidR="000F7299" w14:paraId="2F4CB056" w14:textId="77777777">
        <w:trPr>
          <w:jc w:val="center"/>
        </w:trPr>
        <w:tc>
          <w:tcPr>
            <w:tcW w:w="0" w:type="auto"/>
            <w:shd w:val="clear" w:color="auto" w:fill="auto"/>
          </w:tcPr>
          <w:p w14:paraId="5ECBBD5A" w14:textId="77777777" w:rsidR="000F7299" w:rsidRDefault="003B3350">
            <w:pPr>
              <w:keepLines/>
              <w:jc w:val="center"/>
              <w:rPr>
                <w:rFonts w:ascii="Times" w:hAnsi="Times" w:cs="Times"/>
                <w:sz w:val="20"/>
              </w:rPr>
            </w:pPr>
            <w:r>
              <w:rPr>
                <w:rFonts w:ascii="Times" w:hAnsi="Times" w:cs="Times" w:hint="eastAsia"/>
                <w:sz w:val="20"/>
              </w:rPr>
              <w:t>9</w:t>
            </w:r>
          </w:p>
        </w:tc>
        <w:tc>
          <w:tcPr>
            <w:tcW w:w="0" w:type="auto"/>
            <w:vAlign w:val="center"/>
          </w:tcPr>
          <w:p w14:paraId="492C16D6" w14:textId="77777777" w:rsidR="000F7299" w:rsidRDefault="003B3350">
            <w:pPr>
              <w:keepLines/>
              <w:jc w:val="center"/>
              <w:rPr>
                <w:color w:val="00B050"/>
                <w:sz w:val="20"/>
                <w:lang w:eastAsia="zh-CN"/>
              </w:rPr>
            </w:pPr>
            <w:r>
              <w:rPr>
                <w:color w:val="00B050"/>
                <w:sz w:val="20"/>
                <w:lang w:eastAsia="zh-CN"/>
              </w:rPr>
              <w:t>3</w:t>
            </w:r>
          </w:p>
        </w:tc>
        <w:tc>
          <w:tcPr>
            <w:tcW w:w="0" w:type="auto"/>
            <w:shd w:val="clear" w:color="auto" w:fill="auto"/>
            <w:vAlign w:val="center"/>
          </w:tcPr>
          <w:p w14:paraId="3B74F439" w14:textId="77777777" w:rsidR="000F7299" w:rsidRDefault="003B3350">
            <w:pPr>
              <w:keepLines/>
              <w:jc w:val="center"/>
              <w:rPr>
                <w:color w:val="00B050"/>
                <w:sz w:val="20"/>
                <w:lang w:eastAsia="zh-CN"/>
              </w:rPr>
            </w:pPr>
            <w:r>
              <w:rPr>
                <w:color w:val="00B050"/>
                <w:sz w:val="20"/>
                <w:lang w:eastAsia="zh-CN"/>
              </w:rPr>
              <w:t>4,5,10,11,16,22</w:t>
            </w:r>
          </w:p>
        </w:tc>
        <w:tc>
          <w:tcPr>
            <w:tcW w:w="1710" w:type="dxa"/>
            <w:vAlign w:val="center"/>
          </w:tcPr>
          <w:p w14:paraId="10C9F871" w14:textId="77777777" w:rsidR="000F7299" w:rsidRDefault="003B3350">
            <w:pPr>
              <w:keepLines/>
              <w:jc w:val="center"/>
              <w:rPr>
                <w:color w:val="00B050"/>
                <w:sz w:val="20"/>
                <w:lang w:eastAsia="zh-CN"/>
              </w:rPr>
            </w:pPr>
            <w:r>
              <w:rPr>
                <w:color w:val="00B050"/>
                <w:sz w:val="20"/>
                <w:lang w:eastAsia="zh-CN"/>
              </w:rPr>
              <w:t>2</w:t>
            </w:r>
          </w:p>
        </w:tc>
      </w:tr>
      <w:tr w:rsidR="000F7299" w14:paraId="18CE3CB6" w14:textId="77777777">
        <w:trPr>
          <w:jc w:val="center"/>
        </w:trPr>
        <w:tc>
          <w:tcPr>
            <w:tcW w:w="0" w:type="auto"/>
            <w:shd w:val="clear" w:color="auto" w:fill="auto"/>
          </w:tcPr>
          <w:p w14:paraId="2C15B04E" w14:textId="77777777" w:rsidR="000F7299" w:rsidRDefault="003B3350">
            <w:pPr>
              <w:keepLines/>
              <w:jc w:val="center"/>
              <w:rPr>
                <w:rFonts w:ascii="Times" w:eastAsia="宋体" w:hAnsi="Times" w:cs="Times"/>
                <w:sz w:val="20"/>
              </w:rPr>
            </w:pPr>
            <w:r>
              <w:rPr>
                <w:rFonts w:ascii="Times" w:eastAsia="宋体" w:hAnsi="Times" w:cs="Times"/>
                <w:sz w:val="20"/>
              </w:rPr>
              <w:t>10-63</w:t>
            </w:r>
          </w:p>
        </w:tc>
        <w:tc>
          <w:tcPr>
            <w:tcW w:w="0" w:type="auto"/>
          </w:tcPr>
          <w:p w14:paraId="57196ABD" w14:textId="77777777" w:rsidR="000F7299" w:rsidRDefault="003B3350">
            <w:pPr>
              <w:keepLines/>
              <w:jc w:val="center"/>
              <w:rPr>
                <w:color w:val="00B050"/>
                <w:sz w:val="20"/>
                <w:lang w:eastAsia="zh-CN"/>
              </w:rPr>
            </w:pPr>
            <w:r>
              <w:rPr>
                <w:rFonts w:ascii="Times" w:eastAsia="宋体" w:hAnsi="Times" w:cs="Times"/>
                <w:sz w:val="20"/>
              </w:rPr>
              <w:t>Reserved</w:t>
            </w:r>
          </w:p>
        </w:tc>
        <w:tc>
          <w:tcPr>
            <w:tcW w:w="0" w:type="auto"/>
            <w:shd w:val="clear" w:color="auto" w:fill="auto"/>
          </w:tcPr>
          <w:p w14:paraId="0520BCAA" w14:textId="77777777" w:rsidR="000F7299" w:rsidRDefault="003B3350">
            <w:pPr>
              <w:keepLines/>
              <w:jc w:val="center"/>
              <w:rPr>
                <w:color w:val="00B050"/>
                <w:sz w:val="20"/>
                <w:lang w:eastAsia="zh-CN"/>
              </w:rPr>
            </w:pPr>
            <w:r>
              <w:rPr>
                <w:rFonts w:ascii="Times" w:eastAsia="宋体" w:hAnsi="Times" w:cs="Times"/>
                <w:sz w:val="20"/>
              </w:rPr>
              <w:t>Reserved</w:t>
            </w:r>
          </w:p>
        </w:tc>
        <w:tc>
          <w:tcPr>
            <w:tcW w:w="1710" w:type="dxa"/>
          </w:tcPr>
          <w:p w14:paraId="53F27DBA" w14:textId="77777777" w:rsidR="000F7299" w:rsidRDefault="003B3350">
            <w:pPr>
              <w:keepLines/>
              <w:jc w:val="center"/>
              <w:rPr>
                <w:color w:val="00B050"/>
                <w:sz w:val="20"/>
                <w:lang w:eastAsia="zh-CN"/>
              </w:rPr>
            </w:pPr>
            <w:r>
              <w:rPr>
                <w:rFonts w:ascii="Times" w:eastAsia="宋体" w:hAnsi="Times" w:cs="Times"/>
                <w:sz w:val="20"/>
              </w:rPr>
              <w:t>Reserved</w:t>
            </w:r>
          </w:p>
        </w:tc>
      </w:tr>
    </w:tbl>
    <w:p w14:paraId="3AFBDA6C"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6AF745F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0F7299" w14:paraId="72C1CF3A" w14:textId="77777777">
        <w:trPr>
          <w:jc w:val="center"/>
        </w:trPr>
        <w:tc>
          <w:tcPr>
            <w:tcW w:w="0" w:type="auto"/>
            <w:shd w:val="clear" w:color="auto" w:fill="D9D9D9"/>
            <w:vAlign w:val="center"/>
          </w:tcPr>
          <w:p w14:paraId="2B42E6D3"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409DF003"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060D883F"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5030949B"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61242E98" w14:textId="77777777">
        <w:trPr>
          <w:jc w:val="center"/>
        </w:trPr>
        <w:tc>
          <w:tcPr>
            <w:tcW w:w="0" w:type="auto"/>
            <w:shd w:val="clear" w:color="auto" w:fill="auto"/>
          </w:tcPr>
          <w:p w14:paraId="1037EADF"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4C3A17CC" w14:textId="77777777" w:rsidR="000F7299" w:rsidRDefault="003B3350">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6BAFBC15" w14:textId="77777777" w:rsidR="000F7299" w:rsidRDefault="003B3350">
            <w:pPr>
              <w:keepLines/>
              <w:jc w:val="center"/>
              <w:rPr>
                <w:rFonts w:ascii="Times" w:eastAsia="宋体" w:hAnsi="Times" w:cs="Times"/>
                <w:sz w:val="20"/>
                <w:lang w:eastAsia="zh-CN"/>
              </w:rPr>
            </w:pPr>
            <w:r>
              <w:rPr>
                <w:sz w:val="20"/>
                <w:lang w:eastAsia="zh-CN"/>
              </w:rPr>
              <w:t>0,1,2,3,6,7,8</w:t>
            </w:r>
          </w:p>
        </w:tc>
        <w:tc>
          <w:tcPr>
            <w:tcW w:w="1710" w:type="dxa"/>
            <w:vAlign w:val="center"/>
          </w:tcPr>
          <w:p w14:paraId="4FCF5CB3"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16C5CD66" w14:textId="77777777">
        <w:trPr>
          <w:jc w:val="center"/>
        </w:trPr>
        <w:tc>
          <w:tcPr>
            <w:tcW w:w="0" w:type="auto"/>
            <w:shd w:val="clear" w:color="auto" w:fill="auto"/>
          </w:tcPr>
          <w:p w14:paraId="441C68D1"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10EDED79"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12BC02BE" w14:textId="77777777" w:rsidR="000F7299" w:rsidRDefault="003B3350">
            <w:pPr>
              <w:keepLines/>
              <w:jc w:val="center"/>
              <w:rPr>
                <w:rFonts w:ascii="Times" w:eastAsia="宋体" w:hAnsi="Times" w:cs="Times"/>
                <w:sz w:val="20"/>
                <w:lang w:eastAsia="zh-CN"/>
              </w:rPr>
            </w:pPr>
            <w:r>
              <w:rPr>
                <w:color w:val="FF0000"/>
                <w:sz w:val="20"/>
                <w:lang w:eastAsia="zh-CN"/>
              </w:rPr>
              <w:t>0-3,12-14</w:t>
            </w:r>
          </w:p>
        </w:tc>
        <w:tc>
          <w:tcPr>
            <w:tcW w:w="1710" w:type="dxa"/>
            <w:vAlign w:val="center"/>
          </w:tcPr>
          <w:p w14:paraId="51C1E6F3"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5609EB8B" w14:textId="77777777">
        <w:trPr>
          <w:jc w:val="center"/>
        </w:trPr>
        <w:tc>
          <w:tcPr>
            <w:tcW w:w="0" w:type="auto"/>
            <w:shd w:val="clear" w:color="auto" w:fill="auto"/>
          </w:tcPr>
          <w:p w14:paraId="3D6582B8"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7A549D50" w14:textId="77777777" w:rsidR="000F7299" w:rsidRDefault="003B3350">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1B24096A" w14:textId="77777777" w:rsidR="000F7299" w:rsidRDefault="003B3350">
            <w:pPr>
              <w:keepLines/>
              <w:jc w:val="center"/>
              <w:rPr>
                <w:rFonts w:ascii="Times" w:eastAsia="宋体" w:hAnsi="Times" w:cs="Times"/>
                <w:sz w:val="20"/>
                <w:lang w:eastAsia="zh-CN"/>
              </w:rPr>
            </w:pPr>
            <w:r>
              <w:rPr>
                <w:color w:val="FF0000"/>
                <w:sz w:val="20"/>
                <w:lang w:eastAsia="zh-CN"/>
              </w:rPr>
              <w:t>0-3,12-14</w:t>
            </w:r>
          </w:p>
        </w:tc>
        <w:tc>
          <w:tcPr>
            <w:tcW w:w="1710" w:type="dxa"/>
            <w:vAlign w:val="center"/>
          </w:tcPr>
          <w:p w14:paraId="5089EB04"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037ACBEA" w14:textId="77777777">
        <w:trPr>
          <w:jc w:val="center"/>
        </w:trPr>
        <w:tc>
          <w:tcPr>
            <w:tcW w:w="0" w:type="auto"/>
            <w:shd w:val="clear" w:color="auto" w:fill="auto"/>
          </w:tcPr>
          <w:p w14:paraId="559E0D56"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2B726DEA" w14:textId="77777777" w:rsidR="000F7299" w:rsidRDefault="003B3350">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5FEF8365" w14:textId="77777777" w:rsidR="000F7299" w:rsidRDefault="003B3350">
            <w:pPr>
              <w:keepLines/>
              <w:jc w:val="center"/>
              <w:rPr>
                <w:rFonts w:ascii="Times" w:eastAsia="宋体" w:hAnsi="Times" w:cs="Times"/>
                <w:sz w:val="20"/>
              </w:rPr>
            </w:pPr>
            <w:r>
              <w:rPr>
                <w:color w:val="00B050"/>
                <w:sz w:val="20"/>
                <w:lang w:eastAsia="zh-CN"/>
              </w:rPr>
              <w:t>0,1,6,7,12,13,18</w:t>
            </w:r>
          </w:p>
        </w:tc>
        <w:tc>
          <w:tcPr>
            <w:tcW w:w="1710" w:type="dxa"/>
            <w:vAlign w:val="center"/>
          </w:tcPr>
          <w:p w14:paraId="0290AE49"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3F49E931" w14:textId="77777777">
        <w:trPr>
          <w:jc w:val="center"/>
        </w:trPr>
        <w:tc>
          <w:tcPr>
            <w:tcW w:w="0" w:type="auto"/>
            <w:shd w:val="clear" w:color="auto" w:fill="auto"/>
          </w:tcPr>
          <w:p w14:paraId="18ED75A0"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68C64CA3"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1A76EBC9" w14:textId="77777777" w:rsidR="000F7299" w:rsidRDefault="003B3350">
            <w:pPr>
              <w:keepLines/>
              <w:jc w:val="center"/>
              <w:rPr>
                <w:rFonts w:ascii="Times" w:eastAsia="宋体" w:hAnsi="Times" w:cs="Times"/>
                <w:sz w:val="20"/>
                <w:lang w:eastAsia="zh-CN"/>
              </w:rPr>
            </w:pPr>
            <w:r>
              <w:rPr>
                <w:color w:val="00B050"/>
                <w:sz w:val="20"/>
                <w:lang w:eastAsia="zh-CN"/>
              </w:rPr>
              <w:t>0,1,6,7,12,13,18</w:t>
            </w:r>
          </w:p>
        </w:tc>
        <w:tc>
          <w:tcPr>
            <w:tcW w:w="1710" w:type="dxa"/>
            <w:vAlign w:val="center"/>
          </w:tcPr>
          <w:p w14:paraId="5F4042A7"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25D9F118" w14:textId="77777777">
        <w:trPr>
          <w:jc w:val="center"/>
        </w:trPr>
        <w:tc>
          <w:tcPr>
            <w:tcW w:w="0" w:type="auto"/>
            <w:shd w:val="clear" w:color="auto" w:fill="auto"/>
          </w:tcPr>
          <w:p w14:paraId="1183E58E" w14:textId="77777777" w:rsidR="000F7299" w:rsidRDefault="003B3350">
            <w:pPr>
              <w:keepLines/>
              <w:jc w:val="center"/>
              <w:rPr>
                <w:rFonts w:ascii="Times" w:hAnsi="Times" w:cs="Times"/>
                <w:sz w:val="20"/>
              </w:rPr>
            </w:pPr>
            <w:r>
              <w:rPr>
                <w:rFonts w:ascii="Times" w:hAnsi="Times" w:cs="Times" w:hint="eastAsia"/>
                <w:sz w:val="20"/>
              </w:rPr>
              <w:t>5</w:t>
            </w:r>
          </w:p>
        </w:tc>
        <w:tc>
          <w:tcPr>
            <w:tcW w:w="0" w:type="auto"/>
            <w:vAlign w:val="center"/>
          </w:tcPr>
          <w:p w14:paraId="0C0A2985" w14:textId="77777777" w:rsidR="000F7299" w:rsidRDefault="003B335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CE777E1" w14:textId="77777777" w:rsidR="000F7299" w:rsidRDefault="003B3350">
            <w:pPr>
              <w:keepLines/>
              <w:jc w:val="center"/>
              <w:rPr>
                <w:color w:val="0000FF"/>
                <w:sz w:val="20"/>
                <w:highlight w:val="cyan"/>
                <w:lang w:eastAsia="zh-CN"/>
              </w:rPr>
            </w:pPr>
            <w:r>
              <w:rPr>
                <w:color w:val="00B050"/>
                <w:sz w:val="20"/>
                <w:lang w:eastAsia="zh-CN"/>
              </w:rPr>
              <w:t>2,3,8,9,14,15,20</w:t>
            </w:r>
          </w:p>
        </w:tc>
        <w:tc>
          <w:tcPr>
            <w:tcW w:w="1710" w:type="dxa"/>
            <w:vAlign w:val="center"/>
          </w:tcPr>
          <w:p w14:paraId="56EEE527" w14:textId="77777777" w:rsidR="000F7299" w:rsidRDefault="003B3350">
            <w:pPr>
              <w:keepLines/>
              <w:jc w:val="center"/>
              <w:rPr>
                <w:color w:val="0000FF"/>
                <w:sz w:val="20"/>
                <w:highlight w:val="cyan"/>
                <w:lang w:eastAsia="zh-CN"/>
              </w:rPr>
            </w:pPr>
            <w:r>
              <w:rPr>
                <w:color w:val="00B050"/>
                <w:sz w:val="20"/>
                <w:lang w:eastAsia="zh-CN"/>
              </w:rPr>
              <w:t>2</w:t>
            </w:r>
          </w:p>
        </w:tc>
      </w:tr>
      <w:tr w:rsidR="000F7299" w14:paraId="633DB857" w14:textId="77777777">
        <w:trPr>
          <w:jc w:val="center"/>
        </w:trPr>
        <w:tc>
          <w:tcPr>
            <w:tcW w:w="0" w:type="auto"/>
            <w:shd w:val="clear" w:color="auto" w:fill="auto"/>
          </w:tcPr>
          <w:p w14:paraId="3502FD16" w14:textId="77777777" w:rsidR="000F7299" w:rsidRDefault="003B3350">
            <w:pPr>
              <w:keepLines/>
              <w:jc w:val="center"/>
              <w:rPr>
                <w:rFonts w:ascii="Times" w:hAnsi="Times" w:cs="Times"/>
                <w:sz w:val="20"/>
              </w:rPr>
            </w:pPr>
            <w:r>
              <w:rPr>
                <w:rFonts w:ascii="Times" w:hAnsi="Times" w:cs="Times" w:hint="eastAsia"/>
                <w:sz w:val="20"/>
              </w:rPr>
              <w:lastRenderedPageBreak/>
              <w:t>6</w:t>
            </w:r>
          </w:p>
        </w:tc>
        <w:tc>
          <w:tcPr>
            <w:tcW w:w="0" w:type="auto"/>
            <w:vAlign w:val="center"/>
          </w:tcPr>
          <w:p w14:paraId="4EB406E3" w14:textId="77777777" w:rsidR="000F7299" w:rsidRDefault="003B3350">
            <w:pPr>
              <w:keepLines/>
              <w:jc w:val="center"/>
              <w:rPr>
                <w:sz w:val="20"/>
                <w:lang w:eastAsia="zh-CN"/>
              </w:rPr>
            </w:pPr>
            <w:r>
              <w:rPr>
                <w:color w:val="00B050"/>
                <w:sz w:val="20"/>
                <w:lang w:eastAsia="zh-CN"/>
              </w:rPr>
              <w:t>3</w:t>
            </w:r>
          </w:p>
        </w:tc>
        <w:tc>
          <w:tcPr>
            <w:tcW w:w="0" w:type="auto"/>
            <w:shd w:val="clear" w:color="auto" w:fill="auto"/>
            <w:vAlign w:val="center"/>
          </w:tcPr>
          <w:p w14:paraId="6B7920C2" w14:textId="77777777" w:rsidR="000F7299" w:rsidRDefault="003B3350">
            <w:pPr>
              <w:keepLines/>
              <w:jc w:val="center"/>
              <w:rPr>
                <w:sz w:val="20"/>
                <w:lang w:eastAsia="zh-CN"/>
              </w:rPr>
            </w:pPr>
            <w:r>
              <w:rPr>
                <w:color w:val="00B050"/>
                <w:sz w:val="20"/>
                <w:lang w:eastAsia="zh-CN"/>
              </w:rPr>
              <w:t>0,1,6,7,12,13,18</w:t>
            </w:r>
          </w:p>
        </w:tc>
        <w:tc>
          <w:tcPr>
            <w:tcW w:w="1710" w:type="dxa"/>
            <w:vAlign w:val="center"/>
          </w:tcPr>
          <w:p w14:paraId="20EA9AB4" w14:textId="77777777" w:rsidR="000F7299" w:rsidRDefault="003B3350">
            <w:pPr>
              <w:keepLines/>
              <w:jc w:val="center"/>
              <w:rPr>
                <w:sz w:val="20"/>
                <w:lang w:eastAsia="zh-CN"/>
              </w:rPr>
            </w:pPr>
            <w:r>
              <w:rPr>
                <w:color w:val="00B050"/>
                <w:sz w:val="20"/>
                <w:lang w:eastAsia="zh-CN"/>
              </w:rPr>
              <w:t>2</w:t>
            </w:r>
          </w:p>
        </w:tc>
      </w:tr>
      <w:tr w:rsidR="000F7299" w14:paraId="7EC7ECB7" w14:textId="77777777">
        <w:trPr>
          <w:jc w:val="center"/>
        </w:trPr>
        <w:tc>
          <w:tcPr>
            <w:tcW w:w="0" w:type="auto"/>
            <w:shd w:val="clear" w:color="auto" w:fill="auto"/>
          </w:tcPr>
          <w:p w14:paraId="51D5D059"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12A6D202"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24D34AE1" w14:textId="77777777" w:rsidR="000F7299" w:rsidRDefault="003B3350">
            <w:pPr>
              <w:keepLines/>
              <w:jc w:val="center"/>
              <w:rPr>
                <w:color w:val="FF0000"/>
                <w:sz w:val="20"/>
                <w:lang w:eastAsia="zh-CN"/>
              </w:rPr>
            </w:pPr>
            <w:r>
              <w:rPr>
                <w:color w:val="00B050"/>
                <w:sz w:val="20"/>
                <w:lang w:eastAsia="zh-CN"/>
              </w:rPr>
              <w:t>2,3,8,9,14,15,20</w:t>
            </w:r>
          </w:p>
        </w:tc>
        <w:tc>
          <w:tcPr>
            <w:tcW w:w="1710" w:type="dxa"/>
            <w:vAlign w:val="center"/>
          </w:tcPr>
          <w:p w14:paraId="58EC5D66" w14:textId="77777777" w:rsidR="000F7299" w:rsidRDefault="003B3350">
            <w:pPr>
              <w:keepLines/>
              <w:jc w:val="center"/>
              <w:rPr>
                <w:color w:val="FF0000"/>
                <w:sz w:val="20"/>
                <w:lang w:eastAsia="zh-CN"/>
              </w:rPr>
            </w:pPr>
            <w:r>
              <w:rPr>
                <w:color w:val="00B050"/>
                <w:sz w:val="20"/>
                <w:lang w:eastAsia="zh-CN"/>
              </w:rPr>
              <w:t>2</w:t>
            </w:r>
          </w:p>
        </w:tc>
      </w:tr>
      <w:tr w:rsidR="000F7299" w14:paraId="2804B42F" w14:textId="77777777">
        <w:trPr>
          <w:jc w:val="center"/>
        </w:trPr>
        <w:tc>
          <w:tcPr>
            <w:tcW w:w="0" w:type="auto"/>
            <w:shd w:val="clear" w:color="auto" w:fill="auto"/>
          </w:tcPr>
          <w:p w14:paraId="56D12071"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2FD6618C"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4E69112C" w14:textId="77777777" w:rsidR="000F7299" w:rsidRDefault="003B3350">
            <w:pPr>
              <w:keepLines/>
              <w:jc w:val="center"/>
              <w:rPr>
                <w:color w:val="FF0000"/>
                <w:sz w:val="20"/>
                <w:lang w:eastAsia="zh-CN"/>
              </w:rPr>
            </w:pPr>
            <w:r>
              <w:rPr>
                <w:color w:val="00B050"/>
                <w:sz w:val="20"/>
                <w:lang w:eastAsia="zh-CN"/>
              </w:rPr>
              <w:t>4,5,10,11,16,17,22</w:t>
            </w:r>
          </w:p>
        </w:tc>
        <w:tc>
          <w:tcPr>
            <w:tcW w:w="1710" w:type="dxa"/>
            <w:vAlign w:val="center"/>
          </w:tcPr>
          <w:p w14:paraId="2FC4B29B" w14:textId="77777777" w:rsidR="000F7299" w:rsidRDefault="003B3350">
            <w:pPr>
              <w:keepLines/>
              <w:jc w:val="center"/>
              <w:rPr>
                <w:color w:val="FF0000"/>
                <w:sz w:val="20"/>
                <w:lang w:eastAsia="zh-CN"/>
              </w:rPr>
            </w:pPr>
            <w:r>
              <w:rPr>
                <w:color w:val="00B050"/>
                <w:sz w:val="20"/>
                <w:lang w:eastAsia="zh-CN"/>
              </w:rPr>
              <w:t>2</w:t>
            </w:r>
          </w:p>
        </w:tc>
      </w:tr>
      <w:tr w:rsidR="000F7299" w14:paraId="2C1723A1" w14:textId="77777777">
        <w:trPr>
          <w:jc w:val="center"/>
        </w:trPr>
        <w:tc>
          <w:tcPr>
            <w:tcW w:w="0" w:type="auto"/>
            <w:shd w:val="clear" w:color="auto" w:fill="auto"/>
          </w:tcPr>
          <w:p w14:paraId="57813AAD" w14:textId="77777777" w:rsidR="000F7299" w:rsidRDefault="003B3350">
            <w:pPr>
              <w:keepLines/>
              <w:jc w:val="center"/>
              <w:rPr>
                <w:rFonts w:ascii="Times" w:eastAsia="宋体" w:hAnsi="Times" w:cs="Times"/>
                <w:sz w:val="20"/>
              </w:rPr>
            </w:pPr>
            <w:r>
              <w:rPr>
                <w:rFonts w:ascii="Times" w:eastAsia="宋体" w:hAnsi="Times" w:cs="Times"/>
                <w:sz w:val="20"/>
              </w:rPr>
              <w:t>9-63</w:t>
            </w:r>
          </w:p>
        </w:tc>
        <w:tc>
          <w:tcPr>
            <w:tcW w:w="0" w:type="auto"/>
          </w:tcPr>
          <w:p w14:paraId="13B4E341" w14:textId="77777777" w:rsidR="000F7299" w:rsidRDefault="003B3350">
            <w:pPr>
              <w:keepLines/>
              <w:jc w:val="center"/>
              <w:rPr>
                <w:color w:val="FF0000"/>
                <w:sz w:val="20"/>
                <w:lang w:eastAsia="zh-CN"/>
              </w:rPr>
            </w:pPr>
            <w:r>
              <w:rPr>
                <w:rFonts w:ascii="Times" w:eastAsia="宋体" w:hAnsi="Times" w:cs="Times"/>
                <w:sz w:val="20"/>
              </w:rPr>
              <w:t>Reserved</w:t>
            </w:r>
          </w:p>
        </w:tc>
        <w:tc>
          <w:tcPr>
            <w:tcW w:w="0" w:type="auto"/>
            <w:shd w:val="clear" w:color="auto" w:fill="auto"/>
          </w:tcPr>
          <w:p w14:paraId="1D7EF760" w14:textId="77777777" w:rsidR="000F7299" w:rsidRDefault="003B3350">
            <w:pPr>
              <w:keepLines/>
              <w:jc w:val="center"/>
              <w:rPr>
                <w:color w:val="FF0000"/>
                <w:sz w:val="20"/>
                <w:lang w:eastAsia="zh-CN"/>
              </w:rPr>
            </w:pPr>
            <w:r>
              <w:rPr>
                <w:rFonts w:ascii="Times" w:eastAsia="宋体" w:hAnsi="Times" w:cs="Times"/>
                <w:sz w:val="20"/>
              </w:rPr>
              <w:t>Reserved</w:t>
            </w:r>
          </w:p>
        </w:tc>
        <w:tc>
          <w:tcPr>
            <w:tcW w:w="1710" w:type="dxa"/>
          </w:tcPr>
          <w:p w14:paraId="2AE4F1A5" w14:textId="77777777" w:rsidR="000F7299" w:rsidRDefault="003B3350">
            <w:pPr>
              <w:keepLines/>
              <w:jc w:val="center"/>
              <w:rPr>
                <w:color w:val="FF0000"/>
                <w:sz w:val="20"/>
                <w:lang w:eastAsia="zh-CN"/>
              </w:rPr>
            </w:pPr>
            <w:r>
              <w:rPr>
                <w:rFonts w:ascii="Times" w:eastAsia="宋体" w:hAnsi="Times" w:cs="Times"/>
                <w:sz w:val="20"/>
              </w:rPr>
              <w:t>Reserved</w:t>
            </w:r>
          </w:p>
        </w:tc>
      </w:tr>
    </w:tbl>
    <w:p w14:paraId="0EBEA56B" w14:textId="77777777" w:rsidR="000F7299" w:rsidRDefault="000F7299">
      <w:pPr>
        <w:keepNext/>
        <w:keepLines/>
        <w:overflowPunct w:val="0"/>
        <w:autoSpaceDE w:val="0"/>
        <w:autoSpaceDN w:val="0"/>
        <w:adjustRightInd w:val="0"/>
        <w:jc w:val="center"/>
        <w:textAlignment w:val="baseline"/>
        <w:rPr>
          <w:rFonts w:ascii="Times" w:eastAsia="Times New Roman" w:hAnsi="Times" w:cs="Times"/>
          <w:bCs/>
          <w:sz w:val="20"/>
        </w:rPr>
      </w:pPr>
    </w:p>
    <w:p w14:paraId="42DCA9C0" w14:textId="77777777" w:rsidR="000F7299" w:rsidRDefault="003B3350">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0F7299" w14:paraId="2B4740F7" w14:textId="77777777">
        <w:trPr>
          <w:jc w:val="center"/>
        </w:trPr>
        <w:tc>
          <w:tcPr>
            <w:tcW w:w="0" w:type="auto"/>
            <w:shd w:val="clear" w:color="auto" w:fill="D9D9D9"/>
            <w:vAlign w:val="center"/>
          </w:tcPr>
          <w:p w14:paraId="26690737"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6468201" w14:textId="77777777" w:rsidR="000F7299" w:rsidRDefault="003B3350">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79F61C9A" w14:textId="77777777" w:rsidR="000F7299" w:rsidRDefault="003B3350">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71B441A5" w14:textId="77777777" w:rsidR="000F7299" w:rsidRDefault="003B3350">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0F7299" w14:paraId="42F04952" w14:textId="77777777">
        <w:trPr>
          <w:jc w:val="center"/>
        </w:trPr>
        <w:tc>
          <w:tcPr>
            <w:tcW w:w="0" w:type="auto"/>
            <w:shd w:val="clear" w:color="auto" w:fill="auto"/>
          </w:tcPr>
          <w:p w14:paraId="67941E77" w14:textId="77777777" w:rsidR="000F7299" w:rsidRDefault="003B3350">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3861BA29" w14:textId="77777777" w:rsidR="000F7299" w:rsidRDefault="003B3350">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182F8533" w14:textId="77777777" w:rsidR="000F7299" w:rsidRDefault="003B3350">
            <w:pPr>
              <w:keepLines/>
              <w:jc w:val="center"/>
              <w:rPr>
                <w:rFonts w:ascii="Times" w:eastAsia="宋体" w:hAnsi="Times" w:cs="Times"/>
                <w:sz w:val="20"/>
                <w:lang w:eastAsia="zh-CN"/>
              </w:rPr>
            </w:pPr>
            <w:r>
              <w:rPr>
                <w:sz w:val="20"/>
                <w:lang w:eastAsia="zh-CN"/>
              </w:rPr>
              <w:t>0,1,2,3,6,7,8,9</w:t>
            </w:r>
          </w:p>
        </w:tc>
        <w:tc>
          <w:tcPr>
            <w:tcW w:w="1710" w:type="dxa"/>
            <w:vAlign w:val="center"/>
          </w:tcPr>
          <w:p w14:paraId="7215A1E2" w14:textId="77777777" w:rsidR="000F7299" w:rsidRDefault="003B3350">
            <w:pPr>
              <w:keepLines/>
              <w:jc w:val="center"/>
              <w:rPr>
                <w:rFonts w:ascii="Times" w:eastAsia="宋体" w:hAnsi="Times" w:cs="Times"/>
                <w:sz w:val="20"/>
                <w:lang w:eastAsia="zh-CN"/>
              </w:rPr>
            </w:pPr>
            <w:r>
              <w:rPr>
                <w:sz w:val="20"/>
                <w:lang w:eastAsia="zh-CN"/>
              </w:rPr>
              <w:t>2</w:t>
            </w:r>
          </w:p>
        </w:tc>
      </w:tr>
      <w:tr w:rsidR="000F7299" w14:paraId="5CB3E20A" w14:textId="77777777">
        <w:trPr>
          <w:jc w:val="center"/>
        </w:trPr>
        <w:tc>
          <w:tcPr>
            <w:tcW w:w="0" w:type="auto"/>
            <w:shd w:val="clear" w:color="auto" w:fill="auto"/>
          </w:tcPr>
          <w:p w14:paraId="1739B020" w14:textId="77777777" w:rsidR="000F7299" w:rsidRDefault="003B3350">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1B266D3B" w14:textId="77777777" w:rsidR="000F7299" w:rsidRDefault="003B3350">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2C392D5A" w14:textId="77777777" w:rsidR="000F7299" w:rsidRDefault="003B3350">
            <w:pPr>
              <w:keepLines/>
              <w:jc w:val="center"/>
              <w:rPr>
                <w:rFonts w:ascii="Times" w:eastAsia="宋体" w:hAnsi="Times" w:cs="Times"/>
                <w:sz w:val="20"/>
                <w:lang w:eastAsia="zh-CN"/>
              </w:rPr>
            </w:pPr>
            <w:r>
              <w:rPr>
                <w:color w:val="FF0000"/>
                <w:sz w:val="20"/>
                <w:lang w:eastAsia="zh-CN"/>
              </w:rPr>
              <w:t>0-3,12-15</w:t>
            </w:r>
          </w:p>
        </w:tc>
        <w:tc>
          <w:tcPr>
            <w:tcW w:w="1710" w:type="dxa"/>
            <w:vAlign w:val="center"/>
          </w:tcPr>
          <w:p w14:paraId="288DA306"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42328CB9" w14:textId="77777777">
        <w:trPr>
          <w:jc w:val="center"/>
        </w:trPr>
        <w:tc>
          <w:tcPr>
            <w:tcW w:w="0" w:type="auto"/>
            <w:shd w:val="clear" w:color="auto" w:fill="auto"/>
          </w:tcPr>
          <w:p w14:paraId="7BF370B2" w14:textId="77777777" w:rsidR="000F7299" w:rsidRDefault="003B3350">
            <w:pPr>
              <w:keepLines/>
              <w:jc w:val="center"/>
              <w:rPr>
                <w:rFonts w:ascii="Times" w:eastAsia="宋体" w:hAnsi="Times" w:cs="Times"/>
                <w:sz w:val="20"/>
              </w:rPr>
            </w:pPr>
            <w:r>
              <w:rPr>
                <w:rFonts w:ascii="Times" w:eastAsia="宋体" w:hAnsi="Times" w:cs="Times"/>
                <w:sz w:val="20"/>
              </w:rPr>
              <w:t>2</w:t>
            </w:r>
          </w:p>
        </w:tc>
        <w:tc>
          <w:tcPr>
            <w:tcW w:w="0" w:type="auto"/>
            <w:vAlign w:val="center"/>
          </w:tcPr>
          <w:p w14:paraId="45375F6A" w14:textId="77777777" w:rsidR="000F7299" w:rsidRDefault="003B3350">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78543DFF" w14:textId="77777777" w:rsidR="000F7299" w:rsidRDefault="003B3350">
            <w:pPr>
              <w:keepLines/>
              <w:jc w:val="center"/>
              <w:rPr>
                <w:rFonts w:ascii="Times" w:eastAsia="宋体" w:hAnsi="Times" w:cs="Times"/>
                <w:sz w:val="20"/>
                <w:lang w:eastAsia="zh-CN"/>
              </w:rPr>
            </w:pPr>
            <w:r>
              <w:rPr>
                <w:color w:val="FF0000"/>
                <w:sz w:val="20"/>
                <w:lang w:eastAsia="zh-CN"/>
              </w:rPr>
              <w:t>0-3,12-15</w:t>
            </w:r>
          </w:p>
        </w:tc>
        <w:tc>
          <w:tcPr>
            <w:tcW w:w="1710" w:type="dxa"/>
            <w:vAlign w:val="center"/>
          </w:tcPr>
          <w:p w14:paraId="52DB4D55" w14:textId="77777777" w:rsidR="000F7299" w:rsidRDefault="003B3350">
            <w:pPr>
              <w:keepLines/>
              <w:jc w:val="center"/>
              <w:rPr>
                <w:rFonts w:ascii="Times" w:eastAsia="宋体" w:hAnsi="Times" w:cs="Times"/>
                <w:sz w:val="20"/>
                <w:lang w:eastAsia="zh-CN"/>
              </w:rPr>
            </w:pPr>
            <w:r>
              <w:rPr>
                <w:color w:val="FF0000"/>
                <w:sz w:val="20"/>
                <w:lang w:eastAsia="zh-CN"/>
              </w:rPr>
              <w:t>1</w:t>
            </w:r>
          </w:p>
        </w:tc>
      </w:tr>
      <w:tr w:rsidR="000F7299" w14:paraId="5ECBAE17" w14:textId="77777777">
        <w:trPr>
          <w:jc w:val="center"/>
        </w:trPr>
        <w:tc>
          <w:tcPr>
            <w:tcW w:w="0" w:type="auto"/>
            <w:shd w:val="clear" w:color="auto" w:fill="auto"/>
          </w:tcPr>
          <w:p w14:paraId="284D5CB1" w14:textId="77777777" w:rsidR="000F7299" w:rsidRDefault="003B3350">
            <w:pPr>
              <w:keepLines/>
              <w:jc w:val="center"/>
              <w:rPr>
                <w:rFonts w:ascii="Times" w:eastAsia="宋体" w:hAnsi="Times" w:cs="Times"/>
                <w:sz w:val="20"/>
              </w:rPr>
            </w:pPr>
            <w:r>
              <w:rPr>
                <w:rFonts w:ascii="Times" w:eastAsia="宋体" w:hAnsi="Times" w:cs="Times"/>
                <w:sz w:val="20"/>
              </w:rPr>
              <w:t>3</w:t>
            </w:r>
          </w:p>
        </w:tc>
        <w:tc>
          <w:tcPr>
            <w:tcW w:w="0" w:type="auto"/>
            <w:vAlign w:val="center"/>
          </w:tcPr>
          <w:p w14:paraId="3AE9B0B7" w14:textId="77777777" w:rsidR="000F7299" w:rsidRDefault="003B3350">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322D4216" w14:textId="77777777" w:rsidR="000F7299" w:rsidRDefault="003B3350">
            <w:pPr>
              <w:keepLines/>
              <w:jc w:val="center"/>
              <w:rPr>
                <w:rFonts w:ascii="Times" w:eastAsia="宋体" w:hAnsi="Times" w:cs="Times"/>
                <w:sz w:val="20"/>
              </w:rPr>
            </w:pPr>
            <w:r>
              <w:rPr>
                <w:color w:val="00B050"/>
                <w:sz w:val="20"/>
                <w:lang w:eastAsia="zh-CN"/>
              </w:rPr>
              <w:t>0,1,6,7,12,13,18,19</w:t>
            </w:r>
          </w:p>
        </w:tc>
        <w:tc>
          <w:tcPr>
            <w:tcW w:w="1710" w:type="dxa"/>
            <w:vAlign w:val="center"/>
          </w:tcPr>
          <w:p w14:paraId="0D4D0529"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3F08DCEE" w14:textId="77777777">
        <w:trPr>
          <w:jc w:val="center"/>
        </w:trPr>
        <w:tc>
          <w:tcPr>
            <w:tcW w:w="0" w:type="auto"/>
            <w:shd w:val="clear" w:color="auto" w:fill="auto"/>
          </w:tcPr>
          <w:p w14:paraId="46E28B09" w14:textId="77777777" w:rsidR="000F7299" w:rsidRDefault="003B3350">
            <w:pPr>
              <w:keepLines/>
              <w:jc w:val="center"/>
              <w:rPr>
                <w:rFonts w:ascii="Times" w:eastAsia="宋体" w:hAnsi="Times" w:cs="Times"/>
                <w:sz w:val="20"/>
              </w:rPr>
            </w:pPr>
            <w:r>
              <w:rPr>
                <w:rFonts w:ascii="Times" w:eastAsia="宋体" w:hAnsi="Times" w:cs="Times"/>
                <w:sz w:val="20"/>
              </w:rPr>
              <w:t>4</w:t>
            </w:r>
          </w:p>
        </w:tc>
        <w:tc>
          <w:tcPr>
            <w:tcW w:w="0" w:type="auto"/>
            <w:vAlign w:val="center"/>
          </w:tcPr>
          <w:p w14:paraId="7BFCBA92" w14:textId="77777777" w:rsidR="000F7299" w:rsidRDefault="003B3350">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298E7F3B" w14:textId="77777777" w:rsidR="000F7299" w:rsidRDefault="003B3350">
            <w:pPr>
              <w:keepLines/>
              <w:jc w:val="center"/>
              <w:rPr>
                <w:rFonts w:ascii="Times" w:eastAsia="宋体" w:hAnsi="Times" w:cs="Times"/>
                <w:sz w:val="20"/>
                <w:lang w:eastAsia="zh-CN"/>
              </w:rPr>
            </w:pPr>
            <w:r>
              <w:rPr>
                <w:color w:val="00B050"/>
                <w:sz w:val="20"/>
                <w:lang w:eastAsia="zh-CN"/>
              </w:rPr>
              <w:t>0,1,6,7,12,13,18,19</w:t>
            </w:r>
          </w:p>
        </w:tc>
        <w:tc>
          <w:tcPr>
            <w:tcW w:w="1710" w:type="dxa"/>
            <w:vAlign w:val="center"/>
          </w:tcPr>
          <w:p w14:paraId="5AB3CE94" w14:textId="77777777" w:rsidR="000F7299" w:rsidRDefault="003B3350">
            <w:pPr>
              <w:keepLines/>
              <w:jc w:val="center"/>
              <w:rPr>
                <w:rFonts w:ascii="Times" w:eastAsia="宋体" w:hAnsi="Times" w:cs="Times"/>
                <w:sz w:val="20"/>
                <w:lang w:eastAsia="zh-CN"/>
              </w:rPr>
            </w:pPr>
            <w:r>
              <w:rPr>
                <w:color w:val="00B050"/>
                <w:sz w:val="20"/>
                <w:lang w:eastAsia="zh-CN"/>
              </w:rPr>
              <w:t>2</w:t>
            </w:r>
          </w:p>
        </w:tc>
      </w:tr>
      <w:tr w:rsidR="000F7299" w14:paraId="2A109758" w14:textId="77777777">
        <w:trPr>
          <w:jc w:val="center"/>
        </w:trPr>
        <w:tc>
          <w:tcPr>
            <w:tcW w:w="0" w:type="auto"/>
            <w:shd w:val="clear" w:color="auto" w:fill="auto"/>
          </w:tcPr>
          <w:p w14:paraId="52107625" w14:textId="77777777" w:rsidR="000F7299" w:rsidRDefault="003B3350">
            <w:pPr>
              <w:keepLines/>
              <w:jc w:val="center"/>
              <w:rPr>
                <w:rFonts w:ascii="Times" w:hAnsi="Times" w:cs="Times"/>
                <w:sz w:val="20"/>
              </w:rPr>
            </w:pPr>
            <w:r>
              <w:rPr>
                <w:rFonts w:ascii="Times" w:hAnsi="Times" w:cs="Times" w:hint="eastAsia"/>
                <w:sz w:val="20"/>
              </w:rPr>
              <w:t>5</w:t>
            </w:r>
          </w:p>
        </w:tc>
        <w:tc>
          <w:tcPr>
            <w:tcW w:w="0" w:type="auto"/>
            <w:vAlign w:val="center"/>
          </w:tcPr>
          <w:p w14:paraId="5C91418E" w14:textId="77777777" w:rsidR="000F7299" w:rsidRDefault="003B3350">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B8CD5CD" w14:textId="77777777" w:rsidR="000F7299" w:rsidRDefault="003B3350">
            <w:pPr>
              <w:keepLines/>
              <w:jc w:val="center"/>
              <w:rPr>
                <w:color w:val="0000FF"/>
                <w:sz w:val="20"/>
                <w:highlight w:val="cyan"/>
                <w:lang w:eastAsia="zh-CN"/>
              </w:rPr>
            </w:pPr>
            <w:r>
              <w:rPr>
                <w:color w:val="00B050"/>
                <w:sz w:val="20"/>
                <w:lang w:eastAsia="zh-CN"/>
              </w:rPr>
              <w:t>2,3,8,9,14,15,20,21</w:t>
            </w:r>
          </w:p>
        </w:tc>
        <w:tc>
          <w:tcPr>
            <w:tcW w:w="1710" w:type="dxa"/>
            <w:vAlign w:val="center"/>
          </w:tcPr>
          <w:p w14:paraId="74F304EB" w14:textId="77777777" w:rsidR="000F7299" w:rsidRDefault="003B3350">
            <w:pPr>
              <w:keepLines/>
              <w:jc w:val="center"/>
              <w:rPr>
                <w:color w:val="0000FF"/>
                <w:sz w:val="20"/>
                <w:highlight w:val="cyan"/>
                <w:lang w:eastAsia="zh-CN"/>
              </w:rPr>
            </w:pPr>
            <w:r>
              <w:rPr>
                <w:color w:val="00B050"/>
                <w:sz w:val="20"/>
                <w:lang w:eastAsia="zh-CN"/>
              </w:rPr>
              <w:t>2</w:t>
            </w:r>
          </w:p>
        </w:tc>
      </w:tr>
      <w:tr w:rsidR="000F7299" w14:paraId="287B06E0" w14:textId="77777777">
        <w:trPr>
          <w:jc w:val="center"/>
        </w:trPr>
        <w:tc>
          <w:tcPr>
            <w:tcW w:w="0" w:type="auto"/>
            <w:shd w:val="clear" w:color="auto" w:fill="auto"/>
          </w:tcPr>
          <w:p w14:paraId="598ADB11" w14:textId="77777777" w:rsidR="000F7299" w:rsidRDefault="003B3350">
            <w:pPr>
              <w:keepLines/>
              <w:jc w:val="center"/>
              <w:rPr>
                <w:rFonts w:ascii="Times" w:hAnsi="Times" w:cs="Times"/>
                <w:sz w:val="20"/>
              </w:rPr>
            </w:pPr>
            <w:r>
              <w:rPr>
                <w:rFonts w:ascii="Times" w:hAnsi="Times" w:cs="Times" w:hint="eastAsia"/>
                <w:sz w:val="20"/>
              </w:rPr>
              <w:t>6</w:t>
            </w:r>
          </w:p>
        </w:tc>
        <w:tc>
          <w:tcPr>
            <w:tcW w:w="0" w:type="auto"/>
            <w:vAlign w:val="center"/>
          </w:tcPr>
          <w:p w14:paraId="3F02FBAF" w14:textId="77777777" w:rsidR="000F7299" w:rsidRDefault="003B3350">
            <w:pPr>
              <w:keepLines/>
              <w:jc w:val="center"/>
              <w:rPr>
                <w:sz w:val="20"/>
                <w:lang w:eastAsia="zh-CN"/>
              </w:rPr>
            </w:pPr>
            <w:r>
              <w:rPr>
                <w:color w:val="00B050"/>
                <w:sz w:val="20"/>
                <w:lang w:eastAsia="zh-CN"/>
              </w:rPr>
              <w:t>3</w:t>
            </w:r>
          </w:p>
        </w:tc>
        <w:tc>
          <w:tcPr>
            <w:tcW w:w="0" w:type="auto"/>
            <w:shd w:val="clear" w:color="auto" w:fill="auto"/>
            <w:vAlign w:val="center"/>
          </w:tcPr>
          <w:p w14:paraId="707E409D" w14:textId="77777777" w:rsidR="000F7299" w:rsidRDefault="003B3350">
            <w:pPr>
              <w:keepLines/>
              <w:jc w:val="center"/>
              <w:rPr>
                <w:sz w:val="20"/>
                <w:lang w:eastAsia="zh-CN"/>
              </w:rPr>
            </w:pPr>
            <w:r>
              <w:rPr>
                <w:color w:val="00B050"/>
                <w:sz w:val="20"/>
                <w:lang w:eastAsia="zh-CN"/>
              </w:rPr>
              <w:t>0,1,6,7,12,13,18,19</w:t>
            </w:r>
          </w:p>
        </w:tc>
        <w:tc>
          <w:tcPr>
            <w:tcW w:w="1710" w:type="dxa"/>
            <w:vAlign w:val="center"/>
          </w:tcPr>
          <w:p w14:paraId="3681B149" w14:textId="77777777" w:rsidR="000F7299" w:rsidRDefault="003B3350">
            <w:pPr>
              <w:keepLines/>
              <w:jc w:val="center"/>
              <w:rPr>
                <w:sz w:val="20"/>
                <w:lang w:eastAsia="zh-CN"/>
              </w:rPr>
            </w:pPr>
            <w:r>
              <w:rPr>
                <w:color w:val="00B050"/>
                <w:sz w:val="20"/>
                <w:lang w:eastAsia="zh-CN"/>
              </w:rPr>
              <w:t>2</w:t>
            </w:r>
          </w:p>
        </w:tc>
      </w:tr>
      <w:tr w:rsidR="000F7299" w14:paraId="411EA5C3" w14:textId="77777777">
        <w:trPr>
          <w:jc w:val="center"/>
        </w:trPr>
        <w:tc>
          <w:tcPr>
            <w:tcW w:w="0" w:type="auto"/>
            <w:shd w:val="clear" w:color="auto" w:fill="auto"/>
          </w:tcPr>
          <w:p w14:paraId="12C3928C" w14:textId="77777777" w:rsidR="000F7299" w:rsidRDefault="003B3350">
            <w:pPr>
              <w:keepLines/>
              <w:jc w:val="center"/>
              <w:rPr>
                <w:rFonts w:ascii="Times" w:hAnsi="Times" w:cs="Times"/>
                <w:sz w:val="20"/>
              </w:rPr>
            </w:pPr>
            <w:r>
              <w:rPr>
                <w:rFonts w:ascii="Times" w:hAnsi="Times" w:cs="Times" w:hint="eastAsia"/>
                <w:sz w:val="20"/>
              </w:rPr>
              <w:t>7</w:t>
            </w:r>
          </w:p>
        </w:tc>
        <w:tc>
          <w:tcPr>
            <w:tcW w:w="0" w:type="auto"/>
            <w:vAlign w:val="center"/>
          </w:tcPr>
          <w:p w14:paraId="73D9D029"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0613A3CB" w14:textId="77777777" w:rsidR="000F7299" w:rsidRDefault="003B3350">
            <w:pPr>
              <w:keepLines/>
              <w:jc w:val="center"/>
              <w:rPr>
                <w:color w:val="FF0000"/>
                <w:sz w:val="20"/>
                <w:lang w:eastAsia="zh-CN"/>
              </w:rPr>
            </w:pPr>
            <w:r>
              <w:rPr>
                <w:color w:val="00B050"/>
                <w:sz w:val="20"/>
                <w:lang w:eastAsia="zh-CN"/>
              </w:rPr>
              <w:t>2,3,8,9,14,15,20,21</w:t>
            </w:r>
          </w:p>
        </w:tc>
        <w:tc>
          <w:tcPr>
            <w:tcW w:w="1710" w:type="dxa"/>
            <w:vAlign w:val="center"/>
          </w:tcPr>
          <w:p w14:paraId="3A7F4FA1" w14:textId="77777777" w:rsidR="000F7299" w:rsidRDefault="003B3350">
            <w:pPr>
              <w:keepLines/>
              <w:jc w:val="center"/>
              <w:rPr>
                <w:color w:val="FF0000"/>
                <w:sz w:val="20"/>
                <w:lang w:eastAsia="zh-CN"/>
              </w:rPr>
            </w:pPr>
            <w:r>
              <w:rPr>
                <w:color w:val="00B050"/>
                <w:sz w:val="20"/>
                <w:lang w:eastAsia="zh-CN"/>
              </w:rPr>
              <w:t>2</w:t>
            </w:r>
          </w:p>
        </w:tc>
      </w:tr>
      <w:tr w:rsidR="000F7299" w14:paraId="40CBB638" w14:textId="77777777">
        <w:trPr>
          <w:jc w:val="center"/>
        </w:trPr>
        <w:tc>
          <w:tcPr>
            <w:tcW w:w="0" w:type="auto"/>
            <w:shd w:val="clear" w:color="auto" w:fill="auto"/>
          </w:tcPr>
          <w:p w14:paraId="4FC9EE40" w14:textId="77777777" w:rsidR="000F7299" w:rsidRDefault="003B3350">
            <w:pPr>
              <w:keepLines/>
              <w:jc w:val="center"/>
              <w:rPr>
                <w:rFonts w:ascii="Times" w:hAnsi="Times" w:cs="Times"/>
                <w:sz w:val="20"/>
              </w:rPr>
            </w:pPr>
            <w:r>
              <w:rPr>
                <w:rFonts w:ascii="Times" w:hAnsi="Times" w:cs="Times" w:hint="eastAsia"/>
                <w:sz w:val="20"/>
              </w:rPr>
              <w:t>8</w:t>
            </w:r>
          </w:p>
        </w:tc>
        <w:tc>
          <w:tcPr>
            <w:tcW w:w="0" w:type="auto"/>
            <w:vAlign w:val="center"/>
          </w:tcPr>
          <w:p w14:paraId="10C5E0E0" w14:textId="77777777" w:rsidR="000F7299" w:rsidRDefault="003B3350">
            <w:pPr>
              <w:keepLines/>
              <w:jc w:val="center"/>
              <w:rPr>
                <w:color w:val="FF0000"/>
                <w:sz w:val="20"/>
                <w:lang w:eastAsia="zh-CN"/>
              </w:rPr>
            </w:pPr>
            <w:r>
              <w:rPr>
                <w:color w:val="00B050"/>
                <w:sz w:val="20"/>
                <w:lang w:eastAsia="zh-CN"/>
              </w:rPr>
              <w:t>3</w:t>
            </w:r>
          </w:p>
        </w:tc>
        <w:tc>
          <w:tcPr>
            <w:tcW w:w="0" w:type="auto"/>
            <w:shd w:val="clear" w:color="auto" w:fill="auto"/>
            <w:vAlign w:val="center"/>
          </w:tcPr>
          <w:p w14:paraId="125099C4" w14:textId="77777777" w:rsidR="000F7299" w:rsidRDefault="003B3350">
            <w:pPr>
              <w:keepLines/>
              <w:jc w:val="center"/>
              <w:rPr>
                <w:color w:val="FF0000"/>
                <w:sz w:val="20"/>
                <w:lang w:eastAsia="zh-CN"/>
              </w:rPr>
            </w:pPr>
            <w:r>
              <w:rPr>
                <w:color w:val="00B050"/>
                <w:sz w:val="20"/>
                <w:lang w:eastAsia="zh-CN"/>
              </w:rPr>
              <w:t>4,5,10,11,16,17,22,23</w:t>
            </w:r>
          </w:p>
        </w:tc>
        <w:tc>
          <w:tcPr>
            <w:tcW w:w="1710" w:type="dxa"/>
            <w:vAlign w:val="center"/>
          </w:tcPr>
          <w:p w14:paraId="3927A402" w14:textId="77777777" w:rsidR="000F7299" w:rsidRDefault="003B3350">
            <w:pPr>
              <w:keepLines/>
              <w:jc w:val="center"/>
              <w:rPr>
                <w:color w:val="FF0000"/>
                <w:sz w:val="20"/>
                <w:lang w:eastAsia="zh-CN"/>
              </w:rPr>
            </w:pPr>
            <w:r>
              <w:rPr>
                <w:color w:val="00B050"/>
                <w:sz w:val="20"/>
                <w:lang w:eastAsia="zh-CN"/>
              </w:rPr>
              <w:t>2</w:t>
            </w:r>
          </w:p>
        </w:tc>
      </w:tr>
      <w:tr w:rsidR="000F7299" w14:paraId="2F5D00AC" w14:textId="77777777">
        <w:trPr>
          <w:jc w:val="center"/>
        </w:trPr>
        <w:tc>
          <w:tcPr>
            <w:tcW w:w="0" w:type="auto"/>
            <w:shd w:val="clear" w:color="auto" w:fill="auto"/>
          </w:tcPr>
          <w:p w14:paraId="621A65D9" w14:textId="77777777" w:rsidR="000F7299" w:rsidRDefault="003B3350">
            <w:pPr>
              <w:keepLines/>
              <w:jc w:val="center"/>
              <w:rPr>
                <w:rFonts w:ascii="Times" w:eastAsia="宋体" w:hAnsi="Times" w:cs="Times"/>
                <w:sz w:val="20"/>
              </w:rPr>
            </w:pPr>
            <w:r>
              <w:rPr>
                <w:rFonts w:ascii="Times" w:eastAsia="宋体" w:hAnsi="Times" w:cs="Times"/>
                <w:sz w:val="20"/>
              </w:rPr>
              <w:t>9-63</w:t>
            </w:r>
          </w:p>
        </w:tc>
        <w:tc>
          <w:tcPr>
            <w:tcW w:w="0" w:type="auto"/>
          </w:tcPr>
          <w:p w14:paraId="29C21811" w14:textId="77777777" w:rsidR="000F7299" w:rsidRDefault="003B3350">
            <w:pPr>
              <w:keepLines/>
              <w:jc w:val="center"/>
              <w:rPr>
                <w:color w:val="FF0000"/>
                <w:sz w:val="20"/>
                <w:lang w:eastAsia="zh-CN"/>
              </w:rPr>
            </w:pPr>
            <w:r>
              <w:rPr>
                <w:rFonts w:ascii="Times" w:eastAsia="宋体" w:hAnsi="Times" w:cs="Times"/>
                <w:sz w:val="20"/>
              </w:rPr>
              <w:t>Reserved</w:t>
            </w:r>
          </w:p>
        </w:tc>
        <w:tc>
          <w:tcPr>
            <w:tcW w:w="0" w:type="auto"/>
            <w:shd w:val="clear" w:color="auto" w:fill="auto"/>
          </w:tcPr>
          <w:p w14:paraId="1621FCAD" w14:textId="77777777" w:rsidR="000F7299" w:rsidRDefault="003B3350">
            <w:pPr>
              <w:keepLines/>
              <w:jc w:val="center"/>
              <w:rPr>
                <w:color w:val="FF0000"/>
                <w:sz w:val="20"/>
                <w:lang w:eastAsia="zh-CN"/>
              </w:rPr>
            </w:pPr>
            <w:r>
              <w:rPr>
                <w:rFonts w:ascii="Times" w:eastAsia="宋体" w:hAnsi="Times" w:cs="Times"/>
                <w:sz w:val="20"/>
              </w:rPr>
              <w:t>Reserved</w:t>
            </w:r>
          </w:p>
        </w:tc>
        <w:tc>
          <w:tcPr>
            <w:tcW w:w="1710" w:type="dxa"/>
          </w:tcPr>
          <w:p w14:paraId="30E72AAD" w14:textId="77777777" w:rsidR="000F7299" w:rsidRDefault="003B3350">
            <w:pPr>
              <w:keepLines/>
              <w:jc w:val="center"/>
              <w:rPr>
                <w:color w:val="FF0000"/>
                <w:sz w:val="20"/>
                <w:lang w:eastAsia="zh-CN"/>
              </w:rPr>
            </w:pPr>
            <w:r>
              <w:rPr>
                <w:rFonts w:ascii="Times" w:eastAsia="宋体" w:hAnsi="Times" w:cs="Times"/>
                <w:sz w:val="20"/>
              </w:rPr>
              <w:t>Reserved</w:t>
            </w:r>
          </w:p>
        </w:tc>
      </w:tr>
    </w:tbl>
    <w:p w14:paraId="1DEF8773" w14:textId="77777777" w:rsidR="000F7299" w:rsidRDefault="000F7299">
      <w:pPr>
        <w:rPr>
          <w:rFonts w:ascii="Times New Roman" w:hAnsi="Times New Roman" w:cs="Times New Roman"/>
          <w:sz w:val="22"/>
        </w:rPr>
      </w:pPr>
    </w:p>
    <w:p w14:paraId="092C0CC4" w14:textId="77777777" w:rsidR="000F7299" w:rsidRDefault="003B3350">
      <w:pPr>
        <w:pStyle w:val="2"/>
        <w:numPr>
          <w:ilvl w:val="1"/>
          <w:numId w:val="68"/>
        </w:numPr>
        <w:tabs>
          <w:tab w:val="left" w:pos="360"/>
        </w:tabs>
        <w:rPr>
          <w:lang w:val="en-US"/>
        </w:rPr>
      </w:pPr>
      <w:r>
        <w:rPr>
          <w:lang w:val="en-US"/>
        </w:rPr>
        <w:t>Max number of PTRS ports</w:t>
      </w:r>
    </w:p>
    <w:p w14:paraId="79F26157" w14:textId="77777777" w:rsidR="000F7299" w:rsidRDefault="003B3350">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28D31E7"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proposal#3.2A:</w:t>
      </w:r>
    </w:p>
    <w:p w14:paraId="5DC048F4" w14:textId="77777777" w:rsidR="000F7299" w:rsidRDefault="003B3350">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34BB90E8" w14:textId="77777777" w:rsidR="000F7299" w:rsidRDefault="003B3350">
      <w:pPr>
        <w:rPr>
          <w:rFonts w:ascii="Times New Roman" w:hAnsi="Times New Roman" w:cs="Times New Roman"/>
          <w:sz w:val="22"/>
          <w:highlight w:val="lightGray"/>
        </w:rPr>
      </w:pPr>
      <w:r>
        <w:rPr>
          <w:rFonts w:ascii="Times New Roman" w:hAnsi="Times New Roman" w:cs="Times New Roman"/>
          <w:sz w:val="22"/>
        </w:rPr>
        <w:t xml:space="preserve">Support/fine: InterDigital, CATT, Lenovo, Apple, Qualcomm, Xiaomi, LGE Docomo, MediaTek, </w:t>
      </w:r>
      <w:r>
        <w:rPr>
          <w:rFonts w:ascii="Times New Roman" w:hAnsi="Times New Roman" w:cs="Times New Roman"/>
          <w:sz w:val="22"/>
        </w:rPr>
        <w:t>CMCC, Ericsson</w:t>
      </w:r>
    </w:p>
    <w:p w14:paraId="1AB2ED13" w14:textId="77777777" w:rsidR="000F7299" w:rsidRDefault="003B3350">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5D3DAEBE" w14:textId="77777777" w:rsidR="000F7299" w:rsidRDefault="000F7299">
      <w:pPr>
        <w:rPr>
          <w:rFonts w:ascii="Times New Roman" w:hAnsi="Times New Roman" w:cs="Times New Roman"/>
          <w:sz w:val="22"/>
        </w:rPr>
      </w:pPr>
    </w:p>
    <w:p w14:paraId="22659BBF" w14:textId="77777777" w:rsidR="000F7299" w:rsidRDefault="003B3350">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2F14B75E"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48CB67D7" w14:textId="77777777" w:rsidR="000F7299" w:rsidRDefault="003B3350">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w:t>
      </w:r>
      <w:r>
        <w:rPr>
          <w:rFonts w:ascii="Times New Roman" w:eastAsiaTheme="minorEastAsia" w:hAnsi="Times New Roman" w:cs="Times New Roman"/>
          <w:b/>
          <w:bCs/>
        </w:rPr>
        <w:t>o support up to 4 ports PTRS for CP-OFDM.</w:t>
      </w:r>
    </w:p>
    <w:p w14:paraId="3E5B8304" w14:textId="77777777" w:rsidR="000F7299" w:rsidRDefault="003B3350">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57BDF71C" w14:textId="77777777" w:rsidR="000F7299" w:rsidRDefault="000F7299">
      <w:pPr>
        <w:rPr>
          <w:rFonts w:ascii="Times New Roman" w:hAnsi="Times New Roman" w:cs="Times New Roman"/>
          <w:sz w:val="22"/>
        </w:rPr>
      </w:pPr>
    </w:p>
    <w:p w14:paraId="2DBDD207"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0F7299" w14:paraId="0EA78478" w14:textId="77777777">
        <w:tc>
          <w:tcPr>
            <w:tcW w:w="1838" w:type="dxa"/>
          </w:tcPr>
          <w:p w14:paraId="662F1CC0"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86ED328"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A873E3E" w14:textId="77777777">
        <w:tc>
          <w:tcPr>
            <w:tcW w:w="1838" w:type="dxa"/>
          </w:tcPr>
          <w:p w14:paraId="4B91A864"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2DF5D208" w14:textId="77777777" w:rsidR="000F7299" w:rsidRDefault="003B3350">
            <w:pPr>
              <w:spacing w:before="0"/>
              <w:rPr>
                <w:rFonts w:ascii="Times New Roman" w:hAnsi="Times New Roman"/>
                <w:sz w:val="22"/>
              </w:rPr>
            </w:pPr>
            <w:r>
              <w:rPr>
                <w:rFonts w:ascii="Times New Roman" w:hAnsi="Times New Roman"/>
                <w:sz w:val="22"/>
              </w:rPr>
              <w:t xml:space="preserve">Support FL Proposal 3.2A, because Ng (antenna coherent groups) was agreed with 1, 2, 4. If </w:t>
            </w:r>
            <w:r>
              <w:rPr>
                <w:rFonts w:ascii="Times New Roman" w:hAnsi="Times New Roman"/>
                <w:sz w:val="22"/>
              </w:rPr>
              <w:t xml:space="preserve">different antenna groups do not share the same PA, different phase noise would be observed for different antenna groups. Hence, each DMRS port(s) should be associated with one PTRS port, </w:t>
            </w:r>
            <w:r>
              <w:rPr>
                <w:rFonts w:ascii="Times New Roman" w:hAnsi="Times New Roman"/>
                <w:sz w:val="22"/>
              </w:rPr>
              <w:lastRenderedPageBreak/>
              <w:t>and the total number of PTRS ports should be up to 4. But, considerin</w:t>
            </w:r>
            <w:r>
              <w:rPr>
                <w:rFonts w:ascii="Times New Roman" w:hAnsi="Times New Roman"/>
                <w:sz w:val="22"/>
              </w:rPr>
              <w:t>g the situation, and 8 PTRS ports will be not used for 8Tx non-coherent codebook, we can accept FL proposal#3.2B.</w:t>
            </w:r>
          </w:p>
        </w:tc>
      </w:tr>
      <w:tr w:rsidR="000F7299" w14:paraId="4389B307" w14:textId="77777777">
        <w:tc>
          <w:tcPr>
            <w:tcW w:w="1838" w:type="dxa"/>
          </w:tcPr>
          <w:p w14:paraId="416BB959"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5CB26997"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0F7299" w14:paraId="773F3E63" w14:textId="77777777">
        <w:tc>
          <w:tcPr>
            <w:tcW w:w="1838" w:type="dxa"/>
          </w:tcPr>
          <w:p w14:paraId="14A5DFF9" w14:textId="77777777" w:rsidR="000F7299" w:rsidRDefault="003B3350">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3A8E116C"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Proposal </w:t>
            </w:r>
            <w:r>
              <w:rPr>
                <w:rFonts w:ascii="Times New Roman" w:hAnsi="Times New Roman"/>
                <w:sz w:val="22"/>
                <w:lang w:eastAsia="zh-CN"/>
              </w:rPr>
              <w:t>3.2A. To properly support Ng=4, that may represent antenna units pointed to four different directions, 4 PTRS ports should be supported.</w:t>
            </w:r>
          </w:p>
        </w:tc>
      </w:tr>
      <w:tr w:rsidR="000F7299" w14:paraId="706AC859" w14:textId="77777777">
        <w:tc>
          <w:tcPr>
            <w:tcW w:w="1838" w:type="dxa"/>
          </w:tcPr>
          <w:p w14:paraId="50495A3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916F2BB" w14:textId="77777777" w:rsidR="000F7299" w:rsidRDefault="003B3350">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0F7299" w14:paraId="4D70C87C" w14:textId="77777777">
        <w:tc>
          <w:tcPr>
            <w:tcW w:w="1838" w:type="dxa"/>
          </w:tcPr>
          <w:p w14:paraId="4B94E50F"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2A244B7D"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the proposal</w:t>
            </w:r>
            <w:r>
              <w:rPr>
                <w:rFonts w:ascii="Times New Roman" w:hAnsi="Times New Roman"/>
                <w:sz w:val="22"/>
                <w:lang w:eastAsia="zh-CN"/>
              </w:rPr>
              <w:t>. 4 PTRS require high overhead but no clear gain. (we can come back if we support simultaneous TX to 4 TRPs in FR2)</w:t>
            </w:r>
          </w:p>
        </w:tc>
      </w:tr>
      <w:tr w:rsidR="000F7299" w14:paraId="6A263103" w14:textId="77777777">
        <w:tc>
          <w:tcPr>
            <w:tcW w:w="1838" w:type="dxa"/>
          </w:tcPr>
          <w:p w14:paraId="7AC82139"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AAF824A" w14:textId="77777777" w:rsidR="000F7299" w:rsidRDefault="003B3350">
            <w:pPr>
              <w:spacing w:before="0"/>
              <w:rPr>
                <w:rFonts w:ascii="Times New Roman" w:hAnsi="Times New Roman"/>
                <w:sz w:val="22"/>
                <w:lang w:eastAsia="zh-CN"/>
              </w:rPr>
            </w:pPr>
            <w:r>
              <w:rPr>
                <w:rFonts w:ascii="Times New Roman" w:hAnsi="Times New Roman"/>
                <w:sz w:val="22"/>
              </w:rPr>
              <w:t>Support FL Proposal 3.2A.</w:t>
            </w:r>
          </w:p>
        </w:tc>
      </w:tr>
      <w:tr w:rsidR="000F7299" w14:paraId="23E701AA" w14:textId="77777777">
        <w:tc>
          <w:tcPr>
            <w:tcW w:w="1838" w:type="dxa"/>
          </w:tcPr>
          <w:p w14:paraId="56334204" w14:textId="77777777" w:rsidR="000F7299" w:rsidRDefault="003B3350">
            <w:pPr>
              <w:spacing w:before="0"/>
              <w:rPr>
                <w:rFonts w:ascii="Times New Roman" w:hAnsi="Times New Roman"/>
                <w:sz w:val="22"/>
              </w:rPr>
            </w:pPr>
            <w:r>
              <w:rPr>
                <w:rFonts w:ascii="Times New Roman" w:hAnsi="Times New Roman"/>
                <w:sz w:val="22"/>
                <w:lang w:eastAsia="zh-CN"/>
              </w:rPr>
              <w:t>QC</w:t>
            </w:r>
          </w:p>
        </w:tc>
        <w:tc>
          <w:tcPr>
            <w:tcW w:w="8647" w:type="dxa"/>
          </w:tcPr>
          <w:p w14:paraId="07786BF2" w14:textId="77777777" w:rsidR="000F7299" w:rsidRDefault="003B3350">
            <w:pPr>
              <w:spacing w:before="0"/>
              <w:rPr>
                <w:rFonts w:ascii="Times New Roman" w:hAnsi="Times New Roman"/>
                <w:sz w:val="22"/>
                <w:lang w:eastAsia="zh-CN"/>
              </w:rPr>
            </w:pPr>
            <w:r>
              <w:rPr>
                <w:rFonts w:ascii="Times New Roman" w:hAnsi="Times New Roman"/>
                <w:sz w:val="22"/>
                <w:lang w:eastAsia="zh-CN"/>
              </w:rPr>
              <w:t>We support FL Proposal 3.2A, based on the reason as DOCOMO mentioned. And we don’t think it is feasibl</w:t>
            </w:r>
            <w:r>
              <w:rPr>
                <w:rFonts w:ascii="Times New Roman" w:hAnsi="Times New Roman"/>
                <w:sz w:val="22"/>
                <w:lang w:eastAsia="zh-CN"/>
              </w:rPr>
              <w:t xml:space="preserve">e for antenna groups to share a same PA/Oscillator. </w:t>
            </w:r>
          </w:p>
          <w:p w14:paraId="31D1EA3F" w14:textId="77777777" w:rsidR="000F7299" w:rsidRDefault="000F7299">
            <w:pPr>
              <w:spacing w:before="0"/>
              <w:rPr>
                <w:rFonts w:ascii="Times New Roman" w:hAnsi="Times New Roman"/>
                <w:sz w:val="22"/>
                <w:lang w:eastAsia="zh-CN"/>
              </w:rPr>
            </w:pPr>
          </w:p>
          <w:p w14:paraId="5D1449BA"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6E5D526A" w14:textId="77777777" w:rsidR="000F7299" w:rsidRDefault="003B3350">
            <w:pPr>
              <w:rPr>
                <w:rFonts w:ascii="Times New Roman" w:hAnsi="Times New Roman"/>
                <w:b/>
                <w:bCs/>
                <w:sz w:val="22"/>
              </w:rPr>
            </w:pPr>
            <w:r>
              <w:rPr>
                <w:rFonts w:ascii="Times New Roman" w:hAnsi="Times New Roman"/>
                <w:b/>
                <w:bCs/>
                <w:sz w:val="22"/>
                <w:highlight w:val="yellow"/>
              </w:rPr>
              <w:t>Upda</w:t>
            </w:r>
            <w:r>
              <w:rPr>
                <w:rFonts w:ascii="Times New Roman" w:hAnsi="Times New Roman"/>
                <w:b/>
                <w:bCs/>
                <w:sz w:val="22"/>
                <w:highlight w:val="yellow"/>
              </w:rPr>
              <w:t>ted FL proposal#3.2B:</w:t>
            </w:r>
            <w:r>
              <w:rPr>
                <w:rFonts w:ascii="Times New Roman" w:hAnsi="Times New Roman"/>
                <w:b/>
                <w:bCs/>
                <w:sz w:val="22"/>
              </w:rPr>
              <w:t xml:space="preserve"> (for conclusion)</w:t>
            </w:r>
          </w:p>
          <w:p w14:paraId="0D2F914A" w14:textId="77777777" w:rsidR="000F7299" w:rsidRDefault="003B3350">
            <w:pPr>
              <w:pStyle w:val="afff7"/>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74E58332" w14:textId="77777777" w:rsidR="000F7299" w:rsidRDefault="003B3350">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0F7299" w14:paraId="3375B142" w14:textId="77777777">
        <w:tc>
          <w:tcPr>
            <w:tcW w:w="1838" w:type="dxa"/>
          </w:tcPr>
          <w:p w14:paraId="70378AD5"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1DD5F070"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0F7299" w14:paraId="48A3F814" w14:textId="77777777">
        <w:tc>
          <w:tcPr>
            <w:tcW w:w="1838" w:type="dxa"/>
          </w:tcPr>
          <w:p w14:paraId="451E1023"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D5DDC6B"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04DDB636"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0F7299" w14:paraId="21E231A0" w14:textId="77777777">
        <w:tc>
          <w:tcPr>
            <w:tcW w:w="1838" w:type="dxa"/>
          </w:tcPr>
          <w:p w14:paraId="5570F586"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698802D9" w14:textId="77777777" w:rsidR="000F7299" w:rsidRDefault="003B3350">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0F7299" w14:paraId="52E66AA1" w14:textId="77777777">
        <w:tc>
          <w:tcPr>
            <w:tcW w:w="1838" w:type="dxa"/>
          </w:tcPr>
          <w:p w14:paraId="7D968516" w14:textId="77777777" w:rsidR="000F7299" w:rsidRDefault="003B3350">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127CA584" w14:textId="77777777" w:rsidR="000F7299" w:rsidRDefault="003B3350">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w:t>
            </w:r>
            <w:r>
              <w:rPr>
                <w:rFonts w:ascii="Times New Roman" w:eastAsiaTheme="minorEastAsia" w:hAnsi="Times New Roman"/>
                <w:sz w:val="22"/>
              </w:rPr>
              <w:t xml:space="preserve"> proposal 3.2B.</w:t>
            </w:r>
          </w:p>
        </w:tc>
      </w:tr>
      <w:tr w:rsidR="000F7299" w14:paraId="30E5C4F5" w14:textId="77777777">
        <w:tc>
          <w:tcPr>
            <w:tcW w:w="1838" w:type="dxa"/>
          </w:tcPr>
          <w:p w14:paraId="6C958CBC"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044F7DE" w14:textId="77777777" w:rsidR="000F7299" w:rsidRDefault="003B3350">
            <w:pPr>
              <w:spacing w:before="0"/>
              <w:rPr>
                <w:rFonts w:ascii="Times New Roman" w:eastAsia="Malgun Gothic" w:hAnsi="Times New Roman"/>
                <w:sz w:val="22"/>
                <w:lang w:eastAsia="ko-KR"/>
              </w:rPr>
            </w:pPr>
            <w:r>
              <w:rPr>
                <w:rFonts w:ascii="Times New Roman" w:hAnsi="Times New Roman"/>
                <w:sz w:val="22"/>
              </w:rPr>
              <w:t>Support FL Proposal 3.2A.</w:t>
            </w:r>
          </w:p>
        </w:tc>
      </w:tr>
      <w:tr w:rsidR="000F7299" w14:paraId="72ED4B8E" w14:textId="77777777">
        <w:trPr>
          <w:trHeight w:val="60"/>
        </w:trPr>
        <w:tc>
          <w:tcPr>
            <w:tcW w:w="1838" w:type="dxa"/>
          </w:tcPr>
          <w:p w14:paraId="79C1C584" w14:textId="77777777" w:rsidR="000F7299" w:rsidRDefault="003B3350">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19C342FB" w14:textId="77777777" w:rsidR="000F7299" w:rsidRDefault="003B3350">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0F7299" w14:paraId="14083B14" w14:textId="77777777">
        <w:tc>
          <w:tcPr>
            <w:tcW w:w="1838" w:type="dxa"/>
          </w:tcPr>
          <w:p w14:paraId="14788584" w14:textId="77777777" w:rsidR="000F7299" w:rsidRDefault="003B3350">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6EA6E767" w14:textId="77777777" w:rsidR="000F7299" w:rsidRDefault="003B3350">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 xml:space="preserve">upport FL proposal </w:t>
            </w:r>
            <w:r>
              <w:rPr>
                <w:rFonts w:ascii="Times New Roman" w:eastAsiaTheme="minorEastAsia" w:hAnsi="Times New Roman"/>
                <w:sz w:val="22"/>
              </w:rPr>
              <w:t>3.2B.</w:t>
            </w:r>
          </w:p>
        </w:tc>
      </w:tr>
      <w:tr w:rsidR="000F7299" w14:paraId="563D271F" w14:textId="77777777">
        <w:tc>
          <w:tcPr>
            <w:tcW w:w="1838" w:type="dxa"/>
          </w:tcPr>
          <w:p w14:paraId="1ACF2E08"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925B27D" w14:textId="77777777" w:rsidR="000F7299" w:rsidRDefault="003B3350">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0F7299" w14:paraId="5A8C968F" w14:textId="77777777">
        <w:tc>
          <w:tcPr>
            <w:tcW w:w="1838" w:type="dxa"/>
          </w:tcPr>
          <w:p w14:paraId="0312B592" w14:textId="77777777" w:rsidR="000F7299" w:rsidRDefault="003B3350">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FCC4554" w14:textId="77777777" w:rsidR="000F7299" w:rsidRDefault="003B3350">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w:t>
            </w:r>
            <w:r>
              <w:rPr>
                <w:rFonts w:ascii="Times New Roman" w:eastAsia="Malgun Gothic" w:hAnsi="Times New Roman"/>
                <w:sz w:val="22"/>
                <w:lang w:eastAsia="ko-KR"/>
              </w:rPr>
              <w:t>S is optionally used. Hence, we think increasing the maximum number of PTRS ports is not needed.</w:t>
            </w:r>
          </w:p>
        </w:tc>
      </w:tr>
      <w:tr w:rsidR="000F7299" w14:paraId="140FEA16" w14:textId="77777777">
        <w:tc>
          <w:tcPr>
            <w:tcW w:w="1838" w:type="dxa"/>
          </w:tcPr>
          <w:p w14:paraId="5E78E435"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5ED7B38C"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0F7299" w14:paraId="0FE58508" w14:textId="77777777">
        <w:tc>
          <w:tcPr>
            <w:tcW w:w="1838" w:type="dxa"/>
          </w:tcPr>
          <w:p w14:paraId="41941ADE" w14:textId="77777777" w:rsidR="000F7299" w:rsidRDefault="003B3350">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69D79E6C" w14:textId="77777777" w:rsidR="000F7299" w:rsidRDefault="003B3350">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w:t>
            </w:r>
            <w:r>
              <w:rPr>
                <w:rFonts w:ascii="Times New Roman" w:hAnsi="Times New Roman"/>
                <w:sz w:val="22"/>
                <w:lang w:eastAsia="zh-CN"/>
              </w:rPr>
              <w:t>enna layouts, then maximal PT-RS ports to be configured may be 4.</w:t>
            </w:r>
          </w:p>
        </w:tc>
      </w:tr>
      <w:tr w:rsidR="000F7299" w14:paraId="1B700A89" w14:textId="77777777">
        <w:tc>
          <w:tcPr>
            <w:tcW w:w="1838" w:type="dxa"/>
          </w:tcPr>
          <w:p w14:paraId="732D37AE"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ko-KR"/>
              </w:rPr>
              <w:lastRenderedPageBreak/>
              <w:t>LGE</w:t>
            </w:r>
          </w:p>
        </w:tc>
        <w:tc>
          <w:tcPr>
            <w:tcW w:w="8647" w:type="dxa"/>
          </w:tcPr>
          <w:p w14:paraId="28BDFBC2" w14:textId="77777777" w:rsidR="000F7299" w:rsidRDefault="003B3350">
            <w:pPr>
              <w:spacing w:before="0"/>
              <w:rPr>
                <w:rFonts w:ascii="Times New Roman" w:hAnsi="Times New Roman"/>
                <w:sz w:val="22"/>
                <w:lang w:eastAsia="zh-CN"/>
              </w:rPr>
            </w:pPr>
            <w:r>
              <w:rPr>
                <w:rFonts w:ascii="Times New Roman" w:hAnsi="Times New Roman"/>
                <w:sz w:val="22"/>
              </w:rPr>
              <w:t xml:space="preserve">Support FL Proposal 3.2A, For 8 Tx antenna ports, there can be no coherence at all among 8 antenna ports or 4 pairs of coherent antenna ports can be considered depending on antenna </w:t>
            </w:r>
            <w:r>
              <w:rPr>
                <w:rFonts w:ascii="Times New Roman" w:hAnsi="Times New Roman"/>
                <w:sz w:val="22"/>
              </w:rPr>
              <w:t>implementation. In this case, 2 PT-RS ports may not be sufficient for phase noise estimation from more than two phase noise sources.</w:t>
            </w:r>
          </w:p>
        </w:tc>
      </w:tr>
      <w:tr w:rsidR="000F7299" w14:paraId="61B1DEC3" w14:textId="77777777">
        <w:tc>
          <w:tcPr>
            <w:tcW w:w="1838" w:type="dxa"/>
          </w:tcPr>
          <w:p w14:paraId="3450E111" w14:textId="77777777" w:rsidR="000F7299" w:rsidRDefault="003B3350">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1DD724F7" w14:textId="77777777" w:rsidR="000F7299" w:rsidRDefault="003B3350">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7FBBC02B" w14:textId="77777777" w:rsidR="000F7299" w:rsidRDefault="000F7299">
      <w:pPr>
        <w:rPr>
          <w:rFonts w:ascii="Times New Roman" w:hAnsi="Times New Roman" w:cs="Times New Roman"/>
          <w:sz w:val="22"/>
        </w:rPr>
      </w:pPr>
    </w:p>
    <w:p w14:paraId="60C82FF3" w14:textId="77777777" w:rsidR="000F7299" w:rsidRDefault="003B3350">
      <w:pPr>
        <w:pStyle w:val="2"/>
        <w:numPr>
          <w:ilvl w:val="1"/>
          <w:numId w:val="68"/>
        </w:numPr>
        <w:tabs>
          <w:tab w:val="left" w:pos="360"/>
        </w:tabs>
        <w:rPr>
          <w:lang w:val="en-US"/>
        </w:rPr>
      </w:pPr>
      <w:r>
        <w:rPr>
          <w:lang w:val="en-US"/>
        </w:rPr>
        <w:t>PTRS-DMRS association</w:t>
      </w:r>
    </w:p>
    <w:p w14:paraId="7AE460B4" w14:textId="77777777" w:rsidR="000F7299" w:rsidRDefault="003B3350">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65EDB05"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c"/>
        <w:tblW w:w="0" w:type="auto"/>
        <w:tblLook w:val="04A0" w:firstRow="1" w:lastRow="0" w:firstColumn="1" w:lastColumn="0" w:noHBand="0" w:noVBand="1"/>
      </w:tblPr>
      <w:tblGrid>
        <w:gridCol w:w="10456"/>
      </w:tblGrid>
      <w:tr w:rsidR="000F7299" w14:paraId="6721953F" w14:textId="77777777">
        <w:tc>
          <w:tcPr>
            <w:tcW w:w="10456" w:type="dxa"/>
          </w:tcPr>
          <w:p w14:paraId="20050B96" w14:textId="77777777" w:rsidR="000F7299" w:rsidRDefault="003B3350">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C9A38E1" w14:textId="77777777" w:rsidR="000F7299" w:rsidRDefault="003B3350">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43850334" w14:textId="77777777" w:rsidR="000F7299" w:rsidRDefault="003B3350">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0D8B848" w14:textId="77777777" w:rsidR="000F7299" w:rsidRDefault="003B3350">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75228C8D" w14:textId="77777777" w:rsidR="000F7299" w:rsidRDefault="003B3350">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4976FABA" w14:textId="77777777" w:rsidR="000F7299" w:rsidRDefault="003B3350">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0F7299" w14:paraId="2FDF7979"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747D94FF"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0C9FC44"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0F7299" w14:paraId="0C0F35A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B43D659"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6482E16E"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0F7299" w14:paraId="71BD6FE3"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E89B802"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4464FFFD"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0F7299" w14:paraId="49C4761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B7A55A6"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6F347048"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0F7299" w14:paraId="10FE77A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0F3149E"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86AB715"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0D3FE42F" w14:textId="77777777" w:rsidR="000F7299" w:rsidRDefault="000F7299">
            <w:pPr>
              <w:spacing w:afterLines="50" w:after="180"/>
              <w:rPr>
                <w:rFonts w:ascii="Times New Roman" w:hAnsi="Times New Roman"/>
                <w:iCs/>
                <w:sz w:val="22"/>
                <w:szCs w:val="18"/>
              </w:rPr>
            </w:pPr>
          </w:p>
        </w:tc>
      </w:tr>
    </w:tbl>
    <w:p w14:paraId="0E67783E"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ZTE [4] points out there is a case that one port PTRS is configured for partial/non-coherent </w:t>
      </w:r>
      <w:r>
        <w:rPr>
          <w:rFonts w:ascii="Times New Roman" w:hAnsi="Times New Roman" w:cs="Times New Roman"/>
          <w:iCs/>
          <w:sz w:val="22"/>
          <w:szCs w:val="18"/>
        </w:rPr>
        <w:t>PUSCH. ZTE’s proposal is to use 3-bit PTRS-DMRS association for one port PTRS for partial/non-coherent PUSCH. However, considering that 2-bit PTRS-DMRS association is agreed for full coherent codebook, from FL perspective, it is more reasonable to reuse th</w:t>
      </w:r>
      <w:r>
        <w:rPr>
          <w:rFonts w:ascii="Times New Roman" w:hAnsi="Times New Roman" w:cs="Times New Roman"/>
          <w:iCs/>
          <w:sz w:val="22"/>
          <w:szCs w:val="18"/>
        </w:rPr>
        <w:t>e agreement of 2-bit PTRS-DMRS association to 1 port PTRS for partial/non-coherent PUSCH as well.</w:t>
      </w:r>
    </w:p>
    <w:p w14:paraId="327C9AA5"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c"/>
        <w:tblW w:w="0" w:type="auto"/>
        <w:tblLook w:val="04A0" w:firstRow="1" w:lastRow="0" w:firstColumn="1" w:lastColumn="0" w:noHBand="0" w:noVBand="1"/>
      </w:tblPr>
      <w:tblGrid>
        <w:gridCol w:w="10456"/>
      </w:tblGrid>
      <w:tr w:rsidR="000F7299" w14:paraId="21DB04CC" w14:textId="77777777">
        <w:tc>
          <w:tcPr>
            <w:tcW w:w="10456" w:type="dxa"/>
          </w:tcPr>
          <w:p w14:paraId="714587A7" w14:textId="77777777" w:rsidR="000F7299" w:rsidRDefault="003B3350">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w:t>
            </w:r>
            <w:r>
              <w:rPr>
                <w:rFonts w:ascii="Times New Roman" w:hAnsi="Times New Roman"/>
                <w:iCs/>
                <w:sz w:val="22"/>
                <w:szCs w:val="18"/>
              </w:rPr>
              <w:t>ansform precoding is not enabled (TS38.214)</w:t>
            </w:r>
          </w:p>
          <w:p w14:paraId="1371F819" w14:textId="77777777" w:rsidR="000F7299" w:rsidRDefault="003B3350">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w:t>
            </w:r>
            <w:r>
              <w:rPr>
                <w:rFonts w:ascii="Times New Roman" w:hAnsi="Times New Roman"/>
                <w:iCs/>
                <w:sz w:val="22"/>
                <w:szCs w:val="18"/>
              </w:rPr>
              <w:t>ported need for.</w:t>
            </w:r>
          </w:p>
          <w:p w14:paraId="16479640" w14:textId="77777777" w:rsidR="000F7299" w:rsidRDefault="003B3350">
            <w:pPr>
              <w:spacing w:before="0"/>
              <w:rPr>
                <w:rFonts w:ascii="Times New Roman" w:hAnsi="Times New Roman"/>
                <w:iCs/>
                <w:sz w:val="22"/>
                <w:szCs w:val="18"/>
              </w:rPr>
            </w:pPr>
            <w:r>
              <w:rPr>
                <w:rFonts w:ascii="Times New Roman" w:hAnsi="Times New Roman"/>
                <w:iCs/>
                <w:sz w:val="22"/>
                <w:szCs w:val="18"/>
              </w:rPr>
              <w:t>[…]</w:t>
            </w:r>
          </w:p>
          <w:p w14:paraId="535BCD72" w14:textId="77777777" w:rsidR="000F7299" w:rsidRDefault="003B3350">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w:t>
            </w:r>
            <w:r>
              <w:rPr>
                <w:rFonts w:ascii="Times New Roman" w:hAnsi="Times New Roman"/>
                <w:iCs/>
                <w:sz w:val="22"/>
                <w:szCs w:val="18"/>
              </w:rPr>
              <w:t xml:space="preserve">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03E57119" w14:textId="77777777" w:rsidR="000F7299" w:rsidRDefault="003B3350">
            <w:pPr>
              <w:spacing w:before="0"/>
              <w:ind w:leftChars="148" w:left="592" w:hanging="281"/>
              <w:rPr>
                <w:rFonts w:ascii="Times New Roman" w:hAnsi="Times New Roman"/>
                <w:iCs/>
                <w:sz w:val="22"/>
                <w:szCs w:val="18"/>
              </w:rPr>
            </w:pPr>
            <w:r>
              <w:rPr>
                <w:rFonts w:ascii="Times New Roman" w:hAnsi="Times New Roman"/>
                <w:iCs/>
                <w:sz w:val="22"/>
                <w:szCs w:val="18"/>
              </w:rPr>
              <w:lastRenderedPageBreak/>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4308807" w14:textId="77777777" w:rsidR="000F7299" w:rsidRDefault="003B3350">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 xml:space="preserve">PUSCH antenna port 1000 and 1002 in indicated TPMI(s) share PT-RS port 0, and PUSCH antenna port 1001 and 1003 in indicated TPMI(s) </w:t>
            </w:r>
            <w:r>
              <w:rPr>
                <w:rFonts w:ascii="Times New Roman" w:hAnsi="Times New Roman"/>
                <w:iCs/>
                <w:sz w:val="22"/>
                <w:szCs w:val="18"/>
              </w:rPr>
              <w:t>share PT-RS port 1.</w:t>
            </w:r>
          </w:p>
          <w:p w14:paraId="24DF3402" w14:textId="77777777" w:rsidR="000F7299" w:rsidRDefault="003B3350">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w:t>
            </w:r>
            <w:r>
              <w:rPr>
                <w:rFonts w:ascii="Times New Roman" w:hAnsi="Times New Roman"/>
                <w:iCs/>
                <w:sz w:val="22"/>
                <w:szCs w:val="18"/>
              </w:rPr>
              <w:t xml:space="preserve"> are transmitted with PUSCH antenna port 1001 and PUSCH antenna port 1003 in indicated TPMI(s), where 'x' and/or 'y' are given by DCI parameter 'PTRS-DMRS association' as shown in DCI format 0_1 and DCI format 0_2 described in Clause 7.3.1 of [5, TS38.212]</w:t>
            </w:r>
            <w:r>
              <w:rPr>
                <w:rFonts w:ascii="Times New Roman" w:hAnsi="Times New Roman"/>
                <w:iCs/>
                <w:sz w:val="22"/>
                <w:szCs w:val="18"/>
              </w:rPr>
              <w:t>.</w:t>
            </w:r>
          </w:p>
        </w:tc>
      </w:tr>
    </w:tbl>
    <w:p w14:paraId="6A53D84E" w14:textId="77777777" w:rsidR="000F7299" w:rsidRDefault="000F7299">
      <w:pPr>
        <w:spacing w:afterLines="50" w:after="180"/>
        <w:rPr>
          <w:rFonts w:ascii="Times New Roman" w:hAnsi="Times New Roman" w:cs="Times New Roman"/>
          <w:iCs/>
          <w:sz w:val="22"/>
          <w:szCs w:val="18"/>
        </w:rPr>
      </w:pPr>
    </w:p>
    <w:p w14:paraId="2D9E0C24"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34498D2" w14:textId="77777777" w:rsidR="000F7299" w:rsidRDefault="003B3350">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A77EAB" w14:textId="77777777" w:rsidR="000F7299" w:rsidRDefault="003B3350">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B31972" w14:textId="77777777" w:rsidR="000F7299" w:rsidRDefault="003B3350">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45"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6" w:author="Yuki Matsumura" w:date="2023-04-18T11:46:00Z">
        <w:r>
          <w:rPr>
            <w:rFonts w:ascii="Times New Roman" w:eastAsia="Malgun Gothic" w:hAnsi="Times New Roman" w:cs="Times New Roman"/>
            <w:b/>
            <w:bCs/>
            <w:sz w:val="20"/>
            <w:szCs w:val="20"/>
            <w:lang w:val="en-GB" w:eastAsia="en-US"/>
          </w:rPr>
          <w:t xml:space="preserve"> or SE</w:t>
        </w:r>
      </w:ins>
      <w:ins w:id="547"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76E41482" w14:textId="77777777" w:rsidR="000F7299" w:rsidRDefault="003B3350">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48"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9"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26F3C739" w14:textId="77777777" w:rsidR="000F7299" w:rsidRDefault="003B3350">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0F7299" w14:paraId="3B6EE7E1"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712EA341"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2539F4BE"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0F7299" w14:paraId="70BD0D5C"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8C267D3"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15CF43"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0F7299" w14:paraId="56DA74C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B68254"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37B28664"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0F7299" w14:paraId="0F082E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5BFF1CF"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FAC460C"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0F7299" w14:paraId="7F8C6AAB"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47FB0C3C"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051130DE" w14:textId="77777777" w:rsidR="000F7299" w:rsidRDefault="003B3350">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48E520E6" w14:textId="77777777" w:rsidR="000F7299" w:rsidRDefault="003B3350">
      <w:pPr>
        <w:rPr>
          <w:ins w:id="550" w:author="Yuki Matsumura" w:date="2023-04-18T11:41:00Z"/>
          <w:rFonts w:ascii="Times New Roman" w:hAnsi="Times New Roman" w:cs="Times New Roman"/>
          <w:b/>
          <w:bCs/>
          <w:sz w:val="22"/>
        </w:rPr>
      </w:pPr>
      <w:ins w:id="551"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92BFE49" w14:textId="77777777" w:rsidR="000F7299" w:rsidRDefault="003B3350">
      <w:pPr>
        <w:pStyle w:val="afff7"/>
        <w:numPr>
          <w:ilvl w:val="0"/>
          <w:numId w:val="69"/>
        </w:numPr>
        <w:rPr>
          <w:ins w:id="552" w:author="Yuki Matsumura" w:date="2023-04-18T11:41:00Z"/>
          <w:rFonts w:ascii="Times New Roman" w:eastAsiaTheme="minorEastAsia" w:hAnsi="Times New Roman" w:cs="Times New Roman"/>
          <w:b/>
          <w:bCs/>
        </w:rPr>
      </w:pPr>
      <w:ins w:id="553" w:author="Yuki Matsumura" w:date="2023-04-18T11:41:00Z">
        <w:r>
          <w:rPr>
            <w:rFonts w:ascii="Times New Roman" w:eastAsiaTheme="minorEastAsia" w:hAnsi="Times New Roman" w:cs="Times New Roman"/>
            <w:b/>
            <w:bCs/>
          </w:rPr>
          <w:t>For partial/non-coherent PUSCH, if</w:t>
        </w:r>
        <w:r>
          <w:rPr>
            <w:rFonts w:ascii="Times New Roman" w:eastAsiaTheme="minorEastAsia" w:hAnsi="Times New Roman" w:cs="Times New Roman"/>
            <w:b/>
            <w:bCs/>
          </w:rPr>
          <w:t xml:space="preserve"> one PTRS ports is configured, PTRS-DMRS association for PUSCH with up to 8 layers is the following.</w:t>
        </w:r>
      </w:ins>
    </w:p>
    <w:p w14:paraId="47C6EB1E" w14:textId="77777777" w:rsidR="000F7299" w:rsidRDefault="003B3350">
      <w:pPr>
        <w:pStyle w:val="afff7"/>
        <w:numPr>
          <w:ilvl w:val="1"/>
          <w:numId w:val="69"/>
        </w:numPr>
        <w:rPr>
          <w:ins w:id="554" w:author="Yuki Matsumura" w:date="2023-04-18T11:41:00Z"/>
          <w:rFonts w:ascii="Times New Roman" w:eastAsiaTheme="minorEastAsia" w:hAnsi="Times New Roman" w:cs="Times New Roman"/>
          <w:b/>
          <w:bCs/>
        </w:rPr>
      </w:pPr>
      <w:ins w:id="555"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3536CB5F" w14:textId="77777777" w:rsidR="000F7299" w:rsidRDefault="003B3350">
      <w:pPr>
        <w:keepNext/>
        <w:keepLines/>
        <w:snapToGrid w:val="0"/>
        <w:jc w:val="center"/>
        <w:textAlignment w:val="baseline"/>
        <w:rPr>
          <w:ins w:id="556" w:author="Yuki Matsumura" w:date="2023-04-18T11:41:00Z"/>
          <w:rFonts w:ascii="Times New Roman" w:eastAsia="Batang" w:hAnsi="Times New Roman" w:cs="Times New Roman"/>
          <w:b/>
          <w:bCs/>
          <w:sz w:val="20"/>
          <w:szCs w:val="20"/>
          <w:lang w:val="en-GB"/>
        </w:rPr>
      </w:pPr>
      <w:ins w:id="557"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0F7299" w14:paraId="4CAB8F6A" w14:textId="77777777">
        <w:trPr>
          <w:trHeight w:val="18"/>
          <w:jc w:val="center"/>
          <w:ins w:id="558" w:author="Yuki Matsumura" w:date="2023-04-18T11:41:00Z"/>
        </w:trPr>
        <w:tc>
          <w:tcPr>
            <w:tcW w:w="1385" w:type="pct"/>
            <w:shd w:val="clear" w:color="auto" w:fill="D9D9D9"/>
            <w:vAlign w:val="center"/>
          </w:tcPr>
          <w:p w14:paraId="1224BD74" w14:textId="77777777" w:rsidR="000F7299" w:rsidRDefault="003B3350">
            <w:pPr>
              <w:keepNext/>
              <w:keepLines/>
              <w:snapToGrid w:val="0"/>
              <w:jc w:val="center"/>
              <w:rPr>
                <w:ins w:id="559" w:author="Yuki Matsumura" w:date="2023-04-18T11:41:00Z"/>
                <w:rFonts w:ascii="Times New Roman" w:hAnsi="Times New Roman" w:cs="Times New Roman"/>
                <w:sz w:val="20"/>
                <w:szCs w:val="20"/>
              </w:rPr>
            </w:pPr>
            <w:ins w:id="560"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2684B8A0" w14:textId="77777777" w:rsidR="000F7299" w:rsidRDefault="003B3350">
            <w:pPr>
              <w:keepNext/>
              <w:keepLines/>
              <w:snapToGrid w:val="0"/>
              <w:jc w:val="center"/>
              <w:rPr>
                <w:ins w:id="561" w:author="Yuki Matsumura" w:date="2023-04-18T11:41:00Z"/>
                <w:rFonts w:ascii="Times New Roman" w:hAnsi="Times New Roman" w:cs="Times New Roman"/>
                <w:sz w:val="20"/>
                <w:szCs w:val="20"/>
              </w:rPr>
            </w:pPr>
            <w:ins w:id="562" w:author="Yuki Matsumura" w:date="2023-04-18T11:41:00Z">
              <w:r>
                <w:rPr>
                  <w:rFonts w:ascii="Times New Roman" w:hAnsi="Times New Roman" w:cs="Times New Roman"/>
                  <w:b/>
                  <w:bCs/>
                  <w:sz w:val="20"/>
                  <w:szCs w:val="20"/>
                </w:rPr>
                <w:t>DMRS port</w:t>
              </w:r>
            </w:ins>
          </w:p>
        </w:tc>
      </w:tr>
      <w:tr w:rsidR="000F7299" w14:paraId="5BE2322B" w14:textId="77777777">
        <w:trPr>
          <w:trHeight w:val="18"/>
          <w:jc w:val="center"/>
          <w:ins w:id="563" w:author="Yuki Matsumura" w:date="2023-04-18T11:41:00Z"/>
        </w:trPr>
        <w:tc>
          <w:tcPr>
            <w:tcW w:w="1385" w:type="pct"/>
            <w:shd w:val="clear" w:color="auto" w:fill="auto"/>
            <w:vAlign w:val="center"/>
          </w:tcPr>
          <w:p w14:paraId="6CA9C5AC" w14:textId="77777777" w:rsidR="000F7299" w:rsidRDefault="003B3350">
            <w:pPr>
              <w:keepNext/>
              <w:keepLines/>
              <w:snapToGrid w:val="0"/>
              <w:jc w:val="center"/>
              <w:rPr>
                <w:ins w:id="564" w:author="Yuki Matsumura" w:date="2023-04-18T11:41:00Z"/>
                <w:rFonts w:ascii="Times New Roman" w:hAnsi="Times New Roman" w:cs="Times New Roman"/>
                <w:sz w:val="20"/>
                <w:szCs w:val="20"/>
              </w:rPr>
            </w:pPr>
            <w:ins w:id="565" w:author="Yuki Matsumura" w:date="2023-04-18T11:41:00Z">
              <w:r>
                <w:rPr>
                  <w:rFonts w:ascii="Times New Roman" w:hAnsi="Times New Roman" w:cs="Times New Roman"/>
                  <w:sz w:val="20"/>
                  <w:szCs w:val="20"/>
                </w:rPr>
                <w:t>0</w:t>
              </w:r>
            </w:ins>
          </w:p>
        </w:tc>
        <w:tc>
          <w:tcPr>
            <w:tcW w:w="3615" w:type="pct"/>
            <w:shd w:val="clear" w:color="auto" w:fill="auto"/>
            <w:vAlign w:val="center"/>
          </w:tcPr>
          <w:p w14:paraId="48115477" w14:textId="77777777" w:rsidR="000F7299" w:rsidRDefault="003B3350">
            <w:pPr>
              <w:keepNext/>
              <w:keepLines/>
              <w:snapToGrid w:val="0"/>
              <w:jc w:val="center"/>
              <w:rPr>
                <w:ins w:id="566" w:author="Yuki Matsumura" w:date="2023-04-18T11:41:00Z"/>
                <w:rFonts w:ascii="Times New Roman" w:hAnsi="Times New Roman" w:cs="Times New Roman"/>
                <w:sz w:val="20"/>
                <w:szCs w:val="20"/>
              </w:rPr>
            </w:pPr>
            <w:ins w:id="567"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0F7299" w14:paraId="21C08885" w14:textId="77777777">
        <w:trPr>
          <w:trHeight w:val="18"/>
          <w:jc w:val="center"/>
          <w:ins w:id="568" w:author="Yuki Matsumura" w:date="2023-04-18T11:41:00Z"/>
        </w:trPr>
        <w:tc>
          <w:tcPr>
            <w:tcW w:w="1385" w:type="pct"/>
            <w:shd w:val="clear" w:color="auto" w:fill="auto"/>
            <w:vAlign w:val="center"/>
          </w:tcPr>
          <w:p w14:paraId="0FAB8CC4" w14:textId="77777777" w:rsidR="000F7299" w:rsidRDefault="003B3350">
            <w:pPr>
              <w:keepNext/>
              <w:keepLines/>
              <w:snapToGrid w:val="0"/>
              <w:jc w:val="center"/>
              <w:rPr>
                <w:ins w:id="569" w:author="Yuki Matsumura" w:date="2023-04-18T11:41:00Z"/>
                <w:rFonts w:ascii="Times New Roman" w:hAnsi="Times New Roman" w:cs="Times New Roman"/>
                <w:sz w:val="20"/>
                <w:szCs w:val="20"/>
              </w:rPr>
            </w:pPr>
            <w:ins w:id="570" w:author="Yuki Matsumura" w:date="2023-04-18T11:41:00Z">
              <w:r>
                <w:rPr>
                  <w:rFonts w:ascii="Times New Roman" w:hAnsi="Times New Roman" w:cs="Times New Roman"/>
                  <w:sz w:val="20"/>
                  <w:szCs w:val="20"/>
                </w:rPr>
                <w:t>1</w:t>
              </w:r>
            </w:ins>
          </w:p>
        </w:tc>
        <w:tc>
          <w:tcPr>
            <w:tcW w:w="3615" w:type="pct"/>
            <w:shd w:val="clear" w:color="auto" w:fill="auto"/>
            <w:vAlign w:val="center"/>
          </w:tcPr>
          <w:p w14:paraId="4343F952" w14:textId="77777777" w:rsidR="000F7299" w:rsidRDefault="003B3350">
            <w:pPr>
              <w:keepNext/>
              <w:keepLines/>
              <w:snapToGrid w:val="0"/>
              <w:jc w:val="center"/>
              <w:rPr>
                <w:ins w:id="571" w:author="Yuki Matsumura" w:date="2023-04-18T11:41:00Z"/>
                <w:rFonts w:ascii="Times New Roman" w:hAnsi="Times New Roman" w:cs="Times New Roman"/>
                <w:sz w:val="20"/>
                <w:szCs w:val="20"/>
              </w:rPr>
            </w:pPr>
            <w:ins w:id="572"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0F7299" w14:paraId="09C9A34E" w14:textId="77777777">
        <w:trPr>
          <w:trHeight w:val="18"/>
          <w:jc w:val="center"/>
          <w:ins w:id="573" w:author="Yuki Matsumura" w:date="2023-04-18T11:41:00Z"/>
        </w:trPr>
        <w:tc>
          <w:tcPr>
            <w:tcW w:w="1385" w:type="pct"/>
            <w:shd w:val="clear" w:color="auto" w:fill="auto"/>
            <w:vAlign w:val="center"/>
          </w:tcPr>
          <w:p w14:paraId="724225F6" w14:textId="77777777" w:rsidR="000F7299" w:rsidRDefault="003B3350">
            <w:pPr>
              <w:keepNext/>
              <w:keepLines/>
              <w:snapToGrid w:val="0"/>
              <w:jc w:val="center"/>
              <w:rPr>
                <w:ins w:id="574" w:author="Yuki Matsumura" w:date="2023-04-18T11:41:00Z"/>
                <w:rFonts w:ascii="Times New Roman" w:hAnsi="Times New Roman" w:cs="Times New Roman"/>
                <w:sz w:val="20"/>
                <w:szCs w:val="20"/>
              </w:rPr>
            </w:pPr>
            <w:ins w:id="575" w:author="Yuki Matsumura" w:date="2023-04-18T11:41:00Z">
              <w:r>
                <w:rPr>
                  <w:rFonts w:ascii="Times New Roman" w:hAnsi="Times New Roman" w:cs="Times New Roman"/>
                  <w:sz w:val="20"/>
                  <w:szCs w:val="20"/>
                </w:rPr>
                <w:t>2</w:t>
              </w:r>
            </w:ins>
          </w:p>
        </w:tc>
        <w:tc>
          <w:tcPr>
            <w:tcW w:w="3615" w:type="pct"/>
            <w:shd w:val="clear" w:color="auto" w:fill="auto"/>
            <w:vAlign w:val="center"/>
          </w:tcPr>
          <w:p w14:paraId="6EB751CA" w14:textId="77777777" w:rsidR="000F7299" w:rsidRDefault="003B3350">
            <w:pPr>
              <w:keepNext/>
              <w:keepLines/>
              <w:snapToGrid w:val="0"/>
              <w:jc w:val="center"/>
              <w:rPr>
                <w:ins w:id="576" w:author="Yuki Matsumura" w:date="2023-04-18T11:41:00Z"/>
                <w:rFonts w:ascii="Times New Roman" w:hAnsi="Times New Roman" w:cs="Times New Roman"/>
                <w:sz w:val="20"/>
                <w:szCs w:val="20"/>
              </w:rPr>
            </w:pPr>
            <w:ins w:id="577"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0F7299" w14:paraId="21BB690F" w14:textId="77777777">
        <w:trPr>
          <w:trHeight w:val="18"/>
          <w:jc w:val="center"/>
          <w:ins w:id="578" w:author="Yuki Matsumura" w:date="2023-04-18T11:41:00Z"/>
        </w:trPr>
        <w:tc>
          <w:tcPr>
            <w:tcW w:w="1385" w:type="pct"/>
            <w:shd w:val="clear" w:color="auto" w:fill="auto"/>
            <w:vAlign w:val="center"/>
          </w:tcPr>
          <w:p w14:paraId="178A90A0" w14:textId="77777777" w:rsidR="000F7299" w:rsidRDefault="003B3350">
            <w:pPr>
              <w:keepNext/>
              <w:keepLines/>
              <w:snapToGrid w:val="0"/>
              <w:jc w:val="center"/>
              <w:rPr>
                <w:ins w:id="579" w:author="Yuki Matsumura" w:date="2023-04-18T11:41:00Z"/>
                <w:rFonts w:ascii="Times New Roman" w:hAnsi="Times New Roman" w:cs="Times New Roman"/>
                <w:sz w:val="20"/>
                <w:szCs w:val="20"/>
              </w:rPr>
            </w:pPr>
            <w:ins w:id="580" w:author="Yuki Matsumura" w:date="2023-04-18T11:41:00Z">
              <w:r>
                <w:rPr>
                  <w:rFonts w:ascii="Times New Roman" w:hAnsi="Times New Roman" w:cs="Times New Roman"/>
                  <w:sz w:val="20"/>
                  <w:szCs w:val="20"/>
                </w:rPr>
                <w:t>3</w:t>
              </w:r>
            </w:ins>
          </w:p>
        </w:tc>
        <w:tc>
          <w:tcPr>
            <w:tcW w:w="3615" w:type="pct"/>
            <w:shd w:val="clear" w:color="auto" w:fill="auto"/>
            <w:vAlign w:val="center"/>
          </w:tcPr>
          <w:p w14:paraId="39DB00D3" w14:textId="77777777" w:rsidR="000F7299" w:rsidRDefault="003B3350">
            <w:pPr>
              <w:keepNext/>
              <w:keepLines/>
              <w:snapToGrid w:val="0"/>
              <w:jc w:val="center"/>
              <w:rPr>
                <w:ins w:id="581" w:author="Yuki Matsumura" w:date="2023-04-18T11:41:00Z"/>
                <w:rFonts w:ascii="Times New Roman" w:hAnsi="Times New Roman" w:cs="Times New Roman"/>
                <w:sz w:val="20"/>
                <w:szCs w:val="20"/>
              </w:rPr>
            </w:pPr>
            <w:ins w:id="582"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056A7C4C" w14:textId="77777777">
        <w:trPr>
          <w:trHeight w:val="18"/>
          <w:jc w:val="center"/>
          <w:ins w:id="583" w:author="Yuki Matsumura" w:date="2023-04-18T11:41:00Z"/>
        </w:trPr>
        <w:tc>
          <w:tcPr>
            <w:tcW w:w="1385" w:type="pct"/>
            <w:shd w:val="clear" w:color="auto" w:fill="auto"/>
            <w:vAlign w:val="center"/>
          </w:tcPr>
          <w:p w14:paraId="2DBA2616" w14:textId="77777777" w:rsidR="000F7299" w:rsidRDefault="003B3350">
            <w:pPr>
              <w:keepNext/>
              <w:keepLines/>
              <w:snapToGrid w:val="0"/>
              <w:jc w:val="center"/>
              <w:rPr>
                <w:ins w:id="584" w:author="Yuki Matsumura" w:date="2023-04-18T11:41:00Z"/>
                <w:rFonts w:ascii="Times New Roman" w:hAnsi="Times New Roman" w:cs="Times New Roman"/>
                <w:sz w:val="20"/>
                <w:szCs w:val="20"/>
              </w:rPr>
            </w:pPr>
            <w:ins w:id="585" w:author="Yuki Matsumura" w:date="2023-04-18T11:41:00Z">
              <w:r>
                <w:rPr>
                  <w:rFonts w:ascii="Times New Roman" w:hAnsi="Times New Roman" w:cs="Times New Roman"/>
                  <w:sz w:val="20"/>
                  <w:szCs w:val="20"/>
                </w:rPr>
                <w:t>4</w:t>
              </w:r>
            </w:ins>
          </w:p>
        </w:tc>
        <w:tc>
          <w:tcPr>
            <w:tcW w:w="3615" w:type="pct"/>
            <w:shd w:val="clear" w:color="auto" w:fill="auto"/>
            <w:vAlign w:val="center"/>
          </w:tcPr>
          <w:p w14:paraId="5953F853" w14:textId="77777777" w:rsidR="000F7299" w:rsidRDefault="003B3350">
            <w:pPr>
              <w:keepNext/>
              <w:keepLines/>
              <w:snapToGrid w:val="0"/>
              <w:jc w:val="center"/>
              <w:rPr>
                <w:ins w:id="586" w:author="Yuki Matsumura" w:date="2023-04-18T11:41:00Z"/>
                <w:rFonts w:ascii="Times New Roman" w:hAnsi="Times New Roman" w:cs="Times New Roman"/>
                <w:sz w:val="20"/>
                <w:szCs w:val="20"/>
              </w:rPr>
            </w:pPr>
            <w:ins w:id="587"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3FCB8CBC" w14:textId="77777777">
        <w:trPr>
          <w:trHeight w:val="18"/>
          <w:jc w:val="center"/>
          <w:ins w:id="588" w:author="Yuki Matsumura" w:date="2023-04-18T11:41:00Z"/>
        </w:trPr>
        <w:tc>
          <w:tcPr>
            <w:tcW w:w="1385" w:type="pct"/>
            <w:shd w:val="clear" w:color="auto" w:fill="auto"/>
            <w:vAlign w:val="center"/>
          </w:tcPr>
          <w:p w14:paraId="612F118D" w14:textId="77777777" w:rsidR="000F7299" w:rsidRDefault="003B3350">
            <w:pPr>
              <w:keepNext/>
              <w:keepLines/>
              <w:snapToGrid w:val="0"/>
              <w:jc w:val="center"/>
              <w:rPr>
                <w:ins w:id="589" w:author="Yuki Matsumura" w:date="2023-04-18T11:41:00Z"/>
                <w:rFonts w:ascii="Times New Roman" w:hAnsi="Times New Roman" w:cs="Times New Roman"/>
                <w:sz w:val="20"/>
                <w:szCs w:val="20"/>
              </w:rPr>
            </w:pPr>
            <w:ins w:id="590" w:author="Yuki Matsumura" w:date="2023-04-18T11:41:00Z">
              <w:r>
                <w:rPr>
                  <w:rFonts w:ascii="Times New Roman" w:hAnsi="Times New Roman" w:cs="Times New Roman"/>
                  <w:sz w:val="20"/>
                  <w:szCs w:val="20"/>
                </w:rPr>
                <w:t>5</w:t>
              </w:r>
            </w:ins>
          </w:p>
        </w:tc>
        <w:tc>
          <w:tcPr>
            <w:tcW w:w="3615" w:type="pct"/>
            <w:shd w:val="clear" w:color="auto" w:fill="auto"/>
            <w:vAlign w:val="center"/>
          </w:tcPr>
          <w:p w14:paraId="65C132ED" w14:textId="77777777" w:rsidR="000F7299" w:rsidRDefault="003B3350">
            <w:pPr>
              <w:keepNext/>
              <w:keepLines/>
              <w:snapToGrid w:val="0"/>
              <w:jc w:val="center"/>
              <w:rPr>
                <w:ins w:id="591" w:author="Yuki Matsumura" w:date="2023-04-18T11:41:00Z"/>
                <w:rFonts w:ascii="Times New Roman" w:hAnsi="Times New Roman" w:cs="Times New Roman"/>
                <w:sz w:val="20"/>
                <w:szCs w:val="20"/>
              </w:rPr>
            </w:pPr>
            <w:ins w:id="592"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353E7057" w14:textId="77777777">
        <w:trPr>
          <w:trHeight w:val="18"/>
          <w:jc w:val="center"/>
          <w:ins w:id="593" w:author="Yuki Matsumura" w:date="2023-04-18T11:41:00Z"/>
        </w:trPr>
        <w:tc>
          <w:tcPr>
            <w:tcW w:w="1385" w:type="pct"/>
            <w:shd w:val="clear" w:color="auto" w:fill="auto"/>
            <w:vAlign w:val="center"/>
          </w:tcPr>
          <w:p w14:paraId="7EE2CB94" w14:textId="77777777" w:rsidR="000F7299" w:rsidRDefault="003B3350">
            <w:pPr>
              <w:keepNext/>
              <w:keepLines/>
              <w:snapToGrid w:val="0"/>
              <w:jc w:val="center"/>
              <w:rPr>
                <w:ins w:id="594" w:author="Yuki Matsumura" w:date="2023-04-18T11:41:00Z"/>
                <w:rFonts w:ascii="Times New Roman" w:hAnsi="Times New Roman" w:cs="Times New Roman"/>
                <w:sz w:val="20"/>
                <w:szCs w:val="20"/>
              </w:rPr>
            </w:pPr>
            <w:ins w:id="595" w:author="Yuki Matsumura" w:date="2023-04-18T11:41:00Z">
              <w:r>
                <w:rPr>
                  <w:rFonts w:ascii="Times New Roman" w:hAnsi="Times New Roman" w:cs="Times New Roman"/>
                  <w:sz w:val="20"/>
                  <w:szCs w:val="20"/>
                </w:rPr>
                <w:t>6</w:t>
              </w:r>
            </w:ins>
          </w:p>
        </w:tc>
        <w:tc>
          <w:tcPr>
            <w:tcW w:w="3615" w:type="pct"/>
            <w:shd w:val="clear" w:color="auto" w:fill="auto"/>
            <w:vAlign w:val="center"/>
          </w:tcPr>
          <w:p w14:paraId="5DA8F150" w14:textId="77777777" w:rsidR="000F7299" w:rsidRDefault="003B3350">
            <w:pPr>
              <w:keepNext/>
              <w:keepLines/>
              <w:snapToGrid w:val="0"/>
              <w:jc w:val="center"/>
              <w:rPr>
                <w:ins w:id="596" w:author="Yuki Matsumura" w:date="2023-04-18T11:41:00Z"/>
                <w:rFonts w:ascii="Times New Roman" w:hAnsi="Times New Roman" w:cs="Times New Roman"/>
                <w:sz w:val="20"/>
                <w:szCs w:val="20"/>
              </w:rPr>
            </w:pPr>
            <w:ins w:id="597"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0F7299" w14:paraId="6D52A8C5" w14:textId="77777777">
        <w:trPr>
          <w:trHeight w:val="18"/>
          <w:jc w:val="center"/>
          <w:ins w:id="598" w:author="Yuki Matsumura" w:date="2023-04-18T11:41:00Z"/>
        </w:trPr>
        <w:tc>
          <w:tcPr>
            <w:tcW w:w="1385" w:type="pct"/>
            <w:shd w:val="clear" w:color="auto" w:fill="auto"/>
            <w:vAlign w:val="center"/>
          </w:tcPr>
          <w:p w14:paraId="3768911F" w14:textId="77777777" w:rsidR="000F7299" w:rsidRDefault="003B3350">
            <w:pPr>
              <w:keepNext/>
              <w:keepLines/>
              <w:snapToGrid w:val="0"/>
              <w:jc w:val="center"/>
              <w:rPr>
                <w:ins w:id="599" w:author="Yuki Matsumura" w:date="2023-04-18T11:41:00Z"/>
                <w:rFonts w:ascii="Times New Roman" w:hAnsi="Times New Roman" w:cs="Times New Roman"/>
                <w:sz w:val="20"/>
                <w:szCs w:val="20"/>
              </w:rPr>
            </w:pPr>
            <w:ins w:id="600" w:author="Yuki Matsumura" w:date="2023-04-18T11:41:00Z">
              <w:r>
                <w:rPr>
                  <w:rFonts w:ascii="Times New Roman" w:hAnsi="Times New Roman" w:cs="Times New Roman"/>
                  <w:sz w:val="20"/>
                  <w:szCs w:val="20"/>
                </w:rPr>
                <w:t>7</w:t>
              </w:r>
            </w:ins>
          </w:p>
        </w:tc>
        <w:tc>
          <w:tcPr>
            <w:tcW w:w="3615" w:type="pct"/>
            <w:shd w:val="clear" w:color="auto" w:fill="auto"/>
            <w:vAlign w:val="center"/>
          </w:tcPr>
          <w:p w14:paraId="41943218" w14:textId="77777777" w:rsidR="000F7299" w:rsidRDefault="003B3350">
            <w:pPr>
              <w:keepNext/>
              <w:keepLines/>
              <w:snapToGrid w:val="0"/>
              <w:jc w:val="center"/>
              <w:rPr>
                <w:ins w:id="601" w:author="Yuki Matsumura" w:date="2023-04-18T11:41:00Z"/>
                <w:rFonts w:ascii="Times New Roman" w:hAnsi="Times New Roman" w:cs="Times New Roman"/>
                <w:sz w:val="20"/>
                <w:szCs w:val="20"/>
              </w:rPr>
            </w:pPr>
            <w:ins w:id="602"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721768B" w14:textId="77777777" w:rsidR="000F7299" w:rsidRDefault="000F7299">
      <w:pPr>
        <w:spacing w:afterLines="50" w:after="180"/>
        <w:rPr>
          <w:rFonts w:ascii="Times New Roman" w:hAnsi="Times New Roman" w:cs="Times New Roman"/>
          <w:b/>
          <w:bCs/>
          <w:sz w:val="22"/>
          <w:szCs w:val="18"/>
          <w:u w:val="single"/>
        </w:rPr>
      </w:pPr>
    </w:p>
    <w:p w14:paraId="79CD7867" w14:textId="77777777" w:rsidR="000F7299" w:rsidRDefault="003B3350">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5A90F350"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 xml:space="preserve">or 2 PTRS ports for </w:t>
      </w:r>
      <w:r>
        <w:rPr>
          <w:rFonts w:ascii="Times New Roman" w:hAnsi="Times New Roman" w:cs="Times New Roman"/>
          <w:iCs/>
          <w:sz w:val="22"/>
          <w:szCs w:val="18"/>
        </w:rPr>
        <w:t>partial/non-coherent PUSCH, 3 options can be discussed. For Alt.3, there are at least unused 2-bit of antenna ports field for rank 5-8 based on sect. 3.1.1 and 3.1.2.</w:t>
      </w:r>
    </w:p>
    <w:p w14:paraId="05D3337C" w14:textId="77777777" w:rsidR="000F7299" w:rsidRDefault="003B3350">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FL note: The following is only applied to 2-port PTRS. 4-port PTRS (if supported) can be </w:t>
      </w:r>
      <w:r>
        <w:rPr>
          <w:rFonts w:ascii="Times New Roman" w:hAnsi="Times New Roman" w:cs="Times New Roman"/>
          <w:iCs/>
          <w:sz w:val="22"/>
          <w:szCs w:val="18"/>
        </w:rPr>
        <w:t>discussed separately.</w:t>
      </w:r>
    </w:p>
    <w:p w14:paraId="126AD359"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73AB2C2" w14:textId="77777777" w:rsidR="000F7299" w:rsidRDefault="003B3350">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For two PTRS ports for partial/non-coherent PUSCH, PTRS-DMRS association for PUSCH with up to 8 layers is down selected from the following.</w:t>
      </w:r>
    </w:p>
    <w:p w14:paraId="11E88383" w14:textId="77777777" w:rsidR="000F7299" w:rsidRDefault="003B3350">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 xml:space="preserve">The size of PTRS-DMRS </w:t>
      </w:r>
      <w:r>
        <w:rPr>
          <w:rFonts w:ascii="Times New Roman" w:eastAsiaTheme="minorEastAsia" w:hAnsi="Times New Roman"/>
          <w:b/>
          <w:bCs/>
          <w:lang w:eastAsia="zh-CN"/>
        </w:rPr>
        <w:t>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009F390"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0F7299" w14:paraId="5C681F6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D18CEA"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A17D049"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E9E7435"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FDD0079"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0F7299" w14:paraId="1A31B42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88F581"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3F15DB"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362AAD"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1030ED"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0F7299" w14:paraId="3EB05E4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D96E58"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6B23EC"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4DFB9C"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BA7892"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0F7299" w14:paraId="561BA51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F1D3FC2"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39BEA"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2140D1"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C05F7B"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0F7299" w14:paraId="44B894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9907B1"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C9152C"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E2D33"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8CCE1"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783622FC" w14:textId="77777777" w:rsidR="000F7299" w:rsidRDefault="000F7299">
      <w:pPr>
        <w:pStyle w:val="afff7"/>
        <w:ind w:left="840"/>
        <w:rPr>
          <w:rFonts w:ascii="Times New Roman" w:eastAsiaTheme="minorEastAsia" w:hAnsi="Times New Roman" w:cs="Times New Roman"/>
          <w:b/>
          <w:bCs/>
        </w:rPr>
      </w:pPr>
    </w:p>
    <w:p w14:paraId="4FE9040C" w14:textId="77777777" w:rsidR="000F7299" w:rsidRDefault="003B3350">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 xml:space="preserve">The </w:t>
      </w:r>
      <w:r>
        <w:rPr>
          <w:rFonts w:ascii="Times New Roman" w:eastAsiaTheme="minorEastAsia" w:hAnsi="Times New Roman"/>
          <w:b/>
          <w:bCs/>
          <w:lang w:eastAsia="zh-CN"/>
        </w:rPr>
        <w:t>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394D2CC8" w14:textId="77777777" w:rsidR="000F7299" w:rsidRDefault="003B3350">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60BBC820" w14:textId="77777777" w:rsidR="000F7299" w:rsidRDefault="003B3350">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1EF95ACE" w14:textId="77777777" w:rsidR="000F7299" w:rsidRDefault="003B3350">
      <w:pPr>
        <w:jc w:val="center"/>
        <w:rPr>
          <w:rFonts w:ascii="Times New Roman" w:hAnsi="Times New Roman" w:cs="Times New Roman"/>
          <w:iCs/>
          <w:sz w:val="20"/>
          <w:szCs w:val="20"/>
        </w:rPr>
      </w:pPr>
      <w:r>
        <w:rPr>
          <w:rFonts w:ascii="Times New Roman" w:hAnsi="Times New Roman" w:cs="Times New Roman"/>
          <w:iCs/>
          <w:sz w:val="20"/>
          <w:szCs w:val="20"/>
        </w:rPr>
        <w:t xml:space="preserve">Table 2: PTRS-DMRS association for UL PTRS </w:t>
      </w:r>
      <w:r>
        <w:rPr>
          <w:rFonts w:ascii="Times New Roman" w:hAnsi="Times New Roman" w:cs="Times New Roman"/>
          <w:iCs/>
          <w:sz w:val="20"/>
          <w:szCs w:val="20"/>
        </w:rPr>
        <w:t>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0F7299" w14:paraId="5408A12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F1D48E1"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81DAD9"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DB57B04"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63D2D88"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0F7299" w14:paraId="5CB26B3C"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1A7050"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539A89"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5C3BB6"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B629A"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0F7299" w14:paraId="5DC7B2BB"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C8CCF7"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6BF65A"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D68D46"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F68134"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5120A01A" w14:textId="77777777" w:rsidR="000F7299" w:rsidRDefault="000F7299">
      <w:pPr>
        <w:rPr>
          <w:rFonts w:ascii="Times New Roman" w:hAnsi="Times New Roman"/>
          <w:b/>
          <w:bCs/>
        </w:rPr>
      </w:pPr>
    </w:p>
    <w:p w14:paraId="6BAADC0F" w14:textId="77777777" w:rsidR="000F7299" w:rsidRDefault="003B3350">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w:t>
      </w:r>
      <w:r>
        <w:rPr>
          <w:rFonts w:ascii="Times New Roman" w:eastAsiaTheme="minorEastAsia" w:hAnsi="Times New Roman"/>
          <w:b/>
          <w:bCs/>
          <w:lang w:eastAsia="zh-CN"/>
        </w:rPr>
        <w:t xml:space="preserve">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4C92AC1" w14:textId="77777777" w:rsidR="000F7299" w:rsidRDefault="003B3350">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0479F8F8" w14:textId="77777777" w:rsidR="000F7299" w:rsidRDefault="003B3350">
      <w:pPr>
        <w:pStyle w:val="afff7"/>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xml:space="preserve">: PTRS-DMRS </w:t>
      </w:r>
      <w:r>
        <w:rPr>
          <w:rFonts w:ascii="Times New Roman" w:eastAsia="宋体" w:hAnsi="Times New Roman" w:cs="Times New Roman"/>
          <w:iCs/>
          <w:sz w:val="20"/>
          <w:szCs w:val="20"/>
          <w:lang w:eastAsia="zh-CN"/>
        </w:rPr>
        <w:t>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0F7299" w14:paraId="6C203C9B"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651072D"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D8D3551"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D435AD0"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BFFB71B"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0F7299" w14:paraId="104BF0F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C1F02F"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2807E0"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C2FD2E"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F77C1A0"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0F7299" w14:paraId="37816D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680567"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A419CF"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7EE86D"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A7695A"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0F7299" w14:paraId="452B954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405D"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072AAB"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FCB7C3"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22A548"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0F7299" w14:paraId="0E0B34B5"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0B4BCB"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6773A7"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CC9D65"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BEE95C" w14:textId="77777777" w:rsidR="000F7299" w:rsidRDefault="003B3350">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5EF1C5C4" w14:textId="77777777" w:rsidR="000F7299" w:rsidRDefault="003B3350">
      <w:pPr>
        <w:pStyle w:val="afff7"/>
        <w:numPr>
          <w:ilvl w:val="1"/>
          <w:numId w:val="69"/>
        </w:numPr>
        <w:rPr>
          <w:ins w:id="603" w:author="Yuki Matsumura" w:date="2023-04-17T18:50:00Z"/>
          <w:rFonts w:ascii="Times New Roman" w:eastAsiaTheme="minorEastAsia" w:hAnsi="Times New Roman"/>
          <w:b/>
          <w:bCs/>
        </w:rPr>
      </w:pPr>
      <w:ins w:id="604"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C3CCB03" w14:textId="77777777" w:rsidR="000F7299" w:rsidRDefault="003B3350">
      <w:pPr>
        <w:jc w:val="center"/>
        <w:rPr>
          <w:ins w:id="605" w:author="Yuki Matsumura" w:date="2023-04-17T18:50:00Z"/>
          <w:rFonts w:ascii="Times New Roman" w:hAnsi="Times New Roman"/>
          <w:iCs/>
          <w:sz w:val="20"/>
          <w:szCs w:val="20"/>
        </w:rPr>
      </w:pPr>
      <w:ins w:id="606" w:author="Yuki Matsumura" w:date="2023-04-17T18:50:00Z">
        <w:r>
          <w:rPr>
            <w:rFonts w:ascii="Times New Roman" w:hAnsi="Times New Roman"/>
            <w:iCs/>
            <w:sz w:val="20"/>
            <w:szCs w:val="20"/>
          </w:rPr>
          <w:t xml:space="preserve">Table 2: </w:t>
        </w:r>
        <w:r>
          <w:rPr>
            <w:rFonts w:ascii="Times New Roman" w:hAnsi="Times New Roman"/>
            <w:iCs/>
            <w:sz w:val="20"/>
            <w:szCs w:val="20"/>
          </w:rPr>
          <w:t>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0F7299" w14:paraId="54FACB40" w14:textId="77777777">
        <w:trPr>
          <w:trHeight w:val="412"/>
          <w:jc w:val="center"/>
          <w:ins w:id="607"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34537FD" w14:textId="77777777" w:rsidR="000F7299" w:rsidRDefault="003B3350">
            <w:pPr>
              <w:jc w:val="center"/>
              <w:rPr>
                <w:ins w:id="608" w:author="Yuki Matsumura" w:date="2023-04-17T18:50:00Z"/>
                <w:rFonts w:ascii="Times New Roman" w:eastAsia="宋体" w:hAnsi="Times New Roman" w:cs="Times New Roman"/>
                <w:iCs/>
                <w:sz w:val="20"/>
                <w:szCs w:val="20"/>
              </w:rPr>
            </w:pPr>
            <w:ins w:id="609" w:author="Yuki Matsumura" w:date="2023-04-17T18:50:00Z">
              <w:r>
                <w:rPr>
                  <w:rFonts w:ascii="Times New Roman" w:eastAsia="宋体" w:hAnsi="Times New Roman" w:cs="Times New Roman"/>
                  <w:b/>
                  <w:bCs/>
                  <w:iCs/>
                  <w:sz w:val="20"/>
                  <w:szCs w:val="20"/>
                </w:rPr>
                <w:lastRenderedPageBreak/>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181AF2A" w14:textId="77777777" w:rsidR="000F7299" w:rsidRDefault="003B3350">
            <w:pPr>
              <w:jc w:val="center"/>
              <w:rPr>
                <w:ins w:id="610" w:author="Yuki Matsumura" w:date="2023-04-17T18:50:00Z"/>
                <w:rFonts w:ascii="Times New Roman" w:eastAsia="宋体" w:hAnsi="Times New Roman" w:cs="Times New Roman"/>
                <w:iCs/>
                <w:sz w:val="20"/>
                <w:szCs w:val="20"/>
              </w:rPr>
            </w:pPr>
            <w:ins w:id="611" w:author="Yuki Matsumura" w:date="2023-04-17T18:50:00Z">
              <w:r>
                <w:rPr>
                  <w:rFonts w:ascii="Times New Roman" w:eastAsia="宋体"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729B852" w14:textId="77777777" w:rsidR="000F7299" w:rsidRDefault="003B3350">
            <w:pPr>
              <w:jc w:val="center"/>
              <w:rPr>
                <w:ins w:id="612" w:author="Yuki Matsumura" w:date="2023-04-17T18:50:00Z"/>
                <w:rFonts w:ascii="Times New Roman" w:eastAsia="宋体" w:hAnsi="Times New Roman" w:cs="Times New Roman"/>
                <w:iCs/>
                <w:sz w:val="20"/>
                <w:szCs w:val="20"/>
              </w:rPr>
            </w:pPr>
            <w:ins w:id="613" w:author="Yuki Matsumura" w:date="2023-04-17T18:50:00Z">
              <w:r>
                <w:rPr>
                  <w:rFonts w:ascii="Times New Roman" w:eastAsia="宋体"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691085E" w14:textId="77777777" w:rsidR="000F7299" w:rsidRDefault="003B3350">
            <w:pPr>
              <w:jc w:val="center"/>
              <w:rPr>
                <w:ins w:id="614" w:author="Yuki Matsumura" w:date="2023-04-17T18:50:00Z"/>
                <w:rFonts w:ascii="Times New Roman" w:eastAsia="宋体" w:hAnsi="Times New Roman" w:cs="Times New Roman"/>
                <w:iCs/>
                <w:sz w:val="20"/>
                <w:szCs w:val="20"/>
              </w:rPr>
            </w:pPr>
            <w:ins w:id="615" w:author="Yuki Matsumura" w:date="2023-04-17T18:50:00Z">
              <w:r>
                <w:rPr>
                  <w:rFonts w:ascii="Times New Roman" w:eastAsia="宋体" w:hAnsi="Times New Roman" w:cs="Times New Roman"/>
                  <w:b/>
                  <w:bCs/>
                  <w:iCs/>
                  <w:sz w:val="20"/>
                  <w:szCs w:val="20"/>
                </w:rPr>
                <w:t>DMRS port</w:t>
              </w:r>
            </w:ins>
          </w:p>
        </w:tc>
      </w:tr>
      <w:tr w:rsidR="000F7299" w14:paraId="37414822" w14:textId="77777777">
        <w:trPr>
          <w:trHeight w:val="222"/>
          <w:jc w:val="center"/>
          <w:ins w:id="61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42C92" w14:textId="77777777" w:rsidR="000F7299" w:rsidRDefault="003B3350">
            <w:pPr>
              <w:jc w:val="center"/>
              <w:rPr>
                <w:ins w:id="617" w:author="Yuki Matsumura" w:date="2023-04-17T18:50:00Z"/>
                <w:rFonts w:ascii="Times New Roman" w:eastAsia="宋体" w:hAnsi="Times New Roman" w:cs="Times New Roman"/>
                <w:iCs/>
                <w:sz w:val="20"/>
                <w:szCs w:val="20"/>
              </w:rPr>
            </w:pPr>
            <w:ins w:id="618" w:author="Yuki Matsumura" w:date="2023-04-17T18:50:00Z">
              <w:r>
                <w:rPr>
                  <w:rFonts w:ascii="Times New Roman" w:eastAsia="宋体"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3E9A1C" w14:textId="77777777" w:rsidR="000F7299" w:rsidRDefault="003B3350">
            <w:pPr>
              <w:jc w:val="center"/>
              <w:rPr>
                <w:ins w:id="619" w:author="Yuki Matsumura" w:date="2023-04-17T18:50:00Z"/>
                <w:rFonts w:ascii="Times New Roman" w:eastAsia="宋体" w:hAnsi="Times New Roman" w:cs="Times New Roman"/>
                <w:iCs/>
                <w:sz w:val="20"/>
                <w:szCs w:val="20"/>
              </w:rPr>
            </w:pPr>
            <w:ins w:id="620" w:author="Yuki Matsumura" w:date="2023-04-17T18:50:00Z">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D913" w14:textId="77777777" w:rsidR="000F7299" w:rsidRDefault="003B3350">
            <w:pPr>
              <w:jc w:val="center"/>
              <w:rPr>
                <w:ins w:id="621" w:author="Yuki Matsumura" w:date="2023-04-17T18:50:00Z"/>
                <w:rFonts w:ascii="Times New Roman" w:eastAsia="宋体" w:hAnsi="Times New Roman" w:cs="Times New Roman"/>
                <w:iCs/>
                <w:sz w:val="20"/>
                <w:szCs w:val="20"/>
              </w:rPr>
            </w:pPr>
            <w:ins w:id="622" w:author="Yuki Matsumura" w:date="2023-04-17T18:50:00Z">
              <w:r>
                <w:rPr>
                  <w:rFonts w:ascii="Times New Roman" w:eastAsia="宋体"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6A85" w14:textId="77777777" w:rsidR="000F7299" w:rsidRDefault="003B3350">
            <w:pPr>
              <w:jc w:val="center"/>
              <w:rPr>
                <w:ins w:id="623" w:author="Yuki Matsumura" w:date="2023-04-17T18:50:00Z"/>
                <w:rFonts w:ascii="Times New Roman" w:eastAsia="宋体" w:hAnsi="Times New Roman" w:cs="Times New Roman"/>
                <w:iCs/>
                <w:sz w:val="20"/>
                <w:szCs w:val="20"/>
              </w:rPr>
            </w:pPr>
            <w:ins w:id="624" w:author="Yuki Matsumura" w:date="2023-04-17T18:50:00Z">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ins>
          </w:p>
        </w:tc>
      </w:tr>
      <w:tr w:rsidR="000F7299" w14:paraId="63A9ED8F" w14:textId="77777777">
        <w:trPr>
          <w:trHeight w:val="206"/>
          <w:jc w:val="center"/>
          <w:ins w:id="625"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7915B1" w14:textId="77777777" w:rsidR="000F7299" w:rsidRDefault="003B3350">
            <w:pPr>
              <w:jc w:val="center"/>
              <w:rPr>
                <w:ins w:id="626" w:author="Yuki Matsumura" w:date="2023-04-17T18:50:00Z"/>
                <w:rFonts w:ascii="Times New Roman" w:eastAsia="宋体" w:hAnsi="Times New Roman" w:cs="Times New Roman"/>
                <w:iCs/>
                <w:sz w:val="20"/>
                <w:szCs w:val="20"/>
              </w:rPr>
            </w:pPr>
            <w:ins w:id="627" w:author="Yuki Matsumura" w:date="2023-04-17T18:50:00Z">
              <w:r>
                <w:rPr>
                  <w:rFonts w:ascii="Times New Roman" w:eastAsia="宋体"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42233B" w14:textId="77777777" w:rsidR="000F7299" w:rsidRDefault="003B3350">
            <w:pPr>
              <w:jc w:val="center"/>
              <w:rPr>
                <w:ins w:id="628" w:author="Yuki Matsumura" w:date="2023-04-17T18:50:00Z"/>
                <w:rFonts w:ascii="Times New Roman" w:eastAsia="宋体" w:hAnsi="Times New Roman" w:cs="Times New Roman"/>
                <w:iCs/>
                <w:sz w:val="20"/>
                <w:szCs w:val="20"/>
              </w:rPr>
            </w:pPr>
            <w:ins w:id="629" w:author="Yuki Matsumura" w:date="2023-04-17T18:50:00Z">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4E78E9" w14:textId="77777777" w:rsidR="000F7299" w:rsidRDefault="003B3350">
            <w:pPr>
              <w:jc w:val="center"/>
              <w:rPr>
                <w:ins w:id="630" w:author="Yuki Matsumura" w:date="2023-04-17T18:50:00Z"/>
                <w:rFonts w:ascii="Times New Roman" w:eastAsia="宋体" w:hAnsi="Times New Roman" w:cs="Times New Roman"/>
                <w:iCs/>
                <w:sz w:val="20"/>
                <w:szCs w:val="20"/>
              </w:rPr>
            </w:pPr>
            <w:ins w:id="631" w:author="Yuki Matsumura" w:date="2023-04-17T18:50:00Z">
              <w:r>
                <w:rPr>
                  <w:rFonts w:ascii="Times New Roman" w:eastAsia="宋体"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813A64" w14:textId="77777777" w:rsidR="000F7299" w:rsidRDefault="003B3350">
            <w:pPr>
              <w:jc w:val="center"/>
              <w:rPr>
                <w:ins w:id="632" w:author="Yuki Matsumura" w:date="2023-04-17T18:50:00Z"/>
                <w:rFonts w:ascii="Times New Roman" w:eastAsia="宋体" w:hAnsi="Times New Roman" w:cs="Times New Roman"/>
                <w:iCs/>
                <w:sz w:val="20"/>
                <w:szCs w:val="20"/>
              </w:rPr>
            </w:pPr>
            <w:ins w:id="633" w:author="Yuki Matsumura" w:date="2023-04-17T18:50:00Z">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ins>
          </w:p>
        </w:tc>
      </w:tr>
    </w:tbl>
    <w:p w14:paraId="090B81FC" w14:textId="77777777" w:rsidR="000F7299" w:rsidRDefault="000F7299">
      <w:pPr>
        <w:rPr>
          <w:rFonts w:ascii="Times New Roman" w:hAnsi="Times New Roman"/>
          <w:b/>
          <w:bCs/>
        </w:rPr>
      </w:pPr>
    </w:p>
    <w:tbl>
      <w:tblPr>
        <w:tblStyle w:val="affc"/>
        <w:tblW w:w="10485" w:type="dxa"/>
        <w:tblLayout w:type="fixed"/>
        <w:tblLook w:val="04A0" w:firstRow="1" w:lastRow="0" w:firstColumn="1" w:lastColumn="0" w:noHBand="0" w:noVBand="1"/>
      </w:tblPr>
      <w:tblGrid>
        <w:gridCol w:w="1795"/>
        <w:gridCol w:w="8690"/>
      </w:tblGrid>
      <w:tr w:rsidR="000F7299" w14:paraId="5A90B95F" w14:textId="77777777">
        <w:tc>
          <w:tcPr>
            <w:tcW w:w="1795" w:type="dxa"/>
          </w:tcPr>
          <w:p w14:paraId="19865DC4" w14:textId="77777777" w:rsidR="000F7299" w:rsidRDefault="003B3350">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2C7EB0A" w14:textId="77777777" w:rsidR="000F7299" w:rsidRDefault="003B3350">
            <w:pPr>
              <w:spacing w:before="0"/>
              <w:rPr>
                <w:rFonts w:ascii="Times New Roman" w:hAnsi="Times New Roman"/>
                <w:b/>
                <w:bCs/>
                <w:lang w:eastAsia="zh-CN"/>
              </w:rPr>
            </w:pPr>
            <w:r>
              <w:rPr>
                <w:rFonts w:ascii="Times New Roman" w:hAnsi="Times New Roman"/>
                <w:b/>
                <w:bCs/>
                <w:lang w:eastAsia="zh-CN"/>
              </w:rPr>
              <w:t>Comment</w:t>
            </w:r>
          </w:p>
        </w:tc>
      </w:tr>
      <w:tr w:rsidR="000F7299" w14:paraId="3DE090DB" w14:textId="77777777">
        <w:tc>
          <w:tcPr>
            <w:tcW w:w="1795" w:type="dxa"/>
          </w:tcPr>
          <w:p w14:paraId="7D244A13" w14:textId="77777777" w:rsidR="000F7299" w:rsidRDefault="003B3350">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743AAF90" w14:textId="77777777" w:rsidR="000F7299" w:rsidRDefault="003B3350">
            <w:pPr>
              <w:spacing w:before="0"/>
              <w:rPr>
                <w:rFonts w:ascii="Times New Roman" w:hAnsi="Times New Roman"/>
              </w:rPr>
            </w:pPr>
            <w:r>
              <w:rPr>
                <w:rFonts w:ascii="Times New Roman" w:hAnsi="Times New Roman"/>
              </w:rPr>
              <w:t>FL proposal#3.3A: If one port PTRS for partial/non-coherent PUSCH is supported in R17, we are fine.</w:t>
            </w:r>
          </w:p>
          <w:p w14:paraId="0A6E207A" w14:textId="77777777" w:rsidR="000F7299" w:rsidRDefault="003B3350">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0F7299" w14:paraId="100DE670" w14:textId="77777777">
        <w:tc>
          <w:tcPr>
            <w:tcW w:w="1795" w:type="dxa"/>
          </w:tcPr>
          <w:p w14:paraId="6B2205A9" w14:textId="77777777" w:rsidR="000F7299" w:rsidRDefault="003B3350">
            <w:pPr>
              <w:spacing w:before="0"/>
              <w:rPr>
                <w:rFonts w:ascii="Times New Roman" w:hAnsi="Times New Roman"/>
                <w:lang w:eastAsia="zh-CN"/>
              </w:rPr>
            </w:pPr>
            <w:r>
              <w:rPr>
                <w:rFonts w:ascii="Times New Roman" w:hAnsi="Times New Roman"/>
                <w:lang w:eastAsia="zh-CN"/>
              </w:rPr>
              <w:t>Google</w:t>
            </w:r>
          </w:p>
        </w:tc>
        <w:tc>
          <w:tcPr>
            <w:tcW w:w="8690" w:type="dxa"/>
          </w:tcPr>
          <w:p w14:paraId="13401803" w14:textId="77777777" w:rsidR="000F7299" w:rsidRDefault="003B3350">
            <w:pPr>
              <w:spacing w:before="0"/>
              <w:rPr>
                <w:rFonts w:ascii="Times New Roman" w:hAnsi="Times New Roman"/>
                <w:lang w:eastAsia="zh-CN"/>
              </w:rPr>
            </w:pPr>
            <w:r>
              <w:rPr>
                <w:rFonts w:ascii="Times New Roman" w:hAnsi="Times New Roman"/>
                <w:lang w:eastAsia="zh-CN"/>
              </w:rPr>
              <w:t>3.3A: As we discussed in our contribution, the higher</w:t>
            </w:r>
            <w:r>
              <w:rPr>
                <w:rFonts w:ascii="Times New Roman" w:hAnsi="Times New Roman"/>
                <w:lang w:eastAsia="zh-CN"/>
              </w:rPr>
              <w:t xml:space="preserve"> MCS does not mean higher SE, as there are some reserved MCS as follows. So, we think the “higher MCS” should be replaced by “MCS with higher SE”. For reserved MCS, the SE can be calculated based on the TB size and allocated REs.</w:t>
            </w:r>
          </w:p>
          <w:p w14:paraId="1CE5E90F" w14:textId="77777777" w:rsidR="000F7299" w:rsidRDefault="003B3350">
            <w:pPr>
              <w:spacing w:before="0"/>
              <w:rPr>
                <w:rFonts w:ascii="Times New Roman" w:hAnsi="Times New Roman"/>
                <w:lang w:eastAsia="zh-CN"/>
              </w:rPr>
            </w:pPr>
            <w:r>
              <w:rPr>
                <w:rFonts w:ascii="Times New Roman" w:hAnsi="Times New Roman"/>
                <w:noProof/>
                <w:lang w:eastAsia="ko-KR"/>
              </w:rPr>
              <w:drawing>
                <wp:inline distT="0" distB="0" distL="0" distR="0" wp14:anchorId="45759503" wp14:editId="4AE27B91">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2AA03E" w14:textId="77777777" w:rsidR="000F7299" w:rsidRDefault="003B3350">
            <w:pPr>
              <w:spacing w:before="0"/>
              <w:rPr>
                <w:rFonts w:ascii="Times New Roman" w:hAnsi="Times New Roman"/>
                <w:lang w:eastAsia="zh-CN"/>
              </w:rPr>
            </w:pPr>
            <w:r>
              <w:rPr>
                <w:rFonts w:ascii="Times New Roman" w:hAnsi="Times New Roman"/>
                <w:lang w:eastAsia="zh-CN"/>
              </w:rPr>
              <w:t xml:space="preserve">3.3B: We suggest adding </w:t>
            </w:r>
            <w:r>
              <w:rPr>
                <w:rFonts w:ascii="Times New Roman" w:hAnsi="Times New Roman"/>
                <w:lang w:eastAsia="zh-CN"/>
              </w:rPr>
              <w:t xml:space="preserve">Alt4 as follows. If the DCI overhead is a concern, we can consider partial indication. </w:t>
            </w:r>
          </w:p>
          <w:p w14:paraId="6D524269" w14:textId="77777777" w:rsidR="000F7299" w:rsidRDefault="003B3350">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07CAB8D3" w14:textId="77777777" w:rsidR="000F7299" w:rsidRDefault="003B3350">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0F7299" w14:paraId="509CC150"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2121BD"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D181426"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FC9AA08"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 xml:space="preserve">Value of </w:t>
                  </w:r>
                  <w:r>
                    <w:rPr>
                      <w:rFonts w:ascii="Times New Roman" w:eastAsia="宋体" w:hAnsi="Times New Roman" w:cs="Times New Roman"/>
                      <w:b/>
                      <w:bCs/>
                      <w:iCs/>
                      <w:sz w:val="20"/>
                      <w:szCs w:val="20"/>
                    </w:rPr>
                    <w:t>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68CBF89"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0F7299" w14:paraId="6B55098A"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B0EC09"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5BE42C"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D29BA"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4691D2"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0F7299" w14:paraId="42A906D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5BF4AF"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C6B9A9"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CD6B4C"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9A39D3" w14:textId="77777777" w:rsidR="000F7299" w:rsidRDefault="003B3350">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6977CF2D" w14:textId="77777777" w:rsidR="000F7299" w:rsidRDefault="000F7299">
            <w:pPr>
              <w:spacing w:before="0"/>
              <w:rPr>
                <w:rFonts w:ascii="Times New Roman" w:hAnsi="Times New Roman"/>
                <w:lang w:eastAsia="zh-CN"/>
              </w:rPr>
            </w:pPr>
          </w:p>
          <w:p w14:paraId="3453DB39" w14:textId="77777777" w:rsidR="000F7299" w:rsidRDefault="000F7299">
            <w:pPr>
              <w:spacing w:before="0"/>
              <w:rPr>
                <w:rFonts w:ascii="Times New Roman" w:hAnsi="Times New Roman"/>
                <w:lang w:eastAsia="zh-CN"/>
              </w:rPr>
            </w:pPr>
          </w:p>
        </w:tc>
      </w:tr>
      <w:tr w:rsidR="000F7299" w14:paraId="3C6DA0E5" w14:textId="77777777">
        <w:tc>
          <w:tcPr>
            <w:tcW w:w="1795" w:type="dxa"/>
          </w:tcPr>
          <w:p w14:paraId="004E0A2B" w14:textId="77777777" w:rsidR="000F7299" w:rsidRDefault="003B3350">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4CE8BEEE" w14:textId="77777777" w:rsidR="000F7299" w:rsidRDefault="003B3350">
            <w:pPr>
              <w:spacing w:before="0"/>
              <w:rPr>
                <w:rFonts w:ascii="Times New Roman" w:hAnsi="Times New Roman"/>
              </w:rPr>
            </w:pPr>
            <w:r>
              <w:rPr>
                <w:rFonts w:ascii="Times New Roman" w:hAnsi="Times New Roman"/>
              </w:rPr>
              <w:t>FL proposal#3.3A: Support.</w:t>
            </w:r>
          </w:p>
          <w:p w14:paraId="17F189DB" w14:textId="77777777" w:rsidR="000F7299" w:rsidRDefault="003B3350">
            <w:pPr>
              <w:spacing w:before="0"/>
              <w:rPr>
                <w:rFonts w:ascii="Times New Roman" w:hAnsi="Times New Roman"/>
              </w:rPr>
            </w:pPr>
            <w:r>
              <w:rPr>
                <w:rFonts w:ascii="Times New Roman" w:hAnsi="Times New Roman"/>
              </w:rPr>
              <w:t xml:space="preserve">FL proposal#3.3B: </w:t>
            </w:r>
          </w:p>
          <w:p w14:paraId="28424CCF" w14:textId="77777777" w:rsidR="000F7299" w:rsidRDefault="003B3350">
            <w:pPr>
              <w:spacing w:before="0"/>
              <w:rPr>
                <w:rFonts w:ascii="Times New Roman" w:hAnsi="Times New Roman"/>
              </w:rPr>
            </w:pPr>
            <w:r>
              <w:rPr>
                <w:rFonts w:ascii="Times New Roman" w:hAnsi="Times New Roman"/>
              </w:rPr>
              <w:t xml:space="preserve">We support to add Alt.4 as Google proposed. </w:t>
            </w:r>
          </w:p>
          <w:p w14:paraId="12896829" w14:textId="77777777" w:rsidR="000F7299" w:rsidRDefault="003B3350">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0F7299" w14:paraId="632058D6" w14:textId="77777777">
        <w:tc>
          <w:tcPr>
            <w:tcW w:w="1795" w:type="dxa"/>
          </w:tcPr>
          <w:p w14:paraId="54C24D47" w14:textId="77777777" w:rsidR="000F7299" w:rsidRDefault="003B3350">
            <w:pPr>
              <w:spacing w:before="0"/>
              <w:rPr>
                <w:rFonts w:ascii="Times New Roman" w:hAnsi="Times New Roman"/>
                <w:lang w:eastAsia="zh-CN"/>
              </w:rPr>
            </w:pPr>
            <w:r>
              <w:rPr>
                <w:rFonts w:ascii="Times New Roman" w:hAnsi="Times New Roman"/>
                <w:lang w:eastAsia="zh-CN"/>
              </w:rPr>
              <w:t>Nokia/NSB</w:t>
            </w:r>
          </w:p>
        </w:tc>
        <w:tc>
          <w:tcPr>
            <w:tcW w:w="8690" w:type="dxa"/>
          </w:tcPr>
          <w:p w14:paraId="3D1B7FB3" w14:textId="77777777" w:rsidR="000F7299" w:rsidRDefault="003B3350">
            <w:pPr>
              <w:spacing w:before="0"/>
              <w:rPr>
                <w:rFonts w:ascii="Times New Roman" w:hAnsi="Times New Roman"/>
              </w:rPr>
            </w:pPr>
            <w:r>
              <w:rPr>
                <w:rFonts w:ascii="Times New Roman" w:hAnsi="Times New Roman"/>
              </w:rPr>
              <w:t>FL proposal#3.3A: Share view with DOCOMO</w:t>
            </w:r>
          </w:p>
          <w:p w14:paraId="62FEC6E0" w14:textId="77777777" w:rsidR="000F7299" w:rsidRDefault="003B3350">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0F7299" w14:paraId="5ADE10C1" w14:textId="77777777">
        <w:tc>
          <w:tcPr>
            <w:tcW w:w="1795" w:type="dxa"/>
          </w:tcPr>
          <w:p w14:paraId="6AFD054C" w14:textId="77777777" w:rsidR="000F7299" w:rsidRDefault="003B3350">
            <w:pPr>
              <w:spacing w:before="0"/>
              <w:rPr>
                <w:rFonts w:ascii="Times New Roman" w:hAnsi="Times New Roman"/>
                <w:lang w:eastAsia="zh-CN"/>
              </w:rPr>
            </w:pPr>
            <w:r>
              <w:rPr>
                <w:rFonts w:ascii="Times New Roman" w:hAnsi="Times New Roman" w:hint="eastAsia"/>
                <w:lang w:eastAsia="zh-CN"/>
              </w:rPr>
              <w:t>CATT</w:t>
            </w:r>
          </w:p>
        </w:tc>
        <w:tc>
          <w:tcPr>
            <w:tcW w:w="8690" w:type="dxa"/>
          </w:tcPr>
          <w:p w14:paraId="07C1229C" w14:textId="77777777" w:rsidR="000F7299" w:rsidRDefault="003B3350">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175960AA" w14:textId="77777777" w:rsidR="000F7299" w:rsidRDefault="003B3350">
            <w:pPr>
              <w:spacing w:before="0"/>
              <w:rPr>
                <w:rFonts w:ascii="Times New Roman" w:hAnsi="Times New Roman"/>
                <w:lang w:eastAsia="zh-CN"/>
              </w:rPr>
            </w:pPr>
            <w:r>
              <w:rPr>
                <w:rFonts w:ascii="Times New Roman" w:hAnsi="Times New Roman"/>
              </w:rPr>
              <w:lastRenderedPageBreak/>
              <w:t xml:space="preserve">FL </w:t>
            </w:r>
            <w:r>
              <w:rPr>
                <w:rFonts w:ascii="Times New Roman" w:hAnsi="Times New Roman"/>
              </w:rPr>
              <w:t>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w:t>
            </w:r>
            <w:r>
              <w:rPr>
                <w:rFonts w:hint="eastAsia"/>
                <w:szCs w:val="20"/>
                <w:lang w:eastAsia="zh-CN"/>
              </w:rPr>
              <w:t>be used to indicate the mapping of PTRS ports and DMRS ports, and the overhead of DCI would not be increased.</w:t>
            </w:r>
          </w:p>
        </w:tc>
      </w:tr>
      <w:tr w:rsidR="000F7299" w14:paraId="43F7CB06" w14:textId="77777777">
        <w:tc>
          <w:tcPr>
            <w:tcW w:w="1795" w:type="dxa"/>
          </w:tcPr>
          <w:p w14:paraId="1435A265" w14:textId="77777777" w:rsidR="000F7299" w:rsidRDefault="003B3350">
            <w:pPr>
              <w:spacing w:before="0"/>
              <w:rPr>
                <w:rFonts w:ascii="Times New Roman" w:hAnsi="Times New Roman"/>
                <w:lang w:eastAsia="zh-CN"/>
              </w:rPr>
            </w:pPr>
            <w:r>
              <w:rPr>
                <w:rFonts w:ascii="Times New Roman" w:hAnsi="Times New Roman" w:hint="eastAsia"/>
                <w:lang w:eastAsia="zh-CN"/>
              </w:rPr>
              <w:lastRenderedPageBreak/>
              <w:t>H</w:t>
            </w:r>
            <w:r>
              <w:rPr>
                <w:rFonts w:ascii="Times New Roman" w:hAnsi="Times New Roman"/>
                <w:lang w:eastAsia="zh-CN"/>
              </w:rPr>
              <w:t>uawei, HiSilicon</w:t>
            </w:r>
          </w:p>
        </w:tc>
        <w:tc>
          <w:tcPr>
            <w:tcW w:w="8690" w:type="dxa"/>
          </w:tcPr>
          <w:p w14:paraId="68A3ADD8" w14:textId="77777777" w:rsidR="000F7299" w:rsidRDefault="003B3350">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A51174D" w14:textId="77777777" w:rsidR="000F7299" w:rsidRDefault="003B3350">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w:t>
            </w:r>
            <w:r>
              <w:rPr>
                <w:rFonts w:ascii="Times New Roman" w:hAnsi="Times New Roman"/>
                <w:iCs/>
                <w:sz w:val="22"/>
              </w:rPr>
              <w:t>DCI overhead of PTRS-DMRS association should remains 2 bit. Detailed design can be discussed after TPMI is decided in 9.1.4.2.</w:t>
            </w:r>
          </w:p>
        </w:tc>
      </w:tr>
      <w:tr w:rsidR="000F7299" w14:paraId="45C5E7A8" w14:textId="77777777">
        <w:tc>
          <w:tcPr>
            <w:tcW w:w="1795" w:type="dxa"/>
          </w:tcPr>
          <w:p w14:paraId="14348E28" w14:textId="77777777" w:rsidR="000F7299" w:rsidRDefault="003B3350">
            <w:pPr>
              <w:spacing w:before="0"/>
              <w:rPr>
                <w:rFonts w:ascii="Times New Roman" w:hAnsi="Times New Roman"/>
                <w:lang w:eastAsia="zh-CN"/>
              </w:rPr>
            </w:pPr>
            <w:r>
              <w:rPr>
                <w:rFonts w:ascii="Times New Roman" w:hAnsi="Times New Roman"/>
                <w:lang w:eastAsia="zh-CN"/>
              </w:rPr>
              <w:t>Lenovo</w:t>
            </w:r>
          </w:p>
        </w:tc>
        <w:tc>
          <w:tcPr>
            <w:tcW w:w="8690" w:type="dxa"/>
          </w:tcPr>
          <w:p w14:paraId="3F3E5A5D"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61D86B6" w14:textId="77777777" w:rsidR="000F7299" w:rsidRDefault="003B3350">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0F7299" w14:paraId="3F4F9649" w14:textId="77777777">
        <w:tc>
          <w:tcPr>
            <w:tcW w:w="1795" w:type="dxa"/>
          </w:tcPr>
          <w:p w14:paraId="5454F551" w14:textId="77777777" w:rsidR="000F7299" w:rsidRDefault="003B3350">
            <w:pPr>
              <w:spacing w:before="0"/>
              <w:rPr>
                <w:rFonts w:ascii="Times New Roman" w:hAnsi="Times New Roman"/>
                <w:lang w:eastAsia="zh-CN"/>
              </w:rPr>
            </w:pPr>
            <w:r>
              <w:rPr>
                <w:rFonts w:ascii="Times New Roman" w:hAnsi="Times New Roman"/>
                <w:lang w:eastAsia="zh-CN"/>
              </w:rPr>
              <w:t>QC</w:t>
            </w:r>
          </w:p>
        </w:tc>
        <w:tc>
          <w:tcPr>
            <w:tcW w:w="8690" w:type="dxa"/>
          </w:tcPr>
          <w:p w14:paraId="5A5403BC" w14:textId="77777777" w:rsidR="000F7299" w:rsidRDefault="003B3350">
            <w:pPr>
              <w:spacing w:before="0"/>
              <w:rPr>
                <w:rFonts w:ascii="Times New Roman" w:hAnsi="Times New Roman"/>
              </w:rPr>
            </w:pPr>
            <w:r>
              <w:rPr>
                <w:rFonts w:ascii="Times New Roman" w:hAnsi="Times New Roman"/>
              </w:rPr>
              <w:t xml:space="preserve">FL proposal#3.3A: We are fine with the proposal. </w:t>
            </w:r>
          </w:p>
          <w:p w14:paraId="64201EEF" w14:textId="77777777" w:rsidR="000F7299" w:rsidRDefault="003B3350">
            <w:pPr>
              <w:spacing w:before="0"/>
              <w:rPr>
                <w:rFonts w:ascii="Times New Roman" w:hAnsi="Times New Roman"/>
                <w:lang w:eastAsia="zh-CN"/>
              </w:rPr>
            </w:pPr>
            <w:r>
              <w:rPr>
                <w:rFonts w:ascii="Times New Roman" w:hAnsi="Times New Roman"/>
              </w:rPr>
              <w:t xml:space="preserve">FL </w:t>
            </w:r>
            <w:r>
              <w:rPr>
                <w:rFonts w:ascii="Times New Roman" w:hAnsi="Times New Roman"/>
              </w:rPr>
              <w:t>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w:t>
            </w:r>
            <w:r>
              <w:rPr>
                <w:rFonts w:ascii="Times New Roman" w:hAnsi="Times New Roman"/>
              </w:rPr>
              <w:t xml:space="preserve">Does it mean the size of PTRS-DMRS association varies with rank? If so, it seems cause dynamic DCI size which does not work. </w:t>
            </w:r>
          </w:p>
        </w:tc>
      </w:tr>
      <w:tr w:rsidR="000F7299" w14:paraId="1EDCE82A" w14:textId="77777777">
        <w:tc>
          <w:tcPr>
            <w:tcW w:w="1795" w:type="dxa"/>
          </w:tcPr>
          <w:p w14:paraId="6B4531BA" w14:textId="77777777" w:rsidR="000F7299" w:rsidRDefault="003B3350">
            <w:pPr>
              <w:spacing w:before="0"/>
              <w:rPr>
                <w:rFonts w:ascii="Times New Roman" w:hAnsi="Times New Roman"/>
              </w:rPr>
            </w:pPr>
            <w:r>
              <w:rPr>
                <w:rFonts w:ascii="Times New Roman" w:hAnsi="Times New Roman"/>
              </w:rPr>
              <w:t>MediaTek</w:t>
            </w:r>
          </w:p>
        </w:tc>
        <w:tc>
          <w:tcPr>
            <w:tcW w:w="8690" w:type="dxa"/>
          </w:tcPr>
          <w:p w14:paraId="5891AA26"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7395E20" w14:textId="77777777" w:rsidR="000F7299" w:rsidRDefault="003B3350">
            <w:pPr>
              <w:spacing w:before="0"/>
              <w:rPr>
                <w:rFonts w:ascii="Times New Roman" w:hAnsi="Times New Roman"/>
              </w:rPr>
            </w:pPr>
            <w:r>
              <w:rPr>
                <w:rFonts w:ascii="Times New Roman" w:hAnsi="Times New Roman"/>
              </w:rPr>
              <w:t>FL proposal#3.3B: We prefer Alt.1.</w:t>
            </w:r>
          </w:p>
        </w:tc>
      </w:tr>
      <w:tr w:rsidR="000F7299" w14:paraId="41921206" w14:textId="77777777">
        <w:trPr>
          <w:trHeight w:val="182"/>
        </w:trPr>
        <w:tc>
          <w:tcPr>
            <w:tcW w:w="1795" w:type="dxa"/>
          </w:tcPr>
          <w:p w14:paraId="1BC3545F" w14:textId="77777777" w:rsidR="000F7299" w:rsidRDefault="003B3350">
            <w:pPr>
              <w:spacing w:before="0"/>
              <w:rPr>
                <w:rFonts w:ascii="Times New Roman" w:hAnsi="Times New Roman"/>
                <w:lang w:eastAsia="zh-CN"/>
              </w:rPr>
            </w:pPr>
            <w:r>
              <w:rPr>
                <w:rFonts w:ascii="Times New Roman" w:hAnsi="Times New Roman" w:hint="eastAsia"/>
                <w:lang w:eastAsia="zh-CN"/>
              </w:rPr>
              <w:t>ZTE</w:t>
            </w:r>
          </w:p>
        </w:tc>
        <w:tc>
          <w:tcPr>
            <w:tcW w:w="8690" w:type="dxa"/>
          </w:tcPr>
          <w:p w14:paraId="2F88946F" w14:textId="77777777" w:rsidR="000F7299" w:rsidRDefault="003B3350">
            <w:pPr>
              <w:spacing w:before="0"/>
              <w:rPr>
                <w:rFonts w:ascii="Times New Roman" w:hAnsi="Times New Roman"/>
                <w:lang w:eastAsia="zh-CN"/>
              </w:rPr>
            </w:pPr>
            <w:bookmarkStart w:id="634"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34"/>
          <w:p w14:paraId="25B32A96" w14:textId="77777777" w:rsidR="000F7299" w:rsidRDefault="003B3350">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w:t>
            </w:r>
            <w:r>
              <w:rPr>
                <w:rFonts w:ascii="Times New Roman" w:hAnsi="Times New Roman"/>
                <w:lang w:eastAsia="zh-CN"/>
              </w:rPr>
              <w:t>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w:t>
            </w:r>
            <w:r>
              <w:rPr>
                <w:rFonts w:ascii="Times New Roman" w:hAnsi="Times New Roman"/>
                <w:lang w:eastAsia="zh-CN"/>
              </w:rPr>
              <w:t>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6575822C" w14:textId="77777777" w:rsidR="000F7299" w:rsidRDefault="000F7299">
            <w:pPr>
              <w:spacing w:before="0"/>
              <w:rPr>
                <w:rFonts w:ascii="Times New Roman" w:hAnsi="Times New Roman"/>
                <w:lang w:eastAsia="zh-CN" w:bidi="ar"/>
              </w:rPr>
            </w:pPr>
          </w:p>
          <w:p w14:paraId="680FCF56" w14:textId="77777777" w:rsidR="000F7299" w:rsidRDefault="003B3350">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0F7299" w14:paraId="1FCEDD00" w14:textId="77777777">
        <w:tc>
          <w:tcPr>
            <w:tcW w:w="1795" w:type="dxa"/>
          </w:tcPr>
          <w:p w14:paraId="1BCA4CB8" w14:textId="77777777" w:rsidR="000F7299" w:rsidRDefault="003B3350">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AEDEED5" w14:textId="77777777" w:rsidR="000F7299" w:rsidRDefault="003B3350">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4F03FDD" w14:textId="77777777" w:rsidR="000F7299" w:rsidRDefault="003B3350">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0F7299" w14:paraId="6C141C0C" w14:textId="77777777">
        <w:tc>
          <w:tcPr>
            <w:tcW w:w="1795" w:type="dxa"/>
          </w:tcPr>
          <w:p w14:paraId="5E010910" w14:textId="77777777" w:rsidR="000F7299" w:rsidRDefault="003B3350">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68C59043" w14:textId="77777777" w:rsidR="000F7299" w:rsidRDefault="003B3350">
            <w:pPr>
              <w:spacing w:before="0"/>
              <w:rPr>
                <w:rFonts w:ascii="Times New Roman" w:eastAsiaTheme="minorEastAsia" w:hAnsi="Times New Roman"/>
              </w:rPr>
            </w:pPr>
            <w:r>
              <w:rPr>
                <w:rFonts w:ascii="Times New Roman" w:eastAsiaTheme="minorEastAsia" w:hAnsi="Times New Roman"/>
              </w:rPr>
              <w:t>FL proposal#3.3A: Fine with the proposal</w:t>
            </w:r>
          </w:p>
          <w:p w14:paraId="7E3C584A" w14:textId="77777777" w:rsidR="000F7299" w:rsidRDefault="003B3350">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 xml:space="preserve">upport </w:t>
            </w:r>
            <w:r>
              <w:rPr>
                <w:rFonts w:ascii="Times New Roman" w:eastAsiaTheme="minorEastAsia" w:hAnsi="Times New Roman"/>
              </w:rPr>
              <w:t>Alt.1.</w:t>
            </w:r>
          </w:p>
        </w:tc>
      </w:tr>
      <w:tr w:rsidR="000F7299" w14:paraId="557E6E62" w14:textId="77777777">
        <w:tc>
          <w:tcPr>
            <w:tcW w:w="1795" w:type="dxa"/>
          </w:tcPr>
          <w:p w14:paraId="5A84DA4A" w14:textId="77777777" w:rsidR="000F7299" w:rsidRDefault="003B3350">
            <w:pPr>
              <w:spacing w:before="0"/>
              <w:rPr>
                <w:rFonts w:ascii="Times New Roman" w:eastAsia="等线" w:hAnsi="Times New Roman"/>
                <w:lang w:eastAsia="zh-CN"/>
              </w:rPr>
            </w:pPr>
            <w:r>
              <w:rPr>
                <w:rFonts w:ascii="Times New Roman" w:hAnsi="Times New Roman"/>
              </w:rPr>
              <w:t>Apple</w:t>
            </w:r>
          </w:p>
        </w:tc>
        <w:tc>
          <w:tcPr>
            <w:tcW w:w="8690" w:type="dxa"/>
          </w:tcPr>
          <w:p w14:paraId="35B7324F"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011C9FA" w14:textId="77777777" w:rsidR="000F7299" w:rsidRDefault="003B3350">
            <w:pPr>
              <w:spacing w:before="0"/>
              <w:rPr>
                <w:rFonts w:ascii="Times New Roman" w:hAnsi="Times New Roman"/>
                <w:lang w:eastAsia="zh-CN"/>
              </w:rPr>
            </w:pPr>
            <w:r>
              <w:rPr>
                <w:rFonts w:ascii="Times New Roman" w:hAnsi="Times New Roman"/>
              </w:rPr>
              <w:t>FL proposal#3.3B: Prefer Alt.1.</w:t>
            </w:r>
          </w:p>
        </w:tc>
      </w:tr>
      <w:tr w:rsidR="000F7299" w14:paraId="2DE7BC50" w14:textId="77777777">
        <w:trPr>
          <w:trHeight w:val="60"/>
        </w:trPr>
        <w:tc>
          <w:tcPr>
            <w:tcW w:w="1795" w:type="dxa"/>
          </w:tcPr>
          <w:p w14:paraId="6E5D9B63" w14:textId="77777777" w:rsidR="000F7299" w:rsidRDefault="003B3350">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181F137D"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B3B52E3" w14:textId="77777777" w:rsidR="000F7299" w:rsidRDefault="003B3350">
            <w:pPr>
              <w:spacing w:before="0"/>
              <w:rPr>
                <w:rFonts w:ascii="Times New Roman" w:hAnsi="Times New Roman"/>
                <w:lang w:eastAsia="zh-CN"/>
              </w:rPr>
            </w:pPr>
            <w:r>
              <w:rPr>
                <w:rFonts w:ascii="Times New Roman" w:hAnsi="Times New Roman"/>
              </w:rPr>
              <w:t>FL proposal#3.3B: Prefer Alt.1.</w:t>
            </w:r>
          </w:p>
        </w:tc>
      </w:tr>
      <w:tr w:rsidR="000F7299" w14:paraId="4045584E" w14:textId="77777777">
        <w:trPr>
          <w:trHeight w:val="60"/>
        </w:trPr>
        <w:tc>
          <w:tcPr>
            <w:tcW w:w="1795" w:type="dxa"/>
          </w:tcPr>
          <w:p w14:paraId="2E3007A1" w14:textId="77777777" w:rsidR="000F7299" w:rsidRDefault="003B3350">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03A178AB" w14:textId="77777777" w:rsidR="000F7299" w:rsidRDefault="003B3350">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w:t>
            </w:r>
            <w:r>
              <w:rPr>
                <w:rFonts w:ascii="Times New Roman" w:eastAsiaTheme="minorEastAsia" w:hAnsi="Times New Roman"/>
              </w:rPr>
              <w:t xml:space="preserve"> needed to ensure the performance.</w:t>
            </w:r>
          </w:p>
          <w:p w14:paraId="649EEF0B" w14:textId="77777777" w:rsidR="000F7299" w:rsidRDefault="003B3350">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0F7299" w14:paraId="36DE7359" w14:textId="77777777">
        <w:trPr>
          <w:trHeight w:val="60"/>
        </w:trPr>
        <w:tc>
          <w:tcPr>
            <w:tcW w:w="1795" w:type="dxa"/>
          </w:tcPr>
          <w:p w14:paraId="3F5983F9" w14:textId="77777777" w:rsidR="000F7299" w:rsidRDefault="003B3350">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6828C6EA" w14:textId="77777777" w:rsidR="000F7299" w:rsidRDefault="003B3350">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F63E894" w14:textId="77777777" w:rsidR="000F7299" w:rsidRDefault="003B3350">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w:t>
            </w:r>
            <w:r>
              <w:rPr>
                <w:rFonts w:ascii="Times New Roman" w:eastAsia="Malgun Gothic" w:hAnsi="Times New Roman"/>
                <w:lang w:eastAsia="ko-KR"/>
              </w:rPr>
              <w:t>scussing after finalizing TPMI design from AI 9.1.4.2.</w:t>
            </w:r>
          </w:p>
        </w:tc>
      </w:tr>
      <w:tr w:rsidR="000F7299" w14:paraId="006BF455" w14:textId="77777777">
        <w:trPr>
          <w:trHeight w:val="60"/>
        </w:trPr>
        <w:tc>
          <w:tcPr>
            <w:tcW w:w="1795" w:type="dxa"/>
          </w:tcPr>
          <w:p w14:paraId="0EFBE14C" w14:textId="77777777" w:rsidR="000F7299" w:rsidRDefault="003B3350">
            <w:pPr>
              <w:spacing w:before="0"/>
              <w:rPr>
                <w:rFonts w:ascii="Times New Roman" w:eastAsia="等线" w:hAnsi="Times New Roman"/>
                <w:lang w:eastAsia="zh-CN"/>
              </w:rPr>
            </w:pPr>
            <w:r>
              <w:rPr>
                <w:rFonts w:ascii="Times New Roman" w:eastAsia="等线" w:hAnsi="Times New Roman" w:hint="eastAsia"/>
                <w:lang w:eastAsia="zh-CN"/>
              </w:rPr>
              <w:lastRenderedPageBreak/>
              <w:t>S</w:t>
            </w:r>
            <w:r>
              <w:rPr>
                <w:rFonts w:ascii="Times New Roman" w:eastAsia="等线" w:hAnsi="Times New Roman"/>
                <w:lang w:eastAsia="zh-CN"/>
              </w:rPr>
              <w:t>preadtrum</w:t>
            </w:r>
          </w:p>
        </w:tc>
        <w:tc>
          <w:tcPr>
            <w:tcW w:w="8690" w:type="dxa"/>
          </w:tcPr>
          <w:p w14:paraId="6FFECA6B"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CA85259" w14:textId="77777777" w:rsidR="000F7299" w:rsidRDefault="003B3350">
            <w:pPr>
              <w:spacing w:before="0"/>
              <w:rPr>
                <w:rFonts w:ascii="Times New Roman" w:hAnsi="Times New Roman"/>
                <w:lang w:eastAsia="zh-CN"/>
              </w:rPr>
            </w:pPr>
            <w:r>
              <w:rPr>
                <w:rFonts w:ascii="Times New Roman" w:hAnsi="Times New Roman"/>
              </w:rPr>
              <w:t>FL proposal#3.3B: We prefer Alt.1 to achieve full signaling flexibility.</w:t>
            </w:r>
          </w:p>
        </w:tc>
      </w:tr>
      <w:tr w:rsidR="000F7299" w14:paraId="74BF1A1B" w14:textId="77777777">
        <w:trPr>
          <w:trHeight w:val="60"/>
        </w:trPr>
        <w:tc>
          <w:tcPr>
            <w:tcW w:w="1795" w:type="dxa"/>
          </w:tcPr>
          <w:p w14:paraId="488905BE" w14:textId="77777777" w:rsidR="000F7299" w:rsidRDefault="003B3350">
            <w:pPr>
              <w:spacing w:before="0"/>
              <w:rPr>
                <w:rFonts w:ascii="Times New Roman" w:eastAsia="等线"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4BAE31F3" w14:textId="77777777" w:rsidR="000F7299" w:rsidRDefault="003B3350">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w:t>
            </w:r>
            <w:r>
              <w:rPr>
                <w:rFonts w:ascii="Times New Roman" w:hAnsi="Times New Roman"/>
                <w:lang w:eastAsia="zh-CN"/>
              </w:rPr>
              <w:t xml:space="preserve"> 1001 and 1005 in indicated TPMI share PT-RS port 1, PUSCH antenna port 1002 and 1006 in indicated TPMI share PT-RS port 2, and PUSCH antenna port 1003 and 1007 in indicated TPMI share PT-RS port 3. Then, 4 bits of PTRS-DMRS association field is needed to </w:t>
            </w:r>
            <w:r>
              <w:rPr>
                <w:rFonts w:ascii="Times New Roman" w:hAnsi="Times New Roman"/>
                <w:lang w:eastAsia="zh-CN"/>
              </w:rPr>
              <w:t>indicate the association between PT-RS port and DMRS port pair.</w:t>
            </w:r>
          </w:p>
        </w:tc>
      </w:tr>
      <w:tr w:rsidR="000F7299" w14:paraId="4AE62240" w14:textId="77777777">
        <w:trPr>
          <w:trHeight w:val="60"/>
        </w:trPr>
        <w:tc>
          <w:tcPr>
            <w:tcW w:w="1795" w:type="dxa"/>
          </w:tcPr>
          <w:p w14:paraId="62596E0D" w14:textId="77777777" w:rsidR="000F7299" w:rsidRDefault="003B3350">
            <w:pPr>
              <w:spacing w:before="0"/>
              <w:rPr>
                <w:rFonts w:ascii="Times New Roman" w:eastAsia="等线" w:hAnsi="Times New Roman"/>
                <w:lang w:eastAsia="zh-CN"/>
              </w:rPr>
            </w:pPr>
            <w:r>
              <w:rPr>
                <w:rFonts w:ascii="Times New Roman" w:hAnsi="Times New Roman"/>
                <w:lang w:eastAsia="zh-CN"/>
              </w:rPr>
              <w:t>LGE</w:t>
            </w:r>
          </w:p>
        </w:tc>
        <w:tc>
          <w:tcPr>
            <w:tcW w:w="8690" w:type="dxa"/>
          </w:tcPr>
          <w:p w14:paraId="1BDFC676" w14:textId="77777777" w:rsidR="000F7299" w:rsidRDefault="003B3350">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72CD5942" w14:textId="77777777" w:rsidR="000F7299" w:rsidRDefault="003B3350">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0F7299" w14:paraId="4E258ABD" w14:textId="77777777">
        <w:tc>
          <w:tcPr>
            <w:tcW w:w="1795" w:type="dxa"/>
          </w:tcPr>
          <w:p w14:paraId="79BCD307" w14:textId="77777777" w:rsidR="000F7299" w:rsidRDefault="003B3350">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5BF8B551" w14:textId="77777777" w:rsidR="000F7299" w:rsidRDefault="003B3350">
            <w:pPr>
              <w:spacing w:before="0"/>
              <w:rPr>
                <w:rFonts w:ascii="Times New Roman" w:hAnsi="Times New Roman"/>
              </w:rPr>
            </w:pPr>
            <w:r>
              <w:rPr>
                <w:rFonts w:ascii="Times New Roman" w:hAnsi="Times New Roman"/>
              </w:rPr>
              <w:t>FL proposal#3.3A: Support.</w:t>
            </w:r>
          </w:p>
          <w:p w14:paraId="6F50D557" w14:textId="77777777" w:rsidR="000F7299" w:rsidRDefault="003B3350">
            <w:pPr>
              <w:spacing w:before="0"/>
              <w:rPr>
                <w:rFonts w:ascii="Times New Roman" w:hAnsi="Times New Roman"/>
              </w:rPr>
            </w:pPr>
            <w:r>
              <w:rPr>
                <w:rFonts w:ascii="Times New Roman" w:hAnsi="Times New Roman"/>
              </w:rPr>
              <w:t>FL proposal#3.3B: We prefer Alt 2 with less overhead.</w:t>
            </w:r>
          </w:p>
          <w:p w14:paraId="0B15608C" w14:textId="77777777" w:rsidR="000F7299" w:rsidRDefault="003B3350">
            <w:pPr>
              <w:spacing w:before="0"/>
              <w:rPr>
                <w:rFonts w:ascii="Times New Roman" w:hAnsi="Times New Roman"/>
                <w:lang w:eastAsia="zh-CN"/>
              </w:rPr>
            </w:pPr>
            <w:r>
              <w:rPr>
                <w:rFonts w:ascii="Times New Roman" w:hAnsi="Times New Roman"/>
              </w:rPr>
              <w:t xml:space="preserve">This proposal is associated with the </w:t>
            </w:r>
            <w:r>
              <w:rPr>
                <w:rFonts w:ascii="Times New Roman" w:hAnsi="Times New Roman"/>
              </w:rPr>
              <w:t>design of partial/non-coherent codebook. Since the codebook is not determined yet, we suggest postponing this proposal before the outcome of AI 9.1.4.2.</w:t>
            </w:r>
          </w:p>
        </w:tc>
      </w:tr>
      <w:tr w:rsidR="000F7299" w14:paraId="50D9BB32" w14:textId="77777777">
        <w:trPr>
          <w:trHeight w:val="60"/>
        </w:trPr>
        <w:tc>
          <w:tcPr>
            <w:tcW w:w="1795" w:type="dxa"/>
          </w:tcPr>
          <w:p w14:paraId="11485120" w14:textId="77777777" w:rsidR="000F7299" w:rsidRDefault="003B3350">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1E5CF1A6" w14:textId="77777777" w:rsidR="000F7299" w:rsidRDefault="003B3350">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w:t>
            </w:r>
            <w:r>
              <w:rPr>
                <w:rFonts w:ascii="Times New Roman" w:eastAsiaTheme="minorEastAsia" w:hAnsi="Times New Roman"/>
                <w:b/>
                <w:bCs/>
                <w:color w:val="0000FF"/>
              </w:rPr>
              <w:t>anies whether to support FL proposal#3.3A.</w:t>
            </w:r>
          </w:p>
          <w:p w14:paraId="6EAF298B" w14:textId="77777777" w:rsidR="000F7299" w:rsidRDefault="003B3350">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0F7299" w14:paraId="4CB9DC09" w14:textId="77777777">
        <w:trPr>
          <w:trHeight w:val="60"/>
        </w:trPr>
        <w:tc>
          <w:tcPr>
            <w:tcW w:w="1795" w:type="dxa"/>
          </w:tcPr>
          <w:p w14:paraId="4BEF5730" w14:textId="77777777" w:rsidR="000F7299" w:rsidRDefault="003B3350">
            <w:pPr>
              <w:spacing w:before="0"/>
              <w:rPr>
                <w:rFonts w:ascii="Times New Roman" w:eastAsia="等线" w:hAnsi="Times New Roman" w:cs="Times New Roman"/>
                <w:lang w:eastAsia="zh-CN"/>
              </w:rPr>
            </w:pPr>
            <w:r>
              <w:rPr>
                <w:rFonts w:ascii="Times New Roman" w:eastAsia="等线" w:hAnsi="Times New Roman" w:cs="Times New Roman" w:hint="eastAsia"/>
                <w:lang w:eastAsia="zh-CN"/>
              </w:rPr>
              <w:t>ZTE2</w:t>
            </w:r>
          </w:p>
        </w:tc>
        <w:tc>
          <w:tcPr>
            <w:tcW w:w="8690" w:type="dxa"/>
          </w:tcPr>
          <w:p w14:paraId="37F0A71A" w14:textId="77777777" w:rsidR="000F7299" w:rsidRDefault="003B3350">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647620B" w14:textId="77777777" w:rsidR="000F7299" w:rsidRDefault="003B3350">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w:t>
            </w:r>
          </w:p>
          <w:p w14:paraId="1B89126B" w14:textId="77777777" w:rsidR="000F7299" w:rsidRDefault="003B3350">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w:t>
            </w:r>
            <w:r>
              <w:rPr>
                <w:rFonts w:ascii="Times New Roman" w:eastAsia="宋体" w:hAnsi="Times New Roman" w:hint="eastAsia"/>
                <w:sz w:val="20"/>
                <w:szCs w:val="20"/>
                <w:lang w:eastAsia="zh-CN"/>
              </w:rPr>
              <w:t xml:space="preserv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1" w:history="1">
              <w:r>
                <w:rPr>
                  <w:rStyle w:val="afff4"/>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w:t>
            </w:r>
            <w:r>
              <w:rPr>
                <w:rFonts w:ascii="Times New Roman" w:eastAsia="宋体" w:hAnsi="Times New Roman" w:hint="eastAsia"/>
                <w:sz w:val="20"/>
                <w:szCs w:val="20"/>
                <w:lang w:eastAsia="zh-CN"/>
              </w:rPr>
              <w:t>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w:t>
            </w:r>
            <w:r>
              <w:rPr>
                <w:rFonts w:ascii="Times New Roman" w:eastAsia="宋体" w:hAnsi="Times New Roman" w:hint="eastAsia"/>
                <w:sz w:val="20"/>
                <w:szCs w:val="20"/>
                <w:lang w:eastAsia="zh-CN"/>
              </w:rPr>
              <w:t>il to see the motivation to save 1-bit but sacrifice the schedule flexibility.</w:t>
            </w:r>
          </w:p>
          <w:p w14:paraId="74946537" w14:textId="77777777" w:rsidR="000F7299" w:rsidRDefault="003B3350">
            <w:pPr>
              <w:spacing w:before="0"/>
              <w:jc w:val="center"/>
            </w:pPr>
            <w:r>
              <w:rPr>
                <w:noProof/>
              </w:rPr>
              <w:lastRenderedPageBreak/>
              <w:drawing>
                <wp:inline distT="0" distB="0" distL="114300" distR="114300" wp14:anchorId="6DAB3D98" wp14:editId="5D66DAD7">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7BFBE0B8" w14:textId="77777777" w:rsidR="000F7299" w:rsidRDefault="003B3350">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8E8E8DC" w14:textId="77777777" w:rsidR="000F7299" w:rsidRDefault="003B3350">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6A39F6B1" w14:textId="77777777" w:rsidR="000F7299" w:rsidRDefault="003B3350">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w:t>
            </w:r>
            <w:r>
              <w:rPr>
                <w:rFonts w:ascii="Times New Roman" w:eastAsia="宋体" w:hAnsi="Times New Roman" w:hint="eastAsia"/>
                <w:sz w:val="20"/>
                <w:szCs w:val="20"/>
                <w:lang w:eastAsia="zh-CN"/>
              </w:rPr>
              <w:t>rtial/non-coherent codebook in AI 9.1.4.2, either Alt 1 or Alt 3 can be workable.</w:t>
            </w:r>
          </w:p>
        </w:tc>
      </w:tr>
      <w:tr w:rsidR="000F7299" w14:paraId="04CDB428" w14:textId="77777777">
        <w:trPr>
          <w:trHeight w:val="60"/>
        </w:trPr>
        <w:tc>
          <w:tcPr>
            <w:tcW w:w="1795" w:type="dxa"/>
          </w:tcPr>
          <w:p w14:paraId="113B2927" w14:textId="77777777" w:rsidR="000F7299" w:rsidRDefault="003B3350">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25A67584" w14:textId="77777777" w:rsidR="000F7299" w:rsidRDefault="003B3350">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7DF71334" w14:textId="77777777" w:rsidR="000F7299" w:rsidRDefault="003B3350">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0AA8B252" w14:textId="77777777" w:rsidR="000F7299" w:rsidRDefault="003B3350">
            <w:pPr>
              <w:spacing w:before="0"/>
              <w:rPr>
                <w:rFonts w:ascii="Times New Roman" w:eastAsia="等线" w:hAnsi="Times New Roman"/>
                <w:lang w:eastAsia="zh-CN"/>
              </w:rPr>
            </w:pPr>
            <w:r>
              <w:rPr>
                <w:rFonts w:ascii="Times New Roman" w:eastAsia="等线" w:hAnsi="Times New Roman"/>
                <w:lang w:eastAsia="zh-CN"/>
              </w:rPr>
              <w:t>For FL proposal#3.3B, b</w:t>
            </w:r>
            <w:r>
              <w:rPr>
                <w:rFonts w:ascii="Times New Roman" w:eastAsia="等线" w:hAnsi="Times New Roman"/>
                <w:lang w:eastAsia="zh-CN"/>
              </w:rPr>
              <w:t xml:space="preserve">esides our comment to Alt 1/2/3, for the newly added Alt 4, we don’t support it as it restricts PTRS only can be associated to 4 out of the 8 DMRS ports. </w:t>
            </w:r>
          </w:p>
        </w:tc>
      </w:tr>
      <w:tr w:rsidR="003A52A5" w14:paraId="5D3082CD" w14:textId="77777777">
        <w:trPr>
          <w:trHeight w:val="60"/>
        </w:trPr>
        <w:tc>
          <w:tcPr>
            <w:tcW w:w="1795" w:type="dxa"/>
          </w:tcPr>
          <w:p w14:paraId="62851721" w14:textId="282557C1" w:rsidR="003A52A5" w:rsidRDefault="003A52A5" w:rsidP="003A52A5">
            <w:pPr>
              <w:spacing w:before="0"/>
              <w:rPr>
                <w:rFonts w:ascii="Times New Roman" w:hAnsi="Times New Roman"/>
              </w:rPr>
            </w:pPr>
            <w:r>
              <w:rPr>
                <w:rFonts w:ascii="Times New Roman" w:hAnsi="Times New Roman"/>
              </w:rPr>
              <w:t>Apple</w:t>
            </w:r>
            <w:r w:rsidR="00827ADC">
              <w:rPr>
                <w:rFonts w:ascii="Times New Roman" w:hAnsi="Times New Roman"/>
              </w:rPr>
              <w:t>2</w:t>
            </w:r>
          </w:p>
        </w:tc>
        <w:tc>
          <w:tcPr>
            <w:tcW w:w="8690" w:type="dxa"/>
          </w:tcPr>
          <w:p w14:paraId="46901389" w14:textId="77777777" w:rsidR="003A52A5" w:rsidRDefault="003A52A5" w:rsidP="003A52A5">
            <w:pPr>
              <w:spacing w:before="0"/>
              <w:rPr>
                <w:rFonts w:ascii="Times New Roman" w:hAnsi="Times New Roman"/>
              </w:rPr>
            </w:pPr>
            <w:r>
              <w:rPr>
                <w:rFonts w:ascii="Times New Roman" w:hAnsi="Times New Roman"/>
              </w:rPr>
              <w:t>We prefer FL proposal 3.3A1, but could also live with 3.3A2</w:t>
            </w:r>
          </w:p>
          <w:p w14:paraId="26D53A76" w14:textId="204A5772" w:rsidR="003A52A5" w:rsidRDefault="003A52A5" w:rsidP="003A52A5">
            <w:pPr>
              <w:spacing w:before="0"/>
              <w:rPr>
                <w:rFonts w:ascii="Times New Roman" w:hAnsi="Times New Roman"/>
              </w:rPr>
            </w:pPr>
            <w:r>
              <w:rPr>
                <w:rFonts w:ascii="Times New Roman" w:hAnsi="Times New Roman"/>
              </w:rPr>
              <w:t>For FL proposal 3.3B, we still prefer Alt 1.</w:t>
            </w:r>
          </w:p>
        </w:tc>
      </w:tr>
      <w:tr w:rsidR="003A52A5" w14:paraId="0414B875" w14:textId="77777777">
        <w:trPr>
          <w:trHeight w:val="60"/>
        </w:trPr>
        <w:tc>
          <w:tcPr>
            <w:tcW w:w="1795" w:type="dxa"/>
          </w:tcPr>
          <w:p w14:paraId="2916ECAF" w14:textId="77777777" w:rsidR="003A52A5" w:rsidRDefault="003A52A5" w:rsidP="003A52A5">
            <w:pPr>
              <w:spacing w:before="0"/>
              <w:rPr>
                <w:rFonts w:ascii="Times New Roman" w:hAnsi="Times New Roman"/>
                <w:lang w:eastAsia="zh-CN"/>
              </w:rPr>
            </w:pPr>
          </w:p>
        </w:tc>
        <w:tc>
          <w:tcPr>
            <w:tcW w:w="8690" w:type="dxa"/>
          </w:tcPr>
          <w:p w14:paraId="6F82B2DD" w14:textId="77777777" w:rsidR="003A52A5" w:rsidRDefault="003A52A5" w:rsidP="003A52A5">
            <w:pPr>
              <w:spacing w:before="0"/>
              <w:rPr>
                <w:rFonts w:ascii="Times New Roman" w:hAnsi="Times New Roman"/>
                <w:lang w:eastAsia="zh-CN"/>
              </w:rPr>
            </w:pPr>
          </w:p>
        </w:tc>
      </w:tr>
      <w:tr w:rsidR="003A52A5" w14:paraId="6EB92C8A" w14:textId="77777777">
        <w:trPr>
          <w:trHeight w:val="60"/>
        </w:trPr>
        <w:tc>
          <w:tcPr>
            <w:tcW w:w="1795" w:type="dxa"/>
          </w:tcPr>
          <w:p w14:paraId="29F510D6" w14:textId="77777777" w:rsidR="003A52A5" w:rsidRDefault="003A52A5" w:rsidP="003A52A5">
            <w:pPr>
              <w:spacing w:before="0"/>
              <w:rPr>
                <w:rFonts w:ascii="Times New Roman" w:hAnsi="Times New Roman"/>
                <w:lang w:eastAsia="zh-CN"/>
              </w:rPr>
            </w:pPr>
          </w:p>
        </w:tc>
        <w:tc>
          <w:tcPr>
            <w:tcW w:w="8690" w:type="dxa"/>
          </w:tcPr>
          <w:p w14:paraId="39939B4A" w14:textId="77777777" w:rsidR="003A52A5" w:rsidRDefault="003A52A5" w:rsidP="003A52A5">
            <w:pPr>
              <w:spacing w:before="0"/>
              <w:rPr>
                <w:rFonts w:ascii="Times New Roman" w:hAnsi="Times New Roman"/>
                <w:lang w:eastAsia="zh-CN"/>
              </w:rPr>
            </w:pPr>
          </w:p>
        </w:tc>
      </w:tr>
      <w:tr w:rsidR="003A52A5" w14:paraId="1EC48E0D" w14:textId="77777777">
        <w:trPr>
          <w:trHeight w:val="60"/>
        </w:trPr>
        <w:tc>
          <w:tcPr>
            <w:tcW w:w="1795" w:type="dxa"/>
          </w:tcPr>
          <w:p w14:paraId="50EE8EFC" w14:textId="77777777" w:rsidR="003A52A5" w:rsidRDefault="003A52A5" w:rsidP="003A52A5">
            <w:pPr>
              <w:spacing w:before="0"/>
              <w:rPr>
                <w:rFonts w:ascii="Times New Roman" w:hAnsi="Times New Roman"/>
                <w:lang w:eastAsia="zh-CN"/>
              </w:rPr>
            </w:pPr>
          </w:p>
        </w:tc>
        <w:tc>
          <w:tcPr>
            <w:tcW w:w="8690" w:type="dxa"/>
          </w:tcPr>
          <w:p w14:paraId="6AF04644" w14:textId="77777777" w:rsidR="003A52A5" w:rsidRDefault="003A52A5" w:rsidP="003A52A5">
            <w:pPr>
              <w:spacing w:before="0"/>
              <w:rPr>
                <w:rFonts w:ascii="Times New Roman" w:hAnsi="Times New Roman"/>
                <w:lang w:eastAsia="zh-CN"/>
              </w:rPr>
            </w:pPr>
          </w:p>
        </w:tc>
      </w:tr>
      <w:tr w:rsidR="003A52A5" w14:paraId="5BDBEC70" w14:textId="77777777">
        <w:trPr>
          <w:trHeight w:val="60"/>
        </w:trPr>
        <w:tc>
          <w:tcPr>
            <w:tcW w:w="1795" w:type="dxa"/>
          </w:tcPr>
          <w:p w14:paraId="758A3933" w14:textId="77777777" w:rsidR="003A52A5" w:rsidRDefault="003A52A5" w:rsidP="003A52A5">
            <w:pPr>
              <w:spacing w:before="0"/>
              <w:rPr>
                <w:rFonts w:ascii="Times New Roman" w:eastAsia="等线" w:hAnsi="Times New Roman"/>
                <w:lang w:eastAsia="zh-CN"/>
              </w:rPr>
            </w:pPr>
          </w:p>
        </w:tc>
        <w:tc>
          <w:tcPr>
            <w:tcW w:w="8690" w:type="dxa"/>
          </w:tcPr>
          <w:p w14:paraId="52C1475F" w14:textId="77777777" w:rsidR="003A52A5" w:rsidRDefault="003A52A5" w:rsidP="003A52A5">
            <w:pPr>
              <w:spacing w:before="0"/>
              <w:rPr>
                <w:rFonts w:ascii="Times New Roman" w:hAnsi="Times New Roman"/>
              </w:rPr>
            </w:pPr>
          </w:p>
        </w:tc>
      </w:tr>
      <w:tr w:rsidR="003A52A5" w14:paraId="46D3505E" w14:textId="77777777">
        <w:trPr>
          <w:trHeight w:val="60"/>
        </w:trPr>
        <w:tc>
          <w:tcPr>
            <w:tcW w:w="1795" w:type="dxa"/>
          </w:tcPr>
          <w:p w14:paraId="1F0A783B" w14:textId="77777777" w:rsidR="003A52A5" w:rsidRDefault="003A52A5" w:rsidP="003A52A5">
            <w:pPr>
              <w:spacing w:before="0"/>
              <w:rPr>
                <w:rFonts w:ascii="Times New Roman" w:hAnsi="Times New Roman"/>
              </w:rPr>
            </w:pPr>
          </w:p>
        </w:tc>
        <w:tc>
          <w:tcPr>
            <w:tcW w:w="8690" w:type="dxa"/>
          </w:tcPr>
          <w:p w14:paraId="6FB3265A" w14:textId="77777777" w:rsidR="003A52A5" w:rsidRDefault="003A52A5" w:rsidP="003A52A5">
            <w:pPr>
              <w:spacing w:before="0"/>
              <w:rPr>
                <w:rFonts w:ascii="Times New Roman" w:hAnsi="Times New Roman"/>
              </w:rPr>
            </w:pPr>
          </w:p>
        </w:tc>
      </w:tr>
      <w:tr w:rsidR="003A52A5" w14:paraId="3F2640E5" w14:textId="77777777">
        <w:trPr>
          <w:trHeight w:val="60"/>
        </w:trPr>
        <w:tc>
          <w:tcPr>
            <w:tcW w:w="1795" w:type="dxa"/>
          </w:tcPr>
          <w:p w14:paraId="33BF01C9" w14:textId="77777777" w:rsidR="003A52A5" w:rsidRDefault="003A52A5" w:rsidP="003A52A5">
            <w:pPr>
              <w:spacing w:before="0"/>
              <w:rPr>
                <w:rFonts w:ascii="Times New Roman" w:hAnsi="Times New Roman"/>
              </w:rPr>
            </w:pPr>
          </w:p>
        </w:tc>
        <w:tc>
          <w:tcPr>
            <w:tcW w:w="8690" w:type="dxa"/>
          </w:tcPr>
          <w:p w14:paraId="41B45B7A" w14:textId="77777777" w:rsidR="003A52A5" w:rsidRDefault="003A52A5" w:rsidP="003A52A5">
            <w:pPr>
              <w:spacing w:before="0"/>
              <w:rPr>
                <w:rFonts w:ascii="Times New Roman" w:hAnsi="Times New Roman"/>
              </w:rPr>
            </w:pPr>
          </w:p>
        </w:tc>
      </w:tr>
      <w:tr w:rsidR="003A52A5" w14:paraId="0DB903FC" w14:textId="77777777">
        <w:trPr>
          <w:trHeight w:val="60"/>
        </w:trPr>
        <w:tc>
          <w:tcPr>
            <w:tcW w:w="1795" w:type="dxa"/>
          </w:tcPr>
          <w:p w14:paraId="39946869" w14:textId="77777777" w:rsidR="003A52A5" w:rsidRDefault="003A52A5" w:rsidP="003A52A5">
            <w:pPr>
              <w:spacing w:before="0"/>
              <w:rPr>
                <w:rFonts w:ascii="Times New Roman" w:eastAsia="Malgun Gothic" w:hAnsi="Times New Roman"/>
                <w:lang w:eastAsia="ko-KR"/>
              </w:rPr>
            </w:pPr>
          </w:p>
        </w:tc>
        <w:tc>
          <w:tcPr>
            <w:tcW w:w="8690" w:type="dxa"/>
          </w:tcPr>
          <w:p w14:paraId="0D76481C" w14:textId="77777777" w:rsidR="003A52A5" w:rsidRDefault="003A52A5" w:rsidP="003A52A5">
            <w:pPr>
              <w:spacing w:before="0"/>
              <w:rPr>
                <w:rFonts w:ascii="Times New Roman" w:hAnsi="Times New Roman"/>
              </w:rPr>
            </w:pPr>
          </w:p>
        </w:tc>
      </w:tr>
      <w:tr w:rsidR="003A52A5" w14:paraId="0BD1C5B0" w14:textId="77777777">
        <w:trPr>
          <w:trHeight w:val="60"/>
        </w:trPr>
        <w:tc>
          <w:tcPr>
            <w:tcW w:w="1795" w:type="dxa"/>
          </w:tcPr>
          <w:p w14:paraId="0DDA9BAA" w14:textId="77777777" w:rsidR="003A52A5" w:rsidRDefault="003A52A5" w:rsidP="003A52A5">
            <w:pPr>
              <w:spacing w:before="0"/>
              <w:rPr>
                <w:rFonts w:ascii="Times New Roman" w:eastAsia="Malgun Gothic" w:hAnsi="Times New Roman"/>
                <w:lang w:eastAsia="ko-KR"/>
              </w:rPr>
            </w:pPr>
          </w:p>
        </w:tc>
        <w:tc>
          <w:tcPr>
            <w:tcW w:w="8690" w:type="dxa"/>
          </w:tcPr>
          <w:p w14:paraId="16927651" w14:textId="77777777" w:rsidR="003A52A5" w:rsidRDefault="003A52A5" w:rsidP="003A52A5">
            <w:pPr>
              <w:spacing w:before="0"/>
              <w:rPr>
                <w:rFonts w:ascii="Times New Roman" w:hAnsi="Times New Roman"/>
              </w:rPr>
            </w:pPr>
          </w:p>
        </w:tc>
      </w:tr>
    </w:tbl>
    <w:p w14:paraId="0999B6A0" w14:textId="77777777" w:rsidR="000F7299" w:rsidRDefault="003B3350">
      <w:pPr>
        <w:pStyle w:val="2"/>
        <w:numPr>
          <w:ilvl w:val="1"/>
          <w:numId w:val="68"/>
        </w:numPr>
        <w:tabs>
          <w:tab w:val="left" w:pos="360"/>
        </w:tabs>
        <w:ind w:left="360" w:hanging="360"/>
        <w:rPr>
          <w:lang w:val="en-US"/>
        </w:rPr>
      </w:pPr>
      <w:r>
        <w:rPr>
          <w:lang w:val="en-US"/>
        </w:rPr>
        <w:lastRenderedPageBreak/>
        <w:t>PTRS power boosting</w:t>
      </w:r>
    </w:p>
    <w:p w14:paraId="68FFC8C0" w14:textId="77777777" w:rsidR="000F7299" w:rsidRDefault="003B3350">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37C56988" w14:textId="77777777" w:rsidR="000F7299" w:rsidRDefault="003B3350">
      <w:pPr>
        <w:rPr>
          <w:rFonts w:ascii="Times New Roman" w:hAnsi="Times New Roman" w:cs="Times New Roman"/>
          <w:b/>
          <w:bCs/>
          <w:sz w:val="22"/>
        </w:rPr>
      </w:pPr>
      <w:r>
        <w:rPr>
          <w:rFonts w:ascii="Times New Roman" w:hAnsi="Times New Roman" w:cs="Times New Roman"/>
          <w:b/>
          <w:bCs/>
          <w:sz w:val="22"/>
          <w:highlight w:val="yellow"/>
        </w:rPr>
        <w:t>FL proposal#3.4A:</w:t>
      </w:r>
    </w:p>
    <w:p w14:paraId="2B6E62F2" w14:textId="77777777" w:rsidR="000F7299" w:rsidRDefault="003B3350">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w:t>
      </w:r>
      <w:r>
        <w:rPr>
          <w:rFonts w:ascii="Times New Roman" w:eastAsiaTheme="minorEastAsia" w:hAnsi="Times New Roman" w:cs="Times New Roman"/>
          <w:b/>
          <w:bCs/>
        </w:rPr>
        <w:t>r RE (</w:t>
      </w:r>
      <w:r w:rsidR="00936019" w:rsidRPr="00936019">
        <w:rPr>
          <w:rFonts w:ascii="Times New Roman" w:eastAsiaTheme="minorEastAsia" w:hAnsi="Times New Roman" w:cs="Times New Roman"/>
          <w:b/>
          <w:noProof/>
          <w:position w:val="-10"/>
          <w:sz w:val="20"/>
          <w:szCs w:val="20"/>
        </w:rPr>
        <w:object w:dxaOrig="720" w:dyaOrig="315" w14:anchorId="4DE6563A">
          <v:shape id="_x0000_i1031" type="#_x0000_t75" alt="" style="width:36pt;height:16pt;mso-width-percent:0;mso-height-percent:0;mso-width-percent:0;mso-height-percent:0" o:ole="">
            <v:imagedata r:id="rId33" o:title=""/>
          </v:shape>
          <o:OLEObject Type="Embed" ProgID="Equation.3" ShapeID="_x0000_i1031" DrawAspect="Content" ObjectID="_1743429761" r:id="rId34"/>
        </w:object>
      </w:r>
      <w:r>
        <w:rPr>
          <w:rFonts w:ascii="Times New Roman" w:eastAsiaTheme="minorEastAsia" w:hAnsi="Times New Roman" w:cs="Times New Roman"/>
          <w:b/>
          <w:bCs/>
        </w:rPr>
        <w:t>) based on the following principles.</w:t>
      </w:r>
    </w:p>
    <w:p w14:paraId="44D69DE7" w14:textId="77777777" w:rsidR="000F7299" w:rsidRDefault="003B3350">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78748566" w14:textId="77777777" w:rsidR="000F7299" w:rsidRDefault="003B3350">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292E9C22" w14:textId="77777777" w:rsidR="000F7299" w:rsidRDefault="003B3350">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7C288469" w14:textId="77777777" w:rsidR="000F7299" w:rsidRDefault="003B3350">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w:t>
      </w:r>
      <w:r>
        <w:rPr>
          <w:rFonts w:ascii="Times New Roman" w:eastAsiaTheme="minorEastAsia" w:hAnsi="Times New Roman" w:cs="Times New Roman"/>
          <w:b/>
          <w:bCs/>
        </w:rPr>
        <w:t xml:space="preserve">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396CBBF6" w14:textId="77777777" w:rsidR="000F7299" w:rsidRDefault="003B3350">
      <w:pPr>
        <w:pStyle w:val="afff7"/>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1B73A41C" w14:textId="77777777" w:rsidR="000F7299" w:rsidRDefault="003B3350">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3E6B948C" w14:textId="77777777" w:rsidR="000F7299" w:rsidRDefault="003B3350">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35"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6"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637" w:author="Yuki Matsumura" w:date="2023-04-17T18:53:00Z">
        <w:r>
          <w:t xml:space="preserve"> </w:t>
        </w:r>
        <w:r>
          <w:rPr>
            <w:rFonts w:ascii="Times New Roman" w:eastAsiaTheme="minorEastAsia" w:hAnsi="Times New Roman"/>
            <w:b/>
            <w:bCs/>
          </w:rPr>
          <w:t>the power of Tx port transmitti</w:t>
        </w:r>
        <w:r>
          <w:rPr>
            <w:rFonts w:ascii="Times New Roman" w:eastAsiaTheme="minorEastAsia" w:hAnsi="Times New Roman"/>
            <w:b/>
            <w:bCs/>
          </w:rPr>
          <w:t>ng PTRS on</w:t>
        </w:r>
      </w:ins>
      <w:r>
        <w:rPr>
          <w:rFonts w:ascii="Times New Roman" w:eastAsiaTheme="minorEastAsia" w:hAnsi="Times New Roman"/>
          <w:b/>
          <w:bCs/>
        </w:rPr>
        <w:t xml:space="preserve"> PTRS RE is 12 dB boost</w:t>
      </w:r>
      <w:ins w:id="638" w:author="Yuki Matsumura" w:date="2023-04-17T18:53:00Z">
        <w:r>
          <w:rPr>
            <w:rFonts w:ascii="Times New Roman" w:eastAsiaTheme="minorEastAsia" w:hAnsi="Times New Roman"/>
            <w:b/>
            <w:bCs/>
          </w:rPr>
          <w:t>ed</w:t>
        </w:r>
      </w:ins>
      <w:del w:id="639"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40"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41" w:author="Yuki Matsumura" w:date="2023-04-17T18:54:00Z">
        <w:r>
          <w:rPr>
            <w:rFonts w:ascii="Times New Roman" w:eastAsiaTheme="minorEastAsia" w:hAnsi="Times New Roman"/>
            <w:b/>
            <w:bCs/>
          </w:rPr>
          <w:t>8 layer PUSCH</w:t>
        </w:r>
      </w:ins>
      <w:del w:id="642"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402E988D" w14:textId="77777777" w:rsidR="000F7299" w:rsidRDefault="000F7299">
      <w:pPr>
        <w:rPr>
          <w:rFonts w:ascii="Times New Roman" w:hAnsi="Times New Roman" w:cs="Times New Roman"/>
          <w:b/>
          <w:bCs/>
        </w:rPr>
      </w:pPr>
    </w:p>
    <w:tbl>
      <w:tblPr>
        <w:tblStyle w:val="affc"/>
        <w:tblW w:w="10485" w:type="dxa"/>
        <w:tblLayout w:type="fixed"/>
        <w:tblLook w:val="04A0" w:firstRow="1" w:lastRow="0" w:firstColumn="1" w:lastColumn="0" w:noHBand="0" w:noVBand="1"/>
      </w:tblPr>
      <w:tblGrid>
        <w:gridCol w:w="1838"/>
        <w:gridCol w:w="8647"/>
      </w:tblGrid>
      <w:tr w:rsidR="000F7299" w14:paraId="37526EB1" w14:textId="77777777">
        <w:tc>
          <w:tcPr>
            <w:tcW w:w="1838" w:type="dxa"/>
          </w:tcPr>
          <w:p w14:paraId="569F1CF5"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126C4A3"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4F46E16B" w14:textId="77777777">
        <w:tc>
          <w:tcPr>
            <w:tcW w:w="1838" w:type="dxa"/>
          </w:tcPr>
          <w:p w14:paraId="706D4F18" w14:textId="77777777" w:rsidR="000F7299" w:rsidRDefault="003B3350">
            <w:pPr>
              <w:spacing w:before="0"/>
              <w:rPr>
                <w:rFonts w:ascii="Times New Roman" w:hAnsi="Times New Roman"/>
                <w:sz w:val="22"/>
              </w:rPr>
            </w:pPr>
            <w:r>
              <w:rPr>
                <w:rFonts w:ascii="Times New Roman" w:hAnsi="Times New Roman"/>
                <w:sz w:val="22"/>
              </w:rPr>
              <w:t>Docomo</w:t>
            </w:r>
          </w:p>
        </w:tc>
        <w:tc>
          <w:tcPr>
            <w:tcW w:w="8647" w:type="dxa"/>
          </w:tcPr>
          <w:p w14:paraId="2C8040E8" w14:textId="77777777" w:rsidR="000F7299" w:rsidRDefault="003B3350">
            <w:pPr>
              <w:spacing w:before="0"/>
              <w:rPr>
                <w:rFonts w:ascii="Times New Roman" w:hAnsi="Times New Roman"/>
                <w:sz w:val="22"/>
              </w:rPr>
            </w:pPr>
            <w:r>
              <w:rPr>
                <w:rFonts w:ascii="Times New Roman" w:hAnsi="Times New Roman"/>
                <w:sz w:val="22"/>
              </w:rPr>
              <w:t>Support.</w:t>
            </w:r>
          </w:p>
        </w:tc>
      </w:tr>
      <w:tr w:rsidR="000F7299" w14:paraId="42479FD4" w14:textId="77777777">
        <w:tc>
          <w:tcPr>
            <w:tcW w:w="1838" w:type="dxa"/>
          </w:tcPr>
          <w:p w14:paraId="6D42973E"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B10967"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We think we can make the proposal more general with regard to the upper bound. We think the EPRE ratio </w:t>
            </w:r>
            <w:r>
              <w:rPr>
                <w:rFonts w:ascii="Times New Roman" w:hAnsi="Times New Roman"/>
                <w:sz w:val="22"/>
                <w:lang w:eastAsia="zh-CN"/>
              </w:rPr>
              <w:t>should not exceed 9dB with regard to the ICI similar to LTE. But we could ask for RAN4’s advice.</w:t>
            </w:r>
          </w:p>
          <w:p w14:paraId="58C29333" w14:textId="77777777" w:rsidR="000F7299" w:rsidRDefault="000F7299">
            <w:pPr>
              <w:spacing w:before="0"/>
              <w:rPr>
                <w:rFonts w:ascii="Times New Roman" w:hAnsi="Times New Roman"/>
                <w:sz w:val="22"/>
                <w:lang w:eastAsia="zh-CN"/>
              </w:rPr>
            </w:pPr>
          </w:p>
          <w:p w14:paraId="3B96031D" w14:textId="77777777" w:rsidR="000F7299" w:rsidRDefault="003B3350">
            <w:pPr>
              <w:pStyle w:val="afff7"/>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sidR="00936019" w:rsidRPr="00936019">
              <w:rPr>
                <w:rFonts w:ascii="Times New Roman" w:eastAsiaTheme="minorEastAsia" w:hAnsi="Times New Roman" w:cstheme="minorBidi"/>
                <w:b/>
                <w:noProof/>
                <w:position w:val="-10"/>
                <w:sz w:val="20"/>
                <w:szCs w:val="20"/>
              </w:rPr>
              <w:object w:dxaOrig="720" w:dyaOrig="315" w14:anchorId="06747D35">
                <v:shape id="_x0000_i1032" type="#_x0000_t75" alt="" style="width:36pt;height:16pt;mso-width-percent:0;mso-height-percent:0;mso-width-percent:0;mso-height-percent:0" o:ole="">
                  <v:imagedata r:id="rId33" o:title=""/>
                </v:shape>
                <o:OLEObject Type="Embed" ProgID="Equation.3" ShapeID="_x0000_i1032" DrawAspect="Content" ObjectID="_1743429762" r:id="rId35"/>
              </w:object>
            </w:r>
            <w:r>
              <w:rPr>
                <w:rFonts w:ascii="Times New Roman" w:eastAsiaTheme="minorEastAsia" w:hAnsi="Times New Roman"/>
                <w:b/>
                <w:bCs/>
              </w:rPr>
              <w:t>) based on the following principles.</w:t>
            </w:r>
          </w:p>
          <w:p w14:paraId="0502457B" w14:textId="77777777" w:rsidR="000F7299" w:rsidRDefault="003B3350">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3304046" w14:textId="77777777" w:rsidR="000F7299" w:rsidRDefault="003B3350">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2D1E86F0" w14:textId="77777777" w:rsidR="000F7299" w:rsidRDefault="003B3350">
            <w:pPr>
              <w:pStyle w:val="afff7"/>
              <w:numPr>
                <w:ilvl w:val="2"/>
                <w:numId w:val="69"/>
              </w:numPr>
              <w:rPr>
                <w:rFonts w:ascii="Times New Roman" w:eastAsiaTheme="minorEastAsia" w:hAnsi="Times New Roman"/>
                <w:b/>
                <w:bCs/>
              </w:rPr>
            </w:pPr>
            <w:r>
              <w:rPr>
                <w:rFonts w:ascii="Times New Roman" w:eastAsiaTheme="minorEastAsia" w:hAnsi="Times New Roman"/>
                <w:b/>
                <w:bCs/>
              </w:rPr>
              <w:t>Principle 2.1: For fully coheren</w:t>
            </w:r>
            <w:r>
              <w:rPr>
                <w:rFonts w:ascii="Times New Roman" w:eastAsiaTheme="minorEastAsia" w:hAnsi="Times New Roman"/>
                <w:b/>
                <w:bCs/>
              </w:rPr>
              <w:t>t TPMIs, PTRS to PUSCH power ratio is min(10log10(L), T), where L is the total number of PUSCH layers.</w:t>
            </w:r>
          </w:p>
          <w:p w14:paraId="072B5FEF" w14:textId="77777777" w:rsidR="000F7299" w:rsidRDefault="003B3350">
            <w:pPr>
              <w:pStyle w:val="afff7"/>
              <w:numPr>
                <w:ilvl w:val="2"/>
                <w:numId w:val="69"/>
              </w:numPr>
              <w:rPr>
                <w:rFonts w:ascii="Times New Roman" w:eastAsiaTheme="minorEastAsia" w:hAnsi="Times New Roman"/>
                <w:b/>
                <w:bCs/>
              </w:rPr>
            </w:pPr>
            <w:r>
              <w:rPr>
                <w:rFonts w:ascii="Times New Roman" w:eastAsiaTheme="minorEastAsia" w:hAnsi="Times New Roman"/>
                <w:b/>
                <w:bCs/>
              </w:rPr>
              <w:lastRenderedPageBreak/>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260C16E3" w14:textId="77777777" w:rsidR="000F7299" w:rsidRDefault="003B3350">
            <w:pPr>
              <w:pStyle w:val="afff7"/>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w:t>
            </w:r>
            <w:r>
              <w:rPr>
                <w:rFonts w:ascii="Times New Roman" w:eastAsiaTheme="minorEastAsia" w:hAnsi="Times New Roman"/>
                <w:b/>
                <w:bCs/>
                <w:color w:val="FF0000"/>
              </w:rPr>
              <w:t>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38D6CBBF" w14:textId="77777777" w:rsidR="000F7299" w:rsidRDefault="003B3350">
            <w:pPr>
              <w:pStyle w:val="afff7"/>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23532A97" w14:textId="77777777" w:rsidR="000F7299" w:rsidRDefault="003B3350">
            <w:pPr>
              <w:pStyle w:val="afff7"/>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w:t>
            </w:r>
            <w:r>
              <w:rPr>
                <w:rFonts w:ascii="Times New Roman" w:eastAsiaTheme="minorEastAsia" w:hAnsi="Times New Roman"/>
                <w:b/>
                <w:bCs/>
              </w:rPr>
              <w:t>ue of T</w:t>
            </w:r>
          </w:p>
          <w:p w14:paraId="4895B247" w14:textId="77777777" w:rsidR="000F7299" w:rsidRDefault="000F7299">
            <w:pPr>
              <w:pStyle w:val="afff7"/>
              <w:ind w:left="1260"/>
              <w:rPr>
                <w:rFonts w:ascii="Times New Roman" w:eastAsiaTheme="minorEastAsia" w:hAnsi="Times New Roman"/>
                <w:b/>
                <w:bCs/>
              </w:rPr>
            </w:pPr>
          </w:p>
          <w:p w14:paraId="31E53C50" w14:textId="77777777" w:rsidR="000F7299" w:rsidRDefault="000F7299">
            <w:pPr>
              <w:spacing w:before="0"/>
              <w:rPr>
                <w:rFonts w:ascii="Times New Roman" w:hAnsi="Times New Roman"/>
                <w:sz w:val="22"/>
                <w:lang w:eastAsia="zh-CN"/>
              </w:rPr>
            </w:pPr>
          </w:p>
        </w:tc>
      </w:tr>
      <w:tr w:rsidR="000F7299" w14:paraId="2A0409CD" w14:textId="77777777">
        <w:tc>
          <w:tcPr>
            <w:tcW w:w="1838" w:type="dxa"/>
          </w:tcPr>
          <w:p w14:paraId="50CB6EE4" w14:textId="77777777" w:rsidR="000F7299" w:rsidRDefault="003B3350">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276A09BB"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Support</w:t>
            </w:r>
          </w:p>
        </w:tc>
      </w:tr>
      <w:tr w:rsidR="000F7299" w14:paraId="58DDDA8C" w14:textId="77777777">
        <w:tc>
          <w:tcPr>
            <w:tcW w:w="1838" w:type="dxa"/>
          </w:tcPr>
          <w:p w14:paraId="77F8C02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CF0B1B3"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0F7299" w14:paraId="7517982D" w14:textId="77777777">
        <w:tc>
          <w:tcPr>
            <w:tcW w:w="1838" w:type="dxa"/>
          </w:tcPr>
          <w:p w14:paraId="52160161" w14:textId="77777777" w:rsidR="000F7299" w:rsidRDefault="003B3350">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13FBBE2" w14:textId="77777777" w:rsidR="000F7299" w:rsidRDefault="003B3350">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0F7299" w14:paraId="7FEF3EA6" w14:textId="77777777">
        <w:tc>
          <w:tcPr>
            <w:tcW w:w="1838" w:type="dxa"/>
          </w:tcPr>
          <w:p w14:paraId="2535F6B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24610B7" w14:textId="77777777" w:rsidR="000F7299" w:rsidRDefault="003B3350">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m:t>
                      </m:r>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w:t>
            </w:r>
            <w:r>
              <w:rPr>
                <w:rFonts w:ascii="Times New Roman" w:hAnsi="Times New Roman"/>
                <w:sz w:val="22"/>
              </w:rPr>
              <w:t>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74FBEE3B" w14:textId="77777777" w:rsidR="000F7299" w:rsidRDefault="000F7299">
            <w:pPr>
              <w:spacing w:before="0"/>
              <w:rPr>
                <w:rFonts w:ascii="Times New Roman" w:hAnsi="Times New Roman"/>
                <w:sz w:val="22"/>
                <w:lang w:eastAsia="zh-CN"/>
              </w:rPr>
            </w:pPr>
          </w:p>
        </w:tc>
      </w:tr>
      <w:tr w:rsidR="000F7299" w14:paraId="6CB9BE10" w14:textId="77777777">
        <w:tc>
          <w:tcPr>
            <w:tcW w:w="1838" w:type="dxa"/>
          </w:tcPr>
          <w:p w14:paraId="184351D4"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69A6FEAA"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4684B8FE"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0F7299" w14:paraId="3D42C338" w14:textId="77777777">
        <w:tc>
          <w:tcPr>
            <w:tcW w:w="1838" w:type="dxa"/>
          </w:tcPr>
          <w:p w14:paraId="2CBD6B31" w14:textId="77777777" w:rsidR="000F7299" w:rsidRDefault="003B3350">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9C6088B" w14:textId="77777777" w:rsidR="000F7299" w:rsidRDefault="003B3350">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0F7299" w14:paraId="6DFA41E9" w14:textId="77777777">
        <w:tc>
          <w:tcPr>
            <w:tcW w:w="1838" w:type="dxa"/>
          </w:tcPr>
          <w:p w14:paraId="45480599" w14:textId="77777777" w:rsidR="000F7299" w:rsidRDefault="003B3350">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0B98A5" w14:textId="77777777" w:rsidR="000F7299" w:rsidRDefault="003B3350">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12EBD885" w14:textId="77777777" w:rsidR="000F7299" w:rsidRDefault="003B3350">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we assume it me</w:t>
            </w:r>
            <w:r>
              <w:rPr>
                <w:rFonts w:ascii="Times New Roman" w:hAnsi="Times New Roman"/>
                <w:sz w:val="22"/>
              </w:rPr>
              <w:t xml:space="preserve">ans the PAPR of the port where PTRS is transmitted. </w:t>
            </w:r>
          </w:p>
          <w:p w14:paraId="7CDE336A" w14:textId="77777777" w:rsidR="000F7299" w:rsidRDefault="003B3350">
            <w:pPr>
              <w:spacing w:before="0"/>
              <w:rPr>
                <w:rFonts w:ascii="Times New Roman" w:hAnsi="Times New Roman"/>
                <w:sz w:val="22"/>
              </w:rPr>
            </w:pPr>
            <w:r>
              <w:rPr>
                <w:rFonts w:ascii="Times New Roman" w:hAnsi="Times New Roman"/>
                <w:sz w:val="22"/>
              </w:rPr>
              <w:t>We actually don’t have strong concern that this power boost will increase PAPR. But we are OK to ask RAN4 to confirm. Also, besides PAPR, the power boost on the Tx port where PTRS is transmitted might im</w:t>
            </w:r>
            <w:r>
              <w:rPr>
                <w:rFonts w:ascii="Times New Roman" w:hAnsi="Times New Roman"/>
                <w:sz w:val="22"/>
              </w:rPr>
              <w:t xml:space="preserve">pact other RAN4 requirements such as MPR, intermod, EVM, etc. If we send LS, we might need to ask a question on generic RAN4 impact rather than just PAPR. </w:t>
            </w:r>
          </w:p>
          <w:p w14:paraId="73676630" w14:textId="77777777" w:rsidR="000F7299" w:rsidRDefault="000F7299">
            <w:pPr>
              <w:spacing w:before="0"/>
              <w:rPr>
                <w:rFonts w:ascii="Times New Roman" w:hAnsi="Times New Roman"/>
                <w:sz w:val="22"/>
              </w:rPr>
            </w:pPr>
          </w:p>
          <w:p w14:paraId="60C822DE" w14:textId="77777777" w:rsidR="000F7299" w:rsidRDefault="003B3350">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78EE79FC" w14:textId="77777777" w:rsidR="000F7299" w:rsidRDefault="003B3350">
            <w:pPr>
              <w:spacing w:before="0"/>
              <w:rPr>
                <w:rFonts w:ascii="Times New Roman" w:hAnsi="Times New Roman"/>
                <w:b/>
                <w:bCs/>
              </w:rPr>
            </w:pPr>
            <w:bookmarkStart w:id="643" w:name="_Hlk132649955"/>
            <w:r>
              <w:rPr>
                <w:rFonts w:ascii="Times New Roman" w:hAnsi="Times New Roman"/>
                <w:b/>
                <w:bCs/>
              </w:rPr>
              <w:t>Send LS to RAN4 to inform that R</w:t>
            </w:r>
            <w:r>
              <w:rPr>
                <w:rFonts w:ascii="Times New Roman" w:hAnsi="Times New Roman"/>
                <w:b/>
                <w:bCs/>
              </w:rPr>
              <w:t xml:space="preserve">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PUSCH REs for</w:t>
            </w:r>
            <w:r>
              <w:rPr>
                <w:rFonts w:ascii="Times New Roman" w:hAnsi="Times New Roman"/>
                <w:b/>
                <w:bCs/>
              </w:rPr>
              <w:t xml:space="preserve">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43"/>
          <w:p w14:paraId="6FCAA27E" w14:textId="77777777" w:rsidR="000F7299" w:rsidRDefault="003B3350">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BC8B5FB" w14:textId="77777777" w:rsidR="000F7299" w:rsidRDefault="003B3350">
            <w:pPr>
              <w:spacing w:before="0"/>
              <w:rPr>
                <w:rFonts w:ascii="Times New Roman" w:eastAsia="Malgun Gothic" w:hAnsi="Times New Roman"/>
                <w:sz w:val="22"/>
                <w:lang w:eastAsia="ko-KR"/>
              </w:rPr>
            </w:pPr>
            <w:r>
              <w:rPr>
                <w:rFonts w:ascii="Times New Roman" w:hAnsi="Times New Roman"/>
              </w:rPr>
              <w:lastRenderedPageBreak/>
              <w:t xml:space="preserve">Regarding the cap of T that google proposed, we are not sure RAN1 spec need to capture RAN4 requirements. But we are open to discuss if there is really any issue with the cap. Maybe we can also add that cap issue into the LS. </w:t>
            </w:r>
          </w:p>
        </w:tc>
      </w:tr>
      <w:tr w:rsidR="000F7299" w14:paraId="20261E3A" w14:textId="77777777">
        <w:tc>
          <w:tcPr>
            <w:tcW w:w="1838" w:type="dxa"/>
          </w:tcPr>
          <w:p w14:paraId="34BF7EC8"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316F914E"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Support</w:t>
            </w:r>
          </w:p>
        </w:tc>
      </w:tr>
      <w:tr w:rsidR="000F7299" w14:paraId="1DDA23F6" w14:textId="77777777">
        <w:tc>
          <w:tcPr>
            <w:tcW w:w="1838" w:type="dxa"/>
          </w:tcPr>
          <w:p w14:paraId="71625615"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648D5A9D"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Suppor</w:t>
            </w:r>
            <w:r>
              <w:rPr>
                <w:rFonts w:ascii="Times New Roman" w:eastAsia="等线" w:hAnsi="Times New Roman" w:hint="eastAsia"/>
                <w:sz w:val="22"/>
                <w:lang w:eastAsia="zh-CN"/>
              </w:rPr>
              <w:t xml:space="preserve">t </w:t>
            </w:r>
            <w:r>
              <w:rPr>
                <w:rFonts w:ascii="Times New Roman" w:eastAsia="等线" w:hAnsi="Times New Roman" w:hint="eastAsia"/>
                <w:b/>
                <w:bCs/>
                <w:sz w:val="22"/>
                <w:lang w:eastAsia="zh-CN"/>
              </w:rPr>
              <w:t>FL</w:t>
            </w:r>
            <w:r>
              <w:rPr>
                <w:rFonts w:ascii="Times New Roman" w:eastAsia="等线" w:hAnsi="Times New Roman"/>
                <w:b/>
                <w:bCs/>
                <w:sz w:val="22"/>
                <w:lang w:eastAsia="zh-CN"/>
              </w:rPr>
              <w:t>’</w:t>
            </w:r>
            <w:r>
              <w:rPr>
                <w:rFonts w:ascii="Times New Roman" w:eastAsia="等线" w:hAnsi="Times New Roman" w:hint="eastAsia"/>
                <w:b/>
                <w:bCs/>
                <w:sz w:val="22"/>
                <w:lang w:eastAsia="zh-CN"/>
              </w:rPr>
              <w:t>s proposal#3.4A</w:t>
            </w:r>
            <w:r>
              <w:rPr>
                <w:rFonts w:ascii="Times New Roman" w:eastAsia="等线" w:hAnsi="Times New Roman" w:hint="eastAsia"/>
                <w:sz w:val="22"/>
                <w:lang w:eastAsia="zh-CN"/>
              </w:rPr>
              <w:t>.</w:t>
            </w:r>
          </w:p>
        </w:tc>
      </w:tr>
      <w:tr w:rsidR="000F7299" w14:paraId="48C60835" w14:textId="77777777">
        <w:tc>
          <w:tcPr>
            <w:tcW w:w="1838" w:type="dxa"/>
          </w:tcPr>
          <w:p w14:paraId="54A24F8F"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71D30DD1"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Support</w:t>
            </w:r>
          </w:p>
        </w:tc>
      </w:tr>
      <w:tr w:rsidR="000F7299" w14:paraId="3250037D" w14:textId="77777777">
        <w:tc>
          <w:tcPr>
            <w:tcW w:w="1838" w:type="dxa"/>
          </w:tcPr>
          <w:p w14:paraId="7035A7B4"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56F850C" w14:textId="77777777" w:rsidR="000F7299" w:rsidRDefault="003B3350">
            <w:pPr>
              <w:spacing w:before="0"/>
              <w:rPr>
                <w:rFonts w:ascii="Times New Roman" w:hAnsi="Times New Roman"/>
                <w:sz w:val="22"/>
                <w:lang w:eastAsia="zh-CN"/>
              </w:rPr>
            </w:pPr>
            <w:r>
              <w:rPr>
                <w:rFonts w:ascii="Times New Roman" w:eastAsia="等线" w:hAnsi="Times New Roman"/>
                <w:sz w:val="22"/>
                <w:lang w:eastAsia="zh-CN"/>
              </w:rPr>
              <w:t>Support in principle</w:t>
            </w:r>
          </w:p>
        </w:tc>
      </w:tr>
      <w:tr w:rsidR="000F7299" w14:paraId="0AC948DA" w14:textId="77777777">
        <w:trPr>
          <w:trHeight w:val="60"/>
        </w:trPr>
        <w:tc>
          <w:tcPr>
            <w:tcW w:w="1838" w:type="dxa"/>
          </w:tcPr>
          <w:p w14:paraId="42A29BFD"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734720FC" w14:textId="77777777" w:rsidR="000F7299" w:rsidRDefault="003B3350">
            <w:pPr>
              <w:tabs>
                <w:tab w:val="left" w:pos="720"/>
              </w:tabs>
              <w:rPr>
                <w:rFonts w:ascii="Times New Roman" w:eastAsia="等线" w:hAnsi="Times New Roman"/>
                <w:lang w:eastAsia="zh-CN"/>
              </w:rPr>
            </w:pPr>
            <w:r>
              <w:rPr>
                <w:rFonts w:ascii="Times New Roman" w:eastAsia="等线" w:hAnsi="Times New Roman"/>
                <w:lang w:eastAsia="zh-CN"/>
              </w:rPr>
              <w:t>Support</w:t>
            </w:r>
          </w:p>
        </w:tc>
      </w:tr>
      <w:tr w:rsidR="000F7299" w14:paraId="7945B58E" w14:textId="77777777">
        <w:trPr>
          <w:trHeight w:val="60"/>
        </w:trPr>
        <w:tc>
          <w:tcPr>
            <w:tcW w:w="1838" w:type="dxa"/>
          </w:tcPr>
          <w:p w14:paraId="66FC9CD9"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041A1FE1"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0F7299" w14:paraId="13304E8D" w14:textId="77777777">
        <w:trPr>
          <w:trHeight w:val="60"/>
        </w:trPr>
        <w:tc>
          <w:tcPr>
            <w:tcW w:w="1838" w:type="dxa"/>
          </w:tcPr>
          <w:p w14:paraId="0252F8FC"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44267A58"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54234730" w14:textId="77777777">
        <w:trPr>
          <w:trHeight w:val="60"/>
        </w:trPr>
        <w:tc>
          <w:tcPr>
            <w:tcW w:w="1838" w:type="dxa"/>
          </w:tcPr>
          <w:p w14:paraId="3F4233C4"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69C8B70C"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Support </w:t>
            </w:r>
          </w:p>
        </w:tc>
      </w:tr>
      <w:tr w:rsidR="000F7299" w14:paraId="35F89066" w14:textId="77777777">
        <w:trPr>
          <w:trHeight w:val="60"/>
        </w:trPr>
        <w:tc>
          <w:tcPr>
            <w:tcW w:w="1838" w:type="dxa"/>
          </w:tcPr>
          <w:p w14:paraId="686ED1A1"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LGE</w:t>
            </w:r>
          </w:p>
        </w:tc>
        <w:tc>
          <w:tcPr>
            <w:tcW w:w="8647" w:type="dxa"/>
          </w:tcPr>
          <w:p w14:paraId="7E6CFB7B" w14:textId="77777777" w:rsidR="000F7299" w:rsidRDefault="003B3350">
            <w:pPr>
              <w:spacing w:before="0"/>
              <w:rPr>
                <w:rFonts w:ascii="Times New Roman" w:hAnsi="Times New Roman"/>
                <w:sz w:val="22"/>
                <w:lang w:eastAsia="zh-CN"/>
              </w:rPr>
            </w:pPr>
            <w:r>
              <w:rPr>
                <w:rFonts w:ascii="Times New Roman" w:eastAsia="等线" w:hAnsi="Times New Roman"/>
                <w:sz w:val="22"/>
                <w:lang w:eastAsia="zh-CN"/>
              </w:rPr>
              <w:t>Support</w:t>
            </w:r>
          </w:p>
        </w:tc>
      </w:tr>
      <w:tr w:rsidR="000F7299" w14:paraId="0218AE6E" w14:textId="77777777">
        <w:trPr>
          <w:trHeight w:val="60"/>
        </w:trPr>
        <w:tc>
          <w:tcPr>
            <w:tcW w:w="1838" w:type="dxa"/>
          </w:tcPr>
          <w:p w14:paraId="1BC8767E" w14:textId="77777777" w:rsidR="000F7299" w:rsidRDefault="003B3350">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47686A7" w14:textId="77777777" w:rsidR="000F7299" w:rsidRDefault="003B3350">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0F7299" w14:paraId="08678B68" w14:textId="77777777">
        <w:tc>
          <w:tcPr>
            <w:tcW w:w="1838" w:type="dxa"/>
          </w:tcPr>
          <w:p w14:paraId="07E86BE2" w14:textId="77777777" w:rsidR="000F7299" w:rsidRDefault="003B3350">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7A7F803D" w14:textId="77777777" w:rsidR="000F7299" w:rsidRDefault="003B3350">
            <w:pPr>
              <w:spacing w:before="0"/>
              <w:rPr>
                <w:rFonts w:ascii="Times New Roman" w:hAnsi="Times New Roman"/>
                <w:sz w:val="22"/>
                <w:lang w:eastAsia="zh-CN"/>
              </w:rPr>
            </w:pPr>
            <w:r>
              <w:rPr>
                <w:rFonts w:ascii="Times New Roman" w:eastAsia="等线" w:hAnsi="Times New Roman"/>
                <w:b/>
                <w:bCs/>
                <w:color w:val="3333FF"/>
                <w:sz w:val="22"/>
                <w:lang w:eastAsia="zh-CN"/>
              </w:rPr>
              <w:t>FL Proposal 3.4A is moved to [112bis-e-R18-MIMO-04] DMRS - EMAIL ENDORSEMENT 1.</w:t>
            </w:r>
          </w:p>
        </w:tc>
      </w:tr>
      <w:tr w:rsidR="000F7299" w14:paraId="65C7A7F1" w14:textId="77777777">
        <w:trPr>
          <w:trHeight w:val="60"/>
        </w:trPr>
        <w:tc>
          <w:tcPr>
            <w:tcW w:w="1838" w:type="dxa"/>
          </w:tcPr>
          <w:p w14:paraId="075BC4AA" w14:textId="77777777" w:rsidR="000F7299" w:rsidRDefault="000F7299">
            <w:pPr>
              <w:spacing w:before="0"/>
              <w:rPr>
                <w:rFonts w:ascii="Times New Roman" w:eastAsia="等线" w:hAnsi="Times New Roman"/>
                <w:sz w:val="22"/>
                <w:lang w:eastAsia="zh-CN"/>
              </w:rPr>
            </w:pPr>
          </w:p>
        </w:tc>
        <w:tc>
          <w:tcPr>
            <w:tcW w:w="8647" w:type="dxa"/>
          </w:tcPr>
          <w:p w14:paraId="669463DB" w14:textId="77777777" w:rsidR="000F7299" w:rsidRDefault="000F7299">
            <w:pPr>
              <w:spacing w:before="0"/>
              <w:rPr>
                <w:rFonts w:ascii="Times New Roman" w:eastAsia="等线" w:hAnsi="Times New Roman"/>
                <w:sz w:val="22"/>
                <w:lang w:eastAsia="zh-CN"/>
              </w:rPr>
            </w:pPr>
          </w:p>
        </w:tc>
      </w:tr>
      <w:tr w:rsidR="000F7299" w14:paraId="60144698" w14:textId="77777777">
        <w:trPr>
          <w:trHeight w:val="60"/>
        </w:trPr>
        <w:tc>
          <w:tcPr>
            <w:tcW w:w="1838" w:type="dxa"/>
          </w:tcPr>
          <w:p w14:paraId="3782AB28" w14:textId="77777777" w:rsidR="000F7299" w:rsidRDefault="000F7299">
            <w:pPr>
              <w:spacing w:before="0"/>
              <w:rPr>
                <w:rFonts w:ascii="Times New Roman" w:hAnsi="Times New Roman"/>
                <w:sz w:val="22"/>
              </w:rPr>
            </w:pPr>
          </w:p>
        </w:tc>
        <w:tc>
          <w:tcPr>
            <w:tcW w:w="8647" w:type="dxa"/>
          </w:tcPr>
          <w:p w14:paraId="2AECF8DF" w14:textId="77777777" w:rsidR="000F7299" w:rsidRDefault="000F7299">
            <w:pPr>
              <w:spacing w:before="0"/>
              <w:rPr>
                <w:rFonts w:ascii="Times New Roman" w:hAnsi="Times New Roman"/>
                <w:sz w:val="22"/>
              </w:rPr>
            </w:pPr>
          </w:p>
        </w:tc>
      </w:tr>
      <w:tr w:rsidR="000F7299" w14:paraId="0B424FA4" w14:textId="77777777">
        <w:trPr>
          <w:trHeight w:val="60"/>
        </w:trPr>
        <w:tc>
          <w:tcPr>
            <w:tcW w:w="1838" w:type="dxa"/>
          </w:tcPr>
          <w:p w14:paraId="04E52F48" w14:textId="77777777" w:rsidR="000F7299" w:rsidRDefault="000F7299">
            <w:pPr>
              <w:spacing w:before="0"/>
              <w:rPr>
                <w:rFonts w:ascii="Times New Roman" w:hAnsi="Times New Roman"/>
                <w:sz w:val="22"/>
                <w:lang w:eastAsia="zh-CN"/>
              </w:rPr>
            </w:pPr>
          </w:p>
        </w:tc>
        <w:tc>
          <w:tcPr>
            <w:tcW w:w="8647" w:type="dxa"/>
          </w:tcPr>
          <w:p w14:paraId="67538C82" w14:textId="77777777" w:rsidR="000F7299" w:rsidRDefault="000F7299">
            <w:pPr>
              <w:spacing w:before="0"/>
              <w:rPr>
                <w:rFonts w:ascii="Times New Roman" w:hAnsi="Times New Roman"/>
                <w:sz w:val="22"/>
                <w:lang w:eastAsia="zh-CN"/>
              </w:rPr>
            </w:pPr>
          </w:p>
        </w:tc>
      </w:tr>
      <w:tr w:rsidR="000F7299" w14:paraId="43704BA9" w14:textId="77777777">
        <w:trPr>
          <w:trHeight w:val="60"/>
        </w:trPr>
        <w:tc>
          <w:tcPr>
            <w:tcW w:w="1838" w:type="dxa"/>
          </w:tcPr>
          <w:p w14:paraId="09F5F616" w14:textId="77777777" w:rsidR="000F7299" w:rsidRDefault="000F7299">
            <w:pPr>
              <w:spacing w:before="0"/>
              <w:rPr>
                <w:rFonts w:ascii="Times New Roman" w:hAnsi="Times New Roman"/>
                <w:sz w:val="22"/>
                <w:lang w:eastAsia="zh-CN"/>
              </w:rPr>
            </w:pPr>
          </w:p>
        </w:tc>
        <w:tc>
          <w:tcPr>
            <w:tcW w:w="8647" w:type="dxa"/>
          </w:tcPr>
          <w:p w14:paraId="3BEE639D" w14:textId="77777777" w:rsidR="000F7299" w:rsidRDefault="000F7299">
            <w:pPr>
              <w:spacing w:before="0"/>
              <w:rPr>
                <w:rFonts w:ascii="Times New Roman" w:hAnsi="Times New Roman"/>
                <w:sz w:val="22"/>
                <w:lang w:eastAsia="zh-CN"/>
              </w:rPr>
            </w:pPr>
          </w:p>
        </w:tc>
      </w:tr>
      <w:tr w:rsidR="000F7299" w14:paraId="400EE1ED" w14:textId="77777777">
        <w:trPr>
          <w:trHeight w:val="60"/>
        </w:trPr>
        <w:tc>
          <w:tcPr>
            <w:tcW w:w="1838" w:type="dxa"/>
          </w:tcPr>
          <w:p w14:paraId="46137320" w14:textId="77777777" w:rsidR="000F7299" w:rsidRDefault="000F7299">
            <w:pPr>
              <w:spacing w:before="0"/>
              <w:rPr>
                <w:rFonts w:ascii="Times New Roman" w:hAnsi="Times New Roman"/>
                <w:sz w:val="22"/>
                <w:lang w:eastAsia="zh-CN"/>
              </w:rPr>
            </w:pPr>
          </w:p>
        </w:tc>
        <w:tc>
          <w:tcPr>
            <w:tcW w:w="8647" w:type="dxa"/>
          </w:tcPr>
          <w:p w14:paraId="73347F91" w14:textId="77777777" w:rsidR="000F7299" w:rsidRDefault="000F7299">
            <w:pPr>
              <w:spacing w:before="0"/>
              <w:rPr>
                <w:rFonts w:ascii="Times New Roman" w:hAnsi="Times New Roman"/>
                <w:sz w:val="22"/>
                <w:lang w:eastAsia="zh-CN"/>
              </w:rPr>
            </w:pPr>
          </w:p>
        </w:tc>
      </w:tr>
      <w:tr w:rsidR="000F7299" w14:paraId="40A1ADD6" w14:textId="77777777">
        <w:trPr>
          <w:trHeight w:val="60"/>
        </w:trPr>
        <w:tc>
          <w:tcPr>
            <w:tcW w:w="1838" w:type="dxa"/>
          </w:tcPr>
          <w:p w14:paraId="15FE0B81" w14:textId="77777777" w:rsidR="000F7299" w:rsidRDefault="000F7299">
            <w:pPr>
              <w:spacing w:before="0"/>
              <w:rPr>
                <w:rFonts w:ascii="Times New Roman" w:eastAsia="等线" w:hAnsi="Times New Roman"/>
                <w:sz w:val="22"/>
                <w:lang w:eastAsia="zh-CN"/>
              </w:rPr>
            </w:pPr>
          </w:p>
        </w:tc>
        <w:tc>
          <w:tcPr>
            <w:tcW w:w="8647" w:type="dxa"/>
          </w:tcPr>
          <w:p w14:paraId="4E0C1580" w14:textId="77777777" w:rsidR="000F7299" w:rsidRDefault="000F7299">
            <w:pPr>
              <w:spacing w:before="0"/>
              <w:rPr>
                <w:rFonts w:ascii="Times New Roman" w:hAnsi="Times New Roman"/>
                <w:sz w:val="22"/>
              </w:rPr>
            </w:pPr>
          </w:p>
        </w:tc>
      </w:tr>
      <w:tr w:rsidR="000F7299" w14:paraId="52394E77" w14:textId="77777777">
        <w:trPr>
          <w:trHeight w:val="60"/>
        </w:trPr>
        <w:tc>
          <w:tcPr>
            <w:tcW w:w="1838" w:type="dxa"/>
          </w:tcPr>
          <w:p w14:paraId="1596B885" w14:textId="77777777" w:rsidR="000F7299" w:rsidRDefault="000F7299">
            <w:pPr>
              <w:spacing w:before="0"/>
              <w:rPr>
                <w:rFonts w:ascii="Times New Roman" w:hAnsi="Times New Roman"/>
                <w:sz w:val="22"/>
              </w:rPr>
            </w:pPr>
          </w:p>
        </w:tc>
        <w:tc>
          <w:tcPr>
            <w:tcW w:w="8647" w:type="dxa"/>
          </w:tcPr>
          <w:p w14:paraId="52318E9F" w14:textId="77777777" w:rsidR="000F7299" w:rsidRDefault="000F7299">
            <w:pPr>
              <w:spacing w:before="0"/>
              <w:rPr>
                <w:rFonts w:ascii="Times New Roman" w:hAnsi="Times New Roman"/>
                <w:sz w:val="22"/>
              </w:rPr>
            </w:pPr>
          </w:p>
        </w:tc>
      </w:tr>
      <w:tr w:rsidR="000F7299" w14:paraId="7C434B28" w14:textId="77777777">
        <w:trPr>
          <w:trHeight w:val="60"/>
        </w:trPr>
        <w:tc>
          <w:tcPr>
            <w:tcW w:w="1838" w:type="dxa"/>
          </w:tcPr>
          <w:p w14:paraId="7B8409DD" w14:textId="77777777" w:rsidR="000F7299" w:rsidRDefault="000F7299">
            <w:pPr>
              <w:spacing w:before="0"/>
              <w:rPr>
                <w:rFonts w:ascii="Times New Roman" w:hAnsi="Times New Roman"/>
                <w:sz w:val="22"/>
              </w:rPr>
            </w:pPr>
          </w:p>
        </w:tc>
        <w:tc>
          <w:tcPr>
            <w:tcW w:w="8647" w:type="dxa"/>
          </w:tcPr>
          <w:p w14:paraId="137B4CF0" w14:textId="77777777" w:rsidR="000F7299" w:rsidRDefault="000F7299">
            <w:pPr>
              <w:spacing w:before="0"/>
              <w:rPr>
                <w:rFonts w:ascii="Times New Roman" w:hAnsi="Times New Roman"/>
                <w:sz w:val="22"/>
              </w:rPr>
            </w:pPr>
          </w:p>
        </w:tc>
      </w:tr>
      <w:tr w:rsidR="000F7299" w14:paraId="4EB8F8D4" w14:textId="77777777">
        <w:trPr>
          <w:trHeight w:val="60"/>
        </w:trPr>
        <w:tc>
          <w:tcPr>
            <w:tcW w:w="1838" w:type="dxa"/>
          </w:tcPr>
          <w:p w14:paraId="3CA731AC" w14:textId="77777777" w:rsidR="000F7299" w:rsidRDefault="000F7299">
            <w:pPr>
              <w:spacing w:before="0"/>
              <w:rPr>
                <w:rFonts w:ascii="Times New Roman" w:eastAsia="Malgun Gothic" w:hAnsi="Times New Roman"/>
                <w:sz w:val="22"/>
                <w:lang w:eastAsia="ko-KR"/>
              </w:rPr>
            </w:pPr>
          </w:p>
        </w:tc>
        <w:tc>
          <w:tcPr>
            <w:tcW w:w="8647" w:type="dxa"/>
          </w:tcPr>
          <w:p w14:paraId="75295BF0" w14:textId="77777777" w:rsidR="000F7299" w:rsidRDefault="000F7299">
            <w:pPr>
              <w:spacing w:before="0"/>
              <w:rPr>
                <w:rFonts w:ascii="Times New Roman" w:hAnsi="Times New Roman"/>
                <w:sz w:val="22"/>
              </w:rPr>
            </w:pPr>
          </w:p>
        </w:tc>
      </w:tr>
      <w:tr w:rsidR="000F7299" w14:paraId="68CC9AA2" w14:textId="77777777">
        <w:trPr>
          <w:trHeight w:val="60"/>
        </w:trPr>
        <w:tc>
          <w:tcPr>
            <w:tcW w:w="1838" w:type="dxa"/>
          </w:tcPr>
          <w:p w14:paraId="292EB38F" w14:textId="77777777" w:rsidR="000F7299" w:rsidRDefault="000F7299">
            <w:pPr>
              <w:spacing w:before="0"/>
              <w:rPr>
                <w:rFonts w:ascii="Times New Roman" w:eastAsia="Malgun Gothic" w:hAnsi="Times New Roman"/>
                <w:sz w:val="22"/>
                <w:lang w:eastAsia="ko-KR"/>
              </w:rPr>
            </w:pPr>
          </w:p>
        </w:tc>
        <w:tc>
          <w:tcPr>
            <w:tcW w:w="8647" w:type="dxa"/>
          </w:tcPr>
          <w:p w14:paraId="7FAB46EB" w14:textId="77777777" w:rsidR="000F7299" w:rsidRDefault="000F7299">
            <w:pPr>
              <w:spacing w:before="0"/>
              <w:rPr>
                <w:rFonts w:ascii="Times New Roman" w:hAnsi="Times New Roman"/>
                <w:sz w:val="22"/>
              </w:rPr>
            </w:pPr>
          </w:p>
        </w:tc>
      </w:tr>
    </w:tbl>
    <w:p w14:paraId="0C551D09" w14:textId="77777777" w:rsidR="000F7299" w:rsidRDefault="000F7299">
      <w:pPr>
        <w:spacing w:afterLines="50" w:after="180"/>
        <w:rPr>
          <w:rFonts w:ascii="Times New Roman" w:hAnsi="Times New Roman" w:cs="Times New Roman"/>
          <w:iCs/>
          <w:sz w:val="22"/>
          <w:szCs w:val="18"/>
        </w:rPr>
      </w:pPr>
    </w:p>
    <w:p w14:paraId="38479020" w14:textId="77777777" w:rsidR="000F7299" w:rsidRDefault="003B3350">
      <w:pPr>
        <w:pStyle w:val="2"/>
        <w:numPr>
          <w:ilvl w:val="1"/>
          <w:numId w:val="68"/>
        </w:numPr>
        <w:tabs>
          <w:tab w:val="left" w:pos="360"/>
        </w:tabs>
        <w:ind w:left="360" w:hanging="360"/>
        <w:rPr>
          <w:lang w:val="en-US"/>
        </w:rPr>
      </w:pPr>
      <w:r>
        <w:rPr>
          <w:lang w:val="en-US"/>
        </w:rPr>
        <w:t>Other proposals</w:t>
      </w:r>
    </w:p>
    <w:p w14:paraId="2C70FBC2" w14:textId="77777777" w:rsidR="000F7299" w:rsidRDefault="003B3350">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c"/>
        <w:tblW w:w="10485" w:type="dxa"/>
        <w:tblLook w:val="04A0" w:firstRow="1" w:lastRow="0" w:firstColumn="1" w:lastColumn="0" w:noHBand="0" w:noVBand="1"/>
      </w:tblPr>
      <w:tblGrid>
        <w:gridCol w:w="5665"/>
        <w:gridCol w:w="4820"/>
      </w:tblGrid>
      <w:tr w:rsidR="000F7299" w14:paraId="6E464FF4" w14:textId="77777777">
        <w:tc>
          <w:tcPr>
            <w:tcW w:w="5665" w:type="dxa"/>
          </w:tcPr>
          <w:p w14:paraId="05771D0B" w14:textId="77777777" w:rsidR="000F7299" w:rsidRDefault="003B3350">
            <w:pPr>
              <w:spacing w:before="0"/>
              <w:rPr>
                <w:rFonts w:ascii="Times New Roman" w:hAnsi="Times New Roman"/>
                <w:b/>
                <w:bCs/>
                <w:sz w:val="22"/>
              </w:rPr>
            </w:pPr>
            <w:r>
              <w:rPr>
                <w:rFonts w:ascii="Times New Roman" w:hAnsi="Times New Roman"/>
                <w:b/>
                <w:bCs/>
                <w:sz w:val="22"/>
              </w:rPr>
              <w:t>Proposals</w:t>
            </w:r>
          </w:p>
        </w:tc>
        <w:tc>
          <w:tcPr>
            <w:tcW w:w="4820" w:type="dxa"/>
          </w:tcPr>
          <w:p w14:paraId="45A1E120" w14:textId="77777777" w:rsidR="000F7299" w:rsidRDefault="003B3350">
            <w:pPr>
              <w:spacing w:before="0"/>
              <w:rPr>
                <w:rFonts w:ascii="Times New Roman" w:hAnsi="Times New Roman"/>
                <w:b/>
                <w:bCs/>
                <w:sz w:val="22"/>
              </w:rPr>
            </w:pPr>
            <w:r>
              <w:rPr>
                <w:rFonts w:ascii="Times New Roman" w:hAnsi="Times New Roman"/>
                <w:b/>
                <w:bCs/>
                <w:sz w:val="22"/>
              </w:rPr>
              <w:t xml:space="preserve">Companies </w:t>
            </w:r>
          </w:p>
        </w:tc>
      </w:tr>
      <w:tr w:rsidR="000F7299" w14:paraId="07F09DB7" w14:textId="77777777">
        <w:tc>
          <w:tcPr>
            <w:tcW w:w="5665" w:type="dxa"/>
          </w:tcPr>
          <w:p w14:paraId="1A7640D9" w14:textId="77777777" w:rsidR="000F7299" w:rsidRDefault="003B3350">
            <w:pPr>
              <w:pStyle w:val="afff7"/>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5A28C63" w14:textId="77777777" w:rsidR="000F7299" w:rsidRDefault="003B3350">
            <w:pPr>
              <w:spacing w:before="0"/>
              <w:rPr>
                <w:rFonts w:ascii="Times New Roman" w:hAnsi="Times New Roman"/>
                <w:sz w:val="22"/>
              </w:rPr>
            </w:pPr>
            <w:r>
              <w:rPr>
                <w:rFonts w:ascii="Times New Roman" w:hAnsi="Times New Roman"/>
                <w:sz w:val="22"/>
              </w:rPr>
              <w:t>IDC</w:t>
            </w:r>
          </w:p>
        </w:tc>
      </w:tr>
      <w:tr w:rsidR="000F7299" w14:paraId="6221C715" w14:textId="77777777">
        <w:tc>
          <w:tcPr>
            <w:tcW w:w="5665" w:type="dxa"/>
          </w:tcPr>
          <w:p w14:paraId="34DF309A" w14:textId="77777777" w:rsidR="000F7299" w:rsidRDefault="003B3350">
            <w:pPr>
              <w:pStyle w:val="afff7"/>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7158437B" w14:textId="77777777" w:rsidR="000F7299" w:rsidRDefault="003B3350">
            <w:pPr>
              <w:rPr>
                <w:rFonts w:ascii="Times New Roman" w:hAnsi="Times New Roman"/>
                <w:sz w:val="22"/>
              </w:rPr>
            </w:pPr>
            <w:r>
              <w:rPr>
                <w:rFonts w:ascii="Times New Roman" w:hAnsi="Times New Roman"/>
                <w:sz w:val="22"/>
              </w:rPr>
              <w:t>Google</w:t>
            </w:r>
          </w:p>
        </w:tc>
      </w:tr>
    </w:tbl>
    <w:p w14:paraId="44DF6524" w14:textId="77777777" w:rsidR="000F7299" w:rsidRDefault="000F7299">
      <w:pPr>
        <w:rPr>
          <w:rFonts w:ascii="Times New Roman" w:hAnsi="Times New Roman" w:cs="Times New Roman"/>
          <w:sz w:val="22"/>
        </w:rPr>
      </w:pPr>
    </w:p>
    <w:p w14:paraId="4938013A" w14:textId="77777777" w:rsidR="000F7299" w:rsidRDefault="003B3350">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0F7299" w14:paraId="3441E208" w14:textId="77777777">
        <w:tc>
          <w:tcPr>
            <w:tcW w:w="1795" w:type="dxa"/>
          </w:tcPr>
          <w:p w14:paraId="0493DE2C"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7BEF821" w14:textId="77777777" w:rsidR="000F7299" w:rsidRDefault="003B3350">
            <w:pPr>
              <w:spacing w:before="0"/>
              <w:rPr>
                <w:rFonts w:ascii="Times New Roman" w:hAnsi="Times New Roman"/>
                <w:b/>
                <w:bCs/>
                <w:sz w:val="22"/>
                <w:lang w:eastAsia="zh-CN"/>
              </w:rPr>
            </w:pPr>
            <w:r>
              <w:rPr>
                <w:rFonts w:ascii="Times New Roman" w:hAnsi="Times New Roman"/>
                <w:b/>
                <w:bCs/>
                <w:sz w:val="22"/>
                <w:lang w:eastAsia="zh-CN"/>
              </w:rPr>
              <w:t>Comment</w:t>
            </w:r>
          </w:p>
        </w:tc>
      </w:tr>
      <w:tr w:rsidR="000F7299" w14:paraId="12908465" w14:textId="77777777">
        <w:tc>
          <w:tcPr>
            <w:tcW w:w="1795" w:type="dxa"/>
          </w:tcPr>
          <w:p w14:paraId="5E8910CA" w14:textId="77777777" w:rsidR="000F7299" w:rsidRDefault="003B3350">
            <w:pPr>
              <w:spacing w:before="0"/>
              <w:rPr>
                <w:rFonts w:ascii="Times New Roman" w:hAnsi="Times New Roman"/>
                <w:sz w:val="22"/>
              </w:rPr>
            </w:pPr>
            <w:r>
              <w:rPr>
                <w:rFonts w:ascii="Times New Roman" w:hAnsi="Times New Roman"/>
                <w:sz w:val="22"/>
              </w:rPr>
              <w:lastRenderedPageBreak/>
              <w:t>Nokia/NSB (RAN1#112)</w:t>
            </w:r>
          </w:p>
        </w:tc>
        <w:tc>
          <w:tcPr>
            <w:tcW w:w="8690" w:type="dxa"/>
          </w:tcPr>
          <w:p w14:paraId="4B5604F3" w14:textId="77777777" w:rsidR="000F7299" w:rsidRDefault="003B3350">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3E08C9E0" w14:textId="77777777" w:rsidR="000F7299" w:rsidRDefault="003B3350">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723569EB" w14:textId="77777777" w:rsidR="000F7299" w:rsidRDefault="003B3350">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is configured with the higher l</w:t>
            </w:r>
            <w:r>
              <w:rPr>
                <w:color w:val="000000"/>
              </w:rPr>
              <w:t xml:space="preserve">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i</w:t>
            </w:r>
            <w:r>
              <w:rPr>
                <w:color w:val="000000" w:themeColor="text1"/>
                <w:sz w:val="22"/>
              </w:rPr>
              <w:t xml:space="preserve">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062D4A85" w14:textId="77777777" w:rsidR="000F7299" w:rsidRDefault="003B3350">
            <w:pPr>
              <w:pStyle w:val="B1"/>
            </w:pPr>
            <w:r>
              <w:rPr>
                <w:highlight w:val="yellow"/>
              </w:rPr>
              <w:t>-</w:t>
            </w:r>
            <w:r>
              <w:rPr>
                <w:highlight w:val="yellow"/>
              </w:rPr>
              <w:tab/>
              <w:t xml:space="preserve">any DM-RS ports among 4-7 or 6-11 for DM-RS configurations type 1 and </w:t>
            </w:r>
            <w:r>
              <w:rPr>
                <w:highlight w:val="yellow"/>
              </w:rPr>
              <w:t>type 2, respectively are scheduled for the UE and PT-RS is transmitted from the UE.</w:t>
            </w:r>
          </w:p>
        </w:tc>
      </w:tr>
      <w:tr w:rsidR="000F7299" w14:paraId="7C21D84D" w14:textId="77777777">
        <w:tc>
          <w:tcPr>
            <w:tcW w:w="1795" w:type="dxa"/>
          </w:tcPr>
          <w:p w14:paraId="4D33D362" w14:textId="77777777" w:rsidR="000F7299" w:rsidRDefault="003B3350">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58413562" w14:textId="77777777" w:rsidR="000F7299" w:rsidRDefault="003B3350">
            <w:pPr>
              <w:spacing w:before="0"/>
              <w:rPr>
                <w:rFonts w:ascii="Times New Roman" w:hAnsi="Times New Roman"/>
                <w:lang w:eastAsia="zh-CN"/>
              </w:rPr>
            </w:pPr>
            <w:r>
              <w:rPr>
                <w:rFonts w:ascii="Times New Roman" w:hAnsi="Times New Roman"/>
                <w:lang w:eastAsia="zh-CN"/>
              </w:rPr>
              <w:t>For 2), as we mentioned previously, the higher MCS does not mean higher SE, as there are some reserved MCS as follows. So, we think the “higher MCS” should be repla</w:t>
            </w:r>
            <w:r>
              <w:rPr>
                <w:rFonts w:ascii="Times New Roman" w:hAnsi="Times New Roman"/>
                <w:lang w:eastAsia="zh-CN"/>
              </w:rPr>
              <w:t xml:space="preserve">ced by “MCS with higher SE”. For reserved MCS, the SE can be calculated based on the TB size and allocated REs. </w:t>
            </w:r>
          </w:p>
          <w:p w14:paraId="58A9E830" w14:textId="77777777" w:rsidR="000F7299" w:rsidRDefault="003B3350">
            <w:pPr>
              <w:spacing w:before="0"/>
              <w:rPr>
                <w:rFonts w:ascii="Times New Roman" w:hAnsi="Times New Roman"/>
                <w:lang w:eastAsia="zh-CN"/>
              </w:rPr>
            </w:pPr>
            <w:r>
              <w:rPr>
                <w:rFonts w:ascii="Times New Roman" w:hAnsi="Times New Roman"/>
                <w:noProof/>
                <w:lang w:eastAsia="ko-KR"/>
              </w:rPr>
              <w:drawing>
                <wp:inline distT="0" distB="0" distL="0" distR="0" wp14:anchorId="57356B4D" wp14:editId="37625937">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093D4F62" w14:textId="77777777" w:rsidR="000F7299" w:rsidRDefault="003B3350">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101B2331" w14:textId="77777777" w:rsidR="000F7299" w:rsidRDefault="000F7299">
            <w:pPr>
              <w:spacing w:before="0"/>
              <w:rPr>
                <w:rFonts w:ascii="Times New Roman" w:hAnsi="Times New Roman"/>
                <w:sz w:val="22"/>
                <w:lang w:eastAsia="zh-CN"/>
              </w:rPr>
            </w:pPr>
          </w:p>
        </w:tc>
      </w:tr>
      <w:tr w:rsidR="000F7299" w14:paraId="60C69A99" w14:textId="77777777">
        <w:tc>
          <w:tcPr>
            <w:tcW w:w="1795" w:type="dxa"/>
          </w:tcPr>
          <w:p w14:paraId="39740972" w14:textId="77777777" w:rsidR="000F7299" w:rsidRDefault="000F7299">
            <w:pPr>
              <w:spacing w:before="0"/>
              <w:rPr>
                <w:rFonts w:ascii="Times New Roman" w:hAnsi="Times New Roman"/>
                <w:sz w:val="22"/>
                <w:lang w:eastAsia="zh-CN"/>
              </w:rPr>
            </w:pPr>
          </w:p>
        </w:tc>
        <w:tc>
          <w:tcPr>
            <w:tcW w:w="8690" w:type="dxa"/>
          </w:tcPr>
          <w:p w14:paraId="339B1D7A" w14:textId="77777777" w:rsidR="000F7299" w:rsidRDefault="000F7299">
            <w:pPr>
              <w:spacing w:before="0"/>
              <w:rPr>
                <w:rFonts w:ascii="Times New Roman" w:hAnsi="Times New Roman"/>
                <w:sz w:val="22"/>
                <w:lang w:eastAsia="zh-CN"/>
              </w:rPr>
            </w:pPr>
          </w:p>
        </w:tc>
      </w:tr>
      <w:tr w:rsidR="000F7299" w14:paraId="15B05E98" w14:textId="77777777">
        <w:tc>
          <w:tcPr>
            <w:tcW w:w="1795" w:type="dxa"/>
          </w:tcPr>
          <w:p w14:paraId="3E25D226" w14:textId="77777777" w:rsidR="000F7299" w:rsidRDefault="000F7299">
            <w:pPr>
              <w:spacing w:before="0"/>
              <w:rPr>
                <w:rFonts w:ascii="Times New Roman" w:hAnsi="Times New Roman"/>
                <w:sz w:val="22"/>
                <w:lang w:eastAsia="zh-CN"/>
              </w:rPr>
            </w:pPr>
          </w:p>
        </w:tc>
        <w:tc>
          <w:tcPr>
            <w:tcW w:w="8690" w:type="dxa"/>
          </w:tcPr>
          <w:p w14:paraId="4BFBCB3A" w14:textId="77777777" w:rsidR="000F7299" w:rsidRDefault="000F7299">
            <w:pPr>
              <w:spacing w:before="0"/>
              <w:rPr>
                <w:rFonts w:ascii="Times New Roman" w:hAnsi="Times New Roman"/>
                <w:sz w:val="22"/>
                <w:lang w:eastAsia="zh-CN"/>
              </w:rPr>
            </w:pPr>
          </w:p>
        </w:tc>
      </w:tr>
      <w:tr w:rsidR="000F7299" w14:paraId="61AE2D1D" w14:textId="77777777">
        <w:tc>
          <w:tcPr>
            <w:tcW w:w="1795" w:type="dxa"/>
          </w:tcPr>
          <w:p w14:paraId="2A299DA0" w14:textId="77777777" w:rsidR="000F7299" w:rsidRDefault="000F7299">
            <w:pPr>
              <w:spacing w:before="0"/>
              <w:rPr>
                <w:rFonts w:ascii="Times New Roman" w:hAnsi="Times New Roman"/>
                <w:b/>
                <w:bCs/>
                <w:color w:val="0000FF"/>
                <w:sz w:val="22"/>
              </w:rPr>
            </w:pPr>
          </w:p>
        </w:tc>
        <w:tc>
          <w:tcPr>
            <w:tcW w:w="8690" w:type="dxa"/>
          </w:tcPr>
          <w:p w14:paraId="1990C3A4" w14:textId="77777777" w:rsidR="000F7299" w:rsidRDefault="000F7299">
            <w:pPr>
              <w:spacing w:before="0"/>
              <w:rPr>
                <w:rFonts w:ascii="Times New Roman" w:hAnsi="Times New Roman"/>
                <w:b/>
                <w:bCs/>
                <w:color w:val="0000FF"/>
                <w:sz w:val="22"/>
              </w:rPr>
            </w:pPr>
          </w:p>
        </w:tc>
      </w:tr>
      <w:tr w:rsidR="000F7299" w14:paraId="4A83BAC7" w14:textId="77777777">
        <w:tc>
          <w:tcPr>
            <w:tcW w:w="1795" w:type="dxa"/>
          </w:tcPr>
          <w:p w14:paraId="720596C3" w14:textId="77777777" w:rsidR="000F7299" w:rsidRDefault="000F7299">
            <w:pPr>
              <w:spacing w:before="0"/>
              <w:rPr>
                <w:rFonts w:ascii="Times New Roman" w:hAnsi="Times New Roman"/>
                <w:sz w:val="22"/>
                <w:lang w:eastAsia="zh-CN"/>
              </w:rPr>
            </w:pPr>
          </w:p>
        </w:tc>
        <w:tc>
          <w:tcPr>
            <w:tcW w:w="8690" w:type="dxa"/>
          </w:tcPr>
          <w:p w14:paraId="5B759FE3" w14:textId="77777777" w:rsidR="000F7299" w:rsidRDefault="000F7299">
            <w:pPr>
              <w:spacing w:before="0"/>
              <w:rPr>
                <w:rFonts w:ascii="Times New Roman" w:hAnsi="Times New Roman"/>
                <w:sz w:val="22"/>
                <w:lang w:eastAsia="zh-CN"/>
              </w:rPr>
            </w:pPr>
          </w:p>
        </w:tc>
      </w:tr>
    </w:tbl>
    <w:p w14:paraId="3AA1530A" w14:textId="77777777" w:rsidR="000F7299" w:rsidRDefault="003B3350">
      <w:pPr>
        <w:pStyle w:val="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59FB6BF1" w14:textId="77777777" w:rsidR="000F7299" w:rsidRDefault="003B3350">
      <w:pPr>
        <w:spacing w:after="120"/>
        <w:rPr>
          <w:rFonts w:ascii="Times New Roman" w:hAnsi="Times New Roman" w:cs="Times New Roman"/>
          <w:sz w:val="22"/>
        </w:rPr>
      </w:pPr>
      <w:r>
        <w:rPr>
          <w:rFonts w:ascii="Times New Roman" w:hAnsi="Times New Roman" w:cs="Times New Roman"/>
          <w:sz w:val="22"/>
        </w:rPr>
        <w:t>Following FL proposals are made.</w:t>
      </w:r>
    </w:p>
    <w:p w14:paraId="1D68D711" w14:textId="77777777" w:rsidR="000F7299" w:rsidRDefault="003B3350">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A0F6AD6" w14:textId="77777777" w:rsidR="000F7299" w:rsidRDefault="000F7299">
      <w:pPr>
        <w:rPr>
          <w:rFonts w:ascii="Times New Roman" w:hAnsi="Times New Roman" w:cs="Times New Roman"/>
          <w:b/>
          <w:bCs/>
          <w:sz w:val="22"/>
          <w:u w:val="single"/>
        </w:rPr>
      </w:pPr>
    </w:p>
    <w:p w14:paraId="1C826E68" w14:textId="77777777" w:rsidR="000F7299" w:rsidRDefault="003B3350">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0F7299" w14:paraId="774293C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D25D61"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5524A8" w14:textId="77777777" w:rsidR="000F7299" w:rsidRDefault="003B3350">
            <w:pPr>
              <w:rPr>
                <w:rFonts w:ascii="Times New Roman" w:hAnsi="Times New Roman" w:cs="Times New Roman"/>
                <w:b/>
                <w:bCs/>
                <w:color w:val="0000FF"/>
                <w:sz w:val="22"/>
                <w:u w:val="single"/>
              </w:rPr>
            </w:pPr>
            <w:hyperlink r:id="rId36" w:history="1">
              <w:r>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6C39BE" w14:textId="77777777" w:rsidR="000F7299" w:rsidRDefault="003B3350">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EFF97B" w14:textId="77777777" w:rsidR="000F7299" w:rsidRDefault="003B3350">
            <w:pPr>
              <w:rPr>
                <w:rFonts w:ascii="Times New Roman" w:hAnsi="Times New Roman" w:cs="Times New Roman"/>
                <w:sz w:val="22"/>
              </w:rPr>
            </w:pPr>
            <w:r>
              <w:rPr>
                <w:rFonts w:ascii="Times New Roman" w:hAnsi="Times New Roman" w:cs="Times New Roman"/>
                <w:sz w:val="22"/>
              </w:rPr>
              <w:t>InterDigital, Inc.</w:t>
            </w:r>
          </w:p>
        </w:tc>
      </w:tr>
      <w:tr w:rsidR="000F7299" w14:paraId="1D348F6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2C7763"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4ECE40F" w14:textId="77777777" w:rsidR="000F7299" w:rsidRDefault="003B3350">
            <w:pPr>
              <w:rPr>
                <w:rFonts w:ascii="Times New Roman" w:hAnsi="Times New Roman" w:cs="Times New Roman"/>
                <w:b/>
                <w:bCs/>
                <w:color w:val="0000FF"/>
                <w:sz w:val="22"/>
                <w:u w:val="single"/>
              </w:rPr>
            </w:pPr>
            <w:hyperlink r:id="rId37" w:history="1">
              <w:r>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F5FE26" w14:textId="77777777" w:rsidR="000F7299" w:rsidRDefault="003B3350">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E23C474" w14:textId="77777777" w:rsidR="000F7299" w:rsidRDefault="003B3350">
            <w:pPr>
              <w:rPr>
                <w:rFonts w:ascii="Times New Roman" w:hAnsi="Times New Roman" w:cs="Times New Roman"/>
                <w:sz w:val="22"/>
              </w:rPr>
            </w:pPr>
            <w:r>
              <w:rPr>
                <w:rFonts w:ascii="Times New Roman" w:hAnsi="Times New Roman" w:cs="Times New Roman"/>
                <w:sz w:val="22"/>
              </w:rPr>
              <w:t>FUTUREWEI</w:t>
            </w:r>
          </w:p>
        </w:tc>
      </w:tr>
      <w:tr w:rsidR="000F7299" w14:paraId="4020560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46D2BAC"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B311822" w14:textId="77777777" w:rsidR="000F7299" w:rsidRDefault="003B3350">
            <w:pPr>
              <w:rPr>
                <w:rFonts w:ascii="Times New Roman" w:hAnsi="Times New Roman" w:cs="Times New Roman"/>
                <w:b/>
                <w:bCs/>
                <w:color w:val="0000FF"/>
                <w:sz w:val="22"/>
                <w:u w:val="single"/>
              </w:rPr>
            </w:pPr>
            <w:hyperlink r:id="rId38" w:history="1">
              <w:r>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77C876" w14:textId="77777777" w:rsidR="000F7299" w:rsidRDefault="003B3350">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52374C" w14:textId="77777777" w:rsidR="000F7299" w:rsidRDefault="003B3350">
            <w:pPr>
              <w:rPr>
                <w:rFonts w:ascii="Times New Roman" w:hAnsi="Times New Roman" w:cs="Times New Roman"/>
                <w:sz w:val="22"/>
              </w:rPr>
            </w:pPr>
            <w:r>
              <w:rPr>
                <w:rFonts w:ascii="Times New Roman" w:hAnsi="Times New Roman" w:cs="Times New Roman"/>
                <w:sz w:val="22"/>
              </w:rPr>
              <w:t>Huawei, HiSilicon</w:t>
            </w:r>
          </w:p>
        </w:tc>
      </w:tr>
      <w:tr w:rsidR="000F7299" w14:paraId="38DC761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391D284"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5E8B7" w14:textId="77777777" w:rsidR="000F7299" w:rsidRDefault="003B3350">
            <w:pPr>
              <w:rPr>
                <w:rFonts w:ascii="Times New Roman" w:hAnsi="Times New Roman" w:cs="Times New Roman"/>
                <w:b/>
                <w:bCs/>
                <w:color w:val="0000FF"/>
                <w:sz w:val="22"/>
                <w:u w:val="single"/>
              </w:rPr>
            </w:pPr>
            <w:hyperlink r:id="rId39" w:history="1">
              <w:r>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0FDC1B9" w14:textId="77777777" w:rsidR="000F7299" w:rsidRDefault="003B3350">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1FD98D2" w14:textId="77777777" w:rsidR="000F7299" w:rsidRDefault="003B3350">
            <w:pPr>
              <w:rPr>
                <w:rFonts w:ascii="Times New Roman" w:hAnsi="Times New Roman" w:cs="Times New Roman"/>
                <w:sz w:val="22"/>
              </w:rPr>
            </w:pPr>
            <w:r>
              <w:rPr>
                <w:rFonts w:ascii="Times New Roman" w:hAnsi="Times New Roman" w:cs="Times New Roman"/>
                <w:sz w:val="22"/>
              </w:rPr>
              <w:t>ZTE, China Telecom</w:t>
            </w:r>
          </w:p>
        </w:tc>
      </w:tr>
      <w:tr w:rsidR="000F7299" w14:paraId="144DFD3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CAC6830"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D25ECF9" w14:textId="77777777" w:rsidR="000F7299" w:rsidRDefault="003B3350">
            <w:pPr>
              <w:rPr>
                <w:rFonts w:ascii="Times New Roman" w:hAnsi="Times New Roman" w:cs="Times New Roman"/>
                <w:b/>
                <w:bCs/>
                <w:color w:val="0000FF"/>
                <w:sz w:val="22"/>
                <w:u w:val="single"/>
              </w:rPr>
            </w:pPr>
            <w:hyperlink r:id="rId40" w:history="1">
              <w:r>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11042" w14:textId="77777777" w:rsidR="000F7299" w:rsidRDefault="003B3350">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D97AEF" w14:textId="77777777" w:rsidR="000F7299" w:rsidRDefault="003B3350">
            <w:pPr>
              <w:rPr>
                <w:rFonts w:ascii="Times New Roman" w:hAnsi="Times New Roman" w:cs="Times New Roman"/>
                <w:sz w:val="22"/>
              </w:rPr>
            </w:pPr>
            <w:r>
              <w:rPr>
                <w:rFonts w:ascii="Times New Roman" w:hAnsi="Times New Roman" w:cs="Times New Roman"/>
                <w:sz w:val="22"/>
              </w:rPr>
              <w:t>New H3C Technologies Co., Ltd.</w:t>
            </w:r>
          </w:p>
        </w:tc>
      </w:tr>
      <w:tr w:rsidR="000F7299" w14:paraId="4F738AE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EF6F687"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C5596" w14:textId="77777777" w:rsidR="000F7299" w:rsidRDefault="003B3350">
            <w:pPr>
              <w:rPr>
                <w:rFonts w:ascii="Times New Roman" w:hAnsi="Times New Roman" w:cs="Times New Roman"/>
                <w:b/>
                <w:bCs/>
                <w:color w:val="0000FF"/>
                <w:sz w:val="22"/>
                <w:u w:val="single"/>
              </w:rPr>
            </w:pPr>
            <w:hyperlink r:id="rId41" w:history="1">
              <w:r>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4C2C56" w14:textId="77777777" w:rsidR="000F7299" w:rsidRDefault="003B3350">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DDF13" w14:textId="77777777" w:rsidR="000F7299" w:rsidRDefault="003B3350">
            <w:pPr>
              <w:rPr>
                <w:rFonts w:ascii="Times New Roman" w:hAnsi="Times New Roman" w:cs="Times New Roman"/>
                <w:sz w:val="22"/>
              </w:rPr>
            </w:pPr>
            <w:r>
              <w:rPr>
                <w:rFonts w:ascii="Times New Roman" w:hAnsi="Times New Roman" w:cs="Times New Roman"/>
                <w:sz w:val="22"/>
              </w:rPr>
              <w:t>vivo</w:t>
            </w:r>
          </w:p>
        </w:tc>
      </w:tr>
      <w:tr w:rsidR="000F7299" w14:paraId="65993F6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EA3D5AC"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E48EB99" w14:textId="77777777" w:rsidR="000F7299" w:rsidRDefault="003B3350">
            <w:pPr>
              <w:rPr>
                <w:rFonts w:ascii="Times New Roman" w:hAnsi="Times New Roman" w:cs="Times New Roman"/>
                <w:b/>
                <w:bCs/>
                <w:color w:val="0000FF"/>
                <w:sz w:val="22"/>
                <w:u w:val="single"/>
              </w:rPr>
            </w:pPr>
            <w:hyperlink r:id="rId42" w:history="1">
              <w:r>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830455" w14:textId="77777777" w:rsidR="000F7299" w:rsidRDefault="003B3350">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49E9C0" w14:textId="77777777" w:rsidR="000F7299" w:rsidRDefault="003B3350">
            <w:pPr>
              <w:rPr>
                <w:rFonts w:ascii="Times New Roman" w:hAnsi="Times New Roman" w:cs="Times New Roman"/>
                <w:sz w:val="22"/>
              </w:rPr>
            </w:pPr>
            <w:r>
              <w:rPr>
                <w:rFonts w:ascii="Times New Roman" w:hAnsi="Times New Roman" w:cs="Times New Roman"/>
                <w:sz w:val="22"/>
              </w:rPr>
              <w:t>OPPO</w:t>
            </w:r>
          </w:p>
        </w:tc>
      </w:tr>
      <w:tr w:rsidR="000F7299" w14:paraId="6CB1504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322CF73"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97D57FA" w14:textId="77777777" w:rsidR="000F7299" w:rsidRDefault="003B3350">
            <w:pPr>
              <w:rPr>
                <w:rFonts w:ascii="Times New Roman" w:hAnsi="Times New Roman" w:cs="Times New Roman"/>
                <w:b/>
                <w:bCs/>
                <w:color w:val="0000FF"/>
                <w:sz w:val="22"/>
                <w:u w:val="single"/>
              </w:rPr>
            </w:pPr>
            <w:hyperlink r:id="rId43" w:history="1">
              <w:r>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A4EC8F" w14:textId="77777777" w:rsidR="000F7299" w:rsidRDefault="003B3350">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140283" w14:textId="77777777" w:rsidR="000F7299" w:rsidRDefault="003B3350">
            <w:pPr>
              <w:rPr>
                <w:rFonts w:ascii="Times New Roman" w:hAnsi="Times New Roman" w:cs="Times New Roman"/>
                <w:sz w:val="22"/>
              </w:rPr>
            </w:pPr>
            <w:r>
              <w:rPr>
                <w:rFonts w:ascii="Times New Roman" w:hAnsi="Times New Roman" w:cs="Times New Roman"/>
                <w:sz w:val="22"/>
              </w:rPr>
              <w:t>Spreadtrum Communications</w:t>
            </w:r>
          </w:p>
        </w:tc>
      </w:tr>
      <w:tr w:rsidR="000F7299" w14:paraId="2859EBE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960A068"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AF6AB0B" w14:textId="77777777" w:rsidR="000F7299" w:rsidRDefault="003B3350">
            <w:pPr>
              <w:rPr>
                <w:rFonts w:ascii="Times New Roman" w:hAnsi="Times New Roman" w:cs="Times New Roman"/>
                <w:b/>
                <w:bCs/>
                <w:color w:val="0000FF"/>
                <w:sz w:val="22"/>
                <w:u w:val="single"/>
              </w:rPr>
            </w:pPr>
            <w:hyperlink r:id="rId44" w:history="1">
              <w:r>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0CA91A" w14:textId="77777777" w:rsidR="000F7299" w:rsidRDefault="003B3350">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4C017B3" w14:textId="77777777" w:rsidR="000F7299" w:rsidRDefault="003B3350">
            <w:pPr>
              <w:rPr>
                <w:rFonts w:ascii="Times New Roman" w:hAnsi="Times New Roman" w:cs="Times New Roman"/>
                <w:sz w:val="22"/>
              </w:rPr>
            </w:pPr>
            <w:r>
              <w:rPr>
                <w:rFonts w:ascii="Times New Roman" w:hAnsi="Times New Roman" w:cs="Times New Roman"/>
                <w:sz w:val="22"/>
              </w:rPr>
              <w:t>Fraunhofer IIS</w:t>
            </w:r>
          </w:p>
        </w:tc>
      </w:tr>
      <w:tr w:rsidR="000F7299" w14:paraId="1060C9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CBC7190"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5D56F7" w14:textId="77777777" w:rsidR="000F7299" w:rsidRDefault="003B3350">
            <w:pPr>
              <w:rPr>
                <w:rFonts w:ascii="Times New Roman" w:hAnsi="Times New Roman" w:cs="Times New Roman"/>
                <w:b/>
                <w:bCs/>
                <w:color w:val="0000FF"/>
                <w:sz w:val="22"/>
                <w:u w:val="single"/>
              </w:rPr>
            </w:pPr>
            <w:hyperlink r:id="rId45" w:history="1">
              <w:r>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BDDF74F" w14:textId="77777777" w:rsidR="000F7299" w:rsidRDefault="003B3350">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D65404E" w14:textId="77777777" w:rsidR="000F7299" w:rsidRDefault="003B3350">
            <w:pPr>
              <w:rPr>
                <w:rFonts w:ascii="Times New Roman" w:hAnsi="Times New Roman" w:cs="Times New Roman"/>
                <w:sz w:val="22"/>
              </w:rPr>
            </w:pPr>
            <w:r>
              <w:rPr>
                <w:rFonts w:ascii="Times New Roman" w:hAnsi="Times New Roman" w:cs="Times New Roman"/>
                <w:sz w:val="22"/>
              </w:rPr>
              <w:t>CATT</w:t>
            </w:r>
          </w:p>
        </w:tc>
      </w:tr>
      <w:tr w:rsidR="000F7299" w14:paraId="0D4DF97F"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1C334F"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0E9604D" w14:textId="77777777" w:rsidR="000F7299" w:rsidRDefault="003B3350">
            <w:pPr>
              <w:rPr>
                <w:rFonts w:ascii="Times New Roman" w:hAnsi="Times New Roman" w:cs="Times New Roman"/>
                <w:b/>
                <w:bCs/>
                <w:color w:val="0000FF"/>
                <w:sz w:val="22"/>
                <w:u w:val="single"/>
              </w:rPr>
            </w:pPr>
            <w:hyperlink r:id="rId46" w:history="1">
              <w:r>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4203486" w14:textId="77777777" w:rsidR="000F7299" w:rsidRDefault="003B3350">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28BEE9E" w14:textId="77777777" w:rsidR="000F7299" w:rsidRDefault="003B3350">
            <w:pPr>
              <w:rPr>
                <w:rFonts w:ascii="Times New Roman" w:hAnsi="Times New Roman" w:cs="Times New Roman"/>
                <w:sz w:val="22"/>
              </w:rPr>
            </w:pPr>
            <w:r>
              <w:rPr>
                <w:rFonts w:ascii="Times New Roman" w:hAnsi="Times New Roman" w:cs="Times New Roman"/>
                <w:sz w:val="22"/>
              </w:rPr>
              <w:t>Lenovo</w:t>
            </w:r>
          </w:p>
        </w:tc>
      </w:tr>
      <w:tr w:rsidR="000F7299" w14:paraId="6D0AE0F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369254D"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C8BC3B" w14:textId="77777777" w:rsidR="000F7299" w:rsidRDefault="003B3350">
            <w:pPr>
              <w:rPr>
                <w:rFonts w:ascii="Times New Roman" w:hAnsi="Times New Roman" w:cs="Times New Roman"/>
                <w:b/>
                <w:bCs/>
                <w:color w:val="0000FF"/>
                <w:sz w:val="22"/>
                <w:u w:val="single"/>
              </w:rPr>
            </w:pPr>
            <w:hyperlink r:id="rId47" w:history="1">
              <w:r>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6EA2BA6" w14:textId="77777777" w:rsidR="000F7299" w:rsidRDefault="003B3350">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0998834" w14:textId="77777777" w:rsidR="000F7299" w:rsidRDefault="003B3350">
            <w:pPr>
              <w:rPr>
                <w:rFonts w:ascii="Times New Roman" w:hAnsi="Times New Roman" w:cs="Times New Roman"/>
                <w:sz w:val="22"/>
              </w:rPr>
            </w:pPr>
            <w:r>
              <w:rPr>
                <w:rFonts w:ascii="Times New Roman" w:hAnsi="Times New Roman" w:cs="Times New Roman"/>
                <w:sz w:val="22"/>
              </w:rPr>
              <w:t>Ericsson</w:t>
            </w:r>
          </w:p>
        </w:tc>
      </w:tr>
      <w:tr w:rsidR="000F7299" w14:paraId="6D5A112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5657F21"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CB0AB4" w14:textId="77777777" w:rsidR="000F7299" w:rsidRDefault="003B3350">
            <w:pPr>
              <w:rPr>
                <w:rFonts w:ascii="Times New Roman" w:hAnsi="Times New Roman" w:cs="Times New Roman"/>
                <w:b/>
                <w:bCs/>
                <w:color w:val="0000FF"/>
                <w:sz w:val="22"/>
                <w:u w:val="single"/>
              </w:rPr>
            </w:pPr>
            <w:hyperlink r:id="rId48" w:history="1">
              <w:r>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665C94" w14:textId="77777777" w:rsidR="000F7299" w:rsidRDefault="003B3350">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2FA74A7" w14:textId="77777777" w:rsidR="000F7299" w:rsidRDefault="003B3350">
            <w:pPr>
              <w:rPr>
                <w:rFonts w:ascii="Times New Roman" w:hAnsi="Times New Roman" w:cs="Times New Roman"/>
                <w:sz w:val="22"/>
              </w:rPr>
            </w:pPr>
            <w:r>
              <w:rPr>
                <w:rFonts w:ascii="Times New Roman" w:hAnsi="Times New Roman" w:cs="Times New Roman"/>
                <w:sz w:val="22"/>
              </w:rPr>
              <w:t>Intel Corporation</w:t>
            </w:r>
          </w:p>
        </w:tc>
      </w:tr>
      <w:tr w:rsidR="000F7299" w14:paraId="162C14C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3518B0B"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A4FF88A" w14:textId="77777777" w:rsidR="000F7299" w:rsidRDefault="003B3350">
            <w:pPr>
              <w:rPr>
                <w:rFonts w:ascii="Times New Roman" w:hAnsi="Times New Roman" w:cs="Times New Roman"/>
                <w:b/>
                <w:bCs/>
                <w:color w:val="0000FF"/>
                <w:sz w:val="22"/>
                <w:u w:val="single"/>
              </w:rPr>
            </w:pPr>
            <w:hyperlink r:id="rId49" w:history="1">
              <w:r>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FEB447" w14:textId="77777777" w:rsidR="000F7299" w:rsidRDefault="003B3350">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56E214" w14:textId="77777777" w:rsidR="000F7299" w:rsidRDefault="003B3350">
            <w:pPr>
              <w:rPr>
                <w:rFonts w:ascii="Times New Roman" w:hAnsi="Times New Roman" w:cs="Times New Roman"/>
                <w:sz w:val="22"/>
              </w:rPr>
            </w:pPr>
            <w:r>
              <w:rPr>
                <w:rFonts w:ascii="Times New Roman" w:hAnsi="Times New Roman" w:cs="Times New Roman"/>
                <w:sz w:val="22"/>
              </w:rPr>
              <w:t>Xiaomi</w:t>
            </w:r>
          </w:p>
        </w:tc>
      </w:tr>
      <w:tr w:rsidR="000F7299" w14:paraId="3D4948F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424CA6A"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7614FC" w14:textId="77777777" w:rsidR="000F7299" w:rsidRDefault="003B3350">
            <w:pPr>
              <w:rPr>
                <w:rFonts w:ascii="Times New Roman" w:hAnsi="Times New Roman" w:cs="Times New Roman"/>
                <w:b/>
                <w:bCs/>
                <w:color w:val="0000FF"/>
                <w:sz w:val="22"/>
                <w:u w:val="single"/>
              </w:rPr>
            </w:pPr>
            <w:hyperlink r:id="rId50" w:history="1">
              <w:r>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0FBE2C" w14:textId="77777777" w:rsidR="000F7299" w:rsidRDefault="003B3350">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FF616D" w14:textId="77777777" w:rsidR="000F7299" w:rsidRDefault="003B3350">
            <w:pPr>
              <w:rPr>
                <w:rFonts w:ascii="Times New Roman" w:hAnsi="Times New Roman" w:cs="Times New Roman"/>
                <w:sz w:val="22"/>
              </w:rPr>
            </w:pPr>
            <w:r>
              <w:rPr>
                <w:rFonts w:ascii="Times New Roman" w:hAnsi="Times New Roman" w:cs="Times New Roman"/>
                <w:sz w:val="22"/>
              </w:rPr>
              <w:t>Nokia, Nokia Shanghai Bell</w:t>
            </w:r>
          </w:p>
        </w:tc>
      </w:tr>
      <w:tr w:rsidR="000F7299" w14:paraId="0109C9BB"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F81D78D"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337044D" w14:textId="77777777" w:rsidR="000F7299" w:rsidRDefault="003B3350">
            <w:pPr>
              <w:rPr>
                <w:rFonts w:ascii="Times New Roman" w:hAnsi="Times New Roman" w:cs="Times New Roman"/>
                <w:b/>
                <w:bCs/>
                <w:color w:val="0000FF"/>
                <w:sz w:val="22"/>
                <w:u w:val="single"/>
              </w:rPr>
            </w:pPr>
            <w:hyperlink r:id="rId51" w:history="1">
              <w:r>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0ACF423" w14:textId="77777777" w:rsidR="000F7299" w:rsidRDefault="003B3350">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61EA76D" w14:textId="77777777" w:rsidR="000F7299" w:rsidRDefault="003B3350">
            <w:pPr>
              <w:rPr>
                <w:rFonts w:ascii="Times New Roman" w:hAnsi="Times New Roman" w:cs="Times New Roman"/>
                <w:sz w:val="22"/>
              </w:rPr>
            </w:pPr>
            <w:r>
              <w:rPr>
                <w:rFonts w:ascii="Times New Roman" w:hAnsi="Times New Roman" w:cs="Times New Roman"/>
                <w:sz w:val="22"/>
              </w:rPr>
              <w:t>Google</w:t>
            </w:r>
          </w:p>
        </w:tc>
      </w:tr>
      <w:tr w:rsidR="000F7299" w14:paraId="3D4CD9D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F8CC932"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0F8133" w14:textId="77777777" w:rsidR="000F7299" w:rsidRDefault="003B3350">
            <w:pPr>
              <w:rPr>
                <w:rFonts w:ascii="Times New Roman" w:hAnsi="Times New Roman" w:cs="Times New Roman"/>
                <w:b/>
                <w:bCs/>
                <w:color w:val="0000FF"/>
                <w:sz w:val="22"/>
                <w:u w:val="single"/>
              </w:rPr>
            </w:pPr>
            <w:hyperlink r:id="rId52" w:history="1">
              <w:r>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8DC2E1B" w14:textId="77777777" w:rsidR="000F7299" w:rsidRDefault="003B3350">
            <w:pPr>
              <w:rPr>
                <w:rFonts w:ascii="Times New Roman" w:hAnsi="Times New Roman" w:cs="Times New Roman"/>
                <w:sz w:val="22"/>
              </w:rPr>
            </w:pPr>
            <w:r>
              <w:rPr>
                <w:rFonts w:ascii="Times New Roman" w:hAnsi="Times New Roman" w:cs="Times New Roman"/>
                <w:sz w:val="22"/>
              </w:rPr>
              <w:t xml:space="preserve">Increased number of </w:t>
            </w:r>
            <w:r>
              <w:rPr>
                <w:rFonts w:ascii="Times New Roman" w:hAnsi="Times New Roman" w:cs="Times New Roman"/>
                <w:sz w:val="22"/>
              </w:rPr>
              <w:t>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E1C4EF" w14:textId="77777777" w:rsidR="000F7299" w:rsidRDefault="003B3350">
            <w:pPr>
              <w:rPr>
                <w:rFonts w:ascii="Times New Roman" w:hAnsi="Times New Roman" w:cs="Times New Roman"/>
                <w:sz w:val="22"/>
              </w:rPr>
            </w:pPr>
            <w:r>
              <w:rPr>
                <w:rFonts w:ascii="Times New Roman" w:hAnsi="Times New Roman" w:cs="Times New Roman"/>
                <w:sz w:val="22"/>
              </w:rPr>
              <w:t>LG Electronics</w:t>
            </w:r>
          </w:p>
        </w:tc>
      </w:tr>
      <w:tr w:rsidR="000F7299" w14:paraId="7906365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EF9B5"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8CE695A" w14:textId="77777777" w:rsidR="000F7299" w:rsidRDefault="003B3350">
            <w:pPr>
              <w:rPr>
                <w:rFonts w:ascii="Times New Roman" w:hAnsi="Times New Roman" w:cs="Times New Roman"/>
                <w:b/>
                <w:bCs/>
                <w:color w:val="0000FF"/>
                <w:sz w:val="22"/>
                <w:u w:val="single"/>
              </w:rPr>
            </w:pPr>
            <w:hyperlink r:id="rId53" w:history="1">
              <w:r>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AC57F2" w14:textId="77777777" w:rsidR="000F7299" w:rsidRDefault="003B3350">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B6A5E0" w14:textId="77777777" w:rsidR="000F7299" w:rsidRDefault="003B3350">
            <w:pPr>
              <w:rPr>
                <w:rFonts w:ascii="Times New Roman" w:hAnsi="Times New Roman" w:cs="Times New Roman"/>
                <w:sz w:val="22"/>
              </w:rPr>
            </w:pPr>
            <w:r>
              <w:rPr>
                <w:rFonts w:ascii="Times New Roman" w:hAnsi="Times New Roman" w:cs="Times New Roman"/>
                <w:sz w:val="22"/>
              </w:rPr>
              <w:t>Samsung</w:t>
            </w:r>
          </w:p>
        </w:tc>
      </w:tr>
      <w:tr w:rsidR="000F7299" w14:paraId="583276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E60DCF5"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09AC58" w14:textId="77777777" w:rsidR="000F7299" w:rsidRDefault="003B3350">
            <w:pPr>
              <w:rPr>
                <w:rFonts w:ascii="Times New Roman" w:hAnsi="Times New Roman" w:cs="Times New Roman"/>
                <w:b/>
                <w:bCs/>
                <w:color w:val="0000FF"/>
                <w:sz w:val="22"/>
                <w:u w:val="single"/>
              </w:rPr>
            </w:pPr>
            <w:hyperlink r:id="rId54" w:history="1">
              <w:r>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F25AA39" w14:textId="77777777" w:rsidR="000F7299" w:rsidRDefault="003B3350">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002905" w14:textId="77777777" w:rsidR="000F7299" w:rsidRDefault="003B3350">
            <w:pPr>
              <w:rPr>
                <w:rFonts w:ascii="Times New Roman" w:hAnsi="Times New Roman" w:cs="Times New Roman"/>
                <w:sz w:val="22"/>
              </w:rPr>
            </w:pPr>
            <w:r>
              <w:rPr>
                <w:rFonts w:ascii="Times New Roman" w:hAnsi="Times New Roman" w:cs="Times New Roman"/>
                <w:sz w:val="22"/>
              </w:rPr>
              <w:t>Sharp</w:t>
            </w:r>
          </w:p>
        </w:tc>
      </w:tr>
      <w:tr w:rsidR="000F7299" w14:paraId="2A91510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2EFD331"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585B306" w14:textId="77777777" w:rsidR="000F7299" w:rsidRDefault="003B3350">
            <w:pPr>
              <w:rPr>
                <w:rFonts w:ascii="Times New Roman" w:hAnsi="Times New Roman" w:cs="Times New Roman"/>
                <w:b/>
                <w:bCs/>
                <w:color w:val="0000FF"/>
                <w:sz w:val="22"/>
                <w:u w:val="single"/>
              </w:rPr>
            </w:pPr>
            <w:hyperlink r:id="rId55" w:history="1">
              <w:r>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531DE2C" w14:textId="77777777" w:rsidR="000F7299" w:rsidRDefault="003B3350">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5251486" w14:textId="77777777" w:rsidR="000F7299" w:rsidRDefault="003B3350">
            <w:pPr>
              <w:rPr>
                <w:rFonts w:ascii="Times New Roman" w:hAnsi="Times New Roman" w:cs="Times New Roman"/>
                <w:sz w:val="22"/>
              </w:rPr>
            </w:pPr>
            <w:r>
              <w:rPr>
                <w:rFonts w:ascii="Times New Roman" w:hAnsi="Times New Roman" w:cs="Times New Roman"/>
                <w:sz w:val="22"/>
              </w:rPr>
              <w:t>CMCC</w:t>
            </w:r>
          </w:p>
        </w:tc>
      </w:tr>
      <w:tr w:rsidR="000F7299" w14:paraId="2A1D73CB"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3DDD581"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054818B" w14:textId="77777777" w:rsidR="000F7299" w:rsidRDefault="003B3350">
            <w:pPr>
              <w:rPr>
                <w:rFonts w:ascii="Times New Roman" w:hAnsi="Times New Roman" w:cs="Times New Roman"/>
                <w:b/>
                <w:bCs/>
                <w:color w:val="0000FF"/>
                <w:sz w:val="22"/>
                <w:u w:val="single"/>
              </w:rPr>
            </w:pPr>
            <w:hyperlink r:id="rId56" w:history="1">
              <w:r>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FA7682" w14:textId="77777777" w:rsidR="000F7299" w:rsidRDefault="003B3350">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A117DD" w14:textId="77777777" w:rsidR="000F7299" w:rsidRDefault="003B3350">
            <w:pPr>
              <w:rPr>
                <w:rFonts w:ascii="Times New Roman" w:hAnsi="Times New Roman" w:cs="Times New Roman"/>
                <w:sz w:val="22"/>
              </w:rPr>
            </w:pPr>
            <w:r>
              <w:rPr>
                <w:rFonts w:ascii="Times New Roman" w:hAnsi="Times New Roman" w:cs="Times New Roman"/>
                <w:sz w:val="22"/>
              </w:rPr>
              <w:t>MediaTek Inc.</w:t>
            </w:r>
          </w:p>
        </w:tc>
      </w:tr>
      <w:tr w:rsidR="000F7299" w14:paraId="517773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F00BE9"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05C955" w14:textId="77777777" w:rsidR="000F7299" w:rsidRDefault="003B3350">
            <w:pPr>
              <w:rPr>
                <w:rFonts w:ascii="Times New Roman" w:hAnsi="Times New Roman" w:cs="Times New Roman"/>
                <w:b/>
                <w:bCs/>
                <w:color w:val="0000FF"/>
                <w:sz w:val="22"/>
                <w:u w:val="single"/>
              </w:rPr>
            </w:pPr>
            <w:hyperlink r:id="rId57" w:history="1">
              <w:r>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0973A2" w14:textId="77777777" w:rsidR="000F7299" w:rsidRDefault="003B3350">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CA5D8B6" w14:textId="77777777" w:rsidR="000F7299" w:rsidRDefault="003B3350">
            <w:pPr>
              <w:rPr>
                <w:rFonts w:ascii="Times New Roman" w:hAnsi="Times New Roman" w:cs="Times New Roman"/>
                <w:sz w:val="22"/>
              </w:rPr>
            </w:pPr>
            <w:r>
              <w:rPr>
                <w:rFonts w:ascii="Times New Roman" w:hAnsi="Times New Roman" w:cs="Times New Roman"/>
                <w:sz w:val="22"/>
              </w:rPr>
              <w:t>Apple</w:t>
            </w:r>
          </w:p>
        </w:tc>
      </w:tr>
      <w:tr w:rsidR="000F7299" w14:paraId="37EDFFC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A3E202"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0225DF1" w14:textId="77777777" w:rsidR="000F7299" w:rsidRDefault="003B3350">
            <w:pPr>
              <w:rPr>
                <w:rFonts w:ascii="Times New Roman" w:hAnsi="Times New Roman" w:cs="Times New Roman"/>
                <w:b/>
                <w:bCs/>
                <w:color w:val="0000FF"/>
                <w:sz w:val="22"/>
                <w:u w:val="single"/>
              </w:rPr>
            </w:pPr>
            <w:hyperlink r:id="rId58" w:history="1">
              <w:r>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17A99BA" w14:textId="77777777" w:rsidR="000F7299" w:rsidRDefault="003B3350">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76850BC" w14:textId="77777777" w:rsidR="000F7299" w:rsidRDefault="003B3350">
            <w:pPr>
              <w:rPr>
                <w:rFonts w:ascii="Times New Roman" w:hAnsi="Times New Roman" w:cs="Times New Roman"/>
                <w:sz w:val="22"/>
              </w:rPr>
            </w:pPr>
            <w:r>
              <w:rPr>
                <w:rFonts w:ascii="Times New Roman" w:hAnsi="Times New Roman" w:cs="Times New Roman"/>
                <w:sz w:val="22"/>
              </w:rPr>
              <w:t>Qualcomm Incorporated</w:t>
            </w:r>
          </w:p>
        </w:tc>
      </w:tr>
      <w:tr w:rsidR="000F7299" w14:paraId="24C8455D"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B74ED"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B4181EF" w14:textId="77777777" w:rsidR="000F7299" w:rsidRDefault="003B3350">
            <w:pPr>
              <w:rPr>
                <w:rFonts w:ascii="Times New Roman" w:hAnsi="Times New Roman" w:cs="Times New Roman"/>
                <w:b/>
                <w:bCs/>
                <w:color w:val="0000FF"/>
                <w:sz w:val="22"/>
                <w:u w:val="single"/>
              </w:rPr>
            </w:pPr>
            <w:hyperlink r:id="rId59" w:history="1">
              <w:r>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B22A5DB" w14:textId="77777777" w:rsidR="000F7299" w:rsidRDefault="003B3350">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41C24F" w14:textId="77777777" w:rsidR="000F7299" w:rsidRDefault="003B3350">
            <w:pPr>
              <w:rPr>
                <w:rFonts w:ascii="Times New Roman" w:hAnsi="Times New Roman" w:cs="Times New Roman"/>
                <w:sz w:val="22"/>
              </w:rPr>
            </w:pPr>
            <w:r>
              <w:rPr>
                <w:rFonts w:ascii="Times New Roman" w:hAnsi="Times New Roman" w:cs="Times New Roman"/>
                <w:sz w:val="22"/>
              </w:rPr>
              <w:t>NEC</w:t>
            </w:r>
          </w:p>
        </w:tc>
      </w:tr>
      <w:tr w:rsidR="000F7299" w14:paraId="235716A4"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9D395" w14:textId="77777777" w:rsidR="000F7299" w:rsidRDefault="003B3350">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3D6C9F5" w14:textId="77777777" w:rsidR="000F7299" w:rsidRDefault="003B3350">
            <w:pPr>
              <w:rPr>
                <w:rFonts w:ascii="Times New Roman" w:hAnsi="Times New Roman" w:cs="Times New Roman"/>
                <w:sz w:val="22"/>
              </w:rPr>
            </w:pPr>
            <w:hyperlink r:id="rId60" w:history="1">
              <w:r>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20E72C8" w14:textId="77777777" w:rsidR="000F7299" w:rsidRDefault="003B3350">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F560DA9" w14:textId="77777777" w:rsidR="000F7299" w:rsidRDefault="003B3350">
            <w:pPr>
              <w:rPr>
                <w:rFonts w:ascii="Times New Roman" w:hAnsi="Times New Roman" w:cs="Times New Roman"/>
                <w:sz w:val="22"/>
              </w:rPr>
            </w:pPr>
            <w:r>
              <w:rPr>
                <w:rFonts w:ascii="Times New Roman" w:hAnsi="Times New Roman" w:cs="Times New Roman"/>
                <w:sz w:val="22"/>
              </w:rPr>
              <w:t>NTT DOCOMO, INC.</w:t>
            </w:r>
          </w:p>
        </w:tc>
      </w:tr>
    </w:tbl>
    <w:p w14:paraId="5F0C60ED" w14:textId="77777777" w:rsidR="000F7299" w:rsidRDefault="000F7299"/>
    <w:p w14:paraId="78EF4BA5" w14:textId="77777777" w:rsidR="000F7299" w:rsidRDefault="003B3350">
      <w:pPr>
        <w:pStyle w:val="1"/>
        <w:spacing w:before="180" w:after="120"/>
        <w:jc w:val="both"/>
        <w:rPr>
          <w:rFonts w:eastAsia="MS Mincho"/>
          <w:b/>
          <w:bCs/>
          <w:szCs w:val="24"/>
          <w:lang w:val="en-US"/>
        </w:rPr>
      </w:pPr>
      <w:r>
        <w:rPr>
          <w:rFonts w:eastAsia="MS Mincho"/>
          <w:b/>
          <w:bCs/>
          <w:szCs w:val="24"/>
          <w:lang w:val="en-US"/>
        </w:rPr>
        <w:t>Appendix</w:t>
      </w:r>
    </w:p>
    <w:p w14:paraId="0F35FA32" w14:textId="77777777" w:rsidR="000F7299" w:rsidRDefault="003B3350">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0F7299" w14:paraId="7AA33471" w14:textId="77777777">
        <w:tc>
          <w:tcPr>
            <w:tcW w:w="9962" w:type="dxa"/>
          </w:tcPr>
          <w:p w14:paraId="24CC1061" w14:textId="77777777" w:rsidR="000F7299" w:rsidRDefault="003B3350">
            <w:pPr>
              <w:rPr>
                <w:b/>
                <w:bCs/>
                <w:sz w:val="20"/>
                <w:szCs w:val="20"/>
                <w:u w:val="single"/>
                <w:lang w:eastAsia="zh-CN"/>
              </w:rPr>
            </w:pPr>
            <w:r>
              <w:rPr>
                <w:b/>
                <w:bCs/>
                <w:sz w:val="20"/>
                <w:szCs w:val="20"/>
                <w:u w:val="single"/>
                <w:lang w:eastAsia="zh-CN"/>
              </w:rPr>
              <w:t>EVM</w:t>
            </w:r>
          </w:p>
          <w:p w14:paraId="439D2644"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7ED1CE0C"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 xml:space="preserve">LLS is used for objective #3 (increasing DMRS </w:t>
            </w:r>
            <w:r>
              <w:rPr>
                <w:rFonts w:eastAsia="Times New Roman"/>
                <w:sz w:val="20"/>
                <w:szCs w:val="20"/>
                <w:shd w:val="clear" w:color="auto" w:fill="FFFFFF"/>
              </w:rPr>
              <w:t>ports for MU-MIMO) in Rel.18 MIMO, while SLS can be used optionally.</w:t>
            </w:r>
          </w:p>
          <w:p w14:paraId="51DAB046" w14:textId="77777777" w:rsidR="000F7299" w:rsidRDefault="003B3350">
            <w:pPr>
              <w:rPr>
                <w:rFonts w:eastAsia="MS Gothic"/>
                <w:sz w:val="20"/>
                <w:szCs w:val="20"/>
                <w:lang w:eastAsia="en-GB"/>
              </w:rPr>
            </w:pPr>
            <w:r>
              <w:rPr>
                <w:rFonts w:eastAsia="MS Gothic"/>
                <w:sz w:val="20"/>
                <w:szCs w:val="20"/>
                <w:shd w:val="clear" w:color="auto" w:fill="00FF00"/>
              </w:rPr>
              <w:lastRenderedPageBreak/>
              <w:t>Agreement</w:t>
            </w:r>
          </w:p>
          <w:p w14:paraId="4DA94878"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724DF1AB"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333D114D" w14:textId="77777777" w:rsidR="000F7299" w:rsidRDefault="003B3350">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48CD8B44" w14:textId="77777777" w:rsidR="000F7299" w:rsidRDefault="003B3350">
            <w:pPr>
              <w:numPr>
                <w:ilvl w:val="1"/>
                <w:numId w:val="72"/>
              </w:numPr>
              <w:contextualSpacing/>
              <w:rPr>
                <w:rFonts w:eastAsia="MS Gothic"/>
                <w:sz w:val="20"/>
                <w:szCs w:val="20"/>
              </w:rPr>
            </w:pPr>
            <w:r>
              <w:rPr>
                <w:rFonts w:eastAsia="MS Gothic"/>
                <w:sz w:val="20"/>
                <w:szCs w:val="20"/>
                <w:shd w:val="clear" w:color="auto" w:fill="FFFFFF"/>
              </w:rPr>
              <w:t>Evaluated ch</w:t>
            </w:r>
            <w:r>
              <w:rPr>
                <w:rFonts w:eastAsia="MS Gothic"/>
                <w:sz w:val="20"/>
                <w:szCs w:val="20"/>
                <w:shd w:val="clear" w:color="auto" w:fill="FFFFFF"/>
              </w:rPr>
              <w:t>annel: PDSCH as baseline (Companies can additionally submit evaluation results of PUSCH).</w:t>
            </w:r>
          </w:p>
          <w:p w14:paraId="106496CF" w14:textId="77777777" w:rsidR="000F7299" w:rsidRDefault="003B3350">
            <w:pPr>
              <w:numPr>
                <w:ilvl w:val="1"/>
                <w:numId w:val="72"/>
              </w:numPr>
              <w:contextualSpacing/>
              <w:rPr>
                <w:rFonts w:eastAsia="MS Gothic"/>
                <w:sz w:val="20"/>
                <w:szCs w:val="20"/>
              </w:rPr>
            </w:pPr>
            <w:r>
              <w:rPr>
                <w:rFonts w:eastAsia="MS Gothic"/>
                <w:sz w:val="20"/>
                <w:szCs w:val="20"/>
                <w:shd w:val="clear" w:color="auto" w:fill="FFFFFF"/>
              </w:rPr>
              <w:t>Evaluation metric:</w:t>
            </w:r>
          </w:p>
          <w:p w14:paraId="7DFA3446"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2B460A9"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5CECF75A"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09DA2E3D" w14:textId="77777777" w:rsidR="000F7299" w:rsidRDefault="003B3350">
            <w:pPr>
              <w:numPr>
                <w:ilvl w:val="1"/>
                <w:numId w:val="72"/>
              </w:numPr>
              <w:contextualSpacing/>
              <w:rPr>
                <w:rFonts w:eastAsia="MS Gothic"/>
                <w:sz w:val="20"/>
                <w:szCs w:val="20"/>
              </w:rPr>
            </w:pPr>
            <w:r>
              <w:rPr>
                <w:rFonts w:eastAsia="MS Gothic"/>
                <w:sz w:val="20"/>
                <w:szCs w:val="20"/>
                <w:shd w:val="clear" w:color="auto" w:fill="FFFFFF"/>
              </w:rPr>
              <w:t>Evaluation baseline (</w:t>
            </w:r>
            <w:r>
              <w:rPr>
                <w:rFonts w:eastAsia="MS Gothic"/>
                <w:sz w:val="20"/>
                <w:szCs w:val="20"/>
                <w:shd w:val="clear" w:color="auto" w:fill="FFFFFF"/>
              </w:rPr>
              <w:t>i.e. compared with):</w:t>
            </w:r>
          </w:p>
          <w:p w14:paraId="122C8BEA"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52005ADC" w14:textId="77777777" w:rsidR="000F7299" w:rsidRDefault="003B3350">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72AA955E"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15312320"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 xml:space="preserve">Following </w:t>
            </w:r>
            <w:r>
              <w:rPr>
                <w:rFonts w:eastAsia="Times New Roman"/>
                <w:sz w:val="20"/>
                <w:szCs w:val="20"/>
                <w:shd w:val="clear" w:color="auto" w:fill="FFFFFF"/>
              </w:rPr>
              <w:t xml:space="preserve">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0F7299" w14:paraId="7E597380"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191D2C5D" w14:textId="77777777" w:rsidR="000F7299" w:rsidRDefault="003B335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0F3BA5EF" w14:textId="77777777" w:rsidR="000F7299" w:rsidRDefault="003B335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0F7299" w14:paraId="0B27B07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8B0DFC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84921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2CE5E8F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0F7299" w14:paraId="554DDF6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AA73F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2EB7C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0F7299" w14:paraId="51C06A2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77F770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00598B6"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0F7299" w14:paraId="039CD11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DB5A44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6B00A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CDL-B or </w:t>
                  </w:r>
                  <w:r>
                    <w:rPr>
                      <w:rFonts w:ascii="Times New Roman" w:eastAsia="Century" w:hAnsi="Times New Roman" w:cs="Times New Roman"/>
                      <w:sz w:val="20"/>
                      <w:szCs w:val="20"/>
                      <w:lang w:eastAsia="en-GB"/>
                    </w:rPr>
                    <w:t>CDL-C in TR 38.901 with 30ns or 300ns delay spread as baseline for MU-MIMO and SU-MIMO </w:t>
                  </w:r>
                </w:p>
                <w:p w14:paraId="50057CA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7D8C1F6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0F7299" w14:paraId="2679270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20E14C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4003B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6FDA584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w:t>
                  </w:r>
                  <w:r>
                    <w:rPr>
                      <w:rFonts w:ascii="Times New Roman" w:eastAsia="Century" w:hAnsi="Times New Roman" w:cs="Times New Roman"/>
                      <w:sz w:val="20"/>
                      <w:szCs w:val="20"/>
                      <w:lang w:eastAsia="en-GB"/>
                    </w:rPr>
                    <w:t>nal: 1000ns </w:t>
                  </w:r>
                </w:p>
              </w:tc>
            </w:tr>
            <w:tr w:rsidR="000F7299" w14:paraId="7A97A4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0DB415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65B8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5FD146D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0F7299" w14:paraId="4EBC911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68659D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3248E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23249D8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0F7299" w14:paraId="477C87B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1831D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23E0929" w14:textId="77777777" w:rsidR="000F7299" w:rsidRDefault="003B3350">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60F238DE" w14:textId="77777777" w:rsidR="000F7299" w:rsidRDefault="003B3350">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0F7299" w14:paraId="06D8ADD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F6F8D5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58E00D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w:t>
                  </w:r>
                  <w:r>
                    <w:rPr>
                      <w:rFonts w:ascii="Times New Roman" w:eastAsia="Century" w:hAnsi="Times New Roman" w:cs="Times New Roman"/>
                      <w:sz w:val="20"/>
                      <w:szCs w:val="20"/>
                      <w:lang w:eastAsia="en-GB"/>
                    </w:rPr>
                    <w:t xml:space="preserve"> can select and need to report which option(s) are used between </w:t>
                  </w:r>
                </w:p>
                <w:p w14:paraId="73C442AD" w14:textId="77777777" w:rsidR="000F7299" w:rsidRDefault="003B3350">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4B3ED49E" w14:textId="77777777" w:rsidR="000F7299" w:rsidRDefault="003B3350">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446F8F49"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w:t>
                  </w:r>
                  <w:r>
                    <w:rPr>
                      <w:rFonts w:ascii="Times New Roman" w:eastAsia="Century" w:hAnsi="Times New Roman" w:cs="Times New Roman"/>
                      <w:sz w:val="20"/>
                      <w:szCs w:val="20"/>
                      <w:lang w:eastAsia="en-GB"/>
                    </w:rPr>
                    <w:t>ecluded. </w:t>
                  </w:r>
                </w:p>
              </w:tc>
            </w:tr>
            <w:tr w:rsidR="000F7299" w14:paraId="1BDCE64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923ED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8286B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0477F46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08E8C56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2RX: (M, N, P, Mg, Ng, Mp, Np) = (1,1,2,1,1,1,1), (dH,dV) =</w:t>
                  </w:r>
                  <w:r>
                    <w:rPr>
                      <w:rFonts w:ascii="Times New Roman" w:eastAsia="Century" w:hAnsi="Times New Roman" w:cs="Times New Roman"/>
                      <w:sz w:val="20"/>
                      <w:szCs w:val="20"/>
                      <w:lang w:eastAsia="en-GB"/>
                    </w:rPr>
                    <w:t xml:space="preserve"> (0.5, 0.5)λ for (rank 1,2) </w:t>
                  </w:r>
                </w:p>
                <w:p w14:paraId="64EAB98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0F7299" w14:paraId="5B9B143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7A46E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FDAB2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0F7299" w14:paraId="40F261A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762514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1D5C4F9"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0F7299" w14:paraId="11696E7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D99B57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CD34F9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For PDSCH: Companies can select and need to </w:t>
                  </w:r>
                  <w:r>
                    <w:rPr>
                      <w:rFonts w:ascii="Times New Roman" w:eastAsia="Century" w:hAnsi="Times New Roman" w:cs="Times New Roman"/>
                      <w:sz w:val="20"/>
                      <w:szCs w:val="20"/>
                      <w:lang w:eastAsia="en-GB"/>
                    </w:rPr>
                    <w:t>report which option(s) are used between </w:t>
                  </w:r>
                </w:p>
                <w:p w14:paraId="51A28C35" w14:textId="77777777" w:rsidR="000F7299" w:rsidRDefault="003B3350">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63E9BA6C" w14:textId="77777777" w:rsidR="000F7299" w:rsidRDefault="003B3350">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18A1B40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w:t>
                  </w:r>
                  <w:r>
                    <w:rPr>
                      <w:rFonts w:ascii="Times New Roman" w:eastAsia="Century" w:hAnsi="Times New Roman" w:cs="Times New Roman"/>
                      <w:sz w:val="20"/>
                      <w:szCs w:val="20"/>
                      <w:lang w:eastAsia="en-GB"/>
                    </w:rPr>
                    <w:t xml:space="preserve"> can select and need to report which option(s) are used between </w:t>
                  </w:r>
                </w:p>
                <w:p w14:paraId="0E842E83" w14:textId="77777777" w:rsidR="000F7299" w:rsidRDefault="003B3350">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7FF91361" w14:textId="77777777" w:rsidR="000F7299" w:rsidRDefault="003B3350">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0F7299" w14:paraId="1EBDFA6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C0B42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FCC614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0F7299" w14:paraId="7E4955B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93D028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498156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Type 1E and/or </w:t>
                  </w:r>
                  <w:r>
                    <w:rPr>
                      <w:rFonts w:ascii="Times New Roman" w:eastAsia="Century" w:hAnsi="Times New Roman" w:cs="Times New Roman"/>
                      <w:sz w:val="20"/>
                      <w:szCs w:val="20"/>
                      <w:lang w:eastAsia="en-GB"/>
                    </w:rPr>
                    <w:t>Type 2E, which are enhanced DMRS that are based on the legacy RE mappings of DMRS Type 1/2, where the enhanced DMRS support larger DMRS ports. </w:t>
                  </w:r>
                </w:p>
                <w:p w14:paraId="497A923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0F7299" w14:paraId="192407C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69938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4EC59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4FFE25BD" w14:textId="77777777" w:rsidR="000F7299" w:rsidRDefault="003B3350">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Si</w:t>
                  </w:r>
                  <w:r>
                    <w:rPr>
                      <w:rFonts w:ascii="Times New Roman" w:eastAsia="Times New Roman" w:hAnsi="Times New Roman" w:cs="Times New Roman"/>
                      <w:sz w:val="20"/>
                      <w:szCs w:val="20"/>
                      <w:lang w:eastAsia="en-GB"/>
                    </w:rPr>
                    <w:t xml:space="preserve">ngle symbol DMRS without additional DMRS symbols </w:t>
                  </w:r>
                  <w:r>
                    <w:rPr>
                      <w:rFonts w:ascii="Times New Roman" w:eastAsia="Times New Roman" w:hAnsi="Times New Roman" w:cs="Times New Roman"/>
                      <w:color w:val="0000FF"/>
                      <w:sz w:val="20"/>
                      <w:szCs w:val="20"/>
                      <w:lang w:eastAsia="en-GB"/>
                    </w:rPr>
                    <w:t>and 1 additional DMRS symbol </w:t>
                  </w:r>
                </w:p>
                <w:p w14:paraId="63FAAA3C" w14:textId="77777777" w:rsidR="000F7299" w:rsidRDefault="003B3350">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2261B33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0F7299" w14:paraId="1E8C040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4B919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1C68E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Mapping type A (slot based) for </w:t>
                  </w:r>
                  <w:r>
                    <w:rPr>
                      <w:rFonts w:ascii="Times New Roman" w:eastAsia="Century" w:hAnsi="Times New Roman" w:cs="Times New Roman"/>
                      <w:sz w:val="20"/>
                      <w:szCs w:val="20"/>
                      <w:lang w:eastAsia="en-GB"/>
                    </w:rPr>
                    <w:t>PDSCH. </w:t>
                  </w:r>
                </w:p>
                <w:p w14:paraId="18F2329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0F7299" w14:paraId="4E0A5F4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C826DD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BC6B8E" w14:textId="77777777" w:rsidR="000F7299" w:rsidRDefault="003B3350">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01770513" w14:textId="77777777" w:rsidR="000F7299" w:rsidRDefault="003B3350">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0F7299" w14:paraId="04C9C34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F500A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27DDC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C7377D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Optional: On (HARQ with </w:t>
                  </w:r>
                  <w:r>
                    <w:rPr>
                      <w:rFonts w:ascii="Times New Roman" w:eastAsia="Century" w:hAnsi="Times New Roman" w:cs="Times New Roman"/>
                      <w:sz w:val="20"/>
                      <w:szCs w:val="20"/>
                      <w:lang w:eastAsia="en-GB"/>
                    </w:rPr>
                    <w:t>max. 4 re-transmissions) for throughput evaluation </w:t>
                  </w:r>
                </w:p>
              </w:tc>
            </w:tr>
            <w:tr w:rsidR="000F7299" w14:paraId="4D617C7F"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B54856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8DC23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0F7299" w14:paraId="2CB75FC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FF1E1E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74965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0F7299" w14:paraId="1CB4C9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E1C0D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AFBB65"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5EA38CCA"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435D184B" w14:textId="77777777" w:rsidR="000F7299" w:rsidRDefault="003B3350">
            <w:pPr>
              <w:numPr>
                <w:ilvl w:val="0"/>
                <w:numId w:val="77"/>
              </w:numPr>
              <w:contextualSpacing/>
              <w:rPr>
                <w:sz w:val="20"/>
                <w:szCs w:val="20"/>
              </w:rPr>
            </w:pPr>
            <w:r>
              <w:rPr>
                <w:rFonts w:eastAsia="MS Gothic"/>
                <w:sz w:val="20"/>
                <w:szCs w:val="20"/>
              </w:rPr>
              <w:t xml:space="preserve">For LLS </w:t>
            </w:r>
            <w:r>
              <w:rPr>
                <w:rFonts w:eastAsia="MS Gothic"/>
                <w:sz w:val="20"/>
                <w:szCs w:val="20"/>
              </w:rPr>
              <w:t>assumptions for increasing DMRS ports in AI 9.1.3.1 in Rel.18:</w:t>
            </w:r>
          </w:p>
          <w:p w14:paraId="6579D933" w14:textId="77777777" w:rsidR="000F7299" w:rsidRDefault="003B3350">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0E8E5F35" w14:textId="77777777" w:rsidR="000F7299" w:rsidRDefault="003B3350">
            <w:pPr>
              <w:numPr>
                <w:ilvl w:val="2"/>
                <w:numId w:val="77"/>
              </w:numPr>
              <w:contextualSpacing/>
              <w:rPr>
                <w:rFonts w:eastAsia="MS Gothic"/>
                <w:sz w:val="20"/>
                <w:szCs w:val="20"/>
              </w:rPr>
            </w:pPr>
            <w:r>
              <w:rPr>
                <w:rFonts w:eastAsia="MS Gothic"/>
                <w:sz w:val="20"/>
                <w:szCs w:val="20"/>
              </w:rPr>
              <w:t>Alt.2-2: SVD</w:t>
            </w:r>
          </w:p>
          <w:p w14:paraId="06E73A64" w14:textId="77777777" w:rsidR="000F7299" w:rsidRDefault="003B3350">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6FB7C267" w14:textId="77777777" w:rsidR="000F7299" w:rsidRDefault="003B3350">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LLS assumptions for increasing DMRS ports in AI 9.1.3.1 in Rel.18: </w:t>
            </w:r>
          </w:p>
          <w:p w14:paraId="77A9CC78" w14:textId="77777777" w:rsidR="000F7299" w:rsidRDefault="003B3350">
            <w:pPr>
              <w:numPr>
                <w:ilvl w:val="0"/>
                <w:numId w:val="78"/>
              </w:numPr>
              <w:contextualSpacing/>
              <w:rPr>
                <w:rFonts w:eastAsia="MS Gothic"/>
                <w:sz w:val="20"/>
                <w:szCs w:val="20"/>
                <w:shd w:val="clear" w:color="auto" w:fill="FFFFFF"/>
              </w:rPr>
            </w:pPr>
            <w:r>
              <w:rPr>
                <w:rFonts w:eastAsia="MS Gothic"/>
                <w:sz w:val="20"/>
                <w:szCs w:val="20"/>
                <w:shd w:val="clear" w:color="auto" w:fill="FFFFFF"/>
              </w:rPr>
              <w:t xml:space="preserve">Precoding </w:t>
            </w:r>
            <w:r>
              <w:rPr>
                <w:rFonts w:eastAsia="MS Gothic"/>
                <w:sz w:val="20"/>
                <w:szCs w:val="20"/>
                <w:shd w:val="clear" w:color="auto" w:fill="FFFFFF"/>
              </w:rPr>
              <w:t>assumption of PDSCH, “[ZF or SVD]” in RAN1#109e agreement is updated by SVD. </w:t>
            </w:r>
          </w:p>
          <w:p w14:paraId="48161CE4" w14:textId="77777777" w:rsidR="000F7299" w:rsidRDefault="003B3350">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135F3611" w14:textId="77777777" w:rsidR="000F7299" w:rsidRDefault="003B3350">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MU-MIMO LLS of PDSCH, for evaluation of SVD/CSI-codebook based sub-band precoding, companies shall report the pre-coding assumption of interference of co-scheduled </w:t>
            </w:r>
            <w:r>
              <w:rPr>
                <w:rFonts w:eastAsia="Times New Roman"/>
                <w:bCs/>
                <w:color w:val="000000"/>
                <w:sz w:val="20"/>
                <w:szCs w:val="20"/>
                <w:shd w:val="clear" w:color="auto" w:fill="FFFFFF"/>
                <w:lang w:eastAsia="ko-KR"/>
              </w:rPr>
              <w:t>UEs from the following: </w:t>
            </w:r>
          </w:p>
          <w:p w14:paraId="46A9D87B" w14:textId="77777777" w:rsidR="000F7299" w:rsidRDefault="003B3350">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7CE2CA43" w14:textId="77777777" w:rsidR="000F7299" w:rsidRDefault="003B3350">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2376558B" w14:textId="77777777" w:rsidR="000F7299" w:rsidRDefault="003B3350">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w:t>
            </w:r>
            <w:r>
              <w:rPr>
                <w:rFonts w:eastAsia="Times New Roman"/>
                <w:bCs/>
                <w:color w:val="000000"/>
                <w:sz w:val="20"/>
                <w:szCs w:val="20"/>
                <w:shd w:val="clear" w:color="auto" w:fill="FFFFFF"/>
                <w:lang w:eastAsia="ko-KR"/>
              </w:rPr>
              <w:t>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0DBC69E0" w14:textId="77777777" w:rsidR="000F7299" w:rsidRDefault="003B3350">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w:t>
            </w:r>
            <w:r>
              <w:rPr>
                <w:rFonts w:eastAsia="Times New Roman"/>
                <w:bCs/>
                <w:color w:val="000000"/>
                <w:sz w:val="20"/>
                <w:szCs w:val="20"/>
                <w:shd w:val="clear" w:color="auto" w:fill="FFFFFF"/>
                <w:lang w:eastAsia="ko-KR"/>
              </w:rPr>
              <w:t>ders) which is different from the pre-coder of target UE. </w:t>
            </w:r>
          </w:p>
          <w:p w14:paraId="10366895" w14:textId="77777777" w:rsidR="000F7299" w:rsidRDefault="003B3350">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3057091" wp14:editId="12BC3F7F">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1256C412" w14:textId="77777777" w:rsidR="000F7299" w:rsidRDefault="003B3350">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w:t>
            </w:r>
            <w:r>
              <w:rPr>
                <w:rFonts w:eastAsia="Times New Roman"/>
                <w:bCs/>
                <w:color w:val="000000"/>
                <w:sz w:val="20"/>
                <w:szCs w:val="20"/>
                <w:shd w:val="clear" w:color="auto" w:fill="FFFFFF"/>
                <w:lang w:eastAsia="ko-KR"/>
              </w:rPr>
              <w:t>tion.</w:t>
            </w:r>
          </w:p>
          <w:p w14:paraId="25AC92E6" w14:textId="77777777" w:rsidR="000F7299" w:rsidRDefault="003B3350">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88C4969" w14:textId="77777777" w:rsidR="000F7299" w:rsidRDefault="003B3350">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68E92266" w14:textId="77777777" w:rsidR="000F7299" w:rsidRDefault="003B3350">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w:t>
            </w:r>
            <w:r>
              <w:rPr>
                <w:rFonts w:eastAsia="Times New Roman"/>
                <w:bCs/>
                <w:color w:val="000000"/>
                <w:sz w:val="20"/>
                <w:szCs w:val="20"/>
                <w:shd w:val="clear" w:color="auto" w:fill="FFFFFF"/>
                <w:lang w:eastAsia="ko-KR"/>
              </w:rPr>
              <w:t>ter. Other values are not precluded.</w:t>
            </w:r>
          </w:p>
          <w:p w14:paraId="52D99A6A" w14:textId="77777777" w:rsidR="000F7299" w:rsidRDefault="003B3350">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w:t>
            </w:r>
            <w:r>
              <w:rPr>
                <w:rFonts w:eastAsia="Times New Roman"/>
                <w:bCs/>
                <w:color w:val="000000"/>
                <w:sz w:val="20"/>
                <w:szCs w:val="20"/>
                <w:shd w:val="clear" w:color="auto" w:fill="FFFFFF"/>
                <w:vertAlign w:val="superscript"/>
                <w:lang w:eastAsia="ko-KR"/>
              </w:rPr>
              <w: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5ADCB64A" wp14:editId="604A15D7">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0105BBEA" w14:textId="77777777" w:rsidR="000F7299" w:rsidRDefault="003B3350">
            <w:pPr>
              <w:rPr>
                <w:rFonts w:eastAsia="Century"/>
                <w:sz w:val="20"/>
                <w:szCs w:val="20"/>
              </w:rPr>
            </w:pPr>
            <w:r>
              <w:rPr>
                <w:rFonts w:eastAsia="Times New Roman"/>
                <w:bCs/>
                <w:color w:val="000000"/>
                <w:sz w:val="20"/>
                <w:szCs w:val="20"/>
                <w:shd w:val="clear" w:color="auto" w:fill="FFFFFF"/>
              </w:rPr>
              <w:t xml:space="preserve">For the above Alt.1-3, only PDSCH performance of the target UE is evaluated, while interference of both PDSCH </w:t>
            </w:r>
            <w:r>
              <w:rPr>
                <w:rFonts w:eastAsia="Times New Roman"/>
                <w:bCs/>
                <w:color w:val="000000"/>
                <w:sz w:val="20"/>
                <w:szCs w:val="20"/>
                <w:shd w:val="clear" w:color="auto" w:fill="FFFFFF"/>
              </w:rPr>
              <w:t>and DMRS of co-scheduled UE(s) is simulated.</w:t>
            </w:r>
          </w:p>
          <w:p w14:paraId="5406A698"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1E3203F7" w14:textId="77777777" w:rsidR="000F7299" w:rsidRDefault="003B3350">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7FCEEB80" w14:textId="77777777" w:rsidR="000F7299" w:rsidRDefault="003B3350">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402D865C" w14:textId="77777777" w:rsidR="000F7299" w:rsidRDefault="003B3350">
            <w:pPr>
              <w:numPr>
                <w:ilvl w:val="1"/>
                <w:numId w:val="72"/>
              </w:numPr>
              <w:contextualSpacing/>
              <w:rPr>
                <w:rFonts w:eastAsia="Times New Roman"/>
                <w:sz w:val="20"/>
                <w:szCs w:val="20"/>
              </w:rPr>
            </w:pPr>
            <w:r>
              <w:rPr>
                <w:rFonts w:eastAsia="Times New Roman"/>
                <w:sz w:val="20"/>
                <w:szCs w:val="20"/>
              </w:rPr>
              <w:lastRenderedPageBreak/>
              <w:t xml:space="preserve">Following evaluation </w:t>
            </w:r>
            <w:r>
              <w:rPr>
                <w:rFonts w:eastAsia="Times New Roman"/>
                <w:sz w:val="20"/>
                <w:szCs w:val="20"/>
              </w:rPr>
              <w:t>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0F7299" w14:paraId="14315623"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2D8850D0" w14:textId="77777777" w:rsidR="000F7299" w:rsidRDefault="003B3350">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619109C9" w14:textId="77777777" w:rsidR="000F7299" w:rsidRDefault="003B3350">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0F7299" w14:paraId="2C60D29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3C248B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F6B8F3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0F7299" w14:paraId="607404C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97BE6D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154775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0F7299" w14:paraId="7E2A240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E7FF89"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843224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3286F32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0F7299" w14:paraId="170148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1B642F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32FC2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0F7299" w14:paraId="7A03C2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4278A6"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1B2FC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0F7299" w14:paraId="1D72DB5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8811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18DF16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200 </w:t>
                  </w:r>
                  <w:r>
                    <w:rPr>
                      <w:rFonts w:ascii="Times New Roman" w:eastAsia="Century" w:hAnsi="Times New Roman" w:cs="Times New Roman"/>
                      <w:sz w:val="20"/>
                      <w:szCs w:val="20"/>
                      <w:lang w:eastAsia="en-GB"/>
                    </w:rPr>
                    <w:t>m  </w:t>
                  </w:r>
                </w:p>
              </w:tc>
            </w:tr>
            <w:tr w:rsidR="000F7299" w14:paraId="317A48A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55EAD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1FA14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0F7299" w14:paraId="4BAA3E2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B42FDA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40A8DBF" w14:textId="77777777" w:rsidR="000F7299" w:rsidRDefault="003B3350">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3EC9F31" w14:textId="77777777" w:rsidR="000F7299" w:rsidRDefault="003B3350">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57A40D97" w14:textId="77777777" w:rsidR="000F7299" w:rsidRDefault="003B3350">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0F7299" w14:paraId="54CD1F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20733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F1765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A552A7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(M, N, P, Mg, Ng</w:t>
                  </w:r>
                  <w:r>
                    <w:rPr>
                      <w:rFonts w:ascii="Times New Roman" w:eastAsia="Century" w:hAnsi="Times New Roman" w:cs="Times New Roman"/>
                      <w:sz w:val="20"/>
                      <w:szCs w:val="20"/>
                      <w:lang w:eastAsia="en-GB"/>
                    </w:rPr>
                    <w:t xml:space="preserve">, Mp, Np) = </w:t>
                  </w:r>
                  <w:r>
                    <w:rPr>
                      <w:rFonts w:ascii="Times New Roman" w:eastAsia="Century" w:hAnsi="Times New Roman" w:cs="Times New Roman"/>
                      <w:snapToGrid w:val="0"/>
                      <w:sz w:val="20"/>
                      <w:szCs w:val="20"/>
                      <w:lang w:eastAsia="en-GB"/>
                    </w:rPr>
                    <w:t>(1,1,2,1,1,1,1), (dH,dV) = (0.5, 0.5)λ for (rank 1,2)  </w:t>
                  </w:r>
                </w:p>
                <w:p w14:paraId="004AE8A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0F7299" w14:paraId="7B8B0A3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45CA4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6CF8A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0F7299" w14:paraId="7B89AB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014803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D882895"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0F7299" w14:paraId="1338FBF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B75EF8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728A86"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0F7299" w14:paraId="1D239E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C27F36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B2604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0F7299" w14:paraId="1B41DED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A89CB5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UE </w:t>
                  </w:r>
                  <w:r>
                    <w:rPr>
                      <w:rFonts w:ascii="Times New Roman" w:eastAsia="Century" w:hAnsi="Times New Roman" w:cs="Times New Roman"/>
                      <w:sz w:val="20"/>
                      <w:szCs w:val="20"/>
                      <w:lang w:eastAsia="en-GB"/>
                    </w:rPr>
                    <w:t>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34A0F8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0F7299" w14:paraId="5F65A99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90EDE8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A7BEDF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0F7299" w14:paraId="47302E6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273BC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E2C1C4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6D4690D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0F7299" w14:paraId="5E438141"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71D1A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0F84ED8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9982EA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0F7299" w14:paraId="3EEB3BE5"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5EC295B8" w14:textId="77777777" w:rsidR="000F7299" w:rsidRDefault="000F7299">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9F69E6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27476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0F7299" w14:paraId="53AFEC2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165953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1AFED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0F7299" w14:paraId="4568B46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0370C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20A6F9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w:t>
                  </w:r>
                  <w:r>
                    <w:rPr>
                      <w:rFonts w:ascii="Times New Roman" w:eastAsia="Century" w:hAnsi="Times New Roman" w:cs="Times New Roman"/>
                      <w:sz w:val="20"/>
                      <w:szCs w:val="20"/>
                      <w:lang w:eastAsia="en-GB"/>
                    </w:rPr>
                    <w:t xml:space="preserve"> SCS </w:t>
                  </w:r>
                </w:p>
              </w:tc>
            </w:tr>
            <w:tr w:rsidR="000F7299" w14:paraId="5675F0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DD892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30CFC"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0F7299" w14:paraId="40132CE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5942C29"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06ECFB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623DA3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3876C93E"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w:t>
                  </w:r>
                  <w:r>
                    <w:rPr>
                      <w:rFonts w:ascii="Times New Roman" w:eastAsia="Century" w:hAnsi="Times New Roman" w:cs="Times New Roman"/>
                      <w:sz w:val="20"/>
                      <w:szCs w:val="20"/>
                      <w:lang w:eastAsia="en-GB"/>
                    </w:rPr>
                    <w:t>ssumed </w:t>
                  </w:r>
                </w:p>
              </w:tc>
            </w:tr>
            <w:tr w:rsidR="000F7299" w14:paraId="1D876BF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AADC06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BA20C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0F7299" w14:paraId="70A7DA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F4508F7"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75D4B4"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316DE9A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60A9E44A"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w:t>
                  </w:r>
                  <w:r>
                    <w:rPr>
                      <w:rFonts w:ascii="Times New Roman" w:eastAsia="Century" w:hAnsi="Times New Roman" w:cs="Times New Roman"/>
                      <w:sz w:val="20"/>
                      <w:szCs w:val="20"/>
                      <w:lang w:eastAsia="en-GB"/>
                    </w:rPr>
                    <w:t>from CSI feedback to time to apply in scheduling): 4 ms </w:t>
                  </w:r>
                </w:p>
              </w:tc>
            </w:tr>
            <w:tr w:rsidR="000F7299" w14:paraId="217F956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6E99A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808B7CB"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0F7299" w14:paraId="63F84E9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69456A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3CD3F9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240EB9B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0F7299" w14:paraId="1702673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7ECDDC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045DED"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73943000"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0F7299" w14:paraId="7E3EDE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23E5C28"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D6246B2"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0F7299" w14:paraId="37EA6DB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DE3113"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D7FB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0F7299" w14:paraId="36F1831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77F1F0F"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D74151" w14:textId="77777777" w:rsidR="000F7299" w:rsidRDefault="003B3350">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6A3FBC56" w14:textId="77777777" w:rsidR="000F7299" w:rsidRDefault="000F7299">
            <w:pPr>
              <w:rPr>
                <w:sz w:val="20"/>
                <w:szCs w:val="20"/>
              </w:rPr>
            </w:pPr>
          </w:p>
          <w:p w14:paraId="2A29100D" w14:textId="77777777" w:rsidR="000F7299" w:rsidRDefault="003B3350">
            <w:pPr>
              <w:rPr>
                <w:b/>
                <w:bCs/>
                <w:sz w:val="20"/>
                <w:szCs w:val="20"/>
                <w:u w:val="single"/>
                <w:lang w:eastAsia="zh-CN"/>
              </w:rPr>
            </w:pPr>
            <w:r>
              <w:rPr>
                <w:b/>
                <w:bCs/>
                <w:sz w:val="20"/>
                <w:szCs w:val="20"/>
                <w:u w:val="single"/>
                <w:lang w:eastAsia="zh-CN"/>
              </w:rPr>
              <w:t>For increasing orthogonal DMRS ports</w:t>
            </w:r>
          </w:p>
          <w:p w14:paraId="04599047"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7B00A731"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 xml:space="preserve">Specify to increase the max. number of DMRS ports for </w:t>
            </w:r>
            <w:r>
              <w:rPr>
                <w:rFonts w:eastAsia="Times New Roman"/>
                <w:sz w:val="20"/>
                <w:szCs w:val="20"/>
                <w:shd w:val="clear" w:color="auto" w:fill="FFFFFF"/>
              </w:rPr>
              <w:t>PDSCH/PUSCH larger than Rel.15 for CP-OFDM without increasing the DMRS overhead.</w:t>
            </w:r>
          </w:p>
          <w:p w14:paraId="631AF3DE"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C0A693D"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5673F79D"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 xml:space="preserve">The maximum number of enhanced DMRS ports in Rel.18 is doubled from </w:t>
            </w:r>
            <w:r>
              <w:rPr>
                <w:rFonts w:eastAsia="Times New Roman"/>
                <w:sz w:val="20"/>
                <w:szCs w:val="20"/>
                <w:shd w:val="clear" w:color="auto" w:fill="FFFFFF"/>
              </w:rPr>
              <w:t>Rel.15 DMRS ports:</w:t>
            </w:r>
          </w:p>
          <w:p w14:paraId="39EF338D"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2899892E"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25308533"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5172C70C"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 xml:space="preserve">For DMRS type 2, the max. number of enhanced DMRS ports in Rel.18 for PDSCH/PUSCH </w:t>
            </w:r>
            <w:r>
              <w:rPr>
                <w:rFonts w:eastAsia="Times New Roman"/>
                <w:sz w:val="20"/>
                <w:szCs w:val="20"/>
                <w:shd w:val="clear" w:color="auto" w:fill="FFFFFF"/>
              </w:rPr>
              <w:t>is</w:t>
            </w:r>
          </w:p>
          <w:p w14:paraId="3B4B092D"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48ABD9D1"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03CFF1EF"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5B810A7B"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007BF46B"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w:t>
            </w:r>
            <w:r>
              <w:rPr>
                <w:rFonts w:eastAsia="Times New Roman"/>
                <w:sz w:val="20"/>
                <w:szCs w:val="20"/>
                <w:shd w:val="clear" w:color="auto" w:fill="FFFFFF"/>
              </w:rPr>
              <w:t>C length than Rel.15 (e.g. 4 or 6).</w:t>
            </w:r>
          </w:p>
          <w:p w14:paraId="2E5C5748"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278D37A8"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w:t>
            </w:r>
            <w:r>
              <w:rPr>
                <w:rFonts w:eastAsia="Times New Roman"/>
                <w:sz w:val="20"/>
                <w:szCs w:val="20"/>
                <w:shd w:val="clear" w:color="auto" w:fill="FFFFFF"/>
              </w:rPr>
              <w:t>C across front/additional DMRS symbols)</w:t>
            </w:r>
          </w:p>
          <w:p w14:paraId="6F9CE67B"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w:t>
            </w:r>
            <w:r>
              <w:rPr>
                <w:rFonts w:eastAsia="Times New Roman"/>
                <w:sz w:val="20"/>
                <w:szCs w:val="20"/>
                <w:shd w:val="clear" w:color="auto" w:fill="FFFFFF"/>
              </w:rPr>
              <w:t>r of additional DMRS), backward compatibility</w:t>
            </w:r>
            <w:r>
              <w:rPr>
                <w:rFonts w:eastAsia="MS Gothic"/>
                <w:sz w:val="20"/>
                <w:szCs w:val="20"/>
                <w:shd w:val="clear" w:color="auto" w:fill="FFFFFF"/>
              </w:rPr>
              <w:t>.</w:t>
            </w:r>
          </w:p>
          <w:p w14:paraId="7142F8F3"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3155790A"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lastRenderedPageBreak/>
              <w:t>Study aspect includes potential performance degradation in large delay spread, backward compatibility</w:t>
            </w:r>
            <w:r>
              <w:rPr>
                <w:rFonts w:eastAsia="MS Gothic"/>
                <w:sz w:val="20"/>
                <w:szCs w:val="20"/>
                <w:shd w:val="clear" w:color="auto" w:fill="FFFFFF"/>
              </w:rPr>
              <w:t>.</w:t>
            </w:r>
          </w:p>
          <w:p w14:paraId="37114ABA"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2D6C9019"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w:t>
            </w:r>
            <w:r>
              <w:rPr>
                <w:rFonts w:eastAsia="Times New Roman"/>
                <w:sz w:val="20"/>
                <w:szCs w:val="20"/>
                <w:shd w:val="clear" w:color="auto" w:fill="FFFFFF"/>
              </w:rPr>
              <w:t>tional DMRS), backward compatibility. </w:t>
            </w:r>
          </w:p>
          <w:p w14:paraId="38E0D058"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23A5A1D4" w14:textId="77777777" w:rsidR="000F7299" w:rsidRDefault="003B3350">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w:t>
            </w:r>
            <w:r>
              <w:rPr>
                <w:rFonts w:eastAsia="Times New Roman"/>
                <w:sz w:val="20"/>
                <w:szCs w:val="20"/>
                <w:shd w:val="clear" w:color="auto" w:fill="FFFFFF"/>
              </w:rPr>
              <w:t>E velocity, potential scheduling restriction (e.g. how to apply freq. hopping), potential DMRS configuration restriction (e.g. restriction of the number of additional DMRS), backward compatibility.</w:t>
            </w:r>
          </w:p>
          <w:p w14:paraId="243DFE09" w14:textId="77777777" w:rsidR="000F7299" w:rsidRDefault="003B3350">
            <w:pPr>
              <w:numPr>
                <w:ilvl w:val="1"/>
                <w:numId w:val="72"/>
              </w:numPr>
              <w:contextualSpacing/>
              <w:rPr>
                <w:rFonts w:eastAsia="Times New Roman"/>
                <w:sz w:val="20"/>
                <w:szCs w:val="20"/>
              </w:rPr>
            </w:pPr>
            <w:r>
              <w:rPr>
                <w:rFonts w:eastAsia="Times New Roman"/>
                <w:sz w:val="20"/>
                <w:szCs w:val="20"/>
                <w:shd w:val="clear" w:color="auto" w:fill="FFFFFF"/>
              </w:rPr>
              <w:t xml:space="preserve">The same option can be applied to both single symbol DMRS </w:t>
            </w:r>
            <w:r>
              <w:rPr>
                <w:rFonts w:eastAsia="Times New Roman"/>
                <w:sz w:val="20"/>
                <w:szCs w:val="20"/>
                <w:shd w:val="clear" w:color="auto" w:fill="FFFFFF"/>
              </w:rPr>
              <w:t>and double symbol DMRS.</w:t>
            </w:r>
          </w:p>
          <w:p w14:paraId="794765B3"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43157A57" w14:textId="77777777" w:rsidR="000F7299" w:rsidRDefault="003B3350">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2A032E41" w14:textId="77777777" w:rsidR="000F7299" w:rsidRDefault="003B3350">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w:t>
            </w:r>
            <w:r>
              <w:rPr>
                <w:rFonts w:eastAsia="Times New Roman"/>
                <w:sz w:val="20"/>
                <w:szCs w:val="20"/>
              </w:rPr>
              <w:t>ll as whether/how to enable MU-MIMO among Rel.18 DMRS ports, in the same or different CDM group.</w:t>
            </w:r>
          </w:p>
          <w:p w14:paraId="57123480"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7074F7E0" w14:textId="77777777" w:rsidR="000F7299" w:rsidRDefault="003B3350">
            <w:pPr>
              <w:numPr>
                <w:ilvl w:val="0"/>
                <w:numId w:val="77"/>
              </w:numPr>
              <w:contextualSpacing/>
              <w:rPr>
                <w:sz w:val="20"/>
                <w:szCs w:val="20"/>
              </w:rPr>
            </w:pPr>
            <w:r>
              <w:rPr>
                <w:rFonts w:eastAsia="MS Gothic"/>
                <w:sz w:val="20"/>
                <w:szCs w:val="20"/>
              </w:rPr>
              <w:t>To increase the max. number of orthogonal DMRS ports for PDSCH/PUSCH larger than Rel.15</w:t>
            </w:r>
          </w:p>
          <w:p w14:paraId="5256435C" w14:textId="77777777" w:rsidR="000F7299" w:rsidRDefault="003B3350">
            <w:pPr>
              <w:numPr>
                <w:ilvl w:val="1"/>
                <w:numId w:val="77"/>
              </w:numPr>
              <w:contextualSpacing/>
              <w:rPr>
                <w:rFonts w:eastAsia="MS Gothic"/>
                <w:sz w:val="20"/>
                <w:szCs w:val="20"/>
              </w:rPr>
            </w:pPr>
            <w:r>
              <w:rPr>
                <w:rFonts w:eastAsia="MS Gothic"/>
                <w:sz w:val="20"/>
                <w:szCs w:val="20"/>
              </w:rPr>
              <w:t xml:space="preserve">Study whether/how to support DCI-based dynamic antenna ports </w:t>
            </w:r>
            <w:r>
              <w:rPr>
                <w:rFonts w:eastAsia="MS Gothic"/>
                <w:sz w:val="20"/>
                <w:szCs w:val="20"/>
              </w:rPr>
              <w:t>indication of Rel.18 DMRS ports and/or Rel.15 DMRS ports.</w:t>
            </w:r>
          </w:p>
          <w:p w14:paraId="52630B58" w14:textId="77777777" w:rsidR="000F7299" w:rsidRDefault="003B3350">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3CB71087" w14:textId="77777777" w:rsidR="000F7299" w:rsidRDefault="003B3350">
            <w:pPr>
              <w:numPr>
                <w:ilvl w:val="1"/>
                <w:numId w:val="77"/>
              </w:numPr>
              <w:contextualSpacing/>
              <w:rPr>
                <w:rFonts w:eastAsia="MS Gothic"/>
                <w:sz w:val="20"/>
                <w:szCs w:val="20"/>
              </w:rPr>
            </w:pPr>
            <w:r>
              <w:rPr>
                <w:rFonts w:eastAsia="MS Gothic"/>
                <w:sz w:val="20"/>
                <w:szCs w:val="20"/>
              </w:rPr>
              <w:t xml:space="preserve">Study the potential need for MU scheduling restrictions in the design of the </w:t>
            </w:r>
            <w:r>
              <w:rPr>
                <w:rFonts w:eastAsia="MS Gothic"/>
                <w:sz w:val="20"/>
                <w:szCs w:val="20"/>
              </w:rPr>
              <w:t>enhanced antenna port indication table in 38.212 for DL PDSCH.</w:t>
            </w:r>
          </w:p>
          <w:p w14:paraId="5601D18D" w14:textId="77777777" w:rsidR="000F7299" w:rsidRDefault="003B3350">
            <w:pPr>
              <w:rPr>
                <w:b/>
                <w:bCs/>
                <w:sz w:val="20"/>
                <w:szCs w:val="20"/>
                <w:u w:val="single"/>
                <w:lang w:eastAsia="zh-CN"/>
              </w:rPr>
            </w:pPr>
            <w:r>
              <w:rPr>
                <w:b/>
                <w:bCs/>
                <w:sz w:val="20"/>
                <w:szCs w:val="20"/>
                <w:u w:val="single"/>
                <w:lang w:eastAsia="zh-CN"/>
              </w:rPr>
              <w:t>For 8 Tx UL SU-MIMO</w:t>
            </w:r>
          </w:p>
          <w:p w14:paraId="1ED0E524" w14:textId="77777777" w:rsidR="000F7299" w:rsidRDefault="003B3350">
            <w:pPr>
              <w:rPr>
                <w:rFonts w:eastAsia="MS Gothic"/>
                <w:sz w:val="20"/>
                <w:szCs w:val="20"/>
                <w:lang w:eastAsia="en-GB"/>
              </w:rPr>
            </w:pPr>
            <w:r>
              <w:rPr>
                <w:rFonts w:eastAsia="MS Gothic"/>
                <w:sz w:val="20"/>
                <w:szCs w:val="20"/>
                <w:shd w:val="clear" w:color="auto" w:fill="00FF00"/>
              </w:rPr>
              <w:t>Agreement</w:t>
            </w:r>
          </w:p>
          <w:p w14:paraId="4EF36487" w14:textId="77777777" w:rsidR="000F7299" w:rsidRDefault="003B3350">
            <w:pPr>
              <w:numPr>
                <w:ilvl w:val="0"/>
                <w:numId w:val="77"/>
              </w:numPr>
              <w:contextualSpacing/>
              <w:rPr>
                <w:sz w:val="20"/>
                <w:szCs w:val="20"/>
              </w:rPr>
            </w:pPr>
            <w:bookmarkStart w:id="644" w:name="_Hlk111711985"/>
            <w:r>
              <w:rPr>
                <w:rFonts w:eastAsia="MS Gothic"/>
                <w:sz w:val="20"/>
                <w:szCs w:val="20"/>
              </w:rPr>
              <w:t>Study the following potential DMRS enhancement for potential support of more than 4 layers SU-MIMO PUSCH.</w:t>
            </w:r>
            <w:bookmarkEnd w:id="644"/>
            <w:r>
              <w:rPr>
                <w:rFonts w:eastAsia="MS Gothic"/>
                <w:sz w:val="20"/>
                <w:szCs w:val="20"/>
              </w:rPr>
              <w:t> </w:t>
            </w:r>
          </w:p>
          <w:p w14:paraId="6A646FB3" w14:textId="77777777" w:rsidR="000F7299" w:rsidRDefault="003B3350">
            <w:pPr>
              <w:numPr>
                <w:ilvl w:val="1"/>
                <w:numId w:val="77"/>
              </w:numPr>
              <w:contextualSpacing/>
              <w:rPr>
                <w:rFonts w:eastAsia="MS Gothic"/>
                <w:sz w:val="20"/>
                <w:szCs w:val="20"/>
              </w:rPr>
            </w:pPr>
            <w:r>
              <w:rPr>
                <w:rFonts w:eastAsia="MS Gothic"/>
                <w:sz w:val="20"/>
                <w:szCs w:val="20"/>
              </w:rPr>
              <w:t>Extend DMRS port allocation table for rank 5~8 </w:t>
            </w:r>
          </w:p>
          <w:p w14:paraId="2A1E0C02" w14:textId="77777777" w:rsidR="000F7299" w:rsidRDefault="003B3350">
            <w:pPr>
              <w:numPr>
                <w:ilvl w:val="2"/>
                <w:numId w:val="77"/>
              </w:numPr>
              <w:contextualSpacing/>
              <w:rPr>
                <w:rFonts w:eastAsia="MS Gothic"/>
                <w:sz w:val="20"/>
                <w:szCs w:val="20"/>
              </w:rPr>
            </w:pPr>
            <w:r>
              <w:rPr>
                <w:rFonts w:eastAsia="MS Gothic"/>
                <w:sz w:val="20"/>
                <w:szCs w:val="20"/>
              </w:rPr>
              <w:t>Note: DL</w:t>
            </w:r>
            <w:r>
              <w:rPr>
                <w:rFonts w:eastAsia="MS Gothic"/>
                <w:sz w:val="20"/>
                <w:szCs w:val="20"/>
              </w:rPr>
              <w:t xml:space="preserve"> DMRS table can be a reference </w:t>
            </w:r>
          </w:p>
          <w:p w14:paraId="5DBF645E" w14:textId="77777777" w:rsidR="000F7299" w:rsidRDefault="003B3350">
            <w:pPr>
              <w:numPr>
                <w:ilvl w:val="1"/>
                <w:numId w:val="77"/>
              </w:numPr>
              <w:contextualSpacing/>
              <w:rPr>
                <w:rFonts w:eastAsia="MS Gothic"/>
                <w:sz w:val="20"/>
                <w:szCs w:val="20"/>
              </w:rPr>
            </w:pPr>
            <w:r>
              <w:rPr>
                <w:rFonts w:eastAsia="MS Gothic"/>
                <w:sz w:val="20"/>
                <w:szCs w:val="20"/>
              </w:rPr>
              <w:t>Enhancement for DMRS to PTRS mapping  </w:t>
            </w:r>
          </w:p>
          <w:p w14:paraId="127A5A78" w14:textId="77777777" w:rsidR="000F7299" w:rsidRDefault="003B3350">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7AED6BC8" w14:textId="77777777" w:rsidR="000F7299" w:rsidRDefault="003B3350">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014CCEB9" w14:textId="77777777" w:rsidR="000F7299" w:rsidRDefault="003B3350">
            <w:pPr>
              <w:numPr>
                <w:ilvl w:val="0"/>
                <w:numId w:val="77"/>
              </w:numPr>
              <w:contextualSpacing/>
              <w:rPr>
                <w:rFonts w:eastAsia="MS Gothic"/>
                <w:sz w:val="20"/>
                <w:szCs w:val="20"/>
              </w:rPr>
            </w:pPr>
            <w:r>
              <w:rPr>
                <w:rFonts w:eastAsia="MS Gothic"/>
                <w:sz w:val="20"/>
                <w:szCs w:val="20"/>
              </w:rPr>
              <w:t xml:space="preserve">Note: other study </w:t>
            </w:r>
            <w:r>
              <w:rPr>
                <w:rFonts w:eastAsia="MS Gothic"/>
                <w:sz w:val="20"/>
                <w:szCs w:val="20"/>
              </w:rPr>
              <w:t>for potential DMRS enhancement for potential support of more than 4 layers SU-MIMO PUSCH is not precluded. </w:t>
            </w:r>
          </w:p>
        </w:tc>
      </w:tr>
    </w:tbl>
    <w:p w14:paraId="621FDDD1" w14:textId="77777777" w:rsidR="000F7299" w:rsidRDefault="000F7299">
      <w:pPr>
        <w:rPr>
          <w:rFonts w:ascii="Times New Roman" w:hAnsi="Times New Roman" w:cs="Times New Roman"/>
          <w:sz w:val="20"/>
          <w:szCs w:val="20"/>
        </w:rPr>
      </w:pPr>
    </w:p>
    <w:p w14:paraId="7B8D8F96" w14:textId="77777777" w:rsidR="000F7299" w:rsidRDefault="003B3350">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c"/>
        <w:tblW w:w="0" w:type="auto"/>
        <w:tblLook w:val="04A0" w:firstRow="1" w:lastRow="0" w:firstColumn="1" w:lastColumn="0" w:noHBand="0" w:noVBand="1"/>
      </w:tblPr>
      <w:tblGrid>
        <w:gridCol w:w="9962"/>
      </w:tblGrid>
      <w:tr w:rsidR="000F7299" w14:paraId="1636137E" w14:textId="77777777">
        <w:tc>
          <w:tcPr>
            <w:tcW w:w="9962" w:type="dxa"/>
          </w:tcPr>
          <w:p w14:paraId="00CA6695"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FCE039F" w14:textId="77777777" w:rsidR="000F7299" w:rsidRDefault="003B3350">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4D6DCC05" w14:textId="77777777" w:rsidR="000F7299" w:rsidRDefault="003B3350">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 xml:space="preserve">To increase the number of DMRS ports for PDSCH/PUSCH, support at </w:t>
            </w:r>
            <w:r>
              <w:rPr>
                <w:rFonts w:ascii="Times New Roman" w:hAnsi="Times New Roman"/>
                <w:sz w:val="20"/>
                <w:szCs w:val="20"/>
              </w:rPr>
              <w:t>least Opt.1 (introduce larger FD-OCC length than Rel.15 (e.g. 4 or 6)).</w:t>
            </w:r>
          </w:p>
          <w:p w14:paraId="0838B85B" w14:textId="77777777" w:rsidR="000F7299" w:rsidRDefault="003B3350">
            <w:pPr>
              <w:pStyle w:val="afff7"/>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03053B0D" w14:textId="77777777" w:rsidR="000F7299" w:rsidRDefault="003B3350">
            <w:pPr>
              <w:pStyle w:val="afff7"/>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w:t>
            </w:r>
            <w:r>
              <w:rPr>
                <w:rFonts w:ascii="Times New Roman" w:hAnsi="Times New Roman"/>
                <w:color w:val="0000FF"/>
                <w:sz w:val="20"/>
                <w:szCs w:val="20"/>
              </w:rPr>
              <w:t xml:space="preserve"> of large delay spread scenario. If needed, how (e.g. additionally support other options).</w:t>
            </w:r>
          </w:p>
          <w:p w14:paraId="7AB719D7" w14:textId="77777777" w:rsidR="000F7299" w:rsidRDefault="003B3350">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5D674F2F" w14:textId="77777777" w:rsidR="000F7299" w:rsidRDefault="003B3350">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5F559537" w14:textId="77777777" w:rsidR="000F7299" w:rsidRDefault="003B3350">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w:t>
            </w:r>
            <w:r>
              <w:rPr>
                <w:rFonts w:ascii="Times New Roman" w:eastAsia="Malgun Gothic" w:hAnsi="Times New Roman"/>
                <w:sz w:val="20"/>
                <w:szCs w:val="20"/>
              </w:rPr>
              <w:t>bis-e:</w:t>
            </w:r>
          </w:p>
          <w:p w14:paraId="714A4255" w14:textId="77777777" w:rsidR="000F7299" w:rsidRDefault="003B3350">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48DFB189" w14:textId="77777777" w:rsidR="000F7299" w:rsidRDefault="003B3350">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48AABBF2" w14:textId="77777777" w:rsidR="000F7299" w:rsidRDefault="003B3350">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F91153" w14:textId="77777777" w:rsidR="000F7299" w:rsidRDefault="003B3350">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w:t>
            </w:r>
            <w:r>
              <w:rPr>
                <w:rFonts w:ascii="Times New Roman" w:eastAsia="Malgun Gothic" w:hAnsi="Times New Roman"/>
                <w:sz w:val="20"/>
                <w:szCs w:val="20"/>
              </w:rPr>
              <w:t xml:space="preserve"> to 4 REs of DMRS within a PRB within an CDM group</w:t>
            </w:r>
          </w:p>
          <w:p w14:paraId="661A71E5" w14:textId="77777777" w:rsidR="000F7299" w:rsidRDefault="003B3350">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1F9048BE" w14:textId="77777777" w:rsidR="000F7299" w:rsidRDefault="003B3350">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D435FBC" w14:textId="77777777" w:rsidR="000F7299" w:rsidRDefault="003B3350">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1CBCB0C7" w14:textId="77777777" w:rsidR="000F7299" w:rsidRDefault="003B3350">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 xml:space="preserve">For MU-MIMO by different CDM groups, no MU-MIMO scheduling restriction of PUSCH/PDSCH (i.e. </w:t>
            </w:r>
            <w:r>
              <w:rPr>
                <w:rFonts w:ascii="Times New Roman" w:eastAsia="Malgun Gothic" w:hAnsi="Times New Roman"/>
                <w:sz w:val="20"/>
                <w:szCs w:val="20"/>
              </w:rPr>
              <w:t>MU-MIMO between Rel.15 UE and Rel.18 UE is allowed).</w:t>
            </w:r>
          </w:p>
          <w:p w14:paraId="0DD670FA" w14:textId="77777777" w:rsidR="000F7299" w:rsidRDefault="003B3350">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76B8E083" w14:textId="77777777" w:rsidR="000F7299" w:rsidRDefault="003B3350">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w:t>
            </w:r>
            <w:r>
              <w:rPr>
                <w:rFonts w:ascii="Times New Roman" w:eastAsia="Malgun Gothic" w:hAnsi="Times New Roman"/>
                <w:sz w:val="20"/>
                <w:szCs w:val="20"/>
              </w:rPr>
              <w:t>etween Rel.18 UEs.</w:t>
            </w:r>
          </w:p>
          <w:p w14:paraId="2D89FC8C" w14:textId="77777777" w:rsidR="000F7299" w:rsidRDefault="003B3350">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1AA638C"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20B9BFC9" w14:textId="77777777" w:rsidR="000F7299" w:rsidRDefault="003B3350">
            <w:pPr>
              <w:spacing w:before="0"/>
              <w:rPr>
                <w:rFonts w:ascii="Times New Roman" w:hAnsi="Times New Roman"/>
                <w:sz w:val="20"/>
                <w:szCs w:val="20"/>
              </w:rPr>
            </w:pPr>
            <w:r>
              <w:rPr>
                <w:rFonts w:ascii="Times New Roman" w:hAnsi="Times New Roman"/>
                <w:sz w:val="20"/>
                <w:szCs w:val="20"/>
              </w:rPr>
              <w:t xml:space="preserve">For increased DMRS ports for enhanced FD-OCC, study whether/how to support DCI based switching between DMRS port(s) associated with length 2 FD-OCC and DMRS port(s) associated with length </w:t>
            </w:r>
            <w:r>
              <w:rPr>
                <w:rFonts w:ascii="Times New Roman" w:hAnsi="Times New Roman"/>
                <w:sz w:val="20"/>
                <w:szCs w:val="20"/>
              </w:rPr>
              <w:t>M FD-OCC (where M &gt; 2).</w:t>
            </w:r>
          </w:p>
          <w:p w14:paraId="10FF5844" w14:textId="77777777" w:rsidR="000F7299" w:rsidRDefault="000F7299">
            <w:pPr>
              <w:spacing w:before="0"/>
              <w:rPr>
                <w:rFonts w:ascii="Times New Roman" w:hAnsi="Times New Roman"/>
                <w:sz w:val="20"/>
                <w:szCs w:val="20"/>
              </w:rPr>
            </w:pPr>
          </w:p>
          <w:p w14:paraId="2EE9DECD"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5D153DDB" w14:textId="77777777" w:rsidR="000F7299" w:rsidRDefault="003B3350">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12F2DD2B" w14:textId="77777777" w:rsidR="000F7299" w:rsidRDefault="003B3350">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0A1B6F99" w14:textId="77777777" w:rsidR="000F7299" w:rsidRDefault="003B3350">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995042B" w14:textId="77777777" w:rsidR="000F7299" w:rsidRDefault="003B3350">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Whether to increase the DCI size of </w:t>
            </w:r>
            <w:r>
              <w:rPr>
                <w:rFonts w:ascii="Times New Roman" w:eastAsia="Malgun Gothic" w:hAnsi="Times New Roman"/>
                <w:sz w:val="20"/>
                <w:szCs w:val="20"/>
              </w:rPr>
              <w:t>PTRS-DMRS association field in DCI format 0_1/0_2.</w:t>
            </w:r>
          </w:p>
          <w:p w14:paraId="44CDB951"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234B2E25" w14:textId="77777777" w:rsidR="000F7299" w:rsidRDefault="003B3350">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33967847" w14:textId="77777777" w:rsidR="000F7299" w:rsidRDefault="000F7299">
      <w:pPr>
        <w:rPr>
          <w:rFonts w:ascii="Times New Roman" w:hAnsi="Times New Roman" w:cs="Times New Roman"/>
          <w:b/>
          <w:bCs/>
          <w:sz w:val="20"/>
          <w:szCs w:val="20"/>
          <w:u w:val="single"/>
          <w:lang w:eastAsia="zh-CN"/>
        </w:rPr>
      </w:pPr>
    </w:p>
    <w:p w14:paraId="2E911BC7" w14:textId="77777777" w:rsidR="000F7299" w:rsidRDefault="003B3350">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c"/>
        <w:tblW w:w="0" w:type="auto"/>
        <w:tblLook w:val="04A0" w:firstRow="1" w:lastRow="0" w:firstColumn="1" w:lastColumn="0" w:noHBand="0" w:noVBand="1"/>
      </w:tblPr>
      <w:tblGrid>
        <w:gridCol w:w="9962"/>
      </w:tblGrid>
      <w:tr w:rsidR="000F7299" w14:paraId="12F5AFF3" w14:textId="77777777">
        <w:tc>
          <w:tcPr>
            <w:tcW w:w="9962" w:type="dxa"/>
          </w:tcPr>
          <w:p w14:paraId="0FE36EEC"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3230E1B" w14:textId="77777777" w:rsidR="000F7299" w:rsidRDefault="003B3350">
            <w:pPr>
              <w:spacing w:before="0"/>
              <w:rPr>
                <w:rFonts w:ascii="Times New Roman" w:hAnsi="Times New Roman"/>
                <w:sz w:val="20"/>
                <w:szCs w:val="20"/>
                <w:u w:val="single"/>
              </w:rPr>
            </w:pPr>
            <w:r>
              <w:rPr>
                <w:rFonts w:ascii="Times New Roman" w:hAnsi="Times New Roman"/>
                <w:sz w:val="20"/>
                <w:szCs w:val="20"/>
                <w:u w:val="single"/>
              </w:rPr>
              <w:t>Conclusion</w:t>
            </w:r>
          </w:p>
          <w:p w14:paraId="12E0E865" w14:textId="77777777" w:rsidR="000F7299" w:rsidRDefault="003B3350">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w:t>
            </w:r>
            <w:r>
              <w:rPr>
                <w:rFonts w:ascii="Times New Roman" w:hAnsi="Times New Roman"/>
                <w:sz w:val="20"/>
                <w:szCs w:val="20"/>
              </w:rPr>
              <w:t xml:space="preserve"> discussion purpose, definition of Rel.15 DMRS ports and Rel-18 DMRS ports are:</w:t>
            </w:r>
          </w:p>
          <w:p w14:paraId="59402236" w14:textId="77777777" w:rsidR="000F7299" w:rsidRDefault="003B3350">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lastRenderedPageBreak/>
              <w:t>Rel.15 Type 1/Type 2 DMRS ports: DMRS ports with FD-OCC length =2.</w:t>
            </w:r>
          </w:p>
          <w:p w14:paraId="0C6D6250" w14:textId="77777777" w:rsidR="000F7299" w:rsidRDefault="003B3350">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B6151BB" w14:textId="77777777" w:rsidR="000F7299" w:rsidRDefault="003B3350">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w:t>
            </w:r>
            <w:r>
              <w:rPr>
                <w:rFonts w:ascii="Times New Roman" w:hAnsi="Times New Roman"/>
                <w:sz w:val="20"/>
                <w:szCs w:val="20"/>
              </w:rPr>
              <w:t>ference between Rel.15 Type 1 DMRS ports and Rel.18 eType 1 DMRS ports.</w:t>
            </w:r>
          </w:p>
          <w:p w14:paraId="3F895564" w14:textId="77777777" w:rsidR="000F7299" w:rsidRDefault="003B3350">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1534B499" wp14:editId="2200FCBE">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29DAABB"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45AB93C3" w14:textId="77777777" w:rsidR="000F7299" w:rsidRDefault="003B3350">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625072C9" w14:textId="77777777" w:rsidR="000F7299" w:rsidRDefault="003B3350">
            <w:pPr>
              <w:pStyle w:val="afff7"/>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To increase the number of DMRS ports for PDSCH/PUSCH, support at least Opt.1 (introduce larger FD-OCC </w:t>
            </w:r>
            <w:r>
              <w:rPr>
                <w:rFonts w:ascii="Times New Roman" w:eastAsia="Times New Roman" w:hAnsi="Times New Roman"/>
                <w:color w:val="242424"/>
                <w:sz w:val="20"/>
                <w:szCs w:val="20"/>
              </w:rPr>
              <w:t>length than Rel.15 (e.g. 4 or 6)). </w:t>
            </w:r>
          </w:p>
          <w:p w14:paraId="435065C8" w14:textId="77777777" w:rsidR="000F7299" w:rsidRDefault="003B3350">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7E5D7E8C" w14:textId="77777777" w:rsidR="000F7299" w:rsidRDefault="003B3350">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w:t>
            </w:r>
            <w:r>
              <w:rPr>
                <w:rFonts w:ascii="Times New Roman" w:eastAsia="Times New Roman" w:hAnsi="Times New Roman"/>
                <w:color w:val="242424"/>
                <w:sz w:val="20"/>
                <w:szCs w:val="20"/>
              </w:rPr>
              <w:t xml:space="preserve"> needed, how (e.g. additionally support other options). </w:t>
            </w:r>
          </w:p>
          <w:p w14:paraId="63CCB958"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EF41CE" w14:textId="77777777" w:rsidR="000F7299" w:rsidRDefault="003B3350">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8BC57B2" w14:textId="77777777" w:rsidR="000F7299" w:rsidRDefault="003B3350">
            <w:pPr>
              <w:pStyle w:val="afff7"/>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w:t>
            </w:r>
            <w:r>
              <w:rPr>
                <w:rFonts w:ascii="Times New Roman" w:eastAsia="Malgun Gothic" w:hAnsi="Times New Roman"/>
                <w:sz w:val="20"/>
                <w:szCs w:val="20"/>
              </w:rPr>
              <w:t>M group</w:t>
            </w:r>
          </w:p>
          <w:p w14:paraId="4C7D3C07"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7B74B5C0" w14:textId="77777777" w:rsidR="000F7299" w:rsidRDefault="003B3350">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476D8574" w14:textId="77777777" w:rsidR="000F7299" w:rsidRDefault="003B3350">
            <w:pPr>
              <w:pStyle w:val="afff7"/>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0F7299" w14:paraId="5AB6B5E4"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FA592F9"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044083"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42BA434"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94724B9"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58B222"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0F7299" w14:paraId="119F13D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6CC944"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E71FC96"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5F3D9E4"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6FAB9A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B1DE05"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77F5A55E"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C84D5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54C95BF"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197343"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67B7FD"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0A5F45"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16CC7BF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D5F60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C4CD73E"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EA37C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66B5186"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232EF0"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2625D112"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BB7C5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9E848D"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4FF8BA"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F05D9CD"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816C55"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D2715D" w14:textId="77777777" w:rsidR="000F7299" w:rsidRDefault="003B3350">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0F7299" w14:paraId="07B86232"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53BDC0"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A334B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E2ADCC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D656968"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68998D1"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0F7299" w14:paraId="2A04432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9BCA97"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EB7E610"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01BA2C"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D4FF2F7"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28C46D"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706184E2"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90A91A"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8B408EF"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DC7A566"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210090"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01F6B3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0F7299" w14:paraId="1FE3763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833B2C2"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25DA29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D33DDE3"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D4358A"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D16D482"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0F7299" w14:paraId="605A2778"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3AE089"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1C4EFB1"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C1FF5"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D2DEDB"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2BC6422" w14:textId="77777777" w:rsidR="000F7299" w:rsidRDefault="003B3350">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7DA90C7E" w14:textId="77777777" w:rsidR="000F7299" w:rsidRDefault="003B3350">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59513F2C" w14:textId="77777777" w:rsidR="000F7299" w:rsidRDefault="003B3350">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w:t>
            </w:r>
            <w:r>
              <w:rPr>
                <w:rFonts w:ascii="Times New Roman" w:eastAsia="Times New Roman" w:hAnsi="Times New Roman"/>
                <w:bCs/>
                <w:color w:val="242424"/>
                <w:sz w:val="20"/>
                <w:szCs w:val="20"/>
              </w:rPr>
              <w:t>Rel.18 eType 1/eType 2 DMRS ports of PDSCH/PUSCH with FD-OCC length 4, association between DMRS port indexes, CDM group index, FD-OCC index, and TD-OCC index (across consecutive DMRS symbols, if any) are determined by the following Table 1 and Table 2. </w:t>
            </w:r>
          </w:p>
          <w:p w14:paraId="1CF16F80" w14:textId="77777777" w:rsidR="000F7299" w:rsidRDefault="003B3350">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w:t>
            </w:r>
            <w:r>
              <w:rPr>
                <w:rFonts w:ascii="Times New Roman" w:hAnsi="Times New Roman"/>
                <w:sz w:val="20"/>
                <w:szCs w:val="20"/>
              </w:rPr>
              <w:t>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754F4648" w14:textId="77777777" w:rsidR="000F7299" w:rsidRDefault="003B3350">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7D482E9D" w14:textId="77777777" w:rsidR="000F7299" w:rsidRDefault="003B3350">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0F7299" w14:paraId="5322DFE9"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553143F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5E09D34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9FAC4C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45CB1E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0F7299" w14:paraId="5B8A1BE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4CF6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C6640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F791A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B369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A80C6C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C5DD0C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1F23E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B23FC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84642E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7B0E14D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56584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852DB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3715A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476C2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6DA481E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642B78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8868E4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0D1F6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7A4B3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03FB24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185D9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CB98F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B8022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37D53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22D8ED2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4C092E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D1C45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65746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2F5B9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60632F3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0F717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81FE0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FB847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16E53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33F6D0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1817F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F5C52A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DB5DB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A6B37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A5CBDA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46004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867F9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DA646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4AB05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DD76B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2E539D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E7C19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FAC6A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A4A84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4CB313C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C33B13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22416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32FB2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D9197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661AD19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0B2E9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07E4A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DC77B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E8C00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4CE449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E8AE8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27C753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A9A8B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B9E68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8FDB85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29B2B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B8EA6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040F9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D6B58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D9FEAC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8955DA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35F80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78044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48B6F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35947726"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FEFEA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7D407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1ED43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C1458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BABCE70" w14:textId="77777777" w:rsidR="000F7299" w:rsidRDefault="000F7299">
            <w:pPr>
              <w:spacing w:before="0"/>
              <w:rPr>
                <w:rFonts w:ascii="Times New Roman" w:hAnsi="Times New Roman"/>
                <w:sz w:val="20"/>
                <w:szCs w:val="20"/>
                <w:lang w:eastAsia="zh-CN"/>
              </w:rPr>
            </w:pPr>
          </w:p>
          <w:p w14:paraId="291B6C2A" w14:textId="77777777" w:rsidR="000F7299" w:rsidRDefault="003B3350">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0F7299" w14:paraId="21268E6D"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1C115A0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0B899E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4F55CC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3F5360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0F7299" w14:paraId="200058B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F32A40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CB250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58C69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C6DC5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66D186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582D2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C95F1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514C4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E8C4C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0CDF389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F14057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239AA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FBC8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2036B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027B875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A8A97E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F14DD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44B07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3279E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15BA98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049DB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22CE9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5C83A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33366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190D0DB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270E8F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A5E0F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B31A2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F2A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479A364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4D41AE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188EDE"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2DC60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1292E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BBDD71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222236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B4204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47D83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3E368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7DC8194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CF28C2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8012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851CDA0"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4A486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3CB7AF1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7F1A7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27980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0133D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2EB3E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A356B4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C5009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B3E94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086B8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112E98"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01FF8C8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61C93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70A92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5153DB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ED707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0589D6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3BEB2B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A0B1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E94E1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64F00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37C18FD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29A302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35746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BF440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DA255C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5CADFE1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7B79E5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A435AA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F8D49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FF7EB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1165F80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9FA762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892906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BB878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4B2F6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3542254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FE80EB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844F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CB699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89E8AD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3C0295B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9D5C0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E051B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AB6C6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6BDCC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0F7299" w14:paraId="276F2FE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356C6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8BD792"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D9F26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361924"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4DA663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8C8E3F"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39F9F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137C5AA"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A6B62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D8967B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4189CC"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4FFCE1"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BA4E5D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11FFA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34A813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5D87D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31163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C2D8D4D"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929699"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23E322B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F12E74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ECAD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AF830E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783056"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0F7299" w14:paraId="5DEE0C5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BB8A225"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315E73"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014907"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5B76EB" w14:textId="77777777" w:rsidR="000F7299" w:rsidRDefault="003B3350">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05CE9FC" w14:textId="77777777" w:rsidR="000F7299" w:rsidRDefault="003B3350">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578923BD" w14:textId="77777777" w:rsidR="000F7299" w:rsidRDefault="003B3350">
            <w:pPr>
              <w:spacing w:before="0"/>
              <w:rPr>
                <w:rFonts w:ascii="Times New Roman" w:hAnsi="Times New Roman"/>
                <w:sz w:val="20"/>
                <w:szCs w:val="20"/>
              </w:rPr>
            </w:pPr>
            <w:r>
              <w:rPr>
                <w:rFonts w:ascii="Times New Roman" w:hAnsi="Times New Roman"/>
                <w:sz w:val="20"/>
                <w:szCs w:val="20"/>
              </w:rPr>
              <w:t xml:space="preserve">For FD-OCC length 4 in Rel.18 eType 1 DMRS for </w:t>
            </w:r>
            <w:r>
              <w:rPr>
                <w:rFonts w:ascii="Times New Roman" w:hAnsi="Times New Roman"/>
                <w:sz w:val="20"/>
                <w:szCs w:val="20"/>
              </w:rPr>
              <w:t>PDSCH, support the following: </w:t>
            </w:r>
          </w:p>
          <w:p w14:paraId="432CF688" w14:textId="77777777" w:rsidR="000F7299" w:rsidRDefault="003B3350">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2EFA9653" w14:textId="77777777" w:rsidR="000F7299" w:rsidRDefault="003B3350">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w:t>
            </w:r>
            <w:r>
              <w:rPr>
                <w:rFonts w:ascii="Times New Roman" w:eastAsia="Yu Gothic UI" w:hAnsi="Times New Roman"/>
                <w:color w:val="000000"/>
                <w:sz w:val="20"/>
                <w:szCs w:val="20"/>
                <w:shd w:val="clear" w:color="auto" w:fill="FFFFFF"/>
              </w:rPr>
              <w:t> the scheduling restriction for PDSCH for FD-OCC length 4 in Rel.18 eType 1 DMRS.</w:t>
            </w:r>
          </w:p>
          <w:p w14:paraId="5E65BC9A" w14:textId="77777777" w:rsidR="000F7299" w:rsidRDefault="003B3350">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001409B" w14:textId="77777777" w:rsidR="000F7299" w:rsidRDefault="003B335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 xml:space="preserve">The number of </w:t>
            </w:r>
            <w:r>
              <w:rPr>
                <w:rFonts w:ascii="Times New Roman" w:eastAsia="Yu Gothic UI" w:hAnsi="Times New Roman"/>
                <w:sz w:val="20"/>
                <w:szCs w:val="20"/>
                <w:shd w:val="clear" w:color="auto" w:fill="FFFFFF"/>
              </w:rPr>
              <w:t>consecutively scheduled PRBs for PDSCH is even.</w:t>
            </w:r>
          </w:p>
          <w:p w14:paraId="4B1839EC" w14:textId="77777777" w:rsidR="000F7299" w:rsidRDefault="003B335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7B72F4BD" w14:textId="77777777" w:rsidR="000F7299" w:rsidRDefault="003B335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0423F4D8" w14:textId="77777777" w:rsidR="000F7299" w:rsidRDefault="003B3350">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w:t>
            </w:r>
            <w:r>
              <w:rPr>
                <w:rFonts w:ascii="Times New Roman" w:eastAsia="Yu Gothic UI" w:hAnsi="Times New Roman"/>
                <w:sz w:val="20"/>
                <w:szCs w:val="20"/>
                <w:shd w:val="clear" w:color="auto" w:fill="FFFFFF"/>
              </w:rPr>
              <w:t>nsmission with FDM 2a or FDM 2b scheme.</w:t>
            </w:r>
          </w:p>
          <w:p w14:paraId="7274B172" w14:textId="77777777" w:rsidR="000F7299" w:rsidRDefault="003B3350">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1C85E59" w14:textId="77777777" w:rsidR="000F7299" w:rsidRDefault="003B3350">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w:t>
            </w:r>
            <w:r>
              <w:rPr>
                <w:rFonts w:ascii="Times New Roman" w:eastAsia="Yu Gothic UI" w:hAnsi="Times New Roman"/>
                <w:color w:val="000000"/>
                <w:sz w:val="20"/>
                <w:szCs w:val="20"/>
                <w:shd w:val="clear" w:color="auto" w:fill="FFFFFF"/>
              </w:rPr>
              <w:t>es of 4, how to handle the remainder of REs) for UE that is scheduled PDSCH without the scheduling restriction.</w:t>
            </w:r>
          </w:p>
          <w:p w14:paraId="7ED84097" w14:textId="77777777" w:rsidR="000F7299" w:rsidRDefault="003B3350">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932CCE7" w14:textId="77777777" w:rsidR="000F7299" w:rsidRDefault="003B3350">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CEBA7FD" w14:textId="77777777" w:rsidR="000F7299" w:rsidRDefault="003B3350">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w:t>
            </w:r>
            <w:r>
              <w:rPr>
                <w:rStyle w:val="contentpasted0"/>
                <w:rFonts w:ascii="Times New Roman" w:hAnsi="Times New Roman"/>
                <w:bCs/>
                <w:color w:val="000000"/>
                <w:sz w:val="20"/>
                <w:szCs w:val="20"/>
              </w:rPr>
              <w:t>S for PUSCH,</w:t>
            </w:r>
          </w:p>
          <w:p w14:paraId="3798683B" w14:textId="77777777" w:rsidR="000F7299" w:rsidRDefault="003B3350">
            <w:pPr>
              <w:pStyle w:val="afff7"/>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 xml:space="preserve">No spec. enhancement is needed to handle orphan RE issue (e.g. if the total number of REs of DMRS in a CDM group is not multiples of 4, how to handle the remainder of REs), because gNB (receiver) can decide whether the scheduling restriction </w:t>
            </w:r>
            <w:r>
              <w:rPr>
                <w:rFonts w:ascii="Times New Roman" w:hAnsi="Times New Roman"/>
                <w:sz w:val="20"/>
                <w:szCs w:val="20"/>
                <w:shd w:val="clear" w:color="auto" w:fill="FFFFFF"/>
              </w:rPr>
              <w:t>is needed or not. </w:t>
            </w:r>
          </w:p>
          <w:p w14:paraId="6CE378AC"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D994522"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FE23DC" w14:textId="77777777" w:rsidR="000F7299" w:rsidRDefault="003B3350">
            <w:pPr>
              <w:spacing w:before="0"/>
              <w:rPr>
                <w:rFonts w:ascii="Times New Roman" w:hAnsi="Times New Roman"/>
                <w:sz w:val="20"/>
                <w:szCs w:val="20"/>
              </w:rPr>
            </w:pPr>
            <w:r>
              <w:rPr>
                <w:rFonts w:ascii="Times New Roman" w:hAnsi="Times New Roman"/>
                <w:sz w:val="20"/>
                <w:szCs w:val="20"/>
              </w:rPr>
              <w:lastRenderedPageBreak/>
              <w:t>For more than 4 layers SU-MIMO PUSCH, support</w:t>
            </w:r>
          </w:p>
          <w:p w14:paraId="4FB28829" w14:textId="77777777" w:rsidR="000F7299" w:rsidRDefault="003B3350">
            <w:pPr>
              <w:pStyle w:val="afff7"/>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F1E738D" w14:textId="77777777" w:rsidR="000F7299" w:rsidRDefault="003B3350">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w:t>
            </w:r>
            <w:r>
              <w:rPr>
                <w:rFonts w:ascii="Times New Roman" w:eastAsia="Malgun Gothic" w:hAnsi="Times New Roman"/>
                <w:sz w:val="20"/>
                <w:szCs w:val="20"/>
              </w:rPr>
              <w:t xml:space="preserve"> of Rel.15 Type 1/Type 2 DMRS ports or Rel.18 eType 1/eType 2 DMRS ports.</w:t>
            </w:r>
          </w:p>
          <w:p w14:paraId="1E4395DB" w14:textId="77777777" w:rsidR="000F7299" w:rsidRDefault="003B3350">
            <w:pPr>
              <w:pStyle w:val="afff7"/>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21D8BDCA" w14:textId="77777777" w:rsidR="000F7299" w:rsidRDefault="003B3350">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w:t>
            </w:r>
            <w:r>
              <w:rPr>
                <w:rFonts w:ascii="Times New Roman" w:eastAsia="Malgun Gothic" w:hAnsi="Times New Roman"/>
                <w:sz w:val="20"/>
                <w:szCs w:val="20"/>
              </w:rPr>
              <w:t>th Rel.15 Type 1/Type 2 DMRS ports only.</w:t>
            </w:r>
          </w:p>
        </w:tc>
      </w:tr>
    </w:tbl>
    <w:p w14:paraId="766BAE47" w14:textId="77777777" w:rsidR="000F7299" w:rsidRDefault="000F7299">
      <w:pPr>
        <w:rPr>
          <w:rFonts w:ascii="Times New Roman" w:hAnsi="Times New Roman" w:cs="Times New Roman"/>
          <w:sz w:val="20"/>
          <w:szCs w:val="20"/>
        </w:rPr>
      </w:pPr>
    </w:p>
    <w:p w14:paraId="1C09D20E" w14:textId="77777777" w:rsidR="000F7299" w:rsidRDefault="003B3350">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c"/>
        <w:tblW w:w="0" w:type="auto"/>
        <w:tblLook w:val="04A0" w:firstRow="1" w:lastRow="0" w:firstColumn="1" w:lastColumn="0" w:noHBand="0" w:noVBand="1"/>
      </w:tblPr>
      <w:tblGrid>
        <w:gridCol w:w="9962"/>
      </w:tblGrid>
      <w:tr w:rsidR="000F7299" w14:paraId="4C63CE06" w14:textId="77777777">
        <w:tc>
          <w:tcPr>
            <w:tcW w:w="9962" w:type="dxa"/>
          </w:tcPr>
          <w:p w14:paraId="3FCC2B18"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69E008D"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687E9FA" w14:textId="77777777" w:rsidR="000F7299" w:rsidRDefault="003B3350">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672803F8" w14:textId="77777777" w:rsidR="000F7299" w:rsidRDefault="003B3350">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052D2D5E" w14:textId="77777777" w:rsidR="000F7299" w:rsidRDefault="003B3350">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313234AF"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E1BE6A0" w14:textId="77777777" w:rsidR="000F7299" w:rsidRDefault="003B3350">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 xml:space="preserve">For the </w:t>
            </w:r>
            <w:r>
              <w:rPr>
                <w:rFonts w:ascii="Times New Roman" w:hAnsi="Times New Roman"/>
                <w:sz w:val="20"/>
                <w:szCs w:val="20"/>
                <w:lang w:eastAsia="zh-CN"/>
              </w:rPr>
              <w:t>antenna ports indication in Rel.18 eType1/eType2 DMRS ports with maxLength = 1/2 for PDSCH, all of the following port combinations can be indicated:</w:t>
            </w:r>
          </w:p>
          <w:p w14:paraId="3F6B8C26" w14:textId="77777777" w:rsidR="000F7299" w:rsidRDefault="003B3350">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1BEC69BF" w14:textId="77777777" w:rsidR="000F7299" w:rsidRDefault="003B3350">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w:t>
            </w:r>
            <w:r>
              <w:rPr>
                <w:rFonts w:ascii="Times New Roman" w:hAnsi="Times New Roman"/>
                <w:sz w:val="20"/>
                <w:szCs w:val="20"/>
                <w:lang w:val="fr-FR" w:eastAsia="zh-CN"/>
              </w:rPr>
              <w:t>ype 2: p=12~23)</w:t>
            </w:r>
          </w:p>
          <w:p w14:paraId="57A172FE" w14:textId="77777777" w:rsidR="000F7299" w:rsidRDefault="003B3350">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w:t>
            </w:r>
            <w:r>
              <w:rPr>
                <w:rFonts w:ascii="Times New Roman" w:hAnsi="Times New Roman"/>
                <w:sz w:val="20"/>
                <w:szCs w:val="20"/>
                <w:lang w:eastAsia="zh-CN"/>
              </w:rPr>
              <w:t>o 4 ports from {2, 3, 14, 15} and/or up to 4 ports from {4, 5, 16, 17}) at least for S-TRP case,</w:t>
            </w:r>
          </w:p>
          <w:p w14:paraId="67C5535C" w14:textId="77777777" w:rsidR="000F7299" w:rsidRDefault="003B3350">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181BEF81" w14:textId="77777777" w:rsidR="000F7299" w:rsidRDefault="003B335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w:t>
            </w:r>
            <w:r>
              <w:rPr>
                <w:rFonts w:ascii="Times New Roman" w:eastAsia="Malgun Gothic" w:hAnsi="Times New Roman"/>
                <w:sz w:val="20"/>
                <w:szCs w:val="20"/>
              </w:rPr>
              <w:t>f antenna ports field in DCI format 1_1/1_2, or introduce new DCI field for antenna ports indication, or not.</w:t>
            </w:r>
          </w:p>
          <w:p w14:paraId="02BFDDBE" w14:textId="77777777" w:rsidR="000F7299" w:rsidRDefault="003B335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15AA6624" w14:textId="77777777" w:rsidR="000F7299" w:rsidRDefault="003B3350">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r>
              <w:rPr>
                <w:rFonts w:ascii="Times New Roman" w:hAnsi="Times New Roman"/>
                <w:sz w:val="20"/>
                <w:szCs w:val="20"/>
                <w:lang w:eastAsia="zh-CN"/>
              </w:rPr>
              <w:t>.</w:t>
            </w:r>
          </w:p>
          <w:p w14:paraId="451D3BB0" w14:textId="77777777" w:rsidR="000F7299" w:rsidRDefault="003B335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0D8799CB" w14:textId="77777777" w:rsidR="000F7299" w:rsidRDefault="003B3350">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2623C5D5"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56941FD" w14:textId="77777777" w:rsidR="000F7299" w:rsidRDefault="003B3350">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721556EE" w14:textId="77777777" w:rsidR="000F7299" w:rsidRDefault="003B3350">
            <w:pPr>
              <w:pStyle w:val="afff7"/>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0F7299" w14:paraId="5FADC000" w14:textId="77777777">
              <w:trPr>
                <w:jc w:val="center"/>
              </w:trPr>
              <w:tc>
                <w:tcPr>
                  <w:tcW w:w="1613" w:type="dxa"/>
                  <w:shd w:val="clear" w:color="auto" w:fill="auto"/>
                </w:tcPr>
                <w:p w14:paraId="37B4E85D"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2431406"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5263F4A8"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0F7299" w14:paraId="1D69C5F7" w14:textId="77777777">
              <w:trPr>
                <w:jc w:val="center"/>
              </w:trPr>
              <w:tc>
                <w:tcPr>
                  <w:tcW w:w="1613" w:type="dxa"/>
                  <w:shd w:val="clear" w:color="auto" w:fill="auto"/>
                </w:tcPr>
                <w:p w14:paraId="27AB9A37"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7D47FE21"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DED2323"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0F7299" w14:paraId="6E901444" w14:textId="77777777">
              <w:trPr>
                <w:jc w:val="center"/>
              </w:trPr>
              <w:tc>
                <w:tcPr>
                  <w:tcW w:w="1613" w:type="dxa"/>
                  <w:shd w:val="clear" w:color="auto" w:fill="auto"/>
                </w:tcPr>
                <w:p w14:paraId="7DDC5CCF"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09E1675D"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27471F7F" w14:textId="77777777" w:rsidR="000F7299" w:rsidRDefault="003B3350">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28665955" w14:textId="77777777" w:rsidR="000F7299" w:rsidRDefault="003B3350">
            <w:pPr>
              <w:spacing w:before="0"/>
              <w:rPr>
                <w:rFonts w:ascii="Times New Roman" w:hAnsi="Times New Roman"/>
                <w:sz w:val="20"/>
                <w:szCs w:val="20"/>
                <w:highlight w:val="green"/>
              </w:rPr>
            </w:pPr>
            <w:r>
              <w:rPr>
                <w:rFonts w:ascii="Times New Roman" w:hAnsi="Times New Roman"/>
                <w:sz w:val="20"/>
                <w:szCs w:val="20"/>
                <w:highlight w:val="green"/>
              </w:rPr>
              <w:t>Agreement</w:t>
            </w:r>
          </w:p>
          <w:p w14:paraId="797DE99E" w14:textId="77777777" w:rsidR="000F7299" w:rsidRDefault="003B3350">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antenna ports indication in Rel.18 eType1 DMRS ports with maxLength = 1 for PDSCH, at least for S-TRP case, support the following rows of DMRS port combinations and Number of DMRS CDM group(s) without data.</w:t>
            </w:r>
          </w:p>
          <w:p w14:paraId="6E784722" w14:textId="77777777" w:rsidR="000F7299" w:rsidRDefault="003B3350">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w:t>
            </w:r>
            <w:r>
              <w:rPr>
                <w:rFonts w:ascii="Times New Roman" w:eastAsia="Malgun Gothic" w:hAnsi="Times New Roman"/>
                <w:sz w:val="20"/>
                <w:szCs w:val="20"/>
              </w:rPr>
              <w:t xml:space="preserve"> ports indication in Rel.18 eType1 DMRS ports with maxLength = 1 for PDSCH for M-TRP case.</w:t>
            </w:r>
          </w:p>
          <w:p w14:paraId="174DE38F" w14:textId="77777777" w:rsidR="000F7299" w:rsidRDefault="003B3350">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0F7299" w14:paraId="4CA16A35" w14:textId="77777777">
              <w:trPr>
                <w:trHeight w:val="20"/>
                <w:jc w:val="center"/>
              </w:trPr>
              <w:tc>
                <w:tcPr>
                  <w:tcW w:w="4126" w:type="dxa"/>
                  <w:gridSpan w:val="4"/>
                  <w:tcBorders>
                    <w:bottom w:val="single" w:sz="4" w:space="0" w:color="auto"/>
                  </w:tcBorders>
                  <w:shd w:val="clear" w:color="auto" w:fill="D9D9D9"/>
                  <w:vAlign w:val="center"/>
                </w:tcPr>
                <w:p w14:paraId="221F9056" w14:textId="77777777" w:rsidR="000F7299" w:rsidRDefault="003B3350">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FF0ED3D" w14:textId="77777777" w:rsidR="000F7299" w:rsidRDefault="003B3350">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48CA0744" w14:textId="77777777" w:rsidR="000F7299" w:rsidRDefault="003B3350">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098587D5" w14:textId="77777777" w:rsidR="000F7299" w:rsidRDefault="003B3350">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62B8BED5" w14:textId="77777777" w:rsidR="000F7299" w:rsidRDefault="003B3350">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 xml:space="preserve">Codeword </w:t>
                  </w:r>
                  <w:r>
                    <w:rPr>
                      <w:rFonts w:ascii="Times New Roman" w:eastAsia="楷体_GB2312" w:hAnsi="Times New Roman" w:cs="Times New Roman"/>
                      <w:b/>
                      <w:bCs/>
                      <w:kern w:val="28"/>
                      <w:sz w:val="20"/>
                      <w:szCs w:val="20"/>
                      <w:lang w:eastAsia="zh-CN"/>
                    </w:rPr>
                    <w:t>0 enabled,</w:t>
                  </w:r>
                </w:p>
                <w:p w14:paraId="647DE404" w14:textId="77777777" w:rsidR="000F7299" w:rsidRDefault="003B3350">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0F7299" w14:paraId="6D9267A6" w14:textId="77777777">
              <w:trPr>
                <w:trHeight w:val="20"/>
                <w:jc w:val="center"/>
              </w:trPr>
              <w:tc>
                <w:tcPr>
                  <w:tcW w:w="0" w:type="auto"/>
                  <w:shd w:val="clear" w:color="auto" w:fill="D9D9D9"/>
                  <w:vAlign w:val="center"/>
                </w:tcPr>
                <w:p w14:paraId="67745DA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7639A6CE"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1CC1368E"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3B56BA08"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092B939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67C98A53"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39CC9221"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780EDF1E"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0F7299" w14:paraId="2A39D013" w14:textId="77777777">
              <w:trPr>
                <w:trHeight w:val="20"/>
                <w:jc w:val="center"/>
              </w:trPr>
              <w:tc>
                <w:tcPr>
                  <w:tcW w:w="0" w:type="auto"/>
                  <w:shd w:val="clear" w:color="auto" w:fill="auto"/>
                  <w:vAlign w:val="center"/>
                </w:tcPr>
                <w:p w14:paraId="249F3EEC"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C3DA1B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3371322F"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189F0CF8"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28C13C0B"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18294372"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20D30E7"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4F19C224"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0F7299" w14:paraId="07278A56" w14:textId="77777777">
              <w:trPr>
                <w:trHeight w:val="20"/>
                <w:jc w:val="center"/>
              </w:trPr>
              <w:tc>
                <w:tcPr>
                  <w:tcW w:w="0" w:type="auto"/>
                  <w:shd w:val="clear" w:color="auto" w:fill="auto"/>
                  <w:vAlign w:val="center"/>
                </w:tcPr>
                <w:p w14:paraId="06F03017"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77184E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9043B47"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6262F6D2"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09A3C2F0"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A7A3332"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6D0B0657"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5AFF1723" w14:textId="77777777" w:rsidR="000F7299" w:rsidRDefault="000F7299">
                  <w:pPr>
                    <w:keepLines/>
                    <w:jc w:val="center"/>
                    <w:rPr>
                      <w:rFonts w:ascii="Times New Roman" w:hAnsi="Times New Roman" w:cs="Times New Roman"/>
                      <w:color w:val="FF0000"/>
                      <w:sz w:val="20"/>
                      <w:szCs w:val="20"/>
                      <w:lang w:eastAsia="zh-CN"/>
                    </w:rPr>
                  </w:pPr>
                </w:p>
              </w:tc>
            </w:tr>
            <w:tr w:rsidR="000F7299" w14:paraId="6D9AE189" w14:textId="77777777">
              <w:trPr>
                <w:trHeight w:val="20"/>
                <w:jc w:val="center"/>
              </w:trPr>
              <w:tc>
                <w:tcPr>
                  <w:tcW w:w="0" w:type="auto"/>
                  <w:shd w:val="clear" w:color="auto" w:fill="auto"/>
                  <w:vAlign w:val="center"/>
                </w:tcPr>
                <w:p w14:paraId="12F2B8F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04ADDC2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1CE2AB0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3EC787CD"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07B1AB07"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5FAE011"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4472D2AE"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04092346" w14:textId="77777777" w:rsidR="000F7299" w:rsidRDefault="000F7299">
                  <w:pPr>
                    <w:keepLines/>
                    <w:jc w:val="center"/>
                    <w:rPr>
                      <w:rFonts w:ascii="Times New Roman" w:hAnsi="Times New Roman" w:cs="Times New Roman"/>
                      <w:color w:val="FF0000"/>
                      <w:sz w:val="20"/>
                      <w:szCs w:val="20"/>
                      <w:lang w:eastAsia="zh-CN"/>
                    </w:rPr>
                  </w:pPr>
                </w:p>
              </w:tc>
            </w:tr>
            <w:tr w:rsidR="000F7299" w14:paraId="2320F0D7" w14:textId="77777777">
              <w:trPr>
                <w:trHeight w:val="20"/>
                <w:jc w:val="center"/>
              </w:trPr>
              <w:tc>
                <w:tcPr>
                  <w:tcW w:w="0" w:type="auto"/>
                  <w:shd w:val="clear" w:color="auto" w:fill="auto"/>
                  <w:vAlign w:val="center"/>
                </w:tcPr>
                <w:p w14:paraId="69CB2BF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3261C16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B4541C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5AF8E2A1"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191B2005"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40A81803"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BAE0DC6"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2F5320E0" w14:textId="77777777" w:rsidR="000F7299" w:rsidRDefault="000F7299">
                  <w:pPr>
                    <w:keepLines/>
                    <w:jc w:val="center"/>
                    <w:rPr>
                      <w:rFonts w:ascii="Times New Roman" w:hAnsi="Times New Roman" w:cs="Times New Roman"/>
                      <w:color w:val="FF0000"/>
                      <w:sz w:val="20"/>
                      <w:szCs w:val="20"/>
                      <w:lang w:eastAsia="zh-CN"/>
                    </w:rPr>
                  </w:pPr>
                </w:p>
              </w:tc>
            </w:tr>
            <w:tr w:rsidR="000F7299" w14:paraId="494D4F30" w14:textId="77777777">
              <w:trPr>
                <w:trHeight w:val="20"/>
                <w:jc w:val="center"/>
              </w:trPr>
              <w:tc>
                <w:tcPr>
                  <w:tcW w:w="0" w:type="auto"/>
                  <w:shd w:val="clear" w:color="auto" w:fill="auto"/>
                  <w:vAlign w:val="center"/>
                </w:tcPr>
                <w:p w14:paraId="41C43C2D"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20455C8C"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FC244E"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70975B7"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30F5BBDB" w14:textId="77777777" w:rsidR="000F7299" w:rsidRDefault="000F7299">
                  <w:pPr>
                    <w:keepLines/>
                    <w:jc w:val="center"/>
                    <w:rPr>
                      <w:rFonts w:ascii="Times New Roman" w:hAnsi="Times New Roman" w:cs="Times New Roman"/>
                      <w:sz w:val="20"/>
                      <w:szCs w:val="20"/>
                    </w:rPr>
                  </w:pPr>
                </w:p>
              </w:tc>
              <w:tc>
                <w:tcPr>
                  <w:tcW w:w="1114" w:type="dxa"/>
                  <w:shd w:val="clear" w:color="auto" w:fill="auto"/>
                  <w:vAlign w:val="center"/>
                </w:tcPr>
                <w:p w14:paraId="5E349A3F" w14:textId="77777777" w:rsidR="000F7299" w:rsidRDefault="000F7299">
                  <w:pPr>
                    <w:keepLines/>
                    <w:jc w:val="center"/>
                    <w:rPr>
                      <w:rFonts w:ascii="Times New Roman" w:hAnsi="Times New Roman" w:cs="Times New Roman"/>
                      <w:sz w:val="20"/>
                      <w:szCs w:val="20"/>
                    </w:rPr>
                  </w:pPr>
                </w:p>
              </w:tc>
              <w:tc>
                <w:tcPr>
                  <w:tcW w:w="1566" w:type="dxa"/>
                  <w:shd w:val="clear" w:color="auto" w:fill="auto"/>
                  <w:vAlign w:val="center"/>
                </w:tcPr>
                <w:p w14:paraId="230E4CFD" w14:textId="77777777" w:rsidR="000F7299" w:rsidRDefault="000F7299">
                  <w:pPr>
                    <w:keepLines/>
                    <w:jc w:val="center"/>
                    <w:rPr>
                      <w:rFonts w:ascii="Times New Roman" w:hAnsi="Times New Roman" w:cs="Times New Roman"/>
                      <w:sz w:val="20"/>
                      <w:szCs w:val="20"/>
                      <w:lang w:eastAsia="zh-CN"/>
                    </w:rPr>
                  </w:pPr>
                </w:p>
              </w:tc>
              <w:tc>
                <w:tcPr>
                  <w:tcW w:w="1383" w:type="dxa"/>
                  <w:shd w:val="clear" w:color="auto" w:fill="auto"/>
                  <w:vAlign w:val="center"/>
                </w:tcPr>
                <w:p w14:paraId="76AC412D" w14:textId="77777777" w:rsidR="000F7299" w:rsidRDefault="000F7299">
                  <w:pPr>
                    <w:keepLines/>
                    <w:jc w:val="center"/>
                    <w:rPr>
                      <w:rFonts w:ascii="Times New Roman" w:hAnsi="Times New Roman" w:cs="Times New Roman"/>
                      <w:sz w:val="20"/>
                      <w:szCs w:val="20"/>
                      <w:lang w:eastAsia="zh-CN"/>
                    </w:rPr>
                  </w:pPr>
                </w:p>
              </w:tc>
            </w:tr>
            <w:tr w:rsidR="000F7299" w14:paraId="1295069E" w14:textId="77777777">
              <w:trPr>
                <w:trHeight w:val="20"/>
                <w:jc w:val="center"/>
              </w:trPr>
              <w:tc>
                <w:tcPr>
                  <w:tcW w:w="0" w:type="auto"/>
                  <w:shd w:val="clear" w:color="auto" w:fill="auto"/>
                  <w:vAlign w:val="center"/>
                </w:tcPr>
                <w:p w14:paraId="35E3B76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7BFF075C"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1CA4FAF"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495F9868"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7366B196" w14:textId="77777777" w:rsidR="000F7299" w:rsidRDefault="000F7299">
                  <w:pPr>
                    <w:keepLines/>
                    <w:jc w:val="center"/>
                    <w:rPr>
                      <w:rFonts w:ascii="Times New Roman" w:hAnsi="Times New Roman" w:cs="Times New Roman"/>
                      <w:color w:val="FF0000"/>
                      <w:sz w:val="20"/>
                      <w:szCs w:val="20"/>
                    </w:rPr>
                  </w:pPr>
                </w:p>
              </w:tc>
              <w:tc>
                <w:tcPr>
                  <w:tcW w:w="1114" w:type="dxa"/>
                  <w:shd w:val="clear" w:color="auto" w:fill="auto"/>
                  <w:vAlign w:val="center"/>
                </w:tcPr>
                <w:p w14:paraId="45B7B63C"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3D7079F"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4C20D9" w14:textId="77777777" w:rsidR="000F7299" w:rsidRDefault="000F7299">
                  <w:pPr>
                    <w:keepLines/>
                    <w:jc w:val="center"/>
                    <w:rPr>
                      <w:rFonts w:ascii="Times New Roman" w:hAnsi="Times New Roman" w:cs="Times New Roman"/>
                      <w:color w:val="FF0000"/>
                      <w:sz w:val="20"/>
                      <w:szCs w:val="20"/>
                      <w:lang w:eastAsia="zh-CN"/>
                    </w:rPr>
                  </w:pPr>
                </w:p>
              </w:tc>
            </w:tr>
            <w:tr w:rsidR="000F7299" w14:paraId="1997537C" w14:textId="77777777">
              <w:trPr>
                <w:trHeight w:val="20"/>
                <w:jc w:val="center"/>
              </w:trPr>
              <w:tc>
                <w:tcPr>
                  <w:tcW w:w="0" w:type="auto"/>
                  <w:shd w:val="clear" w:color="auto" w:fill="auto"/>
                  <w:vAlign w:val="center"/>
                </w:tcPr>
                <w:p w14:paraId="7A2B9072"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7451565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F69CA86"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88B7A2E"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29DB0829" w14:textId="77777777" w:rsidR="000F7299" w:rsidRDefault="000F7299">
                  <w:pPr>
                    <w:keepLines/>
                    <w:jc w:val="center"/>
                    <w:rPr>
                      <w:rFonts w:ascii="Times New Roman" w:hAnsi="Times New Roman" w:cs="Times New Roman"/>
                      <w:color w:val="FF0000"/>
                      <w:sz w:val="20"/>
                      <w:szCs w:val="20"/>
                    </w:rPr>
                  </w:pPr>
                </w:p>
              </w:tc>
              <w:tc>
                <w:tcPr>
                  <w:tcW w:w="1114" w:type="dxa"/>
                  <w:shd w:val="clear" w:color="auto" w:fill="auto"/>
                  <w:vAlign w:val="center"/>
                </w:tcPr>
                <w:p w14:paraId="52D4D161"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97150D4"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369FA6" w14:textId="77777777" w:rsidR="000F7299" w:rsidRDefault="000F7299">
                  <w:pPr>
                    <w:keepLines/>
                    <w:jc w:val="center"/>
                    <w:rPr>
                      <w:rFonts w:ascii="Times New Roman" w:hAnsi="Times New Roman" w:cs="Times New Roman"/>
                      <w:color w:val="FF0000"/>
                      <w:sz w:val="20"/>
                      <w:szCs w:val="20"/>
                      <w:lang w:eastAsia="zh-CN"/>
                    </w:rPr>
                  </w:pPr>
                </w:p>
              </w:tc>
            </w:tr>
            <w:tr w:rsidR="000F7299" w14:paraId="375B4F6A" w14:textId="77777777">
              <w:trPr>
                <w:trHeight w:val="20"/>
                <w:jc w:val="center"/>
              </w:trPr>
              <w:tc>
                <w:tcPr>
                  <w:tcW w:w="0" w:type="auto"/>
                  <w:shd w:val="clear" w:color="auto" w:fill="auto"/>
                  <w:vAlign w:val="center"/>
                </w:tcPr>
                <w:p w14:paraId="5D6A8E0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5BD724B7"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7A86495"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2279BBE"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048EAC48" w14:textId="77777777" w:rsidR="000F7299" w:rsidRDefault="000F7299">
                  <w:pPr>
                    <w:keepLines/>
                    <w:jc w:val="center"/>
                    <w:rPr>
                      <w:rFonts w:ascii="Times New Roman" w:hAnsi="Times New Roman" w:cs="Times New Roman"/>
                      <w:color w:val="FF0000"/>
                      <w:sz w:val="20"/>
                      <w:szCs w:val="20"/>
                    </w:rPr>
                  </w:pPr>
                </w:p>
              </w:tc>
              <w:tc>
                <w:tcPr>
                  <w:tcW w:w="1114" w:type="dxa"/>
                  <w:shd w:val="clear" w:color="auto" w:fill="auto"/>
                  <w:vAlign w:val="center"/>
                </w:tcPr>
                <w:p w14:paraId="7073FAFA"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C704B32"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B019919" w14:textId="77777777" w:rsidR="000F7299" w:rsidRDefault="000F7299">
                  <w:pPr>
                    <w:keepLines/>
                    <w:jc w:val="center"/>
                    <w:rPr>
                      <w:rFonts w:ascii="Times New Roman" w:hAnsi="Times New Roman" w:cs="Times New Roman"/>
                      <w:color w:val="FF0000"/>
                      <w:sz w:val="20"/>
                      <w:szCs w:val="20"/>
                      <w:lang w:eastAsia="zh-CN"/>
                    </w:rPr>
                  </w:pPr>
                </w:p>
              </w:tc>
            </w:tr>
            <w:tr w:rsidR="000F7299" w14:paraId="1FDC0538" w14:textId="77777777">
              <w:trPr>
                <w:trHeight w:val="20"/>
                <w:jc w:val="center"/>
              </w:trPr>
              <w:tc>
                <w:tcPr>
                  <w:tcW w:w="0" w:type="auto"/>
                  <w:shd w:val="clear" w:color="auto" w:fill="auto"/>
                  <w:vAlign w:val="center"/>
                </w:tcPr>
                <w:p w14:paraId="45026EBF"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95F7C0B"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F265FA1"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2F6EB7"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2CB74A68"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AE4F3A"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221692"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6C8C936" w14:textId="77777777" w:rsidR="000F7299" w:rsidRDefault="000F7299">
                  <w:pPr>
                    <w:keepLines/>
                    <w:jc w:val="center"/>
                    <w:rPr>
                      <w:rFonts w:ascii="Times New Roman" w:hAnsi="Times New Roman" w:cs="Times New Roman"/>
                      <w:color w:val="FF0000"/>
                      <w:sz w:val="20"/>
                      <w:szCs w:val="20"/>
                      <w:lang w:eastAsia="zh-CN"/>
                    </w:rPr>
                  </w:pPr>
                </w:p>
              </w:tc>
            </w:tr>
            <w:tr w:rsidR="000F7299" w14:paraId="6AC95D54" w14:textId="77777777">
              <w:trPr>
                <w:trHeight w:val="20"/>
                <w:jc w:val="center"/>
              </w:trPr>
              <w:tc>
                <w:tcPr>
                  <w:tcW w:w="0" w:type="auto"/>
                  <w:shd w:val="clear" w:color="auto" w:fill="auto"/>
                  <w:vAlign w:val="center"/>
                </w:tcPr>
                <w:p w14:paraId="56C0FEB3"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44F7EC33"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62D2BD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DF752E9"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543487E4"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4E0819"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29991DC"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7D5241" w14:textId="77777777" w:rsidR="000F7299" w:rsidRDefault="000F7299">
                  <w:pPr>
                    <w:keepLines/>
                    <w:jc w:val="center"/>
                    <w:rPr>
                      <w:rFonts w:ascii="Times New Roman" w:hAnsi="Times New Roman" w:cs="Times New Roman"/>
                      <w:color w:val="FF0000"/>
                      <w:sz w:val="20"/>
                      <w:szCs w:val="20"/>
                      <w:lang w:eastAsia="zh-CN"/>
                    </w:rPr>
                  </w:pPr>
                </w:p>
              </w:tc>
            </w:tr>
            <w:tr w:rsidR="000F7299" w14:paraId="16228918" w14:textId="77777777">
              <w:trPr>
                <w:trHeight w:val="20"/>
                <w:jc w:val="center"/>
              </w:trPr>
              <w:tc>
                <w:tcPr>
                  <w:tcW w:w="0" w:type="auto"/>
                  <w:shd w:val="clear" w:color="auto" w:fill="auto"/>
                  <w:vAlign w:val="center"/>
                </w:tcPr>
                <w:p w14:paraId="4A0E57ED"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234FF50B"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D786795"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1F2AAF00"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43884DBE"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F1B5B72"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90140F"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D5E4FA7" w14:textId="77777777" w:rsidR="000F7299" w:rsidRDefault="000F7299">
                  <w:pPr>
                    <w:keepLines/>
                    <w:jc w:val="center"/>
                    <w:rPr>
                      <w:rFonts w:ascii="Times New Roman" w:hAnsi="Times New Roman" w:cs="Times New Roman"/>
                      <w:color w:val="FF0000"/>
                      <w:sz w:val="20"/>
                      <w:szCs w:val="20"/>
                      <w:lang w:eastAsia="zh-CN"/>
                    </w:rPr>
                  </w:pPr>
                </w:p>
              </w:tc>
            </w:tr>
            <w:tr w:rsidR="000F7299" w14:paraId="3EB9C7FA" w14:textId="77777777">
              <w:trPr>
                <w:trHeight w:val="20"/>
                <w:jc w:val="center"/>
              </w:trPr>
              <w:tc>
                <w:tcPr>
                  <w:tcW w:w="0" w:type="auto"/>
                  <w:shd w:val="clear" w:color="auto" w:fill="auto"/>
                  <w:vAlign w:val="center"/>
                </w:tcPr>
                <w:p w14:paraId="45F225E0"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5A3D924"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9CE20F5" w14:textId="77777777" w:rsidR="000F7299" w:rsidRDefault="003B3350">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63D3199D" w14:textId="77777777" w:rsidR="000F7299" w:rsidRDefault="000F7299">
                  <w:pPr>
                    <w:keepLines/>
                    <w:jc w:val="center"/>
                    <w:rPr>
                      <w:rFonts w:ascii="Times New Roman" w:hAnsi="Times New Roman" w:cs="Times New Roman"/>
                      <w:sz w:val="20"/>
                      <w:szCs w:val="20"/>
                      <w:lang w:eastAsia="zh-CN"/>
                    </w:rPr>
                  </w:pPr>
                </w:p>
              </w:tc>
              <w:tc>
                <w:tcPr>
                  <w:tcW w:w="716" w:type="dxa"/>
                  <w:shd w:val="clear" w:color="auto" w:fill="auto"/>
                  <w:vAlign w:val="center"/>
                </w:tcPr>
                <w:p w14:paraId="348A883C"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99245D"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B14D0F7"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8A14AA7" w14:textId="77777777" w:rsidR="000F7299" w:rsidRDefault="000F7299">
                  <w:pPr>
                    <w:keepLines/>
                    <w:jc w:val="center"/>
                    <w:rPr>
                      <w:rFonts w:ascii="Times New Roman" w:hAnsi="Times New Roman" w:cs="Times New Roman"/>
                      <w:color w:val="FF0000"/>
                      <w:sz w:val="20"/>
                      <w:szCs w:val="20"/>
                      <w:lang w:eastAsia="zh-CN"/>
                    </w:rPr>
                  </w:pPr>
                </w:p>
              </w:tc>
            </w:tr>
            <w:tr w:rsidR="000F7299" w14:paraId="793F2D09" w14:textId="77777777">
              <w:trPr>
                <w:trHeight w:val="20"/>
                <w:jc w:val="center"/>
              </w:trPr>
              <w:tc>
                <w:tcPr>
                  <w:tcW w:w="0" w:type="auto"/>
                  <w:shd w:val="clear" w:color="auto" w:fill="auto"/>
                  <w:vAlign w:val="center"/>
                </w:tcPr>
                <w:p w14:paraId="78399D74"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555A70F6"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9AC7718"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619282" w14:textId="77777777" w:rsidR="000F7299" w:rsidRDefault="003B3350">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123E6750"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F0E129E"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D3E31"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D77D54F" w14:textId="77777777" w:rsidR="000F7299" w:rsidRDefault="000F7299">
                  <w:pPr>
                    <w:keepLines/>
                    <w:jc w:val="center"/>
                    <w:rPr>
                      <w:rFonts w:ascii="Times New Roman" w:hAnsi="Times New Roman" w:cs="Times New Roman"/>
                      <w:color w:val="FF0000"/>
                      <w:sz w:val="20"/>
                      <w:szCs w:val="20"/>
                      <w:lang w:eastAsia="zh-CN"/>
                    </w:rPr>
                  </w:pPr>
                </w:p>
              </w:tc>
            </w:tr>
            <w:tr w:rsidR="000F7299" w14:paraId="7212CD3B" w14:textId="77777777">
              <w:trPr>
                <w:trHeight w:val="20"/>
                <w:jc w:val="center"/>
              </w:trPr>
              <w:tc>
                <w:tcPr>
                  <w:tcW w:w="0" w:type="auto"/>
                  <w:shd w:val="clear" w:color="auto" w:fill="auto"/>
                  <w:vAlign w:val="center"/>
                </w:tcPr>
                <w:p w14:paraId="07AF9D7F"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7739C1E9"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7DD1115C"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5893F13A"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9A332F"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AA683E"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06DE804"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36AC4F5" w14:textId="77777777" w:rsidR="000F7299" w:rsidRDefault="000F7299">
                  <w:pPr>
                    <w:keepLines/>
                    <w:jc w:val="center"/>
                    <w:rPr>
                      <w:rFonts w:ascii="Times New Roman" w:hAnsi="Times New Roman" w:cs="Times New Roman"/>
                      <w:color w:val="FF0000"/>
                      <w:sz w:val="20"/>
                      <w:szCs w:val="20"/>
                      <w:lang w:eastAsia="zh-CN"/>
                    </w:rPr>
                  </w:pPr>
                </w:p>
              </w:tc>
            </w:tr>
            <w:tr w:rsidR="000F7299" w14:paraId="7BB9814F" w14:textId="77777777">
              <w:trPr>
                <w:trHeight w:val="20"/>
                <w:jc w:val="center"/>
              </w:trPr>
              <w:tc>
                <w:tcPr>
                  <w:tcW w:w="0" w:type="auto"/>
                  <w:shd w:val="clear" w:color="auto" w:fill="auto"/>
                  <w:vAlign w:val="center"/>
                </w:tcPr>
                <w:p w14:paraId="565855A8"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15DAE660"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09C4AA46"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58C4F826"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770B6E7"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A258160"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BE12853"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7D4D9EF" w14:textId="77777777" w:rsidR="000F7299" w:rsidRDefault="000F7299">
                  <w:pPr>
                    <w:keepLines/>
                    <w:jc w:val="center"/>
                    <w:rPr>
                      <w:rFonts w:ascii="Times New Roman" w:hAnsi="Times New Roman" w:cs="Times New Roman"/>
                      <w:color w:val="FF0000"/>
                      <w:sz w:val="20"/>
                      <w:szCs w:val="20"/>
                      <w:lang w:eastAsia="zh-CN"/>
                    </w:rPr>
                  </w:pPr>
                </w:p>
              </w:tc>
            </w:tr>
            <w:tr w:rsidR="000F7299" w14:paraId="76FCB2F4" w14:textId="77777777">
              <w:trPr>
                <w:trHeight w:val="20"/>
                <w:jc w:val="center"/>
              </w:trPr>
              <w:tc>
                <w:tcPr>
                  <w:tcW w:w="0" w:type="auto"/>
                  <w:shd w:val="clear" w:color="auto" w:fill="auto"/>
                  <w:vAlign w:val="center"/>
                </w:tcPr>
                <w:p w14:paraId="16A2AB96"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799D64F1"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6366E62"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113570C2"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A337D12"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451F707"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77E9911"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EC2ECA1" w14:textId="77777777" w:rsidR="000F7299" w:rsidRDefault="000F7299">
                  <w:pPr>
                    <w:keepLines/>
                    <w:jc w:val="center"/>
                    <w:rPr>
                      <w:rFonts w:ascii="Times New Roman" w:hAnsi="Times New Roman" w:cs="Times New Roman"/>
                      <w:color w:val="FF0000"/>
                      <w:sz w:val="20"/>
                      <w:szCs w:val="20"/>
                      <w:lang w:eastAsia="zh-CN"/>
                    </w:rPr>
                  </w:pPr>
                </w:p>
              </w:tc>
            </w:tr>
            <w:tr w:rsidR="000F7299" w14:paraId="19CDF739" w14:textId="77777777">
              <w:trPr>
                <w:trHeight w:val="20"/>
                <w:jc w:val="center"/>
              </w:trPr>
              <w:tc>
                <w:tcPr>
                  <w:tcW w:w="0" w:type="auto"/>
                  <w:shd w:val="clear" w:color="auto" w:fill="auto"/>
                  <w:vAlign w:val="center"/>
                </w:tcPr>
                <w:p w14:paraId="576A2C02"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1F271BD3"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A6331FD"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A818391"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A0FE2F"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C4426DE"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D93EBAA"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EC4AA81" w14:textId="77777777" w:rsidR="000F7299" w:rsidRDefault="000F7299">
                  <w:pPr>
                    <w:keepLines/>
                    <w:jc w:val="center"/>
                    <w:rPr>
                      <w:rFonts w:ascii="Times New Roman" w:hAnsi="Times New Roman" w:cs="Times New Roman"/>
                      <w:color w:val="FF0000"/>
                      <w:sz w:val="20"/>
                      <w:szCs w:val="20"/>
                      <w:lang w:eastAsia="zh-CN"/>
                    </w:rPr>
                  </w:pPr>
                </w:p>
              </w:tc>
            </w:tr>
            <w:tr w:rsidR="000F7299" w14:paraId="310639EE" w14:textId="77777777">
              <w:trPr>
                <w:trHeight w:val="20"/>
                <w:jc w:val="center"/>
              </w:trPr>
              <w:tc>
                <w:tcPr>
                  <w:tcW w:w="0" w:type="auto"/>
                  <w:shd w:val="clear" w:color="auto" w:fill="auto"/>
                  <w:vAlign w:val="center"/>
                </w:tcPr>
                <w:p w14:paraId="0D920FD1"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7756AB1"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E8AD0C2"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1E776EC2"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6E0B881"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6131743"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703C7B"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DCD1E0A" w14:textId="77777777" w:rsidR="000F7299" w:rsidRDefault="000F7299">
                  <w:pPr>
                    <w:keepLines/>
                    <w:jc w:val="center"/>
                    <w:rPr>
                      <w:rFonts w:ascii="Times New Roman" w:hAnsi="Times New Roman" w:cs="Times New Roman"/>
                      <w:color w:val="FF0000"/>
                      <w:sz w:val="20"/>
                      <w:szCs w:val="20"/>
                      <w:lang w:eastAsia="zh-CN"/>
                    </w:rPr>
                  </w:pPr>
                </w:p>
              </w:tc>
            </w:tr>
            <w:tr w:rsidR="000F7299" w14:paraId="3C450F94" w14:textId="77777777">
              <w:trPr>
                <w:trHeight w:val="20"/>
                <w:jc w:val="center"/>
              </w:trPr>
              <w:tc>
                <w:tcPr>
                  <w:tcW w:w="0" w:type="auto"/>
                  <w:shd w:val="clear" w:color="auto" w:fill="auto"/>
                  <w:vAlign w:val="center"/>
                </w:tcPr>
                <w:p w14:paraId="56E92033"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48851BF8"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8ED1F6"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3198E2D"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6703CF3"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ADEFFA1"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801BD06"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BD5A7C" w14:textId="77777777" w:rsidR="000F7299" w:rsidRDefault="000F7299">
                  <w:pPr>
                    <w:keepLines/>
                    <w:jc w:val="center"/>
                    <w:rPr>
                      <w:rFonts w:ascii="Times New Roman" w:hAnsi="Times New Roman" w:cs="Times New Roman"/>
                      <w:color w:val="FF0000"/>
                      <w:sz w:val="20"/>
                      <w:szCs w:val="20"/>
                      <w:lang w:eastAsia="zh-CN"/>
                    </w:rPr>
                  </w:pPr>
                </w:p>
              </w:tc>
            </w:tr>
            <w:tr w:rsidR="000F7299" w14:paraId="6E5DF9E5" w14:textId="77777777">
              <w:trPr>
                <w:trHeight w:val="20"/>
                <w:jc w:val="center"/>
              </w:trPr>
              <w:tc>
                <w:tcPr>
                  <w:tcW w:w="0" w:type="auto"/>
                  <w:shd w:val="clear" w:color="auto" w:fill="auto"/>
                  <w:vAlign w:val="center"/>
                </w:tcPr>
                <w:p w14:paraId="40737403"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2836695D"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A74D932"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FBD26C8"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685BBC6"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3814AD0"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1FC3A9"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A209C8" w14:textId="77777777" w:rsidR="000F7299" w:rsidRDefault="000F7299">
                  <w:pPr>
                    <w:keepLines/>
                    <w:jc w:val="center"/>
                    <w:rPr>
                      <w:rFonts w:ascii="Times New Roman" w:hAnsi="Times New Roman" w:cs="Times New Roman"/>
                      <w:color w:val="FF0000"/>
                      <w:sz w:val="20"/>
                      <w:szCs w:val="20"/>
                      <w:lang w:eastAsia="zh-CN"/>
                    </w:rPr>
                  </w:pPr>
                </w:p>
              </w:tc>
            </w:tr>
            <w:tr w:rsidR="000F7299" w14:paraId="4FA922A4" w14:textId="77777777">
              <w:trPr>
                <w:trHeight w:val="20"/>
                <w:jc w:val="center"/>
              </w:trPr>
              <w:tc>
                <w:tcPr>
                  <w:tcW w:w="0" w:type="auto"/>
                  <w:shd w:val="clear" w:color="auto" w:fill="auto"/>
                  <w:vAlign w:val="center"/>
                </w:tcPr>
                <w:p w14:paraId="2648C7E5"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51295FDA"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B4F08DC"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213B184"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88E0DBD"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B1DE01"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9EBE1A"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AEFE176" w14:textId="77777777" w:rsidR="000F7299" w:rsidRDefault="000F7299">
                  <w:pPr>
                    <w:keepLines/>
                    <w:jc w:val="center"/>
                    <w:rPr>
                      <w:rFonts w:ascii="Times New Roman" w:hAnsi="Times New Roman" w:cs="Times New Roman"/>
                      <w:color w:val="FF0000"/>
                      <w:sz w:val="20"/>
                      <w:szCs w:val="20"/>
                      <w:lang w:eastAsia="zh-CN"/>
                    </w:rPr>
                  </w:pPr>
                </w:p>
              </w:tc>
            </w:tr>
            <w:tr w:rsidR="000F7299" w14:paraId="1ADE0791" w14:textId="77777777">
              <w:trPr>
                <w:trHeight w:val="20"/>
                <w:jc w:val="center"/>
              </w:trPr>
              <w:tc>
                <w:tcPr>
                  <w:tcW w:w="0" w:type="auto"/>
                  <w:shd w:val="clear" w:color="auto" w:fill="auto"/>
                  <w:vAlign w:val="center"/>
                </w:tcPr>
                <w:p w14:paraId="26A2BEF4"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C845428"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B9D613E"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FA851C7"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756195B"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D179EA2"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E2DA03E"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76939DF" w14:textId="77777777" w:rsidR="000F7299" w:rsidRDefault="000F7299">
                  <w:pPr>
                    <w:keepLines/>
                    <w:jc w:val="center"/>
                    <w:rPr>
                      <w:rFonts w:ascii="Times New Roman" w:hAnsi="Times New Roman" w:cs="Times New Roman"/>
                      <w:color w:val="FF0000"/>
                      <w:sz w:val="20"/>
                      <w:szCs w:val="20"/>
                      <w:lang w:eastAsia="zh-CN"/>
                    </w:rPr>
                  </w:pPr>
                </w:p>
              </w:tc>
            </w:tr>
            <w:tr w:rsidR="000F7299" w14:paraId="1591BAB8" w14:textId="77777777">
              <w:trPr>
                <w:trHeight w:val="20"/>
                <w:jc w:val="center"/>
              </w:trPr>
              <w:tc>
                <w:tcPr>
                  <w:tcW w:w="0" w:type="auto"/>
                  <w:shd w:val="clear" w:color="auto" w:fill="auto"/>
                  <w:vAlign w:val="center"/>
                </w:tcPr>
                <w:p w14:paraId="52D4FA59"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4F951CC5"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267D95BF"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3AE6949B"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DFDE71"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65709D"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39E0F88"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C6755F" w14:textId="77777777" w:rsidR="000F7299" w:rsidRDefault="000F7299">
                  <w:pPr>
                    <w:keepLines/>
                    <w:jc w:val="center"/>
                    <w:rPr>
                      <w:rFonts w:ascii="Times New Roman" w:hAnsi="Times New Roman" w:cs="Times New Roman"/>
                      <w:color w:val="FF0000"/>
                      <w:sz w:val="20"/>
                      <w:szCs w:val="20"/>
                      <w:lang w:eastAsia="zh-CN"/>
                    </w:rPr>
                  </w:pPr>
                </w:p>
              </w:tc>
            </w:tr>
            <w:tr w:rsidR="000F7299" w14:paraId="656D37DA" w14:textId="77777777">
              <w:trPr>
                <w:trHeight w:val="20"/>
                <w:jc w:val="center"/>
              </w:trPr>
              <w:tc>
                <w:tcPr>
                  <w:tcW w:w="0" w:type="auto"/>
                  <w:shd w:val="clear" w:color="auto" w:fill="auto"/>
                  <w:vAlign w:val="center"/>
                </w:tcPr>
                <w:p w14:paraId="12B4EC54"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41DB10EE"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0C256011" w14:textId="77777777" w:rsidR="000F7299" w:rsidRDefault="003B3350">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10E32B58" w14:textId="77777777" w:rsidR="000F7299" w:rsidRDefault="003B3350">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6028729" w14:textId="77777777" w:rsidR="000F7299" w:rsidRDefault="000F7299">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A0838F0"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87D3192"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5E37479"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815E8" w14:textId="77777777" w:rsidR="000F7299" w:rsidRDefault="000F7299">
                  <w:pPr>
                    <w:keepLines/>
                    <w:jc w:val="center"/>
                    <w:rPr>
                      <w:rFonts w:ascii="Times New Roman" w:hAnsi="Times New Roman" w:cs="Times New Roman"/>
                      <w:color w:val="FF0000"/>
                      <w:sz w:val="20"/>
                      <w:szCs w:val="20"/>
                      <w:lang w:eastAsia="zh-CN"/>
                    </w:rPr>
                  </w:pPr>
                </w:p>
              </w:tc>
            </w:tr>
            <w:tr w:rsidR="000F7299" w14:paraId="703D14D8" w14:textId="77777777">
              <w:trPr>
                <w:trHeight w:val="20"/>
                <w:jc w:val="center"/>
              </w:trPr>
              <w:tc>
                <w:tcPr>
                  <w:tcW w:w="0" w:type="auto"/>
                  <w:shd w:val="clear" w:color="auto" w:fill="auto"/>
                  <w:vAlign w:val="center"/>
                </w:tcPr>
                <w:p w14:paraId="2A04867B"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lastRenderedPageBreak/>
                    <w:t>24</w:t>
                  </w:r>
                </w:p>
              </w:tc>
              <w:tc>
                <w:tcPr>
                  <w:tcW w:w="1155" w:type="dxa"/>
                  <w:shd w:val="clear" w:color="auto" w:fill="auto"/>
                  <w:vAlign w:val="center"/>
                </w:tcPr>
                <w:p w14:paraId="0AA7DFD3"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5424B89" w14:textId="77777777" w:rsidR="000F7299" w:rsidRDefault="003B3350">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3B58B537"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552CCEC7"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05934B"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7F06668"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C958C88" w14:textId="77777777" w:rsidR="000F7299" w:rsidRDefault="000F7299">
                  <w:pPr>
                    <w:keepLines/>
                    <w:jc w:val="center"/>
                    <w:rPr>
                      <w:rFonts w:ascii="Times New Roman" w:hAnsi="Times New Roman" w:cs="Times New Roman"/>
                      <w:color w:val="FF0000"/>
                      <w:sz w:val="20"/>
                      <w:szCs w:val="20"/>
                      <w:lang w:eastAsia="zh-CN"/>
                    </w:rPr>
                  </w:pPr>
                </w:p>
              </w:tc>
            </w:tr>
            <w:tr w:rsidR="000F7299" w14:paraId="5AB14FF6" w14:textId="77777777">
              <w:trPr>
                <w:trHeight w:val="20"/>
                <w:jc w:val="center"/>
              </w:trPr>
              <w:tc>
                <w:tcPr>
                  <w:tcW w:w="0" w:type="auto"/>
                  <w:shd w:val="clear" w:color="auto" w:fill="auto"/>
                  <w:vAlign w:val="center"/>
                </w:tcPr>
                <w:p w14:paraId="7255A1B2"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5A2913FC"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4F0A128" w14:textId="77777777" w:rsidR="000F7299" w:rsidRDefault="003B3350">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4E6369FA"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6E56BC5"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A643723"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1A41A00"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863522" w14:textId="77777777" w:rsidR="000F7299" w:rsidRDefault="000F7299">
                  <w:pPr>
                    <w:keepLines/>
                    <w:jc w:val="center"/>
                    <w:rPr>
                      <w:rFonts w:ascii="Times New Roman" w:hAnsi="Times New Roman" w:cs="Times New Roman"/>
                      <w:color w:val="FF0000"/>
                      <w:sz w:val="20"/>
                      <w:szCs w:val="20"/>
                      <w:lang w:eastAsia="zh-CN"/>
                    </w:rPr>
                  </w:pPr>
                </w:p>
              </w:tc>
            </w:tr>
            <w:tr w:rsidR="000F7299" w14:paraId="16CE272C" w14:textId="77777777">
              <w:trPr>
                <w:trHeight w:val="20"/>
                <w:jc w:val="center"/>
              </w:trPr>
              <w:tc>
                <w:tcPr>
                  <w:tcW w:w="0" w:type="auto"/>
                  <w:shd w:val="clear" w:color="auto" w:fill="auto"/>
                  <w:vAlign w:val="center"/>
                </w:tcPr>
                <w:p w14:paraId="5F557EE3"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6DF1A13B"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9C33B4F"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01C72EAE"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15668AE"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AFAC023"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AA0943"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631FD46" w14:textId="77777777" w:rsidR="000F7299" w:rsidRDefault="000F7299">
                  <w:pPr>
                    <w:keepLines/>
                    <w:jc w:val="center"/>
                    <w:rPr>
                      <w:rFonts w:ascii="Times New Roman" w:hAnsi="Times New Roman" w:cs="Times New Roman"/>
                      <w:color w:val="FF0000"/>
                      <w:sz w:val="20"/>
                      <w:szCs w:val="20"/>
                      <w:lang w:eastAsia="zh-CN"/>
                    </w:rPr>
                  </w:pPr>
                </w:p>
              </w:tc>
            </w:tr>
            <w:tr w:rsidR="000F7299" w14:paraId="0420B302" w14:textId="77777777">
              <w:trPr>
                <w:trHeight w:val="20"/>
                <w:jc w:val="center"/>
              </w:trPr>
              <w:tc>
                <w:tcPr>
                  <w:tcW w:w="0" w:type="auto"/>
                  <w:shd w:val="clear" w:color="auto" w:fill="auto"/>
                  <w:vAlign w:val="center"/>
                </w:tcPr>
                <w:p w14:paraId="7DC17F8F"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3479ED4"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DA4EF46"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6B7C3C7A"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8290265"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84D89B8"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1A95E6A"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997EB09" w14:textId="77777777" w:rsidR="000F7299" w:rsidRDefault="000F7299">
                  <w:pPr>
                    <w:keepLines/>
                    <w:jc w:val="center"/>
                    <w:rPr>
                      <w:rFonts w:ascii="Times New Roman" w:hAnsi="Times New Roman" w:cs="Times New Roman"/>
                      <w:color w:val="FF0000"/>
                      <w:sz w:val="20"/>
                      <w:szCs w:val="20"/>
                      <w:lang w:eastAsia="zh-CN"/>
                    </w:rPr>
                  </w:pPr>
                </w:p>
              </w:tc>
            </w:tr>
            <w:tr w:rsidR="000F7299" w14:paraId="1EE5F135" w14:textId="77777777">
              <w:trPr>
                <w:trHeight w:val="20"/>
                <w:jc w:val="center"/>
              </w:trPr>
              <w:tc>
                <w:tcPr>
                  <w:tcW w:w="0" w:type="auto"/>
                  <w:shd w:val="clear" w:color="auto" w:fill="auto"/>
                  <w:vAlign w:val="center"/>
                </w:tcPr>
                <w:p w14:paraId="757FF511"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48E986DC"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1E77F29"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69062E8B"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D3484DB"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D990C9"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F9456F1"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8D85947" w14:textId="77777777" w:rsidR="000F7299" w:rsidRDefault="000F7299">
                  <w:pPr>
                    <w:keepLines/>
                    <w:jc w:val="center"/>
                    <w:rPr>
                      <w:rFonts w:ascii="Times New Roman" w:hAnsi="Times New Roman" w:cs="Times New Roman"/>
                      <w:color w:val="FF0000"/>
                      <w:sz w:val="20"/>
                      <w:szCs w:val="20"/>
                      <w:lang w:eastAsia="zh-CN"/>
                    </w:rPr>
                  </w:pPr>
                </w:p>
              </w:tc>
            </w:tr>
            <w:tr w:rsidR="000F7299" w14:paraId="06B0A5DB" w14:textId="77777777">
              <w:trPr>
                <w:trHeight w:val="20"/>
                <w:jc w:val="center"/>
              </w:trPr>
              <w:tc>
                <w:tcPr>
                  <w:tcW w:w="0" w:type="auto"/>
                  <w:shd w:val="clear" w:color="auto" w:fill="auto"/>
                  <w:vAlign w:val="center"/>
                </w:tcPr>
                <w:p w14:paraId="76632DD5"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55E22B54"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60A52588" w14:textId="77777777" w:rsidR="000F7299" w:rsidRDefault="003B3350">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3A9DC173"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11339F5"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9A35C65"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B1C7A37"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E895C8E" w14:textId="77777777" w:rsidR="000F7299" w:rsidRDefault="000F7299">
                  <w:pPr>
                    <w:keepLines/>
                    <w:jc w:val="center"/>
                    <w:rPr>
                      <w:rFonts w:ascii="Times New Roman" w:hAnsi="Times New Roman" w:cs="Times New Roman"/>
                      <w:color w:val="FF0000"/>
                      <w:sz w:val="20"/>
                      <w:szCs w:val="20"/>
                      <w:lang w:eastAsia="zh-CN"/>
                    </w:rPr>
                  </w:pPr>
                </w:p>
              </w:tc>
            </w:tr>
            <w:tr w:rsidR="000F7299" w14:paraId="4D83C42A" w14:textId="77777777">
              <w:trPr>
                <w:trHeight w:val="20"/>
                <w:jc w:val="center"/>
              </w:trPr>
              <w:tc>
                <w:tcPr>
                  <w:tcW w:w="0" w:type="auto"/>
                  <w:shd w:val="clear" w:color="auto" w:fill="auto"/>
                  <w:vAlign w:val="center"/>
                </w:tcPr>
                <w:p w14:paraId="41D7761C" w14:textId="77777777" w:rsidR="000F7299" w:rsidRDefault="000F7299">
                  <w:pPr>
                    <w:keepLines/>
                    <w:jc w:val="center"/>
                    <w:rPr>
                      <w:rFonts w:ascii="Times New Roman" w:hAnsi="Times New Roman" w:cs="Times New Roman"/>
                      <w:sz w:val="20"/>
                      <w:szCs w:val="20"/>
                      <w:lang w:eastAsia="zh-CN"/>
                    </w:rPr>
                  </w:pPr>
                </w:p>
              </w:tc>
              <w:tc>
                <w:tcPr>
                  <w:tcW w:w="1155" w:type="dxa"/>
                  <w:shd w:val="clear" w:color="auto" w:fill="auto"/>
                  <w:vAlign w:val="center"/>
                </w:tcPr>
                <w:p w14:paraId="01DAE8D1" w14:textId="77777777" w:rsidR="000F7299" w:rsidRDefault="000F7299">
                  <w:pPr>
                    <w:keepLines/>
                    <w:jc w:val="center"/>
                    <w:rPr>
                      <w:rFonts w:ascii="Times New Roman" w:hAnsi="Times New Roman" w:cs="Times New Roman"/>
                      <w:sz w:val="20"/>
                      <w:szCs w:val="20"/>
                    </w:rPr>
                  </w:pPr>
                </w:p>
              </w:tc>
              <w:tc>
                <w:tcPr>
                  <w:tcW w:w="966" w:type="dxa"/>
                  <w:shd w:val="clear" w:color="auto" w:fill="auto"/>
                  <w:vAlign w:val="center"/>
                </w:tcPr>
                <w:p w14:paraId="462248D5" w14:textId="77777777" w:rsidR="000F7299" w:rsidRDefault="000F7299">
                  <w:pPr>
                    <w:keepLines/>
                    <w:jc w:val="center"/>
                    <w:rPr>
                      <w:rFonts w:ascii="Times New Roman" w:hAnsi="Times New Roman" w:cs="Times New Roman"/>
                      <w:sz w:val="20"/>
                      <w:szCs w:val="20"/>
                      <w:lang w:eastAsia="zh-CN"/>
                    </w:rPr>
                  </w:pPr>
                </w:p>
              </w:tc>
              <w:tc>
                <w:tcPr>
                  <w:tcW w:w="1288" w:type="dxa"/>
                  <w:shd w:val="clear" w:color="auto" w:fill="auto"/>
                  <w:vAlign w:val="center"/>
                </w:tcPr>
                <w:p w14:paraId="2C50E1FC"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5FA396B"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79928A"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1F79BB6"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31D7E50" w14:textId="77777777" w:rsidR="000F7299" w:rsidRDefault="000F7299">
                  <w:pPr>
                    <w:keepLines/>
                    <w:jc w:val="center"/>
                    <w:rPr>
                      <w:rFonts w:ascii="Times New Roman" w:hAnsi="Times New Roman" w:cs="Times New Roman"/>
                      <w:color w:val="FF0000"/>
                      <w:sz w:val="20"/>
                      <w:szCs w:val="20"/>
                      <w:lang w:eastAsia="zh-CN"/>
                    </w:rPr>
                  </w:pPr>
                </w:p>
              </w:tc>
            </w:tr>
            <w:tr w:rsidR="000F7299" w14:paraId="081A6A91" w14:textId="77777777">
              <w:trPr>
                <w:trHeight w:val="20"/>
                <w:jc w:val="center"/>
              </w:trPr>
              <w:tc>
                <w:tcPr>
                  <w:tcW w:w="0" w:type="auto"/>
                  <w:shd w:val="clear" w:color="auto" w:fill="auto"/>
                  <w:vAlign w:val="center"/>
                </w:tcPr>
                <w:p w14:paraId="530957E6" w14:textId="77777777" w:rsidR="000F7299" w:rsidRDefault="000F7299">
                  <w:pPr>
                    <w:keepLines/>
                    <w:jc w:val="center"/>
                    <w:rPr>
                      <w:rFonts w:ascii="Times New Roman" w:hAnsi="Times New Roman" w:cs="Times New Roman"/>
                      <w:sz w:val="20"/>
                      <w:szCs w:val="20"/>
                      <w:lang w:eastAsia="zh-CN"/>
                    </w:rPr>
                  </w:pPr>
                </w:p>
              </w:tc>
              <w:tc>
                <w:tcPr>
                  <w:tcW w:w="1155" w:type="dxa"/>
                  <w:shd w:val="clear" w:color="auto" w:fill="auto"/>
                  <w:vAlign w:val="center"/>
                </w:tcPr>
                <w:p w14:paraId="287DE7D3" w14:textId="77777777" w:rsidR="000F7299" w:rsidRDefault="000F7299">
                  <w:pPr>
                    <w:keepLines/>
                    <w:jc w:val="center"/>
                    <w:rPr>
                      <w:rFonts w:ascii="Times New Roman" w:hAnsi="Times New Roman" w:cs="Times New Roman"/>
                      <w:sz w:val="20"/>
                      <w:szCs w:val="20"/>
                      <w:lang w:eastAsia="zh-CN"/>
                    </w:rPr>
                  </w:pPr>
                </w:p>
              </w:tc>
              <w:tc>
                <w:tcPr>
                  <w:tcW w:w="966" w:type="dxa"/>
                  <w:shd w:val="clear" w:color="auto" w:fill="auto"/>
                  <w:vAlign w:val="center"/>
                </w:tcPr>
                <w:p w14:paraId="01335842" w14:textId="77777777" w:rsidR="000F7299" w:rsidRDefault="000F7299">
                  <w:pPr>
                    <w:keepLines/>
                    <w:jc w:val="center"/>
                    <w:rPr>
                      <w:rFonts w:ascii="Times New Roman" w:hAnsi="Times New Roman" w:cs="Times New Roman"/>
                      <w:sz w:val="20"/>
                      <w:szCs w:val="20"/>
                      <w:lang w:eastAsia="zh-CN"/>
                    </w:rPr>
                  </w:pPr>
                </w:p>
              </w:tc>
              <w:tc>
                <w:tcPr>
                  <w:tcW w:w="1288" w:type="dxa"/>
                  <w:shd w:val="clear" w:color="auto" w:fill="auto"/>
                  <w:vAlign w:val="center"/>
                </w:tcPr>
                <w:p w14:paraId="29CD7DD9" w14:textId="77777777" w:rsidR="000F7299" w:rsidRDefault="000F7299">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B61A534" w14:textId="77777777" w:rsidR="000F7299" w:rsidRDefault="000F7299">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C0BAA25" w14:textId="77777777" w:rsidR="000F7299" w:rsidRDefault="000F7299">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68B4553" w14:textId="77777777" w:rsidR="000F7299" w:rsidRDefault="000F7299">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7EF72F9" w14:textId="77777777" w:rsidR="000F7299" w:rsidRDefault="000F7299">
                  <w:pPr>
                    <w:keepLines/>
                    <w:jc w:val="center"/>
                    <w:rPr>
                      <w:rFonts w:ascii="Times New Roman" w:hAnsi="Times New Roman" w:cs="Times New Roman"/>
                      <w:color w:val="FF0000"/>
                      <w:sz w:val="20"/>
                      <w:szCs w:val="20"/>
                      <w:lang w:eastAsia="zh-CN"/>
                    </w:rPr>
                  </w:pPr>
                </w:p>
              </w:tc>
            </w:tr>
          </w:tbl>
          <w:p w14:paraId="7876E150" w14:textId="77777777" w:rsidR="000F7299" w:rsidRDefault="000F7299">
            <w:pPr>
              <w:spacing w:before="0"/>
              <w:rPr>
                <w:rFonts w:ascii="Times New Roman" w:hAnsi="Times New Roman"/>
                <w:iCs/>
                <w:sz w:val="20"/>
                <w:szCs w:val="20"/>
              </w:rPr>
            </w:pPr>
          </w:p>
          <w:p w14:paraId="03AEB373"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60270024"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33D5C37" w14:textId="77777777" w:rsidR="000F7299" w:rsidRDefault="003B3350">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4077C79"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5E3F2DA2" w14:textId="77777777" w:rsidR="000F7299" w:rsidRDefault="003B3350">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38C68D79"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42E2AD5" w14:textId="77777777" w:rsidR="000F7299" w:rsidRDefault="003B3350">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6A2DF8FB" w14:textId="77777777" w:rsidR="000F7299" w:rsidRDefault="003B3350">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00B59997"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w:t>
            </w:r>
            <w:r>
              <w:rPr>
                <w:rFonts w:ascii="Times New Roman" w:hAnsi="Times New Roman"/>
                <w:sz w:val="20"/>
                <w:szCs w:val="20"/>
                <w:lang w:eastAsia="zh-CN"/>
              </w:rPr>
              <w:t>port layers to DMRS port mapping that layers associated to the same antenna port group are multiplexed into the same DMRS CDM group.</w:t>
            </w:r>
          </w:p>
          <w:p w14:paraId="51D1F89E"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7F3B992A" w14:textId="77777777" w:rsidR="000F7299" w:rsidRDefault="003B3350">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Note: New DMRS port combinations above does not p</w:t>
            </w:r>
            <w:r>
              <w:rPr>
                <w:rFonts w:ascii="Times New Roman" w:hAnsi="Times New Roman"/>
                <w:sz w:val="20"/>
                <w:szCs w:val="20"/>
                <w:lang w:eastAsia="zh-CN"/>
              </w:rPr>
              <w:t xml:space="preserve">reclude the new antenna ports tables including the current DMRS port combination(s) for PDSCH for rank = 5,6,7,8 in Rel.15-17. </w:t>
            </w:r>
          </w:p>
          <w:p w14:paraId="2C6FEEC6" w14:textId="77777777" w:rsidR="000F7299" w:rsidRDefault="003B3350">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w:t>
            </w:r>
            <w:r>
              <w:rPr>
                <w:rFonts w:ascii="Times New Roman" w:hAnsi="Times New Roman"/>
                <w:sz w:val="20"/>
                <w:szCs w:val="20"/>
                <w:lang w:eastAsia="zh-CN"/>
              </w:rPr>
              <w:t>s tables for rank =1,2,3,4, if the rank is indicated together with DMRS antenna ports.</w:t>
            </w:r>
          </w:p>
          <w:p w14:paraId="5D27E7FC" w14:textId="77777777" w:rsidR="000F7299" w:rsidRDefault="003B3350">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EFBA861" w14:textId="77777777" w:rsidR="000F7299" w:rsidRDefault="003B3350">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77777869" w14:textId="77777777" w:rsidR="000F7299" w:rsidRDefault="003B3350">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3D5358EB" w14:textId="77777777" w:rsidR="000F7299" w:rsidRDefault="003B3350">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w:t>
            </w:r>
            <w:r>
              <w:rPr>
                <w:rFonts w:ascii="Times New Roman" w:eastAsia="Malgun Gothic" w:hAnsi="Times New Roman"/>
                <w:sz w:val="20"/>
                <w:szCs w:val="20"/>
              </w:rPr>
              <w:t>-DMRS association field is 2bit in DCI format 0_1/0_2.</w:t>
            </w:r>
          </w:p>
          <w:p w14:paraId="4187041D" w14:textId="77777777" w:rsidR="000F7299" w:rsidRDefault="003B3350">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73B5B715" w14:textId="77777777" w:rsidR="000F7299" w:rsidRDefault="003B3350">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0F7299" w14:paraId="03513891" w14:textId="77777777">
              <w:trPr>
                <w:trHeight w:val="20"/>
                <w:jc w:val="center"/>
              </w:trPr>
              <w:tc>
                <w:tcPr>
                  <w:tcW w:w="1385" w:type="pct"/>
                  <w:shd w:val="clear" w:color="auto" w:fill="D9D9D9"/>
                  <w:vAlign w:val="center"/>
                </w:tcPr>
                <w:p w14:paraId="1D3D85B6"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5C3F4BF1"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0F7299" w14:paraId="3D529870" w14:textId="77777777">
              <w:trPr>
                <w:trHeight w:val="20"/>
                <w:jc w:val="center"/>
              </w:trPr>
              <w:tc>
                <w:tcPr>
                  <w:tcW w:w="1385" w:type="pct"/>
                  <w:shd w:val="clear" w:color="auto" w:fill="auto"/>
                  <w:vAlign w:val="center"/>
                </w:tcPr>
                <w:p w14:paraId="5DF3C83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6C561438"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0F7299" w14:paraId="52C48ABD" w14:textId="77777777">
              <w:trPr>
                <w:trHeight w:val="20"/>
                <w:jc w:val="center"/>
              </w:trPr>
              <w:tc>
                <w:tcPr>
                  <w:tcW w:w="1385" w:type="pct"/>
                  <w:shd w:val="clear" w:color="auto" w:fill="auto"/>
                  <w:vAlign w:val="center"/>
                </w:tcPr>
                <w:p w14:paraId="24AED057"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617B504D"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0F7299" w14:paraId="1425DCB6" w14:textId="77777777">
              <w:trPr>
                <w:trHeight w:val="20"/>
                <w:jc w:val="center"/>
              </w:trPr>
              <w:tc>
                <w:tcPr>
                  <w:tcW w:w="1385" w:type="pct"/>
                  <w:shd w:val="clear" w:color="auto" w:fill="auto"/>
                  <w:vAlign w:val="center"/>
                </w:tcPr>
                <w:p w14:paraId="590B5CA9"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3EE9DBB"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0F7299" w14:paraId="68F906D2" w14:textId="77777777">
              <w:trPr>
                <w:trHeight w:val="20"/>
                <w:jc w:val="center"/>
              </w:trPr>
              <w:tc>
                <w:tcPr>
                  <w:tcW w:w="1385" w:type="pct"/>
                  <w:shd w:val="clear" w:color="auto" w:fill="auto"/>
                  <w:vAlign w:val="center"/>
                </w:tcPr>
                <w:p w14:paraId="0B90FA6D"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53E3E5F0"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4878FF0" w14:textId="77777777" w:rsidR="000F7299" w:rsidRDefault="003B3350">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w:t>
            </w:r>
            <w:r>
              <w:rPr>
                <w:rFonts w:ascii="Times New Roman" w:eastAsia="Malgun Gothic" w:hAnsi="Times New Roman"/>
                <w:sz w:val="20"/>
                <w:szCs w:val="20"/>
              </w:rPr>
              <w:t>S-DMRS association for UL PTRS port 0 is specified in TS38.212.</w:t>
            </w:r>
          </w:p>
          <w:p w14:paraId="4FA9C85F" w14:textId="77777777" w:rsidR="000F7299" w:rsidRDefault="003B3350">
            <w:pPr>
              <w:keepNext/>
              <w:keepLines/>
              <w:snapToGrid w:val="0"/>
              <w:spacing w:before="0"/>
              <w:jc w:val="center"/>
              <w:rPr>
                <w:rFonts w:ascii="Times New Roman" w:hAnsi="Times New Roman"/>
                <w:b/>
                <w:sz w:val="20"/>
                <w:szCs w:val="20"/>
              </w:rPr>
            </w:pPr>
            <w:r>
              <w:rPr>
                <w:rFonts w:ascii="Times New Roman" w:hAnsi="Times New Roman"/>
                <w:b/>
                <w:sz w:val="20"/>
                <w:szCs w:val="20"/>
              </w:rPr>
              <w:lastRenderedPageBreak/>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0F7299" w14:paraId="2AB2B380" w14:textId="77777777">
              <w:trPr>
                <w:trHeight w:val="20"/>
                <w:jc w:val="center"/>
              </w:trPr>
              <w:tc>
                <w:tcPr>
                  <w:tcW w:w="1385" w:type="pct"/>
                  <w:shd w:val="clear" w:color="auto" w:fill="D9D9D9"/>
                  <w:vAlign w:val="center"/>
                </w:tcPr>
                <w:p w14:paraId="3F78CAB7"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18059F08"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0F7299" w14:paraId="310365E4" w14:textId="77777777">
              <w:trPr>
                <w:trHeight w:val="20"/>
                <w:jc w:val="center"/>
              </w:trPr>
              <w:tc>
                <w:tcPr>
                  <w:tcW w:w="1385" w:type="pct"/>
                  <w:shd w:val="clear" w:color="auto" w:fill="auto"/>
                  <w:vAlign w:val="center"/>
                </w:tcPr>
                <w:p w14:paraId="249CF4D1"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468BC0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0F7299" w14:paraId="00C087AC" w14:textId="77777777">
              <w:trPr>
                <w:trHeight w:val="20"/>
                <w:jc w:val="center"/>
              </w:trPr>
              <w:tc>
                <w:tcPr>
                  <w:tcW w:w="1385" w:type="pct"/>
                  <w:shd w:val="clear" w:color="auto" w:fill="auto"/>
                  <w:vAlign w:val="center"/>
                </w:tcPr>
                <w:p w14:paraId="6A689885"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9B0051A"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0F7299" w14:paraId="278C1940" w14:textId="77777777">
              <w:trPr>
                <w:trHeight w:val="20"/>
                <w:jc w:val="center"/>
              </w:trPr>
              <w:tc>
                <w:tcPr>
                  <w:tcW w:w="1385" w:type="pct"/>
                  <w:shd w:val="clear" w:color="auto" w:fill="auto"/>
                  <w:vAlign w:val="center"/>
                </w:tcPr>
                <w:p w14:paraId="75218110"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16129C4"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0F7299" w14:paraId="075F5CD7" w14:textId="77777777">
              <w:trPr>
                <w:trHeight w:val="20"/>
                <w:jc w:val="center"/>
              </w:trPr>
              <w:tc>
                <w:tcPr>
                  <w:tcW w:w="1385" w:type="pct"/>
                  <w:shd w:val="clear" w:color="auto" w:fill="auto"/>
                  <w:vAlign w:val="center"/>
                </w:tcPr>
                <w:p w14:paraId="44B165F2"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4A0C982"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7B71DD95" w14:textId="77777777">
              <w:trPr>
                <w:trHeight w:val="20"/>
                <w:jc w:val="center"/>
              </w:trPr>
              <w:tc>
                <w:tcPr>
                  <w:tcW w:w="1385" w:type="pct"/>
                  <w:shd w:val="clear" w:color="auto" w:fill="auto"/>
                  <w:vAlign w:val="center"/>
                </w:tcPr>
                <w:p w14:paraId="70796B0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7D0D1F2C"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730753C9" w14:textId="77777777">
              <w:trPr>
                <w:trHeight w:val="20"/>
                <w:jc w:val="center"/>
              </w:trPr>
              <w:tc>
                <w:tcPr>
                  <w:tcW w:w="1385" w:type="pct"/>
                  <w:shd w:val="clear" w:color="auto" w:fill="auto"/>
                  <w:vAlign w:val="center"/>
                </w:tcPr>
                <w:p w14:paraId="5A4E8E0B"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2AC3203"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0D9A6F1A" w14:textId="77777777">
              <w:trPr>
                <w:trHeight w:val="20"/>
                <w:jc w:val="center"/>
              </w:trPr>
              <w:tc>
                <w:tcPr>
                  <w:tcW w:w="1385" w:type="pct"/>
                  <w:shd w:val="clear" w:color="auto" w:fill="auto"/>
                  <w:vAlign w:val="center"/>
                </w:tcPr>
                <w:p w14:paraId="7B2636C9"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0410A519"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0F7299" w14:paraId="76BE24B1" w14:textId="77777777">
              <w:trPr>
                <w:trHeight w:val="20"/>
                <w:jc w:val="center"/>
              </w:trPr>
              <w:tc>
                <w:tcPr>
                  <w:tcW w:w="1385" w:type="pct"/>
                  <w:shd w:val="clear" w:color="auto" w:fill="auto"/>
                  <w:vAlign w:val="center"/>
                </w:tcPr>
                <w:p w14:paraId="78A4E2B4"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6899FE50"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77928E23" w14:textId="77777777" w:rsidR="000F7299" w:rsidRDefault="000F7299">
            <w:pPr>
              <w:spacing w:before="0"/>
              <w:contextualSpacing/>
              <w:rPr>
                <w:rFonts w:ascii="Times New Roman" w:eastAsia="Malgun Gothic" w:hAnsi="Times New Roman"/>
                <w:sz w:val="20"/>
                <w:szCs w:val="20"/>
              </w:rPr>
            </w:pPr>
          </w:p>
        </w:tc>
      </w:tr>
    </w:tbl>
    <w:p w14:paraId="2BE39904" w14:textId="77777777" w:rsidR="000F7299" w:rsidRDefault="003B3350">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c"/>
        <w:tblW w:w="0" w:type="auto"/>
        <w:tblLook w:val="04A0" w:firstRow="1" w:lastRow="0" w:firstColumn="1" w:lastColumn="0" w:noHBand="0" w:noVBand="1"/>
      </w:tblPr>
      <w:tblGrid>
        <w:gridCol w:w="9962"/>
      </w:tblGrid>
      <w:tr w:rsidR="000F7299" w14:paraId="74271E2B" w14:textId="77777777">
        <w:tc>
          <w:tcPr>
            <w:tcW w:w="9962" w:type="dxa"/>
          </w:tcPr>
          <w:p w14:paraId="55720A50"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302936E"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64DE99CE" w14:textId="77777777" w:rsidR="000F7299" w:rsidRDefault="003B3350">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t>
            </w:r>
            <w:r>
              <w:rPr>
                <w:rFonts w:ascii="Times New Roman" w:hAnsi="Times New Roman"/>
                <w:sz w:val="20"/>
                <w:szCs w:val="20"/>
                <w:lang w:eastAsia="zh-CN"/>
              </w:rPr>
              <w:t>with maxLength = 1 for PDSCH, at least for S-TRP case, support at least support the following rows:</w:t>
            </w:r>
          </w:p>
          <w:p w14:paraId="4ABF728A" w14:textId="77777777" w:rsidR="000F7299" w:rsidRDefault="003B3350">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D99F7E5" w14:textId="77777777" w:rsidR="000F7299" w:rsidRDefault="003B3350">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06C7C4EA"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8DA0BBE" w14:textId="77777777" w:rsidR="000F7299" w:rsidRDefault="003B3350">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w:t>
            </w:r>
            <w:r>
              <w:rPr>
                <w:rFonts w:ascii="Times New Roman" w:hAnsi="Times New Roman"/>
                <w:sz w:val="20"/>
                <w:szCs w:val="20"/>
                <w:lang w:eastAsia="zh-CN"/>
              </w:rPr>
              <w:t xml:space="preserve">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20013D7C" w14:textId="77777777" w:rsidR="000F7299" w:rsidRDefault="003B3350">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6AA08022" w14:textId="77777777" w:rsidR="000F7299" w:rsidRDefault="003B3350">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A607A22" w14:textId="77777777" w:rsidR="000F7299" w:rsidRDefault="003B3350">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w:t>
            </w:r>
            <w:r>
              <w:rPr>
                <w:rFonts w:ascii="Times New Roman" w:eastAsia="Malgun Gothic" w:hAnsi="Times New Roman"/>
                <w:sz w:val="20"/>
                <w:szCs w:val="20"/>
                <w:lang w:eastAsia="zh-CN"/>
              </w:rPr>
              <w:t>s in the same CDM group).</w:t>
            </w:r>
          </w:p>
          <w:p w14:paraId="523A45C3" w14:textId="77777777" w:rsidR="000F7299" w:rsidRDefault="003B3350">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0933AC2" w14:textId="77777777" w:rsidR="000F7299" w:rsidRDefault="003B3350">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B41F40D" w14:textId="77777777" w:rsidR="000F7299" w:rsidRDefault="003B3350">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3C3C6CD1" w14:textId="77777777" w:rsidR="000F7299" w:rsidRDefault="003B3350">
            <w:pPr>
              <w:spacing w:before="0"/>
              <w:jc w:val="center"/>
              <w:rPr>
                <w:rFonts w:ascii="Times New Roman" w:hAnsi="Times New Roman"/>
                <w:sz w:val="20"/>
                <w:szCs w:val="20"/>
              </w:rPr>
            </w:pPr>
            <w:r>
              <w:rPr>
                <w:rFonts w:ascii="Times New Roman" w:hAnsi="Times New Roman"/>
                <w:sz w:val="20"/>
                <w:szCs w:val="20"/>
              </w:rPr>
              <w:t>Tabl</w:t>
            </w:r>
            <w:r>
              <w:rPr>
                <w:rFonts w:ascii="Times New Roman" w:hAnsi="Times New Roman"/>
                <w:sz w:val="20"/>
                <w:szCs w:val="20"/>
              </w:rPr>
              <w:t>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0F7299" w14:paraId="2D8EF3AF" w14:textId="77777777">
              <w:trPr>
                <w:trHeight w:val="214"/>
                <w:jc w:val="center"/>
              </w:trPr>
              <w:tc>
                <w:tcPr>
                  <w:tcW w:w="6328" w:type="dxa"/>
                  <w:gridSpan w:val="3"/>
                  <w:tcBorders>
                    <w:bottom w:val="single" w:sz="4" w:space="0" w:color="auto"/>
                  </w:tcBorders>
                  <w:shd w:val="clear" w:color="auto" w:fill="D9D9D9"/>
                  <w:vAlign w:val="center"/>
                </w:tcPr>
                <w:p w14:paraId="75275C73" w14:textId="77777777" w:rsidR="000F7299" w:rsidRDefault="003B3350">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02128F68" w14:textId="77777777" w:rsidR="000F7299" w:rsidRDefault="003B3350">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1D14445A" w14:textId="77777777" w:rsidR="000F7299" w:rsidRDefault="003B3350">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0F7299" w14:paraId="5BDC9E40" w14:textId="77777777">
              <w:trPr>
                <w:trHeight w:val="214"/>
                <w:jc w:val="center"/>
              </w:trPr>
              <w:tc>
                <w:tcPr>
                  <w:tcW w:w="1334" w:type="dxa"/>
                  <w:shd w:val="clear" w:color="auto" w:fill="D9D9D9"/>
                  <w:vAlign w:val="center"/>
                </w:tcPr>
                <w:p w14:paraId="602759E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60B04715"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65A3E6DD"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0F7299" w14:paraId="03A393A5" w14:textId="77777777">
              <w:trPr>
                <w:trHeight w:val="214"/>
                <w:jc w:val="center"/>
              </w:trPr>
              <w:tc>
                <w:tcPr>
                  <w:tcW w:w="1334" w:type="dxa"/>
                  <w:shd w:val="clear" w:color="auto" w:fill="auto"/>
                  <w:vAlign w:val="center"/>
                </w:tcPr>
                <w:p w14:paraId="39AFE1A8"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2B70ACCB"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1CA1BB85"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0F7299" w14:paraId="6ADF2973" w14:textId="77777777">
              <w:trPr>
                <w:trHeight w:val="20"/>
                <w:jc w:val="center"/>
              </w:trPr>
              <w:tc>
                <w:tcPr>
                  <w:tcW w:w="1334" w:type="dxa"/>
                  <w:shd w:val="clear" w:color="auto" w:fill="auto"/>
                  <w:vAlign w:val="center"/>
                </w:tcPr>
                <w:p w14:paraId="3563C881"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500FD31B"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0A228F46"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0F7299" w14:paraId="43713869" w14:textId="77777777">
              <w:trPr>
                <w:trHeight w:val="214"/>
                <w:jc w:val="center"/>
              </w:trPr>
              <w:tc>
                <w:tcPr>
                  <w:tcW w:w="1334" w:type="dxa"/>
                  <w:shd w:val="clear" w:color="auto" w:fill="auto"/>
                  <w:vAlign w:val="center"/>
                </w:tcPr>
                <w:p w14:paraId="0E46036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2EFCA1F1"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2CDD5E2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0F7299" w14:paraId="092E8660" w14:textId="77777777">
              <w:trPr>
                <w:trHeight w:val="214"/>
                <w:jc w:val="center"/>
              </w:trPr>
              <w:tc>
                <w:tcPr>
                  <w:tcW w:w="1334" w:type="dxa"/>
                  <w:shd w:val="clear" w:color="auto" w:fill="auto"/>
                  <w:vAlign w:val="center"/>
                </w:tcPr>
                <w:p w14:paraId="698DE9DC"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04519556"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48DAB3BF"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58E5B823"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7FD5F772" w14:textId="77777777" w:rsidR="000F7299" w:rsidRDefault="003B3350">
            <w:p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w:t>
            </w:r>
            <w:r>
              <w:rPr>
                <w:rFonts w:ascii="Times New Roman" w:hAnsi="Times New Roman"/>
                <w:sz w:val="20"/>
                <w:szCs w:val="20"/>
                <w:lang w:eastAsia="zh-CN"/>
              </w:rPr>
              <w:t>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4E82BD5C" w14:textId="77777777" w:rsidR="000F7299" w:rsidRDefault="003B3350">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08A75076" w14:textId="77777777" w:rsidR="000F7299" w:rsidRDefault="003B3350">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lastRenderedPageBreak/>
              <w:t>For the above row, introduce MU-MIMO restriction (i.e. UE does not</w:t>
            </w:r>
            <w:r>
              <w:rPr>
                <w:rFonts w:ascii="Times New Roman" w:hAnsi="Times New Roman"/>
                <w:sz w:val="20"/>
                <w:szCs w:val="20"/>
                <w:lang w:eastAsia="zh-CN"/>
              </w:rPr>
              <w:t xml:space="preserve"> expect to be multiplexed with other DMRS ports in the same CDM group).</w:t>
            </w:r>
          </w:p>
          <w:p w14:paraId="15C670C6" w14:textId="77777777" w:rsidR="000F7299" w:rsidRDefault="003B3350">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8E10E5A" w14:textId="77777777" w:rsidR="000F7299" w:rsidRDefault="003B3350">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0F7299" w14:paraId="617BD34F"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6CF09C43" w14:textId="77777777" w:rsidR="000F7299" w:rsidRDefault="003B3350">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65A7A30F" w14:textId="77777777" w:rsidR="000F7299" w:rsidRDefault="003B3350">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B2765DE" w14:textId="77777777" w:rsidR="000F7299" w:rsidRDefault="003B3350">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0F7299" w14:paraId="45A787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66659A2"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F89972E"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5C79BF2A"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0F7299" w14:paraId="70B0B2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F4BA90"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35A6130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3F350940"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0F7299" w14:paraId="19D8E3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5CDA775"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7D9E2085"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3652998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308E31F8"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A1FCDC9" w14:textId="77777777" w:rsidR="000F7299" w:rsidRDefault="003B3350">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112677EE" w14:textId="77777777" w:rsidR="000F7299" w:rsidRDefault="003B3350">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sidR="00936019" w:rsidRPr="00936019">
              <w:rPr>
                <w:rFonts w:ascii="Times New Roman" w:eastAsiaTheme="minorEastAsia" w:hAnsi="Times New Roman" w:cstheme="minorBidi"/>
                <w:noProof/>
                <w:position w:val="-10"/>
                <w:sz w:val="20"/>
                <w:szCs w:val="20"/>
                <w:lang w:eastAsia="zh-CN"/>
              </w:rPr>
              <w:object w:dxaOrig="315" w:dyaOrig="315" w14:anchorId="1AECD07B">
                <v:shape id="_x0000_i1033" type="#_x0000_t75" alt="" style="width:16pt;height:16pt;mso-width-percent:0;mso-height-percent:0;mso-width-percent:0;mso-height-percent:0" o:ole="">
                  <v:imagedata r:id="rId64" o:title=""/>
                </v:shape>
                <o:OLEObject Type="Embed" ProgID="Equation.DSMT4" ShapeID="_x0000_i1033" DrawAspect="Content" ObjectID="_1743429763" r:id="rId65"/>
              </w:object>
            </w:r>
            <w:r>
              <w:rPr>
                <w:rFonts w:ascii="Times New Roman" w:eastAsia="Malgun Gothic" w:hAnsi="Times New Roman"/>
                <w:sz w:val="20"/>
                <w:szCs w:val="20"/>
                <w:lang w:eastAsia="zh-CN"/>
              </w:rPr>
              <w:t xml:space="preserve">set for different Rel.18 DMRS </w:t>
            </w:r>
            <w:r>
              <w:rPr>
                <w:rFonts w:ascii="Times New Roman" w:eastAsia="Malgun Gothic" w:hAnsi="Times New Roman"/>
                <w:sz w:val="20"/>
                <w:szCs w:val="20"/>
                <w:lang w:eastAsia="zh-CN"/>
              </w:rPr>
              <w:t>port indexes as shown in Table 4</w:t>
            </w:r>
          </w:p>
          <w:p w14:paraId="0BD3AC1F" w14:textId="77777777" w:rsidR="000F7299" w:rsidRDefault="003B3350">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sidR="00936019" w:rsidRPr="00936019">
              <w:rPr>
                <w:rFonts w:ascii="Times New Roman" w:eastAsiaTheme="minorEastAsia" w:hAnsi="Times New Roman" w:cstheme="minorBidi"/>
                <w:noProof/>
                <w:position w:val="-10"/>
                <w:sz w:val="20"/>
                <w:szCs w:val="20"/>
                <w:lang w:eastAsia="zh-CN"/>
              </w:rPr>
              <w:object w:dxaOrig="315" w:dyaOrig="315" w14:anchorId="3D6C4663">
                <v:shape id="_x0000_i1034" type="#_x0000_t75" alt="" style="width:16pt;height:16pt;mso-width-percent:0;mso-height-percent:0;mso-width-percent:0;mso-height-percent:0" o:ole="">
                  <v:imagedata r:id="rId66" o:title=""/>
                </v:shape>
                <o:OLEObject Type="Embed" ProgID="Equation.DSMT4" ShapeID="_x0000_i1034" DrawAspect="Content" ObjectID="_1743429764"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0F7299" w14:paraId="7DF3B350"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7EDFC0"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685AB552" w14:textId="77777777" w:rsidR="000F7299" w:rsidRDefault="003B3350">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7AEAEC31"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74191A" w14:textId="77777777" w:rsidR="000F7299" w:rsidRDefault="00936019">
                  <w:pPr>
                    <w:jc w:val="center"/>
                    <w:rPr>
                      <w:rFonts w:ascii="Times New Roman" w:eastAsia="宋体" w:hAnsi="Times New Roman" w:cs="Times New Roman"/>
                      <w:sz w:val="20"/>
                      <w:szCs w:val="20"/>
                      <w:lang w:eastAsia="zh-CN"/>
                    </w:rPr>
                  </w:pPr>
                  <w:r>
                    <w:rPr>
                      <w:rFonts w:ascii="Times New Roman" w:eastAsia="宋体" w:hAnsi="Times New Roman" w:cs="Times New Roman"/>
                      <w:noProof/>
                      <w:position w:val="-10"/>
                      <w:sz w:val="20"/>
                      <w:szCs w:val="20"/>
                      <w:lang w:eastAsia="zh-CN"/>
                    </w:rPr>
                    <w:object w:dxaOrig="315" w:dyaOrig="315" w14:anchorId="72DFA546">
                      <v:shape id="_x0000_i1035" type="#_x0000_t75" alt="" style="width:16pt;height:16pt;mso-width-percent:0;mso-height-percent:0;mso-width-percent:0;mso-height-percent:0" o:ole="">
                        <v:imagedata r:id="rId64" o:title=""/>
                      </v:shape>
                      <o:OLEObject Type="Embed" ProgID="Equation.DSMT4" ShapeID="_x0000_i1035" DrawAspect="Content" ObjectID="_1743429765" r:id="rId68"/>
                    </w:object>
                  </w:r>
                </w:p>
              </w:tc>
            </w:tr>
            <w:tr w:rsidR="000F7299" w14:paraId="0C88A6B9"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0932FF19" w14:textId="77777777" w:rsidR="000F7299" w:rsidRDefault="000F7299">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711F7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D04F8E"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w:t>
                  </w:r>
                  <w:r>
                    <w:rPr>
                      <w:rFonts w:ascii="Times New Roman" w:eastAsia="宋体" w:hAnsi="Times New Roman" w:cs="Times New Roman"/>
                      <w:b/>
                      <w:bCs/>
                      <w:color w:val="000000"/>
                      <w:kern w:val="24"/>
                      <w:sz w:val="20"/>
                      <w:szCs w:val="20"/>
                      <w:lang w:eastAsia="zh-CN"/>
                    </w:rPr>
                    <w:t>Configuration type 2</w:t>
                  </w:r>
                </w:p>
              </w:tc>
            </w:tr>
            <w:tr w:rsidR="000F7299" w14:paraId="4B0D4296"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170BA28" w14:textId="77777777" w:rsidR="000F7299" w:rsidRDefault="000F7299">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A29526"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408A7A"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0F7299" w14:paraId="5DB56356"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56C04D48" w14:textId="77777777" w:rsidR="000F7299" w:rsidRDefault="000F7299">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61A65D"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042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303C86C"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2CAE13"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1EFCBF"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D3102A"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000DD"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CDDD72"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0F7299" w14:paraId="5EBBFD7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B0D401"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1E436"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CA7C9"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9D9E6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D22A0A"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A36E97"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D67019"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972F5F"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012381"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0F7299" w14:paraId="4252EE8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F73310"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6EEA8A"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28A88B"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D6B25D"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579C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9D4831"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E76088"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6F2E59"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21095"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0F7299" w14:paraId="7990ADB5"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95BF69"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DCD71E"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3567AD"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D73728"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6BD52C"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DB21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0592D7"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5DF1952"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ADB491C"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0F7299" w14:paraId="13D2F9D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64E061"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00CB2C"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7F19F9"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1427C5"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680E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CB79E0"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0F786A"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8B6608"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D60D8F"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0F7299" w14:paraId="79038BE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C6C316"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36D5A5"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AEECAF"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BAFC4C"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6DB9DD"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802D5A"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5895E8"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7BD8AB"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40DD5"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0F7299" w14:paraId="2F9900A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1C045A"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DFB0EA"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92A7AB"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3740D6"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BF1301"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48EF39"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0E19B9"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DBB02"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FBE54F"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0F7299" w14:paraId="1CA0D3C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BBA2723"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F7C2CDA"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D17771"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3E0187F"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188FEF"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6AED3"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7D96D0"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0F924F"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56CDE80"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0F7299" w14:paraId="64FC187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0EA509D"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8237B84"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4640AF"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2C4939"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C01ECC4"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0E50BF8"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091117"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CE1A40E"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5F7AF0"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0F7299" w14:paraId="532D47D7"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434773"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E18E5C9"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C343626"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0E1962"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F0ACAD"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1D4E26"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C4BF7D3"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96F2255"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84F810"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0F7299" w14:paraId="27DE077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29EEA2"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2B46310"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494F14"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06B8C2E"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ED9959"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E20E6F7"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F49607B"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0724DB"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1D94B0"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0F7299" w14:paraId="1E9C204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BD05C49"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371150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4012A5"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91815C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07C12A"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8A549A"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DC8AD0"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C6127F"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1C0702D"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0F7299" w14:paraId="503B369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8E100A"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30A32D6"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4D2876"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2649"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C79C2D"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BF6C80"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AB2319C"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25EF9C"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660784"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0F7299" w14:paraId="353BFDE8"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AAAC87B"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4D9C6F0"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B1BE21"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D7C2C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7BDAF"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4AC4E"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22FBFD"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29CF9B"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0E5E15"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0F7299" w14:paraId="68CD97D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988828C"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0529D2"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2224BE3"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C5FAD6"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E34C67F"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9AFDF68"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B1AA0EC"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9C7F95"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D76F17"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0F7299" w14:paraId="3F477A3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475F83"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27EBD8"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18FB3B4"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0EDF282"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7D3135"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D578C6"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71873"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5C1C96B"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58FF50"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0F7299" w14:paraId="55E1A25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427E413"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96575CE"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6555EC"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9E22C3"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A87F7D" w14:textId="77777777" w:rsidR="000F7299" w:rsidRDefault="003B3350">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2FA092"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82FE9CA"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28C1AD"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9AD4C7" w14:textId="77777777" w:rsidR="000F7299" w:rsidRDefault="003B3350">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4C1DF1D2" w14:textId="77777777" w:rsidR="000F7299" w:rsidRDefault="000F7299">
            <w:pPr>
              <w:spacing w:before="0"/>
              <w:rPr>
                <w:rFonts w:ascii="Times New Roman" w:hAnsi="Times New Roman"/>
                <w:b/>
                <w:bCs/>
                <w:sz w:val="20"/>
                <w:szCs w:val="20"/>
                <w:u w:val="single"/>
                <w:lang w:eastAsia="zh-CN"/>
              </w:rPr>
            </w:pPr>
          </w:p>
          <w:p w14:paraId="33D2D5B0" w14:textId="77777777" w:rsidR="000F7299" w:rsidRDefault="003B3350">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A5C96F5" w14:textId="77777777" w:rsidR="000F7299" w:rsidRDefault="003B3350">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0D17FC90" w14:textId="77777777" w:rsidR="000F7299" w:rsidRDefault="003B3350">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 xml:space="preserve">To </w:t>
            </w:r>
            <w:r>
              <w:rPr>
                <w:rFonts w:ascii="Times New Roman" w:hAnsi="Times New Roman"/>
                <w:sz w:val="20"/>
                <w:szCs w:val="20"/>
                <w:lang w:eastAsia="zh-CN"/>
              </w:rPr>
              <w:t>support PUSCH with rank = 5-8, support the following for enhancement of DMRS port allocation tables.</w:t>
            </w:r>
          </w:p>
          <w:p w14:paraId="6C40E5B2" w14:textId="77777777" w:rsidR="000F7299" w:rsidRDefault="003B3350">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10B8BF26" w14:textId="77777777" w:rsidR="000F7299" w:rsidRDefault="003B3350">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 xml:space="preserve">FFS: </w:t>
            </w:r>
            <w:r>
              <w:rPr>
                <w:rFonts w:ascii="Times New Roman" w:eastAsia="Malgun Gothic" w:hAnsi="Times New Roman"/>
                <w:sz w:val="20"/>
                <w:szCs w:val="20"/>
                <w:lang w:eastAsia="zh-CN"/>
              </w:rPr>
              <w:t>whether/how to reuse the reserved field in antenna ports field for other purposes can be discussed in AI9.1.4.2 [or AI9.1.3.1].</w:t>
            </w:r>
          </w:p>
          <w:p w14:paraId="1A89D46C"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4A6EEE1" w14:textId="77777777" w:rsidR="000F7299" w:rsidRDefault="003B3350">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w:t>
            </w:r>
            <w:r>
              <w:rPr>
                <w:rFonts w:ascii="Times New Roman" w:hAnsi="Times New Roman"/>
                <w:sz w:val="20"/>
                <w:szCs w:val="20"/>
                <w:lang w:eastAsia="zh-CN"/>
              </w:rPr>
              <w:t>-X, Table 7.3.1.1.2-9-X, Table 7.3.1.1.2-10-X, and Table 7.3.1.1.2-11-X are supported.</w:t>
            </w:r>
          </w:p>
          <w:p w14:paraId="0326F7B2" w14:textId="77777777" w:rsidR="000F7299" w:rsidRDefault="003B3350">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8F925DC" w14:textId="77777777" w:rsidR="000F7299" w:rsidRDefault="003B3350">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w:t>
            </w:r>
            <w:r>
              <w:rPr>
                <w:rFonts w:ascii="Times New Roman" w:hAnsi="Times New Roman"/>
                <w:strike/>
                <w:color w:val="FF0000"/>
                <w:sz w:val="20"/>
                <w:szCs w:val="20"/>
                <w:lang w:eastAsia="zh-CN"/>
              </w:rPr>
              <w:t>Type1 DMRS ports with maxLength = 2 for PUSCH are to be discussed separately.</w:t>
            </w:r>
          </w:p>
          <w:p w14:paraId="592E1342" w14:textId="77777777" w:rsidR="000F7299" w:rsidRDefault="003B3350">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1E402179" w14:textId="77777777">
              <w:trPr>
                <w:jc w:val="center"/>
              </w:trPr>
              <w:tc>
                <w:tcPr>
                  <w:tcW w:w="0" w:type="auto"/>
                  <w:shd w:val="clear" w:color="auto" w:fill="D9D9D9"/>
                  <w:vAlign w:val="center"/>
                </w:tcPr>
                <w:p w14:paraId="57A5AD7F"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09FDCC96"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689E5C1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0F7299" w14:paraId="2573CEF6" w14:textId="77777777">
              <w:trPr>
                <w:jc w:val="center"/>
              </w:trPr>
              <w:tc>
                <w:tcPr>
                  <w:tcW w:w="0" w:type="auto"/>
                  <w:shd w:val="clear" w:color="auto" w:fill="auto"/>
                </w:tcPr>
                <w:p w14:paraId="1D50D22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409A3E8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785D1176"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0F7299" w14:paraId="04C2FDE6" w14:textId="77777777">
              <w:trPr>
                <w:jc w:val="center"/>
              </w:trPr>
              <w:tc>
                <w:tcPr>
                  <w:tcW w:w="0" w:type="auto"/>
                  <w:shd w:val="clear" w:color="auto" w:fill="auto"/>
                </w:tcPr>
                <w:p w14:paraId="66D766D7"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0913E2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0F09C47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0F7299" w14:paraId="4CF91CA5" w14:textId="77777777">
              <w:trPr>
                <w:jc w:val="center"/>
              </w:trPr>
              <w:tc>
                <w:tcPr>
                  <w:tcW w:w="0" w:type="auto"/>
                  <w:shd w:val="clear" w:color="auto" w:fill="auto"/>
                </w:tcPr>
                <w:p w14:paraId="47930CE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6F6334DD"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BEFE38B"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0F7299" w14:paraId="1A9FCD1C" w14:textId="77777777">
              <w:trPr>
                <w:jc w:val="center"/>
              </w:trPr>
              <w:tc>
                <w:tcPr>
                  <w:tcW w:w="0" w:type="auto"/>
                  <w:shd w:val="clear" w:color="auto" w:fill="auto"/>
                </w:tcPr>
                <w:p w14:paraId="0BCCB4EB"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47456015"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B83CEC2"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0F7299" w14:paraId="690C8ED5" w14:textId="77777777">
              <w:trPr>
                <w:jc w:val="center"/>
              </w:trPr>
              <w:tc>
                <w:tcPr>
                  <w:tcW w:w="0" w:type="auto"/>
                  <w:shd w:val="clear" w:color="auto" w:fill="auto"/>
                </w:tcPr>
                <w:p w14:paraId="7F8C5C7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46C47BBA"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7ACB6C74"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0F7299" w14:paraId="5248D729" w14:textId="77777777">
              <w:trPr>
                <w:jc w:val="center"/>
              </w:trPr>
              <w:tc>
                <w:tcPr>
                  <w:tcW w:w="0" w:type="auto"/>
                  <w:shd w:val="clear" w:color="auto" w:fill="auto"/>
                </w:tcPr>
                <w:p w14:paraId="21D0626A"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525C389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6F4395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0F7299" w14:paraId="260EC99F" w14:textId="77777777">
              <w:trPr>
                <w:jc w:val="center"/>
              </w:trPr>
              <w:tc>
                <w:tcPr>
                  <w:tcW w:w="0" w:type="auto"/>
                  <w:shd w:val="clear" w:color="auto" w:fill="auto"/>
                </w:tcPr>
                <w:p w14:paraId="4F7312D7"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0CA69EDF"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F297F8A"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0F7299" w14:paraId="63B028E6" w14:textId="77777777">
              <w:trPr>
                <w:jc w:val="center"/>
              </w:trPr>
              <w:tc>
                <w:tcPr>
                  <w:tcW w:w="0" w:type="auto"/>
                  <w:shd w:val="clear" w:color="auto" w:fill="auto"/>
                </w:tcPr>
                <w:p w14:paraId="20598F3D"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26D8CCA9"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6303D65"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0F7299" w14:paraId="41884613" w14:textId="77777777">
              <w:trPr>
                <w:jc w:val="center"/>
              </w:trPr>
              <w:tc>
                <w:tcPr>
                  <w:tcW w:w="0" w:type="auto"/>
                  <w:shd w:val="clear" w:color="auto" w:fill="auto"/>
                </w:tcPr>
                <w:p w14:paraId="781DFE41"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31B009BC"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9725088"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0F7299" w14:paraId="1CE609AC" w14:textId="77777777">
              <w:trPr>
                <w:jc w:val="center"/>
              </w:trPr>
              <w:tc>
                <w:tcPr>
                  <w:tcW w:w="0" w:type="auto"/>
                  <w:shd w:val="clear" w:color="auto" w:fill="auto"/>
                </w:tcPr>
                <w:p w14:paraId="23F52A7C"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0F6B99E3"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DFB4DD7"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0F7299" w14:paraId="5D1C4F12" w14:textId="77777777">
              <w:trPr>
                <w:jc w:val="center"/>
              </w:trPr>
              <w:tc>
                <w:tcPr>
                  <w:tcW w:w="0" w:type="auto"/>
                  <w:shd w:val="clear" w:color="auto" w:fill="auto"/>
                </w:tcPr>
                <w:p w14:paraId="400DD9C9"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6E68C6BD"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49D2EE1"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0F7299" w14:paraId="388B6B6D" w14:textId="77777777">
              <w:trPr>
                <w:jc w:val="center"/>
              </w:trPr>
              <w:tc>
                <w:tcPr>
                  <w:tcW w:w="0" w:type="auto"/>
                  <w:shd w:val="clear" w:color="auto" w:fill="auto"/>
                </w:tcPr>
                <w:p w14:paraId="22123D82"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30CE6125"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787195C4"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0F7299" w14:paraId="2F42BC90" w14:textId="77777777">
              <w:trPr>
                <w:jc w:val="center"/>
              </w:trPr>
              <w:tc>
                <w:tcPr>
                  <w:tcW w:w="0" w:type="auto"/>
                  <w:shd w:val="clear" w:color="auto" w:fill="auto"/>
                </w:tcPr>
                <w:p w14:paraId="57A50BBD"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71C0350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75BEAEBF"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2E48BECC" w14:textId="77777777" w:rsidR="000F7299" w:rsidRDefault="003B3350">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47EE226A" w14:textId="77777777">
              <w:trPr>
                <w:jc w:val="center"/>
              </w:trPr>
              <w:tc>
                <w:tcPr>
                  <w:tcW w:w="0" w:type="auto"/>
                  <w:shd w:val="clear" w:color="auto" w:fill="D9D9D9"/>
                  <w:vAlign w:val="center"/>
                </w:tcPr>
                <w:p w14:paraId="37CC73D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398425B7"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 xml:space="preserve">Number of DMRS CDM group(s) </w:t>
                  </w:r>
                  <w:r>
                    <w:rPr>
                      <w:rFonts w:ascii="Times New Roman" w:eastAsia="宋体" w:hAnsi="Times New Roman" w:cs="Times New Roman"/>
                      <w:b/>
                      <w:bCs/>
                      <w:sz w:val="20"/>
                      <w:szCs w:val="20"/>
                      <w:lang w:eastAsia="zh-CN"/>
                    </w:rPr>
                    <w:t>without data</w:t>
                  </w:r>
                </w:p>
              </w:tc>
              <w:tc>
                <w:tcPr>
                  <w:tcW w:w="0" w:type="auto"/>
                  <w:shd w:val="clear" w:color="auto" w:fill="D9D9D9"/>
                  <w:vAlign w:val="center"/>
                </w:tcPr>
                <w:p w14:paraId="1DA7C2F0"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0F7299" w14:paraId="3DE7666B" w14:textId="77777777">
              <w:trPr>
                <w:jc w:val="center"/>
              </w:trPr>
              <w:tc>
                <w:tcPr>
                  <w:tcW w:w="0" w:type="auto"/>
                  <w:shd w:val="clear" w:color="auto" w:fill="auto"/>
                </w:tcPr>
                <w:p w14:paraId="15AB2350"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1766FA1"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17A55CD7"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0F7299" w14:paraId="13F93547" w14:textId="77777777">
              <w:trPr>
                <w:jc w:val="center"/>
              </w:trPr>
              <w:tc>
                <w:tcPr>
                  <w:tcW w:w="0" w:type="auto"/>
                  <w:shd w:val="clear" w:color="auto" w:fill="auto"/>
                </w:tcPr>
                <w:p w14:paraId="7150E731"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47C23837"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0F361BD"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0F7299" w14:paraId="4BB29E4A" w14:textId="77777777">
              <w:trPr>
                <w:jc w:val="center"/>
              </w:trPr>
              <w:tc>
                <w:tcPr>
                  <w:tcW w:w="0" w:type="auto"/>
                  <w:shd w:val="clear" w:color="auto" w:fill="auto"/>
                </w:tcPr>
                <w:p w14:paraId="5A7D9F50"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2055A016"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FEB29E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0F7299" w14:paraId="703A8B17" w14:textId="77777777">
              <w:trPr>
                <w:jc w:val="center"/>
              </w:trPr>
              <w:tc>
                <w:tcPr>
                  <w:tcW w:w="0" w:type="auto"/>
                  <w:shd w:val="clear" w:color="auto" w:fill="auto"/>
                </w:tcPr>
                <w:p w14:paraId="1E6F58E6"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30B22521"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D4737F5"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0F7299" w14:paraId="331BF881" w14:textId="77777777">
              <w:trPr>
                <w:jc w:val="center"/>
              </w:trPr>
              <w:tc>
                <w:tcPr>
                  <w:tcW w:w="0" w:type="auto"/>
                  <w:shd w:val="clear" w:color="auto" w:fill="auto"/>
                </w:tcPr>
                <w:p w14:paraId="10F6F070"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6C72AE8F"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069F94CC"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0F7299" w14:paraId="4893AC07" w14:textId="77777777">
              <w:trPr>
                <w:jc w:val="center"/>
              </w:trPr>
              <w:tc>
                <w:tcPr>
                  <w:tcW w:w="0" w:type="auto"/>
                  <w:shd w:val="clear" w:color="auto" w:fill="auto"/>
                </w:tcPr>
                <w:p w14:paraId="53192EA6"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081F8294"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E12D4D"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0F7299" w14:paraId="072CB1DC" w14:textId="77777777">
              <w:trPr>
                <w:jc w:val="center"/>
              </w:trPr>
              <w:tc>
                <w:tcPr>
                  <w:tcW w:w="0" w:type="auto"/>
                  <w:shd w:val="clear" w:color="auto" w:fill="auto"/>
                </w:tcPr>
                <w:p w14:paraId="643B6634"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5CCB4AD"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93C3E3F"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0F7299" w14:paraId="3D4AF086" w14:textId="77777777">
              <w:trPr>
                <w:jc w:val="center"/>
              </w:trPr>
              <w:tc>
                <w:tcPr>
                  <w:tcW w:w="0" w:type="auto"/>
                  <w:shd w:val="clear" w:color="auto" w:fill="auto"/>
                </w:tcPr>
                <w:p w14:paraId="58AFF686"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719155F5"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6F9B8BB1"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0F7299" w14:paraId="25D134A4"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EFA1BD1"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C0A2AA5"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2D064"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65DD46C6" w14:textId="77777777" w:rsidR="000F7299" w:rsidRDefault="003B3350">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13713D88" w14:textId="77777777">
              <w:trPr>
                <w:jc w:val="center"/>
              </w:trPr>
              <w:tc>
                <w:tcPr>
                  <w:tcW w:w="0" w:type="auto"/>
                  <w:shd w:val="clear" w:color="auto" w:fill="D9D9D9"/>
                  <w:vAlign w:val="center"/>
                </w:tcPr>
                <w:p w14:paraId="74F119E8"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607BBC6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w:t>
                  </w:r>
                  <w:r>
                    <w:rPr>
                      <w:rFonts w:ascii="Times New Roman" w:eastAsia="宋体" w:hAnsi="Times New Roman" w:cs="Times New Roman"/>
                      <w:b/>
                      <w:bCs/>
                      <w:sz w:val="20"/>
                      <w:szCs w:val="20"/>
                      <w:lang w:eastAsia="zh-CN"/>
                    </w:rPr>
                    <w:t xml:space="preserve"> of DMRS CDM group(s) without data</w:t>
                  </w:r>
                </w:p>
              </w:tc>
              <w:tc>
                <w:tcPr>
                  <w:tcW w:w="0" w:type="auto"/>
                  <w:shd w:val="clear" w:color="auto" w:fill="D9D9D9"/>
                  <w:vAlign w:val="center"/>
                </w:tcPr>
                <w:p w14:paraId="05F7EDFA"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0F7299" w14:paraId="42FF0C55" w14:textId="77777777">
              <w:trPr>
                <w:jc w:val="center"/>
              </w:trPr>
              <w:tc>
                <w:tcPr>
                  <w:tcW w:w="0" w:type="auto"/>
                  <w:shd w:val="clear" w:color="auto" w:fill="auto"/>
                </w:tcPr>
                <w:p w14:paraId="7A52363C"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lastRenderedPageBreak/>
                    <w:t>0</w:t>
                  </w:r>
                </w:p>
              </w:tc>
              <w:tc>
                <w:tcPr>
                  <w:tcW w:w="0" w:type="auto"/>
                </w:tcPr>
                <w:p w14:paraId="3EF7A5F7"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DA6CC7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0F7299" w14:paraId="7E8918C9" w14:textId="77777777">
              <w:trPr>
                <w:jc w:val="center"/>
              </w:trPr>
              <w:tc>
                <w:tcPr>
                  <w:tcW w:w="0" w:type="auto"/>
                  <w:shd w:val="clear" w:color="auto" w:fill="auto"/>
                </w:tcPr>
                <w:p w14:paraId="4D88F291"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19CE8EC7"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4482390"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0F7299" w14:paraId="253CCE6B" w14:textId="77777777">
              <w:trPr>
                <w:jc w:val="center"/>
              </w:trPr>
              <w:tc>
                <w:tcPr>
                  <w:tcW w:w="0" w:type="auto"/>
                  <w:shd w:val="clear" w:color="auto" w:fill="auto"/>
                </w:tcPr>
                <w:p w14:paraId="6C88D02D"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57A7439C"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46D99BDA"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0F7299" w14:paraId="6CCDF05E" w14:textId="77777777">
              <w:trPr>
                <w:jc w:val="center"/>
              </w:trPr>
              <w:tc>
                <w:tcPr>
                  <w:tcW w:w="0" w:type="auto"/>
                  <w:shd w:val="clear" w:color="auto" w:fill="auto"/>
                </w:tcPr>
                <w:p w14:paraId="28C798A4"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0C37A725"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4E13E891"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0F7299" w14:paraId="4563CD24" w14:textId="77777777">
              <w:trPr>
                <w:jc w:val="center"/>
              </w:trPr>
              <w:tc>
                <w:tcPr>
                  <w:tcW w:w="0" w:type="auto"/>
                  <w:shd w:val="clear" w:color="auto" w:fill="auto"/>
                </w:tcPr>
                <w:p w14:paraId="338B435B"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00A3C19F"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5478FC9"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0F7299" w14:paraId="69D35632" w14:textId="77777777">
              <w:trPr>
                <w:jc w:val="center"/>
              </w:trPr>
              <w:tc>
                <w:tcPr>
                  <w:tcW w:w="0" w:type="auto"/>
                  <w:shd w:val="clear" w:color="auto" w:fill="auto"/>
                </w:tcPr>
                <w:p w14:paraId="20C1A91F"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4081CD8C"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4EB7520B"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6B9EB313" w14:textId="77777777" w:rsidR="000F7299" w:rsidRDefault="003B3350">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0F7299" w14:paraId="0C1A6B9F" w14:textId="77777777">
              <w:trPr>
                <w:jc w:val="center"/>
              </w:trPr>
              <w:tc>
                <w:tcPr>
                  <w:tcW w:w="0" w:type="auto"/>
                  <w:shd w:val="clear" w:color="auto" w:fill="D9D9D9"/>
                  <w:vAlign w:val="center"/>
                </w:tcPr>
                <w:p w14:paraId="4248C3DB"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7C8E8E62"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w:t>
                  </w:r>
                  <w:r>
                    <w:rPr>
                      <w:rFonts w:ascii="Times New Roman" w:eastAsia="宋体" w:hAnsi="Times New Roman" w:cs="Times New Roman"/>
                      <w:b/>
                      <w:bCs/>
                      <w:sz w:val="20"/>
                      <w:szCs w:val="20"/>
                      <w:lang w:eastAsia="zh-CN"/>
                    </w:rPr>
                    <w:t xml:space="preserve"> of DMRS CDM group(s) without data</w:t>
                  </w:r>
                </w:p>
              </w:tc>
              <w:tc>
                <w:tcPr>
                  <w:tcW w:w="0" w:type="auto"/>
                  <w:shd w:val="clear" w:color="auto" w:fill="D9D9D9"/>
                  <w:vAlign w:val="center"/>
                </w:tcPr>
                <w:p w14:paraId="03F9400A"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0F7299" w14:paraId="20EB4B88" w14:textId="77777777">
              <w:trPr>
                <w:jc w:val="center"/>
              </w:trPr>
              <w:tc>
                <w:tcPr>
                  <w:tcW w:w="0" w:type="auto"/>
                  <w:shd w:val="clear" w:color="auto" w:fill="auto"/>
                </w:tcPr>
                <w:p w14:paraId="6C9F57C6"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37F73CCB"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2E406F3"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0F7299" w14:paraId="08AB07E7" w14:textId="77777777">
              <w:trPr>
                <w:jc w:val="center"/>
              </w:trPr>
              <w:tc>
                <w:tcPr>
                  <w:tcW w:w="0" w:type="auto"/>
                  <w:shd w:val="clear" w:color="auto" w:fill="auto"/>
                </w:tcPr>
                <w:p w14:paraId="7DBD5D2B"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64AC46BC"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0228DE9" w14:textId="77777777" w:rsidR="000F7299" w:rsidRDefault="003B3350">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0F7299" w14:paraId="26BF1539" w14:textId="77777777">
              <w:trPr>
                <w:jc w:val="center"/>
              </w:trPr>
              <w:tc>
                <w:tcPr>
                  <w:tcW w:w="0" w:type="auto"/>
                  <w:shd w:val="clear" w:color="auto" w:fill="auto"/>
                </w:tcPr>
                <w:p w14:paraId="245ADDBF"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4CF99E09"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1F309B35"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0F7299" w14:paraId="06019550" w14:textId="77777777">
              <w:trPr>
                <w:jc w:val="center"/>
              </w:trPr>
              <w:tc>
                <w:tcPr>
                  <w:tcW w:w="0" w:type="auto"/>
                  <w:shd w:val="clear" w:color="auto" w:fill="auto"/>
                </w:tcPr>
                <w:p w14:paraId="0B9E04CD"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482ADED3"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FB320E4"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0F7299" w14:paraId="550014A9" w14:textId="77777777">
              <w:trPr>
                <w:jc w:val="center"/>
              </w:trPr>
              <w:tc>
                <w:tcPr>
                  <w:tcW w:w="0" w:type="auto"/>
                  <w:shd w:val="clear" w:color="auto" w:fill="auto"/>
                </w:tcPr>
                <w:p w14:paraId="05C9C04F"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27E34A8D"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55AFD15F" w14:textId="77777777" w:rsidR="000F7299" w:rsidRDefault="003B3350">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0F7299" w14:paraId="0A12976A" w14:textId="77777777">
              <w:trPr>
                <w:jc w:val="center"/>
              </w:trPr>
              <w:tc>
                <w:tcPr>
                  <w:tcW w:w="0" w:type="auto"/>
                  <w:shd w:val="clear" w:color="auto" w:fill="auto"/>
                </w:tcPr>
                <w:p w14:paraId="7F25677D"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59002D48"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76D5FB32" w14:textId="77777777" w:rsidR="000F7299" w:rsidRDefault="003B3350">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064786DE" w14:textId="77777777" w:rsidR="000F7299" w:rsidRDefault="003B3350">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0D9F76" w14:textId="77777777" w:rsidR="000F7299" w:rsidRDefault="003B3350">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 xml:space="preserve">with the </w:t>
            </w:r>
            <w:r>
              <w:rPr>
                <w:rFonts w:ascii="Times New Roman" w:hAnsi="Times New Roman"/>
                <w:color w:val="FF0000"/>
                <w:sz w:val="20"/>
                <w:szCs w:val="20"/>
                <w:lang w:eastAsia="zh-CN"/>
              </w:rPr>
              <w:t>following update</w:t>
            </w:r>
          </w:p>
          <w:p w14:paraId="02AB16D0" w14:textId="77777777" w:rsidR="000F7299" w:rsidRDefault="003B3350">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7896CBBA" w14:textId="77777777" w:rsidR="000F7299" w:rsidRDefault="003B3350">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4C12A3AD" w14:textId="77777777" w:rsidR="000F7299" w:rsidRDefault="003B3350">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 xml:space="preserve">If the MCS is the same for two CWs, the PTRS port is associated with the first </w:t>
            </w:r>
            <w:r>
              <w:rPr>
                <w:rFonts w:ascii="Times New Roman" w:hAnsi="Times New Roman"/>
                <w:color w:val="FF0000"/>
                <w:sz w:val="20"/>
                <w:szCs w:val="20"/>
              </w:rPr>
              <w:t>CW.</w:t>
            </w:r>
          </w:p>
          <w:p w14:paraId="021E142B" w14:textId="77777777" w:rsidR="000F7299" w:rsidRDefault="003B3350">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0F7299" w14:paraId="0472C3E0"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6F873C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47FC344"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0F7299" w14:paraId="7C252B04"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41D11662"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0D547550"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0F7299" w14:paraId="7F6CA18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8F0380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72A357C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0F7299" w14:paraId="478A3C4E"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57D7F4E"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A897CEC"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0F7299" w14:paraId="16EA01CE"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385C9F"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164602E6" w14:textId="77777777" w:rsidR="000F7299" w:rsidRDefault="003B3350">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2A5403EB" w14:textId="77777777" w:rsidR="000F7299" w:rsidRDefault="000F7299">
            <w:pPr>
              <w:spacing w:before="0"/>
              <w:contextualSpacing/>
              <w:rPr>
                <w:rFonts w:ascii="Times New Roman" w:hAnsi="Times New Roman"/>
                <w:sz w:val="20"/>
                <w:szCs w:val="20"/>
              </w:rPr>
            </w:pPr>
          </w:p>
        </w:tc>
      </w:tr>
    </w:tbl>
    <w:p w14:paraId="1BBD429F" w14:textId="77777777" w:rsidR="000F7299" w:rsidRDefault="000F7299">
      <w:pPr>
        <w:rPr>
          <w:rFonts w:ascii="Times New Roman" w:hAnsi="Times New Roman" w:cs="Times New Roman"/>
          <w:sz w:val="20"/>
          <w:szCs w:val="20"/>
        </w:rPr>
      </w:pPr>
    </w:p>
    <w:sectPr w:rsidR="000F7299">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84CD4" w14:textId="77777777" w:rsidR="003B3350" w:rsidRDefault="003B3350">
      <w:r>
        <w:separator/>
      </w:r>
    </w:p>
  </w:endnote>
  <w:endnote w:type="continuationSeparator" w:id="0">
    <w:p w14:paraId="16B96998" w14:textId="77777777" w:rsidR="003B3350" w:rsidRDefault="003B3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default"/>
    <w:sig w:usb0="00000000" w:usb1="00000000"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charset w:val="02"/>
    <w:family w:val="decorative"/>
    <w:pitch w:val="default"/>
    <w:sig w:usb0="00000000" w:usb1="00000000" w:usb2="00000000" w:usb3="00000000" w:csb0="80000000" w:csb1="00000000"/>
  </w:font>
  <w:font w:name="Yu Mincho">
    <w:altName w:val="Yu Gothic UI Semilight"/>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ahoma"/>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
    <w:altName w:val="MingLiU-ExtB"/>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微软雅黑"/>
    <w:charset w:val="86"/>
    <w:family w:val="modern"/>
    <w:pitch w:val="default"/>
    <w:sig w:usb0="00000000" w:usb1="00000000" w:usb2="00000010" w:usb3="00000000" w:csb0="00040000" w:csb1="00000000"/>
  </w:font>
  <w:font w:name="Gilroy">
    <w:altName w:val="Times New Roman"/>
    <w:charset w:val="00"/>
    <w:family w:val="roman"/>
    <w:pitch w:val="default"/>
  </w:font>
  <w:font w:name="BatangChe">
    <w:altName w:val="Malgun Gothic"/>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altName w:val="Yu Gothic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7A06F" w14:textId="77777777" w:rsidR="000F7299" w:rsidRDefault="003B3350">
    <w:pPr>
      <w:pStyle w:val="afd"/>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rPr>
      <w:t>1</w:t>
    </w:r>
    <w:r>
      <w:rPr>
        <w:rStyle w:val="afff0"/>
      </w:rPr>
      <w:fldChar w:fldCharType="end"/>
    </w:r>
  </w:p>
  <w:p w14:paraId="6792BA5B" w14:textId="77777777" w:rsidR="000F7299" w:rsidRDefault="000F7299">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ADDC9" w14:textId="77777777" w:rsidR="000F7299" w:rsidRDefault="003B3350">
    <w:pPr>
      <w:pStyle w:val="afd"/>
      <w:ind w:right="360"/>
    </w:pPr>
    <w:r>
      <w:rPr>
        <w:rStyle w:val="afff0"/>
      </w:rPr>
      <w:fldChar w:fldCharType="begin"/>
    </w:r>
    <w:r>
      <w:rPr>
        <w:rStyle w:val="afff0"/>
      </w:rPr>
      <w:instrText xml:space="preserve"> PAGE </w:instrText>
    </w:r>
    <w:r>
      <w:rPr>
        <w:rStyle w:val="afff0"/>
      </w:rPr>
      <w:fldChar w:fldCharType="separate"/>
    </w:r>
    <w:r>
      <w:rPr>
        <w:rStyle w:val="afff0"/>
      </w:rPr>
      <w:t>128</w:t>
    </w:r>
    <w:r>
      <w:rPr>
        <w:rStyle w:val="afff0"/>
      </w:rPr>
      <w:fldChar w:fldCharType="end"/>
    </w:r>
    <w:r>
      <w:rPr>
        <w:rStyle w:val="afff0"/>
      </w:rPr>
      <w:t>/</w:t>
    </w:r>
    <w:r>
      <w:rPr>
        <w:rStyle w:val="afff0"/>
      </w:rPr>
      <w:fldChar w:fldCharType="begin"/>
    </w:r>
    <w:r>
      <w:rPr>
        <w:rStyle w:val="afff0"/>
      </w:rPr>
      <w:instrText xml:space="preserve"> NUMPAGES </w:instrText>
    </w:r>
    <w:r>
      <w:rPr>
        <w:rStyle w:val="afff0"/>
      </w:rPr>
      <w:fldChar w:fldCharType="separate"/>
    </w:r>
    <w:r>
      <w:rPr>
        <w:rStyle w:val="afff0"/>
      </w:rPr>
      <w:t>147</w:t>
    </w:r>
    <w:r>
      <w:rPr>
        <w:rStyle w:val="a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A5D6D" w14:textId="77777777" w:rsidR="003B3350" w:rsidRDefault="003B3350">
      <w:r>
        <w:separator/>
      </w:r>
    </w:p>
  </w:footnote>
  <w:footnote w:type="continuationSeparator" w:id="0">
    <w:p w14:paraId="46B90C7C" w14:textId="77777777" w:rsidR="003B3350" w:rsidRDefault="003B3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06A4F" w14:textId="77777777" w:rsidR="000F7299" w:rsidRDefault="003B3350">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7"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4"/>
  </w:num>
  <w:num w:numId="2">
    <w:abstractNumId w:val="3"/>
    <w:lvlOverride w:ilvl="0">
      <w:startOverride w:val="1"/>
    </w:lvlOverride>
  </w:num>
  <w:num w:numId="3">
    <w:abstractNumId w:val="7"/>
  </w:num>
  <w:num w:numId="4">
    <w:abstractNumId w:val="84"/>
  </w:num>
  <w:num w:numId="5">
    <w:abstractNumId w:val="54"/>
  </w:num>
  <w:num w:numId="6">
    <w:abstractNumId w:val="25"/>
  </w:num>
  <w:num w:numId="7">
    <w:abstractNumId w:val="49"/>
  </w:num>
  <w:num w:numId="8">
    <w:abstractNumId w:val="70"/>
  </w:num>
  <w:num w:numId="9">
    <w:abstractNumId w:val="51"/>
  </w:num>
  <w:num w:numId="10">
    <w:abstractNumId w:val="6"/>
  </w:num>
  <w:num w:numId="11">
    <w:abstractNumId w:val="42"/>
  </w:num>
  <w:num w:numId="12">
    <w:abstractNumId w:val="86"/>
  </w:num>
  <w:num w:numId="13">
    <w:abstractNumId w:val="105"/>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9"/>
  </w:num>
  <w:num w:numId="16">
    <w:abstractNumId w:val="64"/>
  </w:num>
  <w:num w:numId="17">
    <w:abstractNumId w:val="104"/>
  </w:num>
  <w:num w:numId="18">
    <w:abstractNumId w:val="83"/>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9"/>
  </w:num>
  <w:num w:numId="22">
    <w:abstractNumId w:val="101"/>
  </w:num>
  <w:num w:numId="23">
    <w:abstractNumId w:val="72"/>
    <w:lvlOverride w:ilvl="0">
      <w:startOverride w:val="1"/>
    </w:lvlOverride>
  </w:num>
  <w:num w:numId="24">
    <w:abstractNumId w:val="69"/>
  </w:num>
  <w:num w:numId="25">
    <w:abstractNumId w:val="39"/>
  </w:num>
  <w:num w:numId="26">
    <w:abstractNumId w:val="44"/>
  </w:num>
  <w:num w:numId="27">
    <w:abstractNumId w:val="33"/>
  </w:num>
  <w:num w:numId="28">
    <w:abstractNumId w:val="48"/>
    <w:lvlOverride w:ilvl="0">
      <w:startOverride w:val="1"/>
    </w:lvlOverride>
  </w:num>
  <w:num w:numId="29">
    <w:abstractNumId w:val="27"/>
  </w:num>
  <w:num w:numId="30">
    <w:abstractNumId w:val="13"/>
  </w:num>
  <w:num w:numId="31">
    <w:abstractNumId w:val="11"/>
  </w:num>
  <w:num w:numId="32">
    <w:abstractNumId w:val="103"/>
  </w:num>
  <w:num w:numId="33">
    <w:abstractNumId w:val="62"/>
  </w:num>
  <w:num w:numId="34">
    <w:abstractNumId w:val="32"/>
  </w:num>
  <w:num w:numId="35">
    <w:abstractNumId w:val="68"/>
  </w:num>
  <w:num w:numId="36">
    <w:abstractNumId w:val="107"/>
  </w:num>
  <w:num w:numId="37">
    <w:abstractNumId w:val="60"/>
  </w:num>
  <w:num w:numId="38">
    <w:abstractNumId w:val="76"/>
  </w:num>
  <w:num w:numId="39">
    <w:abstractNumId w:val="36"/>
  </w:num>
  <w:num w:numId="40">
    <w:abstractNumId w:val="75"/>
  </w:num>
  <w:num w:numId="41">
    <w:abstractNumId w:val="52"/>
  </w:num>
  <w:num w:numId="42">
    <w:abstractNumId w:val="55"/>
  </w:num>
  <w:num w:numId="43">
    <w:abstractNumId w:val="2"/>
  </w:num>
  <w:num w:numId="44">
    <w:abstractNumId w:val="74"/>
  </w:num>
  <w:num w:numId="45">
    <w:abstractNumId w:val="43"/>
  </w:num>
  <w:num w:numId="46">
    <w:abstractNumId w:val="67"/>
  </w:num>
  <w:num w:numId="47">
    <w:abstractNumId w:val="63"/>
  </w:num>
  <w:num w:numId="48">
    <w:abstractNumId w:val="79"/>
  </w:num>
  <w:num w:numId="49">
    <w:abstractNumId w:val="20"/>
  </w:num>
  <w:num w:numId="50">
    <w:abstractNumId w:val="89"/>
  </w:num>
  <w:num w:numId="51">
    <w:abstractNumId w:val="71"/>
  </w:num>
  <w:num w:numId="52">
    <w:abstractNumId w:val="0"/>
  </w:num>
  <w:num w:numId="53">
    <w:abstractNumId w:val="12"/>
  </w:num>
  <w:num w:numId="54">
    <w:abstractNumId w:val="21"/>
  </w:num>
  <w:num w:numId="55">
    <w:abstractNumId w:val="73"/>
  </w:num>
  <w:num w:numId="56">
    <w:abstractNumId w:val="1"/>
  </w:num>
  <w:num w:numId="57">
    <w:abstractNumId w:val="95"/>
  </w:num>
  <w:num w:numId="58">
    <w:abstractNumId w:val="77"/>
  </w:num>
  <w:num w:numId="59">
    <w:abstractNumId w:val="108"/>
  </w:num>
  <w:num w:numId="60">
    <w:abstractNumId w:val="29"/>
  </w:num>
  <w:num w:numId="61">
    <w:abstractNumId w:val="97"/>
  </w:num>
  <w:num w:numId="62">
    <w:abstractNumId w:val="50"/>
  </w:num>
  <w:num w:numId="63">
    <w:abstractNumId w:val="85"/>
  </w:num>
  <w:num w:numId="64">
    <w:abstractNumId w:val="17"/>
  </w:num>
  <w:num w:numId="65">
    <w:abstractNumId w:val="47"/>
  </w:num>
  <w:num w:numId="66">
    <w:abstractNumId w:val="10"/>
  </w:num>
  <w:num w:numId="67">
    <w:abstractNumId w:val="22"/>
  </w:num>
  <w:num w:numId="68">
    <w:abstractNumId w:val="53"/>
  </w:num>
  <w:num w:numId="69">
    <w:abstractNumId w:val="100"/>
  </w:num>
  <w:num w:numId="70">
    <w:abstractNumId w:val="98"/>
  </w:num>
  <w:num w:numId="71">
    <w:abstractNumId w:val="18"/>
  </w:num>
  <w:num w:numId="72">
    <w:abstractNumId w:val="5"/>
  </w:num>
  <w:num w:numId="73">
    <w:abstractNumId w:val="88"/>
  </w:num>
  <w:num w:numId="74">
    <w:abstractNumId w:val="82"/>
  </w:num>
  <w:num w:numId="75">
    <w:abstractNumId w:val="80"/>
  </w:num>
  <w:num w:numId="76">
    <w:abstractNumId w:val="35"/>
  </w:num>
  <w:num w:numId="77">
    <w:abstractNumId w:val="16"/>
  </w:num>
  <w:num w:numId="78">
    <w:abstractNumId w:val="66"/>
  </w:num>
  <w:num w:numId="79">
    <w:abstractNumId w:val="40"/>
  </w:num>
  <w:num w:numId="80">
    <w:abstractNumId w:val="96"/>
  </w:num>
  <w:num w:numId="81">
    <w:abstractNumId w:val="26"/>
  </w:num>
  <w:num w:numId="82">
    <w:abstractNumId w:val="87"/>
  </w:num>
  <w:num w:numId="83">
    <w:abstractNumId w:val="57"/>
  </w:num>
  <w:num w:numId="84">
    <w:abstractNumId w:val="65"/>
  </w:num>
  <w:num w:numId="85">
    <w:abstractNumId w:val="41"/>
  </w:num>
  <w:num w:numId="86">
    <w:abstractNumId w:val="58"/>
  </w:num>
  <w:num w:numId="87">
    <w:abstractNumId w:val="92"/>
  </w:num>
  <w:num w:numId="88">
    <w:abstractNumId w:val="78"/>
  </w:num>
  <w:num w:numId="89">
    <w:abstractNumId w:val="94"/>
  </w:num>
  <w:num w:numId="90">
    <w:abstractNumId w:val="30"/>
  </w:num>
  <w:num w:numId="91">
    <w:abstractNumId w:val="99"/>
  </w:num>
  <w:num w:numId="92">
    <w:abstractNumId w:val="102"/>
  </w:num>
  <w:num w:numId="93">
    <w:abstractNumId w:val="45"/>
  </w:num>
  <w:num w:numId="94">
    <w:abstractNumId w:val="106"/>
  </w:num>
  <w:num w:numId="95">
    <w:abstractNumId w:val="61"/>
  </w:num>
  <w:num w:numId="96">
    <w:abstractNumId w:val="8"/>
  </w:num>
  <w:num w:numId="97">
    <w:abstractNumId w:val="93"/>
  </w:num>
  <w:num w:numId="98">
    <w:abstractNumId w:val="15"/>
  </w:num>
  <w:num w:numId="99">
    <w:abstractNumId w:val="28"/>
  </w:num>
  <w:num w:numId="100">
    <w:abstractNumId w:val="38"/>
  </w:num>
  <w:num w:numId="101">
    <w:abstractNumId w:val="14"/>
  </w:num>
  <w:num w:numId="102">
    <w:abstractNumId w:val="19"/>
  </w:num>
  <w:num w:numId="103">
    <w:abstractNumId w:val="31"/>
  </w:num>
  <w:num w:numId="104">
    <w:abstractNumId w:val="46"/>
  </w:num>
  <w:num w:numId="105">
    <w:abstractNumId w:val="37"/>
  </w:num>
  <w:num w:numId="106">
    <w:abstractNumId w:val="90"/>
  </w:num>
  <w:num w:numId="107">
    <w:abstractNumId w:val="23"/>
  </w:num>
  <w:num w:numId="108">
    <w:abstractNumId w:val="81"/>
  </w:num>
  <w:num w:numId="109">
    <w:abstractNumId w:val="91"/>
  </w:num>
  <w:num w:numId="110">
    <w:abstractNumId w:val="24"/>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744F1B"/>
    <w:rsid w:val="78B04B4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0CD5DB81"/>
  <w15:docId w15:val="{D14A835B-A25C-184C-BB7D-59FD6241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pPr>
      <w:jc w:val="both"/>
    </w:pPr>
    <w:rPr>
      <w:rFonts w:ascii="Calibri" w:eastAsia="MS PGothic" w:hAnsi="Calibri" w:cs="Calibri"/>
      <w:sz w:val="21"/>
      <w:szCs w:val="21"/>
      <w:lang w:val="en-US"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eastAsia="宋体" w:hAnsi="Arial" w:cs="Times New Roman"/>
      <w:sz w:val="36"/>
      <w:lang w:val="en-GB"/>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TOC7">
    <w:name w:val="toc 7"/>
    <w:basedOn w:val="TOC6"/>
    <w:next w:val="a1"/>
    <w:uiPriority w:val="99"/>
    <w:semiHidden/>
    <w:unhideWhenUsed/>
    <w:qFormat/>
    <w:pPr>
      <w:ind w:left="2268" w:hanging="2268"/>
    </w:pPr>
  </w:style>
  <w:style w:type="paragraph" w:styleId="TOC6">
    <w:name w:val="toc 6"/>
    <w:basedOn w:val="TOC5"/>
    <w:next w:val="a1"/>
    <w:uiPriority w:val="99"/>
    <w:semiHidden/>
    <w:unhideWhenUsed/>
    <w:qFormat/>
    <w:pPr>
      <w:ind w:left="1985" w:hanging="1985"/>
    </w:pPr>
  </w:style>
  <w:style w:type="paragraph" w:styleId="TOC5">
    <w:name w:val="toc 5"/>
    <w:basedOn w:val="TOC4"/>
    <w:next w:val="a1"/>
    <w:uiPriority w:val="99"/>
    <w:semiHidden/>
    <w:unhideWhenUsed/>
    <w:qFormat/>
    <w:pPr>
      <w:ind w:left="1701" w:hanging="1701"/>
    </w:pPr>
  </w:style>
  <w:style w:type="paragraph" w:styleId="TOC4">
    <w:name w:val="toc 4"/>
    <w:basedOn w:val="TOC3"/>
    <w:next w:val="a1"/>
    <w:uiPriority w:val="99"/>
    <w:semiHidden/>
    <w:unhideWhenUsed/>
    <w:qFormat/>
    <w:pPr>
      <w:ind w:left="1418" w:hanging="1418"/>
    </w:pPr>
  </w:style>
  <w:style w:type="paragraph" w:styleId="TOC3">
    <w:name w:val="toc 3"/>
    <w:basedOn w:val="TOC2"/>
    <w:next w:val="a1"/>
    <w:uiPriority w:val="99"/>
    <w:semiHidden/>
    <w:unhideWhenUsed/>
    <w:qFormat/>
    <w:pPr>
      <w:ind w:left="1134" w:hanging="1134"/>
    </w:pPr>
  </w:style>
  <w:style w:type="paragraph" w:styleId="TOC2">
    <w:name w:val="toc 2"/>
    <w:basedOn w:val="TOC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1">
    <w:name w:val="List Bullet 4"/>
    <w:basedOn w:val="34"/>
    <w:uiPriority w:val="99"/>
    <w:semiHidden/>
    <w:unhideWhenUsed/>
    <w:qFormat/>
    <w:pPr>
      <w:ind w:left="1418"/>
    </w:pPr>
  </w:style>
  <w:style w:type="paragraph" w:styleId="34">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5">
    <w:name w:val="Body Text 3"/>
    <w:basedOn w:val="a1"/>
    <w:link w:val="36"/>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af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4"/>
    <w:uiPriority w:val="99"/>
    <w:unhideWhenUsed/>
    <w:qFormat/>
    <w:pPr>
      <w:spacing w:after="180"/>
      <w:ind w:left="851"/>
    </w:pPr>
    <w:rPr>
      <w:lang w:eastAsia="zh-CN"/>
    </w:rPr>
  </w:style>
  <w:style w:type="paragraph" w:styleId="af7">
    <w:name w:val="Plain Text"/>
    <w:basedOn w:val="a1"/>
    <w:link w:val="af8"/>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TOC8">
    <w:name w:val="toc 8"/>
    <w:basedOn w:val="TOC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9">
    <w:name w:val="Date"/>
    <w:basedOn w:val="a1"/>
    <w:next w:val="a1"/>
    <w:link w:val="afa"/>
    <w:uiPriority w:val="99"/>
    <w:unhideWhenUsed/>
    <w:qFormat/>
    <w:pPr>
      <w:overflowPunct w:val="0"/>
      <w:autoSpaceDE w:val="0"/>
      <w:autoSpaceDN w:val="0"/>
      <w:adjustRightInd w:val="0"/>
    </w:pPr>
    <w:rPr>
      <w:sz w:val="20"/>
      <w:lang w:eastAsia="en-GB"/>
    </w:rPr>
  </w:style>
  <w:style w:type="paragraph" w:styleId="25">
    <w:name w:val="Body Text Indent 2"/>
    <w:basedOn w:val="a1"/>
    <w:link w:val="26"/>
    <w:uiPriority w:val="99"/>
    <w:unhideWhenUsed/>
    <w:qFormat/>
    <w:pPr>
      <w:autoSpaceDE w:val="0"/>
      <w:autoSpaceDN w:val="0"/>
      <w:adjustRightInd w:val="0"/>
      <w:ind w:left="1656"/>
    </w:pPr>
  </w:style>
  <w:style w:type="paragraph" w:styleId="afb">
    <w:name w:val="Balloon Text"/>
    <w:basedOn w:val="a1"/>
    <w:link w:val="afc"/>
    <w:uiPriority w:val="99"/>
    <w:unhideWhenUsed/>
    <w:qFormat/>
    <w:rPr>
      <w:sz w:val="18"/>
      <w:szCs w:val="18"/>
    </w:rPr>
  </w:style>
  <w:style w:type="paragraph" w:styleId="afd">
    <w:name w:val="footer"/>
    <w:basedOn w:val="a1"/>
    <w:link w:val="afe"/>
    <w:uiPriority w:val="99"/>
    <w:unhideWhenUsed/>
    <w:qFormat/>
    <w:pPr>
      <w:tabs>
        <w:tab w:val="center" w:pos="4252"/>
        <w:tab w:val="right" w:pos="8504"/>
      </w:tabs>
      <w:snapToGrid w:val="0"/>
    </w:pPr>
  </w:style>
  <w:style w:type="paragraph" w:styleId="aff">
    <w:name w:val="header"/>
    <w:basedOn w:val="a1"/>
    <w:link w:val="aff0"/>
    <w:unhideWhenUsed/>
    <w:qFormat/>
    <w:pPr>
      <w:tabs>
        <w:tab w:val="center" w:pos="4252"/>
        <w:tab w:val="right" w:pos="8504"/>
      </w:tabs>
      <w:snapToGrid w:val="0"/>
    </w:pPr>
  </w:style>
  <w:style w:type="paragraph" w:styleId="aff1">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2">
    <w:name w:val="Subtitle"/>
    <w:basedOn w:val="a1"/>
    <w:next w:val="a1"/>
    <w:link w:val="aff3"/>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4">
    <w:name w:val="footnote text"/>
    <w:basedOn w:val="a1"/>
    <w:link w:val="aff5"/>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2"/>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7">
    <w:name w:val="Body Text Indent 3"/>
    <w:basedOn w:val="a1"/>
    <w:link w:val="38"/>
    <w:uiPriority w:val="99"/>
    <w:semiHidden/>
    <w:unhideWhenUsed/>
    <w:qFormat/>
    <w:pPr>
      <w:overflowPunct w:val="0"/>
      <w:autoSpaceDE w:val="0"/>
      <w:autoSpaceDN w:val="0"/>
      <w:adjustRightInd w:val="0"/>
      <w:ind w:left="1080"/>
    </w:pPr>
    <w:rPr>
      <w:sz w:val="20"/>
    </w:rPr>
  </w:style>
  <w:style w:type="paragraph" w:styleId="aff6">
    <w:name w:val="table of figures"/>
    <w:basedOn w:val="TOC1"/>
    <w:next w:val="a1"/>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a1"/>
    <w:uiPriority w:val="99"/>
    <w:semiHidden/>
    <w:unhideWhenUsed/>
    <w:qFormat/>
    <w:pPr>
      <w:ind w:left="1418" w:hanging="1418"/>
    </w:pPr>
  </w:style>
  <w:style w:type="paragraph" w:styleId="27">
    <w:name w:val="Body Text 2"/>
    <w:basedOn w:val="a1"/>
    <w:link w:val="28"/>
    <w:uiPriority w:val="99"/>
    <w:semiHidden/>
    <w:unhideWhenUsed/>
    <w:qFormat/>
    <w:pPr>
      <w:tabs>
        <w:tab w:val="left" w:pos="2205"/>
      </w:tabs>
      <w:overflowPunct w:val="0"/>
      <w:autoSpaceDE w:val="0"/>
      <w:autoSpaceDN w:val="0"/>
      <w:adjustRightInd w:val="0"/>
      <w:ind w:left="630"/>
    </w:pPr>
    <w:rPr>
      <w:lang w:val="zh-CN" w:eastAsia="zh-CN"/>
    </w:rPr>
  </w:style>
  <w:style w:type="paragraph" w:styleId="29">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f7">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a">
    <w:name w:val="index 2"/>
    <w:basedOn w:val="11"/>
    <w:next w:val="a1"/>
    <w:uiPriority w:val="99"/>
    <w:semiHidden/>
    <w:unhideWhenUsed/>
    <w:qFormat/>
    <w:pPr>
      <w:ind w:left="284"/>
    </w:pPr>
  </w:style>
  <w:style w:type="paragraph" w:styleId="aff8">
    <w:name w:val="Title"/>
    <w:basedOn w:val="a1"/>
    <w:link w:val="aff9"/>
    <w:qFormat/>
    <w:pPr>
      <w:jc w:val="center"/>
    </w:pPr>
    <w:rPr>
      <w:rFonts w:ascii="Arial" w:hAnsi="Arial" w:cs="Arial"/>
      <w:b/>
      <w:lang w:eastAsia="zh-CN"/>
    </w:rPr>
  </w:style>
  <w:style w:type="paragraph" w:styleId="affa">
    <w:name w:val="annotation subject"/>
    <w:basedOn w:val="af"/>
    <w:next w:val="af"/>
    <w:link w:val="affb"/>
    <w:uiPriority w:val="99"/>
    <w:unhideWhenUsed/>
    <w:qFormat/>
    <w:rPr>
      <w:b/>
      <w:bCs/>
    </w:rPr>
  </w:style>
  <w:style w:type="paragraph" w:styleId="2b">
    <w:name w:val="Body Text First Indent 2"/>
    <w:basedOn w:val="af5"/>
    <w:link w:val="2c"/>
    <w:uiPriority w:val="99"/>
    <w:semiHidden/>
    <w:unhideWhenUsed/>
    <w:qFormat/>
    <w:pPr>
      <w:spacing w:after="180"/>
      <w:ind w:leftChars="400" w:left="851" w:firstLineChars="100" w:firstLine="210"/>
    </w:pPr>
    <w:rPr>
      <w:rFonts w:eastAsia="MS Mincho"/>
      <w:sz w:val="20"/>
      <w:lang w:eastAsia="en-US"/>
    </w:rPr>
  </w:style>
  <w:style w:type="table" w:styleId="affc">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e">
    <w:name w:val="Table Simple 2"/>
    <w:basedOn w:val="a3"/>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
    <w:name w:val="Table Subtle 2"/>
    <w:basedOn w:val="a3"/>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Grid 2"/>
    <w:basedOn w:val="a3"/>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9">
    <w:name w:val="Table Grid 3"/>
    <w:basedOn w:val="a3"/>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lang w:val="en-GB"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f">
    <w:name w:val="Strong"/>
    <w:basedOn w:val="a2"/>
    <w:uiPriority w:val="22"/>
    <w:qFormat/>
    <w:rPr>
      <w:b/>
      <w:bCs/>
    </w:rPr>
  </w:style>
  <w:style w:type="character" w:styleId="afff0">
    <w:name w:val="page number"/>
    <w:basedOn w:val="a2"/>
    <w:qFormat/>
  </w:style>
  <w:style w:type="character" w:styleId="afff1">
    <w:name w:val="FollowedHyperlink"/>
    <w:basedOn w:val="a2"/>
    <w:uiPriority w:val="99"/>
    <w:unhideWhenUsed/>
    <w:qFormat/>
    <w:rPr>
      <w:color w:val="954F72" w:themeColor="followedHyperlink"/>
      <w:u w:val="single"/>
    </w:rPr>
  </w:style>
  <w:style w:type="character" w:styleId="afff2">
    <w:name w:val="Emphasis"/>
    <w:qFormat/>
    <w:rPr>
      <w:i/>
      <w:iCs/>
    </w:rPr>
  </w:style>
  <w:style w:type="character" w:styleId="afff3">
    <w:name w:val="line number"/>
    <w:semiHidden/>
    <w:unhideWhenUsed/>
    <w:qFormat/>
    <w:rPr>
      <w:rFonts w:ascii="Arial" w:eastAsia="宋体" w:hAnsi="Arial" w:cs="Arial" w:hint="default"/>
      <w:color w:val="0000FF"/>
      <w:kern w:val="2"/>
      <w:sz w:val="18"/>
      <w:lang w:val="en-US" w:eastAsia="zh-CN" w:bidi="ar-SA"/>
    </w:rPr>
  </w:style>
  <w:style w:type="character" w:styleId="afff4">
    <w:name w:val="Hyperlink"/>
    <w:basedOn w:val="a2"/>
    <w:uiPriority w:val="99"/>
    <w:unhideWhenUsed/>
    <w:qFormat/>
    <w:rPr>
      <w:color w:val="0563C1" w:themeColor="hyperlink"/>
      <w:u w:val="single"/>
    </w:rPr>
  </w:style>
  <w:style w:type="character" w:styleId="afff5">
    <w:name w:val="annotation reference"/>
    <w:basedOn w:val="a2"/>
    <w:semiHidden/>
    <w:unhideWhenUsed/>
    <w:qFormat/>
    <w:rPr>
      <w:sz w:val="21"/>
      <w:szCs w:val="21"/>
    </w:rPr>
  </w:style>
  <w:style w:type="character" w:styleId="afff6">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标题 1 字符"/>
    <w:basedOn w:val="a2"/>
    <w:link w:val="1"/>
    <w:qFormat/>
    <w:rPr>
      <w:rFonts w:ascii="Arial" w:eastAsia="宋体" w:hAnsi="Arial" w:cs="Times New Roman"/>
      <w:kern w:val="0"/>
      <w:sz w:val="36"/>
      <w:szCs w:val="20"/>
      <w:lang w:val="en-GB" w:eastAsia="en-US"/>
    </w:rPr>
  </w:style>
  <w:style w:type="character" w:customStyle="1" w:styleId="20">
    <w:name w:val="标题 2 字符"/>
    <w:basedOn w:val="a2"/>
    <w:link w:val="2"/>
    <w:qFormat/>
    <w:rPr>
      <w:rFonts w:ascii="Arial" w:eastAsia="宋体" w:hAnsi="Arial" w:cs="Times New Roman"/>
      <w:kern w:val="0"/>
      <w:sz w:val="32"/>
      <w:szCs w:val="20"/>
      <w:lang w:val="en-GB" w:eastAsia="en-US"/>
    </w:rPr>
  </w:style>
  <w:style w:type="paragraph" w:styleId="afff7">
    <w:name w:val="List Paragraph"/>
    <w:basedOn w:val="a1"/>
    <w:link w:val="afff8"/>
    <w:uiPriority w:val="34"/>
    <w:qFormat/>
    <w:pPr>
      <w:ind w:left="720"/>
    </w:pPr>
    <w:rPr>
      <w:rFonts w:eastAsia="Calibri"/>
      <w:sz w:val="22"/>
    </w:rPr>
  </w:style>
  <w:style w:type="character" w:customStyle="1" w:styleId="afff8">
    <w:name w:val="列表段落 字符"/>
    <w:link w:val="afff7"/>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题注 字符"/>
    <w:link w:val="ab"/>
    <w:qFormat/>
    <w:rPr>
      <w:b/>
    </w:rPr>
  </w:style>
  <w:style w:type="character" w:customStyle="1" w:styleId="aff0">
    <w:name w:val="页眉 字符"/>
    <w:basedOn w:val="a2"/>
    <w:link w:val="aff"/>
    <w:qFormat/>
    <w:rPr>
      <w:rFonts w:ascii="Times New Roman" w:eastAsia="宋体" w:hAnsi="Times New Roman" w:cs="Times New Roman"/>
      <w:kern w:val="0"/>
      <w:sz w:val="20"/>
      <w:szCs w:val="20"/>
      <w:lang w:val="en-GB" w:eastAsia="en-US"/>
    </w:rPr>
  </w:style>
  <w:style w:type="character" w:customStyle="1" w:styleId="afe">
    <w:name w:val="页脚 字符"/>
    <w:basedOn w:val="a2"/>
    <w:link w:val="afd"/>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CEEACA" w:themeColor="background1"/>
        <w:left w:val="single" w:sz="4" w:space="0" w:color="CEEACA" w:themeColor="background1"/>
        <w:bottom w:val="single" w:sz="4" w:space="0" w:color="CEEACA" w:themeColor="background1"/>
        <w:right w:val="single" w:sz="4" w:space="0" w:color="CEEACA" w:themeColor="background1"/>
        <w:insideH w:val="single" w:sz="4" w:space="0" w:color="CEEACA" w:themeColor="background1"/>
        <w:insideV w:val="single" w:sz="4" w:space="0" w:color="CEEACA" w:themeColor="background1"/>
      </w:tblBorders>
    </w:tblPr>
    <w:tcPr>
      <w:shd w:val="clear" w:color="auto" w:fill="D9E2F3" w:themeFill="accent1" w:themeFillTint="33"/>
    </w:tcPr>
    <w:tblStylePr w:type="firstRow">
      <w:rPr>
        <w:b/>
        <w:bCs/>
        <w:color w:val="CEEACA" w:themeColor="background1"/>
      </w:rPr>
      <w:tblPr/>
      <w:tcPr>
        <w:tcBorders>
          <w:top w:val="single" w:sz="4" w:space="0" w:color="CEEACA" w:themeColor="background1"/>
          <w:left w:val="single" w:sz="4" w:space="0" w:color="CEEACA" w:themeColor="background1"/>
          <w:right w:val="single" w:sz="4" w:space="0" w:color="CEEACA" w:themeColor="background1"/>
          <w:insideH w:val="nil"/>
          <w:insideV w:val="nil"/>
        </w:tcBorders>
        <w:shd w:val="clear" w:color="auto" w:fill="4472C4" w:themeFill="accent1"/>
      </w:tcPr>
    </w:tblStylePr>
    <w:tblStylePr w:type="lastRow">
      <w:rPr>
        <w:b/>
        <w:bCs/>
        <w:color w:val="CEEACA" w:themeColor="background1"/>
      </w:rPr>
      <w:tblPr/>
      <w:tcPr>
        <w:tcBorders>
          <w:left w:val="single" w:sz="4" w:space="0" w:color="CEEACA" w:themeColor="background1"/>
          <w:bottom w:val="single" w:sz="4" w:space="0" w:color="CEEACA" w:themeColor="background1"/>
          <w:right w:val="single" w:sz="4" w:space="0" w:color="CEEACA" w:themeColor="background1"/>
          <w:insideH w:val="nil"/>
          <w:insideV w:val="nil"/>
        </w:tcBorders>
        <w:shd w:val="clear" w:color="auto" w:fill="4472C4" w:themeFill="accent1"/>
      </w:tcPr>
    </w:tblStylePr>
    <w:tblStylePr w:type="firstCol">
      <w:rPr>
        <w:b/>
        <w:bCs/>
        <w:color w:val="CEEACA" w:themeColor="background1"/>
      </w:rPr>
      <w:tblPr/>
      <w:tcPr>
        <w:tcBorders>
          <w:top w:val="single" w:sz="4" w:space="0" w:color="CEEACA" w:themeColor="background1"/>
          <w:left w:val="single" w:sz="4" w:space="0" w:color="CEEACA" w:themeColor="background1"/>
          <w:bottom w:val="single" w:sz="4" w:space="0" w:color="CEEACA" w:themeColor="background1"/>
          <w:insideV w:val="nil"/>
        </w:tcBorders>
        <w:shd w:val="clear" w:color="auto" w:fill="4472C4" w:themeFill="accent1"/>
      </w:tcPr>
    </w:tblStylePr>
    <w:tblStylePr w:type="lastCol">
      <w:rPr>
        <w:b/>
        <w:bCs/>
        <w:color w:val="CEEACA" w:themeColor="background1"/>
      </w:rPr>
      <w:tblPr/>
      <w:tcPr>
        <w:tcBorders>
          <w:top w:val="single" w:sz="4" w:space="0" w:color="CEEACA" w:themeColor="background1"/>
          <w:bottom w:val="single" w:sz="4" w:space="0" w:color="CEEACA" w:themeColor="background1"/>
          <w:right w:val="single" w:sz="4" w:space="0" w:color="CEEACA"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CEEACA"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CEEACA"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CEEACA"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CEEACA"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标题 3 字符"/>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pPr>
      <w:spacing w:after="160" w:line="259" w:lineRule="auto"/>
    </w:pPr>
    <w:rPr>
      <w:rFonts w:ascii="Times New Roman" w:eastAsia="宋体" w:hAnsi="Times New Roman" w:cs="Times New Roman"/>
      <w:lang w:val="en-GB"/>
    </w:rPr>
  </w:style>
  <w:style w:type="character" w:customStyle="1" w:styleId="af0">
    <w:name w:val="批注文字 字符"/>
    <w:basedOn w:val="a2"/>
    <w:link w:val="af"/>
    <w:uiPriority w:val="99"/>
    <w:qFormat/>
    <w:rPr>
      <w:rFonts w:ascii="Times New Roman" w:eastAsia="宋体" w:hAnsi="Times New Roman" w:cs="Times New Roman"/>
      <w:kern w:val="0"/>
      <w:sz w:val="20"/>
      <w:szCs w:val="20"/>
      <w:lang w:val="en-GB" w:eastAsia="en-US"/>
    </w:rPr>
  </w:style>
  <w:style w:type="character" w:customStyle="1" w:styleId="affb">
    <w:name w:val="批注主题 字符"/>
    <w:basedOn w:val="af0"/>
    <w:link w:val="affa"/>
    <w:uiPriority w:val="99"/>
    <w:qFormat/>
    <w:rPr>
      <w:rFonts w:ascii="Times New Roman" w:eastAsia="宋体" w:hAnsi="Times New Roman" w:cs="Times New Roman"/>
      <w:b/>
      <w:bCs/>
      <w:kern w:val="0"/>
      <w:sz w:val="20"/>
      <w:szCs w:val="20"/>
      <w:lang w:val="en-GB" w:eastAsia="en-US"/>
    </w:rPr>
  </w:style>
  <w:style w:type="character" w:customStyle="1" w:styleId="afc">
    <w:name w:val="批注框文本 字符"/>
    <w:basedOn w:val="a2"/>
    <w:link w:val="afb"/>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pPr>
      <w:spacing w:after="160" w:line="259" w:lineRule="auto"/>
    </w:pPr>
    <w:rPr>
      <w:rFonts w:ascii="Times New Roman" w:eastAsia="宋体" w:hAnsi="Times New Roman" w:cs="Times New Roman"/>
      <w:lang w:val="en-GB"/>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正文文本 字符"/>
    <w:basedOn w:val="a2"/>
    <w:link w:val="af3"/>
    <w:qFormat/>
    <w:rPr>
      <w:rFonts w:ascii="Times New Roman" w:eastAsia="宋体"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pPr>
      <w:spacing w:after="160" w:line="259" w:lineRule="auto"/>
    </w:pPr>
    <w:rPr>
      <w:rFonts w:ascii="Times New Roman" w:eastAsia="宋体" w:hAnsi="Times New Roman" w:cs="Times New Roman"/>
      <w:lang w:val="en-GB"/>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pPr>
      <w:spacing w:after="160" w:line="259" w:lineRule="auto"/>
    </w:pPr>
    <w:rPr>
      <w:rFonts w:ascii="Times New Roman" w:eastAsia="宋体" w:hAnsi="Times New Roman" w:cs="Times New Roman"/>
      <w:lang w:val="en-GB"/>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pPr>
      <w:spacing w:after="160" w:line="259" w:lineRule="auto"/>
    </w:pPr>
    <w:rPr>
      <w:rFonts w:ascii="Times New Roman" w:eastAsia="宋体" w:hAnsi="Times New Roman" w:cs="Times New Roman"/>
      <w:lang w:val="en-GB"/>
    </w:rPr>
  </w:style>
  <w:style w:type="character" w:customStyle="1" w:styleId="16">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f1">
    <w:name w:val="修订2"/>
    <w:hidden/>
    <w:uiPriority w:val="99"/>
    <w:semiHidden/>
    <w:qFormat/>
    <w:pPr>
      <w:spacing w:after="160" w:line="259" w:lineRule="auto"/>
    </w:pPr>
    <w:rPr>
      <w:rFonts w:ascii="Times New Roman" w:eastAsia="宋体" w:hAnsi="Times New Roman" w:cs="Times New Roman"/>
      <w:lang w:val="en-GB"/>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a">
    <w:name w:val="修订3"/>
    <w:hidden/>
    <w:uiPriority w:val="99"/>
    <w:semiHidden/>
    <w:qFormat/>
    <w:pPr>
      <w:spacing w:after="160" w:line="259" w:lineRule="auto"/>
    </w:pPr>
    <w:rPr>
      <w:rFonts w:ascii="Times New Roman" w:eastAsia="宋体" w:hAnsi="Times New Roman" w:cs="Times New Roman"/>
      <w:lang w:val="en-GB"/>
    </w:rPr>
  </w:style>
  <w:style w:type="paragraph" w:customStyle="1" w:styleId="44">
    <w:name w:val="修订4"/>
    <w:hidden/>
    <w:uiPriority w:val="99"/>
    <w:semiHidden/>
    <w:qFormat/>
    <w:pPr>
      <w:spacing w:after="160" w:line="259" w:lineRule="auto"/>
    </w:pPr>
    <w:rPr>
      <w:rFonts w:ascii="Times New Roman" w:eastAsia="宋体" w:hAnsi="Times New Roman" w:cs="Times New Roman"/>
      <w:lang w:val="en-GB"/>
    </w:rPr>
  </w:style>
  <w:style w:type="character" w:customStyle="1" w:styleId="B1Char">
    <w:name w:val="B1 Char"/>
    <w:qFormat/>
    <w:locked/>
    <w:rPr>
      <w:rFonts w:ascii="Times New Roman" w:eastAsia="MS Gothic" w:hAnsi="Times New Roman" w:cs="Times New Roman"/>
      <w:sz w:val="24"/>
      <w:lang w:val="en-GB"/>
    </w:rPr>
  </w:style>
  <w:style w:type="character" w:customStyle="1" w:styleId="50">
    <w:name w:val="标题 5 字符"/>
    <w:basedOn w:val="a2"/>
    <w:link w:val="5"/>
    <w:qFormat/>
    <w:rPr>
      <w:rFonts w:ascii="Times New Roman" w:eastAsia="MS Gothic" w:hAnsi="Times New Roman" w:cs="Times New Roman"/>
      <w:sz w:val="26"/>
      <w:u w:val="single"/>
      <w:lang w:val="en-GB" w:eastAsia="ja-JP"/>
    </w:rPr>
  </w:style>
  <w:style w:type="character" w:customStyle="1" w:styleId="60">
    <w:name w:val="标题 6 字符"/>
    <w:basedOn w:val="a2"/>
    <w:link w:val="6"/>
    <w:qFormat/>
    <w:rPr>
      <w:rFonts w:ascii="Times New Roman" w:eastAsia="MS Gothic" w:hAnsi="Times New Roman" w:cs="Times New Roman"/>
      <w:i/>
      <w:sz w:val="22"/>
      <w:lang w:val="en-GB" w:eastAsia="ja-JP"/>
    </w:rPr>
  </w:style>
  <w:style w:type="character" w:customStyle="1" w:styleId="70">
    <w:name w:val="标题 7 字符"/>
    <w:basedOn w:val="a2"/>
    <w:link w:val="7"/>
    <w:qFormat/>
    <w:rPr>
      <w:rFonts w:ascii="Arial" w:eastAsia="MS Gothic" w:hAnsi="Arial" w:cs="Times New Roman"/>
      <w:sz w:val="24"/>
      <w:lang w:val="en-GB" w:eastAsia="ja-JP"/>
    </w:rPr>
  </w:style>
  <w:style w:type="character" w:customStyle="1" w:styleId="80">
    <w:name w:val="标题 8 字符"/>
    <w:basedOn w:val="a2"/>
    <w:link w:val="8"/>
    <w:uiPriority w:val="99"/>
    <w:qFormat/>
    <w:rPr>
      <w:rFonts w:ascii="Arial" w:eastAsia="MS Gothic" w:hAnsi="Arial" w:cs="Times New Roman"/>
      <w:i/>
      <w:sz w:val="24"/>
      <w:lang w:val="en-GB" w:eastAsia="ja-JP"/>
    </w:rPr>
  </w:style>
  <w:style w:type="character" w:customStyle="1" w:styleId="90">
    <w:name w:val="标题 9 字符"/>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预设格式 字符"/>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aff5">
    <w:name w:val="脚注文本 字符"/>
    <w:basedOn w:val="a2"/>
    <w:link w:val="aff4"/>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a7">
    <w:name w:val="列表 字符"/>
    <w:link w:val="a6"/>
    <w:qFormat/>
    <w:locked/>
    <w:rPr>
      <w:rFonts w:ascii="Times New Roman" w:eastAsia="MS Gothic" w:hAnsi="Times New Roman" w:cs="Times New Roman"/>
      <w:sz w:val="24"/>
      <w:lang w:val="en-GB" w:eastAsia="ja-JP"/>
    </w:rPr>
  </w:style>
  <w:style w:type="character" w:customStyle="1" w:styleId="24">
    <w:name w:val="列表 2 字符"/>
    <w:link w:val="23"/>
    <w:qFormat/>
    <w:locked/>
    <w:rPr>
      <w:rFonts w:ascii="Times New Roman" w:eastAsia="MS Gothic" w:hAnsi="Times New Roman" w:cs="Times New Roman"/>
      <w:sz w:val="24"/>
      <w:lang w:val="en-GB"/>
    </w:rPr>
  </w:style>
  <w:style w:type="character" w:customStyle="1" w:styleId="33">
    <w:name w:val="列表 3 字符"/>
    <w:link w:val="32"/>
    <w:qFormat/>
    <w:locked/>
    <w:rPr>
      <w:rFonts w:ascii="Times New Roman" w:eastAsia="MS Gothic" w:hAnsi="Times New Roman" w:cs="Times New Roman"/>
      <w:sz w:val="24"/>
      <w:lang w:val="en-GB"/>
    </w:rPr>
  </w:style>
  <w:style w:type="character" w:customStyle="1" w:styleId="aff9">
    <w:name w:val="标题 字符"/>
    <w:basedOn w:val="a2"/>
    <w:link w:val="aff8"/>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af2">
    <w:name w:val="结束语 字符"/>
    <w:basedOn w:val="a2"/>
    <w:link w:val="af1"/>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f9">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aff3">
    <w:name w:val="副标题 字符"/>
    <w:basedOn w:val="a2"/>
    <w:link w:val="aff2"/>
    <w:uiPriority w:val="99"/>
    <w:qFormat/>
    <w:rPr>
      <w:rFonts w:asciiTheme="majorHAnsi" w:eastAsiaTheme="majorEastAsia" w:hAnsiTheme="majorHAnsi" w:cstheme="majorBidi"/>
      <w:b/>
      <w:i/>
      <w:iCs/>
      <w:color w:val="4472C4" w:themeColor="accent1"/>
      <w:spacing w:val="15"/>
      <w:szCs w:val="24"/>
    </w:rPr>
  </w:style>
  <w:style w:type="character" w:customStyle="1" w:styleId="afa">
    <w:name w:val="日期 字符"/>
    <w:basedOn w:val="a2"/>
    <w:link w:val="af9"/>
    <w:uiPriority w:val="99"/>
    <w:qFormat/>
    <w:rPr>
      <w:rFonts w:ascii="Times New Roman" w:hAnsi="Times New Roman" w:cs="Times New Roman"/>
      <w:lang w:val="en-GB" w:eastAsia="en-GB"/>
    </w:rPr>
  </w:style>
  <w:style w:type="character" w:customStyle="1" w:styleId="2c">
    <w:name w:val="正文文本首行缩进 2 字符"/>
    <w:basedOn w:val="afff9"/>
    <w:link w:val="2b"/>
    <w:uiPriority w:val="99"/>
    <w:semiHidden/>
    <w:qFormat/>
    <w:rPr>
      <w:rFonts w:ascii="Times New Roman" w:eastAsia="MS Mincho" w:hAnsi="Times New Roman" w:cs="Times New Roman"/>
      <w:sz w:val="24"/>
      <w:lang w:val="en-GB" w:eastAsia="en-US"/>
    </w:rPr>
  </w:style>
  <w:style w:type="character" w:customStyle="1" w:styleId="a9">
    <w:name w:val="注释标题 字符"/>
    <w:basedOn w:val="a2"/>
    <w:link w:val="a8"/>
    <w:qFormat/>
    <w:rPr>
      <w:rFonts w:ascii="Times New Roman" w:eastAsia="MS Gothic" w:hAnsi="Times New Roman" w:cs="Times New Roman"/>
      <w:b/>
      <w:color w:val="FF0000"/>
      <w:sz w:val="24"/>
      <w:szCs w:val="21"/>
      <w:lang w:eastAsia="ja-JP"/>
    </w:rPr>
  </w:style>
  <w:style w:type="character" w:customStyle="1" w:styleId="28">
    <w:name w:val="正文文本 2 字符"/>
    <w:basedOn w:val="a2"/>
    <w:link w:val="27"/>
    <w:uiPriority w:val="99"/>
    <w:semiHidden/>
    <w:qFormat/>
    <w:rPr>
      <w:rFonts w:ascii="Times New Roman" w:hAnsi="Times New Roman" w:cs="Times New Roman"/>
      <w:kern w:val="2"/>
      <w:sz w:val="21"/>
      <w:lang w:val="zh-CN" w:eastAsia="zh-CN"/>
    </w:rPr>
  </w:style>
  <w:style w:type="character" w:customStyle="1" w:styleId="36">
    <w:name w:val="正文文本 3 字符"/>
    <w:basedOn w:val="a2"/>
    <w:link w:val="35"/>
    <w:uiPriority w:val="99"/>
    <w:qFormat/>
    <w:rPr>
      <w:rFonts w:ascii="Times New Roman" w:eastAsia="MS Gothic" w:hAnsi="Times New Roman" w:cs="Times New Roman"/>
      <w:sz w:val="24"/>
      <w:lang w:val="en-GB" w:eastAsia="ja-JP"/>
    </w:rPr>
  </w:style>
  <w:style w:type="character" w:customStyle="1" w:styleId="26">
    <w:name w:val="正文文本缩进 2 字符"/>
    <w:basedOn w:val="a2"/>
    <w:link w:val="25"/>
    <w:uiPriority w:val="99"/>
    <w:qFormat/>
    <w:rPr>
      <w:rFonts w:ascii="Times New Roman" w:eastAsia="MS Gothic" w:hAnsi="Times New Roman" w:cs="Times New Roman"/>
      <w:kern w:val="2"/>
      <w:sz w:val="24"/>
      <w:lang w:val="en-GB" w:eastAsia="ja-JP"/>
    </w:rPr>
  </w:style>
  <w:style w:type="character" w:customStyle="1" w:styleId="38">
    <w:name w:val="正文文本缩进 3 字符"/>
    <w:basedOn w:val="a2"/>
    <w:link w:val="37"/>
    <w:uiPriority w:val="99"/>
    <w:semiHidden/>
    <w:qFormat/>
    <w:rPr>
      <w:rFonts w:ascii="Times New Roman" w:hAnsi="Times New Roman" w:cs="Times New Roman"/>
      <w:lang w:eastAsia="ja-JP"/>
    </w:rPr>
  </w:style>
  <w:style w:type="character" w:customStyle="1" w:styleId="ae">
    <w:name w:val="文档结构图 字符"/>
    <w:basedOn w:val="a2"/>
    <w:link w:val="ad"/>
    <w:uiPriority w:val="99"/>
    <w:semiHidden/>
    <w:qFormat/>
    <w:rPr>
      <w:rFonts w:ascii="Tahoma" w:eastAsia="MS Gothic" w:hAnsi="Tahoma" w:cs="Times New Roman"/>
      <w:sz w:val="24"/>
      <w:shd w:val="clear" w:color="auto" w:fill="000080"/>
      <w:lang w:val="en-GB" w:eastAsia="ja-JP"/>
    </w:rPr>
  </w:style>
  <w:style w:type="character" w:customStyle="1" w:styleId="af8">
    <w:name w:val="纯文本 字符"/>
    <w:basedOn w:val="a2"/>
    <w:link w:val="af7"/>
    <w:uiPriority w:val="99"/>
    <w:qFormat/>
    <w:rPr>
      <w:rFonts w:ascii="Courier New" w:eastAsia="MS Gothic" w:hAnsi="Courier New" w:cs="Times New Roman"/>
      <w:sz w:val="24"/>
      <w:lang w:val="en-GB" w:eastAsia="ja-JP"/>
    </w:rPr>
  </w:style>
  <w:style w:type="paragraph" w:styleId="afffa">
    <w:name w:val="No Spacing"/>
    <w:uiPriority w:val="1"/>
    <w:qFormat/>
    <w:pPr>
      <w:spacing w:after="160" w:line="259" w:lineRule="auto"/>
    </w:pPr>
    <w:rPr>
      <w:rFonts w:ascii="Calibri" w:eastAsia="宋体" w:hAnsi="Calibri" w:cs="Times New Roman"/>
      <w:sz w:val="22"/>
      <w:szCs w:val="22"/>
      <w:lang w:val="en-US" w:eastAsia="zh-CN"/>
    </w:rPr>
  </w:style>
  <w:style w:type="paragraph" w:customStyle="1" w:styleId="TOC10">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after="160" w:line="240" w:lineRule="atLeast"/>
      <w:jc w:val="right"/>
    </w:pPr>
    <w:rPr>
      <w:rFonts w:ascii="Arial" w:eastAsia="MS Mincho" w:hAnsi="Arial" w:cs="Times New Roman"/>
      <w:b/>
      <w:sz w:val="34"/>
      <w:lang w:val="en-GB"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spacing w:after="160" w:line="259" w:lineRule="auto"/>
    </w:pPr>
    <w:rPr>
      <w:rFonts w:ascii="MS PGothic" w:eastAsia="MS PGothic" w:hAnsi="Century" w:cs="Times New Roman"/>
      <w:lang w:val="en-US"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line="259" w:lineRule="auto"/>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line="259" w:lineRule="auto"/>
      <w:ind w:left="851" w:hanging="851"/>
      <w:jc w:val="both"/>
    </w:pPr>
    <w:rPr>
      <w:rFonts w:ascii="Arial" w:eastAsia="宋体" w:hAnsi="Arial" w:cs="Times New Roman"/>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eastAsia="宋体" w:hAnsi="Arial" w:cs="Arial"/>
      <w:color w:val="0000FF"/>
      <w:kern w:val="2"/>
      <w:lang w:val="en-US"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pPr>
      <w:spacing w:after="160" w:line="259" w:lineRule="auto"/>
    </w:pPr>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spacing w:after="160" w:line="259" w:lineRule="auto"/>
    </w:pPr>
    <w:rPr>
      <w:rFonts w:ascii="Arial" w:hAnsi="Arial" w:cs="Times New Roman"/>
      <w:sz w:val="32"/>
      <w:lang w:val="en-GB"/>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cs="Courier New"/>
      <w:sz w:val="16"/>
      <w:lang w:val="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after="160" w:line="180" w:lineRule="exact"/>
    </w:pPr>
    <w:rPr>
      <w:rFonts w:ascii="Courier New" w:hAnsi="Courier New" w:cs="Times New Roman"/>
      <w:lang w:val="en-GB"/>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spacing w:after="160" w:line="259" w:lineRule="auto"/>
      <w:jc w:val="right"/>
    </w:pPr>
    <w:rPr>
      <w:rFonts w:ascii="Arial" w:hAnsi="Arial" w:cs="Times New Roman"/>
      <w:sz w:val="40"/>
      <w:lang w:val="en-GB"/>
    </w:rPr>
  </w:style>
  <w:style w:type="paragraph" w:customStyle="1" w:styleId="ZB">
    <w:name w:val="ZB"/>
    <w:uiPriority w:val="99"/>
    <w:qFormat/>
    <w:pPr>
      <w:framePr w:w="10206" w:h="284" w:wrap="notBeside" w:vAnchor="page" w:hAnchor="margin" w:y="1986"/>
      <w:widowControl w:val="0"/>
      <w:spacing w:after="160" w:line="259" w:lineRule="auto"/>
      <w:ind w:right="28"/>
      <w:jc w:val="right"/>
    </w:pPr>
    <w:rPr>
      <w:rFonts w:ascii="Arial" w:hAnsi="Arial" w:cs="Times New Roman"/>
      <w:i/>
      <w:lang w:val="en-GB"/>
    </w:rPr>
  </w:style>
  <w:style w:type="paragraph" w:customStyle="1" w:styleId="ZU">
    <w:name w:val="ZU"/>
    <w:uiPriority w:val="99"/>
    <w:qFormat/>
    <w:pPr>
      <w:framePr w:w="10206" w:wrap="notBeside" w:vAnchor="page" w:hAnchor="margin" w:y="6238"/>
      <w:widowControl w:val="0"/>
      <w:pBdr>
        <w:top w:val="single" w:sz="12" w:space="1" w:color="auto"/>
      </w:pBdr>
      <w:spacing w:after="160" w:line="259" w:lineRule="auto"/>
      <w:jc w:val="right"/>
    </w:pPr>
    <w:rPr>
      <w:rFonts w:ascii="Arial" w:hAnsi="Arial" w:cs="Times New Roman"/>
      <w:lang w:val="en-GB"/>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spacing w:after="160" w:line="259" w:lineRule="auto"/>
    </w:pPr>
    <w:rPr>
      <w:rFonts w:ascii="Arial" w:hAnsi="Arial" w:cs="Times New Roman"/>
      <w:lang w:val="en-GB"/>
    </w:rPr>
  </w:style>
  <w:style w:type="paragraph" w:customStyle="1" w:styleId="ZG">
    <w:name w:val="ZG"/>
    <w:uiPriority w:val="99"/>
    <w:qFormat/>
    <w:pPr>
      <w:framePr w:wrap="notBeside" w:vAnchor="page" w:hAnchor="margin" w:xAlign="right" w:y="6805"/>
      <w:widowControl w:val="0"/>
      <w:spacing w:after="160" w:line="259" w:lineRule="auto"/>
      <w:jc w:val="right"/>
    </w:pPr>
    <w:rPr>
      <w:rFonts w:ascii="Arial" w:hAnsi="Arial" w:cs="Times New Roman"/>
      <w:lang w:val="en-GB"/>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pPr>
      <w:spacing w:after="160" w:line="259" w:lineRule="auto"/>
    </w:pPr>
    <w:rPr>
      <w:rFonts w:ascii="Arial" w:eastAsia="MS Mincho" w:hAnsi="Arial" w:cs="Times New Roman"/>
      <w:lang w:val="en-GB"/>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line="259" w:lineRule="auto"/>
    </w:pPr>
    <w:rPr>
      <w:rFonts w:ascii="Arial" w:eastAsia="MS Mincho" w:hAnsi="Arial" w:cs="Times New Roman"/>
      <w:lang w:val="en-GB"/>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line="259" w:lineRule="auto"/>
      <w:jc w:val="both"/>
    </w:pPr>
    <w:rPr>
      <w:rFonts w:ascii="Times New Roman" w:eastAsia="宋体"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pPr>
      <w:spacing w:after="160" w:line="259" w:lineRule="auto"/>
    </w:pPr>
    <w:rPr>
      <w:rFonts w:ascii="Arial" w:hAnsi="Arial" w:cs="Times New Roman"/>
      <w:sz w:val="24"/>
      <w:lang w:val="en-GB"/>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line="259" w:lineRule="auto"/>
      <w:ind w:left="567" w:hanging="283"/>
      <w:jc w:val="both"/>
    </w:pPr>
    <w:rPr>
      <w:rFonts w:ascii="Arial" w:eastAsia="宋体" w:hAnsi="Arial" w:cs="Arial"/>
      <w:color w:val="0000FF"/>
      <w:kern w:val="2"/>
      <w:lang w:val="en-US"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line="259" w:lineRule="auto"/>
      <w:jc w:val="both"/>
    </w:pPr>
    <w:rPr>
      <w:rFonts w:ascii="Times New Roman" w:eastAsia="宋体"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line="259" w:lineRule="auto"/>
      <w:jc w:val="both"/>
    </w:pPr>
    <w:rPr>
      <w:rFonts w:ascii="Times New Roman" w:eastAsia="宋体"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eastAsia="宋体" w:hAnsi="Arial" w:cs="Arial"/>
      <w:color w:val="0000FF"/>
      <w:kern w:val="2"/>
      <w:lang w:val="en-US"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spacing w:after="160" w:line="259" w:lineRule="auto"/>
    </w:pPr>
    <w:rPr>
      <w:rFonts w:ascii="Arial" w:hAnsi="Arial" w:cs="Arial"/>
      <w:color w:val="000000"/>
      <w:sz w:val="24"/>
      <w:szCs w:val="24"/>
      <w:lang w:val="en-US"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7"/>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line="259" w:lineRule="auto"/>
      <w:ind w:left="851" w:hanging="851"/>
      <w:jc w:val="both"/>
    </w:pPr>
    <w:rPr>
      <w:rFonts w:ascii="Arial" w:eastAsia="宋体" w:hAnsi="Arial" w:cs="Arial"/>
      <w:color w:val="0000FF"/>
      <w:kern w:val="2"/>
      <w:lang w:val="en-US"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val="en-US" w:eastAsia="zh-CN"/>
    </w:rPr>
  </w:style>
  <w:style w:type="paragraph" w:customStyle="1" w:styleId="afffb">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f"/>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f3"/>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
    <w:name w:val="样式 正文 Char"/>
    <w:basedOn w:val="a2"/>
    <w:link w:val="afffc"/>
    <w:qFormat/>
    <w:locked/>
    <w:rPr>
      <w:rFonts w:ascii="宋体" w:eastAsia="宋体" w:hAnsi="宋体" w:cs="宋体"/>
      <w:kern w:val="2"/>
      <w:sz w:val="21"/>
    </w:rPr>
  </w:style>
  <w:style w:type="paragraph" w:customStyle="1" w:styleId="afffc">
    <w:name w:val="样式 正文"/>
    <w:basedOn w:val="a1"/>
    <w:link w:val="Char"/>
    <w:qFormat/>
    <w:pPr>
      <w:ind w:firstLineChars="200" w:firstLine="420"/>
    </w:pPr>
    <w:rPr>
      <w:rFonts w:ascii="宋体" w:eastAsia="宋体" w:hAnsi="宋体" w:cs="宋体"/>
      <w:lang w:eastAsia="zh-CN"/>
    </w:rPr>
  </w:style>
  <w:style w:type="paragraph" w:customStyle="1" w:styleId="afffd">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f3"/>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val="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spacing w:after="160" w:line="259" w:lineRule="auto"/>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fe">
    <w:name w:val="テキスト (文字)"/>
    <w:link w:val="affff"/>
    <w:qFormat/>
    <w:locked/>
    <w:rPr>
      <w:rFonts w:ascii="Century" w:hAnsi="Century"/>
      <w:kern w:val="2"/>
      <w:sz w:val="21"/>
      <w:szCs w:val="22"/>
    </w:rPr>
  </w:style>
  <w:style w:type="paragraph" w:customStyle="1" w:styleId="affff">
    <w:name w:val="テキスト"/>
    <w:basedOn w:val="a1"/>
    <w:link w:val="afffe"/>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ff0">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af6">
    <w:name w:val="正文文本缩进 字符"/>
    <w:basedOn w:val="a2"/>
    <w:link w:val="af5"/>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85CB7B" w:themeColor="background1" w:themeShade="BF"/>
        <w:left w:val="single" w:sz="4" w:space="0" w:color="85CB7B" w:themeColor="background1" w:themeShade="BF"/>
        <w:bottom w:val="single" w:sz="4" w:space="0" w:color="85CB7B" w:themeColor="background1" w:themeShade="BF"/>
        <w:right w:val="single" w:sz="4" w:space="0" w:color="85CB7B" w:themeColor="background1" w:themeShade="BF"/>
        <w:insideH w:val="single" w:sz="4" w:space="0" w:color="85CB7B" w:themeColor="background1" w:themeShade="BF"/>
        <w:insideV w:val="single" w:sz="4" w:space="0" w:color="85CB7B"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85CB7B" w:themeColor="background1" w:themeShade="BF"/>
        <w:left w:val="single" w:sz="4" w:space="0" w:color="85CB7B" w:themeColor="background1" w:themeShade="BF"/>
        <w:bottom w:val="single" w:sz="4" w:space="0" w:color="85CB7B" w:themeColor="background1" w:themeShade="BF"/>
        <w:right w:val="single" w:sz="4" w:space="0" w:color="85CB7B" w:themeColor="background1" w:themeShade="BF"/>
        <w:insideH w:val="single" w:sz="4" w:space="0" w:color="85CB7B" w:themeColor="background1" w:themeShade="BF"/>
        <w:insideV w:val="single" w:sz="4" w:space="0" w:color="85CB7B" w:themeColor="background1" w:themeShade="BF"/>
      </w:tblBorders>
    </w:tblPr>
    <w:tblStylePr w:type="firstRow">
      <w:rPr>
        <w:b/>
        <w:bCs/>
      </w:rPr>
    </w:tblStylePr>
    <w:tblStylePr w:type="lastRow">
      <w:rPr>
        <w:b/>
        <w:bCs/>
      </w:rPr>
      <w:tblPr/>
      <w:tcPr>
        <w:tcBorders>
          <w:top w:val="double" w:sz="4" w:space="0" w:color="85CB7B" w:themeColor="background1" w:themeShade="BF"/>
        </w:tcBorders>
      </w:tcPr>
    </w:tblStylePr>
    <w:tblStylePr w:type="firstCol">
      <w:rPr>
        <w:b/>
        <w:bCs/>
      </w:rPr>
    </w:tblStylePr>
    <w:tblStylePr w:type="lastCol">
      <w:rPr>
        <w:b/>
        <w:bCs/>
      </w:rPr>
    </w:tblStylePr>
    <w:tblStylePr w:type="band1Vert">
      <w:tblPr/>
      <w:tcPr>
        <w:shd w:val="clear" w:color="auto" w:fill="BFE3BA" w:themeFill="background1" w:themeFillShade="F2"/>
      </w:tcPr>
    </w:tblStylePr>
    <w:tblStylePr w:type="band1Horz">
      <w:tblPr/>
      <w:tcPr>
        <w:shd w:val="clear" w:color="auto" w:fill="BFE3BA" w:themeFill="background1" w:themeFillShade="F2"/>
      </w:tcPr>
    </w:tblStylePr>
  </w:style>
  <w:style w:type="table" w:customStyle="1" w:styleId="1d">
    <w:name w:val="浅色列表1"/>
    <w:basedOn w:val="a3"/>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pPr>
      <w:spacing w:after="160" w:line="259" w:lineRule="auto"/>
    </w:pPr>
    <w:rPr>
      <w:kern w:val="2"/>
      <w:sz w:val="21"/>
      <w:szCs w:val="22"/>
      <w:lang w:val="en-US" w:eastAsia="ja-JP"/>
    </w:rPr>
  </w:style>
  <w:style w:type="table" w:customStyle="1" w:styleId="2f2">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val="en-US" w:eastAsia="ja-JP"/>
    </w:rPr>
  </w:style>
  <w:style w:type="paragraph" w:customStyle="1" w:styleId="Revision5">
    <w:name w:val="Revision5"/>
    <w:hidden/>
    <w:uiPriority w:val="99"/>
    <w:semiHidden/>
    <w:qFormat/>
    <w:rPr>
      <w:rFonts w:ascii="Calibri" w:eastAsia="MS PGothic" w:hAnsi="Calibri" w:cs="Calibri"/>
      <w:sz w:val="21"/>
      <w:szCs w:val="21"/>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0.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Microsoft_Visio_2003-2010_Drawing.vsd"/><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7.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9.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8.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6.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5.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32889</Words>
  <Characters>187472</Characters>
  <Application>Microsoft Office Word</Application>
  <DocSecurity>0</DocSecurity>
  <Lines>1562</Lines>
  <Paragraphs>439</Paragraphs>
  <ScaleCrop>false</ScaleCrop>
  <Company>lenovo</Company>
  <LinksUpToDate>false</LinksUpToDate>
  <CharactersWithSpaces>219922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Wenhong Chen</cp:lastModifiedBy>
  <cp:revision>17</cp:revision>
  <dcterms:created xsi:type="dcterms:W3CDTF">2023-04-19T07:03:00Z</dcterms:created>
  <dcterms:modified xsi:type="dcterms:W3CDTF">2023-04-19T09:16:00Z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