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6A3D28">
      <w:pPr>
        <w:pStyle w:val="10"/>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000000" w:rsidP="0041155A">
      <w:pPr>
        <w:spacing w:after="120"/>
        <w:rPr>
          <w:lang w:eastAsia="x-none"/>
        </w:rPr>
      </w:pPr>
      <w:hyperlink r:id="rId8" w:history="1">
        <w:r w:rsidR="0041155A" w:rsidRPr="0041155A">
          <w:rPr>
            <w:rStyle w:val="af9"/>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000000" w:rsidP="0041155A">
      <w:pPr>
        <w:spacing w:after="120"/>
        <w:rPr>
          <w:lang w:eastAsia="x-none"/>
        </w:rPr>
      </w:pPr>
      <w:hyperlink r:id="rId9" w:history="1">
        <w:r w:rsidR="0041155A" w:rsidRPr="0041155A">
          <w:rPr>
            <w:rStyle w:val="af9"/>
            <w:lang w:eastAsia="x-none"/>
          </w:rPr>
          <w:t>R1-2303795</w:t>
        </w:r>
      </w:hyperlink>
      <w:r w:rsidR="0041155A">
        <w:rPr>
          <w:lang w:eastAsia="x-none"/>
        </w:rPr>
        <w:t xml:space="preserve"> </w:t>
      </w:r>
      <w:r w:rsidR="00C629AA">
        <w:rPr>
          <w:lang w:eastAsia="x-none"/>
        </w:rPr>
        <w:tab/>
      </w:r>
      <w:r w:rsidR="0041155A">
        <w:rPr>
          <w:lang w:eastAsia="x-none"/>
        </w:rPr>
        <w:t xml:space="preserve">Corrections to spatial domain filter determination for directional LBT in TS38.214       Huawei, </w:t>
      </w:r>
      <w:proofErr w:type="spellStart"/>
      <w:r w:rsidR="0041155A">
        <w:rPr>
          <w:lang w:eastAsia="x-none"/>
        </w:rPr>
        <w:t>HiSilicon</w:t>
      </w:r>
      <w:proofErr w:type="spellEnd"/>
    </w:p>
    <w:p w14:paraId="164A9F60" w14:textId="260DEAF0" w:rsidR="00C04CF8" w:rsidRDefault="00B31169" w:rsidP="00C04CF8">
      <w:pPr>
        <w:pStyle w:val="10"/>
        <w:numPr>
          <w:ilvl w:val="0"/>
          <w:numId w:val="5"/>
        </w:numPr>
        <w:rPr>
          <w:lang w:eastAsia="zh-CN"/>
        </w:rPr>
      </w:pPr>
      <w:r>
        <w:rPr>
          <w:rFonts w:hint="eastAsia"/>
          <w:lang w:eastAsia="zh-CN"/>
        </w:rPr>
        <w:t>Discussion</w:t>
      </w:r>
    </w:p>
    <w:p w14:paraId="3ED9FC86" w14:textId="64DF9B61" w:rsidR="00F6256B" w:rsidRPr="00F647D5" w:rsidRDefault="00C629AA" w:rsidP="00F647D5">
      <w:pPr>
        <w:pStyle w:val="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af9"/>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宋体" w:hint="eastAsia"/>
          <w:b/>
          <w:highlight w:val="yellow"/>
          <w:lang w:eastAsia="zh-CN"/>
        </w:rPr>
        <w:t>Question 1</w:t>
      </w:r>
      <w:r>
        <w:rPr>
          <w:rFonts w:eastAsia="宋体" w:hint="eastAsia"/>
          <w:lang w:eastAsia="zh-CN"/>
        </w:rPr>
        <w:t xml:space="preserve">: </w:t>
      </w:r>
      <w:r w:rsidR="00741B25">
        <w:rPr>
          <w:rFonts w:eastAsia="宋体" w:hint="eastAsia"/>
          <w:lang w:eastAsia="zh-CN"/>
        </w:rPr>
        <w:t xml:space="preserve">Do you agree with the </w:t>
      </w:r>
      <w:r w:rsidR="004C7F39">
        <w:rPr>
          <w:rFonts w:eastAsia="宋体" w:hint="eastAsia"/>
          <w:lang w:eastAsia="zh-CN"/>
        </w:rPr>
        <w:t>issues identified</w:t>
      </w:r>
      <w:r w:rsidR="00741B25">
        <w:rPr>
          <w:rFonts w:eastAsia="宋体"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a5"/>
        <w:tblW w:w="0" w:type="auto"/>
        <w:tblLook w:val="04A0" w:firstRow="1" w:lastRow="0" w:firstColumn="1" w:lastColumn="0" w:noHBand="0" w:noVBand="1"/>
      </w:tblPr>
      <w:tblGrid>
        <w:gridCol w:w="1776"/>
        <w:gridCol w:w="7284"/>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3646F99A" w:rsidR="00E42689" w:rsidRPr="002F0BF7" w:rsidRDefault="00444C37" w:rsidP="002179E4">
            <w:pPr>
              <w:spacing w:after="120"/>
              <w:rPr>
                <w:rFonts w:eastAsiaTheme="minorEastAsia" w:hint="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hint="eastAsia"/>
                <w:lang w:val="de-AT" w:eastAsia="zh-CN"/>
              </w:rPr>
              <w:t>,</w:t>
            </w:r>
            <w:r w:rsidR="00DA675D">
              <w:rPr>
                <w:rFonts w:eastAsiaTheme="minorEastAsia"/>
                <w:lang w:val="de-AT" w:eastAsia="zh-CN"/>
              </w:rPr>
              <w:t xml:space="preserve"> vivo</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a5"/>
        <w:tblW w:w="5000" w:type="pct"/>
        <w:tblLook w:val="04A0" w:firstRow="1" w:lastRow="0" w:firstColumn="1" w:lastColumn="0" w:noHBand="0" w:noVBand="1"/>
      </w:tblPr>
      <w:tblGrid>
        <w:gridCol w:w="1785"/>
        <w:gridCol w:w="7275"/>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微软雅黑"/>
                <w:color w:val="000000"/>
                <w:lang w:val="en-GB" w:eastAsia="zh-CN"/>
              </w:rPr>
            </w:pPr>
          </w:p>
        </w:tc>
        <w:tc>
          <w:tcPr>
            <w:tcW w:w="4015" w:type="pct"/>
          </w:tcPr>
          <w:p w14:paraId="74155E7F" w14:textId="77777777" w:rsidR="00EF5B83" w:rsidRPr="00597F38" w:rsidRDefault="00EF5B83" w:rsidP="002179E4">
            <w:pPr>
              <w:spacing w:after="120"/>
              <w:jc w:val="both"/>
              <w:rPr>
                <w:rFonts w:eastAsia="微软雅黑"/>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微软雅黑"/>
                <w:color w:val="000000"/>
                <w:lang w:val="en-GB" w:eastAsia="zh-CN"/>
              </w:rPr>
            </w:pPr>
          </w:p>
        </w:tc>
        <w:tc>
          <w:tcPr>
            <w:tcW w:w="4015" w:type="pct"/>
          </w:tcPr>
          <w:p w14:paraId="651BB65F" w14:textId="77777777" w:rsidR="00EF5B83" w:rsidRPr="00597F38" w:rsidRDefault="00EF5B83" w:rsidP="002179E4">
            <w:pPr>
              <w:spacing w:after="120"/>
              <w:jc w:val="both"/>
              <w:rPr>
                <w:rFonts w:eastAsia="微软雅黑"/>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微软雅黑"/>
                <w:color w:val="000000"/>
                <w:lang w:val="en-GB" w:eastAsia="zh-CN"/>
              </w:rPr>
            </w:pPr>
          </w:p>
        </w:tc>
        <w:tc>
          <w:tcPr>
            <w:tcW w:w="4015" w:type="pct"/>
          </w:tcPr>
          <w:p w14:paraId="27EBA1AD" w14:textId="77777777" w:rsidR="00EF5B83" w:rsidRPr="00597F38" w:rsidRDefault="00EF5B83" w:rsidP="002179E4">
            <w:pPr>
              <w:spacing w:after="120"/>
              <w:jc w:val="both"/>
              <w:rPr>
                <w:rFonts w:eastAsia="微软雅黑"/>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微软雅黑"/>
                <w:color w:val="000000"/>
                <w:lang w:val="en-GB" w:eastAsia="zh-CN"/>
              </w:rPr>
            </w:pPr>
          </w:p>
        </w:tc>
        <w:tc>
          <w:tcPr>
            <w:tcW w:w="4015" w:type="pct"/>
          </w:tcPr>
          <w:p w14:paraId="7C83850F" w14:textId="77777777" w:rsidR="00EF5B83" w:rsidRPr="00597F38" w:rsidRDefault="00EF5B83" w:rsidP="002179E4">
            <w:pPr>
              <w:spacing w:after="120"/>
              <w:jc w:val="both"/>
              <w:rPr>
                <w:rFonts w:eastAsia="微软雅黑"/>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宋体"/>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宋体"/>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宋体"/>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宋体"/>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宋体"/>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宋体"/>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宋体"/>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宋体"/>
          <w:lang w:eastAsia="zh-CN"/>
        </w:rPr>
      </w:pPr>
    </w:p>
    <w:p w14:paraId="5428602C" w14:textId="40A02038" w:rsidR="00C629AA" w:rsidRPr="00F647D5" w:rsidRDefault="00C629AA" w:rsidP="00C629AA">
      <w:pPr>
        <w:pStyle w:val="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000000" w:rsidP="003B43E6">
      <w:pPr>
        <w:overflowPunct w:val="0"/>
        <w:autoSpaceDE w:val="0"/>
        <w:autoSpaceDN w:val="0"/>
        <w:adjustRightInd w:val="0"/>
        <w:spacing w:afterLines="0" w:after="180"/>
        <w:textAlignment w:val="baseline"/>
        <w:rPr>
          <w:rFonts w:eastAsia="宋体"/>
          <w:lang w:eastAsia="zh-CN"/>
        </w:rPr>
      </w:pPr>
      <w:hyperlink r:id="rId11" w:history="1">
        <w:r w:rsidR="002C2DD7" w:rsidRPr="0041155A">
          <w:rPr>
            <w:rStyle w:val="af9"/>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宋体" w:hint="eastAsia"/>
          <w:b/>
          <w:highlight w:val="yellow"/>
          <w:lang w:eastAsia="zh-CN"/>
        </w:rPr>
        <w:t>Questio</w:t>
      </w:r>
      <w:r w:rsidRPr="004C7F39">
        <w:rPr>
          <w:rFonts w:eastAsia="宋体" w:hint="eastAsia"/>
          <w:b/>
          <w:highlight w:val="yellow"/>
          <w:lang w:eastAsia="zh-CN"/>
        </w:rPr>
        <w:t>n 2</w:t>
      </w:r>
      <w:r>
        <w:rPr>
          <w:rFonts w:eastAsia="宋体" w:hint="eastAsia"/>
          <w:lang w:eastAsia="zh-CN"/>
        </w:rPr>
        <w:t xml:space="preserve">: </w:t>
      </w:r>
      <w:r w:rsidR="0041155A">
        <w:rPr>
          <w:rFonts w:eastAsia="宋体"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a5"/>
        <w:tblW w:w="0" w:type="auto"/>
        <w:tblLook w:val="04A0" w:firstRow="1" w:lastRow="0" w:firstColumn="1" w:lastColumn="0" w:noHBand="0" w:noVBand="1"/>
      </w:tblPr>
      <w:tblGrid>
        <w:gridCol w:w="1776"/>
        <w:gridCol w:w="7284"/>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79FB1EF5"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lang w:val="de-AT" w:eastAsia="zh-CN"/>
              </w:rPr>
              <w:t>, vivo</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a5"/>
        <w:tblW w:w="5000" w:type="pct"/>
        <w:tblLook w:val="04A0" w:firstRow="1" w:lastRow="0" w:firstColumn="1" w:lastColumn="0" w:noHBand="0" w:noVBand="1"/>
      </w:tblPr>
      <w:tblGrid>
        <w:gridCol w:w="1785"/>
        <w:gridCol w:w="7275"/>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微软雅黑"/>
                <w:color w:val="000000"/>
                <w:lang w:val="en-GB" w:eastAsia="zh-CN"/>
              </w:rPr>
            </w:pPr>
          </w:p>
        </w:tc>
        <w:tc>
          <w:tcPr>
            <w:tcW w:w="4015" w:type="pct"/>
          </w:tcPr>
          <w:p w14:paraId="2B076273" w14:textId="77777777" w:rsidR="00741B25" w:rsidRPr="00597F38" w:rsidRDefault="00741B25" w:rsidP="003F327D">
            <w:pPr>
              <w:spacing w:after="120"/>
              <w:jc w:val="both"/>
              <w:rPr>
                <w:rFonts w:eastAsia="微软雅黑"/>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微软雅黑"/>
                <w:color w:val="000000"/>
                <w:lang w:val="en-GB" w:eastAsia="zh-CN"/>
              </w:rPr>
            </w:pPr>
          </w:p>
        </w:tc>
        <w:tc>
          <w:tcPr>
            <w:tcW w:w="4015" w:type="pct"/>
          </w:tcPr>
          <w:p w14:paraId="5F6B9E18" w14:textId="77777777" w:rsidR="00741B25" w:rsidRPr="00597F38" w:rsidRDefault="00741B25" w:rsidP="003F327D">
            <w:pPr>
              <w:spacing w:after="120"/>
              <w:jc w:val="both"/>
              <w:rPr>
                <w:rFonts w:eastAsia="微软雅黑"/>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微软雅黑"/>
                <w:color w:val="000000"/>
                <w:lang w:val="en-GB" w:eastAsia="zh-CN"/>
              </w:rPr>
            </w:pPr>
          </w:p>
        </w:tc>
        <w:tc>
          <w:tcPr>
            <w:tcW w:w="4015" w:type="pct"/>
          </w:tcPr>
          <w:p w14:paraId="2FAC43FB" w14:textId="77777777" w:rsidR="00741B25" w:rsidRPr="00597F38" w:rsidRDefault="00741B25" w:rsidP="003F327D">
            <w:pPr>
              <w:spacing w:after="120"/>
              <w:jc w:val="both"/>
              <w:rPr>
                <w:rFonts w:eastAsia="微软雅黑"/>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宋体"/>
          <w:lang w:eastAsia="zh-CN"/>
        </w:rPr>
      </w:pPr>
    </w:p>
    <w:p w14:paraId="10CD7E4F" w14:textId="16561E0D" w:rsidR="00F134A0" w:rsidRDefault="00B07865" w:rsidP="00F134A0">
      <w:pPr>
        <w:pStyle w:val="10"/>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宋体"/>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1864" w14:textId="77777777" w:rsidR="00D2485C" w:rsidRDefault="00D2485C" w:rsidP="00D4417E">
      <w:pPr>
        <w:spacing w:after="120"/>
        <w:ind w:left="-2"/>
      </w:pPr>
      <w:r>
        <w:separator/>
      </w:r>
    </w:p>
  </w:endnote>
  <w:endnote w:type="continuationSeparator" w:id="0">
    <w:p w14:paraId="2900482B" w14:textId="77777777" w:rsidR="00D2485C" w:rsidRDefault="00D2485C" w:rsidP="00D4417E">
      <w:pPr>
        <w:spacing w:after="120"/>
        <w:ind w:left="-2"/>
      </w:pPr>
      <w:r>
        <w:continuationSeparator/>
      </w:r>
    </w:p>
  </w:endnote>
  <w:endnote w:type="continuationNotice" w:id="1">
    <w:p w14:paraId="68DA931F" w14:textId="77777777" w:rsidR="00D2485C" w:rsidRDefault="00D2485C"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af"/>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2DE2" w14:textId="77777777" w:rsidR="00D2485C" w:rsidRDefault="00D2485C" w:rsidP="00D4417E">
      <w:pPr>
        <w:spacing w:after="120"/>
        <w:ind w:left="-2"/>
      </w:pPr>
      <w:r>
        <w:separator/>
      </w:r>
    </w:p>
  </w:footnote>
  <w:footnote w:type="continuationSeparator" w:id="0">
    <w:p w14:paraId="34550FFB" w14:textId="77777777" w:rsidR="00D2485C" w:rsidRDefault="00D2485C" w:rsidP="00D4417E">
      <w:pPr>
        <w:spacing w:after="120"/>
        <w:ind w:left="-2"/>
      </w:pPr>
      <w:r>
        <w:continuationSeparator/>
      </w:r>
    </w:p>
  </w:footnote>
  <w:footnote w:type="continuationNotice" w:id="1">
    <w:p w14:paraId="0AF4BBDE" w14:textId="77777777" w:rsidR="00D2485C" w:rsidRDefault="00D2485C"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2247177">
    <w:abstractNumId w:val="10"/>
  </w:num>
  <w:num w:numId="2" w16cid:durableId="1794397562">
    <w:abstractNumId w:val="15"/>
  </w:num>
  <w:num w:numId="3" w16cid:durableId="1626814141">
    <w:abstractNumId w:val="17"/>
  </w:num>
  <w:num w:numId="4" w16cid:durableId="1084455675">
    <w:abstractNumId w:val="16"/>
  </w:num>
  <w:num w:numId="5" w16cid:durableId="1272085925">
    <w:abstractNumId w:val="2"/>
  </w:num>
  <w:num w:numId="6" w16cid:durableId="47922685">
    <w:abstractNumId w:val="5"/>
  </w:num>
  <w:num w:numId="7" w16cid:durableId="822894513">
    <w:abstractNumId w:val="11"/>
  </w:num>
  <w:num w:numId="8" w16cid:durableId="944072029">
    <w:abstractNumId w:val="14"/>
  </w:num>
  <w:num w:numId="9" w16cid:durableId="1493521341">
    <w:abstractNumId w:val="1"/>
  </w:num>
  <w:num w:numId="10" w16cid:durableId="1096054142">
    <w:abstractNumId w:val="6"/>
  </w:num>
  <w:num w:numId="11" w16cid:durableId="7607526">
    <w:abstractNumId w:val="3"/>
  </w:num>
  <w:num w:numId="12" w16cid:durableId="594241610">
    <w:abstractNumId w:val="0"/>
  </w:num>
  <w:num w:numId="13" w16cid:durableId="1647473606">
    <w:abstractNumId w:val="13"/>
  </w:num>
  <w:num w:numId="14" w16cid:durableId="623733093">
    <w:abstractNumId w:val="9"/>
  </w:num>
  <w:num w:numId="15" w16cid:durableId="539171897">
    <w:abstractNumId w:val="7"/>
  </w:num>
  <w:num w:numId="16" w16cid:durableId="140078927">
    <w:abstractNumId w:val="12"/>
  </w:num>
  <w:num w:numId="17" w16cid:durableId="669986138">
    <w:abstractNumId w:val="4"/>
  </w:num>
  <w:num w:numId="18" w16cid:durableId="3611338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89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485C"/>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75D"/>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1"/>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제목 2"/>
    <w:basedOn w:val="a"/>
    <w:next w:val="a"/>
    <w:link w:val="20"/>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7618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0"/>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0"/>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0"/>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0"/>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0"/>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0"/>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0"/>
    <w:uiPriority w:val="9"/>
    <w:rsid w:val="00055FF1"/>
    <w:rPr>
      <w:rFonts w:ascii="Arial" w:hAnsi="Arial"/>
      <w:b/>
      <w:kern w:val="32"/>
      <w:sz w:val="28"/>
      <w:lang w:val="x-none" w:eastAsia="x-none"/>
    </w:rPr>
  </w:style>
  <w:style w:type="character" w:customStyle="1" w:styleId="20">
    <w:name w:val="标题 2 字符"/>
    <w:aliases w:val="Head2A 字符,2 字符,H2 字符,UNDERRUBRIK 1-2 字符,DO NOT USE_h2 字符,h2 字符,h21 字符,Heading 2 Char 字符,H2 Char 字符,h2 Char 字符,Header 2 字符,Header2 字符,22 字符,heading2 字符,2nd level 字符,H21 字符,H22 字符,H23 字符,H24 字符,H25 字符,R2 字符,E2 字符,†berschrift 2 字符,õberschrift 2 字符"/>
    <w:link w:val="2"/>
    <w:rsid w:val="00055FF1"/>
    <w:rPr>
      <w:rFonts w:ascii="Arial" w:eastAsia="MS Mincho" w:hAnsi="Arial"/>
      <w:b/>
      <w:sz w:val="24"/>
      <w:lang w:val="x-none" w:eastAsia="x-none"/>
    </w:rPr>
  </w:style>
  <w:style w:type="character" w:customStyle="1" w:styleId="50">
    <w:name w:val="标题 5 字符"/>
    <w:aliases w:val="h5 字符,Heading5 字符,H5 字符"/>
    <w:link w:val="5"/>
    <w:rsid w:val="006D5B67"/>
    <w:rPr>
      <w:rFonts w:eastAsia="Times New Roman"/>
      <w:b/>
      <w:bCs/>
      <w:sz w:val="28"/>
      <w:szCs w:val="28"/>
      <w:lang w:val="x-none" w:eastAsia="en-US"/>
    </w:rPr>
  </w:style>
  <w:style w:type="character" w:customStyle="1" w:styleId="60">
    <w:name w:val="标题 6 字符"/>
    <w:link w:val="6"/>
    <w:semiHidden/>
    <w:rsid w:val="00E9523A"/>
    <w:rPr>
      <w:rFonts w:ascii="Cambria" w:hAnsi="Cambria"/>
      <w:b/>
      <w:bCs/>
      <w:sz w:val="24"/>
      <w:szCs w:val="24"/>
      <w:lang w:val="x-none" w:eastAsia="en-US"/>
    </w:rPr>
  </w:style>
  <w:style w:type="character" w:customStyle="1" w:styleId="70">
    <w:name w:val="标题 7 字符"/>
    <w:link w:val="7"/>
    <w:semiHidden/>
    <w:rsid w:val="00E9523A"/>
    <w:rPr>
      <w:rFonts w:eastAsia="Times New Roman"/>
      <w:b/>
      <w:bCs/>
      <w:sz w:val="24"/>
      <w:szCs w:val="24"/>
      <w:lang w:val="x-none" w:eastAsia="en-US"/>
    </w:rPr>
  </w:style>
  <w:style w:type="character" w:customStyle="1" w:styleId="80">
    <w:name w:val="标题 8 字符"/>
    <w:aliases w:val="Table Heading 字符"/>
    <w:link w:val="8"/>
    <w:semiHidden/>
    <w:rsid w:val="00E9523A"/>
    <w:rPr>
      <w:rFonts w:ascii="Cambria" w:hAnsi="Cambria"/>
      <w:sz w:val="24"/>
      <w:szCs w:val="24"/>
      <w:lang w:val="x-none" w:eastAsia="en-US"/>
    </w:rPr>
  </w:style>
  <w:style w:type="character" w:customStyle="1" w:styleId="90">
    <w:name w:val="标题 9 字符"/>
    <w:aliases w:val="Figure Heading 字符,FH 字符,标题 91 字符"/>
    <w:link w:val="9"/>
    <w:semiHidden/>
    <w:rsid w:val="00E9523A"/>
    <w:rPr>
      <w:rFonts w:ascii="Cambria" w:hAnsi="Cambria"/>
      <w:sz w:val="21"/>
      <w:szCs w:val="21"/>
      <w:lang w:val="x-none" w:eastAsia="en-US"/>
    </w:rPr>
  </w:style>
  <w:style w:type="paragraph" w:styleId="a3">
    <w:name w:val="header"/>
    <w:basedOn w:val="a"/>
    <w:link w:val="a4"/>
    <w:uiPriority w:val="99"/>
    <w:rsid w:val="009940B5"/>
    <w:pPr>
      <w:tabs>
        <w:tab w:val="center" w:pos="4536"/>
        <w:tab w:val="right" w:pos="9072"/>
      </w:tabs>
    </w:pPr>
    <w:rPr>
      <w:rFonts w:ascii="Arial" w:eastAsia="MS Mincho" w:hAnsi="Arial"/>
      <w:b/>
      <w:sz w:val="22"/>
      <w:lang w:val="x-none"/>
    </w:rPr>
  </w:style>
  <w:style w:type="character" w:customStyle="1" w:styleId="a4">
    <w:name w:val="页眉 字符"/>
    <w:link w:val="a3"/>
    <w:uiPriority w:val="99"/>
    <w:rsid w:val="009940B5"/>
    <w:rPr>
      <w:rFonts w:ascii="Arial" w:eastAsia="MS Mincho" w:hAnsi="Arial"/>
      <w:b/>
      <w:sz w:val="22"/>
      <w:lang w:val="x-none" w:eastAsia="en-US"/>
    </w:rPr>
  </w:style>
  <w:style w:type="table" w:styleId="a5">
    <w:name w:val="Table Grid"/>
    <w:aliases w:val="TableGrid"/>
    <w:basedOn w:val="a1"/>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Revision"/>
    <w:hidden/>
    <w:uiPriority w:val="99"/>
    <w:semiHidden/>
    <w:rsid w:val="008F744C"/>
    <w:rPr>
      <w:rFonts w:eastAsia="Times New Roman"/>
      <w:lang w:eastAsia="en-US"/>
    </w:rPr>
  </w:style>
  <w:style w:type="character" w:styleId="a7">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8">
    <w:name w:val="annotation reference"/>
    <w:qFormat/>
    <w:rsid w:val="00AA7C25"/>
    <w:rPr>
      <w:sz w:val="21"/>
      <w:szCs w:val="21"/>
    </w:rPr>
  </w:style>
  <w:style w:type="paragraph" w:styleId="a9">
    <w:name w:val="annotation text"/>
    <w:basedOn w:val="a"/>
    <w:link w:val="aa"/>
    <w:uiPriority w:val="99"/>
    <w:rsid w:val="00AA7C25"/>
  </w:style>
  <w:style w:type="character" w:customStyle="1" w:styleId="aa">
    <w:name w:val="批注文字 字符"/>
    <w:link w:val="a9"/>
    <w:uiPriority w:val="99"/>
    <w:qFormat/>
    <w:rsid w:val="00AA7C25"/>
    <w:rPr>
      <w:rFonts w:eastAsia="Times New Roman"/>
      <w:lang w:eastAsia="en-US"/>
    </w:rPr>
  </w:style>
  <w:style w:type="paragraph" w:styleId="ab">
    <w:name w:val="annotation subject"/>
    <w:basedOn w:val="a9"/>
    <w:next w:val="a9"/>
    <w:link w:val="ac"/>
    <w:rsid w:val="00AA7C25"/>
    <w:rPr>
      <w:b/>
      <w:bCs/>
    </w:rPr>
  </w:style>
  <w:style w:type="character" w:customStyle="1" w:styleId="ac">
    <w:name w:val="批注主题 字符"/>
    <w:link w:val="ab"/>
    <w:rsid w:val="00AA7C25"/>
    <w:rPr>
      <w:rFonts w:eastAsia="Times New Roman"/>
      <w:b/>
      <w:bCs/>
      <w:lang w:eastAsia="en-US"/>
    </w:rPr>
  </w:style>
  <w:style w:type="paragraph" w:styleId="ad">
    <w:name w:val="Balloon Text"/>
    <w:basedOn w:val="a"/>
    <w:link w:val="ae"/>
    <w:rsid w:val="00AA7C25"/>
    <w:rPr>
      <w:sz w:val="18"/>
      <w:szCs w:val="18"/>
    </w:rPr>
  </w:style>
  <w:style w:type="character" w:customStyle="1" w:styleId="ae">
    <w:name w:val="批注框文本 字符"/>
    <w:link w:val="ad"/>
    <w:rsid w:val="00AA7C25"/>
    <w:rPr>
      <w:rFonts w:eastAsia="Times New Roman"/>
      <w:sz w:val="18"/>
      <w:szCs w:val="18"/>
      <w:lang w:eastAsia="en-US"/>
    </w:rPr>
  </w:style>
  <w:style w:type="paragraph" w:styleId="af">
    <w:name w:val="footer"/>
    <w:basedOn w:val="a"/>
    <w:link w:val="af0"/>
    <w:rsid w:val="00CD38B3"/>
    <w:pPr>
      <w:tabs>
        <w:tab w:val="center" w:pos="4153"/>
        <w:tab w:val="right" w:pos="8306"/>
      </w:tabs>
      <w:snapToGrid w:val="0"/>
    </w:pPr>
    <w:rPr>
      <w:sz w:val="18"/>
      <w:szCs w:val="18"/>
    </w:rPr>
  </w:style>
  <w:style w:type="character" w:customStyle="1" w:styleId="af0">
    <w:name w:val="页脚 字符"/>
    <w:link w:val="af"/>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8725F2"/>
    <w:rPr>
      <w:rFonts w:eastAsia="MS Mincho"/>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a"/>
    <w:link w:val="af4"/>
    <w:uiPriority w:val="34"/>
    <w:qFormat/>
    <w:rsid w:val="002329B5"/>
    <w:pPr>
      <w:ind w:leftChars="400" w:left="840"/>
    </w:pPr>
    <w:rPr>
      <w:rFonts w:ascii="Times" w:eastAsia="Batang" w:hAnsi="Times"/>
      <w:szCs w:val="24"/>
      <w:lang w:val="en-GB" w:eastAsia="x-none"/>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f5">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af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qFormat/>
    <w:rsid w:val="006A296C"/>
    <w:pPr>
      <w:spacing w:after="180"/>
      <w:ind w:left="1135" w:hanging="284"/>
    </w:pPr>
    <w:rPr>
      <w:rFonts w:eastAsia="宋体"/>
      <w:lang w:val="en-GB"/>
    </w:rPr>
  </w:style>
  <w:style w:type="character" w:customStyle="1" w:styleId="B3Char">
    <w:name w:val="B3 Char"/>
    <w:basedOn w:val="a0"/>
    <w:link w:val="B3"/>
    <w:qFormat/>
    <w:rsid w:val="006A296C"/>
    <w:rPr>
      <w:lang w:val="en-GB" w:eastAsia="en-US"/>
    </w:rPr>
  </w:style>
  <w:style w:type="character" w:customStyle="1" w:styleId="msoins0">
    <w:name w:val="msoins"/>
    <w:basedOn w:val="a0"/>
    <w:rsid w:val="0094385A"/>
  </w:style>
  <w:style w:type="character" w:styleId="af7">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787D37"/>
    <w:rPr>
      <w:rFonts w:ascii="Arial" w:eastAsia="Arial" w:hAnsi="Arial"/>
      <w:sz w:val="24"/>
      <w:lang w:eastAsia="en-US"/>
    </w:rPr>
  </w:style>
  <w:style w:type="character" w:customStyle="1" w:styleId="af6">
    <w:name w:val="题注 字符"/>
    <w:aliases w:val="cap 字符,cap Char 字符,Caption Char1 Char 字符,cap Char Char1 字符,Caption Char Char1 Char 字符,cap Char2 字符,Caption Char 字符,cap Char Char Char Char Char Char Char 字符,Caption Char1 字符,Caption Char2 字符,Caption Char Char Char 字符,Caption Char Char1 字符"/>
    <w:link w:val="af5"/>
    <w:qFormat/>
    <w:rsid w:val="004B5105"/>
    <w:rPr>
      <w:rFonts w:asciiTheme="majorHAnsi" w:eastAsia="黑体" w:hAnsiTheme="majorHAnsi" w:cstheme="majorBidi"/>
      <w:lang w:eastAsia="en-US"/>
    </w:rPr>
  </w:style>
  <w:style w:type="character" w:styleId="af8">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9">
    <w:name w:val="Hyperlink"/>
    <w:uiPriority w:val="99"/>
    <w:qFormat/>
    <w:rsid w:val="00BF03B3"/>
    <w:rPr>
      <w:color w:val="0000FF"/>
      <w:u w:val="single"/>
    </w:rPr>
  </w:style>
  <w:style w:type="table" w:customStyle="1" w:styleId="TableGrid1">
    <w:name w:val="TableGrid1"/>
    <w:basedOn w:val="a1"/>
    <w:next w:val="a5"/>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5"/>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5"/>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5"/>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f2"/>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a">
    <w:name w:val="footnote text"/>
    <w:basedOn w:val="a"/>
    <w:link w:val="afb"/>
    <w:semiHidden/>
    <w:rsid w:val="00F378DB"/>
    <w:pPr>
      <w:keepLines/>
      <w:spacing w:afterLines="0" w:after="0" w:line="276" w:lineRule="auto"/>
      <w:ind w:left="454" w:hanging="454"/>
    </w:pPr>
    <w:rPr>
      <w:rFonts w:eastAsia="Batang"/>
      <w:sz w:val="16"/>
      <w:lang w:val="en-GB"/>
    </w:rPr>
  </w:style>
  <w:style w:type="character" w:customStyle="1" w:styleId="afb">
    <w:name w:val="脚注文本 字符"/>
    <w:basedOn w:val="a0"/>
    <w:link w:val="afa"/>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60"/>
    <w:link w:val="1"/>
    <w:rsid w:val="00AF7BCF"/>
    <w:rPr>
      <w:rFonts w:ascii="Arial" w:eastAsiaTheme="minorEastAsia" w:hAnsi="Arial" w:cs="Arial"/>
      <w:b/>
      <w:bCs/>
      <w:sz w:val="24"/>
      <w:szCs w:val="24"/>
      <w:lang w:val="x-none" w:eastAsia="en-US"/>
    </w:rPr>
  </w:style>
  <w:style w:type="table" w:customStyle="1" w:styleId="TableGrid5">
    <w:name w:val="TableGrid5"/>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5"/>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aa"/>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5"/>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宋体" w:hAnsi="Arial"/>
      <w:sz w:val="36"/>
      <w:lang w:val="en-GB" w:eastAsia="de-DE"/>
    </w:rPr>
  </w:style>
  <w:style w:type="character" w:customStyle="1" w:styleId="UnresolvedMention1">
    <w:name w:val="Unresolved Mention1"/>
    <w:basedOn w:val="a0"/>
    <w:uiPriority w:val="99"/>
    <w:semiHidden/>
    <w:unhideWhenUsed/>
    <w:rsid w:val="0041155A"/>
    <w:rPr>
      <w:color w:val="605E5C"/>
      <w:shd w:val="clear" w:color="auto" w:fill="E1DFDD"/>
    </w:rPr>
  </w:style>
  <w:style w:type="character" w:styleId="afc">
    <w:name w:val="FollowedHyperlink"/>
    <w:basedOn w:val="a0"/>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6566-6918-4E63-B012-1B32E512C8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1961</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3GPP contribution</vt:lpstr>
    </vt:vector>
  </TitlesOfParts>
  <Company>DaTang Mobile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Gen Li(vivo)</cp:lastModifiedBy>
  <cp:revision>2</cp:revision>
  <dcterms:created xsi:type="dcterms:W3CDTF">2023-04-18T02:44:00Z</dcterms:created>
  <dcterms:modified xsi:type="dcterms:W3CDTF">2023-04-18T02:44:00Z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