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val="en-AT" w:eastAsia="zh-CN"/>
        </w:rPr>
        <w:t>1</w:t>
      </w:r>
      <w:r w:rsidR="0068267F" w:rsidRPr="0068267F">
        <w:rPr>
          <w:rFonts w:eastAsia="Calibri"/>
          <w:b/>
          <w:bCs/>
          <w:color w:val="0070C0"/>
          <w:sz w:val="22"/>
          <w:szCs w:val="22"/>
          <w:highlight w:val="yellow"/>
          <w:lang w:val="en-AT"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DCI format 1_1 indicating SCell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lang w:val="en-AT"/>
        </w:rPr>
        <w:t xml:space="preserve">Up to editor on how to </w:t>
      </w:r>
      <w:r w:rsidR="00500335" w:rsidRPr="00E42A94">
        <w:rPr>
          <w:rFonts w:eastAsia="Times New Roman"/>
          <w:b/>
          <w:bCs/>
          <w:color w:val="0070C0"/>
          <w:sz w:val="22"/>
          <w:szCs w:val="22"/>
          <w:lang w:val="en-AT"/>
        </w:rPr>
        <w:t>address</w:t>
      </w:r>
      <w:r w:rsidRPr="00E42A94">
        <w:rPr>
          <w:rFonts w:eastAsia="Times New Roman"/>
          <w:b/>
          <w:bCs/>
          <w:color w:val="0070C0"/>
          <w:sz w:val="22"/>
          <w:szCs w:val="22"/>
          <w:lang w:val="en-AT"/>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0286CBD4"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7777777" w:rsidR="00A51F74" w:rsidRPr="00885D2A" w:rsidRDefault="00A51F74" w:rsidP="00504886">
            <w:pPr>
              <w:spacing w:beforeLines="50" w:before="120" w:after="0"/>
              <w:rPr>
                <w:rFonts w:eastAsiaTheme="minorEastAsia" w:cs="Times New Roman"/>
                <w:kern w:val="2"/>
                <w:lang w:eastAsia="zh-CN"/>
              </w:rPr>
            </w:pP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val="en-AT" w:eastAsia="zh-CN"/>
              </w:rPr>
            </w:pPr>
            <w:r w:rsidRPr="0068267F">
              <w:rPr>
                <w:rFonts w:eastAsiaTheme="minorEastAsia"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val="en-AT" w:eastAsia="zh-CN"/>
              </w:rPr>
            </w:pPr>
            <w:r>
              <w:rPr>
                <w:rFonts w:eastAsiaTheme="minorEastAsia" w:cs="Times New Roman"/>
                <w:kern w:val="2"/>
                <w:lang w:val="en-AT" w:eastAsia="zh-CN"/>
              </w:rPr>
              <w:t xml:space="preserve"> </w:t>
            </w:r>
            <w:r w:rsidRPr="0068267F">
              <w:rPr>
                <w:rFonts w:eastAsiaTheme="minorEastAsia" w:cs="Times New Roman"/>
                <w:color w:val="0070C0"/>
                <w:kern w:val="2"/>
                <w:lang w:val="en-AT"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7183A" w14:textId="77777777" w:rsidR="00A51F74" w:rsidRPr="00885D2A" w:rsidRDefault="00A51F74" w:rsidP="00504886">
            <w:pPr>
              <w:spacing w:beforeLines="50" w:before="120" w:after="0"/>
              <w:rPr>
                <w:rFonts w:cs="Times New Roman"/>
                <w:kern w:val="2"/>
                <w:lang w:eastAsia="zh-CN"/>
              </w:rPr>
            </w:pP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w:t>
            </w:r>
            <w:r>
              <w:rPr>
                <w:noProof/>
                <w:lang w:eastAsia="zh-CN"/>
              </w:rPr>
              <w:lastRenderedPageBreak/>
              <w:t xml:space="preserve">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6E759F9E"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7777777" w:rsidR="00A51F74" w:rsidRPr="00885D2A" w:rsidRDefault="00A51F74" w:rsidP="00504886">
            <w:pPr>
              <w:spacing w:beforeLines="50" w:before="120" w:after="0"/>
              <w:rPr>
                <w:rFonts w:eastAsiaTheme="minorEastAsia" w:cs="Times New Roman"/>
                <w:kern w:val="2"/>
                <w:lang w:eastAsia="zh-CN"/>
              </w:rPr>
            </w:pP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w:t>
            </w:r>
            <w:r>
              <w:rPr>
                <w:rFonts w:eastAsiaTheme="minorEastAsia"/>
                <w:color w:val="0070C0"/>
                <w:kern w:val="2"/>
                <w:lang w:eastAsia="zh-CN"/>
              </w:rPr>
              <w:lastRenderedPageBreak/>
              <w:t>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w:t>
            </w:r>
            <w:proofErr w:type="gramStart"/>
            <w:r>
              <w:t>e.g.</w:t>
            </w:r>
            <w:proofErr w:type="gramEnd"/>
            <w:r>
              <w:t xml:space="preserve">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val="en-AT"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lang w:val="en-AT"/>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val="en-AT"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56800F99"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885D2A" w:rsidRDefault="004B4226" w:rsidP="004B4226">
            <w:pPr>
              <w:spacing w:beforeLines="50" w:before="120" w:after="0"/>
              <w:rPr>
                <w:rFonts w:eastAsiaTheme="minorEastAsia" w:cs="Times New Roman"/>
                <w:kern w:val="2"/>
                <w:lang w:eastAsia="zh-CN"/>
              </w:rPr>
            </w:pPr>
            <w:r>
              <w:rPr>
                <w:rFonts w:eastAsiaTheme="minorEastAsia" w:cs="Times New Roman"/>
                <w:kern w:val="2"/>
                <w:lang w:eastAsia="zh-CN"/>
              </w:rPr>
              <w:t xml:space="preserve">[Samsung – no objection on the core part, text </w:t>
            </w:r>
            <w:proofErr w:type="spellStart"/>
            <w:r>
              <w:rPr>
                <w:rFonts w:eastAsiaTheme="minorEastAsia" w:cs="Times New Roman"/>
                <w:kern w:val="2"/>
                <w:lang w:eastAsia="zh-CN"/>
              </w:rPr>
              <w:t>amendement</w:t>
            </w:r>
            <w:proofErr w:type="spellEnd"/>
            <w:r>
              <w:rPr>
                <w:rFonts w:eastAsiaTheme="minorEastAsia" w:cs="Times New Roman"/>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val="en-AT" w:eastAsia="zh-CN"/>
              </w:rPr>
            </w:pPr>
            <w:r w:rsidRPr="0068267F">
              <w:rPr>
                <w:rFonts w:eastAsiaTheme="minorEastAsia" w:cs="Times New Roman"/>
                <w:color w:val="0070C0"/>
                <w:kern w:val="2"/>
                <w:lang w:val="en-AT"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val="en-AT" w:eastAsia="zh-CN"/>
              </w:rPr>
            </w:pPr>
            <w:r w:rsidRPr="0068267F">
              <w:rPr>
                <w:rFonts w:eastAsiaTheme="minorEastAsia" w:cs="Times New Roman"/>
                <w:color w:val="0070C0"/>
                <w:kern w:val="2"/>
                <w:lang w:val="en-AT" w:eastAsia="zh-CN"/>
              </w:rPr>
              <w:t xml:space="preserve">Many thanks to Samsung for the good suggestions – will </w:t>
            </w:r>
            <w:r w:rsidR="007F791F">
              <w:rPr>
                <w:rFonts w:eastAsiaTheme="minorEastAsia" w:cs="Times New Roman"/>
                <w:color w:val="0070C0"/>
                <w:kern w:val="2"/>
                <w:lang w:val="en-AT" w:eastAsia="zh-CN"/>
              </w:rPr>
              <w:t>adopt</w:t>
            </w:r>
            <w:r w:rsidRPr="0068267F">
              <w:rPr>
                <w:rFonts w:eastAsiaTheme="minorEastAsia" w:cs="Times New Roman"/>
                <w:color w:val="0070C0"/>
                <w:kern w:val="2"/>
                <w:lang w:val="en-AT" w:eastAsia="zh-CN"/>
              </w:rPr>
              <w:t xml:space="preserve"> them. Also not referring to 16bit may help if FR2-2 is agreeing to </w:t>
            </w:r>
            <w:proofErr w:type="gramStart"/>
            <w:r w:rsidRPr="0068267F">
              <w:rPr>
                <w:rFonts w:eastAsiaTheme="minorEastAsia" w:cs="Times New Roman"/>
                <w:color w:val="0070C0"/>
                <w:kern w:val="2"/>
                <w:lang w:val="en-AT" w:eastAsia="zh-CN"/>
              </w:rPr>
              <w:t>support also</w:t>
            </w:r>
            <w:proofErr w:type="gramEnd"/>
            <w:r w:rsidRPr="0068267F">
              <w:rPr>
                <w:rFonts w:eastAsiaTheme="minorEastAsia" w:cs="Times New Roman"/>
                <w:color w:val="0070C0"/>
                <w:kern w:val="2"/>
                <w:lang w:val="en-AT" w:eastAsia="zh-CN"/>
              </w:rPr>
              <w:t xml:space="preserve"> 32... </w:t>
            </w:r>
          </w:p>
          <w:p w14:paraId="26F3BF48" w14:textId="77777777" w:rsidR="0068267F" w:rsidRPr="0068267F" w:rsidRDefault="0068267F" w:rsidP="00504886">
            <w:pPr>
              <w:spacing w:beforeLines="50" w:before="120" w:after="0"/>
              <w:rPr>
                <w:rFonts w:eastAsiaTheme="minorEastAsia" w:cs="Times New Roman"/>
                <w:color w:val="0070C0"/>
                <w:kern w:val="2"/>
                <w:lang w:val="en-AT"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val="en-AT" w:eastAsia="zh-CN"/>
              </w:rPr>
            </w:pPr>
            <w:r>
              <w:rPr>
                <w:rFonts w:eastAsiaTheme="minorEastAsia" w:cs="Times New Roman"/>
                <w:color w:val="0070C0"/>
                <w:kern w:val="2"/>
                <w:lang w:val="en-AT" w:eastAsia="zh-CN"/>
              </w:rPr>
              <w:t>Related u</w:t>
            </w:r>
            <w:r w:rsidR="0068267F" w:rsidRPr="0068267F">
              <w:rPr>
                <w:rFonts w:eastAsiaTheme="minorEastAsia" w:cs="Times New Roman"/>
                <w:color w:val="0070C0"/>
                <w:kern w:val="2"/>
                <w:lang w:val="en-AT"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val="en-AT" w:eastAsia="zh-CN"/>
        </w:rPr>
        <w:t xml:space="preserve"> </w:t>
      </w:r>
      <w:r w:rsidR="00957C55" w:rsidRPr="00957C55">
        <w:rPr>
          <w:b/>
          <w:bCs/>
          <w:color w:val="0070C0"/>
          <w:sz w:val="22"/>
          <w:szCs w:val="22"/>
          <w:lang w:val="en-AT"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for the larger priority index</w:t>
            </w:r>
            <w:r w:rsidR="00957C55">
              <w:rPr>
                <w:rStyle w:val="ui-provider"/>
                <w:color w:val="FF0000"/>
                <w:lang w:val="en-AT"/>
              </w:rPr>
              <w:t xml:space="preserve">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9110F13"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val="en-AT" w:eastAsia="zh-CN"/>
              </w:rPr>
            </w:pPr>
            <w:r w:rsidRPr="00957C55">
              <w:rPr>
                <w:rFonts w:cs="Times New Roman"/>
                <w:iCs/>
                <w:color w:val="0070C0"/>
                <w:kern w:val="2"/>
                <w:lang w:val="en-AT" w:eastAsia="zh-CN"/>
              </w:rPr>
              <w:t>Moderator</w:t>
            </w:r>
          </w:p>
        </w:tc>
        <w:tc>
          <w:tcPr>
            <w:tcW w:w="8105" w:type="dxa"/>
          </w:tcPr>
          <w:p w14:paraId="119C5479" w14:textId="77777777" w:rsidR="00A51F74" w:rsidRDefault="00957C55" w:rsidP="00504886">
            <w:pPr>
              <w:spacing w:beforeLines="50" w:before="120" w:after="0"/>
              <w:rPr>
                <w:rFonts w:cs="Times New Roman"/>
                <w:iCs/>
                <w:color w:val="0070C0"/>
                <w:kern w:val="2"/>
                <w:lang w:val="en-AT" w:eastAsia="zh-CN"/>
              </w:rPr>
            </w:pPr>
            <w:r w:rsidRPr="00957C55">
              <w:rPr>
                <w:rFonts w:cs="Times New Roman"/>
                <w:iCs/>
                <w:color w:val="0070C0"/>
                <w:kern w:val="2"/>
                <w:lang w:val="en-AT" w:eastAsia="zh-CN"/>
              </w:rPr>
              <w:t xml:space="preserve">Apple would be fine with the changed order of the sentence – change in v01 (v025 of the </w:t>
            </w:r>
            <w:r w:rsidRPr="00957C55">
              <w:rPr>
                <w:rFonts w:cs="Times New Roman"/>
                <w:iCs/>
                <w:color w:val="0070C0"/>
                <w:kern w:val="2"/>
                <w:lang w:val="en-AT" w:eastAsia="zh-CN"/>
              </w:rPr>
              <w:lastRenderedPageBreak/>
              <w:t>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val="en-AT" w:eastAsia="zh-CN"/>
              </w:rPr>
            </w:pPr>
            <w:r>
              <w:rPr>
                <w:rFonts w:cs="Times New Roman"/>
                <w:iCs/>
                <w:color w:val="0070C0"/>
                <w:kern w:val="2"/>
                <w:lang w:val="en-AT"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val="en-AT" w:eastAsia="zh-CN"/>
              </w:rPr>
            </w:pPr>
            <w:r w:rsidRPr="00957C55">
              <w:rPr>
                <w:rFonts w:eastAsiaTheme="minorEastAsia" w:cs="Times New Roman"/>
                <w:color w:val="0070C0"/>
                <w:kern w:val="2"/>
                <w:lang w:val="en-AT"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val="en-AT" w:eastAsia="zh-CN"/>
              </w:rPr>
            </w:pPr>
          </w:p>
        </w:tc>
      </w:tr>
      <w:tr w:rsidR="00307DF4" w:rsidRPr="00885D2A" w14:paraId="3B32B394" w14:textId="77777777" w:rsidTr="00504886">
        <w:tc>
          <w:tcPr>
            <w:tcW w:w="1529" w:type="dxa"/>
          </w:tcPr>
          <w:p w14:paraId="4211FBB1" w14:textId="77777777" w:rsidR="00307DF4" w:rsidRPr="00885D2A" w:rsidRDefault="00307DF4" w:rsidP="00504886">
            <w:pPr>
              <w:spacing w:beforeLines="50" w:before="120" w:after="0"/>
              <w:rPr>
                <w:iCs/>
                <w:kern w:val="2"/>
                <w:lang w:eastAsia="zh-CN"/>
              </w:rPr>
            </w:pPr>
          </w:p>
        </w:tc>
        <w:tc>
          <w:tcPr>
            <w:tcW w:w="8105" w:type="dxa"/>
          </w:tcPr>
          <w:p w14:paraId="46F18972" w14:textId="77777777" w:rsidR="00307DF4" w:rsidRPr="00885D2A" w:rsidRDefault="00307DF4" w:rsidP="00504886">
            <w:pPr>
              <w:spacing w:beforeLines="50" w:before="120" w:after="0"/>
              <w:rPr>
                <w:iCs/>
                <w:kern w:val="2"/>
                <w:lang w:eastAsia="zh-CN"/>
              </w:rPr>
            </w:pPr>
          </w:p>
        </w:tc>
      </w:tr>
      <w:tr w:rsidR="00307DF4" w:rsidRPr="00885D2A" w14:paraId="1AE1B70C" w14:textId="77777777" w:rsidTr="00504886">
        <w:tc>
          <w:tcPr>
            <w:tcW w:w="1529" w:type="dxa"/>
          </w:tcPr>
          <w:p w14:paraId="23201473" w14:textId="77777777" w:rsidR="00307DF4" w:rsidRPr="00885D2A" w:rsidRDefault="00307DF4" w:rsidP="00504886">
            <w:pPr>
              <w:spacing w:beforeLines="50" w:before="120" w:after="0"/>
              <w:rPr>
                <w:iCs/>
                <w:kern w:val="2"/>
                <w:lang w:eastAsia="zh-CN"/>
              </w:rPr>
            </w:pPr>
          </w:p>
        </w:tc>
        <w:tc>
          <w:tcPr>
            <w:tcW w:w="8105" w:type="dxa"/>
          </w:tcPr>
          <w:p w14:paraId="20BD57E5" w14:textId="77777777" w:rsidR="00307DF4" w:rsidRPr="00885D2A" w:rsidRDefault="00307DF4" w:rsidP="00504886">
            <w:pPr>
              <w:spacing w:beforeLines="50" w:before="120" w:after="0"/>
              <w:rPr>
                <w:iCs/>
                <w:kern w:val="2"/>
                <w:lang w:eastAsia="zh-CN"/>
              </w:rPr>
            </w:pP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348F4CEA" w14:textId="77777777" w:rsidR="00A51F74" w:rsidRDefault="00A51F74" w:rsidP="00A51F74">
      <w:pPr>
        <w:spacing w:after="160" w:line="259" w:lineRule="auto"/>
        <w:jc w:val="both"/>
        <w:rPr>
          <w:rFonts w:eastAsia="Calibri"/>
          <w:sz w:val="22"/>
          <w:szCs w:val="22"/>
          <w:lang w:eastAsia="zh-CN"/>
        </w:rPr>
      </w:pPr>
    </w:p>
    <w:p w14:paraId="7BDEB94B" w14:textId="77777777" w:rsidR="00A51F74" w:rsidRDefault="00A51F74" w:rsidP="00BA18DB">
      <w:pPr>
        <w:spacing w:after="160" w:line="259" w:lineRule="auto"/>
        <w:jc w:val="both"/>
        <w:rPr>
          <w:rFonts w:eastAsia="Calibri"/>
          <w:sz w:val="22"/>
          <w:szCs w:val="22"/>
          <w:lang w:eastAsia="zh-CN"/>
        </w:rPr>
      </w:pPr>
    </w:p>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lastRenderedPageBreak/>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r>
              <w:rPr>
                <w:lang w:val="en-US"/>
              </w:rPr>
              <w:t>i</w:t>
            </w:r>
            <w:proofErr w:type="spellStart"/>
            <w:r>
              <w:t>f</w:t>
            </w:r>
            <w:proofErr w:type="spellEnd"/>
            <w:r>
              <w:t xml:space="preserve">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504886">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D4B0D70"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2A0E" w14:textId="77777777" w:rsidR="00174887" w:rsidRDefault="00174887">
      <w:r>
        <w:separator/>
      </w:r>
    </w:p>
  </w:endnote>
  <w:endnote w:type="continuationSeparator" w:id="0">
    <w:p w14:paraId="0907F01E" w14:textId="77777777" w:rsidR="00174887" w:rsidRDefault="00174887">
      <w:r>
        <w:continuationSeparator/>
      </w:r>
    </w:p>
  </w:endnote>
  <w:endnote w:type="continuationNotice" w:id="1">
    <w:p w14:paraId="0324881D" w14:textId="77777777" w:rsidR="00174887" w:rsidRDefault="00174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DB080B" w:rsidRPr="00DB080B">
          <w:rPr>
            <w:lang w:val="zh-CN" w:eastAsia="zh-CN"/>
          </w:rPr>
          <w:t>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AD16" w14:textId="77777777" w:rsidR="00174887" w:rsidRDefault="00174887">
      <w:r>
        <w:separator/>
      </w:r>
    </w:p>
  </w:footnote>
  <w:footnote w:type="continuationSeparator" w:id="0">
    <w:p w14:paraId="329774F9" w14:textId="77777777" w:rsidR="00174887" w:rsidRDefault="00174887">
      <w:r>
        <w:continuationSeparator/>
      </w:r>
    </w:p>
  </w:footnote>
  <w:footnote w:type="continuationNotice" w:id="1">
    <w:p w14:paraId="00F6AF7F" w14:textId="77777777" w:rsidR="00174887" w:rsidRDefault="00174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627928170">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3393">
    <w:abstractNumId w:val="5"/>
  </w:num>
  <w:num w:numId="3" w16cid:durableId="420833913">
    <w:abstractNumId w:val="34"/>
  </w:num>
  <w:num w:numId="4" w16cid:durableId="901721098">
    <w:abstractNumId w:val="11"/>
  </w:num>
  <w:num w:numId="5" w16cid:durableId="1418556934">
    <w:abstractNumId w:val="2"/>
  </w:num>
  <w:num w:numId="6" w16cid:durableId="908925679">
    <w:abstractNumId w:val="20"/>
  </w:num>
  <w:num w:numId="7" w16cid:durableId="608900313">
    <w:abstractNumId w:val="35"/>
  </w:num>
  <w:num w:numId="8" w16cid:durableId="975259464">
    <w:abstractNumId w:val="21"/>
  </w:num>
  <w:num w:numId="9" w16cid:durableId="306276536">
    <w:abstractNumId w:val="18"/>
  </w:num>
  <w:num w:numId="10" w16cid:durableId="1080058078">
    <w:abstractNumId w:val="4"/>
  </w:num>
  <w:num w:numId="11" w16cid:durableId="1885632803">
    <w:abstractNumId w:val="31"/>
  </w:num>
  <w:num w:numId="12" w16cid:durableId="265846042">
    <w:abstractNumId w:val="15"/>
  </w:num>
  <w:num w:numId="13" w16cid:durableId="711150116">
    <w:abstractNumId w:val="25"/>
  </w:num>
  <w:num w:numId="14" w16cid:durableId="618150783">
    <w:abstractNumId w:val="19"/>
  </w:num>
  <w:num w:numId="15" w16cid:durableId="301158744">
    <w:abstractNumId w:val="8"/>
  </w:num>
  <w:num w:numId="16" w16cid:durableId="1522622677">
    <w:abstractNumId w:val="1"/>
  </w:num>
  <w:num w:numId="17" w16cid:durableId="190806533">
    <w:abstractNumId w:val="30"/>
  </w:num>
  <w:num w:numId="18" w16cid:durableId="1527211492">
    <w:abstractNumId w:val="0"/>
  </w:num>
  <w:num w:numId="19" w16cid:durableId="796266468">
    <w:abstractNumId w:val="22"/>
  </w:num>
  <w:num w:numId="20" w16cid:durableId="241305876">
    <w:abstractNumId w:val="23"/>
  </w:num>
  <w:num w:numId="21" w16cid:durableId="1829442493">
    <w:abstractNumId w:val="32"/>
  </w:num>
  <w:num w:numId="22" w16cid:durableId="30540812">
    <w:abstractNumId w:val="9"/>
  </w:num>
  <w:num w:numId="23" w16cid:durableId="1123619932">
    <w:abstractNumId w:val="17"/>
  </w:num>
  <w:num w:numId="24" w16cid:durableId="285623673">
    <w:abstractNumId w:val="10"/>
  </w:num>
  <w:num w:numId="25" w16cid:durableId="1030452038">
    <w:abstractNumId w:val="7"/>
  </w:num>
  <w:num w:numId="26" w16cid:durableId="1250188671">
    <w:abstractNumId w:val="5"/>
  </w:num>
  <w:num w:numId="27" w16cid:durableId="21321047">
    <w:abstractNumId w:val="5"/>
  </w:num>
  <w:num w:numId="28" w16cid:durableId="34671434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7661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465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6267080">
    <w:abstractNumId w:val="14"/>
  </w:num>
  <w:num w:numId="32" w16cid:durableId="2052225385">
    <w:abstractNumId w:val="16"/>
  </w:num>
  <w:num w:numId="33" w16cid:durableId="1257127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1400795">
    <w:abstractNumId w:val="26"/>
  </w:num>
  <w:num w:numId="35" w16cid:durableId="2023431272">
    <w:abstractNumId w:val="33"/>
  </w:num>
  <w:num w:numId="36" w16cid:durableId="1452699476">
    <w:abstractNumId w:val="29"/>
  </w:num>
  <w:num w:numId="37" w16cid:durableId="204459968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887416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691607">
    <w:abstractNumId w:val="24"/>
  </w:num>
  <w:num w:numId="40" w16cid:durableId="1276600855">
    <w:abstractNumId w:val="13"/>
  </w:num>
  <w:num w:numId="41" w16cid:durableId="934098192">
    <w:abstractNumId w:val="28"/>
  </w:num>
  <w:num w:numId="42" w16cid:durableId="1531382929">
    <w:abstractNumId w:val="27"/>
  </w:num>
  <w:num w:numId="43" w16cid:durableId="1017386035">
    <w:abstractNumId w:val="3"/>
  </w:num>
  <w:num w:numId="44" w16cid:durableId="252518575">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AT" w:vendorID="64" w:dllVersion="0"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B82DCD61-7FD1-4931-A3B3-B52FD4A2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23</Pages>
  <Words>7911</Words>
  <Characters>45096</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52902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Klaus Hugl (Nokia)</cp:lastModifiedBy>
  <cp:revision>6</cp:revision>
  <cp:lastPrinted>1901-01-02T03:00:00Z</cp:lastPrinted>
  <dcterms:created xsi:type="dcterms:W3CDTF">2023-04-18T17:38:00Z</dcterms:created>
  <dcterms:modified xsi:type="dcterms:W3CDTF">2023-04-18T17:57:00Z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