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#1</w:t>
      </w:r>
      <w:r>
        <w:rPr>
          <w:rFonts w:hint="eastAsia"/>
          <w:b/>
          <w:lang w:val="en-US" w:eastAsia="zh-CN"/>
        </w:rPr>
        <w:t>10bis-e</w:t>
      </w:r>
      <w:r>
        <w:rPr>
          <w:b/>
        </w:rPr>
        <w:tab/>
      </w:r>
      <w:r>
        <w:rPr>
          <w:b/>
        </w:rPr>
        <w:tab/>
      </w:r>
      <w:r>
        <w:rPr>
          <w:b/>
        </w:rPr>
        <w:tab/>
      </w:r>
      <w:r>
        <w:rPr>
          <w:b/>
        </w:rPr>
        <w:t xml:space="preserve">                                   R1-2</w:t>
      </w:r>
      <w:r>
        <w:rPr>
          <w:rFonts w:hint="eastAsia"/>
          <w:b/>
          <w:lang w:val="en-US" w:eastAsia="zh-CN"/>
        </w:rPr>
        <w:t>209365</w:t>
      </w:r>
    </w:p>
    <w:p>
      <w:pPr>
        <w:tabs>
          <w:tab w:val="left" w:pos="1985"/>
        </w:tabs>
        <w:spacing w:after="0"/>
        <w:ind w:left="1700" w:hanging="1701" w:hangingChars="850"/>
        <w:rPr>
          <w:b/>
        </w:rPr>
      </w:pPr>
      <w:r>
        <w:rPr>
          <w:rFonts w:hint="eastAsia"/>
          <w:b/>
          <w:lang w:val="en-US" w:eastAsia="zh-CN"/>
        </w:rPr>
        <w:t>e-Meeting, October</w:t>
      </w:r>
      <w:r>
        <w:rPr>
          <w:b/>
          <w:lang w:eastAsia="ja-JP"/>
        </w:rPr>
        <w:t xml:space="preserve"> </w:t>
      </w:r>
      <w:r>
        <w:rPr>
          <w:rFonts w:hint="eastAsia"/>
          <w:b/>
          <w:lang w:val="en-US" w:eastAsia="zh-CN"/>
        </w:rPr>
        <w:t>10th</w:t>
      </w:r>
      <w:r>
        <w:rPr>
          <w:b/>
          <w:lang w:eastAsia="ja-JP"/>
        </w:rPr>
        <w:t xml:space="preserve"> – </w:t>
      </w:r>
      <w:r>
        <w:rPr>
          <w:rFonts w:hint="eastAsia"/>
          <w:b/>
          <w:lang w:val="en-US" w:eastAsia="zh-CN"/>
        </w:rPr>
        <w:t>October</w:t>
      </w:r>
      <w:r>
        <w:rPr>
          <w:b/>
          <w:lang w:eastAsia="ja-JP"/>
        </w:rPr>
        <w:t xml:space="preserve"> </w:t>
      </w:r>
      <w:r>
        <w:rPr>
          <w:rFonts w:hint="eastAsia"/>
          <w:b/>
          <w:lang w:val="en-US" w:eastAsia="zh-CN"/>
        </w:rPr>
        <w:t>19</w:t>
      </w:r>
      <w:r>
        <w:rPr>
          <w:b/>
          <w:lang w:val="en-US" w:eastAsia="ja-JP"/>
        </w:rPr>
        <w:t>th</w:t>
      </w:r>
      <w:r>
        <w:rPr>
          <w:b/>
        </w:rPr>
        <w:t>, 202</w:t>
      </w:r>
      <w:r>
        <w:rPr>
          <w:b/>
          <w:lang w:val="en-US"/>
        </w:rPr>
        <w:t>2</w:t>
      </w:r>
    </w:p>
    <w:p>
      <w:pPr>
        <w:tabs>
          <w:tab w:val="left" w:pos="1985"/>
        </w:tabs>
        <w:spacing w:after="0"/>
        <w:ind w:left="1700" w:hanging="1701" w:hangingChars="850"/>
        <w:rPr>
          <w:b/>
          <w:lang w:val="en-US" w:eastAsia="zh-CN"/>
        </w:rPr>
      </w:pPr>
      <w:r>
        <w:rPr>
          <w:b/>
        </w:rPr>
        <w:t>Agenda item:</w:t>
      </w:r>
      <w:r>
        <w:rPr>
          <w:b/>
        </w:rPr>
        <w:tab/>
      </w:r>
      <w:r>
        <w:rPr>
          <w:rFonts w:hint="eastAsia"/>
          <w:b/>
          <w:lang w:val="en-US" w:eastAsia="zh-CN"/>
        </w:rPr>
        <w:t>9.14.3</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Discussion on dynamic switching between DFT-S-OFDM and CP-OFDM</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numPr>
          <w:ilvl w:val="0"/>
          <w:numId w:val="5"/>
        </w:numPr>
        <w:adjustRightInd w:val="0"/>
        <w:snapToGrid w:val="0"/>
        <w:spacing w:after="0"/>
        <w:ind w:hanging="357"/>
        <w:jc w:val="both"/>
        <w:rPr>
          <w:rFonts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numPr>
          <w:ilvl w:val="1"/>
          <w:numId w:val="5"/>
        </w:numPr>
        <w:adjustRightInd w:val="0"/>
        <w:snapToGrid w:val="0"/>
        <w:spacing w:after="0"/>
        <w:ind w:hanging="357"/>
        <w:jc w:val="both"/>
        <w:rPr>
          <w:rFonts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numPr>
          <w:ilvl w:val="0"/>
          <w:numId w:val="5"/>
        </w:numPr>
        <w:adjustRightInd w:val="0"/>
        <w:snapToGrid w:val="0"/>
        <w:spacing w:after="0"/>
        <w:ind w:hanging="357"/>
        <w:jc w:val="both"/>
        <w:rPr>
          <w:rFonts w:eastAsia="宋体"/>
          <w:lang w:val="en-US" w:eastAsia="zh-CN"/>
        </w:rPr>
      </w:pPr>
      <w:r>
        <w:rPr>
          <w:rFonts w:eastAsia="宋体"/>
          <w:lang w:val="en-US" w:eastAsia="zh-CN"/>
        </w:rPr>
        <w:t xml:space="preserve"> Study and if necessary specify following power domain enhancements</w:t>
      </w:r>
    </w:p>
    <w:p>
      <w:pPr>
        <w:numPr>
          <w:ilvl w:val="1"/>
          <w:numId w:val="5"/>
        </w:numPr>
        <w:adjustRightInd w:val="0"/>
        <w:snapToGrid w:val="0"/>
        <w:spacing w:after="0"/>
        <w:jc w:val="both"/>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numPr>
          <w:ilvl w:val="1"/>
          <w:numId w:val="5"/>
        </w:numPr>
        <w:adjustRightInd w:val="0"/>
        <w:snapToGrid w:val="0"/>
        <w:spacing w:after="0"/>
        <w:jc w:val="both"/>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numPr>
          <w:ilvl w:val="0"/>
          <w:numId w:val="5"/>
        </w:numPr>
        <w:adjustRightInd w:val="0"/>
        <w:snapToGrid w:val="0"/>
        <w:ind w:hanging="357"/>
        <w:jc w:val="both"/>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156" w:afterLines="50"/>
        <w:jc w:val="both"/>
        <w:rPr>
          <w:lang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adjustRightInd w:val="0"/>
        <w:snapToGrid w:val="0"/>
        <w:jc w:val="both"/>
        <w:rPr>
          <w:lang w:val="en-US" w:eastAsia="zh-CN"/>
        </w:rPr>
      </w:pPr>
      <w:r>
        <w:rPr>
          <w:rFonts w:hint="eastAsia"/>
          <w:lang w:val="en-US" w:eastAsia="zh-CN"/>
        </w:rPr>
        <w:t xml:space="preserve">The main </w:t>
      </w:r>
      <w:r>
        <w:rPr>
          <w:lang w:val="en-US" w:eastAsia="zh-CN"/>
        </w:rPr>
        <w:t>issu</w:t>
      </w:r>
      <w:r>
        <w:rPr>
          <w:rFonts w:hint="eastAsia"/>
          <w:lang w:val="en-US" w:eastAsia="zh-CN"/>
        </w:rPr>
        <w:t>e</w:t>
      </w:r>
      <w:r>
        <w:rPr>
          <w:lang w:val="en-US" w:eastAsia="zh-CN"/>
        </w:rPr>
        <w:t xml:space="preserve"> should be solved under th</w:t>
      </w:r>
      <w:r>
        <w:rPr>
          <w:rFonts w:hint="eastAsia"/>
          <w:lang w:val="en-US" w:eastAsia="zh-CN"/>
        </w:rPr>
        <w:t>is</w:t>
      </w:r>
      <w:r>
        <w:rPr>
          <w:lang w:val="en-US" w:eastAsia="zh-CN"/>
        </w:rPr>
        <w:t xml:space="preserve"> scope </w:t>
      </w:r>
      <w:r>
        <w:rPr>
          <w:rFonts w:hint="eastAsia"/>
          <w:lang w:val="en-US" w:eastAsia="zh-CN"/>
        </w:rPr>
        <w:t xml:space="preserve">is to specify </w:t>
      </w:r>
      <w:r>
        <w:rPr>
          <w:rFonts w:eastAsia="宋体"/>
          <w:sz w:val="21"/>
          <w:szCs w:val="21"/>
        </w:rPr>
        <w:t xml:space="preserve">enhancements to support </w:t>
      </w:r>
      <w:r>
        <w:rPr>
          <w:rFonts w:hint="eastAsia"/>
        </w:rPr>
        <w:t>dynamic switching between DFT-S-OFDM and CP-OFDM</w:t>
      </w:r>
      <w:r>
        <w:rPr>
          <w:rFonts w:hint="eastAsia"/>
          <w:lang w:val="en-US" w:eastAsia="zh-CN"/>
        </w:rPr>
        <w:t>. In legacy spec, transform precoder is configured via RRC signaling like</w:t>
      </w:r>
      <w:r>
        <w:rPr>
          <w:rFonts w:hint="eastAsia"/>
          <w:i/>
          <w:iCs/>
          <w:lang w:val="en-US" w:eastAsia="zh-CN"/>
        </w:rPr>
        <w:t xml:space="preserve"> transformPrecoder</w:t>
      </w:r>
      <w:r>
        <w:rPr>
          <w:rFonts w:hint="eastAsia"/>
          <w:lang w:val="en-US" w:eastAsia="zh-CN"/>
        </w:rPr>
        <w:t xml:space="preserve"> or </w:t>
      </w:r>
      <w:r>
        <w:rPr>
          <w:rFonts w:hint="eastAsia"/>
          <w:i/>
          <w:iCs/>
          <w:lang w:val="en-US" w:eastAsia="zh-CN"/>
        </w:rPr>
        <w:t>msg3-transformPrecoder</w:t>
      </w:r>
      <w:r>
        <w:rPr>
          <w:rFonts w:hint="eastAsia"/>
          <w:lang w:val="en-US" w:eastAsia="zh-CN"/>
        </w:rPr>
        <w:t xml:space="preserve">. To indicate UE </w:t>
      </w:r>
      <w:r>
        <w:rPr>
          <w:rFonts w:hint="eastAsia"/>
        </w:rPr>
        <w:t>dynamic switching between DFT-S-OFDM and CP-OFDM</w:t>
      </w:r>
      <w:r>
        <w:rPr>
          <w:rFonts w:hint="eastAsia"/>
          <w:lang w:val="en-US" w:eastAsia="zh-CN"/>
        </w:rPr>
        <w:t xml:space="preserve">, DCI or MAC CE based signaling can be taken into account. </w:t>
      </w:r>
    </w:p>
    <w:p>
      <w:pPr>
        <w:adjustRightInd w:val="0"/>
        <w:snapToGrid w:val="0"/>
        <w:spacing w:after="0"/>
        <w:jc w:val="both"/>
        <w:rPr>
          <w:b/>
          <w:bCs/>
          <w:lang w:val="en-US" w:eastAsia="zh-CN"/>
        </w:rPr>
      </w:pPr>
      <w:r>
        <w:rPr>
          <w:rFonts w:hint="eastAsia"/>
          <w:b/>
          <w:bCs/>
          <w:lang w:val="en-US" w:eastAsia="zh-CN"/>
        </w:rPr>
        <w:t>Proposal 1:</w:t>
      </w:r>
    </w:p>
    <w:p>
      <w:pPr>
        <w:adjustRightInd w:val="0"/>
        <w:snapToGrid w:val="0"/>
        <w:spacing w:after="0"/>
        <w:jc w:val="both"/>
        <w:rPr>
          <w:b/>
          <w:bCs/>
          <w:lang w:val="en-US" w:eastAsia="zh-CN"/>
        </w:rPr>
      </w:pPr>
      <w:r>
        <w:rPr>
          <w:rFonts w:hint="eastAsia"/>
          <w:b/>
          <w:bCs/>
          <w:lang w:val="en-US" w:eastAsia="zh-CN"/>
        </w:rPr>
        <w:t>Two options for dynamic waveform switching:</w:t>
      </w:r>
    </w:p>
    <w:p>
      <w:pPr>
        <w:adjustRightInd w:val="0"/>
        <w:snapToGrid w:val="0"/>
        <w:spacing w:after="0"/>
        <w:ind w:firstLine="420"/>
        <w:jc w:val="both"/>
        <w:rPr>
          <w:b/>
          <w:bCs/>
          <w:lang w:val="en-US" w:eastAsia="zh-CN"/>
        </w:rPr>
      </w:pPr>
      <w:r>
        <w:rPr>
          <w:rFonts w:hint="eastAsia"/>
          <w:b/>
          <w:bCs/>
          <w:lang w:val="en-US" w:eastAsia="zh-CN"/>
        </w:rPr>
        <w:t>Op1: DCI signaling based.</w:t>
      </w:r>
    </w:p>
    <w:p>
      <w:pPr>
        <w:adjustRightInd w:val="0"/>
        <w:snapToGrid w:val="0"/>
        <w:spacing w:after="0"/>
        <w:ind w:firstLine="420"/>
        <w:jc w:val="both"/>
        <w:rPr>
          <w:b/>
          <w:bCs/>
          <w:lang w:val="en-US" w:eastAsia="zh-CN"/>
        </w:rPr>
      </w:pPr>
      <w:r>
        <w:rPr>
          <w:rFonts w:hint="eastAsia"/>
          <w:b/>
          <w:bCs/>
          <w:lang w:val="en-US" w:eastAsia="zh-CN"/>
        </w:rPr>
        <w:t>Op2:MAC CE signaling based.</w:t>
      </w:r>
    </w:p>
    <w:p>
      <w:pPr>
        <w:adjustRightInd w:val="0"/>
        <w:snapToGrid w:val="0"/>
        <w:spacing w:after="0"/>
        <w:ind w:firstLine="420"/>
        <w:jc w:val="both"/>
        <w:rPr>
          <w:b/>
          <w:bCs/>
          <w:lang w:val="en-US" w:eastAsia="zh-CN"/>
        </w:rPr>
      </w:pPr>
    </w:p>
    <w:p>
      <w:pPr>
        <w:adjustRightInd w:val="0"/>
        <w:snapToGrid w:val="0"/>
        <w:jc w:val="both"/>
        <w:rPr>
          <w:lang w:val="en-US" w:eastAsia="zh-CN"/>
        </w:rPr>
      </w:pPr>
      <w:r>
        <w:rPr>
          <w:rFonts w:hint="eastAsia"/>
          <w:lang w:val="en-US" w:eastAsia="zh-CN"/>
        </w:rPr>
        <w:t>For DCI signaling, it can be implicit or explicit. A explicit way introduce 1 bit in DCI for indicating the waveform. To indicate UL waveform implicitly, UE can determine to use DFT-S-OFDM based on certain configuration in DCI,</w:t>
      </w:r>
      <w:r>
        <w:rPr>
          <w:lang w:val="en-US" w:eastAsia="zh-CN"/>
        </w:rPr>
        <w:t xml:space="preserve"> </w:t>
      </w:r>
      <w:r>
        <w:rPr>
          <w:rFonts w:hint="eastAsia"/>
          <w:lang w:val="en-US" w:eastAsia="zh-CN"/>
        </w:rPr>
        <w:t>.e.g., when MCS is lower than a threshold, or layer/rank set to one.</w:t>
      </w:r>
    </w:p>
    <w:p>
      <w:pPr>
        <w:adjustRightInd w:val="0"/>
        <w:snapToGrid w:val="0"/>
        <w:spacing w:after="0"/>
        <w:jc w:val="both"/>
        <w:rPr>
          <w:b/>
          <w:bCs/>
          <w:lang w:val="en-US" w:eastAsia="zh-CN"/>
        </w:rPr>
      </w:pPr>
      <w:r>
        <w:rPr>
          <w:rFonts w:hint="eastAsia"/>
          <w:b/>
          <w:bCs/>
          <w:lang w:val="en-US" w:eastAsia="zh-CN"/>
        </w:rPr>
        <w:t>Proposal 2:</w:t>
      </w:r>
    </w:p>
    <w:p>
      <w:pPr>
        <w:adjustRightInd w:val="0"/>
        <w:snapToGrid w:val="0"/>
        <w:spacing w:after="0"/>
        <w:jc w:val="both"/>
        <w:rPr>
          <w:b/>
          <w:bCs/>
          <w:lang w:val="en-US" w:eastAsia="zh-CN"/>
        </w:rPr>
      </w:pPr>
      <w:r>
        <w:rPr>
          <w:rFonts w:hint="eastAsia"/>
          <w:b/>
          <w:bCs/>
          <w:lang w:val="en-US" w:eastAsia="zh-CN"/>
        </w:rPr>
        <w:t>For DCI based signaling, both implicit or explicit way can be discussed.</w:t>
      </w:r>
    </w:p>
    <w:p>
      <w:pPr>
        <w:adjustRightInd w:val="0"/>
        <w:snapToGrid w:val="0"/>
        <w:spacing w:after="0"/>
        <w:jc w:val="both"/>
        <w:rPr>
          <w:b/>
          <w:bCs/>
          <w:lang w:val="en-US" w:eastAsia="zh-CN"/>
        </w:rPr>
      </w:pPr>
    </w:p>
    <w:p>
      <w:pPr>
        <w:adjustRightInd w:val="0"/>
        <w:snapToGrid w:val="0"/>
        <w:jc w:val="both"/>
        <w:rPr>
          <w:rFonts w:hint="eastAsia"/>
          <w:lang w:val="en-US" w:eastAsia="zh-CN"/>
        </w:rPr>
      </w:pPr>
      <w:r>
        <w:rPr>
          <w:rFonts w:hint="eastAsia"/>
          <w:lang w:val="en-US" w:eastAsia="zh-CN"/>
        </w:rPr>
        <w:t xml:space="preserve">The DCI format 0_1 and 0_2 may have different size due to the change of waveform. The size of some information fields in DCI are related with transform precoder e.g., </w:t>
      </w:r>
      <w:r>
        <w:rPr>
          <w:rFonts w:hint="eastAsia"/>
          <w:i/>
          <w:iCs/>
          <w:lang w:val="en-US" w:eastAsia="zh-CN"/>
        </w:rPr>
        <w:t xml:space="preserve">DMRS sequence initialization , Precoding information </w:t>
      </w:r>
      <w:r>
        <w:rPr>
          <w:rFonts w:hint="eastAsia"/>
          <w:lang w:val="en-US" w:eastAsia="zh-CN"/>
        </w:rPr>
        <w:t xml:space="preserve">and </w:t>
      </w:r>
      <w:r>
        <w:rPr>
          <w:rFonts w:hint="eastAsia"/>
          <w:i/>
          <w:iCs/>
          <w:lang w:val="en-US" w:eastAsia="zh-CN"/>
        </w:rPr>
        <w:t>number of layers</w:t>
      </w:r>
      <w:r>
        <w:rPr>
          <w:rFonts w:hint="eastAsia"/>
          <w:lang w:val="en-US" w:eastAsia="zh-CN"/>
        </w:rPr>
        <w:t>.</w:t>
      </w:r>
    </w:p>
    <w:p>
      <w:pPr>
        <w:adjustRightInd w:val="0"/>
        <w:snapToGrid w:val="0"/>
        <w:spacing w:after="0"/>
        <w:jc w:val="both"/>
        <w:rPr>
          <w:b/>
          <w:bCs/>
          <w:lang w:val="en-US" w:eastAsia="zh-CN"/>
        </w:rPr>
      </w:pPr>
      <w:r>
        <w:rPr>
          <w:rFonts w:hint="eastAsia"/>
          <w:b/>
          <w:bCs/>
          <w:lang w:val="en-US" w:eastAsia="zh-CN"/>
        </w:rPr>
        <w:t xml:space="preserve">Observation </w:t>
      </w:r>
      <w:r>
        <w:rPr>
          <w:b/>
          <w:bCs/>
          <w:lang w:val="en-US" w:eastAsia="zh-CN"/>
        </w:rPr>
        <w:t>1</w:t>
      </w:r>
      <w:r>
        <w:rPr>
          <w:rFonts w:hint="eastAsia"/>
          <w:b/>
          <w:bCs/>
          <w:lang w:val="en-US" w:eastAsia="zh-CN"/>
        </w:rPr>
        <w:t>:</w:t>
      </w:r>
    </w:p>
    <w:p>
      <w:pPr>
        <w:adjustRightInd w:val="0"/>
        <w:snapToGrid w:val="0"/>
        <w:spacing w:after="0"/>
        <w:jc w:val="both"/>
        <w:rPr>
          <w:lang w:val="en-US" w:eastAsia="zh-CN"/>
        </w:rPr>
      </w:pPr>
      <w:r>
        <w:rPr>
          <w:rFonts w:hint="eastAsia"/>
          <w:b/>
          <w:bCs/>
          <w:lang w:val="en-US" w:eastAsia="zh-CN"/>
        </w:rPr>
        <w:t>DCI size changes due to the UL waveform switching.</w:t>
      </w:r>
      <w:r>
        <w:rPr>
          <w:rFonts w:hint="eastAsia"/>
          <w:lang w:val="en-US" w:eastAsia="zh-CN"/>
        </w:rPr>
        <w:t xml:space="preserve"> </w:t>
      </w:r>
    </w:p>
    <w:p>
      <w:pPr>
        <w:adjustRightInd w:val="0"/>
        <w:snapToGrid w:val="0"/>
        <w:spacing w:after="0"/>
        <w:jc w:val="both"/>
        <w:rPr>
          <w:rFonts w:hint="eastAsia"/>
          <w:b/>
          <w:bCs/>
          <w:lang w:val="en-US" w:eastAsia="zh-CN"/>
        </w:rPr>
      </w:pPr>
    </w:p>
    <w:p>
      <w:pPr>
        <w:adjustRightInd w:val="0"/>
        <w:snapToGrid w:val="0"/>
        <w:jc w:val="both"/>
        <w:rPr>
          <w:bCs/>
          <w:lang w:val="en-US" w:eastAsia="zh-CN"/>
        </w:rPr>
      </w:pPr>
      <w:r>
        <w:rPr>
          <w:rFonts w:hint="eastAsia"/>
          <w:bCs/>
          <w:lang w:val="en-US" w:eastAsia="zh-CN"/>
        </w:rPr>
        <w:t>For</w:t>
      </w:r>
      <w:r>
        <w:rPr>
          <w:bCs/>
          <w:lang w:val="en-US" w:eastAsia="zh-CN"/>
        </w:rPr>
        <w:t xml:space="preserve"> </w:t>
      </w:r>
      <w:r>
        <w:rPr>
          <w:rFonts w:hint="eastAsia"/>
          <w:bCs/>
          <w:lang w:val="en-US" w:eastAsia="zh-CN"/>
        </w:rPr>
        <w:t>MAC</w:t>
      </w:r>
      <w:r>
        <w:rPr>
          <w:bCs/>
          <w:lang w:val="en-US" w:eastAsia="zh-CN"/>
        </w:rPr>
        <w:t xml:space="preserve"> </w:t>
      </w:r>
      <w:r>
        <w:rPr>
          <w:rFonts w:hint="eastAsia"/>
          <w:bCs/>
          <w:lang w:val="en-US" w:eastAsia="zh-CN"/>
        </w:rPr>
        <w:t>CE</w:t>
      </w:r>
      <w:r>
        <w:rPr>
          <w:bCs/>
          <w:lang w:val="en-US" w:eastAsia="zh-CN"/>
        </w:rPr>
        <w:t xml:space="preserve"> signaling</w:t>
      </w:r>
      <w:r>
        <w:rPr>
          <w:rFonts w:hint="eastAsia"/>
          <w:bCs/>
          <w:lang w:val="en-US" w:eastAsia="zh-CN"/>
        </w:rPr>
        <w:t>,</w:t>
      </w:r>
      <w:r>
        <w:rPr>
          <w:bCs/>
          <w:lang w:val="en-US" w:eastAsia="zh-CN"/>
        </w:rPr>
        <w:t xml:space="preserve"> it may</w:t>
      </w:r>
      <w:r>
        <w:rPr>
          <w:rFonts w:hint="eastAsia"/>
          <w:bCs/>
          <w:lang w:val="en-US" w:eastAsia="zh-CN"/>
        </w:rPr>
        <w:t xml:space="preserve"> </w:t>
      </w:r>
      <w:r>
        <w:rPr>
          <w:bCs/>
          <w:lang w:val="en-US" w:eastAsia="zh-CN"/>
        </w:rPr>
        <w:t xml:space="preserve">has less RAN1 impact compare to the DCI. </w:t>
      </w:r>
      <w:r>
        <w:rPr>
          <w:rFonts w:hint="eastAsia"/>
          <w:bCs/>
          <w:lang w:val="en-US" w:eastAsia="zh-CN"/>
        </w:rPr>
        <w:t>UE</w:t>
      </w:r>
      <w:r>
        <w:rPr>
          <w:bCs/>
          <w:lang w:val="en-US" w:eastAsia="zh-CN"/>
        </w:rPr>
        <w:t xml:space="preserve"> </w:t>
      </w:r>
      <w:r>
        <w:rPr>
          <w:rFonts w:hint="eastAsia"/>
          <w:bCs/>
          <w:lang w:val="en-US" w:eastAsia="zh-CN"/>
        </w:rPr>
        <w:t>h</w:t>
      </w:r>
      <w:r>
        <w:rPr>
          <w:bCs/>
          <w:lang w:val="en-US" w:eastAsia="zh-CN"/>
        </w:rPr>
        <w:t>ave no idea about what kind of waveform it would be indicated before decoding the DCI if the dynamic switching signaling is carried by DCI, since that UE may have to blind decode more different size of DCI or it may need RAN1 discussion to modify DCI size for alignment. This issue seems not exist for MAC CE based mechanism because UE have information about what kind of DCI it may receive from gNB.</w:t>
      </w:r>
    </w:p>
    <w:p>
      <w:pPr>
        <w:adjustRightInd w:val="0"/>
        <w:snapToGrid w:val="0"/>
        <w:spacing w:after="0"/>
        <w:jc w:val="both"/>
        <w:rPr>
          <w:b/>
          <w:bCs/>
          <w:lang w:val="en-US" w:eastAsia="zh-CN"/>
        </w:rPr>
      </w:pPr>
      <w:r>
        <w:rPr>
          <w:rFonts w:hint="eastAsia"/>
          <w:b/>
          <w:bCs/>
          <w:lang w:val="en-US" w:eastAsia="zh-CN"/>
        </w:rPr>
        <w:t>P</w:t>
      </w:r>
      <w:r>
        <w:rPr>
          <w:b/>
          <w:bCs/>
          <w:lang w:val="en-US" w:eastAsia="zh-CN"/>
        </w:rPr>
        <w:t>roposal 3:</w:t>
      </w:r>
    </w:p>
    <w:p>
      <w:pPr>
        <w:adjustRightInd w:val="0"/>
        <w:snapToGrid w:val="0"/>
        <w:spacing w:after="0"/>
        <w:jc w:val="both"/>
        <w:rPr>
          <w:b/>
          <w:bCs/>
          <w:lang w:val="en-US" w:eastAsia="zh-CN"/>
        </w:rPr>
      </w:pPr>
      <w:r>
        <w:rPr>
          <w:b/>
          <w:bCs/>
          <w:lang w:val="en-US" w:eastAsia="zh-CN"/>
        </w:rPr>
        <w:t>MAC CE based signaling is preferred.</w:t>
      </w:r>
    </w:p>
    <w:p>
      <w:pPr>
        <w:adjustRightInd w:val="0"/>
        <w:snapToGrid w:val="0"/>
        <w:spacing w:after="0"/>
        <w:jc w:val="both"/>
        <w:rPr>
          <w:rFonts w:hint="eastAsia"/>
          <w:b/>
          <w:bCs/>
          <w:lang w:val="en-US" w:eastAsia="zh-CN"/>
        </w:rPr>
      </w:pPr>
    </w:p>
    <w:p>
      <w:pPr>
        <w:adjustRightInd w:val="0"/>
        <w:snapToGrid w:val="0"/>
        <w:jc w:val="both"/>
        <w:rPr>
          <w:lang w:val="en-US" w:eastAsia="zh-CN"/>
        </w:rPr>
      </w:pPr>
      <w:r>
        <w:rPr>
          <w:rFonts w:hint="eastAsia"/>
          <w:lang w:val="en-US" w:eastAsia="zh-CN"/>
        </w:rPr>
        <w:t xml:space="preserve">The switching delay for UE should also be discussed. It may has potential impact or restriction on existing scheduling timeline. </w:t>
      </w:r>
    </w:p>
    <w:p>
      <w:pPr>
        <w:adjustRightInd w:val="0"/>
        <w:snapToGrid w:val="0"/>
        <w:spacing w:after="0"/>
        <w:jc w:val="both"/>
        <w:rPr>
          <w:b/>
          <w:bCs/>
          <w:lang w:val="en-US" w:eastAsia="zh-CN"/>
        </w:rPr>
      </w:pPr>
      <w:r>
        <w:rPr>
          <w:rFonts w:hint="eastAsia"/>
          <w:b/>
          <w:bCs/>
          <w:lang w:val="en-US" w:eastAsia="zh-CN"/>
        </w:rPr>
        <w:t xml:space="preserve">Observation </w:t>
      </w:r>
      <w:r>
        <w:rPr>
          <w:b/>
          <w:bCs/>
          <w:lang w:val="en-US" w:eastAsia="zh-CN"/>
        </w:rPr>
        <w:t>2</w:t>
      </w:r>
      <w:r>
        <w:rPr>
          <w:rFonts w:hint="eastAsia"/>
          <w:b/>
          <w:bCs/>
          <w:lang w:val="en-US" w:eastAsia="zh-CN"/>
        </w:rPr>
        <w:t>:</w:t>
      </w:r>
    </w:p>
    <w:p>
      <w:pPr>
        <w:adjustRightInd w:val="0"/>
        <w:snapToGrid w:val="0"/>
        <w:spacing w:after="0"/>
        <w:jc w:val="both"/>
        <w:rPr>
          <w:lang w:val="en-US" w:eastAsia="zh-CN"/>
        </w:rPr>
      </w:pPr>
      <w:r>
        <w:rPr>
          <w:rFonts w:hint="eastAsia"/>
          <w:b/>
          <w:bCs/>
          <w:lang w:val="en-US" w:eastAsia="zh-CN"/>
        </w:rPr>
        <w:t>The switching delay for UE should be discussed.</w:t>
      </w:r>
      <w:r>
        <w:rPr>
          <w:rFonts w:hint="eastAsia"/>
          <w:lang w:val="en-US" w:eastAsia="zh-CN"/>
        </w:rPr>
        <w:t xml:space="preserve"> </w:t>
      </w:r>
    </w:p>
    <w:p>
      <w:pPr>
        <w:adjustRightInd w:val="0"/>
        <w:snapToGrid w:val="0"/>
        <w:rPr>
          <w:rFonts w:hint="eastAsia"/>
          <w:lang w:val="en-US"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rFonts w:hint="eastAsia"/>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 xml:space="preserve">. The observations </w:t>
      </w:r>
      <w:r>
        <w:rPr>
          <w:rFonts w:hint="eastAsia"/>
          <w:lang w:val="en-US" w:eastAsia="zh-CN"/>
        </w:rPr>
        <w:t xml:space="preserve">and </w:t>
      </w:r>
      <w:r>
        <w:rPr>
          <w:lang w:val="en-US" w:eastAsia="zh-CN"/>
        </w:rPr>
        <w:t>proposals are as below.</w:t>
      </w:r>
    </w:p>
    <w:p>
      <w:pPr>
        <w:adjustRightInd w:val="0"/>
        <w:snapToGrid w:val="0"/>
        <w:spacing w:after="0"/>
        <w:jc w:val="both"/>
        <w:rPr>
          <w:b/>
          <w:bCs/>
          <w:lang w:val="en-US" w:eastAsia="zh-CN"/>
        </w:rPr>
      </w:pPr>
      <w:r>
        <w:rPr>
          <w:rFonts w:hint="eastAsia"/>
          <w:b/>
          <w:bCs/>
          <w:lang w:val="en-US" w:eastAsia="zh-CN"/>
        </w:rPr>
        <w:t xml:space="preserve">Observation </w:t>
      </w:r>
      <w:r>
        <w:rPr>
          <w:b/>
          <w:bCs/>
          <w:lang w:val="en-US" w:eastAsia="zh-CN"/>
        </w:rPr>
        <w:t>1</w:t>
      </w:r>
      <w:r>
        <w:rPr>
          <w:rFonts w:hint="eastAsia"/>
          <w:b/>
          <w:bCs/>
          <w:lang w:val="en-US" w:eastAsia="zh-CN"/>
        </w:rPr>
        <w:t>:</w:t>
      </w:r>
    </w:p>
    <w:p>
      <w:pPr>
        <w:adjustRightInd w:val="0"/>
        <w:snapToGrid w:val="0"/>
        <w:spacing w:after="0"/>
        <w:jc w:val="both"/>
        <w:rPr>
          <w:lang w:val="en-US" w:eastAsia="zh-CN"/>
        </w:rPr>
      </w:pPr>
      <w:r>
        <w:rPr>
          <w:rFonts w:hint="eastAsia"/>
          <w:b/>
          <w:bCs/>
          <w:lang w:val="en-US" w:eastAsia="zh-CN"/>
        </w:rPr>
        <w:t>DCI size changes due to the UL waveform switching.</w:t>
      </w:r>
      <w:r>
        <w:rPr>
          <w:rFonts w:hint="eastAsia"/>
          <w:lang w:val="en-US" w:eastAsia="zh-CN"/>
        </w:rPr>
        <w:t xml:space="preserve"> </w:t>
      </w:r>
    </w:p>
    <w:p>
      <w:pPr>
        <w:adjustRightInd w:val="0"/>
        <w:snapToGrid w:val="0"/>
        <w:spacing w:after="0"/>
        <w:jc w:val="both"/>
        <w:rPr>
          <w:b/>
          <w:bCs/>
          <w:lang w:val="en-US" w:eastAsia="zh-CN"/>
        </w:rPr>
      </w:pPr>
    </w:p>
    <w:p>
      <w:pPr>
        <w:adjustRightInd w:val="0"/>
        <w:snapToGrid w:val="0"/>
        <w:spacing w:after="0"/>
        <w:jc w:val="both"/>
        <w:rPr>
          <w:b/>
          <w:bCs/>
          <w:lang w:val="en-US" w:eastAsia="zh-CN"/>
        </w:rPr>
      </w:pPr>
      <w:r>
        <w:rPr>
          <w:rFonts w:hint="eastAsia"/>
          <w:b/>
          <w:bCs/>
          <w:lang w:val="en-US" w:eastAsia="zh-CN"/>
        </w:rPr>
        <w:t xml:space="preserve">Observation </w:t>
      </w:r>
      <w:r>
        <w:rPr>
          <w:b/>
          <w:bCs/>
          <w:lang w:val="en-US" w:eastAsia="zh-CN"/>
        </w:rPr>
        <w:t>2</w:t>
      </w:r>
      <w:r>
        <w:rPr>
          <w:rFonts w:hint="eastAsia"/>
          <w:b/>
          <w:bCs/>
          <w:lang w:val="en-US" w:eastAsia="zh-CN"/>
        </w:rPr>
        <w:t>:</w:t>
      </w:r>
    </w:p>
    <w:p>
      <w:pPr>
        <w:adjustRightInd w:val="0"/>
        <w:snapToGrid w:val="0"/>
        <w:spacing w:after="0"/>
        <w:jc w:val="both"/>
        <w:rPr>
          <w:lang w:val="en-US" w:eastAsia="zh-CN"/>
        </w:rPr>
      </w:pPr>
      <w:r>
        <w:rPr>
          <w:rFonts w:hint="eastAsia"/>
          <w:b/>
          <w:bCs/>
          <w:lang w:val="en-US" w:eastAsia="zh-CN"/>
        </w:rPr>
        <w:t>The switching delay for UE should be discussed.</w:t>
      </w:r>
      <w:r>
        <w:rPr>
          <w:rFonts w:hint="eastAsia"/>
          <w:lang w:val="en-US" w:eastAsia="zh-CN"/>
        </w:rPr>
        <w:t xml:space="preserve"> </w:t>
      </w:r>
    </w:p>
    <w:p>
      <w:pPr>
        <w:adjustRightInd w:val="0"/>
        <w:snapToGrid w:val="0"/>
        <w:spacing w:after="0"/>
        <w:jc w:val="both"/>
        <w:rPr>
          <w:rFonts w:hint="eastAsia"/>
          <w:b/>
          <w:bCs/>
          <w:lang w:val="en-US" w:eastAsia="zh-CN"/>
        </w:rPr>
      </w:pPr>
      <w:bookmarkStart w:id="1" w:name="_GoBack"/>
      <w:bookmarkEnd w:id="1"/>
    </w:p>
    <w:p>
      <w:pPr>
        <w:adjustRightInd w:val="0"/>
        <w:snapToGrid w:val="0"/>
        <w:spacing w:after="0"/>
        <w:jc w:val="both"/>
        <w:rPr>
          <w:b/>
          <w:bCs/>
          <w:lang w:val="en-US" w:eastAsia="zh-CN"/>
        </w:rPr>
      </w:pPr>
      <w:r>
        <w:rPr>
          <w:rFonts w:hint="eastAsia"/>
          <w:b/>
          <w:bCs/>
          <w:lang w:val="en-US" w:eastAsia="zh-CN"/>
        </w:rPr>
        <w:t>Proposal 1:</w:t>
      </w:r>
    </w:p>
    <w:p>
      <w:pPr>
        <w:adjustRightInd w:val="0"/>
        <w:snapToGrid w:val="0"/>
        <w:spacing w:after="0"/>
        <w:jc w:val="both"/>
        <w:rPr>
          <w:b/>
          <w:bCs/>
          <w:lang w:val="en-US" w:eastAsia="zh-CN"/>
        </w:rPr>
      </w:pPr>
      <w:r>
        <w:rPr>
          <w:rFonts w:hint="eastAsia"/>
          <w:b/>
          <w:bCs/>
          <w:lang w:val="en-US" w:eastAsia="zh-CN"/>
        </w:rPr>
        <w:t>Two options for dynamic waveform switching:</w:t>
      </w:r>
    </w:p>
    <w:p>
      <w:pPr>
        <w:adjustRightInd w:val="0"/>
        <w:snapToGrid w:val="0"/>
        <w:spacing w:after="0"/>
        <w:ind w:firstLine="420"/>
        <w:jc w:val="both"/>
        <w:rPr>
          <w:b/>
          <w:bCs/>
          <w:lang w:val="en-US" w:eastAsia="zh-CN"/>
        </w:rPr>
      </w:pPr>
      <w:r>
        <w:rPr>
          <w:rFonts w:hint="eastAsia"/>
          <w:b/>
          <w:bCs/>
          <w:lang w:val="en-US" w:eastAsia="zh-CN"/>
        </w:rPr>
        <w:t>Op1: DCI signaling based.</w:t>
      </w:r>
    </w:p>
    <w:p>
      <w:pPr>
        <w:adjustRightInd w:val="0"/>
        <w:snapToGrid w:val="0"/>
        <w:spacing w:after="0"/>
        <w:ind w:firstLine="420"/>
        <w:jc w:val="both"/>
        <w:rPr>
          <w:b/>
          <w:bCs/>
          <w:lang w:val="en-US" w:eastAsia="zh-CN"/>
        </w:rPr>
      </w:pPr>
      <w:r>
        <w:rPr>
          <w:rFonts w:hint="eastAsia"/>
          <w:b/>
          <w:bCs/>
          <w:lang w:val="en-US" w:eastAsia="zh-CN"/>
        </w:rPr>
        <w:t>Op2:MAC CE signaling based.</w:t>
      </w:r>
    </w:p>
    <w:p>
      <w:pPr>
        <w:adjustRightInd w:val="0"/>
        <w:snapToGrid w:val="0"/>
        <w:spacing w:after="0"/>
        <w:jc w:val="both"/>
        <w:rPr>
          <w:rFonts w:hint="eastAsia"/>
          <w:b/>
          <w:bCs/>
          <w:lang w:val="en-US" w:eastAsia="zh-CN"/>
        </w:rPr>
      </w:pPr>
    </w:p>
    <w:p>
      <w:pPr>
        <w:adjustRightInd w:val="0"/>
        <w:snapToGrid w:val="0"/>
        <w:spacing w:after="0"/>
        <w:jc w:val="both"/>
        <w:rPr>
          <w:b/>
          <w:bCs/>
          <w:lang w:val="en-US" w:eastAsia="zh-CN"/>
        </w:rPr>
      </w:pPr>
      <w:r>
        <w:rPr>
          <w:rFonts w:hint="eastAsia"/>
          <w:b/>
          <w:bCs/>
          <w:lang w:val="en-US" w:eastAsia="zh-CN"/>
        </w:rPr>
        <w:t>Proposal 2:</w:t>
      </w:r>
    </w:p>
    <w:p>
      <w:pPr>
        <w:adjustRightInd w:val="0"/>
        <w:snapToGrid w:val="0"/>
        <w:spacing w:after="0"/>
        <w:jc w:val="both"/>
        <w:rPr>
          <w:b/>
          <w:bCs/>
          <w:lang w:val="en-US" w:eastAsia="zh-CN"/>
        </w:rPr>
      </w:pPr>
      <w:r>
        <w:rPr>
          <w:rFonts w:hint="eastAsia"/>
          <w:b/>
          <w:bCs/>
          <w:lang w:val="en-US" w:eastAsia="zh-CN"/>
        </w:rPr>
        <w:t>For DCI based signaling, both implicit or explicit way can be discussed.</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w:t>
      </w:r>
      <w:r>
        <w:rPr>
          <w:b/>
          <w:bCs/>
          <w:lang w:val="en-US" w:eastAsia="zh-CN"/>
        </w:rPr>
        <w:t>roposal 3:</w:t>
      </w:r>
    </w:p>
    <w:p>
      <w:pPr>
        <w:adjustRightInd w:val="0"/>
        <w:snapToGrid w:val="0"/>
        <w:spacing w:after="0"/>
        <w:jc w:val="both"/>
        <w:rPr>
          <w:b/>
          <w:bCs/>
          <w:lang w:val="en-US" w:eastAsia="zh-CN"/>
        </w:rPr>
      </w:pPr>
      <w:r>
        <w:rPr>
          <w:b/>
          <w:bCs/>
          <w:lang w:val="en-US" w:eastAsia="zh-CN"/>
        </w:rPr>
        <w:t>MAC CE based signaling is preferred.</w:t>
      </w:r>
    </w:p>
    <w:p>
      <w:pPr>
        <w:adjustRightInd w:val="0"/>
        <w:snapToGrid w:val="0"/>
        <w:spacing w:after="156" w:afterLines="50"/>
        <w:jc w:val="both"/>
        <w:rPr>
          <w:rFonts w:hint="eastAsia"/>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100" w:leftChars="50"/>
        <w:rPr>
          <w:iCs/>
          <w:lang w:eastAsia="zh-CN"/>
        </w:rPr>
      </w:pPr>
      <w:r>
        <w:rPr>
          <w:rFonts w:hint="eastAsia"/>
          <w:iCs/>
          <w:lang w:eastAsia="zh-CN"/>
        </w:rPr>
        <w:t>[</w:t>
      </w:r>
      <w:r>
        <w:rPr>
          <w:iCs/>
          <w:lang w:eastAsia="zh-CN"/>
        </w:rPr>
        <w:t>1</w:t>
      </w:r>
      <w:r>
        <w:rPr>
          <w:rFonts w:hint="eastAsia"/>
          <w:iCs/>
          <w:lang w:eastAsia="zh-CN"/>
        </w:rPr>
        <w:t>]</w:t>
      </w:r>
      <w:r>
        <w:rPr>
          <w:iCs/>
          <w:lang w:eastAsia="zh-CN"/>
        </w:rPr>
        <w:t xml:space="preserve"> RP-2</w:t>
      </w:r>
      <w:r>
        <w:rPr>
          <w:rFonts w:hint="eastAsia"/>
          <w:iCs/>
          <w:lang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eastAsia="zh-CN"/>
        </w:rPr>
        <w:t>6</w:t>
      </w:r>
      <w:r>
        <w:rPr>
          <w:iCs/>
          <w:lang w:eastAsia="zh-CN"/>
        </w:rPr>
        <w:t>, Budapest, Hungary, June 6-9, 2022</w:t>
      </w:r>
    </w:p>
    <w:p>
      <w:pPr>
        <w:pStyle w:val="46"/>
        <w:numPr>
          <w:ilvl w:val="0"/>
          <w:numId w:val="0"/>
        </w:numPr>
        <w:ind w:left="100" w:leftChars="50"/>
        <w:rPr>
          <w:color w:val="000000" w:themeColor="text1"/>
          <w:highlight w:val="yellow"/>
          <w:lang w:eastAsia="zh-CN"/>
          <w14:textFill>
            <w14:solidFill>
              <w14:schemeClr w14:val="tx1"/>
            </w14:solidFill>
          </w14:textFill>
        </w:rPr>
      </w:pPr>
    </w:p>
    <w:p>
      <w:pPr>
        <w:pStyle w:val="46"/>
        <w:numPr>
          <w:ilvl w:val="0"/>
          <w:numId w:val="0"/>
        </w:numPr>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56CC"/>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5923"/>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77D3"/>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0E12"/>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C"/>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65B15E4"/>
    <w:rsid w:val="0C246A5F"/>
    <w:rsid w:val="1D9B3708"/>
    <w:rsid w:val="29713B4C"/>
    <w:rsid w:val="2C5F6BB6"/>
    <w:rsid w:val="36AA782F"/>
    <w:rsid w:val="3A7A0374"/>
    <w:rsid w:val="49DE29F1"/>
    <w:rsid w:val="5D4743CC"/>
    <w:rsid w:val="653F5B7B"/>
    <w:rsid w:val="67555751"/>
    <w:rsid w:val="720B4D05"/>
    <w:rsid w:val="7F24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9B4A-FA46-42DC-BF46-80739DCCF152}">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633</Words>
  <Characters>3381</Characters>
  <Lines>28</Lines>
  <Paragraphs>8</Paragraphs>
  <TotalTime>625</TotalTime>
  <ScaleCrop>false</ScaleCrop>
  <LinksUpToDate>false</LinksUpToDate>
  <CharactersWithSpaces>4021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刘永畅</cp:lastModifiedBy>
  <dcterms:modified xsi:type="dcterms:W3CDTF">2022-09-30T06:34:20Z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16C38DE812044007B775FC8089118889</vt:lpwstr>
  </property>
</Properties>
</file>