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456" w:rsidRDefault="007D5207">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R1-22xxxxx</w:t>
      </w:r>
    </w:p>
    <w:bookmarkEnd w:id="0"/>
    <w:p w:rsidR="005E0456" w:rsidRDefault="007D5207">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10th – 19th, 2022</w:t>
      </w:r>
    </w:p>
    <w:p w:rsidR="005E0456" w:rsidRDefault="005E0456">
      <w:pPr>
        <w:tabs>
          <w:tab w:val="center" w:pos="4536"/>
          <w:tab w:val="right" w:pos="9072"/>
        </w:tabs>
        <w:spacing w:line="276" w:lineRule="auto"/>
        <w:rPr>
          <w:rFonts w:ascii="Arial" w:eastAsia="Malgun Gothic" w:hAnsi="Arial" w:cs="Arial"/>
          <w:b/>
          <w:bCs/>
          <w:szCs w:val="24"/>
          <w:lang w:eastAsia="en-US"/>
        </w:rPr>
      </w:pPr>
    </w:p>
    <w:p w:rsidR="005E0456" w:rsidRDefault="007D5207" w:rsidP="00B644F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rsidR="005E0456" w:rsidRDefault="007D5207" w:rsidP="00B644FC">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rsidR="005E0456" w:rsidRDefault="007D5207" w:rsidP="00B644F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rsidR="005E0456" w:rsidRDefault="007D5207" w:rsidP="00B644F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rsidR="005E0456" w:rsidRDefault="007D520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rsidR="005E0456" w:rsidRDefault="007D5207">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af6"/>
        <w:tblW w:w="0" w:type="auto"/>
        <w:tblLook w:val="04A0" w:firstRow="1" w:lastRow="0" w:firstColumn="1" w:lastColumn="0" w:noHBand="0" w:noVBand="1"/>
      </w:tblPr>
      <w:tblGrid>
        <w:gridCol w:w="9628"/>
      </w:tblGrid>
      <w:tr w:rsidR="005E0456">
        <w:tc>
          <w:tcPr>
            <w:tcW w:w="9628" w:type="dxa"/>
          </w:tcPr>
          <w:p w:rsidR="005E0456" w:rsidRDefault="007D5207">
            <w:pPr>
              <w:rPr>
                <w:highlight w:val="cyan"/>
                <w:lang w:eastAsia="zh-CN"/>
              </w:rPr>
            </w:pPr>
            <w:r>
              <w:rPr>
                <w:highlight w:val="cyan"/>
                <w:lang w:eastAsia="zh-CN"/>
              </w:rPr>
              <w:t>[110bis-e-R18-MC_Enh-02] Email discussion on multi-carrier UL TX switching scheme by October 19 – Hiroki (NTT DOCOMO)</w:t>
            </w:r>
          </w:p>
          <w:p w:rsidR="005E0456" w:rsidRDefault="007D5207">
            <w:pPr>
              <w:numPr>
                <w:ilvl w:val="0"/>
                <w:numId w:val="14"/>
              </w:numPr>
              <w:rPr>
                <w:highlight w:val="cyan"/>
                <w:lang w:eastAsia="zh-CN"/>
              </w:rPr>
            </w:pPr>
            <w:r>
              <w:rPr>
                <w:highlight w:val="cyan"/>
                <w:lang w:eastAsia="zh-CN"/>
              </w:rPr>
              <w:t>C</w:t>
            </w:r>
            <w:r>
              <w:rPr>
                <w:highlight w:val="cyan"/>
                <w:lang w:eastAsia="zh-CN"/>
              </w:rPr>
              <w:t>heck points: October 14, October 19</w:t>
            </w:r>
          </w:p>
        </w:tc>
      </w:tr>
    </w:tbl>
    <w:p w:rsidR="005E0456" w:rsidRDefault="005E0456">
      <w:pPr>
        <w:spacing w:afterLines="50" w:after="120"/>
        <w:jc w:val="both"/>
        <w:rPr>
          <w:rFonts w:eastAsia="MS Mincho"/>
          <w:sz w:val="22"/>
          <w:szCs w:val="22"/>
          <w:lang w:val="en-US"/>
        </w:rPr>
      </w:pPr>
    </w:p>
    <w:p w:rsidR="005E0456" w:rsidRDefault="005E0456">
      <w:pPr>
        <w:spacing w:afterLines="50" w:after="120"/>
        <w:jc w:val="both"/>
        <w:rPr>
          <w:rFonts w:eastAsia="MS Mincho"/>
          <w:sz w:val="22"/>
          <w:szCs w:val="22"/>
          <w:lang w:val="en-US"/>
        </w:rPr>
      </w:pPr>
    </w:p>
    <w:p w:rsidR="005E0456" w:rsidRDefault="007D520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rsidR="005E0456" w:rsidRDefault="007D5207">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rsidR="005E0456" w:rsidRDefault="007D5207">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rsidR="005E0456" w:rsidRDefault="007D5207">
      <w:pPr>
        <w:rPr>
          <w:bCs/>
          <w:sz w:val="22"/>
          <w:szCs w:val="18"/>
        </w:rPr>
      </w:pPr>
      <w:r>
        <w:rPr>
          <w:bCs/>
          <w:sz w:val="22"/>
          <w:szCs w:val="18"/>
        </w:rPr>
        <w:t>[3]</w:t>
      </w:r>
      <w:r>
        <w:rPr>
          <w:bCs/>
          <w:sz w:val="22"/>
          <w:szCs w:val="18"/>
        </w:rPr>
        <w:tab/>
        <w:t>R1-2208487</w:t>
      </w:r>
      <w:r>
        <w:rPr>
          <w:bCs/>
          <w:sz w:val="22"/>
          <w:szCs w:val="18"/>
        </w:rPr>
        <w:tab/>
        <w:t xml:space="preserve">Discussion on Multi-carrier UL Tx </w:t>
      </w:r>
      <w:r>
        <w:rPr>
          <w:bCs/>
          <w:sz w:val="22"/>
          <w:szCs w:val="18"/>
        </w:rPr>
        <w:t>switching scheme</w:t>
      </w:r>
      <w:r>
        <w:rPr>
          <w:bCs/>
          <w:sz w:val="22"/>
          <w:szCs w:val="18"/>
        </w:rPr>
        <w:tab/>
        <w:t>ZTE</w:t>
      </w:r>
    </w:p>
    <w:p w:rsidR="005E0456" w:rsidRDefault="007D5207">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rsidR="005E0456" w:rsidRDefault="007D5207">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rsidR="005E0456" w:rsidRDefault="007D5207">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rsidR="005E0456" w:rsidRDefault="007D5207">
      <w:pPr>
        <w:rPr>
          <w:bCs/>
          <w:sz w:val="22"/>
          <w:szCs w:val="18"/>
        </w:rPr>
      </w:pPr>
      <w:r>
        <w:rPr>
          <w:bCs/>
          <w:sz w:val="22"/>
          <w:szCs w:val="18"/>
        </w:rPr>
        <w:t>[7]</w:t>
      </w:r>
      <w:r>
        <w:rPr>
          <w:bCs/>
          <w:sz w:val="22"/>
          <w:szCs w:val="18"/>
        </w:rPr>
        <w:tab/>
        <w:t>R1-2</w:t>
      </w:r>
      <w:r>
        <w:rPr>
          <w:bCs/>
          <w:sz w:val="22"/>
          <w:szCs w:val="18"/>
        </w:rPr>
        <w:t>208861</w:t>
      </w:r>
      <w:r>
        <w:rPr>
          <w:bCs/>
          <w:sz w:val="22"/>
          <w:szCs w:val="18"/>
        </w:rPr>
        <w:tab/>
        <w:t>Discussion on multi-carrier UL Tx switching scheme</w:t>
      </w:r>
      <w:r>
        <w:rPr>
          <w:bCs/>
          <w:sz w:val="22"/>
          <w:szCs w:val="18"/>
        </w:rPr>
        <w:tab/>
        <w:t>OPPO</w:t>
      </w:r>
    </w:p>
    <w:p w:rsidR="005E0456" w:rsidRDefault="007D5207">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rsidR="005E0456" w:rsidRDefault="007D5207">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rsidR="005E0456" w:rsidRDefault="007D5207">
      <w:pPr>
        <w:rPr>
          <w:bCs/>
          <w:sz w:val="22"/>
          <w:szCs w:val="18"/>
        </w:rPr>
      </w:pPr>
      <w:r>
        <w:rPr>
          <w:bCs/>
          <w:sz w:val="22"/>
          <w:szCs w:val="18"/>
        </w:rPr>
        <w:t>[10]</w:t>
      </w:r>
      <w:r>
        <w:rPr>
          <w:bCs/>
          <w:sz w:val="22"/>
          <w:szCs w:val="18"/>
        </w:rPr>
        <w:tab/>
        <w:t>R1-2209300</w:t>
      </w:r>
      <w:r>
        <w:rPr>
          <w:bCs/>
          <w:sz w:val="22"/>
          <w:szCs w:val="18"/>
        </w:rPr>
        <w:tab/>
        <w:t>Discussion on multi-c</w:t>
      </w:r>
      <w:r>
        <w:rPr>
          <w:bCs/>
          <w:sz w:val="22"/>
          <w:szCs w:val="18"/>
        </w:rPr>
        <w:t>arrier UL Tx switching scheme</w:t>
      </w:r>
      <w:r>
        <w:rPr>
          <w:bCs/>
          <w:sz w:val="22"/>
          <w:szCs w:val="18"/>
        </w:rPr>
        <w:tab/>
        <w:t>xiaomi</w:t>
      </w:r>
    </w:p>
    <w:p w:rsidR="005E0456" w:rsidRDefault="007D5207">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rsidR="005E0456" w:rsidRDefault="007D5207">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rsidR="005E0456" w:rsidRDefault="007D5207">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rsidR="005E0456" w:rsidRDefault="007D5207">
      <w:pPr>
        <w:rPr>
          <w:bCs/>
          <w:sz w:val="22"/>
          <w:szCs w:val="18"/>
        </w:rPr>
      </w:pPr>
      <w:r>
        <w:rPr>
          <w:bCs/>
          <w:sz w:val="22"/>
          <w:szCs w:val="18"/>
        </w:rPr>
        <w:t>[14]</w:t>
      </w:r>
      <w:r>
        <w:rPr>
          <w:bCs/>
          <w:sz w:val="22"/>
          <w:szCs w:val="18"/>
        </w:rPr>
        <w:tab/>
      </w:r>
      <w:r>
        <w:rPr>
          <w:bCs/>
          <w:sz w:val="22"/>
          <w:szCs w:val="18"/>
        </w:rPr>
        <w:t>R1-2209747</w:t>
      </w:r>
      <w:r>
        <w:rPr>
          <w:bCs/>
          <w:sz w:val="22"/>
          <w:szCs w:val="18"/>
        </w:rPr>
        <w:tab/>
        <w:t>On multi-carrier UL Tx switching</w:t>
      </w:r>
      <w:r>
        <w:rPr>
          <w:bCs/>
          <w:sz w:val="22"/>
          <w:szCs w:val="18"/>
        </w:rPr>
        <w:tab/>
        <w:t>Samsung</w:t>
      </w:r>
    </w:p>
    <w:p w:rsidR="005E0456" w:rsidRDefault="007D5207">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rsidR="005E0456" w:rsidRDefault="007D5207">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rsidR="005E0456" w:rsidRDefault="007D5207">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 xml:space="preserve">NTT DOCOMO, </w:t>
      </w:r>
      <w:r>
        <w:rPr>
          <w:bCs/>
          <w:sz w:val="22"/>
          <w:szCs w:val="18"/>
        </w:rPr>
        <w:t>INC.</w:t>
      </w:r>
    </w:p>
    <w:p w:rsidR="005E0456" w:rsidRDefault="007D5207">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rsidR="005E0456" w:rsidRDefault="007D5207">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rsidR="005E0456" w:rsidRDefault="007D5207">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rsidR="005E0456" w:rsidRDefault="005E0456">
      <w:pPr>
        <w:spacing w:afterLines="50" w:after="120"/>
        <w:jc w:val="both"/>
        <w:rPr>
          <w:rFonts w:eastAsia="MS Mincho"/>
          <w:sz w:val="22"/>
          <w:szCs w:val="22"/>
        </w:rPr>
      </w:pPr>
    </w:p>
    <w:p w:rsidR="005E0456" w:rsidRDefault="005E0456">
      <w:pPr>
        <w:spacing w:afterLines="50" w:after="120"/>
        <w:jc w:val="both"/>
        <w:rPr>
          <w:rFonts w:eastAsia="MS Mincho"/>
          <w:sz w:val="22"/>
          <w:szCs w:val="22"/>
        </w:rPr>
      </w:pPr>
    </w:p>
    <w:p w:rsidR="005E0456" w:rsidRDefault="007D520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w:t>
      </w:r>
      <w:r>
        <w:rPr>
          <w:rFonts w:ascii="Arial" w:eastAsia="Batang" w:hAnsi="Arial"/>
          <w:sz w:val="32"/>
          <w:szCs w:val="32"/>
          <w:lang w:val="en-US" w:eastAsia="ko-KR"/>
        </w:rPr>
        <w:t>complexity reduction options for Rel-18 multi-carrier UL Tx switching</w:t>
      </w:r>
    </w:p>
    <w:p w:rsidR="005E0456" w:rsidRDefault="007D5207">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w:t>
      </w:r>
      <w:r>
        <w:rPr>
          <w:rFonts w:eastAsia="MS Mincho"/>
          <w:sz w:val="22"/>
          <w:szCs w:val="22"/>
          <w:lang w:val="en-US"/>
        </w:rPr>
        <w:t>1 meeting.</w:t>
      </w:r>
    </w:p>
    <w:tbl>
      <w:tblPr>
        <w:tblStyle w:val="af6"/>
        <w:tblW w:w="0" w:type="auto"/>
        <w:tblLook w:val="04A0" w:firstRow="1" w:lastRow="0" w:firstColumn="1" w:lastColumn="0" w:noHBand="0" w:noVBand="1"/>
      </w:tblPr>
      <w:tblGrid>
        <w:gridCol w:w="9628"/>
      </w:tblGrid>
      <w:tr w:rsidR="005E0456">
        <w:tc>
          <w:tcPr>
            <w:tcW w:w="9628" w:type="dxa"/>
          </w:tcPr>
          <w:p w:rsidR="005E0456" w:rsidRDefault="007D5207">
            <w:pPr>
              <w:spacing w:afterLines="50" w:after="120"/>
              <w:jc w:val="both"/>
              <w:rPr>
                <w:rFonts w:eastAsia="MS Mincho"/>
                <w:sz w:val="22"/>
                <w:szCs w:val="22"/>
                <w:lang w:val="en-US"/>
              </w:rPr>
            </w:pPr>
            <w:r>
              <w:rPr>
                <w:rFonts w:eastAsia="MS Mincho"/>
                <w:b/>
                <w:bCs/>
                <w:sz w:val="22"/>
                <w:szCs w:val="22"/>
                <w:lang w:val="en-US"/>
              </w:rPr>
              <w:t>Working Assumption</w:t>
            </w:r>
          </w:p>
          <w:p w:rsidR="005E0456" w:rsidRDefault="007D5207">
            <w:pPr>
              <w:numPr>
                <w:ilvl w:val="0"/>
                <w:numId w:val="15"/>
              </w:numPr>
              <w:spacing w:afterLines="50" w:after="120"/>
              <w:jc w:val="both"/>
              <w:rPr>
                <w:rFonts w:eastAsia="MS Mincho"/>
                <w:sz w:val="22"/>
                <w:szCs w:val="22"/>
              </w:rPr>
            </w:pPr>
            <w:r>
              <w:rPr>
                <w:rFonts w:eastAsia="MS Mincho"/>
                <w:sz w:val="22"/>
                <w:szCs w:val="22"/>
              </w:rPr>
              <w:t xml:space="preserve">If Rel-18 UL Tx switching is supported, following switching mechanism is considered as </w:t>
            </w:r>
            <w:r>
              <w:rPr>
                <w:rFonts w:eastAsia="MS Mincho"/>
                <w:sz w:val="22"/>
                <w:szCs w:val="22"/>
              </w:rPr>
              <w:lastRenderedPageBreak/>
              <w:t>baseline for the Rel-18 UL Tx switching across 3 or 4 bands</w:t>
            </w:r>
          </w:p>
          <w:p w:rsidR="005E0456" w:rsidRDefault="007D5207">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w:t>
            </w:r>
            <w:r>
              <w:rPr>
                <w:rFonts w:eastAsia="MS Mincho"/>
                <w:bCs/>
                <w:sz w:val="22"/>
                <w:szCs w:val="22"/>
              </w:rPr>
              <w:t>ases by the UE and based on the UL scheduling, i.e., via dynamic grant and/or RRC configuration for UL transmission</w:t>
            </w:r>
          </w:p>
          <w:p w:rsidR="005E0456" w:rsidRDefault="007D5207">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w:t>
            </w:r>
            <w:r>
              <w:rPr>
                <w:rFonts w:eastAsia="MS Mincho"/>
                <w:sz w:val="22"/>
                <w:szCs w:val="22"/>
              </w:rPr>
              <w:t>itional interruption time, and RF complexity for certain switching cases/patterns, if Rel-18 UL Tx switching is supported based on Alt.1, and companies are encouraged to investigate options with striving for down-selection at RAN1#110bis-e.</w:t>
            </w:r>
          </w:p>
          <w:p w:rsidR="005E0456" w:rsidRDefault="007D5207">
            <w:pPr>
              <w:numPr>
                <w:ilvl w:val="1"/>
                <w:numId w:val="15"/>
              </w:numPr>
              <w:spacing w:afterLines="50" w:after="120"/>
              <w:jc w:val="both"/>
              <w:rPr>
                <w:rFonts w:eastAsia="MS Mincho"/>
                <w:bCs/>
                <w:sz w:val="22"/>
                <w:szCs w:val="22"/>
              </w:rPr>
            </w:pPr>
            <w:r>
              <w:rPr>
                <w:rFonts w:eastAsia="MS Mincho"/>
                <w:bCs/>
                <w:sz w:val="22"/>
                <w:szCs w:val="22"/>
              </w:rPr>
              <w:t>Option 1: UE is</w:t>
            </w:r>
            <w:r>
              <w:rPr>
                <w:rFonts w:eastAsia="MS Mincho"/>
                <w:bCs/>
                <w:sz w:val="22"/>
                <w:szCs w:val="22"/>
              </w:rPr>
              <w:t xml:space="preserve"> allowed to support only some of concurrent UL cases (band pairs)</w:t>
            </w:r>
          </w:p>
          <w:p w:rsidR="005E0456" w:rsidRDefault="007D520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rsidR="005E0456" w:rsidRDefault="007D520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rsidR="005E0456" w:rsidRDefault="007D5207">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rsidR="005E0456" w:rsidRDefault="007D5207">
            <w:pPr>
              <w:numPr>
                <w:ilvl w:val="1"/>
                <w:numId w:val="15"/>
              </w:numPr>
              <w:spacing w:afterLines="50" w:after="120"/>
              <w:jc w:val="both"/>
              <w:rPr>
                <w:rFonts w:eastAsia="MS Mincho"/>
                <w:bCs/>
                <w:sz w:val="22"/>
                <w:szCs w:val="22"/>
              </w:rPr>
            </w:pPr>
            <w:r>
              <w:rPr>
                <w:rFonts w:eastAsia="MS Mincho"/>
                <w:bCs/>
                <w:sz w:val="22"/>
                <w:szCs w:val="22"/>
              </w:rPr>
              <w:t xml:space="preserve">Option 2: UE is allowed to </w:t>
            </w:r>
            <w:r>
              <w:rPr>
                <w:rFonts w:eastAsia="MS Mincho"/>
                <w:bCs/>
                <w:sz w:val="22"/>
                <w:szCs w:val="22"/>
              </w:rPr>
              <w:t>support 2 ports transmission only on some of bands out of configured bands for UL Tx switching</w:t>
            </w:r>
          </w:p>
          <w:p w:rsidR="005E0456" w:rsidRDefault="007D5207">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rsidR="005E0456" w:rsidRDefault="007D520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rsidR="005E0456" w:rsidRDefault="007D5207">
            <w:pPr>
              <w:numPr>
                <w:ilvl w:val="2"/>
                <w:numId w:val="16"/>
              </w:numPr>
              <w:spacing w:afterLines="50" w:after="120"/>
              <w:jc w:val="both"/>
              <w:rPr>
                <w:rFonts w:eastAsia="MS Mincho"/>
                <w:bCs/>
                <w:sz w:val="22"/>
                <w:szCs w:val="22"/>
              </w:rPr>
            </w:pPr>
            <w:r>
              <w:rPr>
                <w:rFonts w:eastAsia="MS Mincho"/>
                <w:bCs/>
                <w:sz w:val="22"/>
                <w:szCs w:val="22"/>
              </w:rPr>
              <w:t>FFS: for both switched UL and dual UL c</w:t>
            </w:r>
            <w:r>
              <w:rPr>
                <w:rFonts w:eastAsia="MS Mincho"/>
                <w:bCs/>
                <w:sz w:val="22"/>
                <w:szCs w:val="22"/>
              </w:rPr>
              <w:t>ases or only for dual UL case</w:t>
            </w:r>
          </w:p>
          <w:p w:rsidR="005E0456" w:rsidRDefault="007D5207">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rsidR="005E0456" w:rsidRDefault="007D5207">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rsidR="005E0456" w:rsidRDefault="007D5207">
            <w:pPr>
              <w:numPr>
                <w:ilvl w:val="2"/>
                <w:numId w:val="16"/>
              </w:numPr>
              <w:spacing w:afterLines="50" w:after="120"/>
              <w:jc w:val="both"/>
              <w:rPr>
                <w:rFonts w:eastAsia="MS Mincho"/>
                <w:bCs/>
                <w:sz w:val="22"/>
                <w:szCs w:val="22"/>
              </w:rPr>
            </w:pPr>
            <w:r>
              <w:rPr>
                <w:rFonts w:eastAsia="MS Mincho"/>
                <w:bCs/>
                <w:sz w:val="22"/>
                <w:szCs w:val="22"/>
              </w:rPr>
              <w:t xml:space="preserve">FFS: specific switching </w:t>
            </w:r>
            <w:r>
              <w:rPr>
                <w:rFonts w:eastAsia="MS Mincho"/>
                <w:bCs/>
                <w:sz w:val="22"/>
                <w:szCs w:val="22"/>
              </w:rPr>
              <w:t>cases/patterns where more preparation procedure time (or interruption time) is necessary, e.g., switching patterns not existed in Rel-17</w:t>
            </w:r>
          </w:p>
          <w:p w:rsidR="005E0456" w:rsidRDefault="007D5207">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w:t>
            </w:r>
            <w:r>
              <w:rPr>
                <w:rFonts w:eastAsia="MS Mincho"/>
                <w:bCs/>
                <w:sz w:val="22"/>
                <w:szCs w:val="22"/>
              </w:rPr>
              <w:t>ry</w:t>
            </w:r>
          </w:p>
          <w:p w:rsidR="005E0456" w:rsidRDefault="007D5207">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rsidR="005E0456" w:rsidRDefault="007D5207">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w:t>
            </w:r>
            <w:r>
              <w:rPr>
                <w:rFonts w:eastAsia="MS Mincho"/>
                <w:bCs/>
                <w:sz w:val="22"/>
                <w:szCs w:val="22"/>
              </w:rPr>
              <w:t xml:space="preserve"> happens during the preparation procedure time and whether it includes switching period</w:t>
            </w:r>
          </w:p>
          <w:p w:rsidR="005E0456" w:rsidRDefault="007D5207">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rsidR="005E0456" w:rsidRDefault="007D5207">
            <w:pPr>
              <w:numPr>
                <w:ilvl w:val="1"/>
                <w:numId w:val="15"/>
              </w:numPr>
              <w:spacing w:afterLines="50" w:after="120"/>
              <w:jc w:val="both"/>
              <w:rPr>
                <w:rFonts w:eastAsia="MS Mincho"/>
                <w:bCs/>
                <w:sz w:val="22"/>
                <w:szCs w:val="22"/>
              </w:rPr>
            </w:pPr>
            <w:r>
              <w:rPr>
                <w:rFonts w:eastAsia="MS Mincho"/>
                <w:bCs/>
                <w:sz w:val="22"/>
                <w:szCs w:val="22"/>
              </w:rPr>
              <w:t>Option 4: UE is allowed to support only some of band pairs for tx switching</w:t>
            </w:r>
          </w:p>
          <w:p w:rsidR="005E0456" w:rsidRDefault="007D5207">
            <w:pPr>
              <w:numPr>
                <w:ilvl w:val="2"/>
                <w:numId w:val="16"/>
              </w:numPr>
              <w:spacing w:afterLines="50" w:after="120"/>
              <w:jc w:val="both"/>
              <w:rPr>
                <w:rFonts w:eastAsia="MS Mincho"/>
                <w:bCs/>
                <w:sz w:val="22"/>
                <w:szCs w:val="22"/>
              </w:rPr>
            </w:pPr>
            <w:r>
              <w:rPr>
                <w:rFonts w:eastAsia="MS Mincho"/>
                <w:bCs/>
                <w:sz w:val="22"/>
                <w:szCs w:val="22"/>
              </w:rPr>
              <w:t>F</w:t>
            </w:r>
            <w:r>
              <w:rPr>
                <w:rFonts w:eastAsia="MS Mincho"/>
                <w:bCs/>
                <w:sz w:val="22"/>
                <w:szCs w:val="22"/>
              </w:rPr>
              <w:t>FS: at least one band pair should be supported as in Rel-17</w:t>
            </w:r>
          </w:p>
          <w:p w:rsidR="005E0456" w:rsidRDefault="007D520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rsidR="005E0456" w:rsidRDefault="007D5207">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rsidR="005E0456" w:rsidRDefault="007D5207">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rsidR="005E0456" w:rsidRDefault="007D5207">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rsidR="005E0456" w:rsidRDefault="005E0456">
      <w:pPr>
        <w:spacing w:afterLines="50" w:after="120"/>
        <w:jc w:val="both"/>
        <w:rPr>
          <w:rFonts w:eastAsia="MS Mincho"/>
          <w:sz w:val="22"/>
          <w:szCs w:val="22"/>
          <w:lang w:val="en-US"/>
        </w:rPr>
      </w:pPr>
    </w:p>
    <w:p w:rsidR="005E0456" w:rsidRDefault="007D5207">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 xml:space="preserve">Option 1: UE is </w:t>
      </w:r>
      <w:r>
        <w:rPr>
          <w:rFonts w:eastAsia="MS Mincho"/>
          <w:sz w:val="22"/>
          <w:szCs w:val="22"/>
        </w:rPr>
        <w:t>allowed to support only some of concurrent UL cases (band pairs)</w:t>
      </w:r>
    </w:p>
    <w:p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6"/>
        <w:tblW w:w="0" w:type="auto"/>
        <w:tblLook w:val="04A0" w:firstRow="1" w:lastRow="0" w:firstColumn="1" w:lastColumn="0" w:noHBand="0" w:noVBand="1"/>
      </w:tblPr>
      <w:tblGrid>
        <w:gridCol w:w="644"/>
        <w:gridCol w:w="8984"/>
      </w:tblGrid>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5E0456" w:rsidRDefault="007D520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w:t>
            </w:r>
            <w:r>
              <w:rPr>
                <w:bCs/>
                <w:i/>
                <w:iCs/>
              </w:rPr>
              <w:t xml:space="preserve">dicated only to </w:t>
            </w:r>
            <w:r>
              <w:rPr>
                <w:bCs/>
                <w:i/>
                <w:iCs/>
              </w:rPr>
              <w:lastRenderedPageBreak/>
              <w:t>UL-CA Option 2.</w:t>
            </w:r>
          </w:p>
          <w:p w:rsidR="005E0456" w:rsidRDefault="007D520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rsidR="005E0456" w:rsidRDefault="007D5207">
            <w:pPr>
              <w:pStyle w:val="aff"/>
              <w:numPr>
                <w:ilvl w:val="0"/>
                <w:numId w:val="17"/>
              </w:numPr>
              <w:snapToGrid w:val="0"/>
              <w:spacing w:after="120"/>
              <w:ind w:leftChars="0"/>
              <w:jc w:val="both"/>
              <w:rPr>
                <w:bCs/>
                <w:i/>
                <w:iCs/>
              </w:rPr>
            </w:pPr>
            <w:r>
              <w:rPr>
                <w:bCs/>
                <w:i/>
                <w:iCs/>
              </w:rPr>
              <w:t xml:space="preserve">Option 1 can alleviate UE memory management for UL-CA Option2. </w:t>
            </w:r>
          </w:p>
          <w:p w:rsidR="005E0456" w:rsidRDefault="007D5207">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w:t>
            </w:r>
            <w:r>
              <w:rPr>
                <w:bCs/>
                <w:i/>
                <w:iCs/>
              </w:rPr>
              <w:t>t related to the number of band pair.</w:t>
            </w:r>
          </w:p>
          <w:p w:rsidR="005E0456" w:rsidRDefault="007D5207">
            <w:pPr>
              <w:pStyle w:val="aff"/>
              <w:numPr>
                <w:ilvl w:val="0"/>
                <w:numId w:val="17"/>
              </w:numPr>
              <w:snapToGrid w:val="0"/>
              <w:spacing w:after="120"/>
              <w:ind w:leftChars="0"/>
              <w:jc w:val="both"/>
              <w:rPr>
                <w:b/>
                <w:i/>
                <w:lang w:eastAsia="zh-CN"/>
              </w:rPr>
            </w:pPr>
            <w:r>
              <w:rPr>
                <w:bCs/>
                <w:i/>
                <w:iCs/>
              </w:rPr>
              <w:t>Option 2 has been supported by existing UE capability reporting.</w:t>
            </w:r>
          </w:p>
        </w:tc>
      </w:tr>
      <w:tr w:rsidR="005E0456">
        <w:tc>
          <w:tcPr>
            <w:tcW w:w="644" w:type="dxa"/>
          </w:tcPr>
          <w:p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rsidR="005E0456" w:rsidRDefault="007D520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w:t>
            </w:r>
            <w:r>
              <w:rPr>
                <w:i/>
                <w:lang w:eastAsia="zh-CN"/>
              </w:rPr>
              <w:t>different band pairs for switchedUL and dualUL. Meanwhile, the switchedUL/dual UL indication remains as per BC (band combination) report.</w:t>
            </w:r>
          </w:p>
          <w:p w:rsidR="005E0456" w:rsidRDefault="007D5207">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xml:space="preserve">: If one of complexity reduction Option 1 and complexity reduction Option 4 is to be adopted, then Option 4 </w:t>
            </w:r>
            <w:r>
              <w:rPr>
                <w:i/>
                <w:lang w:eastAsia="zh-CN"/>
              </w:rPr>
              <w:t>is supported.</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5E0456" w:rsidRDefault="007D5207">
            <w:pPr>
              <w:pStyle w:val="aff"/>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5E0456" w:rsidRDefault="007D5207">
            <w:pPr>
              <w:pStyle w:val="a5"/>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xml:space="preserve">: Option 1 and option 2 allow flexible UE </w:t>
            </w:r>
            <w:r>
              <w:rPr>
                <w:rFonts w:eastAsiaTheme="minorEastAsia"/>
                <w:bCs/>
                <w:lang w:eastAsia="zh-CN"/>
              </w:rPr>
              <w:t>implementation and reduce UE complexity.</w:t>
            </w:r>
            <w:bookmarkEnd w:id="4"/>
          </w:p>
          <w:p w:rsidR="005E0456" w:rsidRDefault="007D5207">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 xml:space="preserve">both switched UL </w:t>
            </w:r>
            <w:r>
              <w:rPr>
                <w:b/>
              </w:rPr>
              <w:t>and dual UL cases.</w:t>
            </w:r>
            <w:bookmarkEnd w:id="5"/>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5E0456" w:rsidRDefault="007D520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rsidR="005E0456" w:rsidRDefault="007D520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rsidR="005E0456" w:rsidRDefault="007D5207">
            <w:pPr>
              <w:numPr>
                <w:ilvl w:val="0"/>
                <w:numId w:val="19"/>
              </w:numPr>
              <w:rPr>
                <w:b/>
                <w:sz w:val="21"/>
                <w:szCs w:val="21"/>
                <w:lang w:eastAsia="zh-CN"/>
              </w:rPr>
            </w:pPr>
            <w:r>
              <w:rPr>
                <w:b/>
                <w:sz w:val="21"/>
                <w:szCs w:val="21"/>
                <w:lang w:eastAsia="zh-CN"/>
              </w:rPr>
              <w:t xml:space="preserve">UE is allowed to support 2 ports transmission only on </w:t>
            </w:r>
            <w:r>
              <w:rPr>
                <w:b/>
                <w:sz w:val="21"/>
                <w:szCs w:val="21"/>
                <w:lang w:eastAsia="zh-CN"/>
              </w:rPr>
              <w:t>at least 1 band out of configured bands.</w:t>
            </w:r>
          </w:p>
          <w:p w:rsidR="005E0456" w:rsidRDefault="007D520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rsidR="005E0456" w:rsidRDefault="007D5207">
            <w:pPr>
              <w:pStyle w:val="aa"/>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5E0456" w:rsidRDefault="007D5207">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rsidR="005E0456" w:rsidRDefault="007D5207">
            <w:pPr>
              <w:pStyle w:val="aff"/>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rsidR="005E0456" w:rsidRDefault="007D5207">
            <w:pPr>
              <w:pStyle w:val="aff"/>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w:t>
            </w:r>
            <w:r>
              <w:rPr>
                <w:rFonts w:eastAsia="Times New Roman" w:hint="eastAsia"/>
                <w:b/>
                <w:sz w:val="20"/>
              </w:rPr>
              <w:t xml:space="preserve"> pairs(s)</w:t>
            </w:r>
          </w:p>
          <w:p w:rsidR="005E0456" w:rsidRDefault="007D520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5E0456" w:rsidRDefault="007D5207">
            <w:pPr>
              <w:spacing w:before="240" w:after="0"/>
              <w:jc w:val="both"/>
              <w:rPr>
                <w:b/>
              </w:rPr>
            </w:pPr>
            <w:r>
              <w:rPr>
                <w:b/>
              </w:rPr>
              <w:t>Proposal 4</w:t>
            </w:r>
          </w:p>
          <w:p w:rsidR="005E0456" w:rsidRDefault="007D520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w:t>
            </w:r>
            <w:r>
              <w:rPr>
                <w:iCs/>
              </w:rPr>
              <w:t xml:space="preserve"> can be supported for complexity reduction.</w:t>
            </w:r>
          </w:p>
          <w:p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rsidR="005E0456" w:rsidRDefault="007D5207">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w:t>
            </w:r>
            <w:r>
              <w:rPr>
                <w:iCs/>
              </w:rPr>
              <w:t xml:space="preserve"> or 2 ports </w:t>
            </w:r>
            <w:r>
              <w:rPr>
                <w:iCs/>
              </w:rPr>
              <w:lastRenderedPageBreak/>
              <w:t>transmission on some of the bands that are supported for Tx switching</w:t>
            </w:r>
          </w:p>
        </w:tc>
      </w:tr>
      <w:tr w:rsidR="005E0456">
        <w:tc>
          <w:tcPr>
            <w:tcW w:w="644" w:type="dxa"/>
          </w:tcPr>
          <w:p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rsidR="005E0456" w:rsidRDefault="007D5207">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5E0456" w:rsidRDefault="007D5207">
            <w:pPr>
              <w:spacing w:before="120" w:after="120"/>
              <w:ind w:firstLineChars="100" w:firstLine="220"/>
              <w:rPr>
                <w:rFonts w:eastAsia="Batang"/>
                <w:b/>
                <w:sz w:val="22"/>
                <w:szCs w:val="22"/>
                <w:lang w:eastAsia="ko-KR"/>
              </w:rPr>
            </w:pPr>
            <w:r>
              <w:rPr>
                <w:rFonts w:eastAsia="Batang"/>
                <w:b/>
                <w:sz w:val="22"/>
                <w:szCs w:val="22"/>
                <w:lang w:eastAsia="ko-KR"/>
              </w:rPr>
              <w:t>Proposal</w:t>
            </w:r>
            <w:r>
              <w:rPr>
                <w:rFonts w:eastAsia="Batang"/>
                <w:b/>
                <w:sz w:val="22"/>
                <w:szCs w:val="22"/>
                <w:lang w:eastAsia="ko-KR"/>
              </w:rPr>
              <w:t xml:space="preserve"> #1: Complexity reduction options for UL Tx switching across 3 or 4 bands can be supported as a UE capability. </w:t>
            </w:r>
          </w:p>
          <w:p w:rsidR="005E0456" w:rsidRDefault="007D5207">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rsidR="005E0456" w:rsidRDefault="007D5207">
            <w:pPr>
              <w:pStyle w:val="aff"/>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rsidR="005E0456" w:rsidRDefault="007D5207">
            <w:pPr>
              <w:pStyle w:val="aff"/>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rsidR="005E0456" w:rsidRDefault="007D5207">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 xml:space="preserve">Rel-18 UL Tx </w:t>
            </w:r>
            <w:r>
              <w:rPr>
                <w:b/>
                <w:bCs/>
                <w:sz w:val="22"/>
                <w:szCs w:val="22"/>
                <w:lang w:eastAsia="ko-KR"/>
              </w:rPr>
              <w:t>switching should cover all switching cases which are supported in Rel-17.</w:t>
            </w:r>
          </w:p>
          <w:p w:rsidR="005E0456" w:rsidRDefault="007D5207">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rsidR="005E0456" w:rsidRDefault="007D5207">
            <w:pPr>
              <w:spacing w:before="120" w:after="120"/>
              <w:ind w:firstLineChars="100" w:firstLine="220"/>
              <w:rPr>
                <w:rFonts w:eastAsia="Batang"/>
                <w:b/>
                <w:sz w:val="22"/>
                <w:szCs w:val="22"/>
                <w:lang w:eastAsia="ko-KR"/>
              </w:rPr>
            </w:pPr>
            <w:r>
              <w:rPr>
                <w:rFonts w:eastAsia="Batang"/>
                <w:b/>
                <w:sz w:val="22"/>
                <w:szCs w:val="22"/>
                <w:lang w:eastAsia="ko-KR"/>
              </w:rPr>
              <w:t>Proposal #5: Discuss how to configure one of options between {‘switchedUL’, ‘dualUL’} when UL Tx swit</w:t>
            </w:r>
            <w:r>
              <w:rPr>
                <w:rFonts w:eastAsia="Batang"/>
                <w:b/>
                <w:sz w:val="22"/>
                <w:szCs w:val="22"/>
                <w:lang w:eastAsia="ko-KR"/>
              </w:rPr>
              <w:t>ching is configured for a set of bands belonging to multiple different band combinations.</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5E0456" w:rsidRDefault="007D520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w:t>
            </w:r>
            <w:r>
              <w:rPr>
                <w:b/>
                <w:bCs/>
                <w:i/>
                <w:iCs/>
                <w:sz w:val="22"/>
                <w:szCs w:val="22"/>
              </w:rPr>
              <w:t>e avoided:</w:t>
            </w:r>
          </w:p>
          <w:p w:rsidR="005E0456" w:rsidRDefault="007D5207">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5E0456" w:rsidRDefault="007D5207">
            <w:pPr>
              <w:pStyle w:val="aa"/>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rsidR="005E0456" w:rsidRDefault="007D5207">
            <w:pPr>
              <w:pStyle w:val="aa"/>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 xml:space="preserve">For Options 1, 2 and 4, at least one band pair </w:t>
            </w:r>
            <w:r>
              <w:rPr>
                <w:rFonts w:cs="Arial"/>
                <w:i/>
                <w:iCs/>
                <w:color w:val="000000" w:themeColor="text1"/>
              </w:rPr>
              <w:t>should be supported as in Rel-17 and UE capability indication is provided separately for 3 and 4 bands cases</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5E0456" w:rsidRDefault="007D5207">
            <w:pPr>
              <w:pStyle w:val="aff"/>
              <w:numPr>
                <w:ilvl w:val="0"/>
                <w:numId w:val="24"/>
              </w:numPr>
              <w:spacing w:after="0"/>
              <w:ind w:leftChars="0"/>
              <w:rPr>
                <w:b/>
                <w:i/>
                <w:lang w:eastAsia="ko-KR"/>
              </w:rPr>
            </w:pPr>
            <w:r>
              <w:rPr>
                <w:b/>
                <w:i/>
                <w:lang w:eastAsia="ko-KR"/>
              </w:rPr>
              <w:t>For UL Tx switching among 3/4 bands:</w:t>
            </w:r>
          </w:p>
          <w:p w:rsidR="005E0456" w:rsidRDefault="007D5207">
            <w:pPr>
              <w:pStyle w:val="aff"/>
              <w:numPr>
                <w:ilvl w:val="0"/>
                <w:numId w:val="25"/>
              </w:numPr>
              <w:spacing w:after="0"/>
              <w:ind w:leftChars="0" w:left="714" w:hanging="357"/>
              <w:rPr>
                <w:b/>
                <w:i/>
                <w:lang w:eastAsia="ko-KR"/>
              </w:rPr>
            </w:pPr>
            <w:r>
              <w:rPr>
                <w:b/>
                <w:i/>
                <w:lang w:eastAsia="ko-KR"/>
              </w:rPr>
              <w:t>Support Option#1 and Option#2.</w:t>
            </w:r>
          </w:p>
          <w:p w:rsidR="005E0456" w:rsidRDefault="007D5207">
            <w:pPr>
              <w:pStyle w:val="aff"/>
              <w:numPr>
                <w:ilvl w:val="0"/>
                <w:numId w:val="25"/>
              </w:numPr>
              <w:spacing w:after="0"/>
              <w:ind w:leftChars="0" w:left="714" w:hanging="357"/>
              <w:rPr>
                <w:b/>
                <w:i/>
                <w:lang w:eastAsia="ko-KR"/>
              </w:rPr>
            </w:pPr>
            <w:r>
              <w:rPr>
                <w:b/>
                <w:i/>
                <w:lang w:eastAsia="ko-KR"/>
              </w:rPr>
              <w:t>Do not support Option#4.</w:t>
            </w:r>
          </w:p>
          <w:p w:rsidR="005E0456" w:rsidRDefault="007D5207">
            <w:pPr>
              <w:pStyle w:val="aff"/>
              <w:numPr>
                <w:ilvl w:val="0"/>
                <w:numId w:val="25"/>
              </w:numPr>
              <w:spacing w:after="0"/>
              <w:ind w:leftChars="0" w:left="714" w:hanging="357"/>
              <w:rPr>
                <w:b/>
                <w:i/>
                <w:lang w:eastAsia="ko-KR"/>
              </w:rPr>
            </w:pPr>
            <w:r>
              <w:rPr>
                <w:b/>
                <w:i/>
                <w:lang w:eastAsia="ko-KR"/>
              </w:rPr>
              <w:t>Consider Option#3 with the following modificatio</w:t>
            </w:r>
            <w:r>
              <w:rPr>
                <w:b/>
                <w:i/>
                <w:lang w:eastAsia="ko-KR"/>
              </w:rPr>
              <w:t xml:space="preserve">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5E0456" w:rsidRDefault="007D5207">
            <w:pPr>
              <w:pStyle w:val="Proposal"/>
              <w:widowControl w:val="0"/>
              <w:numPr>
                <w:ilvl w:val="0"/>
                <w:numId w:val="26"/>
              </w:numPr>
              <w:tabs>
                <w:tab w:val="clear" w:pos="1304"/>
              </w:tabs>
              <w:spacing w:line="240" w:lineRule="auto"/>
              <w:ind w:left="1701" w:hanging="1701"/>
            </w:pPr>
            <w:bookmarkStart w:id="6" w:name="_Toc115443019"/>
            <w:r>
              <w:t xml:space="preserve">Dynamic UL TX switching across 3 or 4 bands for UL CA should include concurrent transmission on any two bands among 3 </w:t>
            </w:r>
            <w:r>
              <w:t>or 4 bands.</w:t>
            </w:r>
            <w:bookmarkEnd w:id="6"/>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5E0456" w:rsidRDefault="007D5207">
            <w:pPr>
              <w:spacing w:afterLines="50" w:after="120"/>
              <w:jc w:val="both"/>
              <w:rPr>
                <w:rFonts w:eastAsiaTheme="minorEastAsia"/>
                <w:b/>
                <w:bCs/>
                <w:sz w:val="22"/>
              </w:rPr>
            </w:pPr>
            <w:r>
              <w:rPr>
                <w:rFonts w:eastAsiaTheme="minorEastAsia"/>
                <w:b/>
                <w:bCs/>
                <w:sz w:val="22"/>
              </w:rPr>
              <w:t xml:space="preserve">Observation 1: The complexity reduction Option 1 is applicable to Inter-band UL CA dual UL scenario where a UE is capable of at least one band pair among 3 or 4 bands for concurrent UL transmission. For UL Tx switching with 3 or 4 bands, </w:t>
            </w:r>
            <w:r>
              <w:rPr>
                <w:rFonts w:eastAsiaTheme="minorEastAsia"/>
                <w:b/>
                <w:bCs/>
                <w:sz w:val="22"/>
              </w:rPr>
              <w:t>there would be some implementations where a Tx chain is applicable to only some of 3 or 4 bands but not all bands so that concurrent UL transmission for some band pair(s) cannot be performed.</w:t>
            </w:r>
          </w:p>
          <w:p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2: To ensure the clear performance gain of Rel-18 dual </w:t>
            </w:r>
            <w:r>
              <w:rPr>
                <w:rFonts w:eastAsiaTheme="minorEastAsia"/>
                <w:b/>
                <w:bCs/>
                <w:sz w:val="22"/>
              </w:rPr>
              <w:t>UL with complexity reduction Option 1 over Rel-17 dual UL or Rel-18 switched UL, it is preferable to consider complexity reduction Option 1 with some condition, e.g., for both 3 and 4 bands cases, at least two band pairs should be supported for the concurr</w:t>
            </w:r>
            <w:r>
              <w:rPr>
                <w:rFonts w:eastAsiaTheme="minorEastAsia"/>
                <w:b/>
                <w:bCs/>
                <w:sz w:val="22"/>
              </w:rPr>
              <w:t>ent transmission if the UE indicates the support of dual UL.</w:t>
            </w:r>
          </w:p>
          <w:p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w:t>
            </w:r>
            <w:r>
              <w:rPr>
                <w:rFonts w:eastAsiaTheme="minorEastAsia"/>
                <w:b/>
                <w:bCs/>
                <w:sz w:val="22"/>
              </w:rPr>
              <w:t>g should be considered for Rel-18 UL Tx switching across 3 or 4 bands with potential complexity reduction options.</w:t>
            </w:r>
          </w:p>
          <w:p w:rsidR="005E0456" w:rsidRDefault="007D5207">
            <w:pPr>
              <w:pStyle w:val="aff"/>
              <w:numPr>
                <w:ilvl w:val="0"/>
                <w:numId w:val="27"/>
              </w:numPr>
              <w:spacing w:afterLines="50" w:after="120"/>
              <w:ind w:leftChars="0"/>
              <w:jc w:val="both"/>
              <w:rPr>
                <w:rFonts w:eastAsiaTheme="minorEastAsia"/>
                <w:b/>
                <w:bCs/>
                <w:sz w:val="22"/>
              </w:rPr>
            </w:pPr>
            <w:r>
              <w:rPr>
                <w:rFonts w:eastAsiaTheme="minorEastAsia"/>
                <w:b/>
                <w:bCs/>
                <w:sz w:val="22"/>
              </w:rPr>
              <w:t xml:space="preserve">UE capability regarding the supported option (switched UL and/or dual UL) for Rel-18 </w:t>
            </w:r>
            <w:r>
              <w:rPr>
                <w:rFonts w:eastAsiaTheme="minorEastAsia"/>
                <w:b/>
                <w:bCs/>
                <w:sz w:val="22"/>
              </w:rPr>
              <w:lastRenderedPageBreak/>
              <w:t>UL Tx switching across 3 or 4 bands</w:t>
            </w:r>
          </w:p>
          <w:p w:rsidR="005E0456" w:rsidRDefault="007D5207">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w:t>
            </w:r>
            <w:r>
              <w:rPr>
                <w:rFonts w:eastAsiaTheme="minorEastAsia"/>
                <w:b/>
                <w:bCs/>
                <w:sz w:val="22"/>
              </w:rPr>
              <w:t>gnaling to configure either switched UL or dual UL</w:t>
            </w:r>
          </w:p>
          <w:p w:rsidR="005E0456" w:rsidRDefault="007D5207">
            <w:pPr>
              <w:pStyle w:val="aff"/>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UE/gNB needs to report/configure specific band pairs where concurrent transmi</w:t>
            </w:r>
            <w:r>
              <w:rPr>
                <w:rFonts w:eastAsiaTheme="minorEastAsia"/>
                <w:b/>
                <w:bCs/>
                <w:sz w:val="22"/>
              </w:rPr>
              <w:t xml:space="preserve">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rsidR="005E0456">
        <w:tc>
          <w:tcPr>
            <w:tcW w:w="644" w:type="dxa"/>
          </w:tcPr>
          <w:p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rsidR="005E0456" w:rsidRDefault="007D5207">
            <w:pPr>
              <w:spacing w:before="240" w:after="240"/>
              <w:rPr>
                <w:rFonts w:eastAsiaTheme="minorEastAsia"/>
                <w:b/>
                <w:sz w:val="22"/>
                <w:szCs w:val="22"/>
                <w:lang w:val="en-US" w:eastAsia="zh-TW"/>
              </w:rPr>
            </w:pPr>
            <w:r>
              <w:rPr>
                <w:rFonts w:eastAsiaTheme="minorEastAsia"/>
                <w:b/>
                <w:sz w:val="22"/>
                <w:szCs w:val="22"/>
                <w:lang w:val="en-US" w:eastAsia="zh-TW"/>
              </w:rPr>
              <w:t>Observation 1: Option 1 can be satisfied by introducing a new UL Tx switching band</w:t>
            </w:r>
            <w:r>
              <w:rPr>
                <w:rFonts w:eastAsiaTheme="minorEastAsia"/>
                <w:b/>
                <w:sz w:val="22"/>
                <w:szCs w:val="22"/>
                <w:lang w:val="en-US" w:eastAsia="zh-TW"/>
              </w:rPr>
              <w:t xml:space="preserve">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rsidR="005E0456" w:rsidRDefault="007D520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1T-1T-r18), 1T-2T (e.</w:t>
            </w:r>
            <w:r>
              <w:rPr>
                <w:rFonts w:eastAsiaTheme="minorEastAsia"/>
                <w:b/>
                <w:sz w:val="22"/>
                <w:szCs w:val="22"/>
                <w:lang w:val="en-US" w:eastAsia="zh-TW"/>
              </w:rPr>
              <w:t xml:space="preserv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rsidR="005E0456" w:rsidRDefault="007D5207">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rsidR="005E0456" w:rsidRDefault="007D5207">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5E0456" w:rsidRDefault="007D5207">
            <w:pPr>
              <w:pStyle w:val="3GPPNormalText"/>
              <w:tabs>
                <w:tab w:val="left" w:pos="0"/>
              </w:tabs>
              <w:ind w:left="0" w:firstLine="0"/>
              <w:rPr>
                <w:b/>
                <w:bCs/>
              </w:rPr>
            </w:pPr>
            <w:r>
              <w:rPr>
                <w:b/>
                <w:bCs/>
              </w:rPr>
              <w:t xml:space="preserve">Proposal 3: Complexity reduction Option 1 is not supported: </w:t>
            </w:r>
          </w:p>
          <w:p w:rsidR="005E0456" w:rsidRDefault="007D5207">
            <w:pPr>
              <w:pStyle w:val="3GPPNormalText"/>
              <w:numPr>
                <w:ilvl w:val="0"/>
                <w:numId w:val="29"/>
              </w:numPr>
              <w:tabs>
                <w:tab w:val="left" w:pos="0"/>
              </w:tabs>
              <w:rPr>
                <w:b/>
                <w:bCs/>
              </w:rPr>
            </w:pPr>
            <w:r>
              <w:rPr>
                <w:b/>
                <w:bCs/>
              </w:rPr>
              <w:t xml:space="preserve">A DualUL capable UE is required to be able to transmit simultaneously two 1-port transmissions on any band pair out of the band combination </w:t>
            </w:r>
          </w:p>
        </w:tc>
      </w:tr>
    </w:tbl>
    <w:p w:rsidR="005E0456" w:rsidRDefault="005E0456">
      <w:pPr>
        <w:spacing w:afterLines="50" w:after="120"/>
        <w:jc w:val="both"/>
        <w:rPr>
          <w:rFonts w:eastAsia="MS Mincho"/>
          <w:sz w:val="22"/>
          <w:szCs w:val="22"/>
        </w:rPr>
      </w:pPr>
    </w:p>
    <w:p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 xml:space="preserve">ased on </w:t>
      </w:r>
      <w:r>
        <w:rPr>
          <w:rFonts w:eastAsia="MS Mincho"/>
          <w:sz w:val="22"/>
          <w:szCs w:val="22"/>
        </w:rPr>
        <w:t>above, the situation can be summarized as below.</w:t>
      </w:r>
    </w:p>
    <w:tbl>
      <w:tblPr>
        <w:tblStyle w:val="af6"/>
        <w:tblW w:w="0" w:type="auto"/>
        <w:tblLook w:val="04A0" w:firstRow="1" w:lastRow="0" w:firstColumn="1" w:lastColumn="0" w:noHBand="0" w:noVBand="1"/>
      </w:tblPr>
      <w:tblGrid>
        <w:gridCol w:w="9628"/>
      </w:tblGrid>
      <w:tr w:rsidR="005E0456">
        <w:tc>
          <w:tcPr>
            <w:tcW w:w="9628" w:type="dxa"/>
          </w:tcPr>
          <w:p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rsidR="005E0456" w:rsidRDefault="007D5207">
            <w:pPr>
              <w:pStyle w:val="aff"/>
              <w:numPr>
                <w:ilvl w:val="1"/>
                <w:numId w:val="30"/>
              </w:numPr>
              <w:spacing w:afterLines="50" w:after="120"/>
              <w:ind w:leftChars="0"/>
              <w:jc w:val="both"/>
              <w:rPr>
                <w:rFonts w:eastAsia="MS Mincho"/>
                <w:sz w:val="22"/>
                <w:szCs w:val="22"/>
              </w:rPr>
            </w:pPr>
            <w:r>
              <w:rPr>
                <w:rFonts w:eastAsia="MS Mincho"/>
                <w:sz w:val="22"/>
                <w:szCs w:val="22"/>
              </w:rPr>
              <w:t xml:space="preserve">Regarding the restriction on number of band pairs to be supported for concurrent </w:t>
            </w:r>
            <w:r>
              <w:rPr>
                <w:rFonts w:eastAsia="MS Mincho"/>
                <w:sz w:val="22"/>
                <w:szCs w:val="22"/>
              </w:rPr>
              <w:t>transmission:</w:t>
            </w:r>
          </w:p>
          <w:p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At least two</w:t>
            </w:r>
            <w:r>
              <w:rPr>
                <w:rFonts w:eastAsia="MS Mincho"/>
                <w:sz w:val="22"/>
                <w:szCs w:val="22"/>
              </w:rPr>
              <w:t xml:space="preserve"> band pairs for both 3 bands and 4 bands if dual UL support is reported [17]</w:t>
            </w:r>
          </w:p>
          <w:p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rsidR="005E0456" w:rsidRDefault="007D5207">
            <w:pPr>
              <w:pStyle w:val="aff"/>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The supported band pairs for co</w:t>
            </w:r>
            <w:r>
              <w:rPr>
                <w:rFonts w:eastAsia="MS Mincho"/>
                <w:sz w:val="22"/>
                <w:szCs w:val="22"/>
              </w:rPr>
              <w:t xml:space="preserve">ncurrent transmission require support of UL CA [5], [6] </w:t>
            </w:r>
          </w:p>
          <w:p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rsidR="005E0456" w:rsidRDefault="007D5207">
            <w:pPr>
              <w:pStyle w:val="aff"/>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rsidR="005E0456" w:rsidRDefault="007D5207">
            <w:pPr>
              <w:pStyle w:val="aff"/>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 xml:space="preserve">NB can configure subset of </w:t>
            </w:r>
            <w:r>
              <w:rPr>
                <w:rFonts w:eastAsia="MS Mincho"/>
                <w:sz w:val="22"/>
                <w:szCs w:val="22"/>
              </w:rPr>
              <w:t>switching cases according to reported capability [8]</w:t>
            </w:r>
          </w:p>
          <w:p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w:t>
            </w:r>
            <w:r>
              <w:rPr>
                <w:rFonts w:eastAsia="MS Mincho"/>
                <w:sz w:val="22"/>
                <w:szCs w:val="22"/>
              </w:rPr>
              <w:t>iority [13]</w:t>
            </w:r>
          </w:p>
          <w:p w:rsidR="005E0456" w:rsidRDefault="007D5207">
            <w:pPr>
              <w:pStyle w:val="aff"/>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ual UL capable UE is required to support concurrent transmission on any band pair [20]</w:t>
            </w:r>
          </w:p>
        </w:tc>
      </w:tr>
    </w:tbl>
    <w:p w:rsidR="005E0456" w:rsidRDefault="005E0456">
      <w:pPr>
        <w:spacing w:afterLines="50" w:after="120"/>
        <w:jc w:val="both"/>
        <w:rPr>
          <w:rFonts w:eastAsia="MS Mincho"/>
          <w:sz w:val="22"/>
          <w:szCs w:val="22"/>
        </w:rPr>
      </w:pPr>
    </w:p>
    <w:p w:rsidR="005E0456" w:rsidRDefault="007D5207">
      <w:pPr>
        <w:spacing w:afterLines="50" w:after="120"/>
        <w:jc w:val="both"/>
        <w:rPr>
          <w:rFonts w:eastAsia="MS Mincho"/>
          <w:sz w:val="22"/>
          <w:szCs w:val="22"/>
        </w:rPr>
      </w:pPr>
      <w:r>
        <w:rPr>
          <w:rFonts w:eastAsia="MS Mincho"/>
          <w:sz w:val="22"/>
          <w:szCs w:val="22"/>
        </w:rPr>
        <w:t>It seems that majority is ok to support the complexity reduction option 1 based on the UE capability. In addition, although [3] argued that Option 4 can achieve same flexibility and is more preferred, it is just details on UE capability reporting mechanism</w:t>
      </w:r>
      <w:r>
        <w:rPr>
          <w:rFonts w:eastAsia="MS Mincho"/>
          <w:sz w:val="22"/>
          <w:szCs w:val="22"/>
        </w:rPr>
        <w:t xml:space="preserve">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rsidR="005E0456" w:rsidRDefault="007D5207">
      <w:pPr>
        <w:pStyle w:val="30"/>
        <w:rPr>
          <w:rFonts w:eastAsia="MS Mincho"/>
          <w:b/>
          <w:bCs/>
          <w:sz w:val="22"/>
          <w:szCs w:val="22"/>
          <w:u w:val="single"/>
        </w:rPr>
      </w:pPr>
      <w:r>
        <w:rPr>
          <w:rFonts w:eastAsia="MS Mincho"/>
          <w:b/>
          <w:bCs/>
          <w:sz w:val="22"/>
          <w:szCs w:val="22"/>
          <w:u w:val="single"/>
        </w:rPr>
        <w:t>Proposed agreement 3.1</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with dual UL is </w:t>
      </w:r>
      <w:r>
        <w:rPr>
          <w:rFonts w:eastAsia="MS Mincho"/>
          <w:b/>
          <w:bCs/>
          <w:sz w:val="22"/>
          <w:szCs w:val="22"/>
        </w:rPr>
        <w:t>supported, UE is allowed to support only some of band pairs for concurrent UL transmission based on UE capability</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w:t>
      </w:r>
      <w:r>
        <w:rPr>
          <w:rFonts w:eastAsia="MS Mincho"/>
          <w:b/>
          <w:bCs/>
          <w:sz w:val="22"/>
          <w:szCs w:val="22"/>
        </w:rPr>
        <w:t>rt of dual UL and the supported band pair(s) for concurrent UL transmission are further discussed [in RAN2]</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w:t>
      </w:r>
      <w:r>
        <w:rPr>
          <w:rFonts w:eastAsia="MS Mincho"/>
          <w:b/>
          <w:bCs/>
          <w:sz w:val="22"/>
          <w:szCs w:val="22"/>
        </w:rPr>
        <w:t>cussed [in RAN2]</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rsidR="005E0456" w:rsidRDefault="007D520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6"/>
        <w:tblW w:w="0" w:type="auto"/>
        <w:tblLook w:val="04A0" w:firstRow="1" w:lastRow="0" w:firstColumn="1" w:lastColumn="0" w:noHBand="0" w:noVBand="1"/>
      </w:tblPr>
      <w:tblGrid>
        <w:gridCol w:w="1945"/>
        <w:gridCol w:w="7683"/>
      </w:tblGrid>
      <w:tr w:rsidR="005E0456">
        <w:tc>
          <w:tcPr>
            <w:tcW w:w="1945"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tc>
          <w:tcPr>
            <w:tcW w:w="1945" w:type="dxa"/>
          </w:tcPr>
          <w:p w:rsidR="005E0456" w:rsidRDefault="007D5207">
            <w:pPr>
              <w:spacing w:afterLines="50" w:after="120"/>
              <w:jc w:val="both"/>
              <w:rPr>
                <w:sz w:val="22"/>
                <w:lang w:val="en-US"/>
              </w:rPr>
            </w:pPr>
            <w:r>
              <w:rPr>
                <w:sz w:val="22"/>
                <w:lang w:val="en-US"/>
              </w:rPr>
              <w:t>MediaTe</w:t>
            </w:r>
            <w:r>
              <w:rPr>
                <w:sz w:val="22"/>
                <w:lang w:val="en-US"/>
              </w:rPr>
              <w:t>k</w:t>
            </w:r>
          </w:p>
        </w:tc>
        <w:tc>
          <w:tcPr>
            <w:tcW w:w="7683" w:type="dxa"/>
          </w:tcPr>
          <w:p w:rsidR="005E0456" w:rsidRDefault="007D5207">
            <w:pPr>
              <w:spacing w:afterLines="50" w:after="120"/>
              <w:jc w:val="both"/>
              <w:rPr>
                <w:sz w:val="22"/>
                <w:lang w:val="en-US"/>
              </w:rPr>
            </w:pPr>
            <w:r>
              <w:rPr>
                <w:sz w:val="22"/>
                <w:lang w:val="en-US"/>
              </w:rPr>
              <w:t>Support</w:t>
            </w:r>
          </w:p>
        </w:tc>
      </w:tr>
      <w:tr w:rsidR="005E0456">
        <w:tc>
          <w:tcPr>
            <w:tcW w:w="1945" w:type="dxa"/>
          </w:tcPr>
          <w:p w:rsidR="005E0456" w:rsidRDefault="007D5207">
            <w:pPr>
              <w:spacing w:afterLines="50" w:after="120"/>
              <w:jc w:val="both"/>
              <w:rPr>
                <w:sz w:val="22"/>
                <w:lang w:val="en-US"/>
              </w:rPr>
            </w:pPr>
            <w:r>
              <w:rPr>
                <w:sz w:val="22"/>
                <w:lang w:val="en-US"/>
              </w:rPr>
              <w:t>Qualcomm</w:t>
            </w:r>
          </w:p>
        </w:tc>
        <w:tc>
          <w:tcPr>
            <w:tcW w:w="7683" w:type="dxa"/>
          </w:tcPr>
          <w:p w:rsidR="005E0456" w:rsidRDefault="007D5207">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5E0456">
        <w:tc>
          <w:tcPr>
            <w:tcW w:w="1945" w:type="dxa"/>
          </w:tcPr>
          <w:p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w:t>
            </w:r>
            <w:r>
              <w:rPr>
                <w:rFonts w:eastAsiaTheme="minorEastAsia"/>
                <w:sz w:val="22"/>
                <w:lang w:val="en-US" w:eastAsia="zh-CN"/>
              </w:rPr>
              <w:t xml:space="preserve"> difference between complexity reduction 1 vs 4 can be summarized as following.</w:t>
            </w:r>
          </w:p>
          <w:tbl>
            <w:tblPr>
              <w:tblStyle w:val="af6"/>
              <w:tblW w:w="0" w:type="auto"/>
              <w:tblLook w:val="04A0" w:firstRow="1" w:lastRow="0" w:firstColumn="1" w:lastColumn="0" w:noHBand="0" w:noVBand="1"/>
            </w:tblPr>
            <w:tblGrid>
              <w:gridCol w:w="2254"/>
              <w:gridCol w:w="5203"/>
            </w:tblGrid>
            <w:tr w:rsidR="005E0456">
              <w:tc>
                <w:tcPr>
                  <w:tcW w:w="2254" w:type="dxa"/>
                </w:tcPr>
                <w:p w:rsidR="005E0456" w:rsidRDefault="007D5207">
                  <w:pPr>
                    <w:spacing w:after="0"/>
                    <w:rPr>
                      <w:sz w:val="21"/>
                      <w:lang w:eastAsia="zh-CN"/>
                    </w:rPr>
                  </w:pPr>
                  <w:r>
                    <w:rPr>
                      <w:bCs/>
                      <w:sz w:val="21"/>
                    </w:rPr>
                    <w:t>Complexity reduction</w:t>
                  </w:r>
                  <w:r>
                    <w:rPr>
                      <w:sz w:val="21"/>
                      <w:lang w:eastAsia="zh-CN"/>
                    </w:rPr>
                    <w:t xml:space="preserve"> Option1</w:t>
                  </w:r>
                </w:p>
              </w:tc>
              <w:tc>
                <w:tcPr>
                  <w:tcW w:w="5203" w:type="dxa"/>
                </w:tcPr>
                <w:p w:rsidR="005E0456" w:rsidRDefault="007D5207">
                  <w:pPr>
                    <w:spacing w:after="0"/>
                    <w:rPr>
                      <w:sz w:val="21"/>
                      <w:lang w:eastAsia="zh-CN"/>
                    </w:rPr>
                  </w:pPr>
                  <w:r>
                    <w:rPr>
                      <w:sz w:val="21"/>
                      <w:lang w:eastAsia="zh-CN"/>
                    </w:rPr>
                    <w:t>Report band combination: A+B+C</w:t>
                  </w:r>
                </w:p>
                <w:p w:rsidR="005E0456" w:rsidRDefault="007D5207">
                  <w:pPr>
                    <w:spacing w:after="0"/>
                    <w:rPr>
                      <w:sz w:val="21"/>
                      <w:lang w:eastAsia="zh-CN"/>
                    </w:rPr>
                  </w:pPr>
                  <w:r>
                    <w:rPr>
                      <w:sz w:val="21"/>
                      <w:lang w:eastAsia="zh-CN"/>
                    </w:rPr>
                    <w:t xml:space="preserve">Report supported band pairs and switched/dual UL: </w:t>
                  </w:r>
                </w:p>
                <w:p w:rsidR="005E0456" w:rsidRDefault="007D5207">
                  <w:pPr>
                    <w:spacing w:after="0"/>
                    <w:rPr>
                      <w:sz w:val="21"/>
                      <w:lang w:eastAsia="zh-CN"/>
                    </w:rPr>
                  </w:pPr>
                  <w:r>
                    <w:rPr>
                      <w:sz w:val="21"/>
                      <w:lang w:eastAsia="zh-CN"/>
                    </w:rPr>
                    <w:t xml:space="preserve">A+B (switched UL, dual UL), </w:t>
                  </w:r>
                </w:p>
                <w:p w:rsidR="005E0456" w:rsidRDefault="007D5207">
                  <w:pPr>
                    <w:spacing w:after="0"/>
                    <w:rPr>
                      <w:sz w:val="21"/>
                      <w:lang w:eastAsia="zh-CN"/>
                    </w:rPr>
                  </w:pPr>
                  <w:r>
                    <w:rPr>
                      <w:sz w:val="21"/>
                      <w:lang w:eastAsia="zh-CN"/>
                    </w:rPr>
                    <w:t xml:space="preserve">A+C (switched UL, dual UL), </w:t>
                  </w:r>
                </w:p>
                <w:p w:rsidR="005E0456" w:rsidRDefault="007D5207">
                  <w:pPr>
                    <w:spacing w:after="0"/>
                    <w:rPr>
                      <w:sz w:val="21"/>
                      <w:lang w:eastAsia="zh-CN"/>
                    </w:rPr>
                  </w:pPr>
                  <w:r>
                    <w:rPr>
                      <w:sz w:val="21"/>
                      <w:lang w:eastAsia="zh-CN"/>
                    </w:rPr>
                    <w:t xml:space="preserve">B+C </w:t>
                  </w:r>
                  <w:r>
                    <w:rPr>
                      <w:sz w:val="21"/>
                      <w:lang w:eastAsia="zh-CN"/>
                    </w:rPr>
                    <w:t>(switched UL)</w:t>
                  </w:r>
                </w:p>
              </w:tc>
            </w:tr>
            <w:tr w:rsidR="005E0456">
              <w:tc>
                <w:tcPr>
                  <w:tcW w:w="2254" w:type="dxa"/>
                </w:tcPr>
                <w:p w:rsidR="005E0456" w:rsidRDefault="007D5207">
                  <w:pPr>
                    <w:spacing w:after="0"/>
                    <w:rPr>
                      <w:sz w:val="21"/>
                      <w:lang w:eastAsia="zh-CN"/>
                    </w:rPr>
                  </w:pPr>
                  <w:r>
                    <w:rPr>
                      <w:bCs/>
                      <w:sz w:val="21"/>
                    </w:rPr>
                    <w:t>Complexity reduction</w:t>
                  </w:r>
                  <w:r>
                    <w:rPr>
                      <w:sz w:val="21"/>
                      <w:lang w:eastAsia="zh-CN"/>
                    </w:rPr>
                    <w:t xml:space="preserve"> Option4</w:t>
                  </w:r>
                </w:p>
              </w:tc>
              <w:tc>
                <w:tcPr>
                  <w:tcW w:w="5203" w:type="dxa"/>
                </w:tcPr>
                <w:p w:rsidR="005E0456" w:rsidRDefault="007D5207">
                  <w:pPr>
                    <w:spacing w:after="0"/>
                    <w:rPr>
                      <w:sz w:val="21"/>
                      <w:lang w:eastAsia="zh-CN"/>
                    </w:rPr>
                  </w:pPr>
                  <w:r>
                    <w:rPr>
                      <w:sz w:val="21"/>
                      <w:lang w:eastAsia="zh-CN"/>
                    </w:rPr>
                    <w:t>Report band combination: A+B+C</w:t>
                  </w:r>
                </w:p>
                <w:p w:rsidR="005E0456" w:rsidRDefault="007D5207">
                  <w:pPr>
                    <w:spacing w:after="0"/>
                    <w:rPr>
                      <w:sz w:val="21"/>
                      <w:lang w:eastAsia="zh-CN"/>
                    </w:rPr>
                  </w:pPr>
                  <w:r>
                    <w:rPr>
                      <w:sz w:val="21"/>
                      <w:lang w:eastAsia="zh-CN"/>
                    </w:rPr>
                    <w:t>Switched/dual UL: Switched UL</w:t>
                  </w:r>
                </w:p>
                <w:p w:rsidR="005E0456" w:rsidRDefault="007D5207">
                  <w:pPr>
                    <w:spacing w:after="0"/>
                    <w:rPr>
                      <w:sz w:val="21"/>
                      <w:lang w:eastAsia="zh-CN"/>
                    </w:rPr>
                  </w:pPr>
                  <w:r>
                    <w:rPr>
                      <w:sz w:val="21"/>
                      <w:lang w:eastAsia="zh-CN"/>
                    </w:rPr>
                    <w:t>Report supported band pairs: A+B, A+C, B+C</w:t>
                  </w:r>
                </w:p>
                <w:p w:rsidR="005E0456" w:rsidRDefault="005E0456">
                  <w:pPr>
                    <w:spacing w:after="0"/>
                    <w:rPr>
                      <w:sz w:val="21"/>
                      <w:lang w:eastAsia="zh-CN"/>
                    </w:rPr>
                  </w:pPr>
                </w:p>
                <w:p w:rsidR="005E0456" w:rsidRDefault="007D5207">
                  <w:pPr>
                    <w:spacing w:after="0"/>
                    <w:rPr>
                      <w:sz w:val="21"/>
                      <w:lang w:eastAsia="zh-CN"/>
                    </w:rPr>
                  </w:pPr>
                  <w:r>
                    <w:rPr>
                      <w:sz w:val="21"/>
                      <w:lang w:eastAsia="zh-CN"/>
                    </w:rPr>
                    <w:t>Report band combination: A+B+C</w:t>
                  </w:r>
                </w:p>
                <w:p w:rsidR="005E0456" w:rsidRDefault="007D5207">
                  <w:pPr>
                    <w:spacing w:after="0"/>
                    <w:rPr>
                      <w:sz w:val="21"/>
                      <w:lang w:eastAsia="zh-CN"/>
                    </w:rPr>
                  </w:pPr>
                  <w:r>
                    <w:rPr>
                      <w:sz w:val="21"/>
                      <w:lang w:eastAsia="zh-CN"/>
                    </w:rPr>
                    <w:t>Switched/dual UL: Dual UL</w:t>
                  </w:r>
                </w:p>
                <w:p w:rsidR="005E0456" w:rsidRDefault="007D5207">
                  <w:pPr>
                    <w:spacing w:after="0"/>
                    <w:rPr>
                      <w:sz w:val="21"/>
                      <w:lang w:eastAsia="zh-CN"/>
                    </w:rPr>
                  </w:pPr>
                  <w:r>
                    <w:rPr>
                      <w:sz w:val="21"/>
                      <w:lang w:eastAsia="zh-CN"/>
                    </w:rPr>
                    <w:t>Report supported band pairs: A+B, A+C</w:t>
                  </w:r>
                </w:p>
              </w:tc>
            </w:tr>
          </w:tbl>
          <w:p w:rsidR="005E0456" w:rsidRDefault="005E0456">
            <w:pPr>
              <w:spacing w:afterLines="50" w:after="120"/>
              <w:jc w:val="both"/>
              <w:rPr>
                <w:rFonts w:eastAsiaTheme="minorEastAsia"/>
                <w:sz w:val="22"/>
                <w:lang w:eastAsia="zh-CN"/>
              </w:rPr>
            </w:pPr>
          </w:p>
          <w:p w:rsidR="005E0456" w:rsidRDefault="007D5207">
            <w:pPr>
              <w:spacing w:afterLines="50" w:after="120"/>
              <w:jc w:val="both"/>
              <w:rPr>
                <w:sz w:val="22"/>
                <w:lang w:val="en-US"/>
              </w:rPr>
            </w:pPr>
            <w:r>
              <w:rPr>
                <w:rFonts w:eastAsiaTheme="minorEastAsia" w:hint="eastAsia"/>
                <w:sz w:val="22"/>
                <w:lang w:eastAsia="zh-CN"/>
              </w:rPr>
              <w:t>C</w:t>
            </w:r>
            <w:r>
              <w:rPr>
                <w:rFonts w:eastAsiaTheme="minorEastAsia"/>
                <w:sz w:val="22"/>
                <w:lang w:eastAsia="zh-CN"/>
              </w:rPr>
              <w:t>omplexity</w:t>
            </w:r>
            <w:r>
              <w:rPr>
                <w:rFonts w:eastAsiaTheme="minorEastAsia"/>
                <w:sz w:val="22"/>
                <w:lang w:eastAsia="zh-CN"/>
              </w:rPr>
              <w:t xml:space="preserve"> reduction option1 will introduce mixed switchedUL and dualUL, which is not supporeted via Rel-16/17. Do companies want to support the scenario where both switchedUL and dualUL are configured for the same band combination and network dynamically switches b</w:t>
            </w:r>
            <w:r>
              <w:rPr>
                <w:rFonts w:eastAsiaTheme="minorEastAsia"/>
                <w:sz w:val="22"/>
                <w:lang w:eastAsia="zh-CN"/>
              </w:rPr>
              <w:t>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w:t>
            </w:r>
            <w:r>
              <w:rPr>
                <w:rFonts w:eastAsiaTheme="minorEastAsia"/>
                <w:sz w:val="22"/>
                <w:lang w:eastAsia="zh-CN"/>
              </w:rPr>
              <w:t xml:space="preserve">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reduction optio</w:t>
            </w:r>
            <w:r>
              <w:rPr>
                <w:rFonts w:eastAsiaTheme="minorEastAsia"/>
                <w:sz w:val="22"/>
                <w:lang w:eastAsia="zh-CN"/>
              </w:rPr>
              <w:t>n1 which requires dynamic switching between switchedUL and dualUL from our understanding. Evaluation should be done for this mixed mode to justify introducing this new scenario.</w:t>
            </w:r>
          </w:p>
        </w:tc>
      </w:tr>
      <w:tr w:rsidR="005E0456">
        <w:tc>
          <w:tcPr>
            <w:tcW w:w="1945" w:type="dxa"/>
          </w:tcPr>
          <w:p w:rsidR="005E0456" w:rsidRDefault="007D520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rsidR="005E0456" w:rsidRDefault="007D520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ZTE’s comment, as complexit</w:t>
            </w:r>
            <w:r>
              <w:rPr>
                <w:rFonts w:eastAsia="MS Mincho"/>
                <w:sz w:val="22"/>
                <w:lang w:val="en-US"/>
              </w:rPr>
              <w:t>y reduction Option 4 in their consideration also achieves same flexibility such as in BC A+B+C, Dual UL is supported only for A+B and A+C but not for B+C, we think their concern is just on how to report the UE capability and such detailed UE capability des</w:t>
            </w:r>
            <w:r>
              <w:rPr>
                <w:rFonts w:eastAsia="MS Mincho"/>
                <w:sz w:val="22"/>
                <w:lang w:val="en-US"/>
              </w:rPr>
              <w:t xml:space="preserve">ign should be discussed in RAN2. In terms of functionality, they should be fine with this proposal as they supports Option 4 which achieves exact same flexibility. </w:t>
            </w:r>
          </w:p>
        </w:tc>
      </w:tr>
      <w:tr w:rsidR="005E0456">
        <w:tc>
          <w:tcPr>
            <w:tcW w:w="1945" w:type="dxa"/>
          </w:tcPr>
          <w:p w:rsidR="005E0456" w:rsidRDefault="007D5207">
            <w:pPr>
              <w:spacing w:afterLines="50" w:after="120"/>
              <w:jc w:val="both"/>
              <w:rPr>
                <w:rFonts w:eastAsia="MS Mincho"/>
                <w:sz w:val="22"/>
                <w:lang w:val="en-US"/>
              </w:rPr>
            </w:pPr>
            <w:r>
              <w:rPr>
                <w:rFonts w:eastAsia="MS Mincho"/>
                <w:sz w:val="22"/>
                <w:lang w:val="en-US"/>
              </w:rPr>
              <w:t>New H3C</w:t>
            </w:r>
          </w:p>
        </w:tc>
        <w:tc>
          <w:tcPr>
            <w:tcW w:w="7683" w:type="dxa"/>
          </w:tcPr>
          <w:p w:rsidR="005E0456" w:rsidRDefault="007D5207">
            <w:pPr>
              <w:spacing w:afterLines="50" w:after="120"/>
              <w:jc w:val="both"/>
              <w:rPr>
                <w:rFonts w:eastAsia="MS Mincho"/>
                <w:sz w:val="22"/>
                <w:lang w:val="en-US"/>
              </w:rPr>
            </w:pPr>
            <w:r>
              <w:rPr>
                <w:rFonts w:eastAsia="MS Mincho"/>
                <w:sz w:val="22"/>
                <w:lang w:val="en-US"/>
              </w:rPr>
              <w:t>Support</w:t>
            </w:r>
          </w:p>
        </w:tc>
      </w:tr>
      <w:tr w:rsidR="005E0456">
        <w:tc>
          <w:tcPr>
            <w:tcW w:w="1945" w:type="dxa"/>
          </w:tcPr>
          <w:p w:rsidR="005E0456" w:rsidRDefault="007D5207">
            <w:pPr>
              <w:spacing w:afterLines="50" w:after="120"/>
              <w:jc w:val="both"/>
              <w:rPr>
                <w:rFonts w:eastAsia="MS Mincho"/>
                <w:sz w:val="22"/>
                <w:lang w:val="en-US"/>
              </w:rPr>
            </w:pPr>
            <w:r>
              <w:rPr>
                <w:rFonts w:eastAsiaTheme="minorEastAsia"/>
                <w:sz w:val="22"/>
                <w:lang w:val="en-US" w:eastAsia="zh-CN"/>
              </w:rPr>
              <w:t>Apple</w:t>
            </w:r>
          </w:p>
        </w:tc>
        <w:tc>
          <w:tcPr>
            <w:tcW w:w="7683" w:type="dxa"/>
          </w:tcPr>
          <w:p w:rsidR="005E0456" w:rsidRDefault="007D5207">
            <w:pPr>
              <w:spacing w:afterLines="50" w:after="120"/>
              <w:jc w:val="both"/>
              <w:rPr>
                <w:rFonts w:eastAsia="MS Mincho"/>
                <w:sz w:val="22"/>
                <w:lang w:val="en-US"/>
              </w:rPr>
            </w:pPr>
            <w:r>
              <w:rPr>
                <w:rFonts w:eastAsiaTheme="minorEastAsia"/>
                <w:sz w:val="22"/>
                <w:lang w:val="en-US" w:eastAsia="zh-CN"/>
              </w:rPr>
              <w:t>In principle, we are fine to discuss restricting certain band pairs</w:t>
            </w:r>
            <w:r>
              <w:rPr>
                <w:rFonts w:eastAsiaTheme="minorEastAsia"/>
                <w:sz w:val="22"/>
                <w:lang w:val="en-US" w:eastAsia="zh-CN"/>
              </w:rPr>
              <w:t xml:space="preserve">, but our first preference is to agree on some of the principles that allow reduced UE complexity by considering additional time for at least the new switching cases (compared to Rel-16/17) </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w:t>
            </w:r>
            <w:r>
              <w:rPr>
                <w:rFonts w:eastAsia="Malgun Gothic"/>
                <w:sz w:val="22"/>
                <w:lang w:val="en-US" w:eastAsia="ko-KR"/>
              </w:rPr>
              <w:t xml:space="preserve"> prefer to discuss on the basic principle of UE capability in RAN1 if time permitted.</w:t>
            </w:r>
          </w:p>
        </w:tc>
      </w:tr>
      <w:tr w:rsidR="005E0456">
        <w:tc>
          <w:tcPr>
            <w:tcW w:w="1945" w:type="dxa"/>
          </w:tcPr>
          <w:p w:rsidR="005E0456" w:rsidRDefault="007D5207">
            <w:pPr>
              <w:spacing w:afterLines="50" w:after="120"/>
              <w:jc w:val="both"/>
              <w:rPr>
                <w:rFonts w:eastAsia="Malgun Gothic"/>
                <w:sz w:val="22"/>
                <w:lang w:val="en-US" w:eastAsia="ko-KR"/>
              </w:rPr>
            </w:pPr>
            <w:r>
              <w:rPr>
                <w:sz w:val="22"/>
                <w:lang w:val="en-US"/>
              </w:rPr>
              <w:t>CMCC</w:t>
            </w:r>
          </w:p>
        </w:tc>
        <w:tc>
          <w:tcPr>
            <w:tcW w:w="7683" w:type="dxa"/>
          </w:tcPr>
          <w:p w:rsidR="005E0456" w:rsidRDefault="007D5207">
            <w:pPr>
              <w:spacing w:afterLines="50" w:after="120"/>
              <w:jc w:val="both"/>
              <w:rPr>
                <w:rFonts w:eastAsia="Malgun Gothic"/>
                <w:sz w:val="22"/>
                <w:lang w:val="en-US" w:eastAsia="ko-KR"/>
              </w:rPr>
            </w:pPr>
            <w:r>
              <w:rPr>
                <w:sz w:val="22"/>
                <w:lang w:val="en-US"/>
              </w:rPr>
              <w:t>We are fine with the proposal.</w:t>
            </w:r>
          </w:p>
        </w:tc>
      </w:tr>
      <w:tr w:rsidR="005E0456">
        <w:tc>
          <w:tcPr>
            <w:tcW w:w="1945" w:type="dxa"/>
          </w:tcPr>
          <w:p w:rsidR="005E0456" w:rsidRDefault="007D5207">
            <w:pPr>
              <w:spacing w:afterLines="50" w:after="120"/>
              <w:jc w:val="both"/>
              <w:rPr>
                <w:sz w:val="22"/>
                <w:lang w:val="en-US"/>
              </w:rPr>
            </w:pPr>
            <w:r>
              <w:rPr>
                <w:rFonts w:eastAsia="MS Mincho"/>
                <w:sz w:val="20"/>
                <w:lang w:val="en-US"/>
              </w:rPr>
              <w:t>vivo</w:t>
            </w:r>
          </w:p>
        </w:tc>
        <w:tc>
          <w:tcPr>
            <w:tcW w:w="7683" w:type="dxa"/>
          </w:tcPr>
          <w:p w:rsidR="005E0456" w:rsidRDefault="007D5207">
            <w:pPr>
              <w:spacing w:afterLines="50" w:after="120"/>
              <w:jc w:val="both"/>
              <w:rPr>
                <w:rFonts w:eastAsia="MS Mincho"/>
                <w:sz w:val="20"/>
                <w:lang w:val="en-US"/>
              </w:rPr>
            </w:pPr>
            <w:r>
              <w:rPr>
                <w:rFonts w:eastAsia="MS Mincho"/>
                <w:sz w:val="20"/>
                <w:lang w:val="en-US"/>
              </w:rPr>
              <w:t>Support</w:t>
            </w:r>
          </w:p>
          <w:p w:rsidR="005E0456" w:rsidRDefault="007D5207">
            <w:pPr>
              <w:spacing w:afterLines="50" w:after="120"/>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rsidR="005E0456" w:rsidRDefault="007D5207">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For UL Tx switching across 3 and 4 bands, the support of concur</w:t>
            </w:r>
            <w:r>
              <w:rPr>
                <w:rFonts w:eastAsia="宋体"/>
                <w:bCs/>
                <w:iCs/>
                <w:sz w:val="20"/>
                <w:lang w:val="en-US" w:eastAsia="zh-CN"/>
              </w:rPr>
              <w:t>rent UL transmission on 2 (out of 3 or 4) bands at least requires UL CA support on the corresponding band pair(s) by the UE.”</w:t>
            </w:r>
          </w:p>
          <w:p w:rsidR="005E0456" w:rsidRDefault="007D5207">
            <w:pPr>
              <w:spacing w:afterLines="50" w:after="120"/>
              <w:jc w:val="both"/>
              <w:rPr>
                <w:rFonts w:eastAsiaTheme="minorEastAsia"/>
                <w:sz w:val="20"/>
                <w:lang w:val="en-US" w:eastAsia="zh-CN"/>
              </w:rPr>
            </w:pPr>
            <w:r>
              <w:rPr>
                <w:rFonts w:eastAsiaTheme="minorEastAsia"/>
                <w:sz w:val="20"/>
                <w:lang w:val="en-US" w:eastAsia="zh-CN"/>
              </w:rPr>
              <w:t>To make it clearer and better align with RAN4 wording ,we suggest the following text</w:t>
            </w:r>
          </w:p>
          <w:p w:rsidR="005E0456" w:rsidRDefault="007D5207">
            <w:pPr>
              <w:pStyle w:val="aff"/>
              <w:numPr>
                <w:ilvl w:val="1"/>
                <w:numId w:val="21"/>
              </w:numPr>
              <w:spacing w:afterLines="50" w:after="120"/>
              <w:ind w:leftChars="0"/>
              <w:jc w:val="both"/>
              <w:rPr>
                <w:rFonts w:eastAsia="MS Mincho"/>
                <w:b/>
                <w:bCs/>
                <w:sz w:val="20"/>
              </w:rPr>
            </w:pPr>
            <w:r>
              <w:rPr>
                <w:rFonts w:eastAsia="MS Mincho"/>
                <w:b/>
                <w:bCs/>
                <w:sz w:val="20"/>
              </w:rPr>
              <w:t xml:space="preserve">The supported band pair for concurrent </w:t>
            </w:r>
            <w:r>
              <w:rPr>
                <w:rFonts w:eastAsia="MS Mincho"/>
                <w:b/>
                <w:bCs/>
                <w:sz w:val="20"/>
              </w:rPr>
              <w:t>transmission requires the support of UL CA</w:t>
            </w:r>
            <w:r>
              <w:rPr>
                <w:rFonts w:eastAsia="宋体"/>
                <w:bCs/>
                <w:iCs/>
                <w:color w:val="FF0000"/>
                <w:sz w:val="20"/>
                <w:lang w:val="en-US" w:eastAsia="zh-CN"/>
              </w:rPr>
              <w:t xml:space="preserve"> on the corresponding band pair(s) by the UE</w:t>
            </w:r>
          </w:p>
          <w:p w:rsidR="005E0456" w:rsidRDefault="007D5207">
            <w:pPr>
              <w:spacing w:afterLines="50" w:after="120"/>
              <w:jc w:val="both"/>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rsidR="005E0456">
        <w:tc>
          <w:tcPr>
            <w:tcW w:w="1945" w:type="dxa"/>
          </w:tcPr>
          <w:p w:rsidR="005E0456" w:rsidRDefault="007D5207">
            <w:pPr>
              <w:spacing w:afterLines="50" w:after="120"/>
              <w:jc w:val="both"/>
              <w:rPr>
                <w:rFonts w:eastAsia="MS Mincho"/>
                <w:sz w:val="20"/>
                <w:lang w:val="en-US"/>
              </w:rPr>
            </w:pPr>
            <w:r>
              <w:rPr>
                <w:sz w:val="22"/>
                <w:lang w:val="en-US"/>
              </w:rPr>
              <w:t>Samsung</w:t>
            </w:r>
          </w:p>
        </w:tc>
        <w:tc>
          <w:tcPr>
            <w:tcW w:w="7683" w:type="dxa"/>
          </w:tcPr>
          <w:p w:rsidR="005E0456" w:rsidRDefault="007D5207">
            <w:pPr>
              <w:spacing w:afterLines="50" w:after="120"/>
              <w:jc w:val="both"/>
              <w:rPr>
                <w:rFonts w:eastAsia="MS Mincho"/>
                <w:sz w:val="20"/>
                <w:lang w:val="en-US"/>
              </w:rPr>
            </w:pPr>
            <w:r>
              <w:rPr>
                <w:color w:val="000000" w:themeColor="text1"/>
                <w:sz w:val="22"/>
                <w:lang w:val="en-US"/>
              </w:rPr>
              <w:t>We support FL pro</w:t>
            </w:r>
            <w:r>
              <w:rPr>
                <w:color w:val="000000" w:themeColor="text1"/>
                <w:sz w:val="22"/>
                <w:lang w:val="en-US"/>
              </w:rPr>
              <w:t>posed agreement 3.1</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would like to understand what kind of UE complexity can be reduced via proposal 3.1. According to the reply LS from RAN4, there is no technical difficulty for UE to prevent realizing Tx switching across 3 or 4 bands. In the o</w:t>
            </w:r>
            <w:r>
              <w:rPr>
                <w:rFonts w:eastAsiaTheme="minorEastAsia"/>
                <w:sz w:val="22"/>
                <w:lang w:val="en-US" w:eastAsia="zh-CN"/>
              </w:rPr>
              <w:t xml:space="preserve">ther words, RAN4 doesn’t identify any additional UE complexity on RF aspect. </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On the other hand, pr</w:t>
            </w:r>
            <w:r>
              <w:rPr>
                <w:rFonts w:eastAsiaTheme="minorEastAsia"/>
                <w:sz w:val="22"/>
                <w:lang w:val="en-US" w:eastAsia="zh-CN"/>
              </w:rPr>
              <w:t>oposal 3.1 bascially put some restrictions on the UL switching cases, with precluding set of band pairs. It certainly prevent network harvesting full benefits from supporting UL Tx switching across 3 or 4 bands.</w:t>
            </w:r>
          </w:p>
        </w:tc>
      </w:tr>
      <w:tr w:rsidR="005E0456">
        <w:tc>
          <w:tcPr>
            <w:tcW w:w="1945" w:type="dxa"/>
          </w:tcPr>
          <w:p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r>
              <w:rPr>
                <w:rFonts w:eastAsiaTheme="minorEastAsia"/>
                <w:color w:val="7030A0"/>
                <w:sz w:val="22"/>
                <w:lang w:val="en-US" w:eastAsia="zh-CN"/>
              </w:rPr>
              <w:t>vivo’s suggestion improves the proposal. Also, share the same view as QC. However, this proposal is valuable to be agreed, emphasizing on the need for introducing a capability.</w:t>
            </w:r>
          </w:p>
          <w:p w:rsidR="005E0456" w:rsidRDefault="005E0456">
            <w:pPr>
              <w:spacing w:afterLines="50" w:after="120"/>
              <w:jc w:val="both"/>
              <w:rPr>
                <w:rFonts w:eastAsiaTheme="minorEastAsia"/>
                <w:color w:val="7030A0"/>
                <w:sz w:val="22"/>
                <w:lang w:val="en-US" w:eastAsia="zh-CN"/>
              </w:rPr>
            </w:pPr>
          </w:p>
        </w:tc>
      </w:tr>
      <w:tr w:rsidR="005E0456">
        <w:tc>
          <w:tcPr>
            <w:tcW w:w="1945" w:type="dxa"/>
          </w:tcPr>
          <w:p w:rsidR="005E0456" w:rsidRDefault="007D5207">
            <w:pPr>
              <w:spacing w:afterLines="50" w:after="120"/>
              <w:jc w:val="both"/>
              <w:rPr>
                <w:rFonts w:eastAsiaTheme="minorEastAsia"/>
                <w:sz w:val="22"/>
                <w:lang w:eastAsia="zh-CN"/>
              </w:rPr>
            </w:pPr>
            <w:r>
              <w:rPr>
                <w:rFonts w:eastAsiaTheme="minorEastAsia"/>
                <w:sz w:val="22"/>
                <w:lang w:eastAsia="zh-CN"/>
              </w:rPr>
              <w:t>Intel</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5E0456">
        <w:tc>
          <w:tcPr>
            <w:tcW w:w="1945" w:type="dxa"/>
          </w:tcPr>
          <w:p w:rsidR="005E0456" w:rsidRDefault="007D5207">
            <w:pPr>
              <w:spacing w:afterLines="50" w:after="120"/>
              <w:jc w:val="both"/>
              <w:rPr>
                <w:rFonts w:eastAsiaTheme="minorEastAsia"/>
                <w:sz w:val="22"/>
                <w:lang w:eastAsia="zh-CN"/>
              </w:rPr>
            </w:pPr>
            <w:r>
              <w:rPr>
                <w:rFonts w:eastAsiaTheme="minorEastAsia"/>
                <w:sz w:val="22"/>
                <w:lang w:eastAsia="zh-CN"/>
              </w:rPr>
              <w:t>Google</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Support the proposal. Regarding</w:t>
            </w:r>
            <w:r>
              <w:rPr>
                <w:rFonts w:eastAsiaTheme="minorEastAsia"/>
                <w:sz w:val="22"/>
                <w:lang w:val="en-US" w:eastAsia="zh-CN"/>
              </w:rPr>
              <w:t xml:space="preserve"> the example of Option 4 addressed by ZTE, we think the intension is similar to Option 1, which can be discussed in UE capability. However it is still not clear to us that whether the UE can support these two UL switching band combanitions simultaneously o</w:t>
            </w:r>
            <w:r>
              <w:rPr>
                <w:rFonts w:eastAsiaTheme="minorEastAsia"/>
                <w:sz w:val="22"/>
                <w:lang w:val="en-US" w:eastAsia="zh-CN"/>
              </w:rPr>
              <w:t>r only one of them.</w:t>
            </w:r>
          </w:p>
        </w:tc>
      </w:tr>
      <w:tr w:rsidR="005E0456">
        <w:tc>
          <w:tcPr>
            <w:tcW w:w="1945" w:type="dxa"/>
          </w:tcPr>
          <w:p w:rsidR="005E0456" w:rsidRDefault="007D5207">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Support and agree Vivo’s modification.</w:t>
            </w:r>
          </w:p>
        </w:tc>
      </w:tr>
      <w:tr w:rsidR="005E0456">
        <w:tc>
          <w:tcPr>
            <w:tcW w:w="1945" w:type="dxa"/>
          </w:tcPr>
          <w:p w:rsidR="005E0456" w:rsidRDefault="007D5207">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In principle we don’t like the proposal, but it seems inevitable that the UE’s TX chains may not all support transmission on all the bands. So if e.g. Tx2 can’t reach ban</w:t>
            </w:r>
            <w:r>
              <w:rPr>
                <w:rFonts w:eastAsiaTheme="minorEastAsia"/>
                <w:sz w:val="22"/>
                <w:lang w:val="en-US" w:eastAsia="zh-CN"/>
              </w:rPr>
              <w:t>ds 3 and band 4, then the UE can only transit 1Tx either on band 3 or on band 4, but never both at the same time, or 2Tx transmission on  either of band 3 or band 4. So we can accept the basic intent. Agree with vivo’s wording suggestion.</w:t>
            </w:r>
          </w:p>
        </w:tc>
      </w:tr>
      <w:tr w:rsidR="005E0456">
        <w:tc>
          <w:tcPr>
            <w:tcW w:w="1945" w:type="dxa"/>
          </w:tcPr>
          <w:p w:rsidR="005E0456" w:rsidRDefault="007D5207">
            <w:pPr>
              <w:spacing w:afterLines="50" w:after="120"/>
              <w:jc w:val="both"/>
              <w:rPr>
                <w:rFonts w:eastAsia="MS Mincho"/>
                <w:sz w:val="22"/>
              </w:rPr>
            </w:pPr>
            <w:r>
              <w:rPr>
                <w:rFonts w:eastAsia="MS Mincho" w:hint="eastAsia"/>
                <w:sz w:val="22"/>
              </w:rPr>
              <w:t>M</w:t>
            </w:r>
            <w:r>
              <w:rPr>
                <w:rFonts w:eastAsia="MS Mincho"/>
                <w:sz w:val="22"/>
              </w:rPr>
              <w:t>oderator (NTT D</w:t>
            </w:r>
            <w:r>
              <w:rPr>
                <w:rFonts w:eastAsia="MS Mincho"/>
                <w:sz w:val="22"/>
              </w:rPr>
              <w:t>OCOMO)</w:t>
            </w:r>
          </w:p>
        </w:tc>
        <w:tc>
          <w:tcPr>
            <w:tcW w:w="7683" w:type="dxa"/>
          </w:tcPr>
          <w:p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5E0456" w:rsidRDefault="007D520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rsidR="005E0456" w:rsidRDefault="007D5207">
            <w:pPr>
              <w:pStyle w:val="30"/>
              <w:outlineLvl w:val="2"/>
              <w:rPr>
                <w:rFonts w:eastAsia="MS Mincho"/>
                <w:b/>
                <w:bCs/>
                <w:sz w:val="22"/>
                <w:szCs w:val="22"/>
                <w:u w:val="single"/>
              </w:rPr>
            </w:pPr>
            <w:r>
              <w:rPr>
                <w:rFonts w:eastAsia="MS Mincho"/>
                <w:b/>
                <w:bCs/>
                <w:sz w:val="22"/>
                <w:szCs w:val="22"/>
                <w:u w:val="single"/>
              </w:rPr>
              <w:t>Updated Proposed agreement 3.1</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with dual UL is </w:t>
            </w:r>
            <w:r>
              <w:rPr>
                <w:rFonts w:eastAsia="MS Mincho"/>
                <w:b/>
                <w:bCs/>
                <w:sz w:val="22"/>
                <w:szCs w:val="22"/>
              </w:rPr>
              <w:t>supported, UE is allowed to support only some of band pairs for concurrent UL transmission based on UE capability</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w:t>
            </w:r>
            <w:r>
              <w:rPr>
                <w:rFonts w:eastAsia="MS Mincho"/>
                <w:b/>
                <w:bCs/>
                <w:sz w:val="22"/>
                <w:szCs w:val="22"/>
              </w:rPr>
              <w:t>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w:t>
            </w:r>
            <w:r>
              <w:rPr>
                <w:rFonts w:eastAsia="MS Mincho"/>
                <w:b/>
                <w:bCs/>
                <w:sz w:val="22"/>
                <w:szCs w:val="22"/>
              </w:rPr>
              <w:t>r concurrent UL transmission are further discussed</w:t>
            </w:r>
            <w:r>
              <w:rPr>
                <w:rFonts w:eastAsia="MS Mincho"/>
                <w:b/>
                <w:bCs/>
                <w:strike/>
                <w:color w:val="FF0000"/>
                <w:sz w:val="22"/>
                <w:szCs w:val="22"/>
              </w:rPr>
              <w:t xml:space="preserve"> [in RAN2]</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rsidR="005E0456" w:rsidRDefault="005E0456">
            <w:pPr>
              <w:spacing w:afterLines="50" w:after="120"/>
              <w:jc w:val="both"/>
              <w:rPr>
                <w:rFonts w:eastAsia="MS Mincho"/>
                <w:sz w:val="22"/>
                <w:lang w:val="en-US"/>
              </w:rPr>
            </w:pPr>
          </w:p>
        </w:tc>
      </w:tr>
    </w:tbl>
    <w:p w:rsidR="005E0456" w:rsidRDefault="005E0456">
      <w:pPr>
        <w:spacing w:afterLines="50" w:after="120"/>
        <w:jc w:val="both"/>
        <w:rPr>
          <w:rFonts w:eastAsia="MS Mincho"/>
          <w:sz w:val="22"/>
          <w:szCs w:val="22"/>
        </w:rPr>
      </w:pPr>
    </w:p>
    <w:p w:rsidR="005E0456" w:rsidRDefault="007D5207">
      <w:pPr>
        <w:rPr>
          <w:rFonts w:eastAsia="MS Mincho"/>
          <w:b/>
          <w:bCs/>
          <w:sz w:val="22"/>
          <w:szCs w:val="22"/>
          <w:u w:val="single"/>
        </w:rPr>
      </w:pPr>
      <w:r>
        <w:rPr>
          <w:rFonts w:eastAsia="MS Mincho"/>
          <w:b/>
          <w:bCs/>
          <w:sz w:val="22"/>
          <w:szCs w:val="22"/>
          <w:u w:val="single"/>
        </w:rPr>
        <w:t xml:space="preserve">Updated </w:t>
      </w:r>
      <w:r>
        <w:rPr>
          <w:rFonts w:eastAsia="MS Mincho"/>
          <w:b/>
          <w:bCs/>
          <w:sz w:val="22"/>
          <w:szCs w:val="22"/>
          <w:u w:val="single"/>
        </w:rPr>
        <w:t>Proposed agreement 3.1</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w:t>
      </w:r>
      <w:r>
        <w:rPr>
          <w:rFonts w:eastAsia="MS Mincho"/>
          <w:b/>
          <w:bCs/>
          <w:sz w:val="22"/>
          <w:szCs w:val="22"/>
        </w:rPr>
        <w:t xml:space="preserve"> the support of UL CA</w:t>
      </w:r>
      <w:r>
        <w:t xml:space="preserve"> </w:t>
      </w:r>
      <w:r>
        <w:rPr>
          <w:rFonts w:eastAsia="MS Mincho"/>
          <w:b/>
          <w:bCs/>
          <w:sz w:val="22"/>
          <w:szCs w:val="22"/>
        </w:rPr>
        <w:t>on the corresponding band pair(s) by the UE</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w:t>
      </w:r>
      <w:r>
        <w:rPr>
          <w:rFonts w:eastAsia="MS Mincho"/>
          <w:b/>
          <w:bCs/>
          <w:sz w:val="22"/>
          <w:szCs w:val="22"/>
        </w:rPr>
        <w:t>n/indication such as how to indicate the band pair(s) UE should expect for concurrent UL transmission are further discussed</w:t>
      </w:r>
      <w:r>
        <w:rPr>
          <w:rFonts w:eastAsia="MS Mincho"/>
          <w:b/>
          <w:bCs/>
          <w:strike/>
          <w:color w:val="FF0000"/>
          <w:sz w:val="22"/>
          <w:szCs w:val="22"/>
        </w:rPr>
        <w:t xml:space="preserve"> </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w:t>
      </w:r>
      <w:r>
        <w:rPr>
          <w:rFonts w:eastAsia="MS Mincho"/>
          <w:b/>
          <w:bCs/>
          <w:sz w:val="22"/>
          <w:szCs w:val="22"/>
        </w:rPr>
        <w:t xml:space="preserve"> bands with dual UL does not impose any restriction</w:t>
      </w:r>
    </w:p>
    <w:p w:rsidR="005E0456" w:rsidRDefault="007D520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6"/>
        <w:tblW w:w="0" w:type="auto"/>
        <w:tblLook w:val="04A0" w:firstRow="1" w:lastRow="0" w:firstColumn="1" w:lastColumn="0" w:noHBand="0" w:noVBand="1"/>
      </w:tblPr>
      <w:tblGrid>
        <w:gridCol w:w="1945"/>
        <w:gridCol w:w="7683"/>
      </w:tblGrid>
      <w:tr w:rsidR="005E0456">
        <w:tc>
          <w:tcPr>
            <w:tcW w:w="1945"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tc>
          <w:tcPr>
            <w:tcW w:w="1945" w:type="dxa"/>
          </w:tcPr>
          <w:p w:rsidR="005E0456" w:rsidRDefault="007D5207">
            <w:pPr>
              <w:spacing w:afterLines="50" w:after="120"/>
              <w:jc w:val="center"/>
              <w:rPr>
                <w:sz w:val="22"/>
                <w:lang w:val="en-US"/>
              </w:rPr>
            </w:pPr>
            <w:r>
              <w:rPr>
                <w:sz w:val="22"/>
                <w:lang w:val="en-US"/>
              </w:rPr>
              <w:t>Qualcomm</w:t>
            </w:r>
          </w:p>
        </w:tc>
        <w:tc>
          <w:tcPr>
            <w:tcW w:w="7683" w:type="dxa"/>
          </w:tcPr>
          <w:p w:rsidR="005E0456" w:rsidRDefault="007D5207">
            <w:pPr>
              <w:spacing w:afterLines="50" w:after="120"/>
              <w:jc w:val="both"/>
              <w:rPr>
                <w:sz w:val="22"/>
                <w:lang w:val="en-US"/>
              </w:rPr>
            </w:pPr>
            <w:r>
              <w:rPr>
                <w:sz w:val="22"/>
                <w:lang w:val="en-US"/>
              </w:rPr>
              <w:t>We support FL proposal.</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compleixity a lot. It should be clearly ruled out in th</w:t>
            </w:r>
            <w:r>
              <w:rPr>
                <w:rFonts w:eastAsiaTheme="minorEastAsia"/>
                <w:sz w:val="22"/>
                <w:lang w:val="en-US" w:eastAsia="zh-CN"/>
              </w:rPr>
              <w:t xml:space="preserve">e proposal. </w:t>
            </w:r>
          </w:p>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rsidR="005E0456" w:rsidRDefault="005E0456">
            <w:pPr>
              <w:spacing w:afterLines="50" w:after="120"/>
              <w:jc w:val="both"/>
              <w:rPr>
                <w:rFonts w:eastAsiaTheme="minorEastAsia"/>
                <w:sz w:val="22"/>
                <w:lang w:val="en-US" w:eastAsia="zh-CN"/>
              </w:rPr>
            </w:pPr>
          </w:p>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w:t>
            </w:r>
            <w:r>
              <w:rPr>
                <w:rFonts w:eastAsiaTheme="minorEastAsia"/>
                <w:sz w:val="22"/>
                <w:lang w:val="en-US" w:eastAsia="zh-CN"/>
              </w:rPr>
              <w:t>ddition, it would be better if we can look at the whole picture of UE complexity reduction first before agreeing on each proposal. For example, if UE complexity reduction option 2 is adopted, then most of the complexity can be addressed already.</w:t>
            </w:r>
          </w:p>
          <w:p w:rsidR="005E0456" w:rsidRDefault="005E0456">
            <w:pPr>
              <w:spacing w:afterLines="50" w:after="120"/>
              <w:jc w:val="both"/>
              <w:rPr>
                <w:rFonts w:eastAsiaTheme="minorEastAsia"/>
                <w:sz w:val="22"/>
                <w:lang w:val="en-US" w:eastAsia="zh-CN"/>
              </w:rPr>
            </w:pPr>
          </w:p>
        </w:tc>
      </w:tr>
      <w:tr w:rsidR="005E0456">
        <w:tc>
          <w:tcPr>
            <w:tcW w:w="1945" w:type="dxa"/>
          </w:tcPr>
          <w:p w:rsidR="005E0456" w:rsidRDefault="007D5207">
            <w:pPr>
              <w:spacing w:afterLines="50" w:after="120"/>
              <w:jc w:val="both"/>
              <w:rPr>
                <w:sz w:val="22"/>
                <w:lang w:val="en-US"/>
              </w:rPr>
            </w:pPr>
            <w:r>
              <w:rPr>
                <w:sz w:val="22"/>
                <w:lang w:val="en-US"/>
              </w:rPr>
              <w:lastRenderedPageBreak/>
              <w:t>New H3C</w:t>
            </w:r>
            <w:r>
              <w:rPr>
                <w:sz w:val="22"/>
                <w:lang w:val="en-US"/>
              </w:rPr>
              <w:tab/>
            </w:r>
          </w:p>
        </w:tc>
        <w:tc>
          <w:tcPr>
            <w:tcW w:w="7683" w:type="dxa"/>
          </w:tcPr>
          <w:p w:rsidR="005E0456" w:rsidRDefault="007D5207">
            <w:pPr>
              <w:spacing w:afterLines="50" w:after="120"/>
              <w:jc w:val="both"/>
              <w:rPr>
                <w:sz w:val="22"/>
                <w:lang w:val="en-US"/>
              </w:rPr>
            </w:pPr>
            <w:r>
              <w:rPr>
                <w:sz w:val="22"/>
                <w:lang w:val="en-US"/>
              </w:rPr>
              <w:t>We are fine with FL proposal</w:t>
            </w:r>
          </w:p>
        </w:tc>
      </w:tr>
      <w:tr w:rsidR="005E0456">
        <w:tc>
          <w:tcPr>
            <w:tcW w:w="1945" w:type="dxa"/>
          </w:tcPr>
          <w:p w:rsidR="005E0456" w:rsidRDefault="007D520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5E0456" w:rsidRDefault="007D5207">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Also fine with vivo’s suggestion.</w:t>
            </w:r>
          </w:p>
        </w:tc>
      </w:tr>
      <w:tr w:rsidR="005E0456">
        <w:tc>
          <w:tcPr>
            <w:tcW w:w="1945" w:type="dxa"/>
          </w:tcPr>
          <w:p w:rsidR="005E0456" w:rsidRDefault="007D5207">
            <w:pPr>
              <w:spacing w:afterLines="50" w:after="120"/>
              <w:jc w:val="both"/>
              <w:rPr>
                <w:rFonts w:eastAsia="Malgun Gothic"/>
                <w:sz w:val="22"/>
                <w:lang w:val="en-US" w:eastAsia="ko-KR"/>
              </w:rPr>
            </w:pPr>
            <w:r>
              <w:rPr>
                <w:sz w:val="22"/>
                <w:lang w:val="en-US"/>
              </w:rPr>
              <w:t>Samsung</w:t>
            </w:r>
          </w:p>
        </w:tc>
        <w:tc>
          <w:tcPr>
            <w:tcW w:w="7683" w:type="dxa"/>
          </w:tcPr>
          <w:p w:rsidR="005E0456" w:rsidRDefault="007D5207">
            <w:pPr>
              <w:spacing w:afterLines="50" w:after="120"/>
              <w:jc w:val="both"/>
              <w:rPr>
                <w:rFonts w:eastAsia="Malgun Gothic"/>
                <w:sz w:val="22"/>
                <w:lang w:val="en-US" w:eastAsia="ko-KR"/>
              </w:rPr>
            </w:pPr>
            <w:r>
              <w:rPr>
                <w:sz w:val="22"/>
                <w:lang w:val="en-US"/>
              </w:rPr>
              <w:t>We support the updated FL proposal.</w:t>
            </w:r>
          </w:p>
        </w:tc>
      </w:tr>
      <w:tr w:rsidR="005E0456">
        <w:tc>
          <w:tcPr>
            <w:tcW w:w="1945" w:type="dxa"/>
          </w:tcPr>
          <w:p w:rsidR="005E0456" w:rsidRDefault="007D5207">
            <w:pPr>
              <w:spacing w:afterLines="50" w:after="120"/>
              <w:jc w:val="both"/>
              <w:rPr>
                <w:sz w:val="22"/>
                <w:lang w:val="en-US"/>
              </w:rPr>
            </w:pPr>
            <w:r>
              <w:rPr>
                <w:sz w:val="22"/>
                <w:lang w:val="en-US"/>
              </w:rPr>
              <w:t>OPPO</w:t>
            </w:r>
          </w:p>
        </w:tc>
        <w:tc>
          <w:tcPr>
            <w:tcW w:w="7683" w:type="dxa"/>
          </w:tcPr>
          <w:p w:rsidR="005E0456" w:rsidRDefault="007D5207">
            <w:pPr>
              <w:spacing w:afterLines="50" w:after="120"/>
              <w:jc w:val="both"/>
              <w:rPr>
                <w:sz w:val="22"/>
                <w:lang w:val="en-US"/>
              </w:rPr>
            </w:pPr>
            <w:r>
              <w:rPr>
                <w:sz w:val="22"/>
                <w:lang w:val="en-US"/>
              </w:rPr>
              <w:t xml:space="preserve">Support the updated FL proposal. </w:t>
            </w:r>
          </w:p>
        </w:tc>
      </w:tr>
      <w:tr w:rsidR="005E0456">
        <w:tc>
          <w:tcPr>
            <w:tcW w:w="1945" w:type="dxa"/>
          </w:tcPr>
          <w:p w:rsidR="005E0456" w:rsidRDefault="007D5207">
            <w:pPr>
              <w:spacing w:afterLines="50" w:after="120"/>
              <w:jc w:val="both"/>
              <w:rPr>
                <w:sz w:val="22"/>
                <w:lang w:val="en-US"/>
              </w:rPr>
            </w:pPr>
            <w:r>
              <w:rPr>
                <w:sz w:val="22"/>
                <w:lang w:val="en-US"/>
              </w:rPr>
              <w:t>Apple</w:t>
            </w:r>
          </w:p>
        </w:tc>
        <w:tc>
          <w:tcPr>
            <w:tcW w:w="7683" w:type="dxa"/>
          </w:tcPr>
          <w:p w:rsidR="005E0456" w:rsidRDefault="007D5207">
            <w:pPr>
              <w:spacing w:afterLines="50" w:after="120"/>
              <w:jc w:val="both"/>
              <w:rPr>
                <w:sz w:val="22"/>
                <w:lang w:val="en-US"/>
              </w:rPr>
            </w:pPr>
            <w:r>
              <w:rPr>
                <w:sz w:val="22"/>
                <w:lang w:val="en-US"/>
              </w:rPr>
              <w:t>We are fine to support the proposal</w:t>
            </w:r>
          </w:p>
        </w:tc>
      </w:tr>
      <w:tr w:rsidR="005E0456">
        <w:tc>
          <w:tcPr>
            <w:tcW w:w="1945" w:type="dxa"/>
          </w:tcPr>
          <w:p w:rsidR="005E0456" w:rsidRDefault="007D5207">
            <w:pPr>
              <w:spacing w:afterLines="50" w:after="120"/>
              <w:jc w:val="both"/>
              <w:rPr>
                <w:sz w:val="22"/>
                <w:lang w:val="en-US"/>
              </w:rPr>
            </w:pPr>
            <w:r>
              <w:rPr>
                <w:sz w:val="22"/>
                <w:lang w:val="en-US" w:eastAsia="en-US"/>
              </w:rPr>
              <w:t>Huawei, HiSilicon</w:t>
            </w:r>
          </w:p>
        </w:tc>
        <w:tc>
          <w:tcPr>
            <w:tcW w:w="7683" w:type="dxa"/>
          </w:tcPr>
          <w:p w:rsidR="005E0456" w:rsidRDefault="007D5207">
            <w:pPr>
              <w:spacing w:afterLines="50" w:after="120"/>
              <w:jc w:val="both"/>
              <w:rPr>
                <w:sz w:val="22"/>
                <w:lang w:val="en-US"/>
              </w:rPr>
            </w:pPr>
            <w:r>
              <w:rPr>
                <w:sz w:val="22"/>
                <w:lang w:val="en-US" w:eastAsia="en-US"/>
              </w:rPr>
              <w:t>OK.</w:t>
            </w:r>
          </w:p>
        </w:tc>
      </w:tr>
      <w:tr w:rsidR="005E0456">
        <w:tc>
          <w:tcPr>
            <w:tcW w:w="1945" w:type="dxa"/>
          </w:tcPr>
          <w:p w:rsidR="005E0456" w:rsidRDefault="007D5207">
            <w:pPr>
              <w:spacing w:afterLines="50" w:after="120"/>
              <w:jc w:val="both"/>
              <w:rPr>
                <w:sz w:val="22"/>
                <w:lang w:val="en-US"/>
              </w:rPr>
            </w:pPr>
            <w:r>
              <w:rPr>
                <w:sz w:val="22"/>
                <w:lang w:val="en-US" w:eastAsia="en-US"/>
              </w:rPr>
              <w:t>MediaTek</w:t>
            </w:r>
          </w:p>
        </w:tc>
        <w:tc>
          <w:tcPr>
            <w:tcW w:w="7683" w:type="dxa"/>
          </w:tcPr>
          <w:p w:rsidR="005E0456" w:rsidRDefault="007D5207">
            <w:pPr>
              <w:spacing w:afterLines="50" w:after="120"/>
              <w:jc w:val="both"/>
              <w:rPr>
                <w:sz w:val="22"/>
                <w:lang w:val="en-US"/>
              </w:rPr>
            </w:pPr>
            <w:r>
              <w:rPr>
                <w:sz w:val="22"/>
                <w:lang w:val="en-US" w:eastAsia="en-US"/>
              </w:rPr>
              <w:t>Support the proposal</w:t>
            </w:r>
          </w:p>
        </w:tc>
      </w:tr>
      <w:tr w:rsidR="005E0456">
        <w:tc>
          <w:tcPr>
            <w:tcW w:w="1945" w:type="dxa"/>
          </w:tcPr>
          <w:p w:rsidR="005E0456" w:rsidRDefault="007D520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5E0456" w:rsidRDefault="007D520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rsidR="005E0456" w:rsidRDefault="007D5207">
            <w:pPr>
              <w:spacing w:afterLines="50" w:after="120"/>
              <w:jc w:val="both"/>
              <w:rPr>
                <w:sz w:val="22"/>
                <w:lang w:val="en-US"/>
              </w:rPr>
            </w:pPr>
            <w:r>
              <w:rPr>
                <w:sz w:val="22"/>
                <w:lang w:val="en-US"/>
              </w:rPr>
              <w:t>The proposal will be provided in the GTW session as stable one.</w:t>
            </w:r>
          </w:p>
        </w:tc>
      </w:tr>
      <w:tr w:rsidR="005E0456">
        <w:tc>
          <w:tcPr>
            <w:tcW w:w="1945" w:type="dxa"/>
          </w:tcPr>
          <w:p w:rsidR="005E0456" w:rsidRDefault="007D520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5E0456" w:rsidRDefault="007D5207">
            <w:pPr>
              <w:spacing w:afterLines="50" w:after="120"/>
              <w:jc w:val="both"/>
              <w:rPr>
                <w:sz w:val="22"/>
                <w:lang w:val="en-US"/>
              </w:rPr>
            </w:pPr>
            <w:r>
              <w:rPr>
                <w:rFonts w:hint="eastAsia"/>
                <w:sz w:val="22"/>
                <w:lang w:val="en-US"/>
              </w:rPr>
              <w:t>F</w:t>
            </w:r>
            <w:r>
              <w:rPr>
                <w:sz w:val="22"/>
                <w:lang w:val="en-US"/>
              </w:rPr>
              <w:t>ollowing proposal was agreed at the</w:t>
            </w:r>
            <w:r>
              <w:rPr>
                <w:sz w:val="22"/>
                <w:lang w:val="en-US"/>
              </w:rPr>
              <w:t xml:space="preserve"> GTW session.</w:t>
            </w:r>
          </w:p>
          <w:p w:rsidR="005E0456" w:rsidRDefault="007D5207">
            <w:pPr>
              <w:rPr>
                <w:highlight w:val="green"/>
                <w:lang w:eastAsia="zh-CN"/>
              </w:rPr>
            </w:pPr>
            <w:r>
              <w:rPr>
                <w:highlight w:val="green"/>
                <w:lang w:eastAsia="zh-CN"/>
              </w:rPr>
              <w:t>Proposed agreement 3.1</w:t>
            </w:r>
          </w:p>
          <w:p w:rsidR="005E0456" w:rsidRDefault="007D5207">
            <w:pPr>
              <w:pStyle w:val="aff"/>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rsidR="005E0456" w:rsidRDefault="007D5207">
            <w:pPr>
              <w:pStyle w:val="aff"/>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w:t>
            </w:r>
            <w:r>
              <w:rPr>
                <w:rFonts w:eastAsia="MS Mincho"/>
                <w:b/>
                <w:bCs/>
              </w:rPr>
              <w:t>ssion requires the support of UL CA</w:t>
            </w:r>
            <w:r>
              <w:rPr>
                <w:sz w:val="18"/>
                <w:szCs w:val="22"/>
              </w:rPr>
              <w:t xml:space="preserve"> </w:t>
            </w:r>
            <w:r>
              <w:rPr>
                <w:rFonts w:eastAsia="MS Mincho"/>
                <w:b/>
                <w:bCs/>
              </w:rPr>
              <w:t>on the corresponding band pair(s) by the UE</w:t>
            </w:r>
          </w:p>
          <w:p w:rsidR="005E0456" w:rsidRDefault="007D5207">
            <w:pPr>
              <w:pStyle w:val="aff"/>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rsidR="005E0456" w:rsidRDefault="007D5207">
            <w:pPr>
              <w:pStyle w:val="aff"/>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w:t>
            </w:r>
            <w:r>
              <w:rPr>
                <w:rFonts w:eastAsia="MS Mincho"/>
                <w:b/>
                <w:bCs/>
              </w:rPr>
              <w:t>B configuration/indication such as how to indicate the band pair(s) UE should expect for concurrent UL transmission are further discussed</w:t>
            </w:r>
            <w:r>
              <w:rPr>
                <w:rFonts w:eastAsia="MS Mincho"/>
                <w:b/>
                <w:bCs/>
                <w:strike/>
                <w:color w:val="FF0000"/>
              </w:rPr>
              <w:t xml:space="preserve"> </w:t>
            </w:r>
          </w:p>
          <w:p w:rsidR="005E0456" w:rsidRDefault="007D5207">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w:t>
            </w:r>
            <w:r>
              <w:rPr>
                <w:rFonts w:eastAsia="MS Mincho"/>
                <w:b/>
                <w:bCs/>
              </w:rPr>
              <w:t>ing for 3 or 4 bands with dual UL does not impose any restriction</w:t>
            </w:r>
          </w:p>
          <w:p w:rsidR="005E0456" w:rsidRDefault="005E0456">
            <w:pPr>
              <w:spacing w:afterLines="50" w:after="120"/>
              <w:jc w:val="both"/>
              <w:rPr>
                <w:rFonts w:eastAsia="MS Mincho"/>
                <w:b/>
                <w:bCs/>
              </w:rPr>
            </w:pPr>
          </w:p>
          <w:p w:rsidR="005E0456" w:rsidRDefault="007D5207">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gNB configuration/indication. </w:t>
            </w:r>
            <w:r>
              <w:rPr>
                <w:rFonts w:eastAsia="MS Mincho" w:hint="eastAsia"/>
              </w:rPr>
              <w:t>S</w:t>
            </w:r>
            <w:r>
              <w:rPr>
                <w:rFonts w:eastAsia="MS Mincho"/>
              </w:rPr>
              <w:t>o, companies are encouraged to pr</w:t>
            </w:r>
            <w:r>
              <w:rPr>
                <w:rFonts w:eastAsia="MS Mincho"/>
              </w:rPr>
              <w:t>ovide their views on the UE capability and the gNB configuration/indication regarding supported band pair(s) for concurrent UL transmission e.g., based on examples provided ZTE.</w:t>
            </w:r>
          </w:p>
          <w:tbl>
            <w:tblPr>
              <w:tblStyle w:val="af6"/>
              <w:tblW w:w="0" w:type="auto"/>
              <w:tblLook w:val="04A0" w:firstRow="1" w:lastRow="0" w:firstColumn="1" w:lastColumn="0" w:noHBand="0" w:noVBand="1"/>
            </w:tblPr>
            <w:tblGrid>
              <w:gridCol w:w="2254"/>
              <w:gridCol w:w="5203"/>
            </w:tblGrid>
            <w:tr w:rsidR="005E0456">
              <w:tc>
                <w:tcPr>
                  <w:tcW w:w="2254" w:type="dxa"/>
                </w:tcPr>
                <w:p w:rsidR="005E0456" w:rsidRDefault="007D5207">
                  <w:pPr>
                    <w:spacing w:after="0"/>
                    <w:rPr>
                      <w:sz w:val="21"/>
                      <w:lang w:eastAsia="zh-CN"/>
                    </w:rPr>
                  </w:pPr>
                  <w:r>
                    <w:rPr>
                      <w:bCs/>
                      <w:sz w:val="21"/>
                    </w:rPr>
                    <w:t>Complexity reduction</w:t>
                  </w:r>
                  <w:r>
                    <w:rPr>
                      <w:sz w:val="21"/>
                      <w:lang w:eastAsia="zh-CN"/>
                    </w:rPr>
                    <w:t xml:space="preserve"> Option1</w:t>
                  </w:r>
                </w:p>
              </w:tc>
              <w:tc>
                <w:tcPr>
                  <w:tcW w:w="5203" w:type="dxa"/>
                </w:tcPr>
                <w:p w:rsidR="005E0456" w:rsidRDefault="007D5207">
                  <w:pPr>
                    <w:spacing w:after="0"/>
                    <w:rPr>
                      <w:sz w:val="21"/>
                      <w:lang w:eastAsia="zh-CN"/>
                    </w:rPr>
                  </w:pPr>
                  <w:r>
                    <w:rPr>
                      <w:sz w:val="21"/>
                      <w:lang w:eastAsia="zh-CN"/>
                    </w:rPr>
                    <w:t>Report band combination: A+B+C</w:t>
                  </w:r>
                </w:p>
                <w:p w:rsidR="005E0456" w:rsidRDefault="007D5207">
                  <w:pPr>
                    <w:spacing w:after="0"/>
                    <w:rPr>
                      <w:sz w:val="21"/>
                      <w:lang w:eastAsia="zh-CN"/>
                    </w:rPr>
                  </w:pPr>
                  <w:r>
                    <w:rPr>
                      <w:sz w:val="21"/>
                      <w:lang w:eastAsia="zh-CN"/>
                    </w:rPr>
                    <w:t xml:space="preserve">Report supported band pairs and switched/dual UL: </w:t>
                  </w:r>
                </w:p>
                <w:p w:rsidR="005E0456" w:rsidRDefault="007D5207">
                  <w:pPr>
                    <w:spacing w:after="0"/>
                    <w:rPr>
                      <w:sz w:val="21"/>
                      <w:lang w:eastAsia="zh-CN"/>
                    </w:rPr>
                  </w:pPr>
                  <w:r>
                    <w:rPr>
                      <w:sz w:val="21"/>
                      <w:lang w:eastAsia="zh-CN"/>
                    </w:rPr>
                    <w:t xml:space="preserve">A+B (switched UL, dual UL), </w:t>
                  </w:r>
                </w:p>
                <w:p w:rsidR="005E0456" w:rsidRDefault="007D5207">
                  <w:pPr>
                    <w:spacing w:after="0"/>
                    <w:rPr>
                      <w:sz w:val="21"/>
                      <w:lang w:eastAsia="zh-CN"/>
                    </w:rPr>
                  </w:pPr>
                  <w:r>
                    <w:rPr>
                      <w:sz w:val="21"/>
                      <w:lang w:eastAsia="zh-CN"/>
                    </w:rPr>
                    <w:t xml:space="preserve">A+C (switched UL, dual UL), </w:t>
                  </w:r>
                </w:p>
                <w:p w:rsidR="005E0456" w:rsidRDefault="007D5207">
                  <w:pPr>
                    <w:spacing w:after="0"/>
                    <w:rPr>
                      <w:sz w:val="21"/>
                      <w:lang w:eastAsia="zh-CN"/>
                    </w:rPr>
                  </w:pPr>
                  <w:r>
                    <w:rPr>
                      <w:sz w:val="21"/>
                      <w:lang w:eastAsia="zh-CN"/>
                    </w:rPr>
                    <w:t>B+C (switched UL)</w:t>
                  </w:r>
                </w:p>
              </w:tc>
            </w:tr>
            <w:tr w:rsidR="005E0456">
              <w:tc>
                <w:tcPr>
                  <w:tcW w:w="2254" w:type="dxa"/>
                </w:tcPr>
                <w:p w:rsidR="005E0456" w:rsidRDefault="007D5207">
                  <w:pPr>
                    <w:spacing w:after="0"/>
                    <w:rPr>
                      <w:sz w:val="21"/>
                      <w:lang w:eastAsia="zh-CN"/>
                    </w:rPr>
                  </w:pPr>
                  <w:r>
                    <w:rPr>
                      <w:bCs/>
                      <w:sz w:val="21"/>
                    </w:rPr>
                    <w:t>Complexity reduction</w:t>
                  </w:r>
                  <w:r>
                    <w:rPr>
                      <w:sz w:val="21"/>
                      <w:lang w:eastAsia="zh-CN"/>
                    </w:rPr>
                    <w:t xml:space="preserve"> Option4</w:t>
                  </w:r>
                </w:p>
              </w:tc>
              <w:tc>
                <w:tcPr>
                  <w:tcW w:w="5203" w:type="dxa"/>
                </w:tcPr>
                <w:p w:rsidR="005E0456" w:rsidRDefault="007D5207">
                  <w:pPr>
                    <w:spacing w:after="0"/>
                    <w:rPr>
                      <w:sz w:val="21"/>
                      <w:lang w:eastAsia="zh-CN"/>
                    </w:rPr>
                  </w:pPr>
                  <w:r>
                    <w:rPr>
                      <w:sz w:val="21"/>
                      <w:lang w:eastAsia="zh-CN"/>
                    </w:rPr>
                    <w:t>Report band combination: A+B+C</w:t>
                  </w:r>
                </w:p>
                <w:p w:rsidR="005E0456" w:rsidRDefault="007D5207">
                  <w:pPr>
                    <w:spacing w:after="0"/>
                    <w:rPr>
                      <w:sz w:val="21"/>
                      <w:lang w:eastAsia="zh-CN"/>
                    </w:rPr>
                  </w:pPr>
                  <w:r>
                    <w:rPr>
                      <w:sz w:val="21"/>
                      <w:lang w:eastAsia="zh-CN"/>
                    </w:rPr>
                    <w:t>Switched/dual UL: Switched UL</w:t>
                  </w:r>
                </w:p>
                <w:p w:rsidR="005E0456" w:rsidRDefault="007D5207">
                  <w:pPr>
                    <w:spacing w:after="0"/>
                    <w:rPr>
                      <w:sz w:val="21"/>
                      <w:lang w:eastAsia="zh-CN"/>
                    </w:rPr>
                  </w:pPr>
                  <w:r>
                    <w:rPr>
                      <w:sz w:val="21"/>
                      <w:lang w:eastAsia="zh-CN"/>
                    </w:rPr>
                    <w:t>Report supported band pairs: A+B, A+C,</w:t>
                  </w:r>
                  <w:r>
                    <w:rPr>
                      <w:sz w:val="21"/>
                      <w:lang w:eastAsia="zh-CN"/>
                    </w:rPr>
                    <w:t xml:space="preserve"> B+C</w:t>
                  </w:r>
                </w:p>
                <w:p w:rsidR="005E0456" w:rsidRDefault="005E0456">
                  <w:pPr>
                    <w:spacing w:after="0"/>
                    <w:rPr>
                      <w:sz w:val="21"/>
                      <w:lang w:eastAsia="zh-CN"/>
                    </w:rPr>
                  </w:pPr>
                </w:p>
                <w:p w:rsidR="005E0456" w:rsidRDefault="007D5207">
                  <w:pPr>
                    <w:spacing w:after="0"/>
                    <w:rPr>
                      <w:sz w:val="21"/>
                      <w:lang w:eastAsia="zh-CN"/>
                    </w:rPr>
                  </w:pPr>
                  <w:r>
                    <w:rPr>
                      <w:sz w:val="21"/>
                      <w:lang w:eastAsia="zh-CN"/>
                    </w:rPr>
                    <w:t>Report band combination: A+B+C</w:t>
                  </w:r>
                </w:p>
                <w:p w:rsidR="005E0456" w:rsidRDefault="007D5207">
                  <w:pPr>
                    <w:spacing w:after="0"/>
                    <w:rPr>
                      <w:sz w:val="21"/>
                      <w:lang w:eastAsia="zh-CN"/>
                    </w:rPr>
                  </w:pPr>
                  <w:r>
                    <w:rPr>
                      <w:sz w:val="21"/>
                      <w:lang w:eastAsia="zh-CN"/>
                    </w:rPr>
                    <w:t>Switched/dual UL: Dual UL</w:t>
                  </w:r>
                </w:p>
                <w:p w:rsidR="005E0456" w:rsidRDefault="007D5207">
                  <w:pPr>
                    <w:spacing w:after="0"/>
                    <w:rPr>
                      <w:sz w:val="21"/>
                      <w:lang w:eastAsia="zh-CN"/>
                    </w:rPr>
                  </w:pPr>
                  <w:r>
                    <w:rPr>
                      <w:sz w:val="21"/>
                      <w:lang w:eastAsia="zh-CN"/>
                    </w:rPr>
                    <w:t>Report supported band pairs: A+B, A+C</w:t>
                  </w:r>
                </w:p>
              </w:tc>
            </w:tr>
          </w:tbl>
          <w:p w:rsidR="005E0456" w:rsidRDefault="005E0456">
            <w:pPr>
              <w:spacing w:afterLines="50" w:after="120"/>
              <w:jc w:val="both"/>
              <w:rPr>
                <w:rFonts w:eastAsia="MS Mincho"/>
              </w:rPr>
            </w:pPr>
          </w:p>
        </w:tc>
      </w:tr>
    </w:tbl>
    <w:p w:rsidR="005E0456" w:rsidRDefault="005E0456">
      <w:pPr>
        <w:spacing w:afterLines="50" w:after="120"/>
        <w:jc w:val="both"/>
        <w:rPr>
          <w:rFonts w:eastAsia="MS Mincho"/>
          <w:sz w:val="22"/>
          <w:szCs w:val="22"/>
        </w:rPr>
      </w:pPr>
    </w:p>
    <w:p w:rsidR="005E0456" w:rsidRDefault="007D520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6"/>
        <w:tblW w:w="0" w:type="auto"/>
        <w:tblLook w:val="04A0" w:firstRow="1" w:lastRow="0" w:firstColumn="1" w:lastColumn="0" w:noHBand="0" w:noVBand="1"/>
      </w:tblPr>
      <w:tblGrid>
        <w:gridCol w:w="1945"/>
        <w:gridCol w:w="7683"/>
      </w:tblGrid>
      <w:tr w:rsidR="005E0456">
        <w:tc>
          <w:tcPr>
            <w:tcW w:w="1945"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tc>
          <w:tcPr>
            <w:tcW w:w="1945" w:type="dxa"/>
          </w:tcPr>
          <w:p w:rsidR="005E0456" w:rsidRDefault="007D5207">
            <w:pPr>
              <w:spacing w:afterLines="50" w:after="120"/>
              <w:rPr>
                <w:sz w:val="22"/>
                <w:lang w:val="en-US"/>
              </w:rPr>
            </w:pPr>
            <w:r>
              <w:rPr>
                <w:sz w:val="22"/>
                <w:lang w:val="en-US"/>
              </w:rPr>
              <w:t>Apple</w:t>
            </w:r>
          </w:p>
        </w:tc>
        <w:tc>
          <w:tcPr>
            <w:tcW w:w="7683" w:type="dxa"/>
          </w:tcPr>
          <w:p w:rsidR="005E0456" w:rsidRDefault="007D5207">
            <w:pPr>
              <w:spacing w:afterLines="50" w:after="120"/>
              <w:jc w:val="both"/>
              <w:rPr>
                <w:sz w:val="22"/>
                <w:lang w:val="en-US"/>
              </w:rPr>
            </w:pPr>
            <w:r>
              <w:rPr>
                <w:sz w:val="22"/>
                <w:lang w:val="en-US"/>
              </w:rPr>
              <w:t>In our view, the essential aspect related to this complexity reduction technique is UE reporting</w:t>
            </w:r>
            <w:r>
              <w:rPr>
                <w:sz w:val="22"/>
                <w:lang w:val="en-US"/>
              </w:rPr>
              <w:t xml:space="preserve"> of band pairs for which dualUL is supporting. On the gNB configuration, not sure, if we need additional signaling. Basically, once the gNB is aware about the reported band pairs for which UE supported dualUL, then gNB scheduling should take that into acco</w:t>
            </w:r>
            <w:r>
              <w:rPr>
                <w:sz w:val="22"/>
                <w:lang w:val="en-US"/>
              </w:rPr>
              <w:t>unt and UL Tx switching with dualUL is triggered accordingly only for those band pairs</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We are open to duschss about complexity reduction on Option 1 and Option 4. I wonder whether this complexity reduction is th</w:t>
            </w:r>
            <w:r>
              <w:rPr>
                <w:rFonts w:eastAsiaTheme="minorEastAsia"/>
                <w:sz w:val="22"/>
                <w:lang w:val="en-US" w:eastAsia="zh-CN"/>
              </w:rPr>
              <w:t>额</w:t>
            </w:r>
            <w:r>
              <w:rPr>
                <w:rFonts w:eastAsiaTheme="minorEastAsia"/>
                <w:sz w:val="22"/>
                <w:lang w:val="en-US" w:eastAsia="zh-CN"/>
              </w:rPr>
              <w:t>scopeof RAN2 or not</w:t>
            </w:r>
            <w:r>
              <w:rPr>
                <w:rFonts w:eastAsiaTheme="minorEastAsia" w:hint="eastAsia"/>
                <w:sz w:val="22"/>
                <w:lang w:val="en-US" w:eastAsia="zh-CN"/>
              </w:rPr>
              <w:t>.</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Simila</w:t>
            </w:r>
            <w:r>
              <w:rPr>
                <w:rFonts w:eastAsiaTheme="minorEastAsia"/>
                <w:sz w:val="22"/>
                <w:lang w:val="en-US" w:eastAsia="zh-CN"/>
              </w:rPr>
              <w:t xml:space="preserve"> views as Apple.  The per band pair reported transmission option, i.e. switchedUL/DualUL, has the best flexibility from UE perspective. On the other hand, we don’t see issues from gNB perspective as gNB should always take into the reported uplink transmiss</w:t>
            </w:r>
            <w:r>
              <w:rPr>
                <w:rFonts w:eastAsiaTheme="minorEastAsia"/>
                <w:sz w:val="22"/>
                <w:lang w:val="en-US" w:eastAsia="zh-CN"/>
              </w:rPr>
              <w:t>ion option reported by UE.</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5E0456">
        <w:tc>
          <w:tcPr>
            <w:tcW w:w="1945" w:type="dxa"/>
          </w:tcPr>
          <w:p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rsidR="005E0456" w:rsidRDefault="007D5207">
            <w:pPr>
              <w:spacing w:afterLines="50" w:after="120"/>
              <w:jc w:val="both"/>
              <w:rPr>
                <w:sz w:val="22"/>
                <w:lang w:val="en-US"/>
              </w:rPr>
            </w:pPr>
            <w:r>
              <w:rPr>
                <w:rFonts w:hint="eastAsia"/>
                <w:sz w:val="22"/>
                <w:lang w:val="en-US"/>
              </w:rPr>
              <w:t>R</w:t>
            </w:r>
            <w:r>
              <w:rPr>
                <w:sz w:val="22"/>
                <w:lang w:val="en-US"/>
              </w:rPr>
              <w:t>egarding UE capability reporting, we think both</w:t>
            </w:r>
            <w:r>
              <w:rPr>
                <w:sz w:val="22"/>
                <w:lang w:val="en-US"/>
              </w:rPr>
              <w:t xml:space="preserve"> of options provided by ZTE will work, and there may be some other possibilities. RAN1 can list up such possible alternatives based on a principle of flexibility RAN1 would like to achieve, and then RAN1 should ask RAN2 to work on details.</w:t>
            </w:r>
          </w:p>
          <w:p w:rsidR="005E0456" w:rsidRDefault="007D5207">
            <w:pPr>
              <w:spacing w:afterLines="50" w:after="120"/>
              <w:jc w:val="both"/>
              <w:rPr>
                <w:sz w:val="22"/>
                <w:lang w:val="en-US"/>
              </w:rPr>
            </w:pPr>
            <w:r>
              <w:rPr>
                <w:sz w:val="22"/>
                <w:lang w:val="en-US"/>
              </w:rPr>
              <w:t>We think similar</w:t>
            </w:r>
            <w:r>
              <w:rPr>
                <w:sz w:val="22"/>
                <w:lang w:val="en-US"/>
              </w:rPr>
              <w:t xml:space="preserve"> consideration can be applied to gNB configuration/indication. We think UE reporting and actual gNB configuration can be different as long as gNB does not configure anything UE does not support. For example, if UE supports both switchedUL and dualUL, gNB c</w:t>
            </w:r>
            <w:r>
              <w:rPr>
                <w:sz w:val="22"/>
                <w:lang w:val="en-US"/>
              </w:rPr>
              <w:t xml:space="preserve">onfigures either one of the operation mode in Rel-16/17. So, even if UE supports dualUL for a certain band pair, gNB may not use the band pair for concurrent transmission, and hence it would be good to have gNB configuration/indication on the band pair(s) </w:t>
            </w:r>
            <w:r>
              <w:rPr>
                <w:sz w:val="22"/>
                <w:lang w:val="en-US"/>
              </w:rPr>
              <w:t xml:space="preserve">UE should expect for concurrent UL transmission as in the agreement. </w:t>
            </w:r>
          </w:p>
        </w:tc>
      </w:tr>
      <w:tr w:rsidR="005E0456">
        <w:tc>
          <w:tcPr>
            <w:tcW w:w="1945" w:type="dxa"/>
          </w:tcPr>
          <w:p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switchedUL/dualUL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cellGroupConfig, which is clear configured per cell group. The UE capability is under BandCombination-UplinkTxSwitch-r16, which is clear per band combination.</w:t>
            </w:r>
          </w:p>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it is clear that the UE capability for switchedUL/dualUL should</w:t>
            </w:r>
            <w:r>
              <w:rPr>
                <w:rFonts w:eastAsiaTheme="minorEastAsia"/>
                <w:sz w:val="22"/>
                <w:lang w:val="en-US" w:eastAsia="zh-CN"/>
              </w:rPr>
              <w:t xml:space="preserve"> be reported per band combination and UE is not expected to be configured with switchedUL and dualUL simultaneously for the same band combination.</w:t>
            </w:r>
          </w:p>
          <w:p w:rsidR="005E0456" w:rsidRDefault="005E0456">
            <w:pPr>
              <w:spacing w:afterLines="50" w:after="120"/>
              <w:jc w:val="both"/>
              <w:rPr>
                <w:rFonts w:eastAsiaTheme="minorEastAsia"/>
                <w:sz w:val="22"/>
                <w:lang w:val="en-US" w:eastAsia="zh-CN"/>
              </w:rPr>
            </w:pPr>
          </w:p>
          <w:p w:rsidR="005E0456" w:rsidRDefault="007D5207">
            <w:pPr>
              <w:pStyle w:val="PL"/>
              <w:rPr>
                <w:rFonts w:eastAsia="Times New Roman"/>
                <w:lang w:val="en-US" w:eastAsia="zh-CN"/>
              </w:rPr>
            </w:pPr>
            <w:r>
              <w:t xml:space="preserve">CellGroupConfig ::=                        </w:t>
            </w:r>
            <w:r>
              <w:rPr>
                <w:color w:val="993366"/>
              </w:rPr>
              <w:t>SEQUENCE</w:t>
            </w:r>
            <w:r>
              <w:t xml:space="preserve"> {</w:t>
            </w:r>
          </w:p>
          <w:p w:rsidR="005E0456" w:rsidRDefault="007D5207">
            <w:pPr>
              <w:pStyle w:val="PL"/>
              <w:rPr>
                <w:color w:val="808080"/>
              </w:rPr>
            </w:pPr>
            <w:r>
              <w:t xml:space="preserve"> </w:t>
            </w:r>
            <w:r>
              <w:rPr>
                <w:rFonts w:hint="eastAsia"/>
                <w:lang w:eastAsia="zh-CN"/>
              </w:rPr>
              <w:t>……</w:t>
            </w:r>
          </w:p>
          <w:p w:rsidR="005E0456" w:rsidRDefault="007D5207">
            <w:pPr>
              <w:pStyle w:val="24"/>
            </w:pPr>
            <w:r>
              <w:t xml:space="preserve">    </w:t>
            </w:r>
            <w:r>
              <w:rPr>
                <w:shd w:val="clear" w:color="auto" w:fill="FFFF00"/>
              </w:rPr>
              <w:t xml:space="preserve">uplinkTxSwitchingOption-r16                </w:t>
            </w:r>
            <w:r>
              <w:rPr>
                <w:color w:val="993366"/>
                <w:shd w:val="clear" w:color="auto" w:fill="FFFF00"/>
              </w:rPr>
              <w:t>ENU</w:t>
            </w:r>
            <w:r>
              <w:rPr>
                <w:color w:val="993366"/>
                <w:shd w:val="clear" w:color="auto" w:fill="FFFF00"/>
              </w:rPr>
              <w:t>MERATED</w:t>
            </w:r>
            <w:r>
              <w:rPr>
                <w:shd w:val="clear" w:color="auto" w:fill="FFFF00"/>
              </w:rPr>
              <w:t xml:space="preserve"> {switchedUL, dualUL}</w:t>
            </w:r>
            <w:r>
              <w:t xml:space="preserve">    </w:t>
            </w:r>
          </w:p>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t>
            </w:r>
          </w:p>
          <w:p w:rsidR="005E0456" w:rsidRDefault="005E0456">
            <w:pPr>
              <w:spacing w:afterLines="50" w:after="120"/>
              <w:jc w:val="both"/>
              <w:rPr>
                <w:rFonts w:eastAsiaTheme="minorEastAsia"/>
                <w:sz w:val="22"/>
                <w:lang w:val="en-US" w:eastAsia="zh-CN"/>
              </w:rPr>
            </w:pPr>
          </w:p>
          <w:p w:rsidR="005E0456" w:rsidRDefault="007D5207">
            <w:pPr>
              <w:pStyle w:val="PL"/>
              <w:rPr>
                <w:rFonts w:eastAsia="Times New Roman"/>
                <w:lang w:val="en-US" w:eastAsia="zh-CN"/>
              </w:rPr>
            </w:pPr>
            <w:r>
              <w:t xml:space="preserve">BandCombination-UplinkTxSwitch-r16 ::= </w:t>
            </w:r>
            <w:r>
              <w:rPr>
                <w:color w:val="993366"/>
              </w:rPr>
              <w:t>SEQUENCE</w:t>
            </w:r>
            <w:r>
              <w:t xml:space="preserve"> {</w:t>
            </w:r>
          </w:p>
          <w:p w:rsidR="005E0456" w:rsidRDefault="007D5207">
            <w:pPr>
              <w:pStyle w:val="PL"/>
            </w:pPr>
            <w:r>
              <w:t xml:space="preserve">    bandCombination-r16                 BandCombination,</w:t>
            </w:r>
          </w:p>
          <w:p w:rsidR="005E0456" w:rsidRDefault="007D5207">
            <w:pPr>
              <w:pStyle w:val="PL"/>
            </w:pPr>
            <w:r>
              <w:t xml:space="preserve">    bandCombination-v1540               BandCombination-v1540                      </w:t>
            </w:r>
            <w:r>
              <w:rPr>
                <w:color w:val="993366"/>
              </w:rPr>
              <w:lastRenderedPageBreak/>
              <w:t>OPTIONAL</w:t>
            </w:r>
            <w:r>
              <w:t>,</w:t>
            </w:r>
          </w:p>
          <w:p w:rsidR="005E0456" w:rsidRDefault="007D5207">
            <w:pPr>
              <w:pStyle w:val="PL"/>
            </w:pPr>
            <w:r>
              <w:t xml:space="preserve">    </w:t>
            </w:r>
            <w:r>
              <w:rPr>
                <w:rFonts w:hint="eastAsia"/>
                <w:lang w:eastAsia="zh-CN"/>
              </w:rPr>
              <w:t>……</w:t>
            </w:r>
          </w:p>
          <w:p w:rsidR="005E0456" w:rsidRDefault="007D5207">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rsidR="005E0456" w:rsidRDefault="007D5207">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{switchedUL, dualUL, both}      </w:t>
            </w:r>
            <w:r>
              <w:rPr>
                <w:color w:val="993366"/>
                <w:shd w:val="clear" w:color="auto" w:fill="FFFF00"/>
              </w:rPr>
              <w:t>OPTIONAL</w:t>
            </w:r>
            <w:r>
              <w:rPr>
                <w:shd w:val="clear" w:color="auto" w:fill="FFFF00"/>
              </w:rPr>
              <w:t>,</w:t>
            </w:r>
          </w:p>
          <w:p w:rsidR="005E0456" w:rsidRDefault="007D5207">
            <w:pPr>
              <w:pStyle w:val="PL"/>
            </w:pPr>
            <w:r>
              <w:t xml:space="preserve">    uplinkTxSwitching-PowerBoosting-r16 </w:t>
            </w:r>
            <w:r>
              <w:rPr>
                <w:color w:val="993366"/>
              </w:rPr>
              <w:t>ENUMER</w:t>
            </w:r>
            <w:r>
              <w:rPr>
                <w:color w:val="993366"/>
              </w:rPr>
              <w:t>ATED</w:t>
            </w:r>
            <w:r>
              <w:t xml:space="preserve"> {supported}                     </w:t>
            </w:r>
            <w:r>
              <w:rPr>
                <w:color w:val="993366"/>
              </w:rPr>
              <w:t>OPTIONAL</w:t>
            </w:r>
            <w:r>
              <w:t>,</w:t>
            </w:r>
          </w:p>
          <w:p w:rsidR="005E0456" w:rsidRDefault="007D5207">
            <w:pPr>
              <w:pStyle w:val="PL"/>
            </w:pPr>
            <w:r>
              <w:t xml:space="preserve">    ...,</w:t>
            </w:r>
          </w:p>
          <w:p w:rsidR="005E0456" w:rsidRDefault="007D5207">
            <w:pPr>
              <w:pStyle w:val="PL"/>
            </w:pPr>
            <w:r>
              <w:t xml:space="preserve">    [[</w:t>
            </w:r>
          </w:p>
          <w:p w:rsidR="005E0456" w:rsidRDefault="007D5207">
            <w:pPr>
              <w:pStyle w:val="PL"/>
              <w:rPr>
                <w:color w:val="808080"/>
              </w:rPr>
            </w:pPr>
            <w:r>
              <w:t xml:space="preserve">    </w:t>
            </w:r>
            <w:r>
              <w:rPr>
                <w:color w:val="808080"/>
              </w:rPr>
              <w:t>-- R4 16-5 UL-MIMO coherence capability for dynamic Tx switching between 3CC 1Tx-2Tx switching</w:t>
            </w:r>
          </w:p>
          <w:p w:rsidR="005E0456" w:rsidRDefault="007D5207">
            <w:pPr>
              <w:pStyle w:val="PL"/>
            </w:pPr>
            <w:r>
              <w:t xml:space="preserve">    uplinkTxSwitching-PUSCH-TransCoherence-r16     </w:t>
            </w:r>
            <w:r>
              <w:rPr>
                <w:color w:val="993366"/>
              </w:rPr>
              <w:t>ENUMERATED</w:t>
            </w:r>
            <w:r>
              <w:t xml:space="preserve"> {nonCoherent, fullCoherent}   </w:t>
            </w:r>
            <w:r>
              <w:rPr>
                <w:color w:val="993366"/>
              </w:rPr>
              <w:t>OPTIONAL</w:t>
            </w:r>
          </w:p>
          <w:p w:rsidR="005E0456" w:rsidRDefault="007D5207">
            <w:pPr>
              <w:pStyle w:val="PL"/>
            </w:pPr>
            <w:r>
              <w:t xml:space="preserve">    ]]</w:t>
            </w:r>
          </w:p>
          <w:p w:rsidR="005E0456" w:rsidRDefault="007D5207">
            <w:pPr>
              <w:pStyle w:val="PL"/>
            </w:pPr>
            <w:r>
              <w:t>}</w:t>
            </w:r>
          </w:p>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rsidR="005E0456" w:rsidRDefault="007D5207">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rsidR="005E0456" w:rsidRDefault="007D5207">
            <w:pPr>
              <w:pStyle w:val="aff"/>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capability for switchedUL/dualUL should be reported per band combination.</w:t>
            </w:r>
          </w:p>
          <w:p w:rsidR="005E0456" w:rsidRDefault="007D5207">
            <w:pPr>
              <w:pStyle w:val="aff"/>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is not expected to be configured with switched</w:t>
            </w:r>
            <w:r>
              <w:rPr>
                <w:rFonts w:eastAsiaTheme="minorEastAsia"/>
                <w:sz w:val="22"/>
                <w:lang w:val="en-US" w:eastAsia="zh-CN"/>
              </w:rPr>
              <w:t>UL and dualUL simultaneously for the same band combination.</w:t>
            </w:r>
          </w:p>
          <w:p w:rsidR="005E0456" w:rsidRDefault="005E0456">
            <w:pPr>
              <w:spacing w:afterLines="50" w:after="120"/>
              <w:jc w:val="both"/>
              <w:rPr>
                <w:sz w:val="22"/>
                <w:lang w:val="en-US"/>
              </w:rPr>
            </w:pP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rsidR="005E0456" w:rsidRDefault="007D5207">
            <w:pPr>
              <w:spacing w:afterLines="50" w:after="120"/>
              <w:jc w:val="both"/>
              <w:rPr>
                <w:rFonts w:eastAsiaTheme="minorEastAsia"/>
                <w:sz w:val="22"/>
                <w:lang w:val="en-US" w:eastAsia="zh-CN"/>
              </w:rPr>
            </w:pPr>
            <w:r>
              <w:rPr>
                <w:rFonts w:hint="eastAsia"/>
                <w:sz w:val="22"/>
                <w:lang w:val="en-US"/>
              </w:rPr>
              <w:t>W</w:t>
            </w:r>
            <w:r>
              <w:rPr>
                <w:sz w:val="22"/>
                <w:lang w:val="en-US"/>
              </w:rPr>
              <w:t xml:space="preserve">e think option 1 means switchedUL/DualUL is reported/configured per band pair, and option 4 means switchedUL/DualUL is reported/configured per band combination. Both are workable </w:t>
            </w:r>
            <w:r>
              <w:rPr>
                <w:sz w:val="22"/>
                <w:lang w:val="en-US"/>
              </w:rPr>
              <w:t>and we are open to discuss. Since the switching period is reported/configured per band pair, we slightly prefer to apply switchedUL/DualUL per band pair either for the similar signaling structure.</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rsidR="005E0456" w:rsidRDefault="007D5207">
            <w:pPr>
              <w:spacing w:afterLines="50" w:after="120"/>
              <w:jc w:val="both"/>
              <w:rPr>
                <w:sz w:val="22"/>
                <w:lang w:val="en-US"/>
              </w:rPr>
            </w:pPr>
            <w:r>
              <w:rPr>
                <w:sz w:val="22"/>
                <w:lang w:val="en-US"/>
              </w:rPr>
              <w:t>We think that switchedUL/dualUL configured per band p</w:t>
            </w:r>
            <w:r>
              <w:rPr>
                <w:sz w:val="22"/>
                <w:lang w:val="en-US"/>
              </w:rPr>
              <w:t>air can also be supported in Option 1, and we are open to further discuss if there is any issue on the simultaneous switchedUL/dualUL report for a band pair.</w:t>
            </w:r>
          </w:p>
        </w:tc>
      </w:tr>
      <w:tr w:rsidR="00B644FC" w:rsidRPr="00B3519D" w:rsidTr="00B644FC">
        <w:tc>
          <w:tcPr>
            <w:tcW w:w="1945" w:type="dxa"/>
          </w:tcPr>
          <w:p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Since RAN1 has agreeded UE is allowed to support only some of band pairs for concurrent UL transmission, one method is that the UE reports supported UL Tx  switching option (i.e. switchedUL, dualUL, both) based per band pair, and gNB configure UL Tx switching option for per band pair based on the reported capability.</w:t>
            </w:r>
          </w:p>
          <w:p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gNB configureation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sidRPr="006958CD">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af6"/>
              <w:tblW w:w="0" w:type="auto"/>
              <w:tblLook w:val="04A0" w:firstRow="1" w:lastRow="0" w:firstColumn="1" w:lastColumn="0" w:noHBand="0" w:noVBand="1"/>
            </w:tblPr>
            <w:tblGrid>
              <w:gridCol w:w="2254"/>
              <w:gridCol w:w="5203"/>
            </w:tblGrid>
            <w:tr w:rsidR="00B644FC" w:rsidTr="00166EAF">
              <w:tc>
                <w:tcPr>
                  <w:tcW w:w="2254" w:type="dxa"/>
                </w:tcPr>
                <w:p w:rsidR="00B644FC" w:rsidRPr="006958CD" w:rsidRDefault="00B644FC" w:rsidP="00166EAF">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rsidR="00B644FC" w:rsidRDefault="00B644FC" w:rsidP="00166EAF">
                  <w:pPr>
                    <w:spacing w:after="0"/>
                    <w:rPr>
                      <w:sz w:val="21"/>
                      <w:lang w:eastAsia="zh-CN"/>
                    </w:rPr>
                  </w:pPr>
                  <w:r>
                    <w:rPr>
                      <w:sz w:val="21"/>
                      <w:lang w:eastAsia="zh-CN"/>
                    </w:rPr>
                    <w:t>Report band combination: A+B+C</w:t>
                  </w:r>
                </w:p>
                <w:p w:rsidR="00B644FC" w:rsidRDefault="00B644FC" w:rsidP="00166EAF">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rsidR="00B644FC" w:rsidRDefault="00B644FC" w:rsidP="00166EAF">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 xml:space="preserve">), </w:t>
                  </w:r>
                </w:p>
                <w:p w:rsidR="00B644FC" w:rsidRDefault="00B644FC" w:rsidP="00166EAF">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p w:rsidR="00B644FC" w:rsidRDefault="00B644FC" w:rsidP="00166EAF">
                  <w:pPr>
                    <w:spacing w:after="0"/>
                    <w:rPr>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tc>
            </w:tr>
            <w:tr w:rsidR="00B644FC" w:rsidTr="00166EAF">
              <w:tc>
                <w:tcPr>
                  <w:tcW w:w="2254" w:type="dxa"/>
                </w:tcPr>
                <w:p w:rsidR="00B644FC" w:rsidRPr="006958CD" w:rsidRDefault="00B644FC" w:rsidP="00166EAF">
                  <w:pPr>
                    <w:spacing w:after="0"/>
                    <w:rPr>
                      <w:rFonts w:eastAsiaTheme="minorEastAsia"/>
                      <w:sz w:val="21"/>
                      <w:lang w:eastAsia="zh-CN"/>
                    </w:rPr>
                  </w:pPr>
                  <w:r>
                    <w:rPr>
                      <w:rFonts w:eastAsiaTheme="minorEastAsia" w:hint="eastAsia"/>
                      <w:bCs/>
                      <w:sz w:val="21"/>
                      <w:lang w:eastAsia="zh-CN"/>
                    </w:rPr>
                    <w:t>gNB configuration</w:t>
                  </w:r>
                </w:p>
              </w:tc>
              <w:tc>
                <w:tcPr>
                  <w:tcW w:w="5203" w:type="dxa"/>
                </w:tcPr>
                <w:p w:rsidR="00B644FC" w:rsidRDefault="00B644FC" w:rsidP="00166EAF">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rsidR="00B644FC" w:rsidRDefault="00B644FC" w:rsidP="00166EAF">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 xml:space="preserve">(switched UL, dual UL), </w:t>
                  </w:r>
                </w:p>
                <w:p w:rsidR="00B644FC" w:rsidRDefault="00B644FC" w:rsidP="00166EAF">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p>
                <w:p w:rsidR="00B644FC" w:rsidRDefault="00B644FC" w:rsidP="00166EAF">
                  <w:pPr>
                    <w:spacing w:after="0"/>
                    <w:rPr>
                      <w:rFonts w:eastAsiaTheme="minorEastAsia"/>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p>
                <w:p w:rsidR="00B644FC" w:rsidRDefault="00B644FC" w:rsidP="00166EAF">
                  <w:pPr>
                    <w:spacing w:after="0"/>
                    <w:rPr>
                      <w:rFonts w:eastAsiaTheme="minorEastAsia"/>
                      <w:sz w:val="21"/>
                      <w:lang w:eastAsia="zh-CN"/>
                    </w:rPr>
                  </w:pPr>
                </w:p>
                <w:p w:rsidR="00B644FC" w:rsidRPr="00282F07" w:rsidRDefault="00B644FC" w:rsidP="00166EAF">
                  <w:pPr>
                    <w:spacing w:after="0"/>
                    <w:rPr>
                      <w:rFonts w:eastAsiaTheme="minorEastAsia"/>
                      <w:sz w:val="21"/>
                      <w:lang w:eastAsia="zh-CN"/>
                    </w:rPr>
                  </w:pPr>
                </w:p>
              </w:tc>
            </w:tr>
          </w:tbl>
          <w:p w:rsidR="00B644FC" w:rsidRPr="006958CD" w:rsidRDefault="00B644FC" w:rsidP="00166EAF">
            <w:pPr>
              <w:spacing w:afterLines="50" w:after="120"/>
              <w:jc w:val="both"/>
              <w:rPr>
                <w:rFonts w:eastAsiaTheme="minorEastAsia"/>
                <w:sz w:val="22"/>
                <w:lang w:eastAsia="zh-CN"/>
              </w:rPr>
            </w:pPr>
          </w:p>
          <w:p w:rsidR="00B644FC" w:rsidRPr="00B3519D" w:rsidRDefault="00B644FC" w:rsidP="00166EAF">
            <w:pPr>
              <w:spacing w:afterLines="50" w:after="120"/>
              <w:jc w:val="both"/>
              <w:rPr>
                <w:sz w:val="22"/>
                <w:lang w:val="en-US"/>
              </w:rPr>
            </w:pPr>
          </w:p>
        </w:tc>
      </w:tr>
    </w:tbl>
    <w:p w:rsidR="005E0456" w:rsidRPr="00B644FC" w:rsidRDefault="005E0456">
      <w:pPr>
        <w:spacing w:afterLines="50" w:after="120"/>
        <w:jc w:val="both"/>
        <w:rPr>
          <w:rFonts w:eastAsia="MS Mincho"/>
          <w:sz w:val="22"/>
          <w:szCs w:val="22"/>
          <w:lang w:val="en-US"/>
        </w:rPr>
      </w:pPr>
    </w:p>
    <w:p w:rsidR="005E0456" w:rsidRDefault="005E0456">
      <w:pPr>
        <w:spacing w:afterLines="50" w:after="120"/>
        <w:jc w:val="both"/>
        <w:rPr>
          <w:rFonts w:eastAsia="MS Mincho"/>
          <w:sz w:val="22"/>
          <w:szCs w:val="22"/>
        </w:rPr>
      </w:pPr>
    </w:p>
    <w:p w:rsidR="005E0456" w:rsidRDefault="005E0456">
      <w:pPr>
        <w:spacing w:afterLines="50" w:after="120"/>
        <w:jc w:val="both"/>
        <w:rPr>
          <w:rFonts w:eastAsia="MS Mincho"/>
          <w:sz w:val="22"/>
          <w:szCs w:val="22"/>
        </w:rPr>
      </w:pPr>
    </w:p>
    <w:p w:rsidR="005E0456" w:rsidRDefault="007D5207">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7" w:name="_Hlk116459733"/>
      <w:r>
        <w:rPr>
          <w:rFonts w:eastAsia="MS Mincho"/>
          <w:sz w:val="22"/>
          <w:szCs w:val="22"/>
        </w:rPr>
        <w:t xml:space="preserve">Option 2: UE is allowed to support 2 ports transmission only on some of bands out of </w:t>
      </w:r>
      <w:r>
        <w:rPr>
          <w:rFonts w:eastAsia="MS Mincho"/>
          <w:sz w:val="22"/>
          <w:szCs w:val="22"/>
        </w:rPr>
        <w:t>configured bands for UL Tx switching</w:t>
      </w:r>
      <w:bookmarkEnd w:id="7"/>
    </w:p>
    <w:p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6"/>
        <w:tblW w:w="0" w:type="auto"/>
        <w:tblLook w:val="04A0" w:firstRow="1" w:lastRow="0" w:firstColumn="1" w:lastColumn="0" w:noHBand="0" w:noVBand="1"/>
      </w:tblPr>
      <w:tblGrid>
        <w:gridCol w:w="644"/>
        <w:gridCol w:w="8984"/>
      </w:tblGrid>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5E0456" w:rsidRDefault="007D520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rsidR="005E0456" w:rsidRDefault="007D5207">
            <w:pPr>
              <w:pStyle w:val="aff"/>
              <w:numPr>
                <w:ilvl w:val="0"/>
                <w:numId w:val="17"/>
              </w:numPr>
              <w:snapToGrid w:val="0"/>
              <w:spacing w:after="120"/>
              <w:ind w:leftChars="0"/>
              <w:jc w:val="both"/>
              <w:rPr>
                <w:bCs/>
                <w:i/>
                <w:iCs/>
              </w:rPr>
            </w:pPr>
            <w:r>
              <w:rPr>
                <w:bCs/>
                <w:i/>
                <w:iCs/>
              </w:rPr>
              <w:t>Option 1 can alleviate UE memory m</w:t>
            </w:r>
            <w:r>
              <w:rPr>
                <w:bCs/>
                <w:i/>
                <w:iCs/>
              </w:rPr>
              <w:t xml:space="preserve">anagement for UL-CA Option2. </w:t>
            </w:r>
          </w:p>
          <w:p w:rsidR="005E0456" w:rsidRDefault="007D5207">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rsidR="005E0456" w:rsidRDefault="007D5207">
            <w:pPr>
              <w:pStyle w:val="aff"/>
              <w:numPr>
                <w:ilvl w:val="0"/>
                <w:numId w:val="17"/>
              </w:numPr>
              <w:snapToGrid w:val="0"/>
              <w:spacing w:after="120"/>
              <w:ind w:leftChars="0"/>
              <w:jc w:val="both"/>
              <w:rPr>
                <w:b/>
                <w:i/>
                <w:lang w:eastAsia="zh-CN"/>
              </w:rPr>
            </w:pPr>
            <w:r>
              <w:rPr>
                <w:bCs/>
                <w:i/>
                <w:iCs/>
              </w:rPr>
              <w:t>Option 2 has been supported by existing UE capability reporting.</w:t>
            </w:r>
          </w:p>
          <w:p w:rsidR="005E0456" w:rsidRDefault="007D5207">
            <w:pPr>
              <w:rPr>
                <w:rFonts w:eastAsiaTheme="minorEastAsia"/>
                <w:b/>
                <w:i/>
                <w:lang w:eastAsia="zh-CN"/>
              </w:rPr>
            </w:pPr>
            <w:r>
              <w:rPr>
                <w:rFonts w:eastAsiaTheme="minorEastAsia"/>
                <w:b/>
                <w:i/>
                <w:lang w:eastAsia="zh-CN"/>
              </w:rPr>
              <w:t xml:space="preserve">Proposal 5: </w:t>
            </w:r>
            <w:r>
              <w:rPr>
                <w:rFonts w:eastAsiaTheme="minorEastAsia"/>
                <w:i/>
                <w:lang w:eastAsia="zh-CN"/>
              </w:rPr>
              <w:t xml:space="preserve">Confirm the </w:t>
            </w:r>
            <w:r>
              <w:rPr>
                <w:rFonts w:eastAsiaTheme="minorEastAsia"/>
                <w:i/>
                <w:lang w:eastAsia="zh-CN"/>
              </w:rPr>
              <w:t>working assumption with following revision for UL-CA Option 1</w:t>
            </w:r>
          </w:p>
          <w:p w:rsidR="005E0456" w:rsidRDefault="007D5207">
            <w:pPr>
              <w:pStyle w:val="aff"/>
              <w:numPr>
                <w:ilvl w:val="0"/>
                <w:numId w:val="32"/>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rsidR="005E0456" w:rsidRDefault="007D5207">
            <w:pPr>
              <w:rPr>
                <w:i/>
                <w:lang w:eastAsia="zh-CN"/>
              </w:rPr>
            </w:pPr>
            <w:r>
              <w:rPr>
                <w:rFonts w:eastAsiaTheme="minorEastAsia"/>
                <w:b/>
                <w:i/>
                <w:lang w:eastAsia="zh-CN"/>
              </w:rPr>
              <w:t xml:space="preserve">Proposal 6: </w:t>
            </w:r>
            <w:r>
              <w:rPr>
                <w:rFonts w:eastAsiaTheme="minorEastAsia"/>
                <w:i/>
                <w:lang w:eastAsia="zh-CN"/>
              </w:rPr>
              <w:t xml:space="preserve">Confirm working </w:t>
            </w:r>
            <w:r>
              <w:rPr>
                <w:rFonts w:eastAsiaTheme="minorEastAsia"/>
                <w:i/>
                <w:lang w:eastAsia="zh-CN"/>
              </w:rPr>
              <w:t>assumption with following revision for UL-CA Option 2</w:t>
            </w:r>
            <w:r>
              <w:rPr>
                <w:i/>
                <w:lang w:eastAsia="zh-CN"/>
              </w:rPr>
              <w:t>,</w:t>
            </w:r>
          </w:p>
          <w:p w:rsidR="005E0456" w:rsidRDefault="007D5207">
            <w:pPr>
              <w:pStyle w:val="aff"/>
              <w:numPr>
                <w:ilvl w:val="0"/>
                <w:numId w:val="32"/>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5E0456" w:rsidRDefault="007D5207">
            <w:pPr>
              <w:rPr>
                <w:i/>
                <w:lang w:eastAsia="zh-CN"/>
              </w:rPr>
            </w:pPr>
            <w:r>
              <w:rPr>
                <w:b/>
                <w:i/>
                <w:lang w:eastAsia="zh-CN"/>
              </w:rPr>
              <w:t>Proposal 5</w:t>
            </w:r>
            <w:r>
              <w:rPr>
                <w:i/>
                <w:lang w:eastAsia="zh-CN"/>
              </w:rPr>
              <w:t>: Regarding the comp</w:t>
            </w:r>
            <w:r>
              <w:rPr>
                <w:i/>
                <w:lang w:eastAsia="zh-CN"/>
              </w:rPr>
              <w:t>lexity reduction for Rel-18 UL Tx switching, prioritize Option 2 (UE is allowed to support 2 ports transmission only on some of bands out of configured bands for UL Tx switching).</w:t>
            </w:r>
          </w:p>
          <w:p w:rsidR="005E0456" w:rsidRDefault="007D5207">
            <w:pPr>
              <w:pStyle w:val="aff"/>
              <w:numPr>
                <w:ilvl w:val="0"/>
                <w:numId w:val="33"/>
              </w:numPr>
              <w:spacing w:after="120"/>
              <w:ind w:leftChars="0"/>
              <w:jc w:val="both"/>
              <w:rPr>
                <w:i/>
                <w:lang w:eastAsia="zh-CN"/>
              </w:rPr>
            </w:pPr>
            <w:r>
              <w:rPr>
                <w:i/>
                <w:lang w:eastAsia="zh-CN"/>
              </w:rPr>
              <w:t>At least two bands should support up to 2 Tx</w:t>
            </w:r>
          </w:p>
          <w:p w:rsidR="005E0456" w:rsidRDefault="007D5207">
            <w:pPr>
              <w:pStyle w:val="aff"/>
              <w:numPr>
                <w:ilvl w:val="0"/>
                <w:numId w:val="33"/>
              </w:numPr>
              <w:spacing w:after="120"/>
              <w:ind w:leftChars="0"/>
              <w:jc w:val="both"/>
              <w:rPr>
                <w:i/>
                <w:lang w:eastAsia="zh-CN"/>
              </w:rPr>
            </w:pPr>
            <w:r>
              <w:rPr>
                <w:i/>
                <w:lang w:eastAsia="zh-CN"/>
              </w:rPr>
              <w:t xml:space="preserve">It is applied to both switched </w:t>
            </w:r>
            <w:r>
              <w:rPr>
                <w:i/>
                <w:lang w:eastAsia="zh-CN"/>
              </w:rPr>
              <w:t>UL and dual UL.</w:t>
            </w:r>
          </w:p>
          <w:p w:rsidR="005E0456" w:rsidRDefault="007D5207">
            <w:pPr>
              <w:pStyle w:val="aff"/>
              <w:numPr>
                <w:ilvl w:val="0"/>
                <w:numId w:val="33"/>
              </w:numPr>
              <w:spacing w:after="120"/>
              <w:ind w:leftChars="0"/>
              <w:jc w:val="both"/>
              <w:rPr>
                <w:i/>
                <w:lang w:eastAsia="zh-CN"/>
              </w:rPr>
            </w:pPr>
            <w:r>
              <w:rPr>
                <w:i/>
                <w:lang w:eastAsia="zh-CN"/>
              </w:rPr>
              <w:t>It is applied to both 3-band case and 4-band case.</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5E0456" w:rsidRDefault="007D5207">
            <w:pPr>
              <w:pStyle w:val="aff"/>
              <w:numPr>
                <w:ilvl w:val="0"/>
                <w:numId w:val="34"/>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5E0456" w:rsidRDefault="007D5207">
            <w:pPr>
              <w:pStyle w:val="a5"/>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w:instrText>
            </w:r>
            <w:r>
              <w:rPr>
                <w:rFonts w:eastAsiaTheme="minorEastAsia"/>
                <w:bCs/>
                <w:lang w:eastAsia="zh-CN"/>
              </w:rPr>
              <w:instrText xml:space="preserve">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rsidR="005E0456" w:rsidRDefault="007D5207">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5E0456" w:rsidRDefault="007D520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w:t>
            </w:r>
            <w:r>
              <w:rPr>
                <w:b/>
                <w:sz w:val="21"/>
                <w:szCs w:val="21"/>
                <w:lang w:eastAsia="zh-CN"/>
              </w:rPr>
              <w:t xml:space="preserve"> or 4 bands, to reduce UE complexity,</w:t>
            </w:r>
          </w:p>
          <w:p w:rsidR="005E0456" w:rsidRDefault="007D520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rsidR="005E0456" w:rsidRDefault="007D5207">
            <w:pPr>
              <w:numPr>
                <w:ilvl w:val="0"/>
                <w:numId w:val="19"/>
              </w:numPr>
              <w:rPr>
                <w:b/>
                <w:sz w:val="21"/>
                <w:szCs w:val="21"/>
                <w:lang w:eastAsia="zh-CN"/>
              </w:rPr>
            </w:pPr>
            <w:r>
              <w:rPr>
                <w:b/>
                <w:sz w:val="21"/>
                <w:szCs w:val="21"/>
                <w:lang w:eastAsia="zh-CN"/>
              </w:rPr>
              <w:t>UE is allowed to support 2 ports transmission only on at least 1 band out of configured bands.</w:t>
            </w:r>
          </w:p>
          <w:p w:rsidR="005E0456" w:rsidRDefault="007D5207">
            <w:pPr>
              <w:numPr>
                <w:ilvl w:val="0"/>
                <w:numId w:val="19"/>
              </w:numPr>
              <w:snapToGrid w:val="0"/>
              <w:spacing w:after="100"/>
              <w:jc w:val="both"/>
              <w:rPr>
                <w:b/>
                <w:sz w:val="21"/>
                <w:szCs w:val="21"/>
                <w:lang w:eastAsia="zh-CN"/>
              </w:rPr>
            </w:pPr>
            <w:r>
              <w:rPr>
                <w:b/>
                <w:sz w:val="21"/>
                <w:szCs w:val="21"/>
                <w:lang w:eastAsia="zh-CN"/>
              </w:rPr>
              <w:lastRenderedPageBreak/>
              <w:t xml:space="preserve">UE is allowed with more preparation </w:t>
            </w:r>
            <w:r>
              <w:rPr>
                <w:b/>
                <w:sz w:val="21"/>
                <w:szCs w:val="21"/>
                <w:lang w:eastAsia="zh-CN"/>
              </w:rPr>
              <w:t>procedure time only for some specific switching cases/patterns.</w:t>
            </w:r>
          </w:p>
        </w:tc>
      </w:tr>
      <w:tr w:rsidR="005E0456">
        <w:tc>
          <w:tcPr>
            <w:tcW w:w="644" w:type="dxa"/>
          </w:tcPr>
          <w:p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7]</w:t>
            </w:r>
          </w:p>
        </w:tc>
        <w:tc>
          <w:tcPr>
            <w:tcW w:w="8984" w:type="dxa"/>
          </w:tcPr>
          <w:p w:rsidR="005E0456" w:rsidRDefault="007D5207">
            <w:pPr>
              <w:pStyle w:val="aa"/>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5E0456" w:rsidRDefault="007D5207">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w:t>
            </w:r>
            <w:r>
              <w:rPr>
                <w:rFonts w:eastAsiaTheme="minorEastAsia"/>
                <w:b/>
                <w:bCs/>
                <w:iCs/>
                <w:lang w:eastAsia="zh-CN"/>
              </w:rPr>
              <w: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rsidR="005E0456" w:rsidRDefault="007D5207">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5E0456" w:rsidRDefault="007D5207">
            <w:pPr>
              <w:spacing w:before="240" w:after="0"/>
              <w:jc w:val="both"/>
              <w:rPr>
                <w:b/>
              </w:rPr>
            </w:pPr>
            <w:r>
              <w:rPr>
                <w:b/>
              </w:rPr>
              <w:t>Proposal 4</w:t>
            </w:r>
          </w:p>
          <w:p w:rsidR="005E0456" w:rsidRDefault="007D5207">
            <w:pPr>
              <w:numPr>
                <w:ilvl w:val="0"/>
                <w:numId w:val="21"/>
              </w:numPr>
              <w:overflowPunct/>
              <w:autoSpaceDE/>
              <w:autoSpaceDN/>
              <w:adjustRightInd/>
              <w:spacing w:before="60" w:after="0"/>
              <w:ind w:left="288" w:hanging="288"/>
              <w:jc w:val="both"/>
              <w:textAlignment w:val="auto"/>
              <w:rPr>
                <w:iCs/>
              </w:rPr>
            </w:pPr>
            <w:r>
              <w:rPr>
                <w:iCs/>
              </w:rPr>
              <w:t>For</w:t>
            </w:r>
            <w:r>
              <w:rPr>
                <w:iCs/>
              </w:rPr>
              <w:t xml:space="preserve"> Rel-18 multi-carrier Tx switching, at least Option 1 and Option 2 can be supported for complexity reduction.</w:t>
            </w:r>
          </w:p>
          <w:p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rsidR="005E0456" w:rsidRDefault="007D5207">
            <w:pPr>
              <w:numPr>
                <w:ilvl w:val="1"/>
                <w:numId w:val="21"/>
              </w:numPr>
              <w:overflowPunct/>
              <w:autoSpaceDE/>
              <w:autoSpaceDN/>
              <w:adjustRightInd/>
              <w:spacing w:before="60" w:after="0"/>
              <w:ind w:left="792" w:hanging="288"/>
              <w:jc w:val="both"/>
              <w:textAlignment w:val="auto"/>
              <w:rPr>
                <w:iCs/>
              </w:rPr>
            </w:pPr>
            <w:r>
              <w:rPr>
                <w:iCs/>
              </w:rPr>
              <w:t>For Option 2, at least two bands should support up to 2 Tx.</w:t>
            </w:r>
            <w:r>
              <w:rPr>
                <w:iCs/>
              </w:rPr>
              <w:t xml:space="preserve"> </w:t>
            </w:r>
          </w:p>
          <w:p w:rsidR="005E0456" w:rsidRDefault="007D5207">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5E0456" w:rsidRDefault="007D5207">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w:t>
            </w:r>
            <w:r>
              <w:rPr>
                <w:rFonts w:hint="eastAsia"/>
                <w:b/>
                <w:bCs/>
                <w:lang w:val="en-US" w:eastAsia="zh-CN"/>
              </w:rPr>
              <w:t>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5E0456" w:rsidRDefault="007D5207">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rsidR="005E0456" w:rsidRDefault="007D5207">
            <w:pPr>
              <w:pStyle w:val="aff"/>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rsidR="005E0456" w:rsidRDefault="007D5207">
            <w:pPr>
              <w:pStyle w:val="aff"/>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rsidR="005E0456" w:rsidRDefault="007D5207">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 xml:space="preserve">Rel-18 UL Tx switching should cover </w:t>
            </w:r>
            <w:r>
              <w:rPr>
                <w:b/>
                <w:bCs/>
                <w:sz w:val="22"/>
                <w:szCs w:val="22"/>
                <w:lang w:eastAsia="ko-KR"/>
              </w:rPr>
              <w:t>all switching cases which are supported in Rel-17.</w:t>
            </w:r>
          </w:p>
          <w:p w:rsidR="005E0456" w:rsidRDefault="007D5207">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5E0456" w:rsidRDefault="007D5207">
            <w:pPr>
              <w:jc w:val="both"/>
              <w:rPr>
                <w:b/>
                <w:bCs/>
                <w:i/>
                <w:iCs/>
                <w:sz w:val="22"/>
                <w:szCs w:val="22"/>
              </w:rPr>
            </w:pPr>
            <w:r>
              <w:rPr>
                <w:b/>
                <w:bCs/>
                <w:i/>
                <w:iCs/>
                <w:sz w:val="22"/>
                <w:szCs w:val="22"/>
              </w:rPr>
              <w:t>Proposal 2: For supporting NR Rel-18 UL Tx switching across 3 or 4 bands, limiting/removing certain switching cases fo</w:t>
            </w:r>
            <w:r>
              <w:rPr>
                <w:b/>
                <w:bCs/>
                <w:i/>
                <w:iCs/>
                <w:sz w:val="22"/>
                <w:szCs w:val="22"/>
              </w:rPr>
              <w:t>r certain bands/band combinations should be avoided:</w:t>
            </w:r>
          </w:p>
          <w:p w:rsidR="005E0456" w:rsidRDefault="007D5207">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5E0456" w:rsidRDefault="007D5207">
            <w:pPr>
              <w:pStyle w:val="aa"/>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 xml:space="preserve">Full flexible port switching, e.g., any UE Tx chain can be mapped to any arbitrary band configurable for 3- or </w:t>
            </w:r>
            <w:r>
              <w:rPr>
                <w:rFonts w:cs="Arial"/>
                <w:i/>
                <w:iCs/>
                <w:color w:val="000000" w:themeColor="text1"/>
              </w:rPr>
              <w:t>4-bands UL Tx Switching is not a realistic assumption.</w:t>
            </w:r>
          </w:p>
          <w:p w:rsidR="005E0456" w:rsidRDefault="007D5207">
            <w:pPr>
              <w:pStyle w:val="aa"/>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rsidR="005E0456" w:rsidRDefault="007D5207">
            <w:pPr>
              <w:pStyle w:val="aa"/>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rsidR="005E0456" w:rsidRDefault="007D5207">
            <w:pPr>
              <w:pStyle w:val="aa"/>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w:t>
            </w:r>
            <w:r>
              <w:rPr>
                <w:rFonts w:cs="Arial"/>
                <w:i/>
                <w:iCs/>
                <w:color w:val="000000" w:themeColor="text1"/>
              </w:rPr>
              <w:t>ases</w:t>
            </w:r>
          </w:p>
          <w:p w:rsidR="005E0456" w:rsidRDefault="007D5207">
            <w:pPr>
              <w:pStyle w:val="aa"/>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5E0456" w:rsidRDefault="007D5207">
            <w:pPr>
              <w:pStyle w:val="aff"/>
              <w:numPr>
                <w:ilvl w:val="0"/>
                <w:numId w:val="24"/>
              </w:numPr>
              <w:spacing w:after="0"/>
              <w:ind w:leftChars="0"/>
              <w:rPr>
                <w:b/>
                <w:i/>
                <w:lang w:eastAsia="ko-KR"/>
              </w:rPr>
            </w:pPr>
            <w:r>
              <w:rPr>
                <w:b/>
                <w:i/>
                <w:lang w:eastAsia="ko-KR"/>
              </w:rPr>
              <w:t>For UL Tx switching among 3/4 bands:</w:t>
            </w:r>
          </w:p>
          <w:p w:rsidR="005E0456" w:rsidRDefault="007D5207">
            <w:pPr>
              <w:pStyle w:val="aff"/>
              <w:numPr>
                <w:ilvl w:val="0"/>
                <w:numId w:val="25"/>
              </w:numPr>
              <w:spacing w:after="0"/>
              <w:ind w:leftChars="0" w:left="714" w:hanging="357"/>
              <w:rPr>
                <w:b/>
                <w:i/>
                <w:lang w:eastAsia="ko-KR"/>
              </w:rPr>
            </w:pPr>
            <w:r>
              <w:rPr>
                <w:b/>
                <w:i/>
                <w:lang w:eastAsia="ko-KR"/>
              </w:rPr>
              <w:t>Support Option#1 and Option#2.</w:t>
            </w:r>
          </w:p>
          <w:p w:rsidR="005E0456" w:rsidRDefault="007D5207">
            <w:pPr>
              <w:pStyle w:val="aff"/>
              <w:numPr>
                <w:ilvl w:val="0"/>
                <w:numId w:val="25"/>
              </w:numPr>
              <w:spacing w:after="0"/>
              <w:ind w:leftChars="0" w:left="714" w:hanging="357"/>
              <w:rPr>
                <w:b/>
                <w:i/>
                <w:lang w:eastAsia="ko-KR"/>
              </w:rPr>
            </w:pPr>
            <w:r>
              <w:rPr>
                <w:b/>
                <w:i/>
                <w:lang w:eastAsia="ko-KR"/>
              </w:rPr>
              <w:t>Do not support Option#4.</w:t>
            </w:r>
          </w:p>
          <w:p w:rsidR="005E0456" w:rsidRDefault="007D5207">
            <w:pPr>
              <w:pStyle w:val="aff"/>
              <w:numPr>
                <w:ilvl w:val="0"/>
                <w:numId w:val="25"/>
              </w:numPr>
              <w:spacing w:after="0"/>
              <w:ind w:leftChars="0" w:left="714" w:hanging="357"/>
              <w:rPr>
                <w:b/>
                <w:i/>
                <w:lang w:eastAsia="ko-KR"/>
              </w:rPr>
            </w:pPr>
            <w:r>
              <w:rPr>
                <w:b/>
                <w:i/>
                <w:lang w:eastAsia="ko-KR"/>
              </w:rPr>
              <w:lastRenderedPageBreak/>
              <w:t xml:space="preserve">Consider Option#3 with the following modification: “UE is allowed with </w:t>
            </w:r>
            <w:r>
              <w:rPr>
                <w:b/>
                <w:i/>
                <w:lang w:eastAsia="ko-KR"/>
              </w:rPr>
              <w:t xml:space="preserve">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5E0456">
        <w:tc>
          <w:tcPr>
            <w:tcW w:w="644" w:type="dxa"/>
          </w:tcPr>
          <w:p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16]</w:t>
            </w:r>
          </w:p>
        </w:tc>
        <w:tc>
          <w:tcPr>
            <w:tcW w:w="8984" w:type="dxa"/>
          </w:tcPr>
          <w:p w:rsidR="005E0456" w:rsidRDefault="007D5207">
            <w:pPr>
              <w:pStyle w:val="Proposal"/>
              <w:widowControl w:val="0"/>
              <w:numPr>
                <w:ilvl w:val="0"/>
                <w:numId w:val="26"/>
              </w:numPr>
              <w:tabs>
                <w:tab w:val="clear" w:pos="1304"/>
              </w:tabs>
              <w:spacing w:line="240" w:lineRule="auto"/>
              <w:ind w:left="1701" w:hanging="1701"/>
            </w:pPr>
            <w:bookmarkStart w:id="8" w:name="_Toc115443018"/>
            <w:r>
              <w:t>Dynamic UL TX switching across 3 or 4 bands should include 2 TX transmission (i.e. 0/1/2 ports transmission) on any of the 3 or 4 bands.</w:t>
            </w:r>
            <w:bookmarkEnd w:id="8"/>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5E0456" w:rsidRDefault="007D5207">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w:t>
            </w:r>
            <w:r>
              <w:rPr>
                <w:rFonts w:eastAsiaTheme="minorEastAsia"/>
                <w:b/>
                <w:bCs/>
                <w:sz w:val="22"/>
              </w:rPr>
              <w:t xml:space="preserve"> bands so that 2 ports transmission cannot be performed on some band(s) among 3 or 4 bands.</w:t>
            </w:r>
          </w:p>
          <w:p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w:t>
            </w:r>
            <w:r>
              <w:rPr>
                <w:rFonts w:eastAsiaTheme="minorEastAsia"/>
                <w:b/>
                <w:bCs/>
                <w:sz w:val="22"/>
              </w:rPr>
              <w:t xml:space="preserve"> is supported for 2 bands, it is preferable to consider complexity reduction Option 2 with some condition, e.g., at least 2 or 3 bands should support 2 ports UL transmission for Rel-18 UL Tx switching with 3 or 4 bands.</w:t>
            </w:r>
          </w:p>
          <w:p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w:t>
            </w:r>
            <w:r>
              <w:rPr>
                <w:rFonts w:eastAsiaTheme="minorEastAsia"/>
                <w:b/>
                <w:bCs/>
                <w:sz w:val="22"/>
              </w:rPr>
              <w:t>pability and RRC signaling should be considered for Rel-18 UL Tx switching across 3 or 4 bands with potential complexity reduction options.</w:t>
            </w:r>
          </w:p>
          <w:p w:rsidR="005E0456" w:rsidRDefault="007D5207">
            <w:pPr>
              <w:pStyle w:val="aff"/>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w:t>
            </w:r>
            <w:r>
              <w:rPr>
                <w:rFonts w:eastAsiaTheme="minorEastAsia"/>
                <w:b/>
                <w:bCs/>
                <w:sz w:val="22"/>
              </w:rPr>
              <w:t>s</w:t>
            </w:r>
          </w:p>
          <w:p w:rsidR="005E0456" w:rsidRDefault="007D5207">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rsidR="005E0456" w:rsidRDefault="007D5207">
            <w:pPr>
              <w:pStyle w:val="aff"/>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UE/gNB needs to report/configure specific ba</w:t>
            </w:r>
            <w:r>
              <w:rPr>
                <w:rFonts w:eastAsiaTheme="minorEastAsia"/>
                <w:b/>
                <w:bCs/>
                <w:sz w:val="22"/>
              </w:rPr>
              <w:t xml:space="preserve">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5E0456" w:rsidRDefault="007D5207">
            <w:pPr>
              <w:rPr>
                <w:b/>
                <w:bCs/>
                <w:lang w:eastAsia="zh-CN"/>
              </w:rPr>
            </w:pPr>
            <w:r>
              <w:rPr>
                <w:b/>
                <w:bCs/>
                <w:lang w:eastAsia="zh-CN"/>
              </w:rPr>
              <w:t xml:space="preserve">Proposal 3: For inter-band UL CA </w:t>
            </w:r>
            <w:r>
              <w:rPr>
                <w:rFonts w:hint="eastAsia"/>
                <w:b/>
                <w:bCs/>
                <w:lang w:eastAsia="zh-CN"/>
              </w:rPr>
              <w:t>Op</w:t>
            </w:r>
            <w:r>
              <w:rPr>
                <w:b/>
                <w:bCs/>
                <w:lang w:eastAsia="zh-CN"/>
              </w:rPr>
              <w:t xml:space="preserve">tion 1 </w:t>
            </w:r>
            <w:r>
              <w:rPr>
                <w:b/>
                <w:bCs/>
                <w:lang w:eastAsia="zh-CN"/>
              </w:rPr>
              <w:t>and Option 2 without SUL for UL Tx switching among 3 or 4 bands, adopt following Options for complexity reduction with the highlighted revisions.</w:t>
            </w:r>
          </w:p>
          <w:p w:rsidR="005E0456" w:rsidRDefault="007D5207">
            <w:pPr>
              <w:pStyle w:val="aff"/>
              <w:numPr>
                <w:ilvl w:val="0"/>
                <w:numId w:val="35"/>
              </w:numPr>
              <w:ind w:leftChars="0"/>
              <w:rPr>
                <w:b/>
                <w:bCs/>
                <w:sz w:val="20"/>
                <w:lang w:eastAsia="zh-CN"/>
              </w:rPr>
            </w:pPr>
            <w:r>
              <w:rPr>
                <w:b/>
                <w:bCs/>
                <w:sz w:val="20"/>
                <w:lang w:eastAsia="zh-CN"/>
              </w:rPr>
              <w:t xml:space="preserve">Identify an anchor band in the switching band combination among the bands. </w:t>
            </w:r>
          </w:p>
          <w:p w:rsidR="005E0456" w:rsidRDefault="007D5207">
            <w:pPr>
              <w:pStyle w:val="aff"/>
              <w:numPr>
                <w:ilvl w:val="0"/>
                <w:numId w:val="35"/>
              </w:numPr>
              <w:ind w:leftChars="0"/>
              <w:rPr>
                <w:b/>
                <w:bCs/>
                <w:sz w:val="20"/>
                <w:lang w:eastAsia="zh-CN"/>
              </w:rPr>
            </w:pPr>
            <w:r>
              <w:rPr>
                <w:b/>
                <w:bCs/>
                <w:sz w:val="20"/>
                <w:lang w:eastAsia="zh-CN"/>
              </w:rPr>
              <w:t>Direct switching is only between a</w:t>
            </w:r>
            <w:r>
              <w:rPr>
                <w:b/>
                <w:bCs/>
                <w:sz w:val="20"/>
                <w:lang w:eastAsia="zh-CN"/>
              </w:rPr>
              <w:t>nchor band and non-anchor band.</w:t>
            </w:r>
          </w:p>
          <w:p w:rsidR="005E0456" w:rsidRDefault="007D5207">
            <w:pPr>
              <w:pStyle w:val="aff"/>
              <w:numPr>
                <w:ilvl w:val="0"/>
                <w:numId w:val="35"/>
              </w:numPr>
              <w:ind w:leftChars="0"/>
              <w:rPr>
                <w:b/>
                <w:bCs/>
                <w:sz w:val="20"/>
                <w:lang w:eastAsia="zh-CN"/>
              </w:rPr>
            </w:pPr>
            <w:r>
              <w:rPr>
                <w:b/>
                <w:bCs/>
                <w:sz w:val="20"/>
                <w:lang w:eastAsia="zh-CN"/>
              </w:rPr>
              <w:t>Indirect switch between non-anchor bands is allowed and revised Option 3 as below.</w:t>
            </w:r>
          </w:p>
          <w:p w:rsidR="005E0456" w:rsidRDefault="007D5207">
            <w:pPr>
              <w:pStyle w:val="aff"/>
              <w:numPr>
                <w:ilvl w:val="1"/>
                <w:numId w:val="35"/>
              </w:numPr>
              <w:ind w:leftChars="0"/>
              <w:rPr>
                <w:b/>
                <w:bCs/>
                <w:sz w:val="20"/>
                <w:lang w:eastAsia="zh-CN"/>
              </w:rPr>
            </w:pPr>
            <w:r>
              <w:rPr>
                <w:b/>
                <w:bCs/>
                <w:sz w:val="20"/>
                <w:lang w:eastAsia="zh-CN"/>
              </w:rPr>
              <w:t>Indirect switch means that the gap time is increased, which in principle allows going through a two-step RF state switch sequence {non-anchor</w:t>
            </w:r>
            <w:r>
              <w:rPr>
                <w:b/>
                <w:bCs/>
                <w:sz w:val="20"/>
                <w:lang w:eastAsia="zh-CN"/>
              </w:rPr>
              <w:t xml:space="preserve">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rsidR="005E0456" w:rsidRDefault="007D5207">
            <w:pPr>
              <w:numPr>
                <w:ilvl w:val="1"/>
                <w:numId w:val="35"/>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rsidR="005E0456" w:rsidRDefault="007D5207">
            <w:pPr>
              <w:numPr>
                <w:ilvl w:val="2"/>
                <w:numId w:val="35"/>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rsidR="005E0456" w:rsidRDefault="007D5207">
            <w:pPr>
              <w:numPr>
                <w:ilvl w:val="2"/>
                <w:numId w:val="35"/>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rsidR="005E0456" w:rsidRDefault="007D5207">
            <w:pPr>
              <w:numPr>
                <w:ilvl w:val="0"/>
                <w:numId w:val="35"/>
              </w:numPr>
              <w:overflowPunct/>
              <w:autoSpaceDE/>
              <w:autoSpaceDN/>
              <w:adjustRightInd/>
              <w:spacing w:after="0"/>
              <w:textAlignment w:val="auto"/>
              <w:rPr>
                <w:b/>
                <w:lang w:eastAsia="zh-CN"/>
              </w:rPr>
            </w:pPr>
            <w:r>
              <w:rPr>
                <w:b/>
                <w:lang w:eastAsia="zh-CN"/>
              </w:rPr>
              <w:t>No restriction o</w:t>
            </w:r>
            <w:r>
              <w:rPr>
                <w:b/>
                <w:lang w:eastAsia="zh-CN"/>
              </w:rPr>
              <w:t xml:space="preserve">n the UEs choice of MIMO capability on any of the bands/CCs involved in the Rel-18 UL Tx switching band combination </w:t>
            </w:r>
          </w:p>
          <w:p w:rsidR="005E0456" w:rsidRDefault="007D5207">
            <w:pPr>
              <w:numPr>
                <w:ilvl w:val="0"/>
                <w:numId w:val="35"/>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rsidR="005E0456" w:rsidRDefault="007D5207">
            <w:pPr>
              <w:numPr>
                <w:ilvl w:val="1"/>
                <w:numId w:val="35"/>
              </w:numPr>
              <w:overflowPunct/>
              <w:autoSpaceDE/>
              <w:autoSpaceDN/>
              <w:adjustRightInd/>
              <w:spacing w:after="0"/>
              <w:textAlignment w:val="auto"/>
              <w:rPr>
                <w:b/>
                <w:bCs/>
                <w:lang w:eastAsia="zh-CN"/>
              </w:rPr>
            </w:pPr>
            <w:r>
              <w:rPr>
                <w:b/>
                <w:bCs/>
                <w:lang w:eastAsia="zh-CN"/>
              </w:rPr>
              <w:t>Which SCS assumed for symbol duration is TBD.</w:t>
            </w:r>
          </w:p>
          <w:p w:rsidR="005E0456" w:rsidRDefault="005E0456">
            <w:pPr>
              <w:spacing w:afterLines="50" w:after="120"/>
              <w:jc w:val="both"/>
              <w:rPr>
                <w:rFonts w:eastAsiaTheme="minorEastAsia"/>
                <w:b/>
                <w:bCs/>
                <w:sz w:val="22"/>
              </w:rPr>
            </w:pPr>
          </w:p>
        </w:tc>
      </w:tr>
      <w:tr w:rsidR="005E0456">
        <w:tc>
          <w:tcPr>
            <w:tcW w:w="644" w:type="dxa"/>
          </w:tcPr>
          <w:p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rsidR="005E0456" w:rsidRDefault="007D5207">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rsidR="005E0456" w:rsidRDefault="007D520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w:t>
            </w:r>
            <w:r>
              <w:rPr>
                <w:rFonts w:eastAsiaTheme="minorEastAsia"/>
                <w:b/>
                <w:sz w:val="22"/>
                <w:szCs w:val="22"/>
                <w:lang w:val="en-US" w:eastAsia="zh-TW"/>
              </w:rPr>
              <w:t>ir parameter includes</w:t>
            </w:r>
          </w:p>
          <w:p w:rsidR="005E0456" w:rsidRDefault="007D5207">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rsidR="005E0456" w:rsidRDefault="007D5207">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5E0456" w:rsidRDefault="007D5207">
            <w:pPr>
              <w:pStyle w:val="3GPPNormalText"/>
              <w:tabs>
                <w:tab w:val="left" w:pos="0"/>
              </w:tabs>
              <w:ind w:left="0" w:firstLine="0"/>
              <w:rPr>
                <w:b/>
                <w:bCs/>
              </w:rPr>
            </w:pPr>
            <w:r>
              <w:rPr>
                <w:b/>
                <w:bCs/>
              </w:rPr>
              <w:t xml:space="preserve">Proposal 4: Complexity reduction Option 2 is supported: </w:t>
            </w:r>
          </w:p>
          <w:p w:rsidR="005E0456" w:rsidRDefault="007D5207">
            <w:pPr>
              <w:pStyle w:val="3GPPNormalText"/>
              <w:numPr>
                <w:ilvl w:val="0"/>
                <w:numId w:val="36"/>
              </w:numPr>
              <w:tabs>
                <w:tab w:val="left" w:pos="0"/>
              </w:tabs>
              <w:rPr>
                <w:b/>
                <w:bCs/>
              </w:rPr>
            </w:pPr>
            <w:r>
              <w:rPr>
                <w:b/>
                <w:bCs/>
              </w:rPr>
              <w:t xml:space="preserve">Do not require the UE to support 2-port transmission in all the bands in a UL Tx Switching band combination </w:t>
            </w:r>
          </w:p>
        </w:tc>
      </w:tr>
    </w:tbl>
    <w:p w:rsidR="005E0456" w:rsidRDefault="005E0456">
      <w:pPr>
        <w:spacing w:afterLines="50" w:after="120"/>
        <w:jc w:val="both"/>
        <w:rPr>
          <w:rFonts w:eastAsia="MS Mincho"/>
          <w:sz w:val="22"/>
          <w:szCs w:val="22"/>
        </w:rPr>
      </w:pPr>
    </w:p>
    <w:p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5E0456">
        <w:tc>
          <w:tcPr>
            <w:tcW w:w="9628" w:type="dxa"/>
          </w:tcPr>
          <w:p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w:t>
            </w:r>
            <w:r>
              <w:rPr>
                <w:rFonts w:eastAsia="MS Mincho"/>
                <w:sz w:val="22"/>
                <w:szCs w:val="22"/>
              </w:rPr>
              <w:t>5], [6], [7], [8], [9], [11], [12], [14], [15], [17], [18], [19], [20]</w:t>
            </w:r>
          </w:p>
          <w:p w:rsidR="005E0456" w:rsidRDefault="007D5207">
            <w:pPr>
              <w:pStyle w:val="aff"/>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 xml:space="preserve">At least one band for both 3 bands and 4 </w:t>
            </w:r>
            <w:r>
              <w:rPr>
                <w:rFonts w:eastAsia="MS Mincho"/>
                <w:sz w:val="22"/>
                <w:szCs w:val="22"/>
              </w:rPr>
              <w:t>bands [6]</w:t>
            </w:r>
          </w:p>
          <w:p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Only for dual UL [9]</w:t>
            </w:r>
          </w:p>
          <w:p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No restriction [12], [18]</w:t>
            </w:r>
          </w:p>
          <w:p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 xml:space="preserve">E capability to report the supported bands [2], [4], [5], [6], [7], </w:t>
            </w:r>
            <w:r>
              <w:rPr>
                <w:rFonts w:eastAsia="MS Mincho"/>
                <w:sz w:val="22"/>
                <w:szCs w:val="22"/>
              </w:rPr>
              <w:t>[8], [12], [14], [17], [18], [19]</w:t>
            </w:r>
          </w:p>
          <w:p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w:t>
            </w:r>
            <w:r>
              <w:rPr>
                <w:rFonts w:eastAsia="MS Mincho"/>
                <w:sz w:val="22"/>
                <w:szCs w:val="22"/>
              </w:rPr>
              <w:t>ot be reused [17]</w:t>
            </w:r>
          </w:p>
          <w:p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rsidR="005E0456" w:rsidRDefault="007D5207">
            <w:pPr>
              <w:pStyle w:val="aff"/>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rsidR="005E0456" w:rsidRDefault="005E0456">
      <w:pPr>
        <w:spacing w:afterLines="50" w:after="120"/>
        <w:jc w:val="both"/>
        <w:rPr>
          <w:rFonts w:eastAsia="MS Mincho"/>
          <w:sz w:val="22"/>
          <w:szCs w:val="22"/>
        </w:rPr>
      </w:pPr>
    </w:p>
    <w:p w:rsidR="005E0456" w:rsidRDefault="007D5207">
      <w:pPr>
        <w:spacing w:afterLines="50" w:after="120"/>
        <w:jc w:val="both"/>
        <w:rPr>
          <w:rFonts w:eastAsia="MS Mincho"/>
          <w:sz w:val="22"/>
          <w:szCs w:val="22"/>
        </w:rPr>
      </w:pPr>
      <w:r>
        <w:rPr>
          <w:rFonts w:eastAsia="MS Mincho"/>
          <w:sz w:val="22"/>
          <w:szCs w:val="22"/>
        </w:rPr>
        <w:t>It seems that majority is ok to support</w:t>
      </w:r>
      <w:r>
        <w:rPr>
          <w:rFonts w:eastAsia="MS Mincho"/>
          <w:sz w:val="22"/>
          <w:szCs w:val="22"/>
        </w:rPr>
        <w:t xml:space="preserve">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5E0456" w:rsidRDefault="007D5207">
      <w:pPr>
        <w:pStyle w:val="30"/>
        <w:rPr>
          <w:rFonts w:eastAsia="MS Mincho"/>
          <w:b/>
          <w:bCs/>
          <w:sz w:val="22"/>
          <w:szCs w:val="22"/>
          <w:u w:val="single"/>
        </w:rPr>
      </w:pPr>
      <w:r>
        <w:rPr>
          <w:rFonts w:eastAsia="MS Mincho"/>
          <w:b/>
          <w:bCs/>
          <w:sz w:val="22"/>
          <w:szCs w:val="22"/>
          <w:u w:val="single"/>
        </w:rPr>
        <w:t>Proposed agreement 3.2</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w:t>
      </w:r>
      <w:r>
        <w:rPr>
          <w:rFonts w:eastAsia="MS Mincho"/>
          <w:b/>
          <w:bCs/>
          <w:sz w:val="22"/>
          <w:szCs w:val="22"/>
        </w:rPr>
        <w:t>is supported, UE is allowed to support only some of band(s) for up to 2 ports UL transmission based on UE capability</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at least one </w:t>
      </w:r>
      <w:r>
        <w:rPr>
          <w:rFonts w:eastAsia="MS Mincho"/>
          <w:b/>
          <w:bCs/>
          <w:sz w:val="22"/>
          <w:szCs w:val="22"/>
        </w:rPr>
        <w:t>band should support up to 2 ports UL transmission for both switched UL and dual UL and for both 3 bands and 4 bands</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 at least two bands should support up to 2 ports UL transmission for both switched UL and dual UL and for both 3 bands and 4 bands</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Det</w:t>
      </w:r>
      <w:r>
        <w:rPr>
          <w:rFonts w:eastAsia="MS Mincho"/>
          <w:b/>
          <w:bCs/>
          <w:sz w:val="22"/>
          <w:szCs w:val="22"/>
        </w:rPr>
        <w:t>ails on the UE capability such as whether existing per-FS UL-MIMO capability can be reused or not are further discussed [in RAN2]</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w:t>
      </w:r>
      <w:r>
        <w:rPr>
          <w:rFonts w:eastAsia="MS Mincho"/>
          <w:b/>
          <w:bCs/>
          <w:sz w:val="22"/>
          <w:szCs w:val="22"/>
        </w:rPr>
        <w:t>urther discussed [in RAN2]</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5E0456" w:rsidRDefault="007D520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6"/>
        <w:tblW w:w="0" w:type="auto"/>
        <w:tblLook w:val="04A0" w:firstRow="1" w:lastRow="0" w:firstColumn="1" w:lastColumn="0" w:noHBand="0" w:noVBand="1"/>
      </w:tblPr>
      <w:tblGrid>
        <w:gridCol w:w="1945"/>
        <w:gridCol w:w="7683"/>
      </w:tblGrid>
      <w:tr w:rsidR="005E0456">
        <w:tc>
          <w:tcPr>
            <w:tcW w:w="1945"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tc>
          <w:tcPr>
            <w:tcW w:w="1945" w:type="dxa"/>
          </w:tcPr>
          <w:p w:rsidR="005E0456" w:rsidRDefault="007D5207">
            <w:pPr>
              <w:spacing w:afterLines="50" w:after="120"/>
              <w:jc w:val="both"/>
              <w:rPr>
                <w:sz w:val="22"/>
                <w:lang w:val="en-US"/>
              </w:rPr>
            </w:pPr>
            <w:r>
              <w:rPr>
                <w:sz w:val="22"/>
                <w:lang w:val="en-US"/>
              </w:rPr>
              <w:t>MediaTek</w:t>
            </w:r>
          </w:p>
        </w:tc>
        <w:tc>
          <w:tcPr>
            <w:tcW w:w="7683" w:type="dxa"/>
          </w:tcPr>
          <w:p w:rsidR="005E0456" w:rsidRDefault="007D5207">
            <w:pPr>
              <w:spacing w:afterLines="50" w:after="120"/>
              <w:jc w:val="both"/>
              <w:rPr>
                <w:sz w:val="22"/>
                <w:lang w:val="en-US"/>
              </w:rPr>
            </w:pPr>
            <w:r>
              <w:rPr>
                <w:sz w:val="22"/>
                <w:lang w:val="en-US"/>
              </w:rPr>
              <w:t>Support</w:t>
            </w:r>
          </w:p>
        </w:tc>
      </w:tr>
      <w:tr w:rsidR="005E0456">
        <w:tc>
          <w:tcPr>
            <w:tcW w:w="1945" w:type="dxa"/>
          </w:tcPr>
          <w:p w:rsidR="005E0456" w:rsidRDefault="007D5207">
            <w:pPr>
              <w:spacing w:afterLines="50" w:after="120"/>
              <w:jc w:val="both"/>
              <w:rPr>
                <w:sz w:val="22"/>
                <w:lang w:val="en-US"/>
              </w:rPr>
            </w:pPr>
            <w:r>
              <w:rPr>
                <w:sz w:val="22"/>
                <w:lang w:val="en-US"/>
              </w:rPr>
              <w:t>Qualcomm</w:t>
            </w:r>
          </w:p>
        </w:tc>
        <w:tc>
          <w:tcPr>
            <w:tcW w:w="7683" w:type="dxa"/>
          </w:tcPr>
          <w:p w:rsidR="005E0456" w:rsidRDefault="007D5207">
            <w:pPr>
              <w:spacing w:afterLines="50" w:after="120"/>
              <w:jc w:val="both"/>
              <w:rPr>
                <w:sz w:val="22"/>
                <w:lang w:val="en-US"/>
              </w:rPr>
            </w:pPr>
            <w:r>
              <w:rPr>
                <w:sz w:val="22"/>
                <w:lang w:val="en-US"/>
              </w:rPr>
              <w:t>We support Alt. 1 as this is inline with current MIMO layer which is already a UE capability.</w:t>
            </w:r>
          </w:p>
          <w:p w:rsidR="005E0456" w:rsidRDefault="007D5207">
            <w:pPr>
              <w:spacing w:afterLines="50" w:after="120"/>
              <w:jc w:val="both"/>
              <w:rPr>
                <w:sz w:val="22"/>
                <w:lang w:val="en-US"/>
              </w:rPr>
            </w:pPr>
            <w:r>
              <w:rPr>
                <w:sz w:val="22"/>
                <w:lang w:val="en-US"/>
              </w:rPr>
              <w:t>To correctly includes this, we propose revision of major bullet to include Alt. 1.</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9"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rsidR="005E0456" w:rsidRDefault="005E0456">
            <w:pPr>
              <w:spacing w:afterLines="50" w:after="120"/>
              <w:jc w:val="both"/>
              <w:rPr>
                <w:sz w:val="22"/>
                <w:lang w:val="en-US"/>
              </w:rPr>
            </w:pPr>
          </w:p>
        </w:tc>
      </w:tr>
      <w:tr w:rsidR="005E0456">
        <w:tc>
          <w:tcPr>
            <w:tcW w:w="1945" w:type="dxa"/>
          </w:tcPr>
          <w:p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w:t>
            </w:r>
            <w:r>
              <w:rPr>
                <w:rFonts w:eastAsiaTheme="minorEastAsia"/>
                <w:sz w:val="22"/>
                <w:lang w:val="en-US" w:eastAsia="zh-CN"/>
              </w:rPr>
              <w:t>e alternatives above, our first preference is Alt.3 as we commented in last meeting since Rel-17 already supported 2-ports on 2 bands.</w:t>
            </w:r>
          </w:p>
        </w:tc>
      </w:tr>
      <w:tr w:rsidR="005E0456">
        <w:tc>
          <w:tcPr>
            <w:tcW w:w="1945" w:type="dxa"/>
          </w:tcPr>
          <w:p w:rsidR="005E0456" w:rsidRDefault="007D520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w:t>
            </w:r>
            <w:r>
              <w:rPr>
                <w:rFonts w:eastAsia="MS Mincho"/>
                <w:sz w:val="22"/>
                <w:lang w:val="en-US"/>
              </w:rPr>
              <w:t>ce improvement compared with Rel-16/17 UL Tx switching.</w:t>
            </w:r>
          </w:p>
        </w:tc>
      </w:tr>
      <w:tr w:rsidR="005E0456">
        <w:tc>
          <w:tcPr>
            <w:tcW w:w="1945" w:type="dxa"/>
          </w:tcPr>
          <w:p w:rsidR="005E0456" w:rsidRDefault="007D5207">
            <w:pPr>
              <w:spacing w:afterLines="50" w:after="120"/>
              <w:jc w:val="both"/>
              <w:rPr>
                <w:rFonts w:eastAsia="MS Mincho"/>
                <w:sz w:val="22"/>
                <w:lang w:val="en-US"/>
              </w:rPr>
            </w:pPr>
            <w:r>
              <w:rPr>
                <w:rFonts w:eastAsia="MS Mincho"/>
                <w:sz w:val="22"/>
                <w:lang w:val="en-US"/>
              </w:rPr>
              <w:t>New H3C</w:t>
            </w:r>
          </w:p>
        </w:tc>
        <w:tc>
          <w:tcPr>
            <w:tcW w:w="7683" w:type="dxa"/>
          </w:tcPr>
          <w:p w:rsidR="005E0456" w:rsidRDefault="007D5207">
            <w:pPr>
              <w:spacing w:afterLines="50" w:after="120"/>
              <w:jc w:val="both"/>
              <w:rPr>
                <w:rFonts w:eastAsia="MS Mincho"/>
                <w:sz w:val="22"/>
                <w:lang w:val="en-US"/>
              </w:rPr>
            </w:pPr>
            <w:r>
              <w:rPr>
                <w:rFonts w:eastAsia="MS Mincho"/>
                <w:sz w:val="22"/>
                <w:lang w:val="en-US"/>
              </w:rPr>
              <w:t>Support</w:t>
            </w:r>
          </w:p>
        </w:tc>
      </w:tr>
      <w:tr w:rsidR="005E0456">
        <w:tc>
          <w:tcPr>
            <w:tcW w:w="1945" w:type="dxa"/>
          </w:tcPr>
          <w:p w:rsidR="005E0456" w:rsidRDefault="007D5207">
            <w:pPr>
              <w:spacing w:afterLines="50" w:after="120"/>
              <w:jc w:val="both"/>
              <w:rPr>
                <w:rFonts w:eastAsia="MS Mincho"/>
                <w:sz w:val="22"/>
                <w:lang w:val="en-US"/>
              </w:rPr>
            </w:pPr>
            <w:r>
              <w:rPr>
                <w:rFonts w:eastAsiaTheme="minorEastAsia"/>
                <w:sz w:val="22"/>
                <w:lang w:val="en-US" w:eastAsia="zh-CN"/>
              </w:rPr>
              <w:t>Apple</w:t>
            </w:r>
          </w:p>
        </w:tc>
        <w:tc>
          <w:tcPr>
            <w:tcW w:w="7683" w:type="dxa"/>
          </w:tcPr>
          <w:p w:rsidR="005E0456" w:rsidRDefault="007D5207">
            <w:pPr>
              <w:spacing w:afterLines="50" w:after="120"/>
              <w:jc w:val="both"/>
              <w:rPr>
                <w:rFonts w:eastAsia="MS Mincho"/>
                <w:sz w:val="22"/>
                <w:lang w:val="en-US"/>
              </w:rPr>
            </w:pPr>
            <w:r>
              <w:rPr>
                <w:rFonts w:eastAsiaTheme="minorEastAsia"/>
                <w:sz w:val="22"/>
                <w:lang w:val="en-US" w:eastAsia="zh-CN"/>
              </w:rPr>
              <w:t xml:space="preserve">As commented for previous proposal, our first preference is to agree on some of the principles that allow reduced UE complexity by considering additional time for at least new </w:t>
            </w:r>
            <w:r>
              <w:rPr>
                <w:rFonts w:eastAsiaTheme="minorEastAsia"/>
                <w:sz w:val="22"/>
                <w:lang w:val="en-US" w:eastAsia="zh-CN"/>
              </w:rPr>
              <w:t>switching cases (compared to Rel-16/17). In principle, we are fine with Qualcomm’s proposed updates</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5E0456">
        <w:tc>
          <w:tcPr>
            <w:tcW w:w="1945" w:type="dxa"/>
          </w:tcPr>
          <w:p w:rsidR="005E0456" w:rsidRDefault="007D5207">
            <w:pPr>
              <w:spacing w:afterLines="50" w:after="120"/>
              <w:jc w:val="both"/>
              <w:rPr>
                <w:rFonts w:eastAsia="Malgun Gothic"/>
                <w:sz w:val="22"/>
                <w:lang w:val="en-US" w:eastAsia="ko-KR"/>
              </w:rPr>
            </w:pPr>
            <w:r>
              <w:rPr>
                <w:sz w:val="22"/>
                <w:lang w:val="en-US"/>
              </w:rPr>
              <w:t>CMCC</w:t>
            </w:r>
          </w:p>
        </w:tc>
        <w:tc>
          <w:tcPr>
            <w:tcW w:w="7683" w:type="dxa"/>
          </w:tcPr>
          <w:p w:rsidR="005E0456" w:rsidRDefault="007D5207">
            <w:pPr>
              <w:spacing w:afterLines="50" w:after="120"/>
              <w:jc w:val="both"/>
              <w:rPr>
                <w:rFonts w:eastAsia="Malgun Gothic"/>
                <w:sz w:val="22"/>
                <w:lang w:val="en-US" w:eastAsia="ko-KR"/>
              </w:rPr>
            </w:pPr>
            <w:r>
              <w:rPr>
                <w:sz w:val="22"/>
                <w:lang w:val="en-US"/>
              </w:rPr>
              <w:t>We are generally</w:t>
            </w:r>
            <w:r>
              <w:rPr>
                <w:sz w:val="22"/>
                <w:lang w:val="en-US"/>
              </w:rPr>
              <w:t xml:space="preserve"> fine with the proposal. Considering the potential restriction, we slightly prefer Alt 3, it is reasonable to extend the capability that more than 2 bands can support 2 ports transmission in Rel-18 UL Tx switching, which may provide more performance gain a</w:t>
            </w:r>
            <w:r>
              <w:rPr>
                <w:sz w:val="22"/>
                <w:lang w:val="en-US"/>
              </w:rPr>
              <w:t>nd flexibility.</w:t>
            </w:r>
          </w:p>
        </w:tc>
      </w:tr>
      <w:tr w:rsidR="005E0456">
        <w:tc>
          <w:tcPr>
            <w:tcW w:w="1945" w:type="dxa"/>
          </w:tcPr>
          <w:p w:rsidR="005E0456" w:rsidRDefault="007D5207">
            <w:pPr>
              <w:spacing w:afterLines="50" w:after="120"/>
              <w:jc w:val="both"/>
              <w:rPr>
                <w:sz w:val="22"/>
                <w:lang w:val="en-US"/>
              </w:rPr>
            </w:pPr>
            <w:r>
              <w:rPr>
                <w:rFonts w:eastAsia="MS Mincho"/>
                <w:sz w:val="22"/>
                <w:lang w:val="en-US"/>
              </w:rPr>
              <w:t>vivo</w:t>
            </w:r>
          </w:p>
        </w:tc>
        <w:tc>
          <w:tcPr>
            <w:tcW w:w="7683" w:type="dxa"/>
          </w:tcPr>
          <w:p w:rsidR="005E0456" w:rsidRDefault="007D5207">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5E0456">
        <w:tc>
          <w:tcPr>
            <w:tcW w:w="1945" w:type="dxa"/>
          </w:tcPr>
          <w:p w:rsidR="005E0456" w:rsidRDefault="007D5207">
            <w:pPr>
              <w:spacing w:afterLines="50" w:after="120"/>
              <w:jc w:val="both"/>
              <w:rPr>
                <w:rFonts w:eastAsia="MS Mincho"/>
                <w:sz w:val="22"/>
                <w:lang w:val="en-US"/>
              </w:rPr>
            </w:pPr>
            <w:r>
              <w:rPr>
                <w:color w:val="000000" w:themeColor="text1"/>
                <w:sz w:val="22"/>
                <w:lang w:val="en-US"/>
              </w:rPr>
              <w:t>Samsung</w:t>
            </w:r>
          </w:p>
        </w:tc>
        <w:tc>
          <w:tcPr>
            <w:tcW w:w="7683" w:type="dxa"/>
          </w:tcPr>
          <w:p w:rsidR="005E0456" w:rsidRDefault="007D5207">
            <w:pPr>
              <w:spacing w:afterLines="50" w:after="120"/>
              <w:jc w:val="both"/>
              <w:rPr>
                <w:rFonts w:eastAsia="MS Mincho"/>
                <w:sz w:val="22"/>
                <w:lang w:val="en-US"/>
              </w:rPr>
            </w:pPr>
            <w:r>
              <w:rPr>
                <w:color w:val="000000" w:themeColor="text1"/>
                <w:sz w:val="22"/>
                <w:lang w:val="en-US"/>
              </w:rPr>
              <w:t>We support FL proposed agreement 3.2</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5E0456">
        <w:tc>
          <w:tcPr>
            <w:tcW w:w="1945" w:type="dxa"/>
          </w:tcPr>
          <w:p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And we further agree to go with QC suggestion to resolve </w:t>
            </w:r>
            <w:r>
              <w:rPr>
                <w:rFonts w:eastAsiaTheme="minorEastAsia"/>
                <w:color w:val="7030A0"/>
                <w:sz w:val="22"/>
                <w:lang w:val="en-US" w:eastAsia="zh-CN"/>
              </w:rPr>
              <w:t>the FFS with Alt 1.</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w:t>
            </w:r>
            <w:r>
              <w:rPr>
                <w:rFonts w:eastAsiaTheme="minorEastAsia"/>
                <w:sz w:val="22"/>
                <w:lang w:val="en-US" w:eastAsia="zh-CN"/>
              </w:rPr>
              <w:lastRenderedPageBreak/>
              <w:t xml:space="preserve">be reused here. </w:t>
            </w:r>
            <w:r>
              <w:rPr>
                <w:rFonts w:eastAsiaTheme="minorEastAsia"/>
                <w:sz w:val="22"/>
                <w:lang w:val="en-US" w:eastAsia="zh-CN"/>
              </w:rPr>
              <w:t xml:space="preserve"> </w:t>
            </w:r>
          </w:p>
          <w:p w:rsidR="005E0456" w:rsidRDefault="007D5207">
            <w:pPr>
              <w:pStyle w:val="aff"/>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OK. Our preferred alternative is Al</w:t>
            </w:r>
            <w:r>
              <w:rPr>
                <w:rFonts w:eastAsiaTheme="minorEastAsia"/>
                <w:sz w:val="22"/>
                <w:lang w:val="en-US" w:eastAsia="zh-CN"/>
              </w:rPr>
              <w:t>t3 as this is the baseline Rel-17 already</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5E0456" w:rsidRDefault="007D520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Alt.1/(2)/3 seems necessary.</w:t>
            </w:r>
          </w:p>
          <w:p w:rsidR="005E0456" w:rsidRDefault="007D5207">
            <w:pPr>
              <w:spacing w:afterLines="50" w:after="120"/>
              <w:jc w:val="both"/>
              <w:rPr>
                <w:rFonts w:eastAsia="MS Mincho"/>
                <w:sz w:val="22"/>
                <w:lang w:val="en-US"/>
              </w:rPr>
            </w:pPr>
            <w:r>
              <w:rPr>
                <w:rFonts w:eastAsia="MS Mincho"/>
                <w:sz w:val="22"/>
                <w:lang w:val="en-US"/>
              </w:rPr>
              <w:t xml:space="preserve">Similar to the proposal 3.1, following small </w:t>
            </w:r>
            <w:r>
              <w:rPr>
                <w:rFonts w:eastAsia="MS Mincho"/>
                <w:sz w:val="22"/>
                <w:lang w:val="en-US"/>
              </w:rPr>
              <w:t>modification is possible based on the feedbacks so that RAN1 can discuss at least some basic principles of UE capability and RRC signaling.</w:t>
            </w:r>
          </w:p>
          <w:p w:rsidR="005E0456" w:rsidRDefault="007D5207">
            <w:pPr>
              <w:pStyle w:val="aff"/>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 xml:space="preserve">of band(s) for </w:t>
            </w:r>
            <w:r>
              <w:rPr>
                <w:rFonts w:eastAsia="MS Mincho"/>
                <w:b/>
                <w:bCs/>
                <w:sz w:val="22"/>
                <w:szCs w:val="22"/>
              </w:rPr>
              <w:t>up to 2 ports UL transmission based on UE capability</w:t>
            </w:r>
          </w:p>
          <w:p w:rsidR="005E0456" w:rsidRDefault="005E0456">
            <w:pPr>
              <w:spacing w:afterLines="50" w:after="120"/>
              <w:jc w:val="both"/>
              <w:rPr>
                <w:rFonts w:eastAsia="MS Mincho"/>
                <w:sz w:val="22"/>
              </w:rPr>
            </w:pPr>
          </w:p>
          <w:p w:rsidR="005E0456" w:rsidRDefault="007D5207">
            <w:pPr>
              <w:pStyle w:val="30"/>
              <w:outlineLvl w:val="2"/>
              <w:rPr>
                <w:rFonts w:eastAsia="MS Mincho"/>
                <w:b/>
                <w:bCs/>
                <w:sz w:val="22"/>
                <w:szCs w:val="22"/>
                <w:u w:val="single"/>
              </w:rPr>
            </w:pPr>
            <w:r>
              <w:rPr>
                <w:rFonts w:eastAsia="MS Mincho"/>
                <w:b/>
                <w:bCs/>
                <w:sz w:val="22"/>
                <w:szCs w:val="22"/>
                <w:u w:val="single"/>
              </w:rPr>
              <w:t>Updated Proposed agreement 3.2</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w:t>
            </w:r>
            <w:r>
              <w:rPr>
                <w:rFonts w:eastAsia="MS Mincho"/>
                <w:b/>
                <w:bCs/>
                <w:sz w:val="22"/>
                <w:szCs w:val="22"/>
              </w:rPr>
              <w:t>ntial restriction</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w:t>
            </w:r>
            <w:r>
              <w:rPr>
                <w:rFonts w:eastAsia="MS Mincho"/>
                <w:b/>
                <w:bCs/>
                <w:sz w:val="22"/>
                <w:szCs w:val="22"/>
              </w:rPr>
              <w:t>t two bands should support up to 2 ports UL transmission for both switched UL and dual UL and for both 3 bands and 4 bands</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w:t>
            </w:r>
            <w:r>
              <w:rPr>
                <w:rFonts w:eastAsia="MS Mincho"/>
                <w:b/>
                <w:bCs/>
                <w:sz w:val="22"/>
                <w:szCs w:val="22"/>
              </w:rPr>
              <w:t>18 UL Tx switching for 3 or 4 bands does not impose any restriction</w:t>
            </w:r>
          </w:p>
          <w:p w:rsidR="005E0456" w:rsidRDefault="005E0456">
            <w:pPr>
              <w:spacing w:afterLines="50" w:after="120"/>
              <w:jc w:val="both"/>
              <w:rPr>
                <w:rFonts w:eastAsiaTheme="minorEastAsia"/>
                <w:sz w:val="22"/>
                <w:lang w:val="en-US" w:eastAsia="zh-CN"/>
              </w:rPr>
            </w:pPr>
          </w:p>
        </w:tc>
      </w:tr>
    </w:tbl>
    <w:p w:rsidR="005E0456" w:rsidRDefault="005E0456">
      <w:pPr>
        <w:spacing w:afterLines="50" w:after="120"/>
        <w:jc w:val="both"/>
        <w:rPr>
          <w:rFonts w:eastAsia="MS Mincho"/>
          <w:sz w:val="22"/>
          <w:szCs w:val="22"/>
          <w:lang w:val="en-US"/>
        </w:rPr>
      </w:pPr>
    </w:p>
    <w:p w:rsidR="005E0456" w:rsidRDefault="007D5207">
      <w:pPr>
        <w:rPr>
          <w:rFonts w:eastAsia="MS Mincho"/>
          <w:b/>
          <w:bCs/>
          <w:sz w:val="22"/>
          <w:szCs w:val="22"/>
          <w:u w:val="single"/>
        </w:rPr>
      </w:pPr>
      <w:r>
        <w:rPr>
          <w:rFonts w:eastAsia="MS Mincho"/>
          <w:b/>
          <w:bCs/>
          <w:sz w:val="22"/>
          <w:szCs w:val="22"/>
          <w:u w:val="single"/>
        </w:rPr>
        <w:t>Updated Proposed agreement 3.2</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of band(s) for up to 2 ports UL transmission based on UE </w:t>
      </w:r>
      <w:r>
        <w:rPr>
          <w:rFonts w:eastAsia="MS Mincho"/>
          <w:b/>
          <w:bCs/>
          <w:sz w:val="22"/>
          <w:szCs w:val="22"/>
        </w:rPr>
        <w:t>capability</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at least one band should support up to 2 ports UL transmission for both switched UL and dual UL and for both 3 bands and </w:t>
      </w:r>
      <w:r>
        <w:rPr>
          <w:rFonts w:eastAsia="MS Mincho"/>
          <w:b/>
          <w:bCs/>
          <w:sz w:val="22"/>
          <w:szCs w:val="22"/>
        </w:rPr>
        <w:t>4 bands</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 at least two bands should support up to 2 ports UL transmission for both switched UL and dual UL and for both 3 bands and 4 bands</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w:t>
      </w:r>
      <w:r>
        <w:rPr>
          <w:rFonts w:eastAsia="MS Mincho"/>
          <w:b/>
          <w:bCs/>
          <w:sz w:val="22"/>
          <w:szCs w:val="22"/>
        </w:rPr>
        <w:t>r discussed</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w:t>
      </w:r>
      <w:r>
        <w:rPr>
          <w:rFonts w:eastAsia="MS Mincho"/>
          <w:b/>
          <w:bCs/>
          <w:sz w:val="22"/>
          <w:szCs w:val="22"/>
        </w:rPr>
        <w:t>l-18 UL Tx switching for 3 or 4 bands does not impose any restriction</w:t>
      </w:r>
    </w:p>
    <w:p w:rsidR="005E0456" w:rsidRDefault="007D520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6"/>
        <w:tblW w:w="0" w:type="auto"/>
        <w:tblLook w:val="04A0" w:firstRow="1" w:lastRow="0" w:firstColumn="1" w:lastColumn="0" w:noHBand="0" w:noVBand="1"/>
      </w:tblPr>
      <w:tblGrid>
        <w:gridCol w:w="1945"/>
        <w:gridCol w:w="7683"/>
      </w:tblGrid>
      <w:tr w:rsidR="005E0456">
        <w:tc>
          <w:tcPr>
            <w:tcW w:w="1945"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tc>
          <w:tcPr>
            <w:tcW w:w="1945" w:type="dxa"/>
          </w:tcPr>
          <w:p w:rsidR="005E0456" w:rsidRDefault="007D5207">
            <w:pPr>
              <w:spacing w:afterLines="50" w:after="120"/>
              <w:jc w:val="center"/>
              <w:rPr>
                <w:sz w:val="22"/>
                <w:lang w:val="en-US"/>
              </w:rPr>
            </w:pPr>
            <w:r>
              <w:rPr>
                <w:sz w:val="22"/>
                <w:lang w:val="en-US"/>
              </w:rPr>
              <w:t>Qualcomm</w:t>
            </w:r>
          </w:p>
        </w:tc>
        <w:tc>
          <w:tcPr>
            <w:tcW w:w="7683" w:type="dxa"/>
          </w:tcPr>
          <w:p w:rsidR="005E0456" w:rsidRDefault="007D5207">
            <w:pPr>
              <w:spacing w:afterLines="50" w:after="120"/>
              <w:jc w:val="both"/>
              <w:rPr>
                <w:sz w:val="22"/>
                <w:lang w:val="en-US"/>
              </w:rPr>
            </w:pPr>
            <w:r>
              <w:rPr>
                <w:sz w:val="22"/>
                <w:lang w:val="en-US"/>
              </w:rPr>
              <w:t>We are ok with the FL proposal.</w:t>
            </w:r>
          </w:p>
          <w:p w:rsidR="005E0456" w:rsidRDefault="007D5207">
            <w:pPr>
              <w:spacing w:afterLines="50" w:after="120"/>
              <w:jc w:val="both"/>
              <w:rPr>
                <w:sz w:val="22"/>
                <w:lang w:val="en-US"/>
              </w:rPr>
            </w:pPr>
            <w:r>
              <w:rPr>
                <w:sz w:val="22"/>
                <w:lang w:val="en-US"/>
              </w:rPr>
              <w:t>Rel-18 UL Tx switching provides a generic framework to support up to 4 bands switching, while Rel-16/17 are specific cases focusing only two bands. Alt. 1 should be generic enough to cover all possibilities. Restrictions on one or two bands with up to 2 po</w:t>
            </w:r>
            <w:r>
              <w:rPr>
                <w:sz w:val="22"/>
                <w:lang w:val="en-US"/>
              </w:rPr>
              <w:t xml:space="preserve">rts UL Tx would lose the generity &amp; flexibility or even set some barriers when combine some specific bands only with 1 layer capability for UL Tx switching in the future. </w:t>
            </w:r>
          </w:p>
        </w:tc>
      </w:tr>
      <w:tr w:rsidR="005E0456">
        <w:tc>
          <w:tcPr>
            <w:tcW w:w="1945" w:type="dxa"/>
          </w:tcPr>
          <w:p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basically fine with this proposal. However, regarding “FFS on potential </w:t>
            </w:r>
            <w:r>
              <w:rPr>
                <w:rFonts w:eastAsiaTheme="minorEastAsia"/>
                <w:sz w:val="22"/>
                <w:lang w:val="en-US" w:eastAsia="zh-CN"/>
              </w:rPr>
              <w:t>restriction”, we propose to change it to “further down-select the following alternatives”. Using “FFS” may be unfair for Alt.2/Alt.3 since if there is no conclusion on this, it basically means Alt.1 from our perspective.</w:t>
            </w:r>
          </w:p>
        </w:tc>
      </w:tr>
      <w:tr w:rsidR="005E0456">
        <w:tc>
          <w:tcPr>
            <w:tcW w:w="1945" w:type="dxa"/>
          </w:tcPr>
          <w:p w:rsidR="005E0456" w:rsidRDefault="007D5207">
            <w:pPr>
              <w:spacing w:afterLines="50" w:after="120"/>
              <w:jc w:val="both"/>
              <w:rPr>
                <w:sz w:val="22"/>
                <w:lang w:val="en-US"/>
              </w:rPr>
            </w:pPr>
            <w:r>
              <w:rPr>
                <w:sz w:val="22"/>
                <w:lang w:val="en-US"/>
              </w:rPr>
              <w:t>New H3C</w:t>
            </w:r>
            <w:r>
              <w:rPr>
                <w:sz w:val="22"/>
                <w:lang w:val="en-US"/>
              </w:rPr>
              <w:tab/>
            </w:r>
          </w:p>
        </w:tc>
        <w:tc>
          <w:tcPr>
            <w:tcW w:w="7683" w:type="dxa"/>
          </w:tcPr>
          <w:p w:rsidR="005E0456" w:rsidRDefault="007D5207">
            <w:pPr>
              <w:spacing w:afterLines="50" w:after="120"/>
              <w:jc w:val="both"/>
              <w:rPr>
                <w:sz w:val="22"/>
                <w:lang w:val="en-US"/>
              </w:rPr>
            </w:pPr>
            <w:r>
              <w:rPr>
                <w:sz w:val="22"/>
                <w:lang w:val="en-US"/>
              </w:rPr>
              <w:t>We are fine with FL propo</w:t>
            </w:r>
            <w:r>
              <w:rPr>
                <w:sz w:val="22"/>
                <w:lang w:val="en-US"/>
              </w:rPr>
              <w:t>sal</w:t>
            </w:r>
          </w:p>
        </w:tc>
      </w:tr>
      <w:tr w:rsidR="005E0456">
        <w:tc>
          <w:tcPr>
            <w:tcW w:w="1945" w:type="dxa"/>
          </w:tcPr>
          <w:p w:rsidR="005E0456" w:rsidRDefault="007D520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5E0456" w:rsidRDefault="007D5207">
            <w:pPr>
              <w:spacing w:afterLines="50" w:after="120"/>
              <w:jc w:val="both"/>
              <w:rPr>
                <w:sz w:val="22"/>
                <w:lang w:val="en-US"/>
              </w:rPr>
            </w:pPr>
            <w:r>
              <w:rPr>
                <w:rFonts w:eastAsia="Malgun Gothic" w:hint="eastAsia"/>
                <w:sz w:val="22"/>
                <w:lang w:val="en-US" w:eastAsia="ko-KR"/>
              </w:rPr>
              <w:t>Support the updated proposal</w:t>
            </w:r>
          </w:p>
        </w:tc>
      </w:tr>
      <w:tr w:rsidR="005E0456">
        <w:tc>
          <w:tcPr>
            <w:tcW w:w="1945" w:type="dxa"/>
          </w:tcPr>
          <w:p w:rsidR="005E0456" w:rsidRDefault="007D5207">
            <w:pPr>
              <w:spacing w:afterLines="50" w:after="120"/>
              <w:jc w:val="both"/>
              <w:rPr>
                <w:rFonts w:eastAsia="Malgun Gothic"/>
                <w:sz w:val="22"/>
                <w:lang w:val="en-US" w:eastAsia="ko-KR"/>
              </w:rPr>
            </w:pPr>
            <w:r>
              <w:rPr>
                <w:sz w:val="22"/>
                <w:lang w:val="en-US"/>
              </w:rPr>
              <w:t>Samsung</w:t>
            </w:r>
          </w:p>
        </w:tc>
        <w:tc>
          <w:tcPr>
            <w:tcW w:w="7683" w:type="dxa"/>
          </w:tcPr>
          <w:p w:rsidR="005E0456" w:rsidRDefault="007D5207">
            <w:pPr>
              <w:spacing w:afterLines="50" w:after="120"/>
              <w:jc w:val="both"/>
              <w:rPr>
                <w:rFonts w:eastAsia="Malgun Gothic"/>
                <w:sz w:val="22"/>
                <w:lang w:val="en-US" w:eastAsia="ko-KR"/>
              </w:rPr>
            </w:pPr>
            <w:r>
              <w:rPr>
                <w:sz w:val="22"/>
                <w:lang w:val="en-US"/>
              </w:rPr>
              <w:t>We support the updated FL proposal.</w:t>
            </w:r>
          </w:p>
        </w:tc>
      </w:tr>
      <w:tr w:rsidR="005E0456">
        <w:tc>
          <w:tcPr>
            <w:tcW w:w="1945" w:type="dxa"/>
          </w:tcPr>
          <w:p w:rsidR="005E0456" w:rsidRDefault="007D5207">
            <w:pPr>
              <w:spacing w:afterLines="50" w:after="120"/>
              <w:jc w:val="both"/>
              <w:rPr>
                <w:sz w:val="22"/>
                <w:lang w:val="en-US"/>
              </w:rPr>
            </w:pPr>
            <w:r>
              <w:rPr>
                <w:sz w:val="22"/>
                <w:lang w:val="en-US"/>
              </w:rPr>
              <w:t>OPPO</w:t>
            </w:r>
          </w:p>
        </w:tc>
        <w:tc>
          <w:tcPr>
            <w:tcW w:w="7683" w:type="dxa"/>
          </w:tcPr>
          <w:p w:rsidR="005E0456" w:rsidRDefault="007D5207">
            <w:pPr>
              <w:spacing w:afterLines="50" w:after="120"/>
              <w:jc w:val="both"/>
              <w:rPr>
                <w:sz w:val="22"/>
                <w:lang w:val="en-US"/>
              </w:rPr>
            </w:pPr>
            <w:r>
              <w:rPr>
                <w:sz w:val="22"/>
                <w:lang w:val="en-US"/>
              </w:rPr>
              <w:t xml:space="preserve">Support the updated FL proposal. </w:t>
            </w:r>
          </w:p>
        </w:tc>
      </w:tr>
      <w:tr w:rsidR="005E0456">
        <w:tc>
          <w:tcPr>
            <w:tcW w:w="1945" w:type="dxa"/>
          </w:tcPr>
          <w:p w:rsidR="005E0456" w:rsidRDefault="007D5207">
            <w:pPr>
              <w:spacing w:afterLines="50" w:after="120"/>
              <w:jc w:val="both"/>
              <w:rPr>
                <w:sz w:val="22"/>
                <w:lang w:val="en-US"/>
              </w:rPr>
            </w:pPr>
            <w:r>
              <w:rPr>
                <w:sz w:val="22"/>
                <w:lang w:val="en-US"/>
              </w:rPr>
              <w:t>Apple</w:t>
            </w:r>
          </w:p>
        </w:tc>
        <w:tc>
          <w:tcPr>
            <w:tcW w:w="7683" w:type="dxa"/>
          </w:tcPr>
          <w:p w:rsidR="005E0456" w:rsidRDefault="007D5207">
            <w:pPr>
              <w:spacing w:afterLines="50" w:after="120"/>
              <w:jc w:val="both"/>
              <w:rPr>
                <w:sz w:val="22"/>
                <w:lang w:val="en-US"/>
              </w:rPr>
            </w:pPr>
            <w:r>
              <w:rPr>
                <w:sz w:val="22"/>
                <w:lang w:val="en-US"/>
              </w:rPr>
              <w:t xml:space="preserve">We are generally fine with the FL proposal </w:t>
            </w:r>
          </w:p>
        </w:tc>
      </w:tr>
      <w:tr w:rsidR="005E0456">
        <w:tc>
          <w:tcPr>
            <w:tcW w:w="1945" w:type="dxa"/>
          </w:tcPr>
          <w:p w:rsidR="005E0456" w:rsidRDefault="007D5207">
            <w:pPr>
              <w:spacing w:afterLines="50" w:after="120"/>
              <w:jc w:val="both"/>
              <w:rPr>
                <w:sz w:val="22"/>
                <w:lang w:val="en-US"/>
              </w:rPr>
            </w:pPr>
            <w:r>
              <w:rPr>
                <w:sz w:val="22"/>
                <w:lang w:val="en-US" w:eastAsia="en-US"/>
              </w:rPr>
              <w:t>Apple</w:t>
            </w:r>
          </w:p>
        </w:tc>
        <w:tc>
          <w:tcPr>
            <w:tcW w:w="7683" w:type="dxa"/>
          </w:tcPr>
          <w:p w:rsidR="005E0456" w:rsidRDefault="007D5207">
            <w:pPr>
              <w:spacing w:afterLines="50" w:after="120"/>
              <w:jc w:val="both"/>
              <w:rPr>
                <w:sz w:val="22"/>
                <w:lang w:val="en-US"/>
              </w:rPr>
            </w:pPr>
            <w:r>
              <w:rPr>
                <w:sz w:val="22"/>
                <w:lang w:val="en-US" w:eastAsia="en-US"/>
              </w:rPr>
              <w:t xml:space="preserve">We are generally fine with the FL proposal </w:t>
            </w:r>
          </w:p>
        </w:tc>
      </w:tr>
      <w:tr w:rsidR="005E0456">
        <w:tc>
          <w:tcPr>
            <w:tcW w:w="1945" w:type="dxa"/>
          </w:tcPr>
          <w:p w:rsidR="005E0456" w:rsidRDefault="007D5207">
            <w:pPr>
              <w:spacing w:afterLines="50" w:after="120"/>
              <w:jc w:val="both"/>
              <w:rPr>
                <w:sz w:val="22"/>
                <w:lang w:val="en-US"/>
              </w:rPr>
            </w:pPr>
            <w:r>
              <w:rPr>
                <w:sz w:val="22"/>
                <w:lang w:val="en-US" w:eastAsia="en-US"/>
              </w:rPr>
              <w:t>Huawei, HiSilicon</w:t>
            </w:r>
          </w:p>
        </w:tc>
        <w:tc>
          <w:tcPr>
            <w:tcW w:w="7683" w:type="dxa"/>
          </w:tcPr>
          <w:p w:rsidR="005E0456" w:rsidRDefault="007D5207">
            <w:pPr>
              <w:spacing w:afterLines="50" w:after="120"/>
              <w:jc w:val="both"/>
              <w:rPr>
                <w:sz w:val="22"/>
                <w:lang w:val="en-US" w:eastAsia="en-US"/>
              </w:rPr>
            </w:pPr>
            <w:r>
              <w:rPr>
                <w:sz w:val="22"/>
                <w:lang w:val="en-US" w:eastAsia="en-US"/>
              </w:rPr>
              <w:t>There are existing MIMO mechanisms to setup MIMO mode and should be reused instead of being replaced. Here the focus is to facilitate the switching gap determination of UL Tx switching, which is in line with the following Rel-17 agreement. Therefoere, a sm</w:t>
            </w:r>
            <w:r>
              <w:rPr>
                <w:sz w:val="22"/>
                <w:lang w:val="en-US" w:eastAsia="en-US"/>
              </w:rPr>
              <w:t>all revision is,</w:t>
            </w:r>
          </w:p>
          <w:p w:rsidR="005E0456" w:rsidRDefault="005E0456">
            <w:pPr>
              <w:spacing w:afterLines="50" w:after="120"/>
              <w:jc w:val="both"/>
              <w:rPr>
                <w:sz w:val="22"/>
                <w:lang w:val="en-US" w:eastAsia="en-US"/>
              </w:rPr>
            </w:pPr>
          </w:p>
          <w:p w:rsidR="005E0456" w:rsidRDefault="007D5207">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rsidR="005E0456" w:rsidRDefault="005E0456">
            <w:pPr>
              <w:spacing w:afterLines="50" w:after="120"/>
              <w:jc w:val="both"/>
              <w:rPr>
                <w:sz w:val="22"/>
                <w:lang w:val="en-US" w:eastAsia="en-US"/>
              </w:rPr>
            </w:pPr>
          </w:p>
          <w:p w:rsidR="005E0456" w:rsidRDefault="007D5207">
            <w:pPr>
              <w:spacing w:afterLines="50" w:after="120"/>
              <w:jc w:val="both"/>
              <w:rPr>
                <w:sz w:val="22"/>
                <w:lang w:val="en-US" w:eastAsia="en-US"/>
              </w:rPr>
            </w:pPr>
            <w:r>
              <w:rPr>
                <w:sz w:val="22"/>
                <w:lang w:val="en-US" w:eastAsia="en-US"/>
              </w:rPr>
              <w:t>RAN1#107-e</w:t>
            </w:r>
          </w:p>
          <w:p w:rsidR="005E0456" w:rsidRDefault="007D5207">
            <w:pPr>
              <w:pStyle w:val="aa"/>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rsidR="005E0456" w:rsidRDefault="007D5207">
            <w:pPr>
              <w:pStyle w:val="aa"/>
              <w:numPr>
                <w:ilvl w:val="0"/>
                <w:numId w:val="37"/>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r>
              <w:rPr>
                <w:i/>
                <w:iCs/>
                <w:sz w:val="21"/>
                <w:szCs w:val="21"/>
                <w:lang w:eastAsia="en-US"/>
              </w:rPr>
              <w:t>uplinkTxSwitching</w:t>
            </w:r>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w:t>
            </w:r>
            <w:r>
              <w:rPr>
                <w:sz w:val="21"/>
                <w:szCs w:val="21"/>
                <w:lang w:eastAsia="en-US"/>
              </w:rPr>
              <w:t>Tx-2Tx switching mode.</w:t>
            </w:r>
          </w:p>
          <w:p w:rsidR="005E0456" w:rsidRDefault="007D5207">
            <w:pPr>
              <w:pStyle w:val="aff"/>
              <w:numPr>
                <w:ilvl w:val="0"/>
                <w:numId w:val="38"/>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r>
              <w:rPr>
                <w:i/>
                <w:iCs/>
                <w:sz w:val="21"/>
                <w:szCs w:val="21"/>
                <w:lang w:eastAsia="zh-CN"/>
              </w:rPr>
              <w:t>uplinkTxSwitching</w:t>
            </w:r>
            <w:r>
              <w:rPr>
                <w:sz w:val="21"/>
                <w:szCs w:val="21"/>
                <w:lang w:eastAsia="zh-CN"/>
              </w:rPr>
              <w:t>, on which the maximum number of antenna ports among all configured P-SRS/A-</w:t>
            </w:r>
            <w:r>
              <w:rPr>
                <w:sz w:val="21"/>
                <w:szCs w:val="21"/>
                <w:lang w:eastAsia="zh-CN"/>
              </w:rPr>
              <w:t>SRS and activated SP-SRS resources should be 1 and non-codebook based UL MIMO is not configured. RAN1 assume the uplink is configured with RRC parameter “carrier1” by RAN2</w:t>
            </w:r>
            <w:r>
              <w:rPr>
                <w:i/>
                <w:iCs/>
                <w:sz w:val="21"/>
                <w:szCs w:val="21"/>
                <w:lang w:eastAsia="zh-CN"/>
              </w:rPr>
              <w:t>.</w:t>
            </w:r>
          </w:p>
          <w:p w:rsidR="005E0456" w:rsidRDefault="007D5207">
            <w:pPr>
              <w:pStyle w:val="aff"/>
              <w:numPr>
                <w:ilvl w:val="0"/>
                <w:numId w:val="38"/>
              </w:numPr>
              <w:spacing w:after="0"/>
              <w:ind w:leftChars="0"/>
              <w:jc w:val="both"/>
              <w:rPr>
                <w:sz w:val="21"/>
                <w:szCs w:val="21"/>
                <w:lang w:eastAsia="zh-CN"/>
              </w:rPr>
            </w:pPr>
            <w:r>
              <w:rPr>
                <w:sz w:val="21"/>
                <w:szCs w:val="21"/>
                <w:lang w:eastAsia="zh-CN"/>
              </w:rPr>
              <w:lastRenderedPageBreak/>
              <w:t>The default value of the new RRC parameter is 1Tx-2Tx switching mode.</w:t>
            </w:r>
          </w:p>
          <w:p w:rsidR="005E0456" w:rsidRDefault="007D5207">
            <w:pPr>
              <w:pStyle w:val="aff"/>
              <w:numPr>
                <w:ilvl w:val="0"/>
                <w:numId w:val="38"/>
              </w:numPr>
              <w:spacing w:after="0"/>
              <w:ind w:leftChars="0"/>
              <w:jc w:val="both"/>
              <w:rPr>
                <w:sz w:val="21"/>
                <w:szCs w:val="21"/>
                <w:lang w:eastAsia="zh-CN"/>
              </w:rPr>
            </w:pPr>
            <w:r>
              <w:rPr>
                <w:sz w:val="21"/>
                <w:szCs w:val="21"/>
                <w:lang w:eastAsia="zh-CN"/>
              </w:rPr>
              <w:t>In a configur</w:t>
            </w:r>
            <w:r>
              <w:rPr>
                <w:sz w:val="21"/>
                <w:szCs w:val="21"/>
                <w:lang w:eastAsia="zh-CN"/>
              </w:rPr>
              <w:t>ed switching mode, the switching gap duration for a triggered uplink switching is equal to the switching time capability value reported for the switching mode.</w:t>
            </w:r>
          </w:p>
          <w:p w:rsidR="005E0456" w:rsidRDefault="007D5207">
            <w:pPr>
              <w:pStyle w:val="aff"/>
              <w:numPr>
                <w:ilvl w:val="0"/>
                <w:numId w:val="38"/>
              </w:numPr>
              <w:spacing w:after="0"/>
              <w:ind w:leftChars="0"/>
              <w:jc w:val="both"/>
              <w:rPr>
                <w:sz w:val="21"/>
                <w:szCs w:val="21"/>
                <w:lang w:eastAsia="zh-CN"/>
              </w:rPr>
            </w:pPr>
            <w:r>
              <w:rPr>
                <w:sz w:val="21"/>
                <w:szCs w:val="21"/>
                <w:lang w:eastAsia="zh-CN"/>
              </w:rPr>
              <w:t>Note: This RRC parameter doesn’t imply any restriction on application of non-codebook transmissi</w:t>
            </w:r>
            <w:r>
              <w:rPr>
                <w:sz w:val="21"/>
                <w:szCs w:val="21"/>
                <w:lang w:eastAsia="zh-CN"/>
              </w:rPr>
              <w:t>on together with UL Tx switching.</w:t>
            </w:r>
          </w:p>
          <w:p w:rsidR="005E0456" w:rsidRDefault="005E0456">
            <w:pPr>
              <w:spacing w:afterLines="50" w:after="120"/>
              <w:jc w:val="both"/>
              <w:rPr>
                <w:sz w:val="22"/>
                <w:lang w:val="en-US"/>
              </w:rPr>
            </w:pPr>
          </w:p>
        </w:tc>
      </w:tr>
      <w:tr w:rsidR="005E0456">
        <w:tc>
          <w:tcPr>
            <w:tcW w:w="1945" w:type="dxa"/>
          </w:tcPr>
          <w:p w:rsidR="005E0456" w:rsidRDefault="007D520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rsidR="005E0456" w:rsidRDefault="007D520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rsidR="005E0456" w:rsidRDefault="007D5207">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rsidR="005E0456" w:rsidRDefault="007D5207">
            <w:pPr>
              <w:spacing w:afterLines="50" w:after="120"/>
              <w:jc w:val="both"/>
              <w:rPr>
                <w:sz w:val="22"/>
                <w:lang w:val="en-US"/>
              </w:rPr>
            </w:pPr>
            <w:r>
              <w:rPr>
                <w:sz w:val="22"/>
                <w:lang w:val="en-US"/>
              </w:rPr>
              <w:t>The updated proposal will be provided in</w:t>
            </w:r>
            <w:r>
              <w:rPr>
                <w:sz w:val="22"/>
                <w:lang w:val="en-US"/>
              </w:rPr>
              <w:t xml:space="preserve"> the GTW session as stable one.</w:t>
            </w:r>
          </w:p>
          <w:p w:rsidR="005E0456" w:rsidRDefault="007D5207">
            <w:pPr>
              <w:rPr>
                <w:rFonts w:eastAsia="MS Mincho"/>
                <w:b/>
                <w:bCs/>
                <w:sz w:val="22"/>
                <w:szCs w:val="22"/>
                <w:u w:val="single"/>
              </w:rPr>
            </w:pPr>
            <w:r>
              <w:rPr>
                <w:rFonts w:eastAsia="MS Mincho"/>
                <w:b/>
                <w:bCs/>
                <w:sz w:val="22"/>
                <w:szCs w:val="22"/>
                <w:u w:val="single"/>
              </w:rPr>
              <w:t>Updated Proposed agreement 3.2</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5E0456" w:rsidRDefault="007D5207">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 xml:space="preserve">urther down-select from the </w:t>
            </w:r>
            <w:r>
              <w:rPr>
                <w:rFonts w:eastAsia="MS Mincho"/>
                <w:b/>
                <w:bCs/>
                <w:color w:val="FF0000"/>
                <w:sz w:val="22"/>
                <w:szCs w:val="22"/>
              </w:rPr>
              <w:t>following alternatives</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w:t>
            </w:r>
            <w:r>
              <w:rPr>
                <w:rFonts w:eastAsia="MS Mincho"/>
                <w:b/>
                <w:bCs/>
                <w:sz w:val="22"/>
                <w:szCs w:val="22"/>
              </w:rPr>
              <w:t xml:space="preserve"> least two bands should support up to 2 ports UL transmission for both switched UL and dual UL and for both 3 bands and 4 bands</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w:t>
            </w:r>
            <w:r>
              <w:rPr>
                <w:rFonts w:eastAsia="MS Mincho"/>
                <w:b/>
                <w:bCs/>
                <w:sz w:val="22"/>
                <w:szCs w:val="22"/>
              </w:rPr>
              <w:t xml:space="preserve">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 xml:space="preserve">ote: UE is also allowed to support all bands for up to 2 ports </w:t>
            </w:r>
            <w:r>
              <w:rPr>
                <w:rFonts w:eastAsia="MS Mincho"/>
                <w:b/>
                <w:bCs/>
                <w:sz w:val="22"/>
                <w:szCs w:val="22"/>
              </w:rPr>
              <w:t>UL transmission, and the design of Rel-18 UL Tx switching for 3 or 4 bands does not impose any restriction</w:t>
            </w:r>
          </w:p>
          <w:p w:rsidR="005E0456" w:rsidRDefault="005E0456">
            <w:pPr>
              <w:spacing w:afterLines="50" w:after="120"/>
              <w:jc w:val="both"/>
              <w:rPr>
                <w:sz w:val="22"/>
              </w:rPr>
            </w:pPr>
          </w:p>
        </w:tc>
      </w:tr>
      <w:tr w:rsidR="005E0456">
        <w:tc>
          <w:tcPr>
            <w:tcW w:w="1945" w:type="dxa"/>
          </w:tcPr>
          <w:p w:rsidR="005E0456" w:rsidRDefault="007D520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5E0456" w:rsidRDefault="007D5207">
            <w:pPr>
              <w:spacing w:afterLines="50" w:after="120"/>
              <w:jc w:val="both"/>
              <w:rPr>
                <w:sz w:val="22"/>
                <w:lang w:val="en-US"/>
              </w:rPr>
            </w:pPr>
            <w:r>
              <w:rPr>
                <w:rFonts w:hint="eastAsia"/>
                <w:sz w:val="22"/>
                <w:lang w:val="en-US"/>
              </w:rPr>
              <w:t>F</w:t>
            </w:r>
            <w:r>
              <w:rPr>
                <w:sz w:val="22"/>
                <w:lang w:val="en-US"/>
              </w:rPr>
              <w:t>ollowing proposal was agreed at the GTW session.</w:t>
            </w:r>
          </w:p>
          <w:p w:rsidR="005E0456" w:rsidRDefault="007D5207">
            <w:pPr>
              <w:rPr>
                <w:highlight w:val="green"/>
                <w:lang w:eastAsia="zh-CN"/>
              </w:rPr>
            </w:pPr>
            <w:r>
              <w:rPr>
                <w:highlight w:val="green"/>
                <w:lang w:eastAsia="zh-CN"/>
              </w:rPr>
              <w:t>Proposed agreement 3.2</w:t>
            </w:r>
          </w:p>
          <w:p w:rsidR="005E0456" w:rsidRDefault="007D5207">
            <w:pPr>
              <w:pStyle w:val="aff"/>
              <w:spacing w:afterLines="50" w:after="120"/>
              <w:ind w:leftChars="0" w:left="0"/>
              <w:jc w:val="both"/>
              <w:rPr>
                <w:rFonts w:eastAsia="MS Mincho"/>
                <w:b/>
                <w:bCs/>
                <w:sz w:val="22"/>
                <w:szCs w:val="22"/>
              </w:rPr>
            </w:pPr>
            <w:r>
              <w:rPr>
                <w:rFonts w:eastAsia="MS Mincho"/>
                <w:b/>
                <w:bCs/>
                <w:sz w:val="22"/>
                <w:szCs w:val="22"/>
              </w:rPr>
              <w:t xml:space="preserve">If Rel-18 UL Tx switching for 3 or 4 bands is </w:t>
            </w:r>
            <w:r>
              <w:rPr>
                <w:rFonts w:eastAsia="MS Mincho"/>
                <w:b/>
                <w:bCs/>
                <w:sz w:val="22"/>
                <w:szCs w:val="22"/>
              </w:rPr>
              <w:t>supported, UE is allowed to support only some of band(s) for up to 2 ports UL transmission based on UE capability</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w:t>
            </w:r>
            <w:r>
              <w:rPr>
                <w:rFonts w:eastAsia="MS Mincho"/>
                <w:b/>
                <w:bCs/>
                <w:sz w:val="22"/>
                <w:szCs w:val="22"/>
              </w:rPr>
              <w:t>nds and 4 bands</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w:t>
            </w:r>
            <w:r>
              <w:rPr>
                <w:rFonts w:eastAsia="MS Mincho"/>
                <w:b/>
                <w:bCs/>
                <w:sz w:val="22"/>
                <w:szCs w:val="22"/>
              </w:rPr>
              <w:lastRenderedPageBreak/>
              <w:t>MIMO capability can be reused or not are further discussed</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w:t>
            </w:r>
            <w:r>
              <w:rPr>
                <w:rFonts w:eastAsia="MS Mincho"/>
                <w:b/>
                <w:bCs/>
                <w:sz w:val="22"/>
                <w:szCs w:val="22"/>
              </w:rPr>
              <w:t xml:space="preserve"> for a band/cell are further discussed</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w:t>
            </w:r>
            <w:r>
              <w:rPr>
                <w:rFonts w:eastAsia="MS Mincho"/>
                <w:b/>
                <w:bCs/>
                <w:sz w:val="22"/>
                <w:szCs w:val="22"/>
              </w:rPr>
              <w:t>ose any restriction</w:t>
            </w:r>
          </w:p>
          <w:p w:rsidR="005E0456" w:rsidRDefault="005E0456">
            <w:pPr>
              <w:spacing w:afterLines="50" w:after="120"/>
              <w:jc w:val="both"/>
              <w:rPr>
                <w:sz w:val="22"/>
              </w:rPr>
            </w:pPr>
          </w:p>
          <w:p w:rsidR="005E0456" w:rsidRDefault="007D5207">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w:t>
            </w:r>
            <w:r>
              <w:rPr>
                <w:rFonts w:eastAsia="MS Mincho"/>
              </w:rPr>
              <w:t>ged to provide their views on the alternatives, the UE capability and the gNB configuration/indication regarding supported band(s) for 2 ports UL transmission.</w:t>
            </w:r>
          </w:p>
        </w:tc>
      </w:tr>
    </w:tbl>
    <w:p w:rsidR="005E0456" w:rsidRDefault="005E0456">
      <w:pPr>
        <w:spacing w:afterLines="50" w:after="120"/>
        <w:jc w:val="both"/>
        <w:rPr>
          <w:rFonts w:eastAsia="MS Mincho"/>
          <w:sz w:val="22"/>
          <w:szCs w:val="22"/>
          <w:lang w:val="en-US"/>
        </w:rPr>
      </w:pPr>
    </w:p>
    <w:p w:rsidR="005E0456" w:rsidRDefault="007D520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6"/>
        <w:tblW w:w="0" w:type="auto"/>
        <w:tblLook w:val="04A0" w:firstRow="1" w:lastRow="0" w:firstColumn="1" w:lastColumn="0" w:noHBand="0" w:noVBand="1"/>
      </w:tblPr>
      <w:tblGrid>
        <w:gridCol w:w="1945"/>
        <w:gridCol w:w="7683"/>
      </w:tblGrid>
      <w:tr w:rsidR="005E0456">
        <w:tc>
          <w:tcPr>
            <w:tcW w:w="1945"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tc>
          <w:tcPr>
            <w:tcW w:w="1945" w:type="dxa"/>
          </w:tcPr>
          <w:p w:rsidR="005E0456" w:rsidRDefault="007D5207">
            <w:pPr>
              <w:spacing w:afterLines="50" w:after="120"/>
              <w:rPr>
                <w:sz w:val="22"/>
                <w:lang w:val="en-US"/>
              </w:rPr>
            </w:pPr>
            <w:r>
              <w:rPr>
                <w:sz w:val="22"/>
                <w:lang w:val="en-US"/>
              </w:rPr>
              <w:t>Apple</w:t>
            </w:r>
          </w:p>
        </w:tc>
        <w:tc>
          <w:tcPr>
            <w:tcW w:w="7683" w:type="dxa"/>
          </w:tcPr>
          <w:p w:rsidR="005E0456" w:rsidRDefault="007D5207">
            <w:pPr>
              <w:spacing w:afterLines="50" w:after="120"/>
              <w:jc w:val="both"/>
              <w:rPr>
                <w:sz w:val="22"/>
                <w:lang w:val="en-US"/>
              </w:rPr>
            </w:pPr>
            <w:r>
              <w:rPr>
                <w:sz w:val="22"/>
                <w:lang w:val="en-US"/>
              </w:rPr>
              <w:t xml:space="preserve">We don’t have strong preference in terms of the alternatives. On gNB configuration/indication, similar comment as for proposed agreement 3.1  </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We slight prefer Alt.1 without any restriction and are open for other altenatives.</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prefer </w:t>
            </w:r>
            <w:r>
              <w:rPr>
                <w:rFonts w:eastAsiaTheme="minorEastAsia"/>
                <w:sz w:val="22"/>
                <w:lang w:val="en-US" w:eastAsia="zh-CN"/>
              </w:rPr>
              <w:t>alt.3 to achieve at least the same performance and flexibility as Rel-17 UL Tx switching.</w:t>
            </w:r>
          </w:p>
        </w:tc>
      </w:tr>
      <w:tr w:rsidR="005E0456">
        <w:tc>
          <w:tcPr>
            <w:tcW w:w="1945" w:type="dxa"/>
          </w:tcPr>
          <w:p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rsidR="005E0456" w:rsidRDefault="007D5207">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w:t>
            </w:r>
            <w:r>
              <w:rPr>
                <w:sz w:val="22"/>
                <w:lang w:val="en-US"/>
              </w:rPr>
              <w:t>ise to Alt.2 as Rel-16 supports only one band for up to 2 ports transmission and extension from it for 3 or 4 bands may be possible.</w:t>
            </w:r>
          </w:p>
          <w:p w:rsidR="005E0456" w:rsidRDefault="007D5207">
            <w:pPr>
              <w:spacing w:afterLines="50" w:after="120"/>
              <w:jc w:val="both"/>
              <w:rPr>
                <w:sz w:val="22"/>
                <w:lang w:val="en-US"/>
              </w:rPr>
            </w:pPr>
            <w:r>
              <w:rPr>
                <w:rFonts w:hint="eastAsia"/>
                <w:sz w:val="22"/>
                <w:lang w:val="en-US"/>
              </w:rPr>
              <w:t>R</w:t>
            </w:r>
            <w:r>
              <w:rPr>
                <w:sz w:val="22"/>
                <w:lang w:val="en-US"/>
              </w:rPr>
              <w:t>egarding UE capability and gNB configuration/indication, we think existing capability/configuration framework can be reuse</w:t>
            </w:r>
            <w:r>
              <w:rPr>
                <w:sz w:val="22"/>
                <w:lang w:val="en-US"/>
              </w:rPr>
              <w:t>d to some extent. However, existing parameters can only differentiate 1T-2T and 2T-2T while they may not be able to differentiate 1T-2T-2T, 1T-1T-2T, etc. for 3 bands and more cases in 4 bands. So, we think extension of capability/configuration would be ne</w:t>
            </w:r>
            <w:r>
              <w:rPr>
                <w:sz w:val="22"/>
                <w:lang w:val="en-US"/>
              </w:rPr>
              <w:t>cessary.</w:t>
            </w:r>
          </w:p>
        </w:tc>
      </w:tr>
      <w:tr w:rsidR="005E0456">
        <w:tc>
          <w:tcPr>
            <w:tcW w:w="1945" w:type="dxa"/>
          </w:tcPr>
          <w:p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rsidR="005E0456" w:rsidRDefault="007D5207">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 xml:space="preserve">MIMO capability reporting and configuration, we think the existing </w:t>
            </w:r>
            <w:r>
              <w:rPr>
                <w:rFonts w:eastAsia="MS Mincho"/>
                <w:sz w:val="22"/>
                <w:szCs w:val="22"/>
              </w:rPr>
              <w:t>signalling can be mostly reused.</w:t>
            </w:r>
          </w:p>
        </w:tc>
      </w:tr>
      <w:tr w:rsidR="005E0456">
        <w:tc>
          <w:tcPr>
            <w:tcW w:w="1945" w:type="dxa"/>
          </w:tcPr>
          <w:p w:rsidR="005E0456" w:rsidRDefault="007D5207">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rsidR="005E0456" w:rsidRDefault="007D5207">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w:t>
            </w:r>
            <w:r>
              <w:rPr>
                <w:sz w:val="22"/>
                <w:lang w:val="en-US"/>
              </w:rPr>
              <w:t xml:space="preserve"> band within the two bands supports up to 2 ports. When extending to 3 or 4 bands in Rel-18, it should not require all the UEs have the capability supporting up to 2 ports on at least two bands. It also restricts the feature to be applied for some </w:t>
            </w:r>
            <w:r>
              <w:rPr>
                <w:rFonts w:hint="eastAsia"/>
                <w:sz w:val="22"/>
                <w:lang w:val="en-US"/>
              </w:rPr>
              <w:t>lower fr</w:t>
            </w:r>
            <w:r>
              <w:rPr>
                <w:rFonts w:hint="eastAsia"/>
                <w:sz w:val="22"/>
                <w:lang w:val="en-US"/>
              </w:rPr>
              <w:t>equency</w:t>
            </w:r>
            <w:r>
              <w:rPr>
                <w:sz w:val="22"/>
                <w:lang w:val="en-US"/>
              </w:rPr>
              <w:t xml:space="preserve"> bands not supporting 2Tx.</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5E0456">
        <w:tc>
          <w:tcPr>
            <w:tcW w:w="1945" w:type="dxa"/>
          </w:tcPr>
          <w:p w:rsidR="005E0456" w:rsidRDefault="007D5207">
            <w:pPr>
              <w:spacing w:afterLines="50" w:after="120"/>
              <w:jc w:val="both"/>
              <w:rPr>
                <w:rFonts w:eastAsiaTheme="minorEastAsia"/>
                <w:sz w:val="22"/>
                <w:lang w:val="en-US" w:eastAsia="zh-CN"/>
              </w:rPr>
            </w:pPr>
            <w:r>
              <w:rPr>
                <w:sz w:val="22"/>
                <w:lang w:val="en-US"/>
              </w:rPr>
              <w:t>CMCC</w:t>
            </w:r>
          </w:p>
        </w:tc>
        <w:tc>
          <w:tcPr>
            <w:tcW w:w="7683" w:type="dxa"/>
          </w:tcPr>
          <w:p w:rsidR="005E0456" w:rsidRDefault="007D5207">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w:t>
            </w:r>
            <w:r>
              <w:rPr>
                <w:sz w:val="22"/>
                <w:lang w:val="en-US"/>
              </w:rPr>
              <w:t>, configuring 2 or more bands to support 2 ports transmission in Rel-18 UL Tx switching may provide more performance gain and flexibility.</w:t>
            </w:r>
          </w:p>
        </w:tc>
      </w:tr>
      <w:tr w:rsidR="00B644FC" w:rsidTr="00B644FC">
        <w:tc>
          <w:tcPr>
            <w:tcW w:w="1945" w:type="dxa"/>
          </w:tcPr>
          <w:p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sidRPr="00940F75">
              <w:rPr>
                <w:rFonts w:eastAsiaTheme="minorEastAsia"/>
                <w:sz w:val="22"/>
                <w:lang w:val="en-US" w:eastAsia="zh-CN"/>
              </w:rPr>
              <w:t>existing per-FS UL-MIMO capability can be reused</w:t>
            </w:r>
          </w:p>
          <w:p w:rsidR="00B644FC" w:rsidRDefault="00B644FC" w:rsidP="00166EAF">
            <w:pPr>
              <w:spacing w:afterLines="50" w:after="120"/>
              <w:jc w:val="both"/>
              <w:rPr>
                <w:rFonts w:eastAsiaTheme="minorEastAsia"/>
                <w:sz w:val="22"/>
                <w:lang w:val="en-US" w:eastAsia="zh-CN"/>
              </w:rPr>
            </w:pPr>
          </w:p>
        </w:tc>
      </w:tr>
    </w:tbl>
    <w:p w:rsidR="005E0456" w:rsidRPr="00B644FC" w:rsidRDefault="005E0456">
      <w:pPr>
        <w:spacing w:afterLines="50" w:after="120"/>
        <w:jc w:val="both"/>
        <w:rPr>
          <w:rFonts w:eastAsia="MS Mincho"/>
          <w:sz w:val="22"/>
          <w:szCs w:val="22"/>
          <w:lang w:val="en-US"/>
        </w:rPr>
      </w:pPr>
    </w:p>
    <w:p w:rsidR="005E0456" w:rsidRDefault="005E0456">
      <w:pPr>
        <w:spacing w:afterLines="50" w:after="120"/>
        <w:jc w:val="both"/>
        <w:rPr>
          <w:rFonts w:eastAsia="MS Mincho"/>
          <w:sz w:val="22"/>
          <w:szCs w:val="22"/>
        </w:rPr>
      </w:pPr>
    </w:p>
    <w:p w:rsidR="005E0456" w:rsidRDefault="007D5207">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 xml:space="preserve">Option 3: UE is allowed with more preparation procedure time (or interruption time) only for some specific </w:t>
      </w:r>
      <w:r>
        <w:rPr>
          <w:rFonts w:eastAsia="MS Mincho"/>
          <w:sz w:val="22"/>
          <w:szCs w:val="22"/>
        </w:rPr>
        <w:t>switching cases/patterns</w:t>
      </w:r>
    </w:p>
    <w:p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6"/>
        <w:tblW w:w="0" w:type="auto"/>
        <w:tblLook w:val="04A0" w:firstRow="1" w:lastRow="0" w:firstColumn="1" w:lastColumn="0" w:noHBand="0" w:noVBand="1"/>
      </w:tblPr>
      <w:tblGrid>
        <w:gridCol w:w="644"/>
        <w:gridCol w:w="8984"/>
      </w:tblGrid>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5E0456" w:rsidRDefault="007D5207">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w:t>
            </w:r>
            <w:r>
              <w:rPr>
                <w:rFonts w:eastAsiaTheme="minorEastAsia"/>
                <w:i/>
                <w:lang w:eastAsia="zh-CN"/>
              </w:rPr>
              <w:t>ching path.</w:t>
            </w:r>
          </w:p>
          <w:p w:rsidR="005E0456" w:rsidRDefault="007D5207">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w:t>
            </w:r>
            <w:r>
              <w:rPr>
                <w:i/>
                <w:lang w:val="en-AU" w:eastAsia="zh-CN"/>
              </w:rPr>
              <w:t>ption 1 simply because more UE memory are occupied at one time for UL-CA Option 2 than UL-CA Option 1</w:t>
            </w:r>
            <w:r>
              <w:rPr>
                <w:i/>
                <w:lang w:eastAsia="zh-CN"/>
              </w:rPr>
              <w:t>.</w:t>
            </w:r>
          </w:p>
          <w:p w:rsidR="005E0456" w:rsidRDefault="007D5207">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rsidR="005E0456" w:rsidRDefault="007D5207">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 xml:space="preserve">Since UL-CA Option 1 is an operation subset of UL-CA Option </w:t>
            </w:r>
            <w:r>
              <w:rPr>
                <w:rFonts w:eastAsiaTheme="minorEastAsia"/>
                <w:i/>
                <w:lang w:eastAsia="zh-CN"/>
              </w:rPr>
              <w:t>2, the mechanisms of memory sharing can be also applicable to UL-CA Option 1 if memory sharing are introduced for UL-CA Option 2.</w:t>
            </w:r>
          </w:p>
          <w:p w:rsidR="005E0456" w:rsidRDefault="007D520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rsidR="005E0456" w:rsidRDefault="007D5207">
            <w:pPr>
              <w:pStyle w:val="aff"/>
              <w:numPr>
                <w:ilvl w:val="0"/>
                <w:numId w:val="32"/>
              </w:numPr>
              <w:snapToGrid w:val="0"/>
              <w:spacing w:after="120"/>
              <w:ind w:leftChars="0"/>
              <w:jc w:val="both"/>
              <w:rPr>
                <w:i/>
                <w:lang w:eastAsia="zh-CN"/>
              </w:rPr>
            </w:pPr>
            <w:r>
              <w:rPr>
                <w:i/>
                <w:lang w:eastAsia="zh-CN"/>
              </w:rPr>
              <w:t>UE complexity Reduction Option 2 is support</w:t>
            </w:r>
            <w:r>
              <w:rPr>
                <w:i/>
                <w:lang w:eastAsia="zh-CN"/>
              </w:rPr>
              <w:t>ed by reusing the existing UE capability reporting mechanism for uplink MIMO, e.g., per feature set reporting granularity.</w:t>
            </w:r>
          </w:p>
          <w:p w:rsidR="005E0456" w:rsidRDefault="007D5207">
            <w:pPr>
              <w:pStyle w:val="aff"/>
              <w:numPr>
                <w:ilvl w:val="0"/>
                <w:numId w:val="32"/>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w:t>
            </w:r>
            <w:r>
              <w:rPr>
                <w:i/>
                <w:lang w:eastAsia="zh-CN"/>
              </w:rPr>
              <w:t xml:space="preserve"> condition meets</w:t>
            </w:r>
          </w:p>
          <w:p w:rsidR="005E0456" w:rsidRDefault="007D5207">
            <w:pPr>
              <w:pStyle w:val="aff"/>
              <w:numPr>
                <w:ilvl w:val="1"/>
                <w:numId w:val="39"/>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rsidR="005E0456" w:rsidRDefault="007D5207">
            <w:pPr>
              <w:pStyle w:val="aff"/>
              <w:numPr>
                <w:ilvl w:val="1"/>
                <w:numId w:val="39"/>
              </w:numPr>
              <w:snapToGrid w:val="0"/>
              <w:spacing w:after="120"/>
              <w:ind w:leftChars="0"/>
              <w:jc w:val="both"/>
              <w:rPr>
                <w:i/>
                <w:lang w:eastAsia="zh-CN"/>
              </w:rPr>
            </w:pPr>
            <w:r>
              <w:rPr>
                <w:i/>
                <w:lang w:eastAsia="zh-CN"/>
              </w:rPr>
              <w:t>Switching condition 2: the n</w:t>
            </w:r>
            <w:r>
              <w:rPr>
                <w:i/>
                <w:lang w:eastAsia="zh-CN"/>
              </w:rPr>
              <w:t>umber of bands within a band set that contains all transmitted bands involved in determination of the triggered UL Tx switching is more than X for UL-CA Option 2</w:t>
            </w:r>
          </w:p>
          <w:p w:rsidR="005E0456" w:rsidRDefault="007D5207">
            <w:pPr>
              <w:pStyle w:val="aff"/>
              <w:numPr>
                <w:ilvl w:val="1"/>
                <w:numId w:val="39"/>
              </w:numPr>
              <w:snapToGrid w:val="0"/>
              <w:spacing w:after="120"/>
              <w:ind w:leftChars="0"/>
              <w:jc w:val="both"/>
              <w:rPr>
                <w:i/>
                <w:lang w:eastAsia="zh-CN"/>
              </w:rPr>
            </w:pPr>
            <w:r>
              <w:rPr>
                <w:i/>
                <w:lang w:eastAsia="zh-CN"/>
              </w:rPr>
              <w:t>The additional preparation time can be reported by UE</w:t>
            </w:r>
          </w:p>
          <w:p w:rsidR="005E0456" w:rsidRDefault="007D5207">
            <w:pPr>
              <w:pStyle w:val="aff"/>
              <w:numPr>
                <w:ilvl w:val="1"/>
                <w:numId w:val="39"/>
              </w:numPr>
              <w:snapToGrid w:val="0"/>
              <w:spacing w:after="120"/>
              <w:ind w:leftChars="0"/>
              <w:jc w:val="both"/>
              <w:rPr>
                <w:i/>
                <w:lang w:eastAsia="zh-CN"/>
              </w:rPr>
            </w:pPr>
            <w:r>
              <w:rPr>
                <w:i/>
                <w:lang w:eastAsia="zh-CN"/>
              </w:rPr>
              <w:t>Minimum interval between the triggered U</w:t>
            </w:r>
            <w:r>
              <w:rPr>
                <w:i/>
                <w:lang w:eastAsia="zh-CN"/>
              </w:rPr>
              <w:t>L Tx switching and its preceding UL Tx switching is Y(us)</w:t>
            </w:r>
          </w:p>
          <w:p w:rsidR="005E0456" w:rsidRDefault="007D5207">
            <w:pPr>
              <w:pStyle w:val="aff"/>
              <w:numPr>
                <w:ilvl w:val="1"/>
                <w:numId w:val="39"/>
              </w:numPr>
              <w:snapToGrid w:val="0"/>
              <w:spacing w:after="120"/>
              <w:ind w:leftChars="0"/>
              <w:jc w:val="both"/>
              <w:rPr>
                <w:i/>
                <w:lang w:eastAsia="zh-CN"/>
              </w:rPr>
            </w:pPr>
            <w:r>
              <w:rPr>
                <w:i/>
                <w:lang w:eastAsia="zh-CN"/>
              </w:rPr>
              <w:t xml:space="preserve">The reduction Option 3 should be common solution and also applicable to UL-CA Option 1 </w:t>
            </w:r>
          </w:p>
          <w:p w:rsidR="005E0456" w:rsidRDefault="007D5207">
            <w:pPr>
              <w:pStyle w:val="aff"/>
              <w:numPr>
                <w:ilvl w:val="1"/>
                <w:numId w:val="39"/>
              </w:numPr>
              <w:snapToGrid w:val="0"/>
              <w:spacing w:after="120"/>
              <w:ind w:leftChars="0"/>
              <w:jc w:val="both"/>
              <w:rPr>
                <w:i/>
                <w:lang w:eastAsia="zh-CN"/>
              </w:rPr>
            </w:pPr>
            <w:r>
              <w:rPr>
                <w:i/>
                <w:lang w:eastAsia="zh-CN"/>
              </w:rPr>
              <w:t>FFS: the value of X and Y</w:t>
            </w:r>
          </w:p>
        </w:tc>
      </w:tr>
      <w:tr w:rsidR="005E0456">
        <w:tc>
          <w:tcPr>
            <w:tcW w:w="644" w:type="dxa"/>
          </w:tcPr>
          <w:p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rsidR="005E0456" w:rsidRDefault="007D5207">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5E0456" w:rsidRDefault="007D5207">
            <w:pPr>
              <w:pStyle w:val="aff"/>
              <w:numPr>
                <w:ilvl w:val="0"/>
                <w:numId w:val="40"/>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rsidR="005E0456" w:rsidRDefault="007D5207">
            <w:pPr>
              <w:pStyle w:val="aff"/>
              <w:numPr>
                <w:ilvl w:val="0"/>
                <w:numId w:val="40"/>
              </w:numPr>
              <w:ind w:leftChars="0"/>
              <w:rPr>
                <w:b/>
                <w:i/>
              </w:rPr>
            </w:pPr>
            <w:r>
              <w:rPr>
                <w:b/>
                <w:bCs/>
                <w:i/>
              </w:rPr>
              <w:t>Switching cases that require more preparation procedure time can include more than 2 bands involved in one switching.</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5E0456" w:rsidRDefault="007D5207">
            <w:pPr>
              <w:pStyle w:val="a5"/>
              <w:jc w:val="both"/>
              <w:rPr>
                <w:rFonts w:eastAsiaTheme="minorEastAsia"/>
                <w:b w:val="0"/>
                <w:bCs/>
                <w:lang w:eastAsia="zh-CN"/>
              </w:rPr>
            </w:pPr>
            <w:bookmarkStart w:id="11"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w:instrText>
            </w:r>
            <w:r>
              <w:rPr>
                <w:rFonts w:eastAsiaTheme="minorEastAsia"/>
                <w:bCs/>
                <w:lang w:eastAsia="zh-CN"/>
              </w:rPr>
              <w:instrText xml:space="preserve">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1"/>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5E0456" w:rsidRDefault="007D520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 xml:space="preserve">p to </w:t>
            </w:r>
            <w:r>
              <w:rPr>
                <w:b/>
                <w:sz w:val="21"/>
                <w:szCs w:val="21"/>
                <w:lang w:eastAsia="zh-CN"/>
              </w:rPr>
              <w:t>3 or 4 bands, to reduce UE complexity,</w:t>
            </w:r>
          </w:p>
          <w:p w:rsidR="005E0456" w:rsidRDefault="007D520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rsidR="005E0456" w:rsidRDefault="007D5207">
            <w:pPr>
              <w:numPr>
                <w:ilvl w:val="0"/>
                <w:numId w:val="19"/>
              </w:numPr>
              <w:rPr>
                <w:b/>
                <w:sz w:val="21"/>
                <w:szCs w:val="21"/>
                <w:lang w:eastAsia="zh-CN"/>
              </w:rPr>
            </w:pPr>
            <w:r>
              <w:rPr>
                <w:b/>
                <w:sz w:val="21"/>
                <w:szCs w:val="21"/>
                <w:lang w:eastAsia="zh-CN"/>
              </w:rPr>
              <w:t>UE is allowed to support 2 ports transmission only on at least 1 band out of configured bands.</w:t>
            </w:r>
          </w:p>
          <w:p w:rsidR="005E0456" w:rsidRDefault="007D5207">
            <w:pPr>
              <w:numPr>
                <w:ilvl w:val="0"/>
                <w:numId w:val="19"/>
              </w:numPr>
              <w:snapToGrid w:val="0"/>
              <w:spacing w:after="100"/>
              <w:jc w:val="both"/>
              <w:rPr>
                <w:b/>
                <w:sz w:val="21"/>
                <w:szCs w:val="21"/>
                <w:lang w:eastAsia="zh-CN"/>
              </w:rPr>
            </w:pPr>
            <w:r>
              <w:rPr>
                <w:b/>
                <w:sz w:val="21"/>
                <w:szCs w:val="21"/>
                <w:lang w:eastAsia="zh-CN"/>
              </w:rPr>
              <w:t xml:space="preserve">UE is allowed with more preparation </w:t>
            </w:r>
            <w:r>
              <w:rPr>
                <w:b/>
                <w:sz w:val="21"/>
                <w:szCs w:val="21"/>
                <w:lang w:eastAsia="zh-CN"/>
              </w:rPr>
              <w:t>procedure time only for some specific switching cases/patterns.</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rsidR="005E0456" w:rsidRDefault="007D5207">
            <w:pPr>
              <w:pStyle w:val="aa"/>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5E0456" w:rsidRDefault="007D5207">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rsidR="005E0456" w:rsidRDefault="007D5207">
            <w:pPr>
              <w:pStyle w:val="aff"/>
              <w:numPr>
                <w:ilvl w:val="0"/>
                <w:numId w:val="41"/>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w:t>
            </w:r>
            <w:r>
              <w:rPr>
                <w:rFonts w:eastAsiaTheme="minorEastAsia" w:hint="eastAsia"/>
                <w:b/>
                <w:iCs/>
                <w:sz w:val="20"/>
                <w:szCs w:val="24"/>
                <w:lang w:eastAsia="zh-CN"/>
              </w:rPr>
              <w:t xml:space="preserve">ent UL TX switching band pair. </w:t>
            </w:r>
          </w:p>
          <w:p w:rsidR="005E0456" w:rsidRDefault="007D5207">
            <w:pPr>
              <w:pStyle w:val="aff"/>
              <w:numPr>
                <w:ilvl w:val="0"/>
                <w:numId w:val="41"/>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rsidR="005E0456" w:rsidRDefault="007D5207">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rsidR="005E0456" w:rsidRDefault="007D5207">
            <w:pPr>
              <w:pStyle w:val="aff"/>
              <w:numPr>
                <w:ilvl w:val="0"/>
                <w:numId w:val="41"/>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w:t>
            </w:r>
            <w:r>
              <w:rPr>
                <w:rFonts w:eastAsiaTheme="minorEastAsia" w:hint="eastAsia"/>
                <w:b/>
                <w:iCs/>
                <w:sz w:val="20"/>
                <w:szCs w:val="24"/>
                <w:lang w:eastAsia="zh-CN"/>
              </w:rPr>
              <w:t xml:space="preserve">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rsidR="005E0456" w:rsidRDefault="007D5207">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rsidR="005E0456" w:rsidRDefault="007D5207">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w:t>
            </w:r>
            <w:r>
              <w:rPr>
                <w:rFonts w:eastAsiaTheme="minorEastAsia"/>
                <w:b/>
                <w:lang w:eastAsia="zh-CN"/>
              </w:rPr>
              <w:t>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rsidR="005E0456" w:rsidRDefault="007D5207">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The earliest timing of more preparation procedure for loading new band parameter c</w:t>
            </w:r>
            <w:r>
              <w:rPr>
                <w:rFonts w:eastAsiaTheme="minorEastAsia" w:hint="eastAsia"/>
                <w:b/>
                <w:iCs/>
                <w:lang w:eastAsia="zh-CN"/>
              </w:rPr>
              <w:t xml:space="preserve">an be </w:t>
            </w:r>
            <w:r>
              <w:rPr>
                <w:rFonts w:hint="eastAsia"/>
                <w:b/>
              </w:rPr>
              <w:t>as following</w:t>
            </w:r>
          </w:p>
          <w:p w:rsidR="005E0456" w:rsidRDefault="007D5207">
            <w:pPr>
              <w:pStyle w:val="aff"/>
              <w:numPr>
                <w:ilvl w:val="0"/>
                <w:numId w:val="42"/>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rsidR="005E0456" w:rsidRDefault="007D5207">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rsidR="005E0456" w:rsidRDefault="007D5207">
            <w:pPr>
              <w:rPr>
                <w:rFonts w:eastAsiaTheme="minorEastAsia"/>
                <w:b/>
                <w:lang w:eastAsia="zh-CN"/>
              </w:rPr>
            </w:pPr>
            <w:r>
              <w:rPr>
                <w:b/>
              </w:rPr>
              <w:lastRenderedPageBreak/>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rsidR="005E0456" w:rsidRDefault="007D5207">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inimum i</w:t>
            </w:r>
            <w:r>
              <w:rPr>
                <w:rFonts w:ascii="Times" w:eastAsiaTheme="minorEastAsia" w:hAnsi="Times"/>
                <w:b/>
                <w:bCs/>
                <w:lang w:eastAsia="zh-CN"/>
              </w:rPr>
              <w:t xml:space="preserve">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5E0456">
        <w:tc>
          <w:tcPr>
            <w:tcW w:w="644" w:type="dxa"/>
          </w:tcPr>
          <w:p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rsidR="005E0456" w:rsidRDefault="007D5207">
            <w:pPr>
              <w:spacing w:after="120"/>
              <w:jc w:val="both"/>
              <w:rPr>
                <w:lang w:eastAsia="zh-CN"/>
              </w:rPr>
            </w:pPr>
            <w:r>
              <w:rPr>
                <w:lang w:eastAsia="zh-CN"/>
              </w:rPr>
              <w:t>For Option 3, the main motivation is to allow more preparation time for a UE with shared memory across different bands. In this case, memory flushing and reloading is needed in case of Tx switching. Note that this option may need input from RAN4 on the exa</w:t>
            </w:r>
            <w:r>
              <w:rPr>
                <w:lang w:eastAsia="zh-CN"/>
              </w:rPr>
              <w:t>ct preparation time for Tx switching, which highly depends on specific UE implementation. Further, this additional preparation time may impose certain restriction on the gNB scheduling for dynamic Tx switching across 3 or 4 bands, and also degrade the syst</w:t>
            </w:r>
            <w:r>
              <w:rPr>
                <w:lang w:eastAsia="zh-CN"/>
              </w:rPr>
              <w:t xml:space="preserve">em performance. </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2" w:name="OLE_LINK1"/>
            <w:bookmarkStart w:id="13"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2"/>
            <w:bookmarkEnd w:id="13"/>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Proposal 4:  T</w:t>
            </w:r>
            <w:r>
              <w:rPr>
                <w:rFonts w:eastAsiaTheme="minorEastAsia"/>
                <w:b/>
                <w:i/>
                <w:sz w:val="21"/>
                <w:szCs w:val="21"/>
                <w:lang w:eastAsia="zh-CN"/>
              </w:rPr>
              <w:t>he preparation procedure time needs to be defined independently</w:t>
            </w:r>
            <w:r>
              <w:rPr>
                <w:rFonts w:eastAsiaTheme="minorEastAsia" w:hint="eastAsia"/>
                <w:b/>
                <w:i/>
                <w:sz w:val="21"/>
                <w:szCs w:val="21"/>
                <w:lang w:eastAsia="zh-CN"/>
              </w:rPr>
              <w:t>.</w:t>
            </w:r>
          </w:p>
          <w:p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w:t>
            </w:r>
            <w:r>
              <w:rPr>
                <w:rFonts w:eastAsiaTheme="minorEastAsia"/>
                <w:b/>
                <w:i/>
                <w:sz w:val="21"/>
                <w:szCs w:val="21"/>
                <w:lang w:eastAsia="zh-CN"/>
              </w:rPr>
              <w:t>to the gNB.</w:t>
            </w:r>
          </w:p>
          <w:p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5E0456" w:rsidRDefault="007D5207">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 xml:space="preserve">specific switching </w:t>
            </w:r>
            <w:r>
              <w:rPr>
                <w:rFonts w:eastAsia="MS Mincho"/>
                <w:lang w:eastAsia="zh-CN"/>
              </w:rPr>
              <w:t>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w:t>
            </w:r>
            <w:r>
              <w:rPr>
                <w:bCs/>
                <w:lang w:val="en-US" w:eastAsia="zh-CN"/>
              </w:rPr>
              <w:t xml:space="preserve">ed for the band pair with the specific switching cases/patterns also need to be discussed. </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5E0456" w:rsidRDefault="007D5207">
            <w:pPr>
              <w:spacing w:before="120" w:after="120"/>
              <w:ind w:firstLineChars="100" w:firstLine="220"/>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rsidR="005E0456" w:rsidRDefault="007D5207">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5E0456" w:rsidRDefault="007D5207">
            <w:pPr>
              <w:jc w:val="both"/>
              <w:rPr>
                <w:b/>
                <w:bCs/>
                <w:i/>
                <w:iCs/>
                <w:sz w:val="22"/>
                <w:szCs w:val="22"/>
              </w:rPr>
            </w:pPr>
            <w:r>
              <w:rPr>
                <w:b/>
                <w:bCs/>
                <w:i/>
                <w:iCs/>
                <w:sz w:val="22"/>
                <w:szCs w:val="22"/>
              </w:rPr>
              <w:t>Proposal 1: For supporting NR Rel-18 UL Tx switching across 3 or 4 bands, the baselin</w:t>
            </w:r>
            <w:r>
              <w:rPr>
                <w:b/>
                <w:bCs/>
                <w:i/>
                <w:iCs/>
                <w:sz w:val="22"/>
                <w:szCs w:val="22"/>
              </w:rPr>
              <w:t>e assumption is that UE is not mandated/required to have increased memory requirements compared to Rel-16/17 switching across 2 bands</w:t>
            </w:r>
          </w:p>
          <w:p w:rsidR="005E0456" w:rsidRDefault="007D5207">
            <w:pPr>
              <w:pStyle w:val="aff"/>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rsidR="005E0456" w:rsidRDefault="007D5207">
            <w:pPr>
              <w:jc w:val="both"/>
              <w:rPr>
                <w:b/>
                <w:bCs/>
                <w:i/>
                <w:iCs/>
                <w:sz w:val="22"/>
                <w:szCs w:val="22"/>
              </w:rPr>
            </w:pPr>
            <w:r>
              <w:rPr>
                <w:b/>
                <w:bCs/>
                <w:i/>
                <w:iCs/>
                <w:sz w:val="22"/>
                <w:szCs w:val="22"/>
              </w:rPr>
              <w:t>Proposal 3: For supporting NR Rel-1</w:t>
            </w:r>
            <w:r>
              <w:rPr>
                <w:b/>
                <w:bCs/>
                <w:i/>
                <w:iCs/>
                <w:sz w:val="22"/>
                <w:szCs w:val="22"/>
              </w:rPr>
              <w:t>8 UL Tx switching across 3 or 4 bands, support additional preparation/processing time reporting by UE for the cases where at least one of the two memory units is actively used for a band for UL transmission in the preceding state and the same memory unit n</w:t>
            </w:r>
            <w:r>
              <w:rPr>
                <w:b/>
                <w:bCs/>
                <w:i/>
                <w:iCs/>
                <w:sz w:val="22"/>
                <w:szCs w:val="22"/>
              </w:rPr>
              <w:t>eeds to be reallocated to a different band for UL transmission in the succeeding state:</w:t>
            </w:r>
          </w:p>
          <w:p w:rsidR="005E0456" w:rsidRDefault="007D5207">
            <w:pPr>
              <w:pStyle w:val="aff"/>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rsidR="005E0456" w:rsidRDefault="007D5207">
            <w:pPr>
              <w:pStyle w:val="aff"/>
              <w:numPr>
                <w:ilvl w:val="0"/>
                <w:numId w:val="23"/>
              </w:numPr>
              <w:ind w:leftChars="0"/>
              <w:jc w:val="both"/>
              <w:rPr>
                <w:b/>
                <w:bCs/>
                <w:i/>
                <w:iCs/>
                <w:sz w:val="22"/>
                <w:szCs w:val="22"/>
                <w:lang w:val="en-US"/>
              </w:rPr>
            </w:pPr>
            <w:r>
              <w:rPr>
                <w:b/>
                <w:bCs/>
                <w:i/>
                <w:iCs/>
                <w:sz w:val="22"/>
                <w:szCs w:val="22"/>
                <w:lang w:val="en-US"/>
              </w:rPr>
              <w:t>Case 2: Switching from State 1: 1Tx (band A) – 1Tx (band B) to State</w:t>
            </w:r>
            <w:r>
              <w:rPr>
                <w:b/>
                <w:bCs/>
                <w:i/>
                <w:iCs/>
                <w:sz w:val="22"/>
                <w:szCs w:val="22"/>
                <w:lang w:val="en-US"/>
              </w:rPr>
              <w:t xml:space="preserve"> 2: 2Tx (band C or </w:t>
            </w:r>
            <w:r>
              <w:rPr>
                <w:b/>
                <w:bCs/>
                <w:i/>
                <w:iCs/>
                <w:sz w:val="22"/>
                <w:szCs w:val="22"/>
                <w:lang w:val="en-US"/>
              </w:rPr>
              <w:lastRenderedPageBreak/>
              <w:t xml:space="preserve">band D) </w:t>
            </w:r>
          </w:p>
          <w:p w:rsidR="005E0456" w:rsidRDefault="007D5207">
            <w:pPr>
              <w:pStyle w:val="aff"/>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rsidR="005E0456" w:rsidRDefault="007D5207">
            <w:pPr>
              <w:jc w:val="both"/>
              <w:rPr>
                <w:b/>
                <w:bCs/>
                <w:i/>
                <w:iCs/>
                <w:sz w:val="22"/>
                <w:szCs w:val="22"/>
              </w:rPr>
            </w:pPr>
            <w:r>
              <w:rPr>
                <w:b/>
                <w:bCs/>
                <w:i/>
                <w:iCs/>
                <w:sz w:val="22"/>
                <w:szCs w:val="22"/>
              </w:rPr>
              <w:t>Proposal 4: For supporting NR Rel-18 UL Tx switching across 3 or 4 bands, RAN1 should consider further restriction in terms of minim</w:t>
            </w:r>
            <w:r>
              <w:rPr>
                <w:b/>
                <w:bCs/>
                <w:i/>
                <w:iCs/>
                <w:sz w:val="22"/>
                <w:szCs w:val="22"/>
              </w:rPr>
              <w:t>um duration between two consecutive switching instances</w:t>
            </w:r>
          </w:p>
          <w:p w:rsidR="005E0456" w:rsidRDefault="007D5207">
            <w:pPr>
              <w:pStyle w:val="aff"/>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rsidR="005E0456" w:rsidRDefault="005E0456">
            <w:pPr>
              <w:spacing w:before="120" w:after="120"/>
              <w:rPr>
                <w:rFonts w:eastAsia="Batang"/>
                <w:b/>
                <w:sz w:val="22"/>
                <w:szCs w:val="22"/>
                <w:lang w:val="en-US" w:eastAsia="ko-KR"/>
              </w:rPr>
            </w:pPr>
          </w:p>
        </w:tc>
      </w:tr>
      <w:tr w:rsidR="005E0456">
        <w:tc>
          <w:tcPr>
            <w:tcW w:w="644" w:type="dxa"/>
          </w:tcPr>
          <w:p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rsidR="005E0456" w:rsidRDefault="007D5207">
            <w:pPr>
              <w:pStyle w:val="aa"/>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5E0456" w:rsidRDefault="007D5207">
            <w:pPr>
              <w:pStyle w:val="aff"/>
              <w:numPr>
                <w:ilvl w:val="0"/>
                <w:numId w:val="24"/>
              </w:numPr>
              <w:spacing w:after="0"/>
              <w:ind w:leftChars="0"/>
              <w:rPr>
                <w:b/>
                <w:i/>
                <w:lang w:eastAsia="ko-KR"/>
              </w:rPr>
            </w:pPr>
            <w:r>
              <w:rPr>
                <w:b/>
                <w:i/>
                <w:lang w:eastAsia="ko-KR"/>
              </w:rPr>
              <w:t>For UL Tx switching among 3/4 bands:</w:t>
            </w:r>
          </w:p>
          <w:p w:rsidR="005E0456" w:rsidRDefault="007D5207">
            <w:pPr>
              <w:pStyle w:val="aff"/>
              <w:numPr>
                <w:ilvl w:val="0"/>
                <w:numId w:val="25"/>
              </w:numPr>
              <w:spacing w:after="0"/>
              <w:ind w:leftChars="0" w:left="714" w:hanging="357"/>
              <w:rPr>
                <w:b/>
                <w:i/>
                <w:lang w:eastAsia="ko-KR"/>
              </w:rPr>
            </w:pPr>
            <w:r>
              <w:rPr>
                <w:b/>
                <w:i/>
                <w:lang w:eastAsia="ko-KR"/>
              </w:rPr>
              <w:t>Support Option#1 and Option#2.</w:t>
            </w:r>
          </w:p>
          <w:p w:rsidR="005E0456" w:rsidRDefault="007D5207">
            <w:pPr>
              <w:pStyle w:val="aff"/>
              <w:numPr>
                <w:ilvl w:val="0"/>
                <w:numId w:val="25"/>
              </w:numPr>
              <w:spacing w:after="0"/>
              <w:ind w:leftChars="0" w:left="714" w:hanging="357"/>
              <w:rPr>
                <w:b/>
                <w:i/>
                <w:lang w:eastAsia="ko-KR"/>
              </w:rPr>
            </w:pPr>
            <w:r>
              <w:rPr>
                <w:b/>
                <w:i/>
                <w:lang w:eastAsia="ko-KR"/>
              </w:rPr>
              <w:t>Do not suppo</w:t>
            </w:r>
            <w:r>
              <w:rPr>
                <w:b/>
                <w:i/>
                <w:lang w:eastAsia="ko-KR"/>
              </w:rPr>
              <w:t>rt Option#4.</w:t>
            </w:r>
          </w:p>
          <w:p w:rsidR="005E0456" w:rsidRDefault="007D5207">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5E0456" w:rsidRDefault="007D5207">
            <w:pPr>
              <w:pStyle w:val="aff"/>
              <w:ind w:leftChars="0" w:left="0"/>
              <w:rPr>
                <w:b/>
                <w:i/>
                <w:lang w:eastAsia="ko-KR"/>
              </w:rPr>
            </w:pPr>
            <w:r>
              <w:rPr>
                <w:b/>
                <w:i/>
                <w:lang w:eastAsia="ko-KR"/>
              </w:rPr>
              <w:t>Observation 3</w:t>
            </w:r>
            <w:r>
              <w:rPr>
                <w:b/>
                <w:i/>
                <w:lang w:eastAsia="ko-KR"/>
              </w:rPr>
              <w:tab/>
              <w:t>To support Alt 1 while addressing the claim</w:t>
            </w:r>
            <w:r>
              <w:rPr>
                <w:b/>
                <w:i/>
                <w:lang w:eastAsia="ko-KR"/>
              </w:rPr>
              <w:t>ed UE complexity, the notion of anchor band to switch a TX chain to/from, can be reflected properly in the procedure such that the relaxed UE complexity does not result in scheduling complexity.</w:t>
            </w:r>
          </w:p>
          <w:p w:rsidR="005E0456" w:rsidRDefault="007D5207">
            <w:pPr>
              <w:pStyle w:val="aff"/>
              <w:ind w:leftChars="0" w:left="0"/>
              <w:rPr>
                <w:b/>
                <w:i/>
                <w:lang w:eastAsia="ko-KR"/>
              </w:rPr>
            </w:pPr>
            <w:r>
              <w:rPr>
                <w:b/>
                <w:i/>
                <w:lang w:eastAsia="ko-KR"/>
              </w:rPr>
              <w:t>Proposal 5</w:t>
            </w:r>
            <w:r>
              <w:rPr>
                <w:b/>
                <w:i/>
                <w:lang w:eastAsia="ko-KR"/>
              </w:rPr>
              <w:tab/>
              <w:t>Apply the following procedures for dynamic UL Tx s</w:t>
            </w:r>
            <w:r>
              <w:rPr>
                <w:b/>
                <w:i/>
                <w:lang w:eastAsia="ko-KR"/>
              </w:rPr>
              <w:t>witching across 3 or 4 bands:</w:t>
            </w:r>
          </w:p>
          <w:p w:rsidR="005E0456" w:rsidRDefault="007D5207">
            <w:pPr>
              <w:pStyle w:val="aff"/>
              <w:ind w:left="960"/>
              <w:rPr>
                <w:b/>
                <w:i/>
                <w:lang w:eastAsia="ko-KR"/>
              </w:rPr>
            </w:pPr>
            <w:r>
              <w:rPr>
                <w:rFonts w:hint="eastAsia"/>
                <w:b/>
                <w:i/>
                <w:lang w:eastAsia="ko-KR"/>
              </w:rPr>
              <w:t>•</w:t>
            </w:r>
            <w:r>
              <w:rPr>
                <w:b/>
                <w:i/>
                <w:lang w:eastAsia="ko-KR"/>
              </w:rPr>
              <w:tab/>
              <w:t xml:space="preserve">Indicate N band(s) among 3 or 4 bands are configured as anchor band(s). </w:t>
            </w:r>
          </w:p>
          <w:p w:rsidR="005E0456" w:rsidRDefault="007D5207">
            <w:pPr>
              <w:pStyle w:val="aff"/>
              <w:ind w:left="960"/>
              <w:rPr>
                <w:b/>
                <w:i/>
                <w:lang w:eastAsia="ko-KR"/>
              </w:rPr>
            </w:pPr>
            <w:r>
              <w:rPr>
                <w:rFonts w:hint="eastAsia"/>
                <w:b/>
                <w:i/>
                <w:lang w:eastAsia="ko-KR"/>
              </w:rPr>
              <w:t>•</w:t>
            </w:r>
            <w:r>
              <w:rPr>
                <w:b/>
                <w:i/>
                <w:lang w:eastAsia="ko-KR"/>
              </w:rPr>
              <w:tab/>
              <w:t>N = 1 for dynamic UL TX switching across 3 bands</w:t>
            </w:r>
          </w:p>
          <w:p w:rsidR="005E0456" w:rsidRDefault="007D5207">
            <w:pPr>
              <w:pStyle w:val="aff"/>
              <w:ind w:left="960"/>
              <w:rPr>
                <w:b/>
                <w:i/>
                <w:lang w:eastAsia="ko-KR"/>
              </w:rPr>
            </w:pPr>
            <w:r>
              <w:rPr>
                <w:rFonts w:hint="eastAsia"/>
                <w:b/>
                <w:i/>
                <w:lang w:eastAsia="ko-KR"/>
              </w:rPr>
              <w:t>•</w:t>
            </w:r>
            <w:r>
              <w:rPr>
                <w:b/>
                <w:i/>
                <w:lang w:eastAsia="ko-KR"/>
              </w:rPr>
              <w:tab/>
              <w:t>N = 2 for dynamic UL TX switching across 4 bands (FFS N=1)</w:t>
            </w:r>
          </w:p>
          <w:p w:rsidR="005E0456" w:rsidRDefault="007D5207">
            <w:pPr>
              <w:pStyle w:val="aff"/>
              <w:ind w:left="960"/>
              <w:rPr>
                <w:b/>
                <w:i/>
                <w:lang w:eastAsia="ko-KR"/>
              </w:rPr>
            </w:pPr>
            <w:r>
              <w:rPr>
                <w:rFonts w:hint="eastAsia"/>
                <w:b/>
                <w:i/>
                <w:lang w:eastAsia="ko-KR"/>
              </w:rPr>
              <w:t>•</w:t>
            </w:r>
            <w:r>
              <w:rPr>
                <w:b/>
                <w:i/>
                <w:lang w:eastAsia="ko-KR"/>
              </w:rPr>
              <w:tab/>
            </w:r>
            <w:r>
              <w:rPr>
                <w:b/>
                <w:i/>
                <w:lang w:eastAsia="ko-KR"/>
              </w:rPr>
              <w:t>For an indicated UL transmission, if after the preceding UL transmission, the UE is under operation state that is different from the ending state, and if none of the bands in the ending and operation states are an anchor band, the UE expects that the indic</w:t>
            </w:r>
            <w:r>
              <w:rPr>
                <w:b/>
                <w:i/>
                <w:lang w:eastAsia="ko-KR"/>
              </w:rPr>
              <w:t xml:space="preserve">ated UL transmission to occur after at least a gap of duration X after the end of the proceeding transmission.  </w:t>
            </w:r>
          </w:p>
          <w:p w:rsidR="005E0456" w:rsidRDefault="007D5207">
            <w:pPr>
              <w:pStyle w:val="aff"/>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rsidR="005E0456" w:rsidRDefault="007D5207">
            <w:pPr>
              <w:pStyle w:val="aff"/>
              <w:ind w:left="960"/>
              <w:rPr>
                <w:b/>
                <w:i/>
                <w:lang w:eastAsia="ko-KR"/>
              </w:rPr>
            </w:pPr>
            <w:r>
              <w:rPr>
                <w:rFonts w:hint="eastAsia"/>
                <w:b/>
                <w:i/>
                <w:lang w:eastAsia="ko-KR"/>
              </w:rPr>
              <w:t>•</w:t>
            </w:r>
            <w:r>
              <w:rPr>
                <w:b/>
                <w:i/>
                <w:lang w:eastAsia="ko-KR"/>
              </w:rPr>
              <w:tab/>
              <w:t xml:space="preserve">Note: Ending state refers to the </w:t>
            </w:r>
            <w:r>
              <w:rPr>
                <w:b/>
                <w:i/>
                <w:lang w:eastAsia="ko-KR"/>
              </w:rPr>
              <w:t>state of Tx chains on two bands after transmission of an indicated UL transmission</w:t>
            </w:r>
          </w:p>
          <w:p w:rsidR="005E0456" w:rsidRDefault="007D5207">
            <w:pPr>
              <w:pStyle w:val="aff"/>
              <w:ind w:left="960"/>
              <w:rPr>
                <w:b/>
                <w:i/>
                <w:lang w:eastAsia="ko-KR"/>
              </w:rPr>
            </w:pPr>
            <w:r>
              <w:rPr>
                <w:rFonts w:hint="eastAsia"/>
                <w:b/>
                <w:i/>
                <w:lang w:eastAsia="ko-KR"/>
              </w:rPr>
              <w:t>•</w:t>
            </w:r>
            <w:r>
              <w:rPr>
                <w:b/>
                <w:i/>
                <w:lang w:eastAsia="ko-KR"/>
              </w:rPr>
              <w:tab/>
              <w:t>FSS on X (e.g. slot duration corresponding to the band w largest SCS)</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5E0456" w:rsidRDefault="007D5207">
            <w:pPr>
              <w:spacing w:afterLines="50" w:after="120"/>
              <w:jc w:val="both"/>
              <w:rPr>
                <w:rFonts w:eastAsiaTheme="minorEastAsia"/>
                <w:b/>
                <w:bCs/>
                <w:sz w:val="22"/>
              </w:rPr>
            </w:pPr>
            <w:r>
              <w:rPr>
                <w:rFonts w:eastAsiaTheme="minorEastAsia"/>
                <w:b/>
                <w:bCs/>
                <w:sz w:val="22"/>
              </w:rPr>
              <w:t xml:space="preserve">Observation 3: The complexity reduction Option 3 is applicable to both switched UL and dual UL </w:t>
            </w:r>
            <w:r>
              <w:rPr>
                <w:rFonts w:eastAsiaTheme="minorEastAsia"/>
                <w:b/>
                <w:bCs/>
                <w:sz w:val="22"/>
              </w:rPr>
              <w:t>scenarios. For UL Tx switching with 3 or 4 bands, there would be some implementations where UE memory flushing and loading are necessary for the specific switching patterns such as followings.</w:t>
            </w:r>
          </w:p>
          <w:p w:rsidR="005E0456" w:rsidRDefault="007D5207">
            <w:pPr>
              <w:pStyle w:val="aff"/>
              <w:numPr>
                <w:ilvl w:val="0"/>
                <w:numId w:val="43"/>
              </w:numPr>
              <w:spacing w:afterLines="50" w:after="120"/>
              <w:ind w:leftChars="0"/>
              <w:jc w:val="both"/>
              <w:rPr>
                <w:rFonts w:eastAsiaTheme="minorEastAsia"/>
                <w:b/>
                <w:bCs/>
                <w:sz w:val="22"/>
              </w:rPr>
            </w:pPr>
            <w:r>
              <w:rPr>
                <w:rFonts w:eastAsiaTheme="minorEastAsia"/>
                <w:b/>
                <w:bCs/>
                <w:sz w:val="22"/>
              </w:rPr>
              <w:t>Switching from a case where Tx chains are on two bands (e.g., b</w:t>
            </w:r>
            <w:r>
              <w:rPr>
                <w:rFonts w:eastAsiaTheme="minorEastAsia"/>
                <w:b/>
                <w:bCs/>
                <w:sz w:val="22"/>
              </w:rPr>
              <w:t>and A and B) to another case where Tx chains are on different band from the two bands (e.g., band C) assuming the memory size of 2</w:t>
            </w:r>
          </w:p>
          <w:p w:rsidR="005E0456" w:rsidRDefault="007D5207">
            <w:pPr>
              <w:pStyle w:val="aff"/>
              <w:numPr>
                <w:ilvl w:val="0"/>
                <w:numId w:val="43"/>
              </w:numPr>
              <w:spacing w:afterLines="50" w:after="120"/>
              <w:ind w:leftChars="0"/>
              <w:jc w:val="both"/>
              <w:rPr>
                <w:rFonts w:eastAsiaTheme="minorEastAsia"/>
                <w:b/>
                <w:bCs/>
                <w:sz w:val="22"/>
              </w:rPr>
            </w:pPr>
            <w:r>
              <w:rPr>
                <w:rFonts w:eastAsiaTheme="minorEastAsia"/>
                <w:b/>
                <w:bCs/>
                <w:sz w:val="22"/>
              </w:rPr>
              <w:t xml:space="preserve">Switching from a case where Tx chains are on one band (e.g., band A) to another case </w:t>
            </w:r>
            <w:r>
              <w:rPr>
                <w:rFonts w:eastAsiaTheme="minorEastAsia"/>
                <w:b/>
                <w:bCs/>
                <w:sz w:val="22"/>
              </w:rPr>
              <w:lastRenderedPageBreak/>
              <w:t>where Tx chains are on different bands f</w:t>
            </w:r>
            <w:r>
              <w:rPr>
                <w:rFonts w:eastAsiaTheme="minorEastAsia"/>
                <w:b/>
                <w:bCs/>
                <w:sz w:val="22"/>
              </w:rPr>
              <w:t>rom the band (e.g., band B and C) assuming the memory size of 2</w:t>
            </w:r>
          </w:p>
          <w:p w:rsidR="005E0456" w:rsidRDefault="007D5207">
            <w:pPr>
              <w:pStyle w:val="aff"/>
              <w:numPr>
                <w:ilvl w:val="0"/>
                <w:numId w:val="43"/>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w:t>
            </w:r>
            <w:r>
              <w:rPr>
                <w:rFonts w:eastAsiaTheme="minorEastAsia"/>
                <w:b/>
                <w:bCs/>
                <w:sz w:val="22"/>
              </w:rPr>
              <w:t>ry size of 2 or 3</w:t>
            </w:r>
          </w:p>
          <w:p w:rsidR="005E0456" w:rsidRDefault="007D5207">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w:t>
            </w:r>
            <w:r>
              <w:rPr>
                <w:rFonts w:eastAsiaTheme="minorEastAsia"/>
                <w:b/>
                <w:bCs/>
                <w:sz w:val="22"/>
              </w:rPr>
              <w:t xml:space="preserve"> while if another unit of the memory has band C information and no flushing/loading is performed in the unit, UL transmission on the band C would be possible even during the memory flushing/loading at another unit.</w:t>
            </w:r>
          </w:p>
          <w:p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w:t>
            </w:r>
            <w:r>
              <w:rPr>
                <w:rFonts w:eastAsiaTheme="minorEastAsia"/>
                <w:b/>
                <w:bCs/>
                <w:sz w:val="22"/>
              </w:rPr>
              <w:t>on 3 should be considered as possible optional restriction based on UE capability.</w:t>
            </w:r>
          </w:p>
          <w:p w:rsidR="005E0456" w:rsidRDefault="007D5207">
            <w:pPr>
              <w:pStyle w:val="aff"/>
              <w:numPr>
                <w:ilvl w:val="0"/>
                <w:numId w:val="44"/>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 xml:space="preserve">eporting the UE memory size is required, while reporting/indicating specific switching patterns where the additional preparation procedure time is required would not be </w:t>
            </w:r>
            <w:r>
              <w:rPr>
                <w:rFonts w:eastAsiaTheme="minorEastAsia"/>
                <w:b/>
                <w:bCs/>
                <w:sz w:val="22"/>
              </w:rPr>
              <w:t>necessary.</w:t>
            </w:r>
          </w:p>
          <w:p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rsidR="005E0456" w:rsidRDefault="007D5207">
            <w:pPr>
              <w:pStyle w:val="aff"/>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w:t>
            </w:r>
            <w:r>
              <w:rPr>
                <w:rFonts w:eastAsiaTheme="minorEastAsia"/>
                <w:b/>
                <w:bCs/>
                <w:sz w:val="22"/>
              </w:rPr>
              <w:t>itching across 3 or 4 bands</w:t>
            </w:r>
          </w:p>
          <w:p w:rsidR="005E0456" w:rsidRDefault="007D5207">
            <w:pPr>
              <w:pStyle w:val="aff"/>
              <w:numPr>
                <w:ilvl w:val="1"/>
                <w:numId w:val="27"/>
              </w:numPr>
              <w:spacing w:afterLines="50" w:after="120"/>
              <w:ind w:leftChars="0"/>
              <w:jc w:val="both"/>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rsidR="005E0456" w:rsidRDefault="007D5207">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w:t>
            </w:r>
            <w:r>
              <w:rPr>
                <w:rFonts w:eastAsiaTheme="minorEastAsia"/>
                <w:b/>
                <w:bCs/>
                <w:sz w:val="22"/>
              </w:rPr>
              <w:t>n have common understanding regarding when the additional preparation procedure time is necessary for the UE based on the memory size reported by the UE.</w:t>
            </w:r>
          </w:p>
        </w:tc>
      </w:tr>
      <w:tr w:rsidR="005E0456">
        <w:tc>
          <w:tcPr>
            <w:tcW w:w="644" w:type="dxa"/>
          </w:tcPr>
          <w:p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rsidR="005E0456" w:rsidRDefault="007D520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w:t>
            </w:r>
            <w:r>
              <w:rPr>
                <w:b/>
                <w:bCs/>
                <w:lang w:eastAsia="zh-CN"/>
              </w:rPr>
              <w:t>r 4 bands, adopt following Options for complexity reduction with the highlighted revisions.</w:t>
            </w:r>
          </w:p>
          <w:p w:rsidR="005E0456" w:rsidRDefault="007D5207">
            <w:pPr>
              <w:pStyle w:val="aff"/>
              <w:numPr>
                <w:ilvl w:val="0"/>
                <w:numId w:val="35"/>
              </w:numPr>
              <w:ind w:leftChars="0"/>
              <w:rPr>
                <w:b/>
                <w:bCs/>
                <w:sz w:val="20"/>
                <w:lang w:eastAsia="zh-CN"/>
              </w:rPr>
            </w:pPr>
            <w:r>
              <w:rPr>
                <w:b/>
                <w:bCs/>
                <w:sz w:val="20"/>
                <w:lang w:eastAsia="zh-CN"/>
              </w:rPr>
              <w:t xml:space="preserve">Identify an anchor band in the switching band combination among the bands. </w:t>
            </w:r>
          </w:p>
          <w:p w:rsidR="005E0456" w:rsidRDefault="007D5207">
            <w:pPr>
              <w:pStyle w:val="aff"/>
              <w:numPr>
                <w:ilvl w:val="0"/>
                <w:numId w:val="35"/>
              </w:numPr>
              <w:ind w:leftChars="0"/>
              <w:rPr>
                <w:b/>
                <w:bCs/>
                <w:sz w:val="20"/>
                <w:lang w:eastAsia="zh-CN"/>
              </w:rPr>
            </w:pPr>
            <w:r>
              <w:rPr>
                <w:b/>
                <w:bCs/>
                <w:sz w:val="20"/>
                <w:lang w:eastAsia="zh-CN"/>
              </w:rPr>
              <w:t>Direct switching is only between anchor band and non-anchor band.</w:t>
            </w:r>
          </w:p>
          <w:p w:rsidR="005E0456" w:rsidRDefault="007D5207">
            <w:pPr>
              <w:pStyle w:val="aff"/>
              <w:numPr>
                <w:ilvl w:val="0"/>
                <w:numId w:val="35"/>
              </w:numPr>
              <w:ind w:leftChars="0"/>
              <w:rPr>
                <w:b/>
                <w:bCs/>
                <w:sz w:val="20"/>
                <w:lang w:eastAsia="zh-CN"/>
              </w:rPr>
            </w:pPr>
            <w:r>
              <w:rPr>
                <w:b/>
                <w:bCs/>
                <w:sz w:val="20"/>
                <w:lang w:eastAsia="zh-CN"/>
              </w:rPr>
              <w:t>Indirect switch betwee</w:t>
            </w:r>
            <w:r>
              <w:rPr>
                <w:b/>
                <w:bCs/>
                <w:sz w:val="20"/>
                <w:lang w:eastAsia="zh-CN"/>
              </w:rPr>
              <w:t>n non-anchor bands is allowed and revised Option 3 as below.</w:t>
            </w:r>
          </w:p>
          <w:p w:rsidR="005E0456" w:rsidRDefault="007D5207">
            <w:pPr>
              <w:pStyle w:val="aff"/>
              <w:numPr>
                <w:ilvl w:val="1"/>
                <w:numId w:val="35"/>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rsidR="005E0456" w:rsidRDefault="007D5207">
            <w:pPr>
              <w:numPr>
                <w:ilvl w:val="1"/>
                <w:numId w:val="35"/>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w:t>
            </w:r>
            <w:r>
              <w:rPr>
                <w:b/>
                <w:strike/>
                <w:color w:val="FF0000"/>
                <w:lang w:eastAsia="zh-CN"/>
              </w:rPr>
              <w:t xml:space="preserve"> switching cases/patterns</w:t>
            </w:r>
            <w:r>
              <w:rPr>
                <w:b/>
                <w:lang w:eastAsia="zh-CN"/>
              </w:rPr>
              <w:t xml:space="preserve">. </w:t>
            </w:r>
          </w:p>
          <w:p w:rsidR="005E0456" w:rsidRDefault="007D5207">
            <w:pPr>
              <w:numPr>
                <w:ilvl w:val="2"/>
                <w:numId w:val="35"/>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rsidR="005E0456" w:rsidRDefault="007D5207">
            <w:pPr>
              <w:numPr>
                <w:ilvl w:val="2"/>
                <w:numId w:val="35"/>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rsidR="005E0456" w:rsidRDefault="007D5207">
            <w:pPr>
              <w:numPr>
                <w:ilvl w:val="0"/>
                <w:numId w:val="35"/>
              </w:numPr>
              <w:overflowPunct/>
              <w:autoSpaceDE/>
              <w:autoSpaceDN/>
              <w:adjustRightInd/>
              <w:spacing w:after="0"/>
              <w:textAlignment w:val="auto"/>
              <w:rPr>
                <w:b/>
                <w:lang w:eastAsia="zh-CN"/>
              </w:rPr>
            </w:pPr>
            <w:r>
              <w:rPr>
                <w:b/>
                <w:lang w:eastAsia="zh-CN"/>
              </w:rPr>
              <w:t>No restriction on the UEs cho</w:t>
            </w:r>
            <w:r>
              <w:rPr>
                <w:b/>
                <w:lang w:eastAsia="zh-CN"/>
              </w:rPr>
              <w:t xml:space="preserve">ice of MIMO capability on any of the bands/CCs involved in the Rel-18 UL Tx switching band combination </w:t>
            </w:r>
          </w:p>
          <w:p w:rsidR="005E0456" w:rsidRDefault="007D5207">
            <w:pPr>
              <w:numPr>
                <w:ilvl w:val="0"/>
                <w:numId w:val="35"/>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rsidR="005E0456" w:rsidRDefault="007D5207">
            <w:pPr>
              <w:numPr>
                <w:ilvl w:val="1"/>
                <w:numId w:val="35"/>
              </w:numPr>
              <w:overflowPunct/>
              <w:autoSpaceDE/>
              <w:autoSpaceDN/>
              <w:adjustRightInd/>
              <w:spacing w:after="0"/>
              <w:textAlignment w:val="auto"/>
              <w:rPr>
                <w:b/>
                <w:bCs/>
                <w:lang w:eastAsia="zh-CN"/>
              </w:rPr>
            </w:pPr>
            <w:r>
              <w:rPr>
                <w:b/>
                <w:bCs/>
                <w:lang w:eastAsia="zh-CN"/>
              </w:rPr>
              <w:t>Which SCS assumed for symbol duration is TBD.</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5E0456" w:rsidRDefault="007D5207">
            <w:pPr>
              <w:spacing w:before="240" w:after="240"/>
              <w:rPr>
                <w:rFonts w:eastAsiaTheme="minorEastAsia"/>
                <w:b/>
                <w:sz w:val="22"/>
                <w:szCs w:val="22"/>
                <w:lang w:val="en-US" w:eastAsia="zh-TW"/>
              </w:rPr>
            </w:pPr>
            <w:r>
              <w:rPr>
                <w:rFonts w:eastAsiaTheme="minorEastAsia"/>
                <w:b/>
                <w:sz w:val="22"/>
                <w:szCs w:val="22"/>
                <w:lang w:val="en-US" w:eastAsia="zh-TW"/>
              </w:rPr>
              <w:t>Observati</w:t>
            </w:r>
            <w:r>
              <w:rPr>
                <w:rFonts w:eastAsiaTheme="minorEastAsia"/>
                <w:b/>
                <w:sz w:val="22"/>
                <w:szCs w:val="22"/>
                <w:lang w:val="en-US" w:eastAsia="zh-TW"/>
              </w:rPr>
              <w:t>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w:t>
            </w:r>
            <w:r>
              <w:rPr>
                <w:rFonts w:eastAsiaTheme="minorEastAsia"/>
                <w:b/>
                <w:sz w:val="22"/>
                <w:szCs w:val="22"/>
                <w:lang w:val="en-US" w:eastAsia="zh-TW"/>
              </w:rPr>
              <w:lastRenderedPageBreak/>
              <w:t xml:space="preserve">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rsidR="005E0456" w:rsidRDefault="007D520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w:t>
            </w:r>
            <w:r>
              <w:rPr>
                <w:rFonts w:eastAsiaTheme="minorEastAsia"/>
                <w:b/>
                <w:sz w:val="22"/>
                <w:szCs w:val="22"/>
                <w:lang w:val="en-US" w:eastAsia="zh-TW"/>
              </w:rPr>
              <w:t>ir parameter includes</w:t>
            </w:r>
          </w:p>
          <w:p w:rsidR="005E0456" w:rsidRDefault="007D5207">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rsidR="005E0456" w:rsidRDefault="007D5207">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rsidR="005E0456" w:rsidRDefault="005E0456">
      <w:pPr>
        <w:spacing w:afterLines="50" w:after="120"/>
        <w:jc w:val="both"/>
        <w:rPr>
          <w:rFonts w:eastAsia="MS Mincho"/>
          <w:sz w:val="22"/>
          <w:szCs w:val="22"/>
        </w:rPr>
      </w:pPr>
    </w:p>
    <w:p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5E0456">
        <w:tc>
          <w:tcPr>
            <w:tcW w:w="9628" w:type="dxa"/>
          </w:tcPr>
          <w:p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 xml:space="preserve">upport complexity </w:t>
            </w:r>
            <w:r>
              <w:rPr>
                <w:rFonts w:eastAsia="MS Mincho"/>
                <w:sz w:val="22"/>
                <w:szCs w:val="22"/>
              </w:rPr>
              <w:t>reduction option 3 [2], [4], [6], [7], [8], [10], [12], [13], [15], [16], [17], [18], [19]</w:t>
            </w:r>
          </w:p>
          <w:p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Only for Dual UL [2]</w:t>
            </w:r>
          </w:p>
          <w:p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rsidR="005E0456" w:rsidRDefault="007D5207">
            <w:pPr>
              <w:pStyle w:val="aff"/>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A</w:t>
            </w:r>
            <w:r>
              <w:rPr>
                <w:rFonts w:eastAsia="MS Mincho"/>
                <w:sz w:val="22"/>
                <w:szCs w:val="22"/>
              </w:rPr>
              <w:t>dditional preparation procedure time is required when memory is flushing and reloading [2], [3], [4], [6], [8], [10], [13], [17]</w:t>
            </w:r>
          </w:p>
          <w:p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rsidR="005E0456" w:rsidRDefault="007D5207">
            <w:pPr>
              <w:pStyle w:val="aff"/>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w:t>
            </w:r>
            <w:r>
              <w:rPr>
                <w:rFonts w:eastAsia="MS Mincho"/>
                <w:sz w:val="22"/>
                <w:szCs w:val="22"/>
              </w:rPr>
              <w:t>smission on a band for which the memory is flushing and reloading is possible and memory flushing/reloading can start after the start of the UL transmission [8]</w:t>
            </w:r>
          </w:p>
          <w:p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 xml:space="preserve">The value of additional preparation time or interruption time should be discussed in RAN4 [5], </w:t>
            </w:r>
            <w:r>
              <w:rPr>
                <w:rFonts w:eastAsia="MS Mincho"/>
                <w:sz w:val="22"/>
                <w:szCs w:val="22"/>
              </w:rPr>
              <w:t>[9], [10], [11]</w:t>
            </w:r>
          </w:p>
          <w:p w:rsidR="005E0456" w:rsidRDefault="007D5207">
            <w:pPr>
              <w:pStyle w:val="aff"/>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w:t>
            </w:r>
            <w:r>
              <w:rPr>
                <w:rFonts w:eastAsia="MS Mincho"/>
                <w:sz w:val="22"/>
                <w:szCs w:val="22"/>
              </w:rPr>
              <w:t>hing period [8]</w:t>
            </w:r>
          </w:p>
          <w:p w:rsidR="005E0456" w:rsidRDefault="007D5207">
            <w:pPr>
              <w:pStyle w:val="aff"/>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w:t>
            </w:r>
            <w:r>
              <w:rPr>
                <w:rFonts w:eastAsia="MS Mincho"/>
                <w:sz w:val="22"/>
                <w:szCs w:val="22"/>
              </w:rPr>
              <w:t>hing periods for indirect switching [18]</w:t>
            </w:r>
          </w:p>
          <w:p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rsidR="005E0456" w:rsidRDefault="007D5207">
            <w:pPr>
              <w:pStyle w:val="aff"/>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 xml:space="preserve">When the memory of a </w:t>
            </w:r>
            <w:r>
              <w:rPr>
                <w:rFonts w:eastAsia="MS Mincho"/>
                <w:sz w:val="22"/>
                <w:szCs w:val="22"/>
              </w:rPr>
              <w:t>band combination including 3 or 4 bands is larger than a bandwidth threshold [3]</w:t>
            </w:r>
          </w:p>
          <w:p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All switching cases/patterns [15]</w:t>
            </w:r>
          </w:p>
          <w:p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 xml:space="preserve">When none of the bands involved in the switching is an anchor band </w:t>
            </w:r>
            <w:r>
              <w:rPr>
                <w:rFonts w:eastAsia="MS Mincho"/>
                <w:sz w:val="22"/>
                <w:szCs w:val="22"/>
              </w:rPr>
              <w:t>[16], [18]</w:t>
            </w:r>
          </w:p>
          <w:p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rsidR="005E0456" w:rsidRDefault="007D5207">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rsidR="005E0456" w:rsidRDefault="007D5207">
            <w:pPr>
              <w:pStyle w:val="aff"/>
              <w:numPr>
                <w:ilvl w:val="2"/>
                <w:numId w:val="30"/>
              </w:numPr>
              <w:spacing w:afterLines="50" w:after="120"/>
              <w:ind w:leftChars="0"/>
              <w:jc w:val="both"/>
              <w:rPr>
                <w:rFonts w:eastAsia="MS Mincho"/>
                <w:sz w:val="22"/>
                <w:szCs w:val="22"/>
              </w:rPr>
            </w:pPr>
            <w:r>
              <w:rPr>
                <w:rFonts w:eastAsia="MS Mincho" w:hint="eastAsia"/>
                <w:sz w:val="22"/>
                <w:szCs w:val="22"/>
              </w:rPr>
              <w:lastRenderedPageBreak/>
              <w:t>R</w:t>
            </w:r>
            <w:r>
              <w:rPr>
                <w:rFonts w:eastAsia="MS Mincho"/>
                <w:sz w:val="22"/>
                <w:szCs w:val="22"/>
              </w:rPr>
              <w:t>eporting the cases requiring the additional preparation time [5], [7]</w:t>
            </w:r>
          </w:p>
          <w:p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Reportin</w:t>
            </w:r>
            <w:r>
              <w:rPr>
                <w:rFonts w:eastAsia="MS Mincho"/>
                <w:sz w:val="22"/>
                <w:szCs w:val="22"/>
              </w:rPr>
              <w:t>g per band pair switching period [19]</w:t>
            </w:r>
          </w:p>
          <w:p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 xml:space="preserve">One anchor band is identified among 3 or 4 </w:t>
            </w:r>
            <w:r>
              <w:rPr>
                <w:rFonts w:eastAsia="MS Mincho"/>
                <w:sz w:val="22"/>
                <w:szCs w:val="22"/>
              </w:rPr>
              <w:t>bands configured for UL Tx switching [18]</w:t>
            </w:r>
          </w:p>
          <w:p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AN4 should discuss and decide the need and applicability </w:t>
            </w:r>
            <w:r>
              <w:rPr>
                <w:rFonts w:eastAsia="MS Mincho"/>
                <w:sz w:val="22"/>
                <w:szCs w:val="22"/>
              </w:rPr>
              <w:t>for additional preparation procedure time or interruption time [14]</w:t>
            </w:r>
          </w:p>
          <w:p w:rsidR="005E0456" w:rsidRDefault="005E0456">
            <w:pPr>
              <w:spacing w:afterLines="50" w:after="120"/>
              <w:jc w:val="both"/>
              <w:rPr>
                <w:rFonts w:eastAsia="MS Mincho"/>
                <w:sz w:val="22"/>
                <w:szCs w:val="22"/>
              </w:rPr>
            </w:pPr>
          </w:p>
          <w:p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rsidR="005E0456" w:rsidRDefault="005E0456">
            <w:pPr>
              <w:pStyle w:val="aff"/>
              <w:ind w:left="960"/>
              <w:rPr>
                <w:rFonts w:eastAsia="MS Mincho"/>
                <w:sz w:val="22"/>
                <w:szCs w:val="22"/>
              </w:rPr>
            </w:pPr>
          </w:p>
          <w:p w:rsidR="005E0456" w:rsidRDefault="005E0456">
            <w:pPr>
              <w:pStyle w:val="aff"/>
              <w:ind w:left="960"/>
              <w:rPr>
                <w:rFonts w:eastAsia="MS Mincho"/>
                <w:sz w:val="22"/>
                <w:szCs w:val="22"/>
              </w:rPr>
            </w:pPr>
          </w:p>
          <w:p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rsidR="005E0456" w:rsidRDefault="005E0456">
            <w:pPr>
              <w:pStyle w:val="aff"/>
              <w:ind w:left="960"/>
              <w:rPr>
                <w:rFonts w:eastAsia="MS Mincho"/>
                <w:sz w:val="22"/>
                <w:szCs w:val="22"/>
              </w:rPr>
            </w:pPr>
          </w:p>
          <w:p w:rsidR="005E0456" w:rsidRDefault="007D5207">
            <w:pPr>
              <w:pStyle w:val="aff"/>
              <w:numPr>
                <w:ilvl w:val="0"/>
                <w:numId w:val="30"/>
              </w:numPr>
              <w:ind w:leftChars="0"/>
              <w:rPr>
                <w:rFonts w:eastAsia="MS Mincho"/>
                <w:sz w:val="22"/>
                <w:szCs w:val="22"/>
              </w:rPr>
            </w:pPr>
            <w:r>
              <w:rPr>
                <w:rFonts w:eastAsia="MS Mincho"/>
                <w:sz w:val="22"/>
                <w:szCs w:val="22"/>
              </w:rPr>
              <w:t xml:space="preserve">Memory is necessary for each switching band pair </w:t>
            </w:r>
            <w:r>
              <w:rPr>
                <w:rFonts w:eastAsia="MS Mincho"/>
                <w:sz w:val="22"/>
                <w:szCs w:val="22"/>
              </w:rPr>
              <w:t>and cannot be shared by different band pairs [18]</w:t>
            </w:r>
          </w:p>
        </w:tc>
      </w:tr>
    </w:tbl>
    <w:p w:rsidR="005E0456" w:rsidRDefault="005E0456">
      <w:pPr>
        <w:spacing w:afterLines="50" w:after="120"/>
        <w:jc w:val="both"/>
        <w:rPr>
          <w:rFonts w:eastAsia="MS Mincho"/>
          <w:sz w:val="22"/>
          <w:szCs w:val="22"/>
        </w:rPr>
      </w:pPr>
    </w:p>
    <w:p w:rsidR="005E0456" w:rsidRDefault="007D5207">
      <w:pPr>
        <w:spacing w:afterLines="50" w:after="120"/>
        <w:jc w:val="both"/>
        <w:rPr>
          <w:rFonts w:eastAsia="MS Mincho"/>
          <w:sz w:val="22"/>
          <w:szCs w:val="22"/>
        </w:rPr>
      </w:pPr>
      <w:r>
        <w:rPr>
          <w:rFonts w:eastAsia="MS Mincho"/>
          <w:sz w:val="22"/>
          <w:szCs w:val="22"/>
        </w:rPr>
        <w:t>It seems that majority is ok to support the complexity reduction option 3 in principle, but there are some different understandings on the implication of the complexity reduction option 3. In addition, co</w:t>
      </w:r>
      <w:r>
        <w:rPr>
          <w:rFonts w:eastAsia="MS Mincho"/>
          <w:sz w:val="22"/>
          <w:szCs w:val="22"/>
        </w:rPr>
        <w:t xml:space="preserve">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w:t>
      </w:r>
      <w:r>
        <w:rPr>
          <w:rFonts w:eastAsia="MS Mincho"/>
          <w:sz w:val="22"/>
          <w:szCs w:val="22"/>
        </w:rPr>
        <w:t>rstandings.</w:t>
      </w:r>
    </w:p>
    <w:p w:rsidR="005E0456" w:rsidRDefault="007D5207">
      <w:pPr>
        <w:pStyle w:val="30"/>
        <w:rPr>
          <w:rFonts w:eastAsia="MS Mincho"/>
          <w:b/>
          <w:bCs/>
          <w:sz w:val="22"/>
          <w:szCs w:val="22"/>
          <w:u w:val="single"/>
        </w:rPr>
      </w:pPr>
      <w:r>
        <w:rPr>
          <w:rFonts w:eastAsia="MS Mincho"/>
          <w:b/>
          <w:bCs/>
          <w:sz w:val="22"/>
          <w:szCs w:val="22"/>
          <w:u w:val="single"/>
        </w:rPr>
        <w:t>Proposed discussion 3.3</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ption 3: memory </w:t>
      </w:r>
      <w:r>
        <w:rPr>
          <w:rFonts w:eastAsia="MS Mincho"/>
          <w:b/>
          <w:bCs/>
          <w:sz w:val="22"/>
          <w:szCs w:val="22"/>
        </w:rPr>
        <w:t>unit is related to number of band pairs</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ption 1: memory sharing is possible, and additional preparation time is a time required for memory flushing and </w:t>
      </w:r>
      <w:r>
        <w:rPr>
          <w:rFonts w:eastAsia="MS Mincho"/>
          <w:b/>
          <w:bCs/>
          <w:sz w:val="22"/>
          <w:szCs w:val="22"/>
        </w:rPr>
        <w:t>reloading where UL transmission cannot be performed on a band for which the memory is flushing and reloading</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w:t>
      </w:r>
      <w:r>
        <w:rPr>
          <w:rFonts w:eastAsia="MS Mincho"/>
          <w:b/>
          <w:bCs/>
          <w:sz w:val="22"/>
          <w:szCs w:val="22"/>
        </w:rPr>
        <w:t xml:space="preserve"> periods</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ptio</w:t>
      </w:r>
      <w:r>
        <w:rPr>
          <w:rFonts w:eastAsia="MS Mincho"/>
          <w:b/>
          <w:bCs/>
          <w:sz w:val="22"/>
          <w:szCs w:val="22"/>
        </w:rPr>
        <w:t>n 2: it should be discussed in RAN4</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Option 2:</w:t>
      </w:r>
      <w:r>
        <w:rPr>
          <w:rFonts w:eastAsia="MS Mincho"/>
          <w:b/>
          <w:bCs/>
          <w:sz w:val="22"/>
          <w:szCs w:val="22"/>
        </w:rPr>
        <w:t xml:space="preserve"> when bandwidth of 3 or 4 bands exceeds a certain threshold based on the memory size</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rsidR="005E0456" w:rsidRDefault="007D520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6"/>
        <w:tblW w:w="0" w:type="auto"/>
        <w:tblLook w:val="04A0" w:firstRow="1" w:lastRow="0" w:firstColumn="1" w:lastColumn="0" w:noHBand="0" w:noVBand="1"/>
      </w:tblPr>
      <w:tblGrid>
        <w:gridCol w:w="1945"/>
        <w:gridCol w:w="7683"/>
      </w:tblGrid>
      <w:tr w:rsidR="005E0456">
        <w:tc>
          <w:tcPr>
            <w:tcW w:w="1945"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tc>
          <w:tcPr>
            <w:tcW w:w="1945" w:type="dxa"/>
          </w:tcPr>
          <w:p w:rsidR="005E0456" w:rsidRDefault="007D5207">
            <w:pPr>
              <w:spacing w:afterLines="50" w:after="120"/>
              <w:jc w:val="both"/>
              <w:rPr>
                <w:sz w:val="22"/>
                <w:lang w:val="en-US"/>
              </w:rPr>
            </w:pPr>
            <w:r>
              <w:rPr>
                <w:sz w:val="22"/>
                <w:lang w:val="en-US"/>
              </w:rPr>
              <w:t>MediaTek</w:t>
            </w:r>
          </w:p>
        </w:tc>
        <w:tc>
          <w:tcPr>
            <w:tcW w:w="7683" w:type="dxa"/>
          </w:tcPr>
          <w:p w:rsidR="005E0456" w:rsidRDefault="007D5207">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xml:space="preserve">.”, we don’t see a need for new switching </w:t>
            </w:r>
            <w:r>
              <w:rPr>
                <w:sz w:val="22"/>
                <w:lang w:val="en-US"/>
              </w:rPr>
              <w:t>period from RF perspective.</w:t>
            </w:r>
          </w:p>
          <w:p w:rsidR="005E0456" w:rsidRDefault="007D5207">
            <w:pPr>
              <w:spacing w:afterLines="50" w:after="120"/>
              <w:jc w:val="both"/>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rsidR="005E0456" w:rsidRDefault="007D5207">
            <w:pPr>
              <w:spacing w:afterLines="50" w:after="120"/>
              <w:jc w:val="both"/>
              <w:rPr>
                <w:sz w:val="22"/>
                <w:lang w:val="en-US"/>
              </w:rPr>
            </w:pPr>
            <w:r>
              <w:rPr>
                <w:sz w:val="22"/>
                <w:lang w:val="en-US"/>
              </w:rPr>
              <w:t>Regarding the “meomory sharing”, it is</w:t>
            </w:r>
            <w:r>
              <w:rPr>
                <w:sz w:val="22"/>
                <w:lang w:val="en-US"/>
              </w:rPr>
              <w:t xml:space="preserve"> not clear to us at what level this sharing is done, is it for “RF configurations”? or is it for “L1/RRC configurations”? Anyway, we don’t think RAN1 should discuss such detailed UE implementations. All what RAN1 need to discuss if there is a need to intro</w:t>
            </w:r>
            <w:r>
              <w:rPr>
                <w:sz w:val="22"/>
                <w:lang w:val="en-US"/>
              </w:rPr>
              <w:t>duce new UE capability for extra PUSCH preparation time or not.</w:t>
            </w:r>
          </w:p>
        </w:tc>
      </w:tr>
      <w:tr w:rsidR="005E0456">
        <w:tc>
          <w:tcPr>
            <w:tcW w:w="1945" w:type="dxa"/>
          </w:tcPr>
          <w:p w:rsidR="005E0456" w:rsidRDefault="007D5207">
            <w:pPr>
              <w:spacing w:afterLines="50" w:after="120"/>
              <w:jc w:val="both"/>
              <w:rPr>
                <w:sz w:val="22"/>
                <w:lang w:val="en-US"/>
              </w:rPr>
            </w:pPr>
            <w:r>
              <w:rPr>
                <w:sz w:val="22"/>
                <w:lang w:val="en-US"/>
              </w:rPr>
              <w:t xml:space="preserve">Qualcomm </w:t>
            </w:r>
          </w:p>
        </w:tc>
        <w:tc>
          <w:tcPr>
            <w:tcW w:w="7683" w:type="dxa"/>
          </w:tcPr>
          <w:p w:rsidR="005E0456" w:rsidRDefault="007D5207">
            <w:pPr>
              <w:spacing w:afterLines="50" w:after="120"/>
              <w:jc w:val="both"/>
              <w:rPr>
                <w:sz w:val="22"/>
                <w:lang w:val="en-US"/>
              </w:rPr>
            </w:pPr>
            <w:r>
              <w:rPr>
                <w:sz w:val="22"/>
                <w:lang w:val="en-US"/>
              </w:rPr>
              <w:t>Please find our response to the questions.</w:t>
            </w:r>
          </w:p>
          <w:p w:rsidR="005E0456" w:rsidRDefault="007D5207">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w:t>
            </w:r>
            <w:r>
              <w:rPr>
                <w:sz w:val="20"/>
                <w:lang w:eastAsia="zh-CN"/>
              </w:rPr>
              <w:t xml:space="preserve">ccessed by RF components for Tx switching. To optimize the fast switching the UE needs larger memory to store the RF configurations, status and some data before and after switching. The first memory storage is for each band but the memory for RF is needed </w:t>
            </w:r>
            <w:r>
              <w:rPr>
                <w:sz w:val="20"/>
                <w:lang w:eastAsia="zh-CN"/>
              </w:rPr>
              <w:t>for each switching band pair. Our most concerned memory is the 2</w:t>
            </w:r>
            <w:r>
              <w:rPr>
                <w:sz w:val="20"/>
                <w:vertAlign w:val="superscript"/>
                <w:lang w:eastAsia="zh-CN"/>
              </w:rPr>
              <w:t>nd</w:t>
            </w:r>
            <w:r>
              <w:rPr>
                <w:sz w:val="20"/>
                <w:lang w:eastAsia="zh-CN"/>
              </w:rPr>
              <w:t xml:space="preserve">  - memory for RF which is per band pair.</w:t>
            </w:r>
          </w:p>
          <w:p w:rsidR="005E0456" w:rsidRDefault="007D5207">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w:t>
            </w:r>
            <w:r>
              <w:rPr>
                <w:sz w:val="20"/>
                <w:lang w:eastAsia="zh-CN"/>
              </w:rPr>
              <w:t>and pairs.</w:t>
            </w:r>
          </w:p>
          <w:p w:rsidR="005E0456" w:rsidRDefault="007D5207">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rsidR="005E0456" w:rsidRDefault="007D5207">
            <w:pPr>
              <w:spacing w:afterLines="50" w:after="120"/>
              <w:jc w:val="both"/>
              <w:rPr>
                <w:sz w:val="22"/>
              </w:rPr>
            </w:pPr>
            <w:r>
              <w:rPr>
                <w:sz w:val="22"/>
              </w:rPr>
              <w:t>Q4: For indirect switch, the switc</w:t>
            </w:r>
            <w:r>
              <w:rPr>
                <w:sz w:val="22"/>
              </w:rPr>
              <w:t xml:space="preserve">hing period could use sum of two switches as starting point. </w:t>
            </w:r>
          </w:p>
          <w:p w:rsidR="005E0456" w:rsidRDefault="007D5207">
            <w:pPr>
              <w:spacing w:afterLines="50" w:after="120"/>
              <w:jc w:val="both"/>
              <w:rPr>
                <w:sz w:val="22"/>
                <w:lang w:val="en-US"/>
              </w:rPr>
            </w:pPr>
            <w:r>
              <w:rPr>
                <w:sz w:val="22"/>
              </w:rPr>
              <w:t>Q5: we prefer Option 3.</w:t>
            </w:r>
          </w:p>
        </w:tc>
      </w:tr>
      <w:tr w:rsidR="005E0456">
        <w:tc>
          <w:tcPr>
            <w:tcW w:w="1945" w:type="dxa"/>
          </w:tcPr>
          <w:p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w:t>
            </w:r>
            <w:r>
              <w:rPr>
                <w:rFonts w:eastAsiaTheme="minorEastAsia"/>
                <w:sz w:val="22"/>
                <w:lang w:val="en-US" w:eastAsia="zh-CN"/>
              </w:rPr>
              <w:t xml:space="preserve"> simulation results are based on the legacy switching period, if requires additional processing delay or interruption time is required, more simulation is needed to justify the potential gain for this case.</w:t>
            </w:r>
          </w:p>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w:t>
            </w:r>
            <w:r>
              <w:rPr>
                <w:rFonts w:eastAsiaTheme="minorEastAsia"/>
                <w:sz w:val="22"/>
                <w:lang w:val="en-US" w:eastAsia="zh-CN"/>
              </w:rPr>
              <w:t>uestions raised by FL.</w:t>
            </w:r>
          </w:p>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w:t>
            </w:r>
            <w:r>
              <w:rPr>
                <w:rFonts w:eastAsiaTheme="minorEastAsia"/>
                <w:sz w:val="22"/>
                <w:lang w:val="en-US" w:eastAsia="zh-CN"/>
              </w:rPr>
              <w:lastRenderedPageBreak/>
              <w:t>of the cases.</w:t>
            </w:r>
            <w:r>
              <w:rPr>
                <w:rFonts w:eastAsiaTheme="minorEastAsia"/>
                <w:sz w:val="22"/>
                <w:lang w:val="en-US" w:eastAsia="zh-CN"/>
              </w:rPr>
              <w:t xml:space="preserve">  </w:t>
            </w:r>
          </w:p>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rsidR="005E0456" w:rsidRDefault="007D5207">
            <w:pPr>
              <w:spacing w:afterLines="50" w:after="120"/>
              <w:jc w:val="both"/>
              <w:rPr>
                <w:sz w:val="22"/>
                <w:lang w:val="en-US"/>
              </w:rPr>
            </w:pPr>
            <w:r>
              <w:rPr>
                <w:rFonts w:eastAsiaTheme="minorEastAsia"/>
                <w:sz w:val="22"/>
                <w:lang w:val="en-US" w:eastAsia="zh-CN"/>
              </w:rPr>
              <w:t>Q5: We are negative on memory sharing and it is impossible define specific switching case/pattern for me</w:t>
            </w:r>
            <w:r>
              <w:rPr>
                <w:rFonts w:eastAsiaTheme="minorEastAsia"/>
                <w:sz w:val="22"/>
                <w:lang w:val="en-US" w:eastAsia="zh-CN"/>
              </w:rPr>
              <w:t xml:space="preserve">mory sharing.  </w:t>
            </w:r>
          </w:p>
        </w:tc>
      </w:tr>
      <w:tr w:rsidR="005E0456">
        <w:tc>
          <w:tcPr>
            <w:tcW w:w="1945" w:type="dxa"/>
          </w:tcPr>
          <w:p w:rsidR="005E0456" w:rsidRDefault="007D520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rsidR="005E0456" w:rsidRDefault="007D520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w:t>
            </w:r>
            <w:r>
              <w:rPr>
                <w:rFonts w:eastAsia="MS Mincho"/>
                <w:sz w:val="22"/>
                <w:lang w:val="en-US"/>
              </w:rPr>
              <w:t>ority wants to have this complexity reduction option, and the support of this option would be the most important point to confirm the working assumption for some companies. So, we may need to consider some general way to cover different assumptions or to s</w:t>
            </w:r>
            <w:r>
              <w:rPr>
                <w:rFonts w:eastAsia="MS Mincho"/>
                <w:sz w:val="22"/>
                <w:lang w:val="en-US"/>
              </w:rPr>
              <w:t>upport multiple options.</w:t>
            </w:r>
          </w:p>
          <w:p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5E0456">
        <w:tc>
          <w:tcPr>
            <w:tcW w:w="1945" w:type="dxa"/>
          </w:tcPr>
          <w:p w:rsidR="005E0456" w:rsidRDefault="007D5207">
            <w:pPr>
              <w:spacing w:afterLines="50" w:after="120"/>
              <w:jc w:val="both"/>
              <w:rPr>
                <w:rFonts w:eastAsia="MS Mincho"/>
                <w:sz w:val="22"/>
                <w:lang w:val="en-US"/>
              </w:rPr>
            </w:pPr>
            <w:r>
              <w:rPr>
                <w:rFonts w:eastAsiaTheme="minorEastAsia"/>
                <w:sz w:val="22"/>
                <w:lang w:val="en-US" w:eastAsia="zh-CN"/>
              </w:rPr>
              <w:t>New H3C</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Q1: our understanding is Option 2</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Q2: our understanding is Option 2</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Q3: our understanding is Option 1</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Q4: our understanding is Option 2</w:t>
            </w:r>
          </w:p>
          <w:p w:rsidR="005E0456" w:rsidRDefault="007D5207">
            <w:pPr>
              <w:spacing w:afterLines="50" w:after="120"/>
              <w:jc w:val="both"/>
              <w:rPr>
                <w:rFonts w:eastAsia="MS Mincho"/>
                <w:sz w:val="22"/>
                <w:lang w:val="en-US"/>
              </w:rPr>
            </w:pPr>
            <w:r>
              <w:rPr>
                <w:rFonts w:eastAsiaTheme="minorEastAsia"/>
                <w:sz w:val="22"/>
                <w:lang w:val="en-US" w:eastAsia="zh-CN"/>
              </w:rPr>
              <w:t>Q5: our understanding</w:t>
            </w:r>
            <w:r>
              <w:rPr>
                <w:rFonts w:eastAsiaTheme="minorEastAsia"/>
                <w:sz w:val="22"/>
                <w:lang w:val="en-US" w:eastAsia="zh-CN"/>
              </w:rPr>
              <w:t xml:space="preserve"> is Option 3</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w:t>
            </w:r>
            <w:r>
              <w:rPr>
                <w:rFonts w:eastAsiaTheme="minorEastAsia"/>
                <w:sz w:val="22"/>
                <w:lang w:val="en-US" w:eastAsia="zh-CN"/>
              </w:rPr>
              <w:t>entation is done, it is beneficial to introduce additional preparation/interruption time.</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Q1: Option 1</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Q2: Option 1, but</w:t>
            </w:r>
            <w:r>
              <w:rPr>
                <w:rFonts w:eastAsiaTheme="minorEastAsia"/>
                <w:sz w:val="22"/>
                <w:lang w:val="en-US" w:eastAsia="zh-CN"/>
              </w:rPr>
              <w:t xml:space="preserve"> also fine with option 2</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Q4: Option 1</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Q5: Option 1</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w:t>
            </w:r>
            <w:r>
              <w:rPr>
                <w:rFonts w:eastAsiaTheme="minorEastAsia" w:hint="eastAsia"/>
                <w:sz w:val="22"/>
                <w:lang w:val="en-US" w:eastAsia="zh-CN"/>
              </w:rPr>
              <w:t xml:space="preserve">related to UE implementation. We slithtly pefer to adopt Option1 as the baseline to further discussion. </w:t>
            </w:r>
          </w:p>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For option 2, memory unit is related to bandwith of each band. That means, if the bandwidth configured for two CCs within the same band is the same, th</w:t>
            </w:r>
            <w:r>
              <w:rPr>
                <w:rFonts w:eastAsiaTheme="minorEastAsia" w:hint="eastAsia"/>
                <w:sz w:val="22"/>
                <w:lang w:val="en-US" w:eastAsia="zh-CN"/>
              </w:rPr>
              <w:t xml:space="preserve">e number of memory units is one; otherwise, the number of memory units is two.It is a bit confused that the number of memory unit is related to the bandwidth configuration. </w:t>
            </w:r>
          </w:p>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memory </w:t>
            </w:r>
            <w:r>
              <w:rPr>
                <w:rFonts w:eastAsiaTheme="minorEastAsia" w:hint="eastAsia"/>
                <w:sz w:val="22"/>
                <w:lang w:val="en-US" w:eastAsia="zh-CN"/>
              </w:rPr>
              <w:t xml:space="preserve">will increase with the number of supported band pairs, at most 6 memory units for 3 bands and at most 10 memory units for 4 bands. In our understanding, these memory units will not work at the same same. Assuming a UE capability of dual UL, only two bands </w:t>
            </w:r>
            <w:r>
              <w:rPr>
                <w:rFonts w:eastAsiaTheme="minorEastAsia" w:hint="eastAsia"/>
                <w:sz w:val="22"/>
                <w:lang w:val="en-US" w:eastAsia="zh-CN"/>
              </w:rPr>
              <w:t xml:space="preserve">of one band pair can be scheduled/ configured </w:t>
            </w:r>
            <w:r>
              <w:rPr>
                <w:rFonts w:eastAsiaTheme="minorEastAsia" w:hint="eastAsia"/>
                <w:sz w:val="22"/>
                <w:lang w:val="en-US" w:eastAsia="zh-CN"/>
              </w:rPr>
              <w:lastRenderedPageBreak/>
              <w:t>simultaneously. Only the associated memory unit works and other memory units are idle state. The efficiency of memery unit is very low.</w:t>
            </w:r>
          </w:p>
          <w:p w:rsidR="005E0456" w:rsidRDefault="005E0456">
            <w:pPr>
              <w:spacing w:afterLines="50" w:after="120"/>
              <w:jc w:val="both"/>
              <w:rPr>
                <w:rFonts w:eastAsiaTheme="minorEastAsia"/>
                <w:sz w:val="22"/>
                <w:lang w:val="en-US" w:eastAsia="zh-CN"/>
              </w:rPr>
            </w:pPr>
          </w:p>
          <w:p w:rsidR="005E0456" w:rsidRDefault="007D5207">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r>
              <w:rPr>
                <w:rFonts w:eastAsiaTheme="minorEastAsia"/>
                <w:sz w:val="22"/>
                <w:lang w:val="en-US" w:eastAsia="zh-CN"/>
              </w:rPr>
              <w:t>quivale</w:t>
            </w:r>
            <w:r>
              <w:rPr>
                <w:rFonts w:eastAsiaTheme="minorEastAsia" w:hint="eastAsia"/>
                <w:sz w:val="22"/>
                <w:lang w:val="en-US" w:eastAsia="zh-CN"/>
              </w:rPr>
              <w:t xml:space="preserve"> and </w:t>
            </w:r>
            <w:r>
              <w:rPr>
                <w:rFonts w:eastAsiaTheme="minorEastAsia"/>
                <w:sz w:val="22"/>
                <w:lang w:val="en-US" w:eastAsia="zh-CN"/>
              </w:rPr>
              <w:t xml:space="preserve">additional preparation </w:t>
            </w:r>
            <w:r>
              <w:rPr>
                <w:rFonts w:eastAsiaTheme="minorEastAsia"/>
                <w:sz w:val="22"/>
                <w:lang w:val="en-US" w:eastAsia="zh-CN"/>
              </w:rPr>
              <w:t>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witteren to FR hardware via C-2 interface, </w:t>
            </w:r>
            <w:r>
              <w:rPr>
                <w:rFonts w:eastAsiaTheme="minorEastAsia" w:hint="eastAsia"/>
                <w:sz w:val="22"/>
                <w:lang w:val="en-US" w:eastAsia="zh-CN"/>
              </w:rPr>
              <w:t xml:space="preserve">and then UL transmission can be </w:t>
            </w:r>
            <w:r>
              <w:rPr>
                <w:rFonts w:eastAsiaTheme="minorEastAsia"/>
                <w:sz w:val="22"/>
                <w:lang w:val="en-US" w:eastAsia="zh-CN"/>
              </w:rPr>
              <w:pgNum/>
            </w:r>
            <w:r>
              <w:rPr>
                <w:rFonts w:eastAsiaTheme="minorEastAsia"/>
                <w:sz w:val="22"/>
                <w:lang w:val="en-US" w:eastAsia="zh-CN"/>
              </w:rPr>
              <w:t>quivalen</w:t>
            </w:r>
            <w:r>
              <w:rPr>
                <w:rFonts w:eastAsiaTheme="minorEastAsia" w:hint="eastAsia"/>
                <w:sz w:val="22"/>
                <w:lang w:val="en-US" w:eastAsia="zh-CN"/>
              </w:rPr>
              <w:t xml:space="preserve">. Once the related RF parameter 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w:t>
            </w:r>
            <w:r>
              <w:rPr>
                <w:rFonts w:eastAsiaTheme="minorEastAsia" w:hint="eastAsia"/>
                <w:sz w:val="22"/>
                <w:lang w:val="en-US" w:eastAsia="zh-CN"/>
              </w:rPr>
              <w:t xml:space="preserve">ng of </w:t>
            </w:r>
            <w:r>
              <w:rPr>
                <w:rFonts w:eastAsiaTheme="minorEastAsia"/>
                <w:sz w:val="22"/>
                <w:lang w:val="en-US" w:eastAsia="zh-CN"/>
              </w:rPr>
              <w:t>memory</w:t>
            </w:r>
            <w:r>
              <w:rPr>
                <w:rFonts w:eastAsiaTheme="minorEastAsia" w:hint="eastAsia"/>
                <w:sz w:val="22"/>
                <w:lang w:val="en-US" w:eastAsia="zh-CN"/>
              </w:rPr>
              <w:t xml:space="preserve"> can be perforemend in parallel. </w:t>
            </w:r>
          </w:p>
          <w:p w:rsidR="005E0456" w:rsidRDefault="007D5207">
            <w:pPr>
              <w:spacing w:afterLines="50" w:after="120"/>
              <w:jc w:val="both"/>
              <w:rPr>
                <w:rFonts w:eastAsiaTheme="minorEastAsia"/>
                <w:sz w:val="22"/>
                <w:lang w:val="en-US" w:eastAsia="zh-CN"/>
              </w:rPr>
            </w:pPr>
            <w:r>
              <w:rPr>
                <w:rFonts w:eastAsia="Times New Roman"/>
                <w:sz w:val="20"/>
                <w:szCs w:val="24"/>
                <w:lang w:val="en-US" w:eastAsia="en-US"/>
              </w:rPr>
              <w:object w:dxaOrig="7163" w:dyaOrig="3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25pt;height:171.05pt" o:ole="">
                  <v:imagedata r:id="rId10" o:title=""/>
                </v:shape>
                <o:OLEObject Type="Embed" ProgID="PowerPoint.Slide.12" ShapeID="_x0000_i1025" DrawAspect="Content" ObjectID="_1727191550" r:id="rId11"/>
              </w:object>
            </w:r>
          </w:p>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rsidR="005E0456" w:rsidRDefault="007D5207">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rsidR="005E0456" w:rsidRDefault="007D5207">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 xml:space="preserve">the value(s) of </w:t>
            </w:r>
            <w:r>
              <w:rPr>
                <w:rFonts w:eastAsia="Malgun Gothic"/>
                <w:bCs/>
                <w:sz w:val="22"/>
                <w:lang w:eastAsia="ko-KR"/>
              </w:rPr>
              <w:t>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rsidR="005E0456" w:rsidRDefault="007D5207">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w:t>
            </w:r>
            <w:r>
              <w:rPr>
                <w:rFonts w:eastAsia="Malgun Gothic"/>
                <w:sz w:val="22"/>
                <w:lang w:val="en-US" w:eastAsia="ko-KR"/>
              </w:rPr>
              <w:t>chanism is already agreed as WA without considering such concept. And, if Option 4 is adopted, it would be an inefficient operation for the switching cases involved with only 2 bands.</w:t>
            </w:r>
          </w:p>
        </w:tc>
      </w:tr>
      <w:tr w:rsidR="005E0456">
        <w:tc>
          <w:tcPr>
            <w:tcW w:w="1945" w:type="dxa"/>
          </w:tcPr>
          <w:p w:rsidR="005E0456" w:rsidRDefault="007D5207">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rsidR="005E0456" w:rsidRDefault="007D5207">
            <w:pPr>
              <w:spacing w:afterLines="50" w:after="120"/>
              <w:jc w:val="both"/>
              <w:rPr>
                <w:rFonts w:eastAsia="Malgun Gothic"/>
                <w:sz w:val="22"/>
                <w:lang w:val="en-US" w:eastAsia="ko-KR"/>
              </w:rPr>
            </w:pPr>
            <w:r>
              <w:rPr>
                <w:rFonts w:eastAsiaTheme="minorEastAsia"/>
                <w:sz w:val="22"/>
                <w:lang w:val="en-US" w:eastAsia="zh-CN"/>
              </w:rPr>
              <w:t>Memory sharing is heavily dependent on the UE implementation, we d</w:t>
            </w:r>
            <w:r>
              <w:rPr>
                <w:rFonts w:eastAsiaTheme="minorEastAsia"/>
                <w:sz w:val="22"/>
                <w:lang w:val="en-US" w:eastAsia="zh-CN"/>
              </w:rPr>
              <w:t xml:space="preserve">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w:t>
            </w:r>
            <w:r>
              <w:rPr>
                <w:rFonts w:eastAsiaTheme="minorEastAsia"/>
                <w:sz w:val="22"/>
                <w:lang w:val="en-US" w:eastAsia="zh-CN"/>
              </w:rPr>
              <w:t>an be extended or not.</w:t>
            </w:r>
          </w:p>
        </w:tc>
      </w:tr>
      <w:tr w:rsidR="005E0456">
        <w:tc>
          <w:tcPr>
            <w:tcW w:w="1945" w:type="dxa"/>
          </w:tcPr>
          <w:p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5E0456" w:rsidRDefault="007D5207">
            <w:pPr>
              <w:spacing w:afterLines="50" w:after="120"/>
              <w:jc w:val="both"/>
              <w:rPr>
                <w:color w:val="000000" w:themeColor="text1"/>
                <w:sz w:val="22"/>
                <w:lang w:val="en-US"/>
              </w:rPr>
            </w:pPr>
            <w:r>
              <w:rPr>
                <w:color w:val="000000" w:themeColor="text1"/>
                <w:sz w:val="22"/>
                <w:lang w:val="en-US"/>
              </w:rPr>
              <w:t>We are generally not supportive for more procedure and processing time and consider this undue complexity when extending Rel-17 UL Tx Switching to the 3 and 4 bands cases. One issue is UE implementation complexity. Changes t</w:t>
            </w:r>
            <w:r>
              <w:rPr>
                <w:color w:val="000000" w:themeColor="text1"/>
                <w:sz w:val="22"/>
                <w:lang w:val="en-US"/>
              </w:rPr>
              <w:t xml:space="preserve">o the procedure and processing timeline to joggle memory to (fast) load pre-stored configurations would appear to ease the UE implementation. On the other hand, it </w:t>
            </w:r>
            <w:r>
              <w:rPr>
                <w:color w:val="000000" w:themeColor="text1"/>
                <w:sz w:val="22"/>
                <w:lang w:val="en-US"/>
              </w:rPr>
              <w:lastRenderedPageBreak/>
              <w:t xml:space="preserve">requires more sophisticated inter-process management and complicated BB/RF control. The net </w:t>
            </w:r>
            <w:r>
              <w:rPr>
                <w:color w:val="000000" w:themeColor="text1"/>
                <w:sz w:val="22"/>
                <w:lang w:val="en-US"/>
              </w:rPr>
              <w:t xml:space="preserve">effect that we except is that it makes the UE implementation of the Rel-17 feature more complicated. An additional concern different UE behavior depending on transmission case and release which also need to be captured by modem control. </w:t>
            </w:r>
          </w:p>
          <w:p w:rsidR="005E0456" w:rsidRDefault="007D5207">
            <w:pPr>
              <w:spacing w:afterLines="50" w:after="120"/>
              <w:jc w:val="both"/>
              <w:rPr>
                <w:rFonts w:eastAsiaTheme="minorEastAsia"/>
                <w:sz w:val="22"/>
                <w:lang w:val="en-US" w:eastAsia="zh-CN"/>
              </w:rPr>
            </w:pPr>
            <w:r>
              <w:rPr>
                <w:color w:val="000000" w:themeColor="text1"/>
                <w:sz w:val="22"/>
                <w:lang w:val="en-US"/>
              </w:rPr>
              <w:t>We are open to con</w:t>
            </w:r>
            <w:r>
              <w:rPr>
                <w:color w:val="000000" w:themeColor="text1"/>
                <w:sz w:val="22"/>
                <w:lang w:val="en-US"/>
              </w:rPr>
              <w:t xml:space="preserve">sider increased interruption time (&gt;210 us) for some selected Rel-17 switching cases/patterns if really necessary. This however should be decided by RAN4 (non-withstanding the earlier LS) and on a per-case basis. </w:t>
            </w:r>
          </w:p>
        </w:tc>
      </w:tr>
      <w:tr w:rsidR="005E0456">
        <w:tc>
          <w:tcPr>
            <w:tcW w:w="1945" w:type="dxa"/>
          </w:tcPr>
          <w:p w:rsidR="005E0456" w:rsidRDefault="007D5207">
            <w:pPr>
              <w:spacing w:afterLines="50" w:after="120"/>
              <w:jc w:val="both"/>
              <w:rPr>
                <w:rFonts w:eastAsia="MS Mincho"/>
                <w:sz w:val="22"/>
                <w:lang w:val="en-US"/>
              </w:rPr>
            </w:pPr>
            <w:r>
              <w:rPr>
                <w:rFonts w:eastAsia="MS Mincho"/>
                <w:sz w:val="22"/>
                <w:lang w:val="en-US"/>
              </w:rPr>
              <w:lastRenderedPageBreak/>
              <w:t>Xiaomi</w:t>
            </w:r>
          </w:p>
        </w:tc>
        <w:tc>
          <w:tcPr>
            <w:tcW w:w="7683" w:type="dxa"/>
          </w:tcPr>
          <w:p w:rsidR="005E0456" w:rsidRDefault="007D5207">
            <w:pPr>
              <w:spacing w:afterLines="50" w:after="120"/>
              <w:jc w:val="both"/>
              <w:rPr>
                <w:rFonts w:eastAsia="MS Mincho"/>
                <w:sz w:val="22"/>
                <w:lang w:val="en-US"/>
              </w:rPr>
            </w:pPr>
            <w:r>
              <w:rPr>
                <w:rFonts w:eastAsia="MS Mincho"/>
                <w:sz w:val="22"/>
                <w:lang w:val="en-US"/>
              </w:rPr>
              <w:t>Our preference on each question is</w:t>
            </w:r>
            <w:r>
              <w:rPr>
                <w:rFonts w:eastAsia="MS Mincho"/>
                <w:sz w:val="22"/>
                <w:lang w:val="en-US"/>
              </w:rPr>
              <w:t xml:space="preserve"> shown as below:</w:t>
            </w:r>
          </w:p>
          <w:p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5E0456">
        <w:tc>
          <w:tcPr>
            <w:tcW w:w="1945" w:type="dxa"/>
          </w:tcPr>
          <w:p w:rsidR="005E0456" w:rsidRDefault="007D5207">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rsidR="005E0456" w:rsidRDefault="007D5207">
            <w:pPr>
              <w:spacing w:afterLines="50" w:after="120"/>
              <w:jc w:val="both"/>
              <w:rPr>
                <w:rFonts w:eastAsia="MS Mincho"/>
                <w:color w:val="7030A0"/>
                <w:sz w:val="22"/>
                <w:lang w:val="en-US"/>
              </w:rPr>
            </w:pPr>
            <w:r>
              <w:rPr>
                <w:rFonts w:eastAsia="MS Mincho"/>
                <w:color w:val="7030A0"/>
                <w:sz w:val="22"/>
                <w:lang w:val="en-US"/>
              </w:rPr>
              <w:t xml:space="preserve">For Q1 to Q3, We think these areimplementaiton specific. To elaborate, when UL Tx switching on more than 2 bands add extra complexity, that is addressed by the </w:t>
            </w:r>
            <w:r>
              <w:rPr>
                <w:rFonts w:eastAsia="MS Mincho"/>
                <w:color w:val="7030A0"/>
                <w:sz w:val="22"/>
                <w:lang w:val="en-US"/>
              </w:rPr>
              <w:t>corresponding capability. The reason is not important.</w:t>
            </w:r>
          </w:p>
          <w:p w:rsidR="005E0456" w:rsidRDefault="007D5207">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w:t>
            </w:r>
            <w:r>
              <w:rPr>
                <w:rFonts w:eastAsia="MS Mincho"/>
                <w:color w:val="7030A0"/>
                <w:sz w:val="22"/>
                <w:lang w:val="en-US"/>
              </w:rPr>
              <w:t>rom 2 bands to 3 /4 bands (Q4).</w:t>
            </w:r>
          </w:p>
          <w:p w:rsidR="005E0456" w:rsidRDefault="007D5207">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rsidR="005E0456" w:rsidRDefault="005E0456">
            <w:pPr>
              <w:spacing w:afterLines="50" w:after="120"/>
              <w:jc w:val="both"/>
              <w:rPr>
                <w:rFonts w:eastAsia="MS Mincho"/>
                <w:color w:val="7030A0"/>
                <w:sz w:val="22"/>
                <w:lang w:val="en-US"/>
              </w:rPr>
            </w:pPr>
          </w:p>
          <w:p w:rsidR="005E0456" w:rsidRDefault="007D5207">
            <w:pPr>
              <w:spacing w:afterLines="50" w:after="120"/>
              <w:jc w:val="both"/>
              <w:rPr>
                <w:rFonts w:eastAsia="MS Mincho"/>
                <w:color w:val="7030A0"/>
                <w:sz w:val="22"/>
                <w:lang w:val="en-US"/>
              </w:rPr>
            </w:pPr>
            <w:r>
              <w:rPr>
                <w:rFonts w:eastAsia="MS Mincho"/>
                <w:color w:val="7030A0"/>
                <w:sz w:val="22"/>
                <w:lang w:val="en-US"/>
              </w:rPr>
              <w:t>For Q4: Option 4.</w:t>
            </w:r>
          </w:p>
          <w:p w:rsidR="005E0456" w:rsidRDefault="007D5207">
            <w:pPr>
              <w:pStyle w:val="aff"/>
              <w:numPr>
                <w:ilvl w:val="0"/>
                <w:numId w:val="45"/>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rsidR="005E0456" w:rsidRDefault="007D5207">
            <w:pPr>
              <w:spacing w:afterLines="50" w:after="120"/>
              <w:jc w:val="both"/>
              <w:rPr>
                <w:rFonts w:eastAsia="MS Mincho"/>
                <w:color w:val="7030A0"/>
                <w:sz w:val="22"/>
                <w:lang w:val="en-US"/>
              </w:rPr>
            </w:pPr>
            <w:r>
              <w:rPr>
                <w:rFonts w:eastAsia="MS Mincho"/>
                <w:color w:val="7030A0"/>
                <w:sz w:val="22"/>
                <w:lang w:val="en-US"/>
              </w:rPr>
              <w:t>For Q5: Option 3</w:t>
            </w:r>
          </w:p>
          <w:p w:rsidR="005E0456" w:rsidRDefault="007D5207">
            <w:pPr>
              <w:pStyle w:val="aff"/>
              <w:numPr>
                <w:ilvl w:val="0"/>
                <w:numId w:val="46"/>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w:t>
            </w:r>
            <w:r>
              <w:rPr>
                <w:rFonts w:eastAsia="MS Mincho"/>
                <w:color w:val="7030A0"/>
                <w:sz w:val="22"/>
                <w:lang w:val="en-US"/>
              </w:rPr>
              <w:t xml:space="preserve"> an anchore band is determined and additional interruption time, if any, would be applicable. That simplified both operation of NW and UE implementation when extensing the support from 2 to 3 / 4 bands.</w:t>
            </w:r>
          </w:p>
          <w:p w:rsidR="005E0456" w:rsidRDefault="005E0456">
            <w:pPr>
              <w:spacing w:afterLines="50" w:after="120"/>
              <w:jc w:val="both"/>
              <w:rPr>
                <w:rFonts w:eastAsia="MS Mincho"/>
                <w:color w:val="7030A0"/>
                <w:sz w:val="22"/>
                <w:lang w:val="en-US"/>
              </w:rPr>
            </w:pPr>
          </w:p>
        </w:tc>
      </w:tr>
      <w:tr w:rsidR="005E0456">
        <w:tc>
          <w:tcPr>
            <w:tcW w:w="1945" w:type="dxa"/>
          </w:tcPr>
          <w:p w:rsidR="005E0456" w:rsidRDefault="007D5207">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rsidR="005E0456" w:rsidRDefault="007D5207">
            <w:pPr>
              <w:spacing w:afterLines="50" w:after="120"/>
              <w:jc w:val="both"/>
              <w:rPr>
                <w:rFonts w:eastAsia="MS Mincho"/>
                <w:color w:val="7030A0"/>
                <w:sz w:val="22"/>
                <w:lang w:val="en-US"/>
              </w:rPr>
            </w:pPr>
            <w:r>
              <w:rPr>
                <w:rFonts w:eastAsiaTheme="minorEastAsia"/>
                <w:sz w:val="22"/>
                <w:lang w:val="en-US" w:eastAsia="zh-CN"/>
              </w:rPr>
              <w:t>We share similar view as other companies that</w:t>
            </w:r>
            <w:r>
              <w:rPr>
                <w:rFonts w:eastAsiaTheme="minorEastAsia"/>
                <w:sz w:val="22"/>
                <w:lang w:val="en-US" w:eastAsia="zh-CN"/>
              </w:rPr>
              <w:t xml:space="preserve"> this highly depends on UE specific implementation on memory sharing. We do not think RAN1 has the expertise to discuss this issue. </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w:t>
            </w:r>
            <w:r>
              <w:rPr>
                <w:rFonts w:eastAsiaTheme="minorEastAsia"/>
                <w:sz w:val="22"/>
                <w:lang w:val="en-US" w:eastAsia="zh-CN"/>
              </w:rPr>
              <w:t>y reporting different switching time and num</w:t>
            </w:r>
            <w:r>
              <w:t xml:space="preserve"> </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Q4: Option 1</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Maybe we can focus on Q1 and Q2 fi</w:t>
            </w:r>
            <w:r>
              <w:rPr>
                <w:rFonts w:eastAsiaTheme="minorEastAsia"/>
                <w:sz w:val="22"/>
                <w:lang w:val="en-US" w:eastAsia="zh-CN"/>
              </w:rPr>
              <w:t>rst to align views.</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Q1: Option 1 per-band.</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lastRenderedPageBreak/>
              <w:t xml:space="preserve">Q2: Option 1 sharable. Because a UE supporting multiple bands can be configured by RRC on any one of the bands with one sharable memory. It is universe feature in current network, irrespective of UL Tx switching. </w:t>
            </w:r>
            <w:r>
              <w:rPr>
                <w:rFonts w:eastAsiaTheme="minorEastAsia"/>
                <w:sz w:val="22"/>
                <w:lang w:val="en-US" w:eastAsia="zh-CN"/>
              </w:rPr>
              <w:t>We don’t feel RF memory cannot be shared among bands, otherwise, Ues have to prepare exclusive RF memory for each band, which is not economical one. Additionally, if some UE implementation had exclusive RF memory for each band and no sharing is needed, the</w:t>
            </w:r>
            <w:r>
              <w:rPr>
                <w:rFonts w:eastAsiaTheme="minorEastAsia"/>
                <w:sz w:val="22"/>
                <w:lang w:val="en-US" w:eastAsia="zh-CN"/>
              </w:rPr>
              <w:t>n both bands could be operated simultanenously. It makes no sense to introduce additional spec impact for such case of exclusive RF memory in the first place.</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Q4: preparation time is discussed in RAN1, which is the main reason for RAN4 to leave the memory </w:t>
            </w:r>
            <w:r>
              <w:rPr>
                <w:rFonts w:eastAsiaTheme="minorEastAsia"/>
                <w:sz w:val="22"/>
                <w:lang w:val="en-US" w:eastAsia="zh-CN"/>
              </w:rPr>
              <w:t>sharing issue to RAN1. For interruption time, it is up to RAN4 and RAN4 has made decision on it. So no need further discussion in RAN1 for it.</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RAN4 had recommended RAN 1 to discuss the UE </w:t>
            </w:r>
            <w:r>
              <w:rPr>
                <w:rFonts w:eastAsiaTheme="minorEastAsia"/>
                <w:sz w:val="22"/>
                <w:lang w:val="en-US" w:eastAsia="zh-CN"/>
              </w:rPr>
              <w:t>memory sharing issue in the reply LS: “RAN4 would like to recommend the UE memory sharing issue to be further discussed in RAN1 if necessary.” We share with LG’s view the WA takes Alt.1 without considering the anchor band concept. Our understanding is opti</w:t>
            </w:r>
            <w:r>
              <w:rPr>
                <w:rFonts w:eastAsiaTheme="minorEastAsia"/>
                <w:sz w:val="22"/>
                <w:lang w:val="en-US" w:eastAsia="zh-CN"/>
              </w:rPr>
              <w:t>on 1 for Q1~Q3. For Q5, we think the bands involved for previous switching and the current switching should be checked.</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w:t>
            </w:r>
            <w:r>
              <w:rPr>
                <w:rFonts w:eastAsiaTheme="minorEastAsia"/>
                <w:sz w:val="22"/>
                <w:lang w:val="en-US" w:eastAsia="zh-CN"/>
              </w:rPr>
              <w:t xml:space="preserve">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w:t>
            </w:r>
            <w:r>
              <w:rPr>
                <w:rFonts w:eastAsiaTheme="minorEastAsia"/>
                <w:b/>
                <w:bCs/>
                <w:sz w:val="22"/>
                <w:lang w:val="en-US" w:eastAsia="zh-CN"/>
              </w:rPr>
              <w: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w:t>
            </w:r>
            <w:r>
              <w:rPr>
                <w:rFonts w:eastAsiaTheme="minorEastAsia"/>
                <w:sz w:val="22"/>
                <w:lang w:val="en-US" w:eastAsia="zh-CN"/>
              </w:rPr>
              <w:t>e factored in when determining if there is any point in configuring the UE to &gt;2 bands. There is no point in features that ensure that each and every UE architecture can be ensured to be able to implement it, no matter what the impact to performance or fra</w:t>
            </w:r>
            <w:r>
              <w:rPr>
                <w:rFonts w:eastAsiaTheme="minorEastAsia"/>
                <w:sz w:val="22"/>
                <w:lang w:val="en-US" w:eastAsia="zh-CN"/>
              </w:rPr>
              <w:t>gmentation to the system implementation.</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w:t>
            </w:r>
            <w:r>
              <w:rPr>
                <w:rFonts w:eastAsiaTheme="minorEastAsia"/>
                <w:sz w:val="22"/>
                <w:lang w:val="en-US" w:eastAsia="zh-CN"/>
              </w:rPr>
              <w:t>cell (with PUCCH) is typically a party in switching anyway so vast majority of the switching cases would likely include the Pcell as either the source or the target. Still, to be clear, we do not support option 3 either, but it is the only one of the optio</w:t>
            </w:r>
            <w:r>
              <w:rPr>
                <w:rFonts w:eastAsiaTheme="minorEastAsia"/>
                <w:sz w:val="22"/>
                <w:lang w:val="en-US" w:eastAsia="zh-CN"/>
              </w:rPr>
              <w:t>ns that doesn’t break system compatibility when adding more bands on top of Rel-17 functionality.</w:t>
            </w:r>
          </w:p>
        </w:tc>
      </w:tr>
      <w:tr w:rsidR="005E0456">
        <w:tc>
          <w:tcPr>
            <w:tcW w:w="1945" w:type="dxa"/>
          </w:tcPr>
          <w:p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5E0456" w:rsidRDefault="007D5207">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w:t>
            </w:r>
            <w:r>
              <w:rPr>
                <w:rFonts w:eastAsia="MS Mincho"/>
                <w:sz w:val="22"/>
                <w:lang w:val="en-US"/>
              </w:rPr>
              <w:t>emory or memory sharing issue as it is highly related to implementations. Nevertheless, according to the contributions and the summary, majority wants to support the complexity reduction option 3 in some sense.</w:t>
            </w:r>
          </w:p>
          <w:p w:rsidR="005E0456" w:rsidRDefault="007D520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w:t>
            </w:r>
            <w:r>
              <w:rPr>
                <w:rFonts w:eastAsia="MS Mincho"/>
                <w:sz w:val="22"/>
                <w:lang w:val="en-US"/>
              </w:rPr>
              <w:t>alized proposal to cover different implementations as below.</w:t>
            </w:r>
          </w:p>
          <w:p w:rsidR="005E0456" w:rsidRDefault="007D5207">
            <w:pPr>
              <w:pStyle w:val="30"/>
              <w:outlineLvl w:val="2"/>
              <w:rPr>
                <w:rFonts w:eastAsia="MS Mincho"/>
                <w:b/>
                <w:bCs/>
                <w:sz w:val="22"/>
                <w:szCs w:val="22"/>
                <w:u w:val="single"/>
              </w:rPr>
            </w:pPr>
            <w:r>
              <w:rPr>
                <w:rFonts w:eastAsia="MS Mincho"/>
                <w:b/>
                <w:bCs/>
                <w:sz w:val="22"/>
                <w:szCs w:val="22"/>
                <w:u w:val="single"/>
              </w:rPr>
              <w:t>Updated Proposed working assumption 3.3</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preparation time for specific switching patterns based on UE </w:t>
            </w:r>
            <w:r>
              <w:rPr>
                <w:rFonts w:eastAsia="MS Mincho"/>
                <w:b/>
                <w:bCs/>
                <w:sz w:val="22"/>
                <w:szCs w:val="22"/>
              </w:rPr>
              <w:t>capability</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same as value for switching period (for specific switching pattern)</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Alt.2: </w:t>
            </w:r>
            <w:r>
              <w:rPr>
                <w:rFonts w:eastAsia="MS Mincho"/>
                <w:b/>
                <w:bCs/>
                <w:sz w:val="22"/>
                <w:szCs w:val="22"/>
              </w:rPr>
              <w:t>different from the value for switching period, e.g., like minimum separation between switchings</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w:t>
            </w:r>
            <w:r>
              <w:rPr>
                <w:rFonts w:eastAsia="MS Mincho"/>
                <w:b/>
                <w:bCs/>
                <w:sz w:val="22"/>
                <w:szCs w:val="22"/>
              </w:rPr>
              <w:t>tional preparation time is necessary</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Alt.3: reporting number of</w:t>
            </w:r>
            <w:r>
              <w:rPr>
                <w:rFonts w:eastAsia="MS Mincho"/>
                <w:b/>
                <w:bCs/>
                <w:sz w:val="22"/>
                <w:szCs w:val="22"/>
              </w:rPr>
              <w:t xml:space="preserve"> bands and specific switching patterns are switching where larger number of bands than reported number are involved for the switching </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w:t>
            </w:r>
            <w:r>
              <w:rPr>
                <w:rFonts w:eastAsia="MS Mincho"/>
                <w:b/>
                <w:bCs/>
                <w:sz w:val="22"/>
                <w:szCs w:val="22"/>
              </w:rPr>
              <w:t>olved for the switching exceeds the threshold</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w:t>
            </w:r>
            <w:r>
              <w:rPr>
                <w:rFonts w:eastAsia="MS Mincho"/>
                <w:b/>
                <w:bCs/>
                <w:sz w:val="22"/>
                <w:szCs w:val="22"/>
              </w:rPr>
              <w:t>ands and there may be DL interruption for some band(s) as well</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5E0456" w:rsidRDefault="005E0456">
            <w:pPr>
              <w:spacing w:afterLines="50" w:after="120"/>
              <w:jc w:val="both"/>
              <w:rPr>
                <w:rFonts w:eastAsia="MS Mincho"/>
                <w:sz w:val="22"/>
                <w:lang w:val="en-US"/>
              </w:rPr>
            </w:pPr>
          </w:p>
        </w:tc>
      </w:tr>
    </w:tbl>
    <w:p w:rsidR="005E0456" w:rsidRDefault="005E0456">
      <w:pPr>
        <w:spacing w:afterLines="50" w:after="120"/>
        <w:jc w:val="both"/>
        <w:rPr>
          <w:rFonts w:eastAsia="MS Mincho"/>
          <w:sz w:val="22"/>
          <w:szCs w:val="22"/>
          <w:lang w:val="en-US"/>
        </w:rPr>
      </w:pPr>
    </w:p>
    <w:p w:rsidR="005E0456" w:rsidRDefault="007D5207">
      <w:pPr>
        <w:rPr>
          <w:rFonts w:eastAsia="MS Mincho"/>
          <w:b/>
          <w:bCs/>
          <w:sz w:val="22"/>
          <w:szCs w:val="22"/>
          <w:u w:val="single"/>
        </w:rPr>
      </w:pPr>
      <w:r>
        <w:rPr>
          <w:rFonts w:eastAsia="MS Mincho"/>
          <w:b/>
          <w:bCs/>
          <w:sz w:val="22"/>
          <w:szCs w:val="22"/>
          <w:u w:val="single"/>
        </w:rPr>
        <w:t xml:space="preserve">Updated </w:t>
      </w:r>
      <w:r>
        <w:rPr>
          <w:rFonts w:eastAsia="MS Mincho"/>
          <w:b/>
          <w:bCs/>
          <w:sz w:val="22"/>
          <w:szCs w:val="22"/>
          <w:u w:val="single"/>
        </w:rPr>
        <w:t>Proposed working assumption 3.3</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w:t>
      </w:r>
      <w:r>
        <w:rPr>
          <w:rFonts w:eastAsia="MS Mincho"/>
          <w:b/>
          <w:bCs/>
          <w:sz w:val="22"/>
          <w:szCs w:val="22"/>
        </w:rPr>
        <w:t>ation time for specific switching patterns</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w:t>
      </w:r>
      <w:r>
        <w:rPr>
          <w:rFonts w:eastAsia="MS Mincho"/>
          <w:b/>
          <w:bCs/>
          <w:sz w:val="22"/>
          <w:szCs w:val="22"/>
        </w:rPr>
        <w:t>tween switchings</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rsidR="005E0456" w:rsidRDefault="007D5207">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lastRenderedPageBreak/>
        <w:t>O</w:t>
      </w:r>
      <w:r>
        <w:rPr>
          <w:rFonts w:eastAsia="MS Mincho"/>
          <w:b/>
          <w:bCs/>
          <w:sz w:val="22"/>
          <w:szCs w:val="22"/>
        </w:rPr>
        <w:t>ther alternative is not precluded</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reporting specific switching </w:t>
      </w:r>
      <w:r>
        <w:rPr>
          <w:rFonts w:eastAsia="MS Mincho"/>
          <w:b/>
          <w:bCs/>
          <w:sz w:val="22"/>
          <w:szCs w:val="22"/>
        </w:rPr>
        <w:t>patterns explicitly</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w:t>
      </w:r>
      <w:r>
        <w:rPr>
          <w:rFonts w:eastAsia="MS Mincho"/>
          <w:b/>
          <w:bCs/>
          <w:sz w:val="22"/>
          <w:szCs w:val="22"/>
        </w:rPr>
        <w:t xml:space="preserve">of bands than reported number are involved for the switching </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5E0456" w:rsidRDefault="007D5207">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w:t>
      </w:r>
      <w:r>
        <w:rPr>
          <w:rFonts w:eastAsia="MS Mincho"/>
          <w:b/>
          <w:bCs/>
          <w:sz w:val="22"/>
          <w:szCs w:val="22"/>
        </w:rPr>
        <w:t>ecluded</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w:t>
      </w:r>
      <w:r>
        <w:rPr>
          <w:rFonts w:eastAsia="MS Mincho"/>
          <w:b/>
          <w:bCs/>
          <w:sz w:val="22"/>
          <w:szCs w:val="22"/>
        </w:rPr>
        <w:t>y restriction on UL transmission on some bands (not all bands)</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5E0456" w:rsidRDefault="007D5207">
      <w:pPr>
        <w:pStyle w:val="aff"/>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5E0456" w:rsidRDefault="007D520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6"/>
        <w:tblW w:w="0" w:type="auto"/>
        <w:tblLook w:val="04A0" w:firstRow="1" w:lastRow="0" w:firstColumn="1" w:lastColumn="0" w:noHBand="0" w:noVBand="1"/>
      </w:tblPr>
      <w:tblGrid>
        <w:gridCol w:w="1945"/>
        <w:gridCol w:w="7683"/>
      </w:tblGrid>
      <w:tr w:rsidR="005E0456">
        <w:tc>
          <w:tcPr>
            <w:tcW w:w="1945"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tc>
          <w:tcPr>
            <w:tcW w:w="1945" w:type="dxa"/>
          </w:tcPr>
          <w:p w:rsidR="005E0456" w:rsidRDefault="007D5207">
            <w:pPr>
              <w:spacing w:afterLines="50" w:after="120"/>
              <w:jc w:val="both"/>
              <w:rPr>
                <w:sz w:val="22"/>
                <w:lang w:val="en-US"/>
              </w:rPr>
            </w:pPr>
            <w:r>
              <w:rPr>
                <w:sz w:val="22"/>
                <w:lang w:val="en-US"/>
              </w:rPr>
              <w:t>Qualcomm</w:t>
            </w:r>
          </w:p>
        </w:tc>
        <w:tc>
          <w:tcPr>
            <w:tcW w:w="7683" w:type="dxa"/>
          </w:tcPr>
          <w:p w:rsidR="005E0456" w:rsidRDefault="007D5207">
            <w:pPr>
              <w:spacing w:afterLines="50" w:after="120"/>
              <w:jc w:val="both"/>
              <w:rPr>
                <w:sz w:val="22"/>
                <w:lang w:val="en-US"/>
              </w:rPr>
            </w:pPr>
            <w:r>
              <w:rPr>
                <w:sz w:val="22"/>
                <w:lang w:val="en-US"/>
              </w:rPr>
              <w:t xml:space="preserve">Thanks for FL’s proposal </w:t>
            </w:r>
            <w:r>
              <w:rPr>
                <w:sz w:val="22"/>
                <w:lang w:val="en-US"/>
              </w:rPr>
              <w:t>and efforts to merge the proposals together.</w:t>
            </w:r>
          </w:p>
          <w:p w:rsidR="005E0456" w:rsidRDefault="007D5207">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w:t>
            </w:r>
            <w:r>
              <w:rPr>
                <w:sz w:val="22"/>
                <w:lang w:val="en-US"/>
              </w:rPr>
              <w:t xml:space="preserve">proposal wants some additional switching time as for some band pair (non-anchor to non-anchor) would need double switch time. </w:t>
            </w:r>
          </w:p>
          <w:p w:rsidR="005E0456" w:rsidRDefault="007D5207">
            <w:pPr>
              <w:spacing w:afterLines="50" w:after="120"/>
              <w:jc w:val="both"/>
              <w:rPr>
                <w:sz w:val="22"/>
                <w:lang w:val="en-US"/>
              </w:rPr>
            </w:pPr>
            <w:r>
              <w:rPr>
                <w:sz w:val="22"/>
                <w:lang w:val="en-US"/>
              </w:rPr>
              <w:t>For major bullets, we have concern on using “preparation time” as this is used for UE or Network internal processing without UL t</w:t>
            </w:r>
            <w:r>
              <w:rPr>
                <w:sz w:val="22"/>
                <w:lang w:val="en-US"/>
              </w:rPr>
              <w:t>ransmission interrupted, which also pointed out by some companies in previous meeting. We prefer to use other neutral wording or just remove “preparation”.</w:t>
            </w:r>
          </w:p>
          <w:p w:rsidR="005E0456" w:rsidRDefault="005E0456">
            <w:pPr>
              <w:spacing w:afterLines="50" w:after="120"/>
              <w:jc w:val="both"/>
              <w:rPr>
                <w:sz w:val="22"/>
                <w:lang w:val="en-US"/>
              </w:rPr>
            </w:pPr>
          </w:p>
        </w:tc>
      </w:tr>
      <w:tr w:rsidR="005E0456">
        <w:tc>
          <w:tcPr>
            <w:tcW w:w="1945" w:type="dxa"/>
          </w:tcPr>
          <w:p w:rsidR="005E0456" w:rsidRDefault="007D5207">
            <w:pPr>
              <w:spacing w:afterLines="50" w:after="120"/>
              <w:jc w:val="both"/>
              <w:rPr>
                <w:sz w:val="22"/>
                <w:lang w:val="en-US"/>
              </w:rPr>
            </w:pPr>
            <w:r>
              <w:rPr>
                <w:rFonts w:eastAsiaTheme="minorEastAsia"/>
                <w:sz w:val="22"/>
                <w:lang w:val="en-US" w:eastAsia="zh-CN"/>
              </w:rPr>
              <w:t>Vivo</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FS on the value of the additional preparation time”, we would like ask for clarification: the additional preparation time is separate from the switching period, right? If not, e.g, if additional preparation time includes switching period, then alt1 means n</w:t>
            </w:r>
            <w:r>
              <w:rPr>
                <w:rFonts w:eastAsiaTheme="minorEastAsia"/>
                <w:sz w:val="22"/>
                <w:lang w:val="en-US" w:eastAsia="zh-CN"/>
              </w:rPr>
              <w:t xml:space="preserve">o additional time for sharing. </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5E0456">
        <w:tc>
          <w:tcPr>
            <w:tcW w:w="1945" w:type="dxa"/>
          </w:tcPr>
          <w:p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w:t>
            </w:r>
            <w:r>
              <w:rPr>
                <w:rFonts w:eastAsiaTheme="minorEastAsia"/>
                <w:sz w:val="22"/>
                <w:lang w:val="en-US" w:eastAsia="zh-CN"/>
              </w:rPr>
              <w:lastRenderedPageBreak/>
              <w:t xml:space="preserve">implementation on memory sharing. Based on the input from different companies, there are already several different implementation flavors already. Thus, we agree that we should </w:t>
            </w:r>
            <w:r>
              <w:rPr>
                <w:rFonts w:eastAsiaTheme="minorEastAsia"/>
                <w:sz w:val="22"/>
                <w:lang w:val="en-US" w:eastAsia="zh-CN"/>
              </w:rPr>
              <w:t xml:space="preserve">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w:t>
            </w:r>
            <w:r>
              <w:rPr>
                <w:rFonts w:eastAsiaTheme="minorEastAsia"/>
                <w:sz w:val="22"/>
                <w:lang w:val="en-US" w:eastAsia="zh-CN"/>
              </w:rPr>
              <w:t xml:space="preserve">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w:t>
            </w:r>
            <w:r>
              <w:rPr>
                <w:rFonts w:eastAsiaTheme="minorEastAsia"/>
                <w:sz w:val="22"/>
                <w:lang w:val="en-US" w:eastAsia="zh-CN"/>
              </w:rPr>
              <w:t>l preparation time and interruption time. Thus, the performance impact should be discussed at the first place.</w:t>
            </w:r>
          </w:p>
          <w:p w:rsidR="005E0456" w:rsidRDefault="007D5207">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w:t>
            </w:r>
            <w:r>
              <w:rPr>
                <w:rFonts w:eastAsiaTheme="minorEastAsia"/>
                <w:sz w:val="22"/>
                <w:lang w:val="en-US" w:eastAsia="zh-CN"/>
              </w:rPr>
              <w:t>ample, if companies require a pretty large preparation time or interruption time, then the necessity to have R18 UL Tx switching is questionable.</w:t>
            </w:r>
          </w:p>
        </w:tc>
      </w:tr>
      <w:tr w:rsidR="005E0456">
        <w:tc>
          <w:tcPr>
            <w:tcW w:w="1945" w:type="dxa"/>
          </w:tcPr>
          <w:p w:rsidR="005E0456" w:rsidRDefault="007D5207">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rsidR="005E0456" w:rsidRDefault="007D5207">
            <w:pPr>
              <w:spacing w:afterLines="50" w:after="120"/>
              <w:jc w:val="both"/>
              <w:rPr>
                <w:rFonts w:eastAsiaTheme="minorEastAsia"/>
                <w:sz w:val="22"/>
                <w:lang w:val="en-US" w:eastAsia="zh-CN"/>
              </w:rPr>
            </w:pPr>
            <w:r>
              <w:rPr>
                <w:sz w:val="22"/>
                <w:lang w:val="en-US"/>
              </w:rPr>
              <w:t>We are fine with FL proposal</w:t>
            </w:r>
          </w:p>
        </w:tc>
      </w:tr>
      <w:tr w:rsidR="005E0456">
        <w:tc>
          <w:tcPr>
            <w:tcW w:w="1945" w:type="dxa"/>
          </w:tcPr>
          <w:p w:rsidR="005E0456" w:rsidRDefault="007D520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5E0456" w:rsidRDefault="007D5207">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rsidR="005E0456" w:rsidRDefault="007D5207">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rsidR="005E0456" w:rsidRDefault="007D5207">
            <w:pPr>
              <w:pStyle w:val="aff"/>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w:t>
            </w:r>
            <w:r>
              <w:rPr>
                <w:rFonts w:eastAsia="Malgun Gothic"/>
                <w:sz w:val="22"/>
                <w:lang w:val="en-US" w:eastAsia="ko-KR"/>
              </w:rPr>
              <w:t xml:space="preserve">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w:t>
            </w:r>
            <w:r>
              <w:rPr>
                <w:rFonts w:eastAsia="Malgun Gothic"/>
                <w:bCs/>
                <w:sz w:val="22"/>
                <w:lang w:eastAsia="ko-KR"/>
              </w:rPr>
              <w:t xml:space="preserve"> that RAN4 involvement is needed for determining the value. In this perspective, we support Alt 2.</w:t>
            </w:r>
          </w:p>
          <w:p w:rsidR="005E0456" w:rsidRDefault="007D5207">
            <w:pPr>
              <w:pStyle w:val="aff"/>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w:t>
            </w:r>
            <w:r>
              <w:rPr>
                <w:rFonts w:eastAsia="Malgun Gothic"/>
                <w:bCs/>
                <w:sz w:val="22"/>
                <w:lang w:eastAsia="ko-KR"/>
              </w:rPr>
              <w:t>s involved for a switching but another UE may require due to sum of bandwidth among bands involved for the switching. To address these cases with one principle, Alt 1 can be a reasonable solution.</w:t>
            </w:r>
          </w:p>
          <w:p w:rsidR="005E0456" w:rsidRDefault="007D5207">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w:t>
            </w:r>
            <w:r>
              <w:rPr>
                <w:rFonts w:eastAsia="Malgun Gothic"/>
                <w:sz w:val="22"/>
                <w:lang w:val="en-US" w:eastAsia="ko-KR"/>
              </w:rPr>
              <w:t>ther alternative. Alt 1 can give a better complexity reduction as well as this is analoguos to Rel-17, but Alt 2 can be beneficial for some UE.</w:t>
            </w:r>
          </w:p>
          <w:p w:rsidR="005E0456" w:rsidRDefault="007D5207">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5E0456">
        <w:tc>
          <w:tcPr>
            <w:tcW w:w="1945" w:type="dxa"/>
          </w:tcPr>
          <w:p w:rsidR="005E0456" w:rsidRDefault="007D5207">
            <w:pPr>
              <w:spacing w:afterLines="50" w:after="120"/>
              <w:jc w:val="both"/>
              <w:rPr>
                <w:rFonts w:eastAsia="Malgun Gothic"/>
                <w:sz w:val="22"/>
                <w:lang w:val="en-US" w:eastAsia="ko-KR"/>
              </w:rPr>
            </w:pPr>
            <w:r>
              <w:rPr>
                <w:sz w:val="22"/>
                <w:lang w:val="en-US"/>
              </w:rPr>
              <w:t>Samsung</w:t>
            </w:r>
          </w:p>
        </w:tc>
        <w:tc>
          <w:tcPr>
            <w:tcW w:w="7683" w:type="dxa"/>
          </w:tcPr>
          <w:p w:rsidR="005E0456" w:rsidRDefault="007D5207">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w:t>
            </w:r>
            <w:r>
              <w:rPr>
                <w:sz w:val="22"/>
                <w:lang w:val="en-US"/>
              </w:rPr>
              <w:t>onal preparation time for some specific switching patterns then explicitly include the actual switching time or rather not?</w:t>
            </w:r>
          </w:p>
        </w:tc>
      </w:tr>
      <w:tr w:rsidR="005E0456">
        <w:tc>
          <w:tcPr>
            <w:tcW w:w="1945" w:type="dxa"/>
          </w:tcPr>
          <w:p w:rsidR="005E0456" w:rsidRDefault="007D5207">
            <w:pPr>
              <w:spacing w:afterLines="50" w:after="120"/>
              <w:jc w:val="both"/>
              <w:rPr>
                <w:sz w:val="22"/>
                <w:lang w:val="en-US"/>
              </w:rPr>
            </w:pPr>
            <w:r>
              <w:rPr>
                <w:rFonts w:eastAsia="宋体" w:hint="eastAsia"/>
                <w:sz w:val="22"/>
                <w:lang w:val="en-US" w:eastAsia="zh-CN"/>
              </w:rPr>
              <w:t>OPPO</w:t>
            </w:r>
          </w:p>
        </w:tc>
        <w:tc>
          <w:tcPr>
            <w:tcW w:w="7683" w:type="dxa"/>
          </w:tcPr>
          <w:p w:rsidR="005E0456" w:rsidRDefault="007D5207">
            <w:pPr>
              <w:spacing w:afterLines="50" w:after="120"/>
              <w:jc w:val="both"/>
              <w:rPr>
                <w:rFonts w:eastAsia="宋体"/>
                <w:sz w:val="22"/>
                <w:lang w:val="en-US" w:eastAsia="zh-CN"/>
              </w:rPr>
            </w:pPr>
            <w:r>
              <w:rPr>
                <w:rFonts w:eastAsia="宋体" w:hint="eastAsia"/>
                <w:sz w:val="22"/>
                <w:lang w:val="en-US" w:eastAsia="zh-CN"/>
              </w:rPr>
              <w:t>We support this proposal in principle.</w:t>
            </w:r>
            <w:r>
              <w:rPr>
                <w:rFonts w:eastAsia="宋体"/>
                <w:sz w:val="22"/>
                <w:lang w:val="en-US" w:eastAsia="zh-CN"/>
              </w:rPr>
              <w:t xml:space="preserve"> </w:t>
            </w:r>
          </w:p>
          <w:p w:rsidR="005E0456" w:rsidRDefault="007D5207">
            <w:pPr>
              <w:spacing w:afterLines="50" w:after="120"/>
              <w:jc w:val="both"/>
              <w:rPr>
                <w:rFonts w:eastAsia="宋体"/>
                <w:sz w:val="22"/>
                <w:lang w:val="en-US" w:eastAsia="zh-CN"/>
              </w:rPr>
            </w:pPr>
            <w:r>
              <w:rPr>
                <w:rFonts w:eastAsia="宋体"/>
                <w:sz w:val="22"/>
                <w:lang w:val="en-US" w:eastAsia="zh-CN"/>
              </w:rPr>
              <w:t xml:space="preserve">Given there is not much time left in RAN1 for this WI, maybe it deserves a consideration to merge “preparation time” into “switch time”, so as to avoid dealing with a new concept in specification.  </w:t>
            </w:r>
          </w:p>
          <w:p w:rsidR="005E0456" w:rsidRDefault="007D5207">
            <w:pPr>
              <w:spacing w:afterLines="50" w:after="120"/>
              <w:jc w:val="both"/>
              <w:rPr>
                <w:sz w:val="22"/>
                <w:lang w:val="en-US"/>
              </w:rPr>
            </w:pPr>
            <w:r>
              <w:rPr>
                <w:rFonts w:eastAsia="宋体"/>
                <w:sz w:val="22"/>
                <w:lang w:val="en-US" w:eastAsia="zh-CN"/>
              </w:rPr>
              <w:t>We are also not quite sure about the value of “</w:t>
            </w:r>
            <w:r>
              <w:rPr>
                <w:rFonts w:eastAsia="MS Mincho" w:hint="eastAsia"/>
                <w:b/>
                <w:bCs/>
                <w:sz w:val="22"/>
                <w:szCs w:val="22"/>
              </w:rPr>
              <w:t>A</w:t>
            </w:r>
            <w:r>
              <w:rPr>
                <w:rFonts w:eastAsia="MS Mincho"/>
                <w:b/>
                <w:bCs/>
                <w:sz w:val="22"/>
                <w:szCs w:val="22"/>
              </w:rPr>
              <w:t>lt.3: ask</w:t>
            </w:r>
            <w:r>
              <w:rPr>
                <w:rFonts w:eastAsia="MS Mincho"/>
                <w:b/>
                <w:bCs/>
                <w:sz w:val="22"/>
                <w:szCs w:val="22"/>
              </w:rPr>
              <w:t xml:space="preserve"> RAN4</w:t>
            </w:r>
            <w:r>
              <w:rPr>
                <w:rFonts w:eastAsia="宋体"/>
                <w:sz w:val="22"/>
                <w:lang w:val="en-US" w:eastAsia="zh-CN"/>
              </w:rPr>
              <w:t xml:space="preserve">” given the cycle of LS between RAN1 and RAN4 might miss the RAN1 ending time for this WI. </w:t>
            </w:r>
          </w:p>
        </w:tc>
      </w:tr>
      <w:tr w:rsidR="005E0456">
        <w:tc>
          <w:tcPr>
            <w:tcW w:w="1945" w:type="dxa"/>
          </w:tcPr>
          <w:p w:rsidR="005E0456" w:rsidRDefault="007D5207">
            <w:pPr>
              <w:spacing w:afterLines="50" w:after="120"/>
              <w:jc w:val="both"/>
              <w:rPr>
                <w:rFonts w:eastAsia="宋体"/>
                <w:sz w:val="22"/>
                <w:lang w:val="en-US" w:eastAsia="zh-CN"/>
              </w:rPr>
            </w:pPr>
            <w:r>
              <w:rPr>
                <w:rFonts w:eastAsia="宋体"/>
                <w:sz w:val="22"/>
                <w:lang w:val="en-US" w:eastAsia="zh-CN"/>
              </w:rPr>
              <w:t>Apple</w:t>
            </w:r>
          </w:p>
        </w:tc>
        <w:tc>
          <w:tcPr>
            <w:tcW w:w="7683" w:type="dxa"/>
          </w:tcPr>
          <w:p w:rsidR="005E0456" w:rsidRDefault="007D5207">
            <w:pPr>
              <w:spacing w:afterLines="50" w:after="120"/>
              <w:jc w:val="both"/>
              <w:rPr>
                <w:rFonts w:eastAsia="宋体"/>
                <w:sz w:val="22"/>
                <w:lang w:val="en-US" w:eastAsia="zh-CN"/>
              </w:rPr>
            </w:pPr>
            <w:r>
              <w:rPr>
                <w:rFonts w:eastAsia="宋体"/>
                <w:sz w:val="22"/>
                <w:lang w:val="en-US" w:eastAsia="zh-CN"/>
              </w:rPr>
              <w:t>In principle, we support the proposal</w:t>
            </w:r>
          </w:p>
          <w:p w:rsidR="005E0456" w:rsidRDefault="007D5207">
            <w:pPr>
              <w:spacing w:afterLines="50" w:after="120"/>
              <w:jc w:val="both"/>
              <w:rPr>
                <w:rFonts w:eastAsia="宋体"/>
                <w:sz w:val="22"/>
                <w:lang w:val="en-US" w:eastAsia="zh-CN"/>
              </w:rPr>
            </w:pPr>
            <w:r>
              <w:rPr>
                <w:rFonts w:eastAsia="宋体"/>
                <w:sz w:val="22"/>
                <w:lang w:val="en-US" w:eastAsia="zh-CN"/>
              </w:rPr>
              <w:t>However, on the 1</w:t>
            </w:r>
            <w:r>
              <w:rPr>
                <w:rFonts w:eastAsia="宋体"/>
                <w:sz w:val="22"/>
                <w:vertAlign w:val="superscript"/>
                <w:lang w:val="en-US" w:eastAsia="zh-CN"/>
              </w:rPr>
              <w:t>st</w:t>
            </w:r>
            <w:r>
              <w:rPr>
                <w:rFonts w:eastAsia="宋体"/>
                <w:sz w:val="22"/>
                <w:lang w:val="en-US" w:eastAsia="zh-CN"/>
              </w:rPr>
              <w:t xml:space="preserve"> FFS regarding the value of the additional time, we think </w:t>
            </w:r>
            <w:r>
              <w:rPr>
                <w:rFonts w:eastAsia="宋体"/>
                <w:sz w:val="22"/>
                <w:lang w:val="en-US" w:eastAsia="zh-CN"/>
              </w:rPr>
              <w:pgNum/>
            </w:r>
            <w:r>
              <w:rPr>
                <w:rFonts w:eastAsia="宋体"/>
                <w:sz w:val="22"/>
                <w:lang w:val="en-US" w:eastAsia="zh-CN"/>
              </w:rPr>
              <w:t>qui this should be hanled in RAN1, a</w:t>
            </w:r>
            <w:r>
              <w:rPr>
                <w:rFonts w:eastAsia="宋体"/>
                <w:sz w:val="22"/>
                <w:lang w:val="en-US" w:eastAsia="zh-CN"/>
              </w:rPr>
              <w:t xml:space="preserve">s RAN4 already concluded on switching period values. </w:t>
            </w:r>
          </w:p>
        </w:tc>
      </w:tr>
      <w:tr w:rsidR="005E0456">
        <w:tc>
          <w:tcPr>
            <w:tcW w:w="1945" w:type="dxa"/>
          </w:tcPr>
          <w:p w:rsidR="005E0456" w:rsidRDefault="007D5207">
            <w:pPr>
              <w:spacing w:afterLines="50" w:after="120"/>
              <w:jc w:val="both"/>
              <w:rPr>
                <w:rFonts w:eastAsia="宋体"/>
                <w:sz w:val="22"/>
                <w:lang w:val="en-US" w:eastAsia="zh-CN"/>
              </w:rPr>
            </w:pPr>
            <w:r>
              <w:rPr>
                <w:rFonts w:eastAsia="宋体"/>
                <w:sz w:val="22"/>
                <w:lang w:val="en-US" w:eastAsia="zh-CN"/>
              </w:rPr>
              <w:lastRenderedPageBreak/>
              <w:t>Huawei, HiSilicon</w:t>
            </w:r>
          </w:p>
        </w:tc>
        <w:tc>
          <w:tcPr>
            <w:tcW w:w="7683" w:type="dxa"/>
          </w:tcPr>
          <w:p w:rsidR="005E0456" w:rsidRDefault="007D5207">
            <w:pPr>
              <w:spacing w:afterLines="50" w:after="120"/>
              <w:jc w:val="both"/>
              <w:rPr>
                <w:rFonts w:eastAsia="宋体"/>
                <w:sz w:val="22"/>
                <w:lang w:val="en-US" w:eastAsia="zh-CN"/>
              </w:rPr>
            </w:pPr>
            <w:r>
              <w:rPr>
                <w:rFonts w:eastAsia="宋体"/>
                <w:sz w:val="22"/>
                <w:lang w:val="en-US" w:eastAsia="zh-CN"/>
              </w:rPr>
              <w:t>For a UE configured with Rel-18 4-band UL Tx switching, if the scheduled transmissions are only on two of 4 bands, e.g. at slot#1 on carrier#1, slot#2 on carrier#2, slot#3 still on ca</w:t>
            </w:r>
            <w:r>
              <w:rPr>
                <w:rFonts w:eastAsia="宋体"/>
                <w:sz w:val="22"/>
                <w:lang w:val="en-US" w:eastAsia="zh-CN"/>
              </w:rPr>
              <w:t>rrier#1, then there is no UE memory needed. In this case, the UE behavior should be the same as Rel-16/17, i.e. no additional preparation time is needed.</w:t>
            </w:r>
          </w:p>
          <w:p w:rsidR="005E0456" w:rsidRDefault="007D5207">
            <w:pPr>
              <w:spacing w:afterLines="50" w:after="120"/>
              <w:jc w:val="both"/>
              <w:rPr>
                <w:rFonts w:eastAsia="宋体"/>
                <w:sz w:val="22"/>
                <w:lang w:val="en-US" w:eastAsia="zh-CN"/>
              </w:rPr>
            </w:pPr>
            <w:r>
              <w:rPr>
                <w:rFonts w:eastAsia="宋体"/>
                <w:sz w:val="22"/>
                <w:lang w:val="en-US" w:eastAsia="zh-CN"/>
              </w:rPr>
              <w:t>Therefore, a note is suggested to add,</w:t>
            </w:r>
          </w:p>
          <w:p w:rsidR="005E0456" w:rsidRDefault="007D5207">
            <w:pPr>
              <w:spacing w:afterLines="50" w:after="120"/>
              <w:jc w:val="both"/>
              <w:rPr>
                <w:rFonts w:eastAsia="宋体"/>
                <w:sz w:val="22"/>
                <w:lang w:val="en-US" w:eastAsia="zh-CN"/>
              </w:rPr>
            </w:pPr>
            <w:r>
              <w:rPr>
                <w:rFonts w:eastAsia="宋体"/>
                <w:sz w:val="22"/>
                <w:lang w:val="en-US" w:eastAsia="zh-CN"/>
              </w:rPr>
              <w:t>Note: If the UE is scheduled only between two out of 4 bands, t</w:t>
            </w:r>
            <w:r>
              <w:rPr>
                <w:rFonts w:eastAsia="宋体"/>
                <w:sz w:val="22"/>
                <w:lang w:val="en-US" w:eastAsia="zh-CN"/>
              </w:rPr>
              <w:t>hen the Rel-16/17 UE behavior is reused, i.e. if an UL Tx switching and its previous UL Tx switching are triggered only between the same two bands, then no additional preparation time is needed.</w:t>
            </w:r>
          </w:p>
        </w:tc>
      </w:tr>
      <w:tr w:rsidR="005E0456">
        <w:tc>
          <w:tcPr>
            <w:tcW w:w="1945" w:type="dxa"/>
          </w:tcPr>
          <w:p w:rsidR="005E0456" w:rsidRDefault="007D5207">
            <w:pPr>
              <w:spacing w:afterLines="50" w:after="120"/>
              <w:jc w:val="both"/>
              <w:rPr>
                <w:rFonts w:eastAsia="宋体"/>
                <w:sz w:val="22"/>
                <w:lang w:val="en-US" w:eastAsia="zh-CN"/>
              </w:rPr>
            </w:pPr>
            <w:r>
              <w:rPr>
                <w:rFonts w:eastAsia="宋体"/>
                <w:sz w:val="22"/>
                <w:lang w:val="en-US" w:eastAsia="zh-CN"/>
              </w:rPr>
              <w:t>MediaTek</w:t>
            </w:r>
          </w:p>
        </w:tc>
        <w:tc>
          <w:tcPr>
            <w:tcW w:w="7683" w:type="dxa"/>
          </w:tcPr>
          <w:p w:rsidR="005E0456" w:rsidRDefault="007D5207">
            <w:pPr>
              <w:spacing w:afterLines="50" w:after="120"/>
              <w:jc w:val="both"/>
              <w:rPr>
                <w:sz w:val="22"/>
                <w:lang w:val="en-US" w:eastAsia="en-US"/>
              </w:rPr>
            </w:pPr>
            <w:r>
              <w:rPr>
                <w:rFonts w:eastAsia="宋体"/>
                <w:sz w:val="22"/>
                <w:lang w:val="en-US" w:eastAsia="zh-CN"/>
              </w:rPr>
              <w:t xml:space="preserve">As we commented in earlier, </w:t>
            </w:r>
            <w:r>
              <w:rPr>
                <w:sz w:val="22"/>
                <w:lang w:val="en-US" w:eastAsia="en-US"/>
              </w:rPr>
              <w:t>RAN4 already provided i</w:t>
            </w:r>
            <w:r>
              <w:rPr>
                <w:sz w:val="22"/>
                <w:lang w:val="en-US" w:eastAsia="en-US"/>
              </w:rPr>
              <w:t>nput on switching gap by reusing the same set of values as in Rel-16/17, i.e., {35 us, 140 us, 210 us}, and we don’t see a need for new “interruption” to be introduced in RAN1.</w:t>
            </w:r>
          </w:p>
          <w:p w:rsidR="005E0456" w:rsidRDefault="007D5207">
            <w:pPr>
              <w:spacing w:afterLines="50" w:after="120"/>
              <w:jc w:val="both"/>
              <w:rPr>
                <w:rFonts w:eastAsia="宋体"/>
                <w:sz w:val="22"/>
                <w:lang w:val="en-US" w:eastAsia="zh-CN"/>
              </w:rPr>
            </w:pPr>
            <w:r>
              <w:rPr>
                <w:sz w:val="22"/>
                <w:lang w:val="en-US" w:eastAsia="en-US"/>
              </w:rPr>
              <w:t>Also, we are fine with having UE capability for longer PUSCH preparation time (</w:t>
            </w:r>
            <w:r>
              <w:rPr>
                <w:sz w:val="22"/>
                <w:lang w:val="en-US" w:eastAsia="en-US"/>
              </w:rPr>
              <w:t>N2) due to having more configured carriers, however this should be applicable to all the switching cases within the 3 or 4 bands. Otherwaise, there could be piplining issues due to different PUSCH preparation times.</w:t>
            </w:r>
          </w:p>
        </w:tc>
      </w:tr>
      <w:tr w:rsidR="005E0456">
        <w:tc>
          <w:tcPr>
            <w:tcW w:w="1945" w:type="dxa"/>
          </w:tcPr>
          <w:p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w:t>
            </w:r>
            <w:r>
              <w:rPr>
                <w:rFonts w:eastAsia="MS Mincho"/>
                <w:sz w:val="22"/>
                <w:lang w:val="en-US"/>
              </w:rPr>
              <w:t>uch for the feedbacks!</w:t>
            </w:r>
          </w:p>
          <w:p w:rsidR="005E0456" w:rsidRDefault="007D520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w:t>
            </w:r>
            <w:r>
              <w:rPr>
                <w:rFonts w:eastAsia="MS Mincho"/>
                <w:sz w:val="22"/>
                <w:lang w:val="en-US"/>
              </w:rPr>
              <w:t xml:space="preserve"> manner. </w:t>
            </w:r>
          </w:p>
          <w:p w:rsidR="005E0456" w:rsidRDefault="007D5207">
            <w:pPr>
              <w:rPr>
                <w:rFonts w:eastAsia="MS Mincho"/>
                <w:b/>
                <w:bCs/>
                <w:sz w:val="22"/>
                <w:szCs w:val="22"/>
                <w:u w:val="single"/>
              </w:rPr>
            </w:pPr>
            <w:r>
              <w:rPr>
                <w:rFonts w:eastAsia="MS Mincho"/>
                <w:b/>
                <w:bCs/>
                <w:sz w:val="22"/>
                <w:szCs w:val="22"/>
                <w:u w:val="single"/>
              </w:rPr>
              <w:t>Updated Proposed working assumption 3.3</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w:t>
            </w:r>
            <w:r>
              <w:rPr>
                <w:rFonts w:eastAsia="MS Mincho"/>
                <w:b/>
                <w:bCs/>
                <w:color w:val="FF0000"/>
                <w:sz w:val="22"/>
                <w:szCs w:val="22"/>
              </w:rPr>
              <w:t>rting is necessary</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rsidR="005E0456" w:rsidRDefault="007D5207">
            <w:pPr>
              <w:pStyle w:val="aff"/>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w:t>
            </w:r>
            <w:r>
              <w:rPr>
                <w:rFonts w:eastAsia="MS Mincho"/>
                <w:b/>
                <w:bCs/>
                <w:sz w:val="22"/>
                <w:szCs w:val="22"/>
              </w:rPr>
              <w:t xml:space="preserve">tching patterns where additional </w:t>
            </w:r>
            <w:r>
              <w:rPr>
                <w:rFonts w:eastAsia="MS Mincho"/>
                <w:b/>
                <w:bCs/>
                <w:strike/>
                <w:color w:val="FF0000"/>
                <w:sz w:val="22"/>
                <w:szCs w:val="22"/>
              </w:rPr>
              <w:t xml:space="preserve">preparation </w:t>
            </w:r>
            <w:r>
              <w:rPr>
                <w:rFonts w:eastAsia="MS Mincho"/>
                <w:b/>
                <w:bCs/>
                <w:sz w:val="22"/>
                <w:szCs w:val="22"/>
              </w:rPr>
              <w:t>time is necessary</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lt.3: reporting bandwidth threshold and </w:t>
            </w:r>
            <w:r>
              <w:rPr>
                <w:rFonts w:eastAsia="MS Mincho"/>
                <w:b/>
                <w:bCs/>
                <w:sz w:val="22"/>
                <w:szCs w:val="22"/>
              </w:rPr>
              <w:lastRenderedPageBreak/>
              <w:t>specific switching patterns are switching where sum of</w:t>
            </w:r>
            <w:r>
              <w:rPr>
                <w:rFonts w:eastAsia="MS Mincho"/>
                <w:b/>
                <w:bCs/>
                <w:sz w:val="22"/>
                <w:szCs w:val="22"/>
              </w:rPr>
              <w:t xml:space="preserve"> bandwidth among bands involved for the switching exceeds the threshold</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w:t>
            </w:r>
            <w:r>
              <w:rPr>
                <w:rFonts w:eastAsia="MS Mincho"/>
                <w:b/>
                <w:bCs/>
                <w:sz w:val="22"/>
                <w:szCs w:val="22"/>
              </w:rPr>
              <w:t xml:space="preserve">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5E0456" w:rsidRDefault="005E0456">
            <w:pPr>
              <w:spacing w:afterLines="50" w:after="120"/>
              <w:jc w:val="both"/>
              <w:rPr>
                <w:rFonts w:eastAsia="MS Mincho"/>
                <w:sz w:val="22"/>
              </w:rPr>
            </w:pPr>
          </w:p>
        </w:tc>
      </w:tr>
      <w:tr w:rsidR="005E0456">
        <w:tc>
          <w:tcPr>
            <w:tcW w:w="1945" w:type="dxa"/>
          </w:tcPr>
          <w:p w:rsidR="005E0456" w:rsidRDefault="007D520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w:t>
            </w:r>
            <w:r>
              <w:rPr>
                <w:rFonts w:eastAsia="MS Mincho"/>
                <w:sz w:val="22"/>
                <w:lang w:val="en-US"/>
              </w:rPr>
              <w:t xml:space="preserve"> (NTT DOCOMO)</w:t>
            </w:r>
          </w:p>
        </w:tc>
        <w:tc>
          <w:tcPr>
            <w:tcW w:w="7683" w:type="dxa"/>
          </w:tcPr>
          <w:p w:rsidR="005E0456" w:rsidRDefault="007D520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w:t>
            </w:r>
            <w:r>
              <w:rPr>
                <w:rFonts w:eastAsia="MS Mincho"/>
                <w:sz w:val="22"/>
                <w:lang w:val="en-US"/>
              </w:rPr>
              <w:t xml:space="preserve"> the “memory sharing” assumption as it is mentioned in RAN4 LS and large number of companies. Also, it can be noted that UE can report the switching period for each band pair, i.e., if longer switching period is necessary for specific band pair for the UE,</w:t>
            </w:r>
            <w:r>
              <w:rPr>
                <w:rFonts w:eastAsia="MS Mincho"/>
                <w:sz w:val="22"/>
                <w:lang w:val="en-US"/>
              </w:rPr>
              <w:t xml:space="preserve"> the UE can report longer switching period value for the band pair. RAN4 also agreed that existing switching period values are sufficient for UL Tx switching with 3 or 4 bands. So, this reporting mechanism would already address “indirect switching” assumpt</w:t>
            </w:r>
            <w:r>
              <w:rPr>
                <w:rFonts w:eastAsia="MS Mincho"/>
                <w:sz w:val="22"/>
                <w:lang w:val="en-US"/>
              </w:rPr>
              <w:t>ion.</w:t>
            </w:r>
          </w:p>
          <w:p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rsidR="005E0456" w:rsidRDefault="007D5207">
            <w:pPr>
              <w:rPr>
                <w:rFonts w:eastAsia="MS Mincho"/>
                <w:b/>
                <w:bCs/>
                <w:sz w:val="22"/>
                <w:szCs w:val="22"/>
                <w:u w:val="single"/>
              </w:rPr>
            </w:pPr>
            <w:r>
              <w:rPr>
                <w:rFonts w:eastAsia="MS Mincho"/>
                <w:b/>
                <w:bCs/>
                <w:sz w:val="22"/>
                <w:szCs w:val="22"/>
                <w:u w:val="single"/>
              </w:rPr>
              <w:t>Updated Proposed working assumption 3.3</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w:t>
            </w:r>
            <w:r>
              <w:rPr>
                <w:rFonts w:eastAsia="MS Mincho"/>
                <w:b/>
                <w:bCs/>
                <w:sz w:val="22"/>
                <w:szCs w:val="22"/>
              </w:rPr>
              <w:t>g pattern]</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w:t>
            </w:r>
            <w:r>
              <w:rPr>
                <w:rFonts w:eastAsia="MS Mincho"/>
                <w:b/>
                <w:bCs/>
                <w:sz w:val="22"/>
                <w:szCs w:val="22"/>
              </w:rPr>
              <w:t>g patterns where additional preparation time is necessary</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lastRenderedPageBreak/>
              <w:t>Alt.2: reporting anchor band(s) and specific switching patterns are switching where none of anchor band(s) is involved for the switching</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w:t>
            </w:r>
            <w:r>
              <w:rPr>
                <w:rFonts w:eastAsia="MS Mincho"/>
                <w:b/>
                <w:bCs/>
                <w:sz w:val="22"/>
                <w:szCs w:val="22"/>
              </w:rPr>
              <w:t xml:space="preserve"> bandwidth among bands involved for the switching exceeds the threshold</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w:t>
            </w:r>
            <w:r>
              <w:rPr>
                <w:rFonts w:eastAsia="MS Mincho"/>
                <w:b/>
                <w:bCs/>
                <w:sz w:val="22"/>
                <w:szCs w:val="22"/>
              </w:rPr>
              <w:t>r switching period is necessary for specific band pair for the UE, the UE can report longer switching period value for the band pair</w:t>
            </w:r>
          </w:p>
          <w:p w:rsidR="005E0456" w:rsidRDefault="005E0456">
            <w:pPr>
              <w:spacing w:afterLines="50" w:after="120"/>
              <w:jc w:val="both"/>
              <w:rPr>
                <w:rFonts w:eastAsia="MS Mincho"/>
                <w:sz w:val="22"/>
              </w:rPr>
            </w:pPr>
          </w:p>
        </w:tc>
      </w:tr>
    </w:tbl>
    <w:p w:rsidR="005E0456" w:rsidRDefault="005E0456">
      <w:pPr>
        <w:spacing w:afterLines="50" w:after="120"/>
        <w:jc w:val="both"/>
        <w:rPr>
          <w:rFonts w:eastAsia="MS Mincho"/>
          <w:sz w:val="22"/>
          <w:szCs w:val="22"/>
        </w:rPr>
      </w:pPr>
    </w:p>
    <w:p w:rsidR="005E0456" w:rsidRDefault="007D5207">
      <w:pPr>
        <w:rPr>
          <w:rFonts w:eastAsia="MS Mincho"/>
          <w:b/>
          <w:bCs/>
          <w:sz w:val="22"/>
          <w:szCs w:val="22"/>
          <w:u w:val="single"/>
        </w:rPr>
      </w:pPr>
      <w:r>
        <w:rPr>
          <w:rFonts w:eastAsia="MS Mincho"/>
          <w:b/>
          <w:bCs/>
          <w:sz w:val="22"/>
          <w:szCs w:val="22"/>
          <w:u w:val="single"/>
        </w:rPr>
        <w:t>Updated Proposed working assumption 3.3</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w:t>
      </w:r>
      <w:r>
        <w:rPr>
          <w:rFonts w:eastAsia="MS Mincho"/>
          <w:b/>
          <w:bCs/>
          <w:sz w:val="22"/>
          <w:szCs w:val="22"/>
        </w:rPr>
        <w:t>dditional preparation time for specific switching patterns based on UE capability</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 xml:space="preserve">uring the additional preparation time, UE is not expected to </w:t>
      </w:r>
      <w:r>
        <w:rPr>
          <w:rFonts w:eastAsia="MS Mincho"/>
          <w:b/>
          <w:bCs/>
          <w:sz w:val="22"/>
          <w:szCs w:val="22"/>
        </w:rPr>
        <w:t>perform UL Tx switching [and UL transmission on bands involved in the specific switching pattern]</w:t>
      </w:r>
    </w:p>
    <w:p w:rsidR="005E0456" w:rsidRDefault="007D5207">
      <w:pPr>
        <w:pStyle w:val="aff"/>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Alt.2: reporting anchor band(s) and specific switching </w:t>
      </w:r>
      <w:r>
        <w:rPr>
          <w:rFonts w:eastAsia="MS Mincho"/>
          <w:b/>
          <w:bCs/>
          <w:sz w:val="22"/>
          <w:szCs w:val="22"/>
        </w:rPr>
        <w:t>patterns are switching where none of anchor band(s) is involved for the switching</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w:t>
      </w:r>
      <w:r>
        <w:rPr>
          <w:rFonts w:eastAsia="MS Mincho"/>
          <w:b/>
          <w:bCs/>
          <w:sz w:val="22"/>
          <w:szCs w:val="22"/>
        </w:rPr>
        <w:t>ing bandwidth threshold and specific switching patterns are switching where sum of bandwidth among bands involved for the switching exceeds the threshold</w:t>
      </w:r>
    </w:p>
    <w:p w:rsidR="005E0456" w:rsidRDefault="007D5207">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5E0456" w:rsidRDefault="007D5207">
      <w:pPr>
        <w:pStyle w:val="aff"/>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w:t>
      </w:r>
      <w:r>
        <w:rPr>
          <w:rFonts w:eastAsia="MS Mincho"/>
          <w:b/>
          <w:bCs/>
          <w:sz w:val="22"/>
          <w:szCs w:val="22"/>
        </w:rPr>
        <w:t>ual UL</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rsidR="005E0456" w:rsidRDefault="005E0456">
      <w:pPr>
        <w:spacing w:afterLines="50" w:after="120"/>
        <w:jc w:val="both"/>
        <w:rPr>
          <w:rFonts w:eastAsia="MS Mincho"/>
          <w:sz w:val="22"/>
          <w:szCs w:val="22"/>
        </w:rPr>
      </w:pPr>
    </w:p>
    <w:p w:rsidR="005E0456" w:rsidRDefault="007D5207">
      <w:pPr>
        <w:pStyle w:val="4"/>
        <w:rPr>
          <w:rFonts w:eastAsia="MS Mincho"/>
          <w:sz w:val="22"/>
          <w:szCs w:val="22"/>
        </w:rPr>
      </w:pPr>
      <w:r>
        <w:rPr>
          <w:rFonts w:eastAsia="MS Mincho"/>
          <w:sz w:val="22"/>
          <w:szCs w:val="22"/>
        </w:rPr>
        <w:lastRenderedPageBreak/>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6"/>
        <w:tblW w:w="0" w:type="auto"/>
        <w:tblLook w:val="04A0" w:firstRow="1" w:lastRow="0" w:firstColumn="1" w:lastColumn="0" w:noHBand="0" w:noVBand="1"/>
      </w:tblPr>
      <w:tblGrid>
        <w:gridCol w:w="1945"/>
        <w:gridCol w:w="7683"/>
      </w:tblGrid>
      <w:tr w:rsidR="005E0456">
        <w:tc>
          <w:tcPr>
            <w:tcW w:w="1945"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tc>
          <w:tcPr>
            <w:tcW w:w="1945" w:type="dxa"/>
          </w:tcPr>
          <w:p w:rsidR="005E0456" w:rsidRDefault="007D5207">
            <w:pPr>
              <w:spacing w:afterLines="50" w:after="120"/>
              <w:rPr>
                <w:sz w:val="22"/>
                <w:lang w:val="en-US"/>
              </w:rPr>
            </w:pPr>
            <w:r>
              <w:rPr>
                <w:sz w:val="22"/>
                <w:lang w:val="en-US"/>
              </w:rPr>
              <w:t>Apple</w:t>
            </w:r>
          </w:p>
        </w:tc>
        <w:tc>
          <w:tcPr>
            <w:tcW w:w="7683" w:type="dxa"/>
          </w:tcPr>
          <w:p w:rsidR="005E0456" w:rsidRDefault="007D5207">
            <w:pPr>
              <w:spacing w:afterLines="50" w:after="120"/>
              <w:jc w:val="both"/>
              <w:rPr>
                <w:sz w:val="22"/>
                <w:lang w:val="en-US"/>
              </w:rPr>
            </w:pPr>
            <w:r>
              <w:rPr>
                <w:sz w:val="22"/>
                <w:lang w:val="en-US"/>
              </w:rPr>
              <w:t>We support the proposal. In terms of alternatives, our preference is Alt 1</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w:t>
            </w:r>
            <w:r>
              <w:rPr>
                <w:rFonts w:eastAsiaTheme="minorEastAsia"/>
                <w:sz w:val="22"/>
                <w:lang w:val="en-US" w:eastAsia="zh-CN"/>
              </w:rPr>
              <w:t>ded when UE needs to update or reload band information. For example, band pair is switching from A+B to B+C. Hence we want to understand what the common understanding on switching pattern: is it the change of band pairs within the supported band combinatio</w:t>
            </w:r>
            <w:r>
              <w:rPr>
                <w:rFonts w:eastAsiaTheme="minorEastAsia"/>
                <w:sz w:val="22"/>
                <w:lang w:val="en-US" w:eastAsia="zh-CN"/>
              </w:rPr>
              <w:t>n?</w:t>
            </w:r>
          </w:p>
        </w:tc>
      </w:tr>
      <w:tr w:rsidR="005E0456">
        <w:tc>
          <w:tcPr>
            <w:tcW w:w="1945" w:type="dxa"/>
          </w:tcPr>
          <w:p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rsidR="005E0456" w:rsidRDefault="007D5207">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5E0456">
        <w:tc>
          <w:tcPr>
            <w:tcW w:w="1945" w:type="dxa"/>
          </w:tcPr>
          <w:p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w:t>
            </w:r>
            <w:r>
              <w:rPr>
                <w:rFonts w:eastAsiaTheme="minorEastAsia"/>
                <w:sz w:val="22"/>
                <w:lang w:val="en-US" w:eastAsia="zh-CN"/>
              </w:rPr>
              <w:t>commented online, the performance impact should be considered. Whether to support Rel-18 UL Tx switching is on hold, one of the mian reasonas is that companies argued that longer switching time / preparation time/ interruption time will impact the perforam</w:t>
            </w:r>
            <w:r>
              <w:rPr>
                <w:rFonts w:eastAsiaTheme="minorEastAsia"/>
                <w:sz w:val="22"/>
                <w:lang w:val="en-US" w:eastAsia="zh-CN"/>
              </w:rPr>
              <w:t>ce and hense make it less meaningful to support Rel-18 UL Tx switching. Before knowing the detailed numbers of additional preparation time/ interruption time and the performance impact, it is difficult for us to accept this proposal at this stage.</w:t>
            </w:r>
          </w:p>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w:t>
            </w:r>
            <w:r>
              <w:rPr>
                <w:rFonts w:eastAsiaTheme="minorEastAsia"/>
                <w:sz w:val="22"/>
                <w:lang w:val="en-US" w:eastAsia="zh-CN"/>
              </w:rPr>
              <w:t>e, all the 4 alternatives under the second FFS are highly dependent on the UE implementation, we doubt companies can reach consensun on this. Although we don’t support this proposal, we think a more general alternative for it would be the following. Then i</w:t>
            </w:r>
            <w:r>
              <w:rPr>
                <w:rFonts w:eastAsiaTheme="minorEastAsia"/>
                <w:sz w:val="22"/>
                <w:lang w:val="en-US" w:eastAsia="zh-CN"/>
              </w:rPr>
              <w:t>n this case, we don’t need to define switching patterns such kind of thing.</w:t>
            </w:r>
          </w:p>
          <w:p w:rsidR="005E0456" w:rsidRDefault="007D5207">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Typo: </w:t>
            </w:r>
          </w:p>
          <w:p w:rsidR="005E0456" w:rsidRDefault="007D5207">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xml:space="preserve">: reporting bandwidth threshold and specific switching patterns are switching </w:t>
            </w:r>
            <w:r>
              <w:rPr>
                <w:rFonts w:eastAsia="MS Mincho"/>
                <w:b/>
                <w:bCs/>
                <w:sz w:val="22"/>
                <w:szCs w:val="22"/>
              </w:rPr>
              <w:t>where sum of bandwidth among bands involved for the switching exceeds the threshold</w:t>
            </w:r>
          </w:p>
          <w:p w:rsidR="005E0456" w:rsidRDefault="007D5207">
            <w:pPr>
              <w:spacing w:afterLines="50" w:after="120"/>
              <w:jc w:val="both"/>
              <w:rPr>
                <w:rFonts w:eastAsiaTheme="minorEastAsia"/>
                <w:sz w:val="22"/>
                <w:lang w:eastAsia="zh-CN"/>
              </w:rPr>
            </w:pPr>
            <w:r>
              <w:rPr>
                <w:rFonts w:eastAsiaTheme="minorEastAsia"/>
                <w:sz w:val="22"/>
                <w:lang w:eastAsia="zh-CN"/>
              </w:rPr>
              <w:t>The note is confusing, the main bullet is about preparation time which is expected for memorysharing instead of switching, while the note below talks about longer switching</w:t>
            </w:r>
            <w:r>
              <w:rPr>
                <w:rFonts w:eastAsiaTheme="minorEastAsia"/>
                <w:sz w:val="22"/>
                <w:lang w:eastAsia="zh-CN"/>
              </w:rPr>
              <w:t xml:space="preserve"> period. What’s the relationship between them?</w:t>
            </w:r>
          </w:p>
          <w:p w:rsidR="005E0456" w:rsidRDefault="007D5207">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 xml:space="preserve">ote: UE can report the switching </w:t>
            </w:r>
            <w:r>
              <w:rPr>
                <w:rFonts w:eastAsia="MS Mincho"/>
                <w:b/>
                <w:bCs/>
                <w:sz w:val="22"/>
                <w:szCs w:val="22"/>
              </w:rPr>
              <w:t>period for each band pair i.e., if longer switching period is necessary for specific band pair for the UE, the UE can report longer switching period value for the band pair</w:t>
            </w:r>
          </w:p>
        </w:tc>
      </w:tr>
      <w:tr w:rsidR="00B644FC" w:rsidTr="00B644FC">
        <w:tc>
          <w:tcPr>
            <w:tcW w:w="1945" w:type="dxa"/>
          </w:tcPr>
          <w:p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memory supported by UE. Alt.1 is a very straightforward and effective methd to identify which case(s) require the additional prepration time. </w:t>
            </w:r>
          </w:p>
        </w:tc>
      </w:tr>
    </w:tbl>
    <w:p w:rsidR="005E0456" w:rsidRPr="00B644FC" w:rsidRDefault="005E0456">
      <w:pPr>
        <w:spacing w:afterLines="50" w:after="120"/>
        <w:jc w:val="both"/>
        <w:rPr>
          <w:rFonts w:eastAsia="MS Mincho"/>
          <w:sz w:val="22"/>
          <w:szCs w:val="22"/>
          <w:lang w:val="en-US"/>
        </w:rPr>
      </w:pPr>
      <w:bookmarkStart w:id="14" w:name="_GoBack"/>
      <w:bookmarkEnd w:id="14"/>
    </w:p>
    <w:p w:rsidR="005E0456" w:rsidRDefault="005E0456">
      <w:pPr>
        <w:spacing w:afterLines="50" w:after="120"/>
        <w:jc w:val="both"/>
        <w:rPr>
          <w:rFonts w:eastAsia="MS Mincho"/>
          <w:sz w:val="22"/>
          <w:szCs w:val="22"/>
        </w:rPr>
      </w:pPr>
    </w:p>
    <w:p w:rsidR="005E0456" w:rsidRDefault="007D5207">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6"/>
        <w:tblW w:w="0" w:type="auto"/>
        <w:tblLook w:val="04A0" w:firstRow="1" w:lastRow="0" w:firstColumn="1" w:lastColumn="0" w:noHBand="0" w:noVBand="1"/>
      </w:tblPr>
      <w:tblGrid>
        <w:gridCol w:w="644"/>
        <w:gridCol w:w="8984"/>
      </w:tblGrid>
      <w:tr w:rsidR="005E0456">
        <w:tc>
          <w:tcPr>
            <w:tcW w:w="644" w:type="dxa"/>
          </w:tcPr>
          <w:p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rsidR="005E0456" w:rsidRDefault="007D520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rsidR="005E0456" w:rsidRDefault="007D520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rsidR="005E0456" w:rsidRDefault="007D5207">
            <w:pPr>
              <w:pStyle w:val="aff"/>
              <w:numPr>
                <w:ilvl w:val="0"/>
                <w:numId w:val="17"/>
              </w:numPr>
              <w:snapToGrid w:val="0"/>
              <w:spacing w:after="120"/>
              <w:ind w:leftChars="0"/>
              <w:jc w:val="both"/>
              <w:rPr>
                <w:bCs/>
                <w:i/>
                <w:iCs/>
              </w:rPr>
            </w:pPr>
            <w:r>
              <w:rPr>
                <w:bCs/>
                <w:i/>
                <w:iCs/>
              </w:rPr>
              <w:t xml:space="preserve">Option 1 can alleviate UE memory management for UL-CA Option2. </w:t>
            </w:r>
          </w:p>
          <w:p w:rsidR="005E0456" w:rsidRDefault="007D5207">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rsidR="005E0456" w:rsidRDefault="007D5207">
            <w:pPr>
              <w:pStyle w:val="aff"/>
              <w:numPr>
                <w:ilvl w:val="0"/>
                <w:numId w:val="17"/>
              </w:numPr>
              <w:snapToGrid w:val="0"/>
              <w:spacing w:after="120"/>
              <w:ind w:leftChars="0"/>
              <w:jc w:val="both"/>
              <w:rPr>
                <w:b/>
                <w:i/>
                <w:lang w:eastAsia="zh-CN"/>
              </w:rPr>
            </w:pPr>
            <w:r>
              <w:rPr>
                <w:bCs/>
                <w:i/>
                <w:iCs/>
              </w:rPr>
              <w:t>Option 2 has been su</w:t>
            </w:r>
            <w:r>
              <w:rPr>
                <w:bCs/>
                <w:i/>
                <w:iCs/>
              </w:rPr>
              <w:t>pported by existing UE capability reporting.</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5E0456" w:rsidRDefault="007D520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switchedUL and dualUL. Meanwhile, the </w:t>
            </w:r>
            <w:r>
              <w:rPr>
                <w:i/>
                <w:lang w:eastAsia="zh-CN"/>
              </w:rPr>
              <w:t>switchedUL/dual UL indication remains as per BC (band combination) report.</w:t>
            </w:r>
          </w:p>
          <w:p w:rsidR="005E0456" w:rsidRDefault="007D5207">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rsidR="005E0456" w:rsidRDefault="005E0456">
            <w:pPr>
              <w:rPr>
                <w:b/>
                <w:i/>
                <w:sz w:val="20"/>
              </w:rPr>
            </w:pP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5E0456" w:rsidRDefault="007D5207">
            <w:pPr>
              <w:pStyle w:val="a5"/>
              <w:jc w:val="both"/>
              <w:rPr>
                <w:rFonts w:eastAsiaTheme="minorEastAsia"/>
                <w:b w:val="0"/>
                <w:bCs/>
                <w:lang w:eastAsia="zh-CN"/>
              </w:rPr>
            </w:pPr>
            <w:bookmarkStart w:id="15"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w:t>
            </w:r>
            <w:r>
              <w:rPr>
                <w:rFonts w:eastAsiaTheme="minorEastAsia"/>
                <w:bCs/>
                <w:lang w:eastAsia="zh-CN"/>
              </w:rPr>
              <w:t xml:space="preserve">E capability is reported per band pair, Option 4 can be considered. </w:t>
            </w:r>
            <w:bookmarkEnd w:id="15"/>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5E0456" w:rsidRDefault="007D5207">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w:t>
            </w:r>
            <w:r>
              <w:rPr>
                <w:bCs/>
                <w:sz w:val="21"/>
                <w:szCs w:val="21"/>
                <w:lang w:eastAsia="zh-CN"/>
              </w:rPr>
              <w:t>s 2Tx on the second band, and the third band is the best band for next UL transmission, the Tx should switch to the first band firstly and then switch from the first band to the third band. The switching period takes the two switching times into account wh</w:t>
            </w:r>
            <w:r>
              <w:rPr>
                <w:bCs/>
                <w:sz w:val="21"/>
                <w:szCs w:val="21"/>
                <w:lang w:eastAsia="zh-CN"/>
              </w:rPr>
              <w:t>ich may be longer than directly switching from the second to the third band.</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rsidR="005E0456" w:rsidRDefault="007D5207">
            <w:pPr>
              <w:pStyle w:val="aa"/>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5E0456" w:rsidRDefault="007D5207">
            <w:pPr>
              <w:spacing w:after="120"/>
              <w:jc w:val="both"/>
              <w:rPr>
                <w:lang w:eastAsia="zh-CN"/>
              </w:rPr>
            </w:pPr>
            <w:r>
              <w:rPr>
                <w:lang w:eastAsia="zh-CN"/>
              </w:rPr>
              <w:t>For Option 4, it is not clear the benefit of only supporting some of</w:t>
            </w:r>
            <w:r>
              <w:rPr>
                <w:lang w:eastAsia="zh-CN"/>
              </w:rPr>
              <w:t xml:space="preserve"> band pairs for Tx switching for complexity reduction. This can be realized by appropriate configuration for Tx switching across 3 or 4 bands. </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5E0456" w:rsidRDefault="007D520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5E0456" w:rsidRDefault="007D5207">
            <w:pPr>
              <w:jc w:val="both"/>
              <w:rPr>
                <w:rFonts w:eastAsiaTheme="minorEastAsia"/>
                <w:lang w:val="en-US" w:eastAsia="zh-CN"/>
              </w:rPr>
            </w:pPr>
            <w:r>
              <w:rPr>
                <w:lang w:val="en-US" w:eastAsia="zh-CN"/>
              </w:rPr>
              <w:t>Considering whether to support only some of band pairs for UL Tx switching, our understanding is that this may have great impact on network scheduling flexibility, which is contrary to the motivation of flexible spectrum utilization. Besides, the principle</w:t>
            </w:r>
            <w:r>
              <w:rPr>
                <w:lang w:val="en-US" w:eastAsia="zh-CN"/>
              </w:rPr>
              <w:t xml:space="preserve"> of selecting the band pairs that support UL Tx switching need to be clarified, otherwise, different UE can support different band pairs, which may result in the increasing network implementation complexity. </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5E0456" w:rsidRDefault="007D5207">
            <w:pPr>
              <w:pStyle w:val="aff"/>
              <w:numPr>
                <w:ilvl w:val="0"/>
                <w:numId w:val="47"/>
              </w:numPr>
              <w:wordWrap w:val="0"/>
              <w:spacing w:before="120" w:after="120"/>
              <w:ind w:leftChars="0"/>
              <w:jc w:val="both"/>
              <w:rPr>
                <w:sz w:val="22"/>
                <w:szCs w:val="22"/>
                <w:lang w:eastAsia="ko-KR"/>
              </w:rPr>
            </w:pPr>
            <w:r>
              <w:rPr>
                <w:sz w:val="22"/>
                <w:szCs w:val="22"/>
                <w:lang w:eastAsia="ko-KR"/>
              </w:rPr>
              <w:t xml:space="preserve">Regarding Option 4, we have the similar </w:t>
            </w:r>
            <w:r>
              <w:rPr>
                <w:sz w:val="22"/>
                <w:szCs w:val="22"/>
                <w:lang w:eastAsia="ko-KR"/>
              </w:rPr>
              <w:t>view on the first three FFSs. However, we believe that Rel-17 UL Tx switching should be prerequisite for Rel-18 UL Tx switching. According to Option 4, UE may restrict supporting UL Tx switching for some of band pairs, though such restriction is not suppor</w:t>
            </w:r>
            <w:r>
              <w:rPr>
                <w:sz w:val="22"/>
                <w:szCs w:val="22"/>
                <w:lang w:eastAsia="ko-KR"/>
              </w:rPr>
              <w:t>ted even in Rel-17. If this is correct understanding, we don’t see the motivation of introducing such restrictions as in Option 4 (so, it can be removed).</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5E0456" w:rsidRDefault="007D5207">
            <w:pPr>
              <w:jc w:val="both"/>
              <w:rPr>
                <w:b/>
                <w:bCs/>
                <w:i/>
                <w:iCs/>
                <w:sz w:val="22"/>
                <w:szCs w:val="22"/>
              </w:rPr>
            </w:pPr>
            <w:r>
              <w:rPr>
                <w:b/>
                <w:bCs/>
                <w:i/>
                <w:iCs/>
                <w:sz w:val="22"/>
                <w:szCs w:val="22"/>
              </w:rPr>
              <w:t>Proposal 2: For supporting NR Rel-18 UL Tx switching across 3 or 4 bands, limiting/removing cer</w:t>
            </w:r>
            <w:r>
              <w:rPr>
                <w:b/>
                <w:bCs/>
                <w:i/>
                <w:iCs/>
                <w:sz w:val="22"/>
                <w:szCs w:val="22"/>
              </w:rPr>
              <w:t>tain switching cases for certain bands/band combinations should be avoided:</w:t>
            </w:r>
          </w:p>
          <w:p w:rsidR="005E0456" w:rsidRDefault="007D5207">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5E0456">
        <w:tc>
          <w:tcPr>
            <w:tcW w:w="644" w:type="dxa"/>
          </w:tcPr>
          <w:p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rsidR="005E0456" w:rsidRDefault="007D5207">
            <w:pPr>
              <w:pStyle w:val="aa"/>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rsidR="005E0456" w:rsidRDefault="007D5207">
            <w:pPr>
              <w:pStyle w:val="aa"/>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rsidR="005E0456" w:rsidRDefault="007D5207">
            <w:pPr>
              <w:pStyle w:val="aa"/>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5E0456" w:rsidRDefault="007D5207">
            <w:pPr>
              <w:pStyle w:val="aff"/>
              <w:numPr>
                <w:ilvl w:val="0"/>
                <w:numId w:val="48"/>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rsidR="005E0456" w:rsidRDefault="007D5207">
            <w:pPr>
              <w:pStyle w:val="aff"/>
              <w:numPr>
                <w:ilvl w:val="0"/>
                <w:numId w:val="24"/>
              </w:numPr>
              <w:spacing w:after="0"/>
              <w:ind w:leftChars="0"/>
              <w:rPr>
                <w:b/>
                <w:i/>
                <w:lang w:eastAsia="ko-KR"/>
              </w:rPr>
            </w:pPr>
            <w:r>
              <w:rPr>
                <w:b/>
                <w:i/>
                <w:lang w:eastAsia="ko-KR"/>
              </w:rPr>
              <w:t>For UL Tx switching among 3/4 bands:</w:t>
            </w:r>
          </w:p>
          <w:p w:rsidR="005E0456" w:rsidRDefault="007D5207">
            <w:pPr>
              <w:pStyle w:val="aff"/>
              <w:numPr>
                <w:ilvl w:val="0"/>
                <w:numId w:val="25"/>
              </w:numPr>
              <w:spacing w:after="0"/>
              <w:ind w:leftChars="0" w:left="714" w:hanging="357"/>
              <w:rPr>
                <w:b/>
                <w:i/>
                <w:lang w:eastAsia="ko-KR"/>
              </w:rPr>
            </w:pPr>
            <w:r>
              <w:rPr>
                <w:b/>
                <w:i/>
                <w:lang w:eastAsia="ko-KR"/>
              </w:rPr>
              <w:t>Support Option#1 and Option#2.</w:t>
            </w:r>
          </w:p>
          <w:p w:rsidR="005E0456" w:rsidRDefault="007D5207">
            <w:pPr>
              <w:pStyle w:val="aff"/>
              <w:numPr>
                <w:ilvl w:val="0"/>
                <w:numId w:val="25"/>
              </w:numPr>
              <w:spacing w:after="0"/>
              <w:ind w:leftChars="0" w:left="714" w:hanging="357"/>
              <w:rPr>
                <w:b/>
                <w:i/>
                <w:lang w:eastAsia="ko-KR"/>
              </w:rPr>
            </w:pPr>
            <w:r>
              <w:rPr>
                <w:b/>
                <w:i/>
                <w:lang w:eastAsia="ko-KR"/>
              </w:rPr>
              <w:t>Do not support Option#4.</w:t>
            </w:r>
          </w:p>
          <w:p w:rsidR="005E0456" w:rsidRDefault="007D5207">
            <w:pPr>
              <w:pStyle w:val="aff"/>
              <w:numPr>
                <w:ilvl w:val="0"/>
                <w:numId w:val="25"/>
              </w:numPr>
              <w:spacing w:after="0"/>
              <w:ind w:leftChars="0" w:left="714" w:hanging="357"/>
              <w:rPr>
                <w:b/>
                <w:i/>
                <w:lang w:eastAsia="ko-KR"/>
              </w:rPr>
            </w:pPr>
            <w:r>
              <w:rPr>
                <w:b/>
                <w:i/>
                <w:lang w:eastAsia="ko-KR"/>
              </w:rPr>
              <w:t>Consider Option#3 with</w:t>
            </w:r>
            <w:r>
              <w:rPr>
                <w:b/>
                <w:i/>
                <w:lang w:eastAsia="ko-KR"/>
              </w:rPr>
              <w:t xml:space="preserve">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5E0456" w:rsidRDefault="007D5207">
            <w:pPr>
              <w:spacing w:afterLines="50" w:after="120"/>
              <w:jc w:val="both"/>
              <w:rPr>
                <w:rFonts w:eastAsiaTheme="minorEastAsia"/>
                <w:b/>
                <w:bCs/>
                <w:sz w:val="22"/>
              </w:rPr>
            </w:pPr>
            <w:r>
              <w:rPr>
                <w:rFonts w:eastAsiaTheme="minorEastAsia"/>
                <w:b/>
                <w:bCs/>
                <w:sz w:val="22"/>
              </w:rPr>
              <w:t xml:space="preserve">Observation 5: The complexity reduction Option 4 is equivalent to Alt.3 scheme which was </w:t>
            </w:r>
            <w:r>
              <w:rPr>
                <w:rFonts w:eastAsiaTheme="minorEastAsia"/>
                <w:b/>
                <w:bCs/>
                <w:sz w:val="22"/>
              </w:rPr>
              <w:t xml:space="preserve">dropped by the working assumption. Since this option allows UE to not support some switching patterns, this complexity reduction option does not follow the fundamental principle of the Alt.1 and working assumption that the dynamic Tx carrier switching can </w:t>
            </w:r>
            <w:r>
              <w:rPr>
                <w:rFonts w:eastAsiaTheme="minorEastAsia"/>
                <w:b/>
                <w:bCs/>
                <w:sz w:val="22"/>
              </w:rPr>
              <w:t>be across all the supported switching cases by the UE and based on the UL scheduling, i.e., via dynamic grant and/or RRC configuration for UL transmission.</w:t>
            </w:r>
          </w:p>
          <w:p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5E0456" w:rsidRDefault="007D5207">
            <w:pPr>
              <w:spacing w:before="240" w:after="240"/>
              <w:rPr>
                <w:rFonts w:eastAsiaTheme="minorEastAsia"/>
                <w:sz w:val="22"/>
                <w:szCs w:val="22"/>
                <w:lang w:val="en-US" w:eastAsia="zh-TW"/>
              </w:rPr>
            </w:pPr>
            <w:r>
              <w:rPr>
                <w:rFonts w:eastAsiaTheme="minorEastAsia"/>
                <w:sz w:val="22"/>
                <w:szCs w:val="22"/>
                <w:lang w:val="en-US" w:eastAsia="zh-TW"/>
              </w:rPr>
              <w:t>As for Option 4, it not clear to us. In one example, it may mean that a UE can report a number of band pairs in a band combination, which is larger than the UE can support. Then the UE should indicate a number of supported band pairs to the base station, w</w:t>
            </w:r>
            <w:r>
              <w:rPr>
                <w:rFonts w:eastAsiaTheme="minorEastAsia"/>
                <w:sz w:val="22"/>
                <w:szCs w:val="22"/>
                <w:lang w:val="en-US" w:eastAsia="zh-TW"/>
              </w:rPr>
              <w:t xml:space="preserve">here the base station can configure band pairs to the UE accordingly. If it is the case, it can be an optional feature on top of Option 1, 2 and 3. However, in our opinion, adopting Option 1, 2, and 3 directly is clear to us.  </w:t>
            </w:r>
          </w:p>
          <w:p w:rsidR="005E0456" w:rsidRDefault="007D5207">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w:t>
            </w:r>
            <w:r>
              <w:rPr>
                <w:rFonts w:eastAsiaTheme="minorEastAsia"/>
                <w:b/>
                <w:sz w:val="22"/>
                <w:szCs w:val="22"/>
                <w:lang w:val="en-US" w:eastAsia="zh-TW"/>
              </w:rPr>
              <w:t xml:space="preserve">be an optional feature on top of Options 1, 2, and 3. </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5E0456" w:rsidRDefault="007D5207">
            <w:pPr>
              <w:pStyle w:val="3GPPNormalText"/>
              <w:tabs>
                <w:tab w:val="left" w:pos="0"/>
              </w:tabs>
              <w:ind w:left="0" w:firstLine="0"/>
              <w:rPr>
                <w:b/>
                <w:bCs/>
              </w:rPr>
            </w:pPr>
            <w:r>
              <w:rPr>
                <w:b/>
                <w:bCs/>
              </w:rPr>
              <w:t xml:space="preserve">Proposal 6: Complexity reduction Option 4 is not supported: </w:t>
            </w:r>
          </w:p>
          <w:p w:rsidR="005E0456" w:rsidRDefault="007D5207">
            <w:pPr>
              <w:pStyle w:val="3GPPNormalText"/>
              <w:numPr>
                <w:ilvl w:val="0"/>
                <w:numId w:val="49"/>
              </w:numPr>
              <w:tabs>
                <w:tab w:val="left" w:pos="0"/>
              </w:tabs>
              <w:rPr>
                <w:b/>
                <w:bCs/>
              </w:rPr>
            </w:pPr>
            <w:r>
              <w:rPr>
                <w:b/>
                <w:bCs/>
              </w:rPr>
              <w:t>All transitions from one valid band/port combination transmission to another valid band/port combination transmission of the indicated</w:t>
            </w:r>
            <w:r>
              <w:rPr>
                <w:b/>
                <w:bCs/>
              </w:rPr>
              <w:t xml:space="preserve"> band combination should be supported by the UE</w:t>
            </w:r>
          </w:p>
        </w:tc>
      </w:tr>
    </w:tbl>
    <w:p w:rsidR="005E0456" w:rsidRDefault="005E0456">
      <w:pPr>
        <w:spacing w:afterLines="50" w:after="120"/>
        <w:jc w:val="both"/>
        <w:rPr>
          <w:rFonts w:eastAsia="MS Mincho"/>
          <w:sz w:val="22"/>
          <w:szCs w:val="22"/>
        </w:rPr>
      </w:pPr>
    </w:p>
    <w:p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5E0456">
        <w:tc>
          <w:tcPr>
            <w:tcW w:w="9628" w:type="dxa"/>
          </w:tcPr>
          <w:p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rsidR="005E0456" w:rsidRDefault="007D5207">
            <w:pPr>
              <w:pStyle w:val="aff"/>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 xml:space="preserve">E capability to report </w:t>
            </w:r>
            <w:r>
              <w:rPr>
                <w:rFonts w:eastAsia="MS Mincho"/>
                <w:sz w:val="22"/>
                <w:szCs w:val="22"/>
              </w:rPr>
              <w:t>the supported band pairs [3], [14]</w:t>
            </w:r>
          </w:p>
          <w:p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 xml:space="preserve">omplexity reduction option 4 should be </w:t>
            </w:r>
            <w:r>
              <w:rPr>
                <w:rFonts w:eastAsia="MS Mincho"/>
                <w:sz w:val="22"/>
                <w:szCs w:val="22"/>
              </w:rPr>
              <w:t>considered with lower priority [13]</w:t>
            </w:r>
          </w:p>
          <w:p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rsidR="005E0456" w:rsidRDefault="005E0456">
      <w:pPr>
        <w:spacing w:afterLines="50" w:after="120"/>
        <w:jc w:val="both"/>
        <w:rPr>
          <w:rFonts w:eastAsia="MS Mincho"/>
          <w:sz w:val="22"/>
          <w:szCs w:val="22"/>
        </w:rPr>
      </w:pPr>
    </w:p>
    <w:p w:rsidR="005E0456" w:rsidRDefault="007D5207">
      <w:pPr>
        <w:spacing w:afterLines="50" w:after="120"/>
        <w:jc w:val="both"/>
        <w:rPr>
          <w:rFonts w:eastAsia="MS Mincho"/>
          <w:sz w:val="22"/>
          <w:szCs w:val="22"/>
        </w:rPr>
      </w:pPr>
      <w:r>
        <w:rPr>
          <w:rFonts w:eastAsia="MS Mincho"/>
          <w:sz w:val="22"/>
          <w:szCs w:val="22"/>
        </w:rPr>
        <w:lastRenderedPageBreak/>
        <w:t>It is observed that companies have diff</w:t>
      </w:r>
      <w:r>
        <w:rPr>
          <w:rFonts w:eastAsia="MS Mincho"/>
          <w:sz w:val="22"/>
          <w:szCs w:val="22"/>
        </w:rPr>
        <w:t xml:space="preserve">erent understanding or unclear understanding on option 4. Some companies consider this option as similar to option 1, while some other companies consider this option as similar to Alt.3 (anchor band based switching mechanism). However, such considerations </w:t>
      </w:r>
      <w:r>
        <w:rPr>
          <w:rFonts w:eastAsia="MS Mincho"/>
          <w:sz w:val="22"/>
          <w:szCs w:val="22"/>
        </w:rPr>
        <w:t xml:space="preserve">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rsidR="005E0456" w:rsidRDefault="007D5207">
      <w:pPr>
        <w:pStyle w:val="30"/>
        <w:rPr>
          <w:rFonts w:eastAsia="MS Mincho"/>
          <w:b/>
          <w:bCs/>
          <w:sz w:val="22"/>
          <w:szCs w:val="22"/>
          <w:u w:val="single"/>
        </w:rPr>
      </w:pPr>
      <w:r>
        <w:rPr>
          <w:rFonts w:eastAsia="MS Mincho"/>
          <w:b/>
          <w:bCs/>
          <w:sz w:val="22"/>
          <w:szCs w:val="22"/>
          <w:u w:val="single"/>
        </w:rPr>
        <w:t>Proposed conclusion 3.4</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w:t>
      </w:r>
      <w:r>
        <w:rPr>
          <w:rFonts w:eastAsia="MS Mincho"/>
          <w:b/>
          <w:bCs/>
          <w:sz w:val="22"/>
          <w:szCs w:val="22"/>
        </w:rPr>
        <w:t>t supported</w:t>
      </w:r>
    </w:p>
    <w:p w:rsidR="005E0456" w:rsidRDefault="007D520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6"/>
        <w:tblW w:w="0" w:type="auto"/>
        <w:tblLook w:val="04A0" w:firstRow="1" w:lastRow="0" w:firstColumn="1" w:lastColumn="0" w:noHBand="0" w:noVBand="1"/>
      </w:tblPr>
      <w:tblGrid>
        <w:gridCol w:w="1945"/>
        <w:gridCol w:w="7683"/>
      </w:tblGrid>
      <w:tr w:rsidR="005E0456">
        <w:tc>
          <w:tcPr>
            <w:tcW w:w="1945"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tc>
          <w:tcPr>
            <w:tcW w:w="1945" w:type="dxa"/>
          </w:tcPr>
          <w:p w:rsidR="005E0456" w:rsidRDefault="007D5207">
            <w:pPr>
              <w:spacing w:afterLines="50" w:after="120"/>
              <w:jc w:val="both"/>
              <w:rPr>
                <w:sz w:val="22"/>
                <w:lang w:val="en-US"/>
              </w:rPr>
            </w:pPr>
            <w:r>
              <w:rPr>
                <w:sz w:val="22"/>
                <w:lang w:val="en-US"/>
              </w:rPr>
              <w:t>MediaTek</w:t>
            </w:r>
          </w:p>
        </w:tc>
        <w:tc>
          <w:tcPr>
            <w:tcW w:w="7683" w:type="dxa"/>
          </w:tcPr>
          <w:p w:rsidR="005E0456" w:rsidRDefault="007D5207">
            <w:pPr>
              <w:spacing w:afterLines="50" w:after="120"/>
              <w:jc w:val="both"/>
              <w:rPr>
                <w:sz w:val="22"/>
                <w:lang w:val="en-US"/>
              </w:rPr>
            </w:pPr>
            <w:r>
              <w:rPr>
                <w:sz w:val="22"/>
                <w:lang w:val="en-US"/>
              </w:rPr>
              <w:t>Support</w:t>
            </w:r>
          </w:p>
        </w:tc>
      </w:tr>
      <w:tr w:rsidR="005E0456">
        <w:tc>
          <w:tcPr>
            <w:tcW w:w="1945" w:type="dxa"/>
          </w:tcPr>
          <w:p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6"/>
              <w:tblW w:w="0" w:type="auto"/>
              <w:tblLook w:val="04A0" w:firstRow="1" w:lastRow="0" w:firstColumn="1" w:lastColumn="0" w:noHBand="0" w:noVBand="1"/>
            </w:tblPr>
            <w:tblGrid>
              <w:gridCol w:w="2254"/>
              <w:gridCol w:w="5203"/>
            </w:tblGrid>
            <w:tr w:rsidR="005E0456">
              <w:tc>
                <w:tcPr>
                  <w:tcW w:w="2254" w:type="dxa"/>
                </w:tcPr>
                <w:p w:rsidR="005E0456" w:rsidRDefault="007D5207">
                  <w:pPr>
                    <w:spacing w:after="0"/>
                    <w:rPr>
                      <w:sz w:val="21"/>
                      <w:lang w:eastAsia="zh-CN"/>
                    </w:rPr>
                  </w:pPr>
                  <w:r>
                    <w:rPr>
                      <w:bCs/>
                      <w:sz w:val="21"/>
                    </w:rPr>
                    <w:t xml:space="preserve">Complexity </w:t>
                  </w:r>
                  <w:r>
                    <w:rPr>
                      <w:bCs/>
                      <w:sz w:val="21"/>
                    </w:rPr>
                    <w:t>reduction</w:t>
                  </w:r>
                  <w:r>
                    <w:rPr>
                      <w:sz w:val="21"/>
                      <w:lang w:eastAsia="zh-CN"/>
                    </w:rPr>
                    <w:t xml:space="preserve"> Option1</w:t>
                  </w:r>
                </w:p>
              </w:tc>
              <w:tc>
                <w:tcPr>
                  <w:tcW w:w="5203" w:type="dxa"/>
                </w:tcPr>
                <w:p w:rsidR="005E0456" w:rsidRDefault="007D5207">
                  <w:pPr>
                    <w:spacing w:after="0"/>
                    <w:rPr>
                      <w:sz w:val="21"/>
                      <w:lang w:eastAsia="zh-CN"/>
                    </w:rPr>
                  </w:pPr>
                  <w:r>
                    <w:rPr>
                      <w:sz w:val="21"/>
                      <w:lang w:eastAsia="zh-CN"/>
                    </w:rPr>
                    <w:t>Report band combination: A+B+C</w:t>
                  </w:r>
                </w:p>
                <w:p w:rsidR="005E0456" w:rsidRDefault="007D5207">
                  <w:pPr>
                    <w:spacing w:after="0"/>
                    <w:rPr>
                      <w:sz w:val="21"/>
                      <w:lang w:eastAsia="zh-CN"/>
                    </w:rPr>
                  </w:pPr>
                  <w:r>
                    <w:rPr>
                      <w:sz w:val="21"/>
                      <w:lang w:eastAsia="zh-CN"/>
                    </w:rPr>
                    <w:t xml:space="preserve">Report supported band pairs and switched/dual UL: </w:t>
                  </w:r>
                </w:p>
                <w:p w:rsidR="005E0456" w:rsidRDefault="007D5207">
                  <w:pPr>
                    <w:spacing w:after="0"/>
                    <w:rPr>
                      <w:sz w:val="21"/>
                      <w:lang w:eastAsia="zh-CN"/>
                    </w:rPr>
                  </w:pPr>
                  <w:r>
                    <w:rPr>
                      <w:sz w:val="21"/>
                      <w:lang w:eastAsia="zh-CN"/>
                    </w:rPr>
                    <w:t xml:space="preserve">A+B (switched UL, dual UL), </w:t>
                  </w:r>
                </w:p>
                <w:p w:rsidR="005E0456" w:rsidRDefault="007D5207">
                  <w:pPr>
                    <w:spacing w:after="0"/>
                    <w:rPr>
                      <w:sz w:val="21"/>
                      <w:lang w:eastAsia="zh-CN"/>
                    </w:rPr>
                  </w:pPr>
                  <w:r>
                    <w:rPr>
                      <w:sz w:val="21"/>
                      <w:lang w:eastAsia="zh-CN"/>
                    </w:rPr>
                    <w:t xml:space="preserve">A+C (switched UL, dual UL), </w:t>
                  </w:r>
                </w:p>
                <w:p w:rsidR="005E0456" w:rsidRDefault="007D5207">
                  <w:pPr>
                    <w:spacing w:after="0"/>
                    <w:rPr>
                      <w:sz w:val="21"/>
                      <w:lang w:eastAsia="zh-CN"/>
                    </w:rPr>
                  </w:pPr>
                  <w:r>
                    <w:rPr>
                      <w:sz w:val="21"/>
                      <w:lang w:eastAsia="zh-CN"/>
                    </w:rPr>
                    <w:t>B+C (switched UL)</w:t>
                  </w:r>
                </w:p>
              </w:tc>
            </w:tr>
            <w:tr w:rsidR="005E0456">
              <w:tc>
                <w:tcPr>
                  <w:tcW w:w="2254" w:type="dxa"/>
                </w:tcPr>
                <w:p w:rsidR="005E0456" w:rsidRDefault="007D5207">
                  <w:pPr>
                    <w:spacing w:after="0"/>
                    <w:rPr>
                      <w:sz w:val="21"/>
                      <w:lang w:eastAsia="zh-CN"/>
                    </w:rPr>
                  </w:pPr>
                  <w:r>
                    <w:rPr>
                      <w:bCs/>
                      <w:sz w:val="21"/>
                    </w:rPr>
                    <w:t>Complexity reduction</w:t>
                  </w:r>
                  <w:r>
                    <w:rPr>
                      <w:sz w:val="21"/>
                      <w:lang w:eastAsia="zh-CN"/>
                    </w:rPr>
                    <w:t xml:space="preserve"> Option4</w:t>
                  </w:r>
                </w:p>
              </w:tc>
              <w:tc>
                <w:tcPr>
                  <w:tcW w:w="5203" w:type="dxa"/>
                </w:tcPr>
                <w:p w:rsidR="005E0456" w:rsidRDefault="007D5207">
                  <w:pPr>
                    <w:spacing w:after="0"/>
                    <w:rPr>
                      <w:sz w:val="21"/>
                      <w:lang w:eastAsia="zh-CN"/>
                    </w:rPr>
                  </w:pPr>
                  <w:r>
                    <w:rPr>
                      <w:sz w:val="21"/>
                      <w:lang w:eastAsia="zh-CN"/>
                    </w:rPr>
                    <w:t>Report band combination: A+B+C</w:t>
                  </w:r>
                </w:p>
                <w:p w:rsidR="005E0456" w:rsidRDefault="007D5207">
                  <w:pPr>
                    <w:spacing w:after="0"/>
                    <w:rPr>
                      <w:sz w:val="21"/>
                      <w:lang w:eastAsia="zh-CN"/>
                    </w:rPr>
                  </w:pPr>
                  <w:r>
                    <w:rPr>
                      <w:sz w:val="21"/>
                      <w:lang w:eastAsia="zh-CN"/>
                    </w:rPr>
                    <w:t xml:space="preserve">Switched/dual UL: </w:t>
                  </w:r>
                  <w:r>
                    <w:rPr>
                      <w:sz w:val="21"/>
                      <w:lang w:eastAsia="zh-CN"/>
                    </w:rPr>
                    <w:t>Switched UL</w:t>
                  </w:r>
                </w:p>
                <w:p w:rsidR="005E0456" w:rsidRDefault="007D5207">
                  <w:pPr>
                    <w:spacing w:after="0"/>
                    <w:rPr>
                      <w:sz w:val="21"/>
                      <w:lang w:eastAsia="zh-CN"/>
                    </w:rPr>
                  </w:pPr>
                  <w:r>
                    <w:rPr>
                      <w:sz w:val="21"/>
                      <w:lang w:eastAsia="zh-CN"/>
                    </w:rPr>
                    <w:t>Report supported band pairs: A+B, A+C, B+C</w:t>
                  </w:r>
                </w:p>
                <w:p w:rsidR="005E0456" w:rsidRDefault="005E0456">
                  <w:pPr>
                    <w:spacing w:after="0"/>
                    <w:rPr>
                      <w:sz w:val="21"/>
                      <w:lang w:eastAsia="zh-CN"/>
                    </w:rPr>
                  </w:pPr>
                </w:p>
                <w:p w:rsidR="005E0456" w:rsidRDefault="007D5207">
                  <w:pPr>
                    <w:spacing w:after="0"/>
                    <w:rPr>
                      <w:sz w:val="21"/>
                      <w:lang w:eastAsia="zh-CN"/>
                    </w:rPr>
                  </w:pPr>
                  <w:r>
                    <w:rPr>
                      <w:sz w:val="21"/>
                      <w:lang w:eastAsia="zh-CN"/>
                    </w:rPr>
                    <w:t>Report band combination: A+B+C</w:t>
                  </w:r>
                </w:p>
                <w:p w:rsidR="005E0456" w:rsidRDefault="007D5207">
                  <w:pPr>
                    <w:spacing w:after="0"/>
                    <w:rPr>
                      <w:sz w:val="21"/>
                      <w:lang w:eastAsia="zh-CN"/>
                    </w:rPr>
                  </w:pPr>
                  <w:r>
                    <w:rPr>
                      <w:sz w:val="21"/>
                      <w:lang w:eastAsia="zh-CN"/>
                    </w:rPr>
                    <w:t>Switched/dual UL: Dual UL</w:t>
                  </w:r>
                </w:p>
                <w:p w:rsidR="005E0456" w:rsidRDefault="007D5207">
                  <w:pPr>
                    <w:spacing w:after="0"/>
                    <w:rPr>
                      <w:sz w:val="21"/>
                      <w:lang w:eastAsia="zh-CN"/>
                    </w:rPr>
                  </w:pPr>
                  <w:r>
                    <w:rPr>
                      <w:sz w:val="21"/>
                      <w:lang w:eastAsia="zh-CN"/>
                    </w:rPr>
                    <w:t>Report supported band pairs: A+B, A+C</w:t>
                  </w:r>
                </w:p>
              </w:tc>
            </w:tr>
          </w:tbl>
          <w:p w:rsidR="005E0456" w:rsidRDefault="005E0456">
            <w:pPr>
              <w:spacing w:afterLines="50" w:after="120"/>
              <w:jc w:val="both"/>
              <w:rPr>
                <w:sz w:val="22"/>
              </w:rPr>
            </w:pPr>
          </w:p>
          <w:p w:rsidR="005E0456" w:rsidRDefault="007D5207">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w:t>
            </w:r>
            <w:r>
              <w:rPr>
                <w:rFonts w:eastAsia="Batang"/>
                <w:bCs/>
                <w:i/>
                <w:snapToGrid w:val="0"/>
                <w:kern w:val="2"/>
                <w:szCs w:val="22"/>
                <w:lang w:eastAsia="zh-CN"/>
              </w:rPr>
              <w:t>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If such kind of complexity reducti</w:t>
            </w:r>
            <w:r>
              <w:rPr>
                <w:rFonts w:eastAsiaTheme="minorEastAsia"/>
                <w:sz w:val="22"/>
                <w:lang w:eastAsia="zh-CN"/>
              </w:rPr>
              <w:t xml:space="preserve">on is needed, it 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rsidR="005E0456">
        <w:tc>
          <w:tcPr>
            <w:tcW w:w="1945" w:type="dxa"/>
          </w:tcPr>
          <w:p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rsidR="005E0456" w:rsidRDefault="007D5207">
            <w:pPr>
              <w:spacing w:afterLines="50" w:after="120"/>
              <w:jc w:val="both"/>
              <w:rPr>
                <w:sz w:val="22"/>
                <w:lang w:val="en-US"/>
              </w:rPr>
            </w:pPr>
            <w:r>
              <w:rPr>
                <w:rFonts w:hint="eastAsia"/>
                <w:sz w:val="22"/>
                <w:lang w:val="en-US"/>
              </w:rPr>
              <w:t>W</w:t>
            </w:r>
            <w:r>
              <w:rPr>
                <w:sz w:val="22"/>
                <w:lang w:val="en-US"/>
              </w:rPr>
              <w:t>e support the proposed conclusion 3.4.</w:t>
            </w:r>
          </w:p>
          <w:p w:rsidR="005E0456" w:rsidRDefault="007D5207">
            <w:pPr>
              <w:spacing w:afterLines="50" w:after="120"/>
              <w:jc w:val="both"/>
              <w:rPr>
                <w:sz w:val="22"/>
                <w:lang w:val="en-US"/>
              </w:rPr>
            </w:pPr>
            <w:r>
              <w:rPr>
                <w:rFonts w:hint="eastAsia"/>
                <w:sz w:val="22"/>
                <w:lang w:val="en-US"/>
              </w:rPr>
              <w:t>A</w:t>
            </w:r>
            <w:r>
              <w:rPr>
                <w:sz w:val="22"/>
                <w:lang w:val="en-US"/>
              </w:rPr>
              <w:t xml:space="preserve">s we commented in 3.1, </w:t>
            </w:r>
            <w:r>
              <w:rPr>
                <w:sz w:val="22"/>
                <w:lang w:val="en-US"/>
              </w:rPr>
              <w:t>the proposal 3.1 covers ZTE’s interpretation of Option 4.</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Support.</w:t>
            </w:r>
          </w:p>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5E0456">
        <w:tc>
          <w:tcPr>
            <w:tcW w:w="1945" w:type="dxa"/>
          </w:tcPr>
          <w:p w:rsidR="005E0456" w:rsidRDefault="007D5207">
            <w:pPr>
              <w:spacing w:afterLines="50" w:after="120"/>
              <w:jc w:val="both"/>
              <w:rPr>
                <w:rFonts w:eastAsia="Malgun Gothic"/>
                <w:sz w:val="22"/>
                <w:lang w:val="en-US" w:eastAsia="ko-KR"/>
              </w:rPr>
            </w:pPr>
            <w:r>
              <w:rPr>
                <w:sz w:val="22"/>
                <w:lang w:val="en-US"/>
              </w:rPr>
              <w:t>CMCC</w:t>
            </w:r>
          </w:p>
        </w:tc>
        <w:tc>
          <w:tcPr>
            <w:tcW w:w="7683" w:type="dxa"/>
          </w:tcPr>
          <w:p w:rsidR="005E0456" w:rsidRDefault="007D5207">
            <w:pPr>
              <w:spacing w:afterLines="50" w:after="120"/>
              <w:jc w:val="both"/>
              <w:rPr>
                <w:rFonts w:eastAsia="Malgun Gothic"/>
                <w:sz w:val="22"/>
                <w:lang w:val="en-US" w:eastAsia="ko-KR"/>
              </w:rPr>
            </w:pPr>
            <w:r>
              <w:rPr>
                <w:sz w:val="22"/>
                <w:lang w:val="en-US"/>
              </w:rPr>
              <w:t>Support the proposal.</w:t>
            </w:r>
          </w:p>
        </w:tc>
      </w:tr>
      <w:tr w:rsidR="005E0456">
        <w:tc>
          <w:tcPr>
            <w:tcW w:w="1945" w:type="dxa"/>
          </w:tcPr>
          <w:p w:rsidR="005E0456" w:rsidRDefault="007D5207">
            <w:pPr>
              <w:spacing w:afterLines="50" w:after="120"/>
              <w:jc w:val="both"/>
              <w:rPr>
                <w:sz w:val="22"/>
                <w:lang w:val="en-US"/>
              </w:rPr>
            </w:pPr>
            <w:r>
              <w:rPr>
                <w:color w:val="000000" w:themeColor="text1"/>
                <w:sz w:val="22"/>
                <w:lang w:val="en-US"/>
              </w:rPr>
              <w:t>Samsung</w:t>
            </w:r>
          </w:p>
        </w:tc>
        <w:tc>
          <w:tcPr>
            <w:tcW w:w="7683" w:type="dxa"/>
          </w:tcPr>
          <w:p w:rsidR="005E0456" w:rsidRDefault="007D5207">
            <w:pPr>
              <w:spacing w:afterLines="50" w:after="120"/>
              <w:jc w:val="both"/>
              <w:rPr>
                <w:sz w:val="22"/>
                <w:lang w:val="en-US"/>
              </w:rPr>
            </w:pPr>
            <w:r>
              <w:rPr>
                <w:color w:val="000000" w:themeColor="text1"/>
                <w:sz w:val="22"/>
                <w:lang w:val="en-US"/>
              </w:rPr>
              <w:t>Ok and acceptable conclusion from our side if majority view of companies.</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In RAN1 we should defined the mechanism that for a set of supported switching cases, wha</w:t>
            </w:r>
            <w:r>
              <w:rPr>
                <w:rFonts w:eastAsiaTheme="minorEastAsia"/>
                <w:sz w:val="22"/>
                <w:lang w:val="en-US" w:eastAsia="zh-CN"/>
              </w:rPr>
              <w:t xml:space="preserve">t are the consequneces regarding gap, etc. </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5E0456">
        <w:tc>
          <w:tcPr>
            <w:tcW w:w="1945" w:type="dxa"/>
          </w:tcPr>
          <w:p w:rsidR="005E0456" w:rsidRDefault="007D5207">
            <w:pPr>
              <w:spacing w:afterLines="50" w:after="120"/>
              <w:jc w:val="both"/>
              <w:rPr>
                <w:rFonts w:eastAsiaTheme="minorEastAsia"/>
                <w:color w:val="7030A0"/>
                <w:sz w:val="22"/>
                <w:lang w:val="en-US" w:eastAsia="zh-CN"/>
              </w:rPr>
            </w:pPr>
            <w:r>
              <w:rPr>
                <w:sz w:val="22"/>
                <w:lang w:val="en-US"/>
              </w:rPr>
              <w:t>Intel</w:t>
            </w:r>
          </w:p>
        </w:tc>
        <w:tc>
          <w:tcPr>
            <w:tcW w:w="7683" w:type="dxa"/>
          </w:tcPr>
          <w:p w:rsidR="005E0456" w:rsidRDefault="007D5207">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5E0456">
        <w:tc>
          <w:tcPr>
            <w:tcW w:w="1945" w:type="dxa"/>
          </w:tcPr>
          <w:p w:rsidR="005E0456" w:rsidRDefault="007D5207">
            <w:pPr>
              <w:spacing w:afterLines="50" w:after="120"/>
              <w:jc w:val="both"/>
              <w:rPr>
                <w:sz w:val="22"/>
                <w:lang w:val="en-US"/>
              </w:rPr>
            </w:pPr>
            <w:r>
              <w:rPr>
                <w:sz w:val="22"/>
                <w:lang w:val="en-US"/>
              </w:rPr>
              <w:t xml:space="preserve">Google </w:t>
            </w:r>
          </w:p>
        </w:tc>
        <w:tc>
          <w:tcPr>
            <w:tcW w:w="7683" w:type="dxa"/>
          </w:tcPr>
          <w:p w:rsidR="005E0456" w:rsidRDefault="007D5207">
            <w:pPr>
              <w:spacing w:afterLines="50" w:after="120"/>
              <w:jc w:val="both"/>
              <w:rPr>
                <w:sz w:val="22"/>
                <w:lang w:val="en-US"/>
              </w:rPr>
            </w:pPr>
            <w:r>
              <w:rPr>
                <w:sz w:val="22"/>
                <w:lang w:val="en-US"/>
              </w:rPr>
              <w:t>Support.</w:t>
            </w:r>
          </w:p>
        </w:tc>
      </w:tr>
      <w:tr w:rsidR="005E0456">
        <w:tc>
          <w:tcPr>
            <w:tcW w:w="1945" w:type="dxa"/>
          </w:tcPr>
          <w:p w:rsidR="005E0456" w:rsidRDefault="007D5207">
            <w:pPr>
              <w:spacing w:afterLines="50" w:after="120"/>
              <w:jc w:val="both"/>
              <w:rPr>
                <w:sz w:val="22"/>
                <w:lang w:val="en-US"/>
              </w:rPr>
            </w:pPr>
            <w:r>
              <w:rPr>
                <w:sz w:val="22"/>
                <w:lang w:val="en-US"/>
              </w:rPr>
              <w:lastRenderedPageBreak/>
              <w:t>Huawei, HiSilicon</w:t>
            </w:r>
          </w:p>
        </w:tc>
        <w:tc>
          <w:tcPr>
            <w:tcW w:w="7683" w:type="dxa"/>
          </w:tcPr>
          <w:p w:rsidR="005E0456" w:rsidRDefault="007D5207">
            <w:pPr>
              <w:spacing w:afterLines="50" w:after="120"/>
              <w:jc w:val="both"/>
              <w:rPr>
                <w:sz w:val="22"/>
                <w:lang w:val="en-US"/>
              </w:rPr>
            </w:pPr>
            <w:r>
              <w:rPr>
                <w:sz w:val="22"/>
                <w:lang w:val="en-US"/>
              </w:rPr>
              <w:t xml:space="preserve">Support as commented above in </w:t>
            </w:r>
            <w:r>
              <w:rPr>
                <w:sz w:val="22"/>
                <w:lang w:val="en-US"/>
              </w:rPr>
              <w:t>proposal 3.3.</w:t>
            </w:r>
          </w:p>
        </w:tc>
      </w:tr>
      <w:tr w:rsidR="005E0456">
        <w:tc>
          <w:tcPr>
            <w:tcW w:w="1945" w:type="dxa"/>
          </w:tcPr>
          <w:p w:rsidR="005E0456" w:rsidRDefault="007D5207">
            <w:pPr>
              <w:spacing w:afterLines="50" w:after="120"/>
              <w:jc w:val="both"/>
              <w:rPr>
                <w:sz w:val="22"/>
                <w:lang w:val="en-US"/>
              </w:rPr>
            </w:pPr>
            <w:r>
              <w:rPr>
                <w:rFonts w:eastAsiaTheme="minorEastAsia"/>
                <w:sz w:val="22"/>
                <w:lang w:val="en-US" w:eastAsia="zh-CN"/>
              </w:rPr>
              <w:t>China Telecom</w:t>
            </w:r>
          </w:p>
        </w:tc>
        <w:tc>
          <w:tcPr>
            <w:tcW w:w="7683" w:type="dxa"/>
          </w:tcPr>
          <w:p w:rsidR="005E0456" w:rsidRDefault="007D5207">
            <w:pPr>
              <w:spacing w:afterLines="50" w:after="120"/>
              <w:jc w:val="both"/>
              <w:rPr>
                <w:sz w:val="22"/>
                <w:lang w:val="en-US"/>
              </w:rPr>
            </w:pPr>
            <w:r>
              <w:rPr>
                <w:rFonts w:eastAsiaTheme="minorEastAsia"/>
                <w:sz w:val="22"/>
                <w:lang w:val="en-US" w:eastAsia="zh-CN"/>
              </w:rPr>
              <w:t>Support</w:t>
            </w:r>
          </w:p>
        </w:tc>
      </w:tr>
      <w:tr w:rsidR="005E0456">
        <w:tc>
          <w:tcPr>
            <w:tcW w:w="1945" w:type="dxa"/>
          </w:tcPr>
          <w:p w:rsidR="005E0456" w:rsidRDefault="007D5207">
            <w:pPr>
              <w:spacing w:afterLines="50" w:after="120"/>
              <w:jc w:val="both"/>
              <w:rPr>
                <w:sz w:val="22"/>
                <w:lang w:val="en-US"/>
              </w:rPr>
            </w:pPr>
            <w:r>
              <w:rPr>
                <w:rFonts w:eastAsiaTheme="minorEastAsia"/>
                <w:sz w:val="22"/>
                <w:lang w:val="en-US" w:eastAsia="zh-CN"/>
              </w:rPr>
              <w:t>Nokia, NSB</w:t>
            </w:r>
          </w:p>
        </w:tc>
        <w:tc>
          <w:tcPr>
            <w:tcW w:w="7683" w:type="dxa"/>
          </w:tcPr>
          <w:p w:rsidR="005E0456" w:rsidRDefault="007D5207">
            <w:pPr>
              <w:spacing w:afterLines="50" w:after="120"/>
              <w:jc w:val="both"/>
              <w:rPr>
                <w:sz w:val="22"/>
                <w:lang w:val="en-US"/>
              </w:rPr>
            </w:pPr>
            <w:r>
              <w:rPr>
                <w:rFonts w:eastAsiaTheme="minorEastAsia"/>
                <w:sz w:val="22"/>
                <w:lang w:val="en-US" w:eastAsia="zh-CN"/>
              </w:rPr>
              <w:t>Support the feature lead proposal</w:t>
            </w:r>
          </w:p>
        </w:tc>
      </w:tr>
      <w:tr w:rsidR="005E0456">
        <w:tc>
          <w:tcPr>
            <w:tcW w:w="1945" w:type="dxa"/>
          </w:tcPr>
          <w:p w:rsidR="005E0456" w:rsidRDefault="007D5207">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rsidR="005E0456" w:rsidRDefault="007D5207">
            <w:pPr>
              <w:spacing w:afterLines="50" w:after="120"/>
              <w:jc w:val="both"/>
              <w:rPr>
                <w:sz w:val="22"/>
                <w:lang w:val="en-US"/>
              </w:rPr>
            </w:pPr>
            <w:r>
              <w:rPr>
                <w:rFonts w:hint="eastAsia"/>
                <w:sz w:val="22"/>
                <w:lang w:val="en-US"/>
              </w:rPr>
              <w:t>T</w:t>
            </w:r>
            <w:r>
              <w:rPr>
                <w:sz w:val="22"/>
                <w:lang w:val="en-US"/>
              </w:rPr>
              <w:t>hank you very much for the feedbacks!</w:t>
            </w:r>
          </w:p>
          <w:p w:rsidR="005E0456" w:rsidRDefault="007D5207">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w:t>
            </w:r>
            <w:r>
              <w:rPr>
                <w:sz w:val="22"/>
                <w:lang w:val="en-US"/>
              </w:rPr>
              <w:t>eduction Option 4 can be discussed as part of UE capability discussion based on the complexity reduction Option 1.</w:t>
            </w:r>
          </w:p>
          <w:p w:rsidR="005E0456" w:rsidRDefault="007D5207">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rsidR="005E0456" w:rsidRDefault="005E0456">
      <w:pPr>
        <w:spacing w:afterLines="50" w:after="120"/>
        <w:jc w:val="both"/>
        <w:rPr>
          <w:rFonts w:eastAsia="MS Mincho"/>
          <w:sz w:val="22"/>
          <w:szCs w:val="22"/>
          <w:lang w:val="en-US"/>
        </w:rPr>
      </w:pPr>
    </w:p>
    <w:p w:rsidR="005E0456" w:rsidRDefault="005E0456">
      <w:pPr>
        <w:spacing w:afterLines="50" w:after="120"/>
        <w:jc w:val="both"/>
        <w:rPr>
          <w:rFonts w:eastAsia="MS Mincho"/>
          <w:sz w:val="22"/>
          <w:szCs w:val="22"/>
        </w:rPr>
      </w:pPr>
    </w:p>
    <w:p w:rsidR="005E0456" w:rsidRDefault="007D5207">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9.9.2, following </w:t>
      </w:r>
      <w:r>
        <w:rPr>
          <w:rFonts w:eastAsia="MS Mincho"/>
          <w:sz w:val="22"/>
          <w:szCs w:val="22"/>
        </w:rPr>
        <w:t>observations and proposals were made regarding other complexity reduction options.</w:t>
      </w:r>
    </w:p>
    <w:tbl>
      <w:tblPr>
        <w:tblStyle w:val="af6"/>
        <w:tblW w:w="0" w:type="auto"/>
        <w:tblLook w:val="04A0" w:firstRow="1" w:lastRow="0" w:firstColumn="1" w:lastColumn="0" w:noHBand="0" w:noVBand="1"/>
      </w:tblPr>
      <w:tblGrid>
        <w:gridCol w:w="644"/>
        <w:gridCol w:w="8984"/>
      </w:tblGrid>
      <w:tr w:rsidR="005E0456">
        <w:tc>
          <w:tcPr>
            <w:tcW w:w="644" w:type="dxa"/>
          </w:tcPr>
          <w:p w:rsidR="005E0456" w:rsidRDefault="007D5207">
            <w:pPr>
              <w:rPr>
                <w:rFonts w:eastAsia="MS Mincho"/>
                <w:sz w:val="20"/>
              </w:rPr>
            </w:pPr>
            <w:r>
              <w:rPr>
                <w:rFonts w:eastAsia="MS Mincho" w:hint="eastAsia"/>
                <w:sz w:val="20"/>
              </w:rPr>
              <w:t>[</w:t>
            </w:r>
            <w:r>
              <w:rPr>
                <w:rFonts w:eastAsia="MS Mincho"/>
                <w:sz w:val="20"/>
              </w:rPr>
              <w:t>8]</w:t>
            </w:r>
          </w:p>
        </w:tc>
        <w:tc>
          <w:tcPr>
            <w:tcW w:w="8984" w:type="dxa"/>
          </w:tcPr>
          <w:p w:rsidR="005E0456" w:rsidRDefault="007D5207">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w:t>
            </w:r>
            <w:r>
              <w:rPr>
                <w:rFonts w:eastAsiaTheme="minorEastAsia"/>
                <w:b/>
                <w:lang w:val="en-AU" w:eastAsia="zh-CN"/>
              </w:rPr>
              <w:t xml:space="preserve">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rsidR="005E0456" w:rsidRDefault="007D5207">
            <w:pPr>
              <w:pStyle w:val="aff"/>
              <w:numPr>
                <w:ilvl w:val="0"/>
                <w:numId w:val="50"/>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en-AU" w:eastAsia="zh-CN"/>
                    </w:rPr>
                    <m:t>,</m:t>
                  </m:r>
                  <m:r>
                    <m:rPr>
                      <m:sty m:val="bi"/>
                    </m:rPr>
                    <w:rPr>
                      <w:rFonts w:ascii="Cambria Math" w:eastAsiaTheme="minorEastAsia" w:hAnsi="Cambria Math"/>
                      <w:sz w:val="20"/>
                      <w:lang w:val="en-AU" w:eastAsia="zh-CN"/>
                    </w:rPr>
                    <m:t>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for 3 b</w:t>
            </w:r>
            <w:r>
              <w:rPr>
                <w:rFonts w:eastAsiaTheme="minorEastAsia" w:hint="eastAsia"/>
                <w:b/>
                <w:sz w:val="20"/>
                <w:lang w:val="en-AU" w:eastAsia="zh-CN"/>
              </w:rPr>
              <w:t xml:space="preserve">ands </w:t>
            </w:r>
            <w:r>
              <w:rPr>
                <w:rFonts w:eastAsiaTheme="minorEastAsia"/>
                <w:b/>
                <w:sz w:val="20"/>
                <w:lang w:val="en-AU" w:eastAsia="zh-CN"/>
              </w:rPr>
              <w:t xml:space="preserve">shall be </w:t>
            </w:r>
            <w:r>
              <w:rPr>
                <w:rFonts w:eastAsiaTheme="minorEastAsia" w:hint="eastAsia"/>
                <w:b/>
                <w:sz w:val="20"/>
                <w:lang w:val="en-AU" w:eastAsia="zh-CN"/>
              </w:rPr>
              <w:t>as below:</w:t>
            </w:r>
          </w:p>
          <w:p w:rsidR="005E0456" w:rsidRDefault="007D5207">
            <w:pPr>
              <w:pStyle w:val="aff"/>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rsidR="005E0456" w:rsidRDefault="007D5207">
            <w:pPr>
              <w:pStyle w:val="aff"/>
              <w:numPr>
                <w:ilvl w:val="0"/>
                <w:numId w:val="50"/>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en-AU" w:eastAsia="zh-CN"/>
                    </w:rPr>
                    <m:t>,</m:t>
                  </m:r>
                  <m:r>
                    <m:rPr>
                      <m:sty m:val="bi"/>
                    </m:rPr>
                    <w:rPr>
                      <w:rFonts w:ascii="Cambria Math" w:eastAsiaTheme="minorEastAsia" w:hAnsi="Cambria Math"/>
                      <w:sz w:val="20"/>
                      <w:lang w:val="en-AU" w:eastAsia="zh-CN"/>
                    </w:rPr>
                    <m:t>n</m:t>
                  </m:r>
                </m:sub>
              </m:sSub>
            </m:oMath>
            <w:r>
              <w:rPr>
                <w:rFonts w:eastAsiaTheme="minorEastAsia"/>
                <w:b/>
                <w:sz w:val="20"/>
                <w:lang w:val="en-AU" w:eastAsia="zh-CN"/>
              </w:rPr>
              <w:t xml:space="preserve">, the reference slot shall be </w:t>
            </w:r>
            <w:r>
              <w:rPr>
                <w:rFonts w:eastAsiaTheme="minorEastAsia" w:hint="eastAsia"/>
                <w:b/>
                <w:sz w:val="20"/>
                <w:lang w:val="en-AU" w:eastAsia="zh-CN"/>
              </w:rPr>
              <w:t xml:space="preserve">as </w:t>
            </w:r>
            <w:r>
              <w:rPr>
                <w:rFonts w:eastAsiaTheme="minorEastAsia" w:hint="eastAsia"/>
                <w:b/>
                <w:sz w:val="20"/>
                <w:lang w:val="en-AU" w:eastAsia="zh-CN"/>
              </w:rPr>
              <w:t>below:</w:t>
            </w:r>
          </w:p>
          <w:p w:rsidR="005E0456" w:rsidRDefault="007D5207">
            <w:pPr>
              <w:pStyle w:val="aff"/>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5E0456">
        <w:tc>
          <w:tcPr>
            <w:tcW w:w="644" w:type="dxa"/>
          </w:tcPr>
          <w:p w:rsidR="005E0456" w:rsidRDefault="007D5207">
            <w:pPr>
              <w:rPr>
                <w:rFonts w:eastAsia="MS Mincho"/>
                <w:sz w:val="20"/>
              </w:rPr>
            </w:pPr>
            <w:r>
              <w:rPr>
                <w:rFonts w:eastAsia="MS Mincho" w:hint="eastAsia"/>
                <w:sz w:val="20"/>
              </w:rPr>
              <w:t>[</w:t>
            </w:r>
            <w:r>
              <w:rPr>
                <w:rFonts w:eastAsia="MS Mincho"/>
                <w:sz w:val="20"/>
              </w:rPr>
              <w:t>12]</w:t>
            </w:r>
          </w:p>
        </w:tc>
        <w:tc>
          <w:tcPr>
            <w:tcW w:w="8984" w:type="dxa"/>
          </w:tcPr>
          <w:p w:rsidR="005E0456" w:rsidRDefault="007D5207">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5E0456" w:rsidRDefault="007D5207">
            <w:pPr>
              <w:jc w:val="both"/>
              <w:rPr>
                <w:b/>
                <w:bCs/>
                <w:i/>
                <w:iCs/>
                <w:sz w:val="22"/>
                <w:szCs w:val="22"/>
              </w:rPr>
            </w:pPr>
            <w:r>
              <w:rPr>
                <w:b/>
                <w:bCs/>
                <w:i/>
                <w:iCs/>
                <w:sz w:val="22"/>
                <w:szCs w:val="22"/>
              </w:rPr>
              <w:t>Proposal 4: For supporting NR Rel-18 UL Tx switching across 3 or 4 bands, RAN1 should</w:t>
            </w:r>
            <w:r>
              <w:rPr>
                <w:b/>
                <w:bCs/>
                <w:i/>
                <w:iCs/>
                <w:sz w:val="22"/>
                <w:szCs w:val="22"/>
              </w:rPr>
              <w:t xml:space="preserve"> consider further restriction in terms of minimum duration between two consecutive switching instances</w:t>
            </w:r>
          </w:p>
          <w:p w:rsidR="005E0456" w:rsidRDefault="007D5207">
            <w:pPr>
              <w:pStyle w:val="aff"/>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5E0456" w:rsidRDefault="007D5207">
            <w:pPr>
              <w:numPr>
                <w:ilvl w:val="0"/>
                <w:numId w:val="35"/>
              </w:numPr>
              <w:overflowPunct/>
              <w:autoSpaceDE/>
              <w:autoSpaceDN/>
              <w:adjustRightInd/>
              <w:spacing w:after="0"/>
              <w:textAlignment w:val="auto"/>
              <w:rPr>
                <w:b/>
                <w:bCs/>
                <w:lang w:eastAsia="zh-CN"/>
              </w:rPr>
            </w:pPr>
            <w:r>
              <w:rPr>
                <w:b/>
                <w:bCs/>
                <w:lang w:eastAsia="zh-CN"/>
              </w:rPr>
              <w:t>After one RF state switch, the next RF state switch must occur a</w:t>
            </w:r>
            <w:r>
              <w:rPr>
                <w:b/>
                <w:bCs/>
                <w:lang w:eastAsia="zh-CN"/>
              </w:rPr>
              <w:t xml:space="preserve">fter 14 symbols or later. </w:t>
            </w:r>
          </w:p>
          <w:p w:rsidR="005E0456" w:rsidRDefault="007D5207">
            <w:pPr>
              <w:numPr>
                <w:ilvl w:val="1"/>
                <w:numId w:val="35"/>
              </w:numPr>
              <w:overflowPunct/>
              <w:autoSpaceDE/>
              <w:autoSpaceDN/>
              <w:adjustRightInd/>
              <w:spacing w:after="0"/>
              <w:textAlignment w:val="auto"/>
              <w:rPr>
                <w:b/>
                <w:bCs/>
                <w:lang w:eastAsia="zh-CN"/>
              </w:rPr>
            </w:pPr>
            <w:r>
              <w:rPr>
                <w:b/>
                <w:bCs/>
                <w:lang w:eastAsia="zh-CN"/>
              </w:rPr>
              <w:t>Which SCS assumed for symbol duration is TBD.</w:t>
            </w:r>
          </w:p>
        </w:tc>
      </w:tr>
    </w:tbl>
    <w:p w:rsidR="005E0456" w:rsidRDefault="005E0456">
      <w:pPr>
        <w:spacing w:afterLines="50" w:after="120"/>
        <w:jc w:val="both"/>
        <w:rPr>
          <w:rFonts w:eastAsia="MS Mincho"/>
          <w:sz w:val="22"/>
          <w:szCs w:val="22"/>
        </w:rPr>
      </w:pPr>
    </w:p>
    <w:p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5E0456">
        <w:tc>
          <w:tcPr>
            <w:tcW w:w="9628" w:type="dxa"/>
          </w:tcPr>
          <w:p w:rsidR="005E0456" w:rsidRDefault="007D5207">
            <w:pPr>
              <w:pStyle w:val="aff"/>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rsidR="005E0456" w:rsidRDefault="007D5207">
            <w:pPr>
              <w:pStyle w:val="aff"/>
              <w:numPr>
                <w:ilvl w:val="1"/>
                <w:numId w:val="30"/>
              </w:numPr>
              <w:spacing w:afterLines="50" w:after="120"/>
              <w:ind w:leftChars="0"/>
              <w:jc w:val="both"/>
              <w:rPr>
                <w:rFonts w:eastAsia="MS Mincho"/>
                <w:sz w:val="22"/>
                <w:szCs w:val="22"/>
              </w:rPr>
            </w:pPr>
            <w:r>
              <w:rPr>
                <w:rFonts w:eastAsia="MS Mincho"/>
                <w:sz w:val="22"/>
                <w:szCs w:val="22"/>
              </w:rPr>
              <w:t xml:space="preserve">Within a reference slot where SCS is </w:t>
            </w:r>
            <w:r>
              <w:rPr>
                <w:rFonts w:eastAsia="MS Mincho"/>
                <w:sz w:val="22"/>
                <w:szCs w:val="22"/>
              </w:rPr>
              <w:t>determined by minimum SCS of the reference slot in Rel-16/Rel-17 for combinations of any two bands among 3 or 4 bands [8]</w:t>
            </w:r>
          </w:p>
          <w:p w:rsidR="005E0456" w:rsidRDefault="007D5207">
            <w:pPr>
              <w:pStyle w:val="aff"/>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rsidR="005E0456" w:rsidRDefault="007D5207">
            <w:pPr>
              <w:pStyle w:val="aff"/>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w:t>
            </w:r>
            <w:r>
              <w:rPr>
                <w:rFonts w:eastAsia="MS Mincho"/>
                <w:sz w:val="22"/>
                <w:szCs w:val="22"/>
              </w:rPr>
              <w:t xml:space="preserve"> case [12]</w:t>
            </w:r>
          </w:p>
        </w:tc>
      </w:tr>
    </w:tbl>
    <w:p w:rsidR="005E0456" w:rsidRDefault="005E0456">
      <w:pPr>
        <w:spacing w:afterLines="50" w:after="120"/>
        <w:jc w:val="both"/>
        <w:rPr>
          <w:rFonts w:eastAsia="MS Mincho"/>
          <w:sz w:val="22"/>
          <w:szCs w:val="22"/>
        </w:rPr>
      </w:pPr>
    </w:p>
    <w:p w:rsidR="005E0456" w:rsidRDefault="007D5207">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w:t>
      </w:r>
      <w:r>
        <w:rPr>
          <w:rFonts w:eastAsia="MS Mincho"/>
          <w:sz w:val="22"/>
          <w:szCs w:val="22"/>
        </w:rPr>
        <w:lastRenderedPageBreak/>
        <w:t xml:space="preserve">separate discussion. </w:t>
      </w:r>
      <w:r>
        <w:rPr>
          <w:rFonts w:eastAsia="MS Mincho" w:hint="eastAsia"/>
          <w:sz w:val="22"/>
          <w:szCs w:val="22"/>
        </w:rPr>
        <w:t>T</w:t>
      </w:r>
      <w:r>
        <w:rPr>
          <w:rFonts w:eastAsia="MS Mincho"/>
          <w:sz w:val="22"/>
          <w:szCs w:val="22"/>
        </w:rPr>
        <w:t>he moderator would</w:t>
      </w:r>
      <w:r>
        <w:rPr>
          <w:rFonts w:eastAsia="MS Mincho"/>
          <w:sz w:val="22"/>
          <w:szCs w:val="22"/>
        </w:rPr>
        <w:t xml:space="preserve"> like to ask companies to provide feedback if any on the above summary and following potential FL proposal.</w:t>
      </w:r>
    </w:p>
    <w:p w:rsidR="005E0456" w:rsidRDefault="007D5207">
      <w:pPr>
        <w:pStyle w:val="30"/>
        <w:rPr>
          <w:rFonts w:eastAsia="MS Mincho"/>
          <w:b/>
          <w:bCs/>
          <w:sz w:val="22"/>
          <w:szCs w:val="22"/>
          <w:u w:val="single"/>
        </w:rPr>
      </w:pPr>
      <w:r>
        <w:rPr>
          <w:rFonts w:eastAsia="MS Mincho"/>
          <w:b/>
          <w:bCs/>
          <w:sz w:val="22"/>
          <w:szCs w:val="22"/>
          <w:u w:val="single"/>
        </w:rPr>
        <w:t>Proposed agreement 3.5</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rsidR="005E0456" w:rsidRDefault="007D520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6"/>
        <w:tblW w:w="0" w:type="auto"/>
        <w:tblLook w:val="04A0" w:firstRow="1" w:lastRow="0" w:firstColumn="1" w:lastColumn="0" w:noHBand="0" w:noVBand="1"/>
      </w:tblPr>
      <w:tblGrid>
        <w:gridCol w:w="1945"/>
        <w:gridCol w:w="7683"/>
      </w:tblGrid>
      <w:tr w:rsidR="005E0456">
        <w:tc>
          <w:tcPr>
            <w:tcW w:w="1945"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tc>
          <w:tcPr>
            <w:tcW w:w="1945" w:type="dxa"/>
          </w:tcPr>
          <w:p w:rsidR="005E0456" w:rsidRDefault="007D5207">
            <w:pPr>
              <w:spacing w:afterLines="50" w:after="120"/>
              <w:jc w:val="both"/>
              <w:rPr>
                <w:sz w:val="22"/>
                <w:lang w:val="en-US"/>
              </w:rPr>
            </w:pPr>
            <w:r>
              <w:rPr>
                <w:sz w:val="22"/>
                <w:lang w:val="en-US"/>
              </w:rPr>
              <w:t>MediaTek</w:t>
            </w:r>
          </w:p>
        </w:tc>
        <w:tc>
          <w:tcPr>
            <w:tcW w:w="7683" w:type="dxa"/>
          </w:tcPr>
          <w:p w:rsidR="005E0456" w:rsidRDefault="007D5207">
            <w:pPr>
              <w:spacing w:afterLines="50" w:after="120"/>
              <w:jc w:val="both"/>
              <w:rPr>
                <w:sz w:val="22"/>
                <w:lang w:val="en-US"/>
              </w:rPr>
            </w:pPr>
            <w:r>
              <w:rPr>
                <w:sz w:val="22"/>
                <w:lang w:val="en-US"/>
              </w:rPr>
              <w:t>We don’t support such</w:t>
            </w:r>
            <w:r>
              <w:rPr>
                <w:sz w:val="22"/>
                <w:lang w:val="en-US"/>
              </w:rPr>
              <w:t xml:space="preserve"> restriction.</w:t>
            </w:r>
          </w:p>
        </w:tc>
      </w:tr>
      <w:tr w:rsidR="005E0456">
        <w:tc>
          <w:tcPr>
            <w:tcW w:w="1945" w:type="dxa"/>
          </w:tcPr>
          <w:p w:rsidR="005E0456" w:rsidRDefault="007D5207">
            <w:pPr>
              <w:spacing w:afterLines="50" w:after="120"/>
              <w:jc w:val="both"/>
              <w:rPr>
                <w:sz w:val="22"/>
                <w:lang w:val="en-US"/>
              </w:rPr>
            </w:pPr>
            <w:r>
              <w:rPr>
                <w:sz w:val="22"/>
                <w:lang w:val="en-US"/>
              </w:rPr>
              <w:t>Qualcomm</w:t>
            </w:r>
          </w:p>
        </w:tc>
        <w:tc>
          <w:tcPr>
            <w:tcW w:w="7683" w:type="dxa"/>
          </w:tcPr>
          <w:p w:rsidR="005E0456" w:rsidRDefault="007D5207">
            <w:pPr>
              <w:spacing w:afterLines="50" w:after="120"/>
              <w:jc w:val="both"/>
              <w:rPr>
                <w:sz w:val="22"/>
                <w:lang w:val="en-US"/>
              </w:rPr>
            </w:pPr>
            <w:r>
              <w:rPr>
                <w:sz w:val="22"/>
                <w:lang w:val="en-US"/>
              </w:rPr>
              <w:t>We support FL proposal.</w:t>
            </w:r>
          </w:p>
        </w:tc>
      </w:tr>
      <w:tr w:rsidR="005E0456">
        <w:tc>
          <w:tcPr>
            <w:tcW w:w="1945" w:type="dxa"/>
          </w:tcPr>
          <w:p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w:t>
            </w:r>
            <w:r>
              <w:rPr>
                <w:rFonts w:eastAsiaTheme="minorEastAsia"/>
                <w:sz w:val="22"/>
                <w:lang w:val="en-US" w:eastAsia="zh-CN"/>
              </w:rPr>
              <w:t xml:space="preserve"> proposal later on.</w:t>
            </w:r>
          </w:p>
        </w:tc>
      </w:tr>
      <w:tr w:rsidR="005E0456">
        <w:tc>
          <w:tcPr>
            <w:tcW w:w="1945" w:type="dxa"/>
          </w:tcPr>
          <w:p w:rsidR="005E0456" w:rsidRDefault="007D520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5E0456">
        <w:tc>
          <w:tcPr>
            <w:tcW w:w="1945" w:type="dxa"/>
          </w:tcPr>
          <w:p w:rsidR="005E0456" w:rsidRDefault="007D5207">
            <w:pPr>
              <w:spacing w:afterLines="50" w:after="120"/>
              <w:jc w:val="both"/>
              <w:rPr>
                <w:rFonts w:eastAsia="MS Mincho"/>
                <w:sz w:val="22"/>
                <w:lang w:val="en-US"/>
              </w:rPr>
            </w:pPr>
            <w:r>
              <w:rPr>
                <w:rFonts w:eastAsiaTheme="minorEastAsia"/>
                <w:sz w:val="22"/>
                <w:lang w:val="en-US" w:eastAsia="zh-CN"/>
              </w:rPr>
              <w:t>New H3C</w:t>
            </w:r>
          </w:p>
        </w:tc>
        <w:tc>
          <w:tcPr>
            <w:tcW w:w="7683" w:type="dxa"/>
          </w:tcPr>
          <w:p w:rsidR="005E0456" w:rsidRDefault="007D5207">
            <w:pPr>
              <w:spacing w:afterLines="50" w:after="120"/>
              <w:jc w:val="both"/>
              <w:rPr>
                <w:rFonts w:eastAsia="MS Mincho"/>
                <w:sz w:val="22"/>
                <w:lang w:val="en-US"/>
              </w:rPr>
            </w:pPr>
            <w:r>
              <w:rPr>
                <w:rFonts w:eastAsiaTheme="minorEastAsia"/>
                <w:sz w:val="22"/>
                <w:lang w:val="en-US" w:eastAsia="zh-CN"/>
              </w:rPr>
              <w:t>Support</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w:t>
            </w:r>
            <w:r>
              <w:rPr>
                <w:rFonts w:eastAsiaTheme="minorEastAsia" w:hint="eastAsia"/>
                <w:sz w:val="22"/>
                <w:lang w:val="en-US" w:eastAsia="zh-CN"/>
              </w:rPr>
              <w:t xml:space="preserve">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w:t>
            </w:r>
            <w:r>
              <w:rPr>
                <w:rFonts w:eastAsiaTheme="minorEastAsia" w:hint="eastAsia"/>
                <w:sz w:val="22"/>
                <w:lang w:val="en-US" w:eastAsia="zh-CN"/>
              </w:rPr>
              <w:t xml:space="preserve">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rsidR="005E0456" w:rsidRDefault="005E0456">
            <w:pPr>
              <w:spacing w:afterLines="50" w:after="120"/>
              <w:jc w:val="both"/>
              <w:rPr>
                <w:rFonts w:eastAsiaTheme="minorEastAsia"/>
                <w:sz w:val="22"/>
                <w:lang w:val="en-US" w:eastAsia="zh-CN"/>
              </w:rPr>
            </w:pPr>
          </w:p>
        </w:tc>
      </w:tr>
      <w:tr w:rsidR="005E0456">
        <w:tc>
          <w:tcPr>
            <w:tcW w:w="1945" w:type="dxa"/>
          </w:tcPr>
          <w:p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5E0456" w:rsidRDefault="007D5207">
            <w:pPr>
              <w:spacing w:afterLines="50" w:after="120"/>
              <w:jc w:val="both"/>
              <w:rPr>
                <w:rFonts w:eastAsia="Malgun Gothic"/>
                <w:sz w:val="22"/>
                <w:lang w:val="en-US" w:eastAsia="ko-KR"/>
              </w:rPr>
            </w:pPr>
            <w:r>
              <w:rPr>
                <w:rFonts w:eastAsia="Malgun Gothic"/>
                <w:sz w:val="22"/>
                <w:lang w:val="en-US" w:eastAsia="ko-KR"/>
              </w:rPr>
              <w:t>Agree with FL that it can be a separate discussion since i</w:t>
            </w:r>
            <w:r>
              <w:rPr>
                <w:rFonts w:eastAsia="Malgun Gothic"/>
                <w:sz w:val="22"/>
                <w:lang w:val="en-US" w:eastAsia="ko-KR"/>
              </w:rPr>
              <w:t xml:space="preserve">t was clearly specified in Rel-17 about the minimum interval as well as an additional PUSCH preparation time for UL Tx switching. </w:t>
            </w:r>
          </w:p>
          <w:p w:rsidR="005E0456" w:rsidRDefault="007D5207">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w:t>
            </w:r>
            <w:r>
              <w:rPr>
                <w:rFonts w:eastAsia="MS Mincho"/>
                <w:b/>
                <w:bCs/>
                <w:sz w:val="22"/>
                <w:szCs w:val="22"/>
              </w:rPr>
              <w:t xml:space="preserve"> switchings for Rel-18 UL Tx switching schemes across up to 3 or 4 bands</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rsidR="005E0456" w:rsidRDefault="007D5207">
            <w:pPr>
              <w:pStyle w:val="aff"/>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w:t>
            </w:r>
            <w:r>
              <w:rPr>
                <w:rFonts w:eastAsia="MS Mincho"/>
                <w:b/>
                <w:bCs/>
                <w:color w:val="FF0000"/>
                <w:sz w:val="22"/>
                <w:szCs w:val="22"/>
              </w:rPr>
              <w:t xml:space="preserve"> X slots for 3-band switching case and Y slots for 4-band switching case, where X or Y is greater than 1 (FFS on X,Y)</w:t>
            </w:r>
          </w:p>
          <w:p w:rsidR="005E0456" w:rsidRDefault="007D5207">
            <w:pPr>
              <w:spacing w:afterLines="50" w:after="120"/>
              <w:jc w:val="both"/>
              <w:rPr>
                <w:rFonts w:eastAsiaTheme="minorEastAsia"/>
                <w:sz w:val="22"/>
                <w:lang w:val="en-US" w:eastAsia="zh-CN"/>
              </w:rPr>
            </w:pPr>
            <w:r>
              <w:rPr>
                <w:rFonts w:eastAsia="Malgun Gothic"/>
                <w:sz w:val="22"/>
                <w:lang w:val="en-US" w:eastAsia="ko-KR"/>
              </w:rPr>
              <w:t>Besides a need for an additional preparation time in Section 3.3, the minimum interval between two succeeding Tx switching should be guara</w:t>
            </w:r>
            <w:r>
              <w:rPr>
                <w:rFonts w:eastAsia="Malgun Gothic"/>
                <w:sz w:val="22"/>
                <w:lang w:val="en-US" w:eastAsia="ko-KR"/>
              </w:rPr>
              <w:t xml:space="preserve">nteed for complexity reduction of Tx switching and it should be dependent on the number of involved </w:t>
            </w:r>
            <w:r>
              <w:rPr>
                <w:rFonts w:eastAsia="Malgun Gothic"/>
                <w:sz w:val="22"/>
                <w:lang w:val="en-US" w:eastAsia="ko-KR"/>
              </w:rPr>
              <w:lastRenderedPageBreak/>
              <w:t xml:space="preserve">bands for two succeeding Tx switching. </w:t>
            </w:r>
          </w:p>
        </w:tc>
      </w:tr>
      <w:tr w:rsidR="005E0456">
        <w:tc>
          <w:tcPr>
            <w:tcW w:w="1945" w:type="dxa"/>
          </w:tcPr>
          <w:p w:rsidR="005E0456" w:rsidRDefault="007D5207">
            <w:pPr>
              <w:spacing w:afterLines="50" w:after="120"/>
              <w:jc w:val="both"/>
              <w:rPr>
                <w:rFonts w:eastAsia="Malgun Gothic"/>
                <w:sz w:val="22"/>
                <w:lang w:val="en-US" w:eastAsia="ko-KR"/>
              </w:rPr>
            </w:pPr>
            <w:r>
              <w:rPr>
                <w:sz w:val="22"/>
                <w:lang w:val="en-US"/>
              </w:rPr>
              <w:lastRenderedPageBreak/>
              <w:t>CMCC</w:t>
            </w:r>
          </w:p>
        </w:tc>
        <w:tc>
          <w:tcPr>
            <w:tcW w:w="7683" w:type="dxa"/>
          </w:tcPr>
          <w:p w:rsidR="005E0456" w:rsidRDefault="007D5207">
            <w:pPr>
              <w:spacing w:afterLines="50" w:after="120"/>
              <w:jc w:val="both"/>
              <w:rPr>
                <w:rFonts w:eastAsia="Malgun Gothic"/>
                <w:sz w:val="22"/>
                <w:lang w:val="en-US" w:eastAsia="ko-KR"/>
              </w:rPr>
            </w:pPr>
            <w:r>
              <w:rPr>
                <w:sz w:val="22"/>
                <w:lang w:val="en-US"/>
              </w:rPr>
              <w:t>We are open to the issue and further discussions are needed.</w:t>
            </w:r>
          </w:p>
        </w:tc>
      </w:tr>
      <w:tr w:rsidR="005E0456">
        <w:tc>
          <w:tcPr>
            <w:tcW w:w="1945" w:type="dxa"/>
          </w:tcPr>
          <w:p w:rsidR="005E0456" w:rsidRDefault="007D5207">
            <w:pPr>
              <w:spacing w:afterLines="50" w:after="120"/>
              <w:jc w:val="both"/>
              <w:rPr>
                <w:sz w:val="22"/>
                <w:lang w:val="en-US"/>
              </w:rPr>
            </w:pPr>
            <w:r>
              <w:rPr>
                <w:sz w:val="22"/>
                <w:lang w:val="en-US"/>
              </w:rPr>
              <w:t>Vivo</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Clarification is needed on what a TX switch</w:t>
            </w:r>
            <w:r>
              <w:rPr>
                <w:rFonts w:eastAsiaTheme="minorEastAsia"/>
                <w:sz w:val="22"/>
                <w:lang w:val="en-US" w:eastAsia="zh-CN"/>
              </w:rPr>
              <w:t>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rsidR="005E0456" w:rsidRDefault="007D5207">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w:t>
            </w:r>
            <w:r>
              <w:rPr>
                <w:rFonts w:eastAsiaTheme="minorEastAsia"/>
                <w:sz w:val="22"/>
                <w:lang w:val="en-US" w:eastAsia="zh-CN"/>
              </w:rPr>
              <w:t>ct understanding, we are ok with the proposal.</w:t>
            </w:r>
          </w:p>
        </w:tc>
      </w:tr>
      <w:tr w:rsidR="005E0456">
        <w:tc>
          <w:tcPr>
            <w:tcW w:w="1945" w:type="dxa"/>
          </w:tcPr>
          <w:p w:rsidR="005E0456" w:rsidRDefault="007D5207">
            <w:pPr>
              <w:spacing w:afterLines="50" w:after="120"/>
              <w:jc w:val="both"/>
              <w:rPr>
                <w:sz w:val="22"/>
                <w:lang w:val="en-US"/>
              </w:rPr>
            </w:pPr>
            <w:r>
              <w:rPr>
                <w:color w:val="000000" w:themeColor="text1"/>
                <w:sz w:val="22"/>
                <w:lang w:val="en-US"/>
              </w:rPr>
              <w:t>Samsung</w:t>
            </w:r>
          </w:p>
        </w:tc>
        <w:tc>
          <w:tcPr>
            <w:tcW w:w="7683" w:type="dxa"/>
          </w:tcPr>
          <w:p w:rsidR="005E0456" w:rsidRDefault="007D5207">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If UE memory sharing is introduced, a conditional scheduling restriction on the gap between two concerned UL Tx switching is needed, as the FFS part under reduction Option3. Otherwise, it is not needed because it has been concluded in Rel-16 UL Tx switchin</w:t>
            </w:r>
            <w:r>
              <w:rPr>
                <w:rFonts w:eastAsiaTheme="minorEastAsia"/>
                <w:sz w:val="22"/>
                <w:lang w:val="en-US" w:eastAsia="zh-CN"/>
              </w:rPr>
              <w:t xml:space="preserve">g and the existing restriction can be reused. </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5E0456">
        <w:tc>
          <w:tcPr>
            <w:tcW w:w="1945" w:type="dxa"/>
          </w:tcPr>
          <w:p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5E0456" w:rsidRDefault="007D520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w:t>
            </w:r>
            <w:r>
              <w:rPr>
                <w:rFonts w:eastAsia="MS Mincho"/>
                <w:sz w:val="22"/>
                <w:lang w:val="en-US"/>
              </w:rPr>
              <w:t xml:space="preserve"> proposal, there are more companies having preference to discuss this proposal after the discussion on the complexity reduction options especially Option 3 as it may provide the sufficient gap for concerned case so that additional restriction as in this pr</w:t>
            </w:r>
            <w:r>
              <w:rPr>
                <w:rFonts w:eastAsia="MS Mincho"/>
                <w:sz w:val="22"/>
                <w:lang w:val="en-US"/>
              </w:rPr>
              <w:t>oposal may not be necessary.</w:t>
            </w:r>
          </w:p>
          <w:p w:rsidR="005E0456" w:rsidRDefault="007D520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bl>
    <w:p w:rsidR="005E0456" w:rsidRDefault="005E0456">
      <w:pPr>
        <w:spacing w:afterLines="50" w:after="120"/>
        <w:jc w:val="both"/>
        <w:rPr>
          <w:rFonts w:eastAsia="MS Mincho"/>
          <w:sz w:val="22"/>
          <w:szCs w:val="22"/>
          <w:lang w:val="en-US"/>
        </w:rPr>
      </w:pPr>
    </w:p>
    <w:p w:rsidR="005E0456" w:rsidRDefault="005E0456">
      <w:pPr>
        <w:spacing w:afterLines="50" w:after="120"/>
        <w:jc w:val="both"/>
        <w:rPr>
          <w:rFonts w:eastAsia="MS Mincho"/>
          <w:sz w:val="22"/>
          <w:szCs w:val="22"/>
        </w:rPr>
      </w:pPr>
    </w:p>
    <w:p w:rsidR="005E0456" w:rsidRDefault="007D5207">
      <w:pPr>
        <w:pStyle w:val="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w:t>
      </w:r>
      <w:r>
        <w:rPr>
          <w:rFonts w:eastAsia="MS Mincho"/>
          <w:sz w:val="22"/>
          <w:szCs w:val="22"/>
        </w:rPr>
        <w:t>tion</w:t>
      </w:r>
    </w:p>
    <w:p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6"/>
        <w:tblW w:w="0" w:type="auto"/>
        <w:tblLook w:val="04A0" w:firstRow="1" w:lastRow="0" w:firstColumn="1" w:lastColumn="0" w:noHBand="0" w:noVBand="1"/>
      </w:tblPr>
      <w:tblGrid>
        <w:gridCol w:w="644"/>
        <w:gridCol w:w="8984"/>
      </w:tblGrid>
      <w:tr w:rsidR="005E0456">
        <w:tc>
          <w:tcPr>
            <w:tcW w:w="644" w:type="dxa"/>
          </w:tcPr>
          <w:p w:rsidR="005E0456" w:rsidRDefault="007D5207">
            <w:pPr>
              <w:rPr>
                <w:rFonts w:eastAsia="MS Mincho"/>
                <w:sz w:val="20"/>
              </w:rPr>
            </w:pPr>
            <w:r>
              <w:rPr>
                <w:rFonts w:eastAsia="MS Mincho" w:hint="eastAsia"/>
                <w:sz w:val="20"/>
              </w:rPr>
              <w:t>[</w:t>
            </w:r>
            <w:r>
              <w:rPr>
                <w:rFonts w:eastAsia="MS Mincho"/>
                <w:sz w:val="20"/>
              </w:rPr>
              <w:t>2]</w:t>
            </w:r>
          </w:p>
        </w:tc>
        <w:tc>
          <w:tcPr>
            <w:tcW w:w="8984" w:type="dxa"/>
          </w:tcPr>
          <w:p w:rsidR="005E0456" w:rsidRDefault="007D520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rsidR="005E0456" w:rsidRDefault="007D5207">
            <w:pPr>
              <w:pStyle w:val="aff"/>
              <w:numPr>
                <w:ilvl w:val="0"/>
                <w:numId w:val="32"/>
              </w:numPr>
              <w:snapToGrid w:val="0"/>
              <w:spacing w:after="120"/>
              <w:ind w:leftChars="0"/>
              <w:jc w:val="both"/>
              <w:rPr>
                <w:i/>
                <w:lang w:eastAsia="zh-CN"/>
              </w:rPr>
            </w:pPr>
            <w:r>
              <w:rPr>
                <w:i/>
                <w:lang w:eastAsia="zh-CN"/>
              </w:rPr>
              <w:t xml:space="preserve">UE complexity </w:t>
            </w:r>
            <w:r>
              <w:rPr>
                <w:i/>
                <w:lang w:eastAsia="zh-CN"/>
              </w:rPr>
              <w:t>Reduction Option 2 is supported by reusing the existing UE capability reporting mechanism for uplink MIMO, e.g., per feature set reporting granularity.</w:t>
            </w:r>
          </w:p>
          <w:p w:rsidR="005E0456" w:rsidRDefault="007D520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rsidR="005E0456" w:rsidRDefault="007D5207">
            <w:pPr>
              <w:pStyle w:val="aff"/>
              <w:numPr>
                <w:ilvl w:val="0"/>
                <w:numId w:val="32"/>
              </w:numPr>
              <w:snapToGrid w:val="0"/>
              <w:spacing w:after="120"/>
              <w:ind w:leftChars="0"/>
              <w:jc w:val="both"/>
              <w:rPr>
                <w:i/>
                <w:lang w:eastAsia="zh-CN"/>
              </w:rPr>
            </w:pPr>
            <w:r>
              <w:rPr>
                <w:i/>
                <w:lang w:eastAsia="zh-CN"/>
              </w:rPr>
              <w:t>UE complexity Reducti</w:t>
            </w:r>
            <w:r>
              <w:rPr>
                <w:i/>
                <w:lang w:eastAsia="zh-CN"/>
              </w:rPr>
              <w:t>on Option 2 is supported by reusing the existing UE capability reporting mechanism for uplink MIMO, e.g., per feature set reporting granularity.</w:t>
            </w:r>
          </w:p>
          <w:p w:rsidR="005E0456" w:rsidRDefault="007D5207">
            <w:pPr>
              <w:pStyle w:val="aff"/>
              <w:numPr>
                <w:ilvl w:val="0"/>
                <w:numId w:val="32"/>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w:t>
            </w:r>
            <w:r>
              <w:rPr>
                <w:i/>
                <w:lang w:eastAsia="zh-CN"/>
              </w:rPr>
              <w:t>he following switching condition meets</w:t>
            </w:r>
          </w:p>
          <w:p w:rsidR="005E0456" w:rsidRDefault="007D5207">
            <w:pPr>
              <w:pStyle w:val="aff"/>
              <w:numPr>
                <w:ilvl w:val="1"/>
                <w:numId w:val="39"/>
              </w:numPr>
              <w:snapToGrid w:val="0"/>
              <w:spacing w:after="120"/>
              <w:ind w:leftChars="0"/>
              <w:jc w:val="both"/>
              <w:rPr>
                <w:i/>
                <w:lang w:eastAsia="zh-CN"/>
              </w:rPr>
            </w:pPr>
            <w:r>
              <w:rPr>
                <w:i/>
                <w:lang w:eastAsia="zh-CN"/>
              </w:rPr>
              <w:t xml:space="preserve">Switching condition 1: the number of bands within a band set that contains </w:t>
            </w:r>
            <w:r>
              <w:rPr>
                <w:i/>
                <w:lang w:eastAsia="zh-CN"/>
              </w:rPr>
              <w:lastRenderedPageBreak/>
              <w:t>all transmitted bands involved in both determinations of the triggered UL Tx switching and its preceding UL Tx switching is more than X</w:t>
            </w:r>
          </w:p>
          <w:p w:rsidR="005E0456" w:rsidRDefault="007D5207">
            <w:pPr>
              <w:pStyle w:val="aff"/>
              <w:numPr>
                <w:ilvl w:val="1"/>
                <w:numId w:val="39"/>
              </w:numPr>
              <w:snapToGrid w:val="0"/>
              <w:spacing w:after="120"/>
              <w:ind w:leftChars="0"/>
              <w:jc w:val="both"/>
              <w:rPr>
                <w:i/>
                <w:lang w:eastAsia="zh-CN"/>
              </w:rPr>
            </w:pPr>
            <w:r>
              <w:rPr>
                <w:i/>
                <w:lang w:eastAsia="zh-CN"/>
              </w:rPr>
              <w:t>Switch</w:t>
            </w:r>
            <w:r>
              <w:rPr>
                <w:i/>
                <w:lang w:eastAsia="zh-CN"/>
              </w:rPr>
              <w:t>ing condition 2: the number of bands within a band set that contains all transmitted bands involved in determination of the triggered UL Tx switching is more than X for UL-CA Option 2</w:t>
            </w:r>
          </w:p>
          <w:p w:rsidR="005E0456" w:rsidRDefault="007D5207">
            <w:pPr>
              <w:pStyle w:val="aff"/>
              <w:numPr>
                <w:ilvl w:val="1"/>
                <w:numId w:val="39"/>
              </w:numPr>
              <w:snapToGrid w:val="0"/>
              <w:spacing w:after="120"/>
              <w:ind w:leftChars="0"/>
              <w:jc w:val="both"/>
              <w:rPr>
                <w:i/>
                <w:lang w:eastAsia="zh-CN"/>
              </w:rPr>
            </w:pPr>
            <w:r>
              <w:rPr>
                <w:i/>
                <w:lang w:eastAsia="zh-CN"/>
              </w:rPr>
              <w:t>The additional preparation time can be reported by UE</w:t>
            </w:r>
          </w:p>
          <w:p w:rsidR="005E0456" w:rsidRDefault="007D5207">
            <w:pPr>
              <w:pStyle w:val="aff"/>
              <w:numPr>
                <w:ilvl w:val="1"/>
                <w:numId w:val="39"/>
              </w:numPr>
              <w:snapToGrid w:val="0"/>
              <w:spacing w:after="120"/>
              <w:ind w:leftChars="0"/>
              <w:jc w:val="both"/>
              <w:rPr>
                <w:i/>
                <w:lang w:eastAsia="zh-CN"/>
              </w:rPr>
            </w:pPr>
            <w:r>
              <w:rPr>
                <w:i/>
                <w:lang w:eastAsia="zh-CN"/>
              </w:rPr>
              <w:t>Minimum interval b</w:t>
            </w:r>
            <w:r>
              <w:rPr>
                <w:i/>
                <w:lang w:eastAsia="zh-CN"/>
              </w:rPr>
              <w:t>etween the triggered UL Tx switching and its preceding UL Tx switching is Y(us)</w:t>
            </w:r>
          </w:p>
          <w:p w:rsidR="005E0456" w:rsidRDefault="007D5207">
            <w:pPr>
              <w:pStyle w:val="aff"/>
              <w:numPr>
                <w:ilvl w:val="1"/>
                <w:numId w:val="39"/>
              </w:numPr>
              <w:snapToGrid w:val="0"/>
              <w:spacing w:after="120"/>
              <w:ind w:leftChars="0"/>
              <w:jc w:val="both"/>
              <w:rPr>
                <w:i/>
                <w:lang w:eastAsia="zh-CN"/>
              </w:rPr>
            </w:pPr>
            <w:r>
              <w:rPr>
                <w:i/>
                <w:lang w:eastAsia="zh-CN"/>
              </w:rPr>
              <w:t xml:space="preserve">The reduction Option 3 should be common solution and also applicable to UL-CA Option 1 </w:t>
            </w:r>
          </w:p>
          <w:p w:rsidR="005E0456" w:rsidRDefault="007D5207">
            <w:pPr>
              <w:pStyle w:val="aff"/>
              <w:numPr>
                <w:ilvl w:val="1"/>
                <w:numId w:val="39"/>
              </w:numPr>
              <w:snapToGrid w:val="0"/>
              <w:spacing w:after="120"/>
              <w:ind w:leftChars="0"/>
              <w:jc w:val="both"/>
              <w:rPr>
                <w:i/>
                <w:lang w:eastAsia="zh-CN"/>
              </w:rPr>
            </w:pPr>
            <w:r>
              <w:rPr>
                <w:i/>
                <w:lang w:eastAsia="zh-CN"/>
              </w:rPr>
              <w:t>FFS: the value of X and Y</w:t>
            </w:r>
          </w:p>
        </w:tc>
      </w:tr>
      <w:tr w:rsidR="005E0456">
        <w:tc>
          <w:tcPr>
            <w:tcW w:w="644" w:type="dxa"/>
          </w:tcPr>
          <w:p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rsidR="005E0456" w:rsidRDefault="007D5207">
            <w:pPr>
              <w:pStyle w:val="aff"/>
              <w:numPr>
                <w:ilvl w:val="0"/>
                <w:numId w:val="51"/>
              </w:numPr>
              <w:ind w:leftChars="0"/>
              <w:jc w:val="both"/>
              <w:rPr>
                <w:rFonts w:eastAsia="宋体"/>
                <w:b/>
                <w:i/>
                <w:lang w:eastAsia="zh-CN"/>
              </w:rPr>
            </w:pPr>
            <w:r>
              <w:rPr>
                <w:rFonts w:eastAsia="宋体"/>
                <w:b/>
                <w:i/>
                <w:lang w:eastAsia="zh-CN"/>
              </w:rPr>
              <w:t>Confirm the following part in the working assumption.</w:t>
            </w:r>
          </w:p>
          <w:p w:rsidR="005E0456" w:rsidRDefault="007D5207">
            <w:pPr>
              <w:spacing w:after="0"/>
              <w:ind w:left="50"/>
              <w:jc w:val="both"/>
              <w:rPr>
                <w:b/>
                <w:i/>
              </w:rPr>
            </w:pPr>
            <w:r>
              <w:rPr>
                <w:b/>
                <w:i/>
              </w:rPr>
              <w:t xml:space="preserve">If </w:t>
            </w:r>
            <w:r>
              <w:rPr>
                <w:b/>
                <w:i/>
              </w:rPr>
              <w:t>Rel-18 UL Tx switching is supported, following switching mechanism is considered as baseline for the Rel-18 UL Tx switching across 3 or 4 bands</w:t>
            </w:r>
          </w:p>
          <w:p w:rsidR="005E0456" w:rsidRDefault="007D5207">
            <w:pPr>
              <w:pStyle w:val="aff"/>
              <w:numPr>
                <w:ilvl w:val="1"/>
                <w:numId w:val="51"/>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5E0456" w:rsidRDefault="007D5207">
            <w:pPr>
              <w:jc w:val="both"/>
              <w:rPr>
                <w:rFonts w:eastAsia="宋体"/>
                <w:b/>
                <w:i/>
                <w:lang w:eastAsia="zh-CN"/>
              </w:rPr>
            </w:pPr>
            <w:r>
              <w:rPr>
                <w:rFonts w:eastAsia="Batang"/>
                <w:b/>
                <w:sz w:val="22"/>
                <w:szCs w:val="22"/>
                <w:lang w:eastAsia="ko-KR"/>
              </w:rPr>
              <w:t xml:space="preserve">Proposal #1: Complexity reduction options for UL Tx switching </w:t>
            </w:r>
            <w:r>
              <w:rPr>
                <w:rFonts w:eastAsia="Batang"/>
                <w:b/>
                <w:sz w:val="22"/>
                <w:szCs w:val="22"/>
                <w:lang w:eastAsia="ko-KR"/>
              </w:rPr>
              <w:t>across 3 or 4 bands can be supported as a UE capability.</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5E0456" w:rsidRDefault="007D5207">
            <w:pPr>
              <w:pStyle w:val="aa"/>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w:t>
            </w:r>
            <w:r>
              <w:rPr>
                <w:rFonts w:cs="Arial"/>
                <w:i/>
                <w:iCs/>
                <w:color w:val="000000" w:themeColor="text1"/>
              </w:rPr>
              <w:t xml:space="preserve"> via UL grant and/or RRC configuration for UL transmission</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5E0456" w:rsidRDefault="007D5207">
            <w:pPr>
              <w:pStyle w:val="Proposal"/>
              <w:widowControl w:val="0"/>
              <w:numPr>
                <w:ilvl w:val="0"/>
                <w:numId w:val="52"/>
              </w:numPr>
              <w:tabs>
                <w:tab w:val="clear" w:pos="936"/>
              </w:tabs>
              <w:spacing w:line="240" w:lineRule="auto"/>
            </w:pPr>
            <w:bookmarkStart w:id="16" w:name="_Toc115443016"/>
            <w:r>
              <w:t>Design principle for extension of dynamic UL Tx switching to three or four bands, should ensure additional performance enhancements as compared to legacy procedures without introducing schedu</w:t>
            </w:r>
            <w:r>
              <w:t>ling complexity or discarding UE complexity.</w:t>
            </w:r>
            <w:bookmarkEnd w:id="16"/>
          </w:p>
          <w:p w:rsidR="005E0456" w:rsidRDefault="007D5207">
            <w:pPr>
              <w:pStyle w:val="Observation"/>
              <w:numPr>
                <w:ilvl w:val="0"/>
                <w:numId w:val="0"/>
              </w:numPr>
              <w:rPr>
                <w:lang w:val="en-GB"/>
              </w:rPr>
            </w:pPr>
            <w:bookmarkStart w:id="17" w:name="_Toc115443013"/>
            <w:r>
              <w:rPr>
                <w:lang w:val="en-GB"/>
              </w:rPr>
              <w:t xml:space="preserve">Observation 1 UL Tx switching across 3 or 4 bands design based on Alt 2 and Alt 3 results in scheduling dependency and error propagation. Any design based on Alt 2 and Alt 3 makes the promised benefits and </w:t>
            </w:r>
            <w:r>
              <w:rPr>
                <w:lang w:val="en-GB"/>
              </w:rPr>
              <w:t>usefulness of dynamic UL Tx switching across more than 2 bands questionable.</w:t>
            </w:r>
            <w:bookmarkEnd w:id="17"/>
          </w:p>
          <w:p w:rsidR="005E0456" w:rsidRDefault="007D5207">
            <w:pPr>
              <w:pStyle w:val="Observation"/>
              <w:numPr>
                <w:ilvl w:val="0"/>
                <w:numId w:val="0"/>
              </w:numPr>
              <w:rPr>
                <w:lang w:val="en-GB"/>
              </w:rPr>
            </w:pPr>
            <w:bookmarkStart w:id="18" w:name="_Toc115443014"/>
            <w:r>
              <w:rPr>
                <w:lang w:val="en-GB"/>
              </w:rPr>
              <w:t>Observation 2 If UL Tx switching across 3 or 4 bands is supported, only operation based on Alt1 that properly addresses UE complexity is meaningful.</w:t>
            </w:r>
            <w:bookmarkEnd w:id="18"/>
            <w:r>
              <w:rPr>
                <w:lang w:val="en-GB"/>
              </w:rPr>
              <w:t xml:space="preserve"> </w:t>
            </w:r>
          </w:p>
          <w:p w:rsidR="005E0456" w:rsidRDefault="007D5207">
            <w:pPr>
              <w:pStyle w:val="Proposal"/>
              <w:widowControl w:val="0"/>
              <w:numPr>
                <w:ilvl w:val="0"/>
                <w:numId w:val="52"/>
              </w:numPr>
              <w:tabs>
                <w:tab w:val="clear" w:pos="1304"/>
              </w:tabs>
              <w:spacing w:line="240" w:lineRule="auto"/>
              <w:ind w:left="1701" w:hanging="1701"/>
            </w:pPr>
            <w:bookmarkStart w:id="19" w:name="_Toc115443017"/>
            <w:r>
              <w:rPr>
                <w:rFonts w:hint="eastAsia"/>
              </w:rPr>
              <w:t xml:space="preserve">Dynamic Tx carrier switching </w:t>
            </w:r>
            <w:r>
              <w:rPr>
                <w:rFonts w:hint="eastAsia"/>
              </w:rPr>
              <w:t>can be across all the supported switching cases by the UE and based on the UL scheduling, i.e., via UL grant and/or RRC configuration for UL transmission</w:t>
            </w:r>
            <w:r>
              <w:t xml:space="preserve"> (i.e. Alt 1).</w:t>
            </w:r>
            <w:bookmarkEnd w:id="19"/>
            <w:r>
              <w:t xml:space="preserve"> </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5E0456" w:rsidRDefault="007D5207">
            <w:pPr>
              <w:spacing w:afterLines="50" w:after="120"/>
              <w:jc w:val="both"/>
              <w:rPr>
                <w:rFonts w:eastAsiaTheme="minorEastAsia"/>
                <w:b/>
                <w:bCs/>
                <w:sz w:val="22"/>
              </w:rPr>
            </w:pPr>
            <w:r>
              <w:rPr>
                <w:rFonts w:eastAsiaTheme="minorEastAsia"/>
                <w:b/>
                <w:bCs/>
                <w:sz w:val="22"/>
              </w:rPr>
              <w:t xml:space="preserve">Proposal 1: Any complexity reduction option to be supported on top of Alt.1 </w:t>
            </w:r>
            <w:r>
              <w:rPr>
                <w:rFonts w:eastAsiaTheme="minorEastAsia"/>
                <w:b/>
                <w:bCs/>
                <w:sz w:val="22"/>
              </w:rPr>
              <w:t>scheme should be basically optional and should still be able to provide clear performance gain over Rel-17 UL Tx switching scheme.</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5E0456" w:rsidRDefault="007D5207">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rsidR="005E0456" w:rsidRDefault="007D5207">
            <w:pPr>
              <w:ind w:left="284"/>
              <w:rPr>
                <w:b/>
                <w:bCs/>
                <w:highlight w:val="darkYellow"/>
                <w:lang w:eastAsia="zh-CN"/>
              </w:rPr>
            </w:pPr>
            <w:r>
              <w:rPr>
                <w:b/>
                <w:bCs/>
                <w:highlight w:val="darkYellow"/>
                <w:lang w:eastAsia="zh-CN"/>
              </w:rPr>
              <w:t>Working Assumption</w:t>
            </w:r>
          </w:p>
          <w:p w:rsidR="005E0456" w:rsidRDefault="007D5207">
            <w:pPr>
              <w:pStyle w:val="aff"/>
              <w:numPr>
                <w:ilvl w:val="0"/>
                <w:numId w:val="15"/>
              </w:numPr>
              <w:ind w:leftChars="0" w:left="1004" w:hanging="360"/>
              <w:jc w:val="both"/>
              <w:rPr>
                <w:rFonts w:eastAsia="MS Mincho"/>
              </w:rPr>
            </w:pPr>
            <w:r>
              <w:rPr>
                <w:rFonts w:eastAsia="MS Mincho"/>
              </w:rPr>
              <w:t xml:space="preserve">If Rel-18 UL Tx </w:t>
            </w:r>
            <w:r>
              <w:rPr>
                <w:rFonts w:eastAsia="MS Mincho"/>
              </w:rPr>
              <w:t>switching is supported, following switching mechanism is considered as baseline for the Rel-18 UL Tx switching across 3 or 4 bands</w:t>
            </w:r>
          </w:p>
          <w:p w:rsidR="005E0456" w:rsidRDefault="007D5207">
            <w:pPr>
              <w:pStyle w:val="aff"/>
              <w:numPr>
                <w:ilvl w:val="1"/>
                <w:numId w:val="15"/>
              </w:numPr>
              <w:ind w:leftChars="0" w:left="1544"/>
              <w:jc w:val="both"/>
              <w:rPr>
                <w:rFonts w:eastAsia="MS Mincho"/>
              </w:rPr>
            </w:pPr>
            <w:r>
              <w:rPr>
                <w:bCs/>
              </w:rPr>
              <w:t xml:space="preserve">Alt.1: </w:t>
            </w:r>
            <w:r>
              <w:rPr>
                <w:rFonts w:hint="eastAsia"/>
                <w:bCs/>
              </w:rPr>
              <w:t>Dynamic Tx carrier switching can be across all the supported switching cases by the UE and based on the UL scheduling,</w:t>
            </w:r>
            <w:r>
              <w:rPr>
                <w:rFonts w:hint="eastAsia"/>
                <w:bCs/>
              </w:rPr>
              <w:t xml:space="preserve"> i.e., via </w:t>
            </w:r>
            <w:r>
              <w:rPr>
                <w:bCs/>
              </w:rPr>
              <w:t>dynamic</w:t>
            </w:r>
            <w:r>
              <w:rPr>
                <w:rFonts w:hint="eastAsia"/>
                <w:bCs/>
              </w:rPr>
              <w:t xml:space="preserve"> grant and/or RRC configuration for UL transmission</w:t>
            </w:r>
          </w:p>
          <w:p w:rsidR="005E0456" w:rsidRDefault="007D5207">
            <w:pPr>
              <w:pStyle w:val="3GPPNormalText"/>
              <w:tabs>
                <w:tab w:val="left" w:pos="0"/>
              </w:tabs>
              <w:ind w:left="0" w:firstLine="0"/>
              <w:rPr>
                <w:b/>
                <w:bCs/>
              </w:rPr>
            </w:pPr>
            <w:r>
              <w:rPr>
                <w:b/>
                <w:bCs/>
              </w:rPr>
              <w:lastRenderedPageBreak/>
              <w:t>Proposal 2: The UE complexity reduction solutions adopted should not increase the network implementation complexity</w:t>
            </w:r>
          </w:p>
        </w:tc>
      </w:tr>
    </w:tbl>
    <w:p w:rsidR="005E0456" w:rsidRDefault="005E0456">
      <w:pPr>
        <w:spacing w:afterLines="50" w:after="120"/>
        <w:jc w:val="both"/>
        <w:rPr>
          <w:rFonts w:eastAsia="MS Mincho"/>
          <w:sz w:val="22"/>
          <w:szCs w:val="22"/>
        </w:rPr>
      </w:pPr>
    </w:p>
    <w:p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5E0456">
        <w:tc>
          <w:tcPr>
            <w:tcW w:w="9628" w:type="dxa"/>
          </w:tcPr>
          <w:p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w:t>
            </w:r>
            <w:r>
              <w:rPr>
                <w:rFonts w:eastAsia="MS Mincho"/>
                <w:sz w:val="22"/>
                <w:szCs w:val="22"/>
              </w:rPr>
              <w:t>rking assumption for Alt.1 [2], [4], [14], [16], [20]</w:t>
            </w:r>
          </w:p>
          <w:p w:rsidR="005E0456" w:rsidRDefault="005E0456">
            <w:pPr>
              <w:spacing w:afterLines="50" w:after="120"/>
              <w:jc w:val="both"/>
              <w:rPr>
                <w:rFonts w:eastAsia="MS Mincho"/>
                <w:sz w:val="22"/>
                <w:szCs w:val="22"/>
              </w:rPr>
            </w:pPr>
          </w:p>
          <w:p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rsidR="005E0456" w:rsidRDefault="005E0456">
            <w:pPr>
              <w:pStyle w:val="aff"/>
              <w:ind w:left="960"/>
              <w:rPr>
                <w:rFonts w:eastAsia="MS Mincho"/>
                <w:sz w:val="22"/>
                <w:szCs w:val="22"/>
              </w:rPr>
            </w:pPr>
          </w:p>
          <w:p w:rsidR="005E0456" w:rsidRDefault="005E0456">
            <w:pPr>
              <w:pStyle w:val="aff"/>
              <w:ind w:left="960"/>
              <w:rPr>
                <w:rFonts w:eastAsia="MS Mincho"/>
                <w:sz w:val="22"/>
                <w:szCs w:val="22"/>
              </w:rPr>
            </w:pPr>
          </w:p>
          <w:p w:rsidR="005E0456" w:rsidRDefault="005E0456">
            <w:pPr>
              <w:pStyle w:val="aff"/>
              <w:ind w:left="960"/>
              <w:rPr>
                <w:rFonts w:eastAsia="MS Mincho"/>
                <w:sz w:val="22"/>
                <w:szCs w:val="22"/>
              </w:rPr>
            </w:pPr>
          </w:p>
          <w:p w:rsidR="005E0456" w:rsidRDefault="005E0456">
            <w:pPr>
              <w:pStyle w:val="aff"/>
              <w:ind w:left="960"/>
              <w:rPr>
                <w:rFonts w:eastAsia="MS Mincho"/>
                <w:sz w:val="22"/>
                <w:szCs w:val="22"/>
              </w:rPr>
            </w:pPr>
          </w:p>
          <w:p w:rsidR="005E0456" w:rsidRDefault="005E0456">
            <w:pPr>
              <w:spacing w:afterLines="50" w:after="120"/>
              <w:jc w:val="both"/>
              <w:rPr>
                <w:rFonts w:eastAsia="MS Mincho"/>
                <w:sz w:val="22"/>
                <w:szCs w:val="22"/>
              </w:rPr>
            </w:pPr>
          </w:p>
          <w:p w:rsidR="005E0456" w:rsidRDefault="007D5207">
            <w:pPr>
              <w:pStyle w:val="aff"/>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w:t>
            </w:r>
            <w:r>
              <w:rPr>
                <w:rFonts w:eastAsia="MS Mincho"/>
                <w:sz w:val="22"/>
                <w:szCs w:val="22"/>
              </w:rPr>
              <w:t xml:space="preserve"> switching [16], [17]</w:t>
            </w:r>
          </w:p>
          <w:p w:rsidR="005E0456" w:rsidRDefault="005E0456">
            <w:pPr>
              <w:pStyle w:val="aff"/>
              <w:ind w:left="960"/>
              <w:rPr>
                <w:rFonts w:eastAsia="MS Mincho"/>
                <w:sz w:val="22"/>
                <w:szCs w:val="22"/>
              </w:rPr>
            </w:pPr>
          </w:p>
          <w:p w:rsidR="005E0456" w:rsidRDefault="005E0456">
            <w:pPr>
              <w:spacing w:afterLines="50" w:after="120"/>
              <w:jc w:val="both"/>
              <w:rPr>
                <w:rFonts w:eastAsia="MS Mincho"/>
                <w:sz w:val="22"/>
                <w:szCs w:val="22"/>
              </w:rPr>
            </w:pPr>
          </w:p>
          <w:p w:rsidR="005E0456" w:rsidRDefault="007D5207">
            <w:pPr>
              <w:pStyle w:val="aff"/>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rsidR="005E0456" w:rsidRDefault="005E0456">
      <w:pPr>
        <w:spacing w:afterLines="50" w:after="120"/>
        <w:jc w:val="both"/>
        <w:rPr>
          <w:rFonts w:eastAsia="MS Mincho"/>
          <w:sz w:val="22"/>
          <w:szCs w:val="22"/>
        </w:rPr>
      </w:pPr>
    </w:p>
    <w:p w:rsidR="005E0456" w:rsidRDefault="007D5207">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w:t>
      </w:r>
      <w:r>
        <w:rPr>
          <w:rFonts w:eastAsia="MS Mincho"/>
          <w:sz w:val="22"/>
          <w:szCs w:val="22"/>
        </w:rPr>
        <w:t xml:space="preserve"> for complexity reduction options are discussed with positive manner. Hence, some companies proposed that it should be fine to confirm the working assumption. Other general proposals for the working assumption seem to be already considered in proposals in </w:t>
      </w:r>
      <w:r>
        <w:rPr>
          <w:rFonts w:eastAsia="MS Mincho"/>
          <w:sz w:val="22"/>
          <w:szCs w:val="22"/>
        </w:rPr>
        <w:t>previous sub sections. Therefore, the moderator would like to ask companies to provide feedback if any on the above summary and the following potential FL proposal.</w:t>
      </w:r>
    </w:p>
    <w:p w:rsidR="005E0456" w:rsidRDefault="007D5207">
      <w:pPr>
        <w:pStyle w:val="30"/>
        <w:rPr>
          <w:rFonts w:eastAsia="MS Mincho"/>
          <w:b/>
          <w:bCs/>
          <w:sz w:val="22"/>
          <w:szCs w:val="22"/>
          <w:u w:val="single"/>
        </w:rPr>
      </w:pPr>
      <w:r>
        <w:rPr>
          <w:rFonts w:eastAsia="MS Mincho"/>
          <w:b/>
          <w:bCs/>
          <w:sz w:val="22"/>
          <w:szCs w:val="22"/>
          <w:u w:val="single"/>
        </w:rPr>
        <w:t>Proposed agreement 3.6</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Confirm the following working assumption made at the RAN1#110 </w:t>
      </w:r>
      <w:r>
        <w:rPr>
          <w:rFonts w:eastAsia="MS Mincho"/>
          <w:b/>
          <w:bCs/>
          <w:sz w:val="22"/>
          <w:szCs w:val="22"/>
        </w:rPr>
        <w:t>meeting.</w:t>
      </w:r>
    </w:p>
    <w:p w:rsidR="005E0456" w:rsidRDefault="007D5207">
      <w:pPr>
        <w:ind w:leftChars="218" w:left="523"/>
        <w:rPr>
          <w:b/>
          <w:bCs/>
          <w:highlight w:val="darkYellow"/>
          <w:lang w:eastAsia="zh-CN"/>
        </w:rPr>
      </w:pPr>
      <w:r>
        <w:rPr>
          <w:b/>
          <w:bCs/>
          <w:highlight w:val="darkYellow"/>
          <w:lang w:eastAsia="zh-CN"/>
        </w:rPr>
        <w:t>Working Assumption</w:t>
      </w:r>
    </w:p>
    <w:p w:rsidR="005E0456" w:rsidRDefault="007D5207" w:rsidP="00B644FC">
      <w:pPr>
        <w:pStyle w:val="aff"/>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rsidR="005E0456" w:rsidRDefault="007D5207" w:rsidP="00B644FC">
      <w:pPr>
        <w:pStyle w:val="aff"/>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rsidR="005E0456" w:rsidRDefault="005E0456">
      <w:pPr>
        <w:pStyle w:val="aff"/>
        <w:spacing w:afterLines="50" w:after="120"/>
        <w:ind w:leftChars="0" w:left="720"/>
        <w:jc w:val="both"/>
        <w:rPr>
          <w:rFonts w:eastAsia="MS Mincho"/>
          <w:b/>
          <w:bCs/>
          <w:sz w:val="22"/>
          <w:szCs w:val="22"/>
        </w:rPr>
      </w:pPr>
    </w:p>
    <w:p w:rsidR="005E0456" w:rsidRDefault="007D520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6"/>
        <w:tblW w:w="0" w:type="auto"/>
        <w:tblLook w:val="04A0" w:firstRow="1" w:lastRow="0" w:firstColumn="1" w:lastColumn="0" w:noHBand="0" w:noVBand="1"/>
      </w:tblPr>
      <w:tblGrid>
        <w:gridCol w:w="1945"/>
        <w:gridCol w:w="7683"/>
      </w:tblGrid>
      <w:tr w:rsidR="005E0456">
        <w:tc>
          <w:tcPr>
            <w:tcW w:w="1945"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tc>
          <w:tcPr>
            <w:tcW w:w="1945" w:type="dxa"/>
          </w:tcPr>
          <w:p w:rsidR="005E0456" w:rsidRDefault="007D5207">
            <w:pPr>
              <w:spacing w:afterLines="50" w:after="120"/>
              <w:jc w:val="both"/>
              <w:rPr>
                <w:sz w:val="22"/>
                <w:lang w:val="en-US"/>
              </w:rPr>
            </w:pPr>
            <w:r>
              <w:rPr>
                <w:sz w:val="22"/>
                <w:lang w:val="en-US"/>
              </w:rPr>
              <w:t>MediaTek</w:t>
            </w:r>
          </w:p>
        </w:tc>
        <w:tc>
          <w:tcPr>
            <w:tcW w:w="7683" w:type="dxa"/>
          </w:tcPr>
          <w:p w:rsidR="005E0456" w:rsidRDefault="007D5207">
            <w:pPr>
              <w:spacing w:afterLines="50" w:after="120"/>
              <w:jc w:val="both"/>
              <w:rPr>
                <w:sz w:val="22"/>
                <w:lang w:val="en-US"/>
              </w:rPr>
            </w:pPr>
            <w:r>
              <w:rPr>
                <w:sz w:val="22"/>
                <w:lang w:val="en-US"/>
              </w:rPr>
              <w:t>Support</w:t>
            </w:r>
          </w:p>
        </w:tc>
      </w:tr>
      <w:tr w:rsidR="005E0456">
        <w:tc>
          <w:tcPr>
            <w:tcW w:w="1945" w:type="dxa"/>
          </w:tcPr>
          <w:p w:rsidR="005E0456" w:rsidRDefault="007D5207">
            <w:pPr>
              <w:spacing w:afterLines="50" w:after="120"/>
              <w:jc w:val="both"/>
              <w:rPr>
                <w:sz w:val="22"/>
                <w:lang w:val="en-US"/>
              </w:rPr>
            </w:pPr>
            <w:r>
              <w:rPr>
                <w:sz w:val="22"/>
                <w:lang w:val="en-US"/>
              </w:rPr>
              <w:t>Qualcomm</w:t>
            </w:r>
          </w:p>
        </w:tc>
        <w:tc>
          <w:tcPr>
            <w:tcW w:w="7683" w:type="dxa"/>
          </w:tcPr>
          <w:p w:rsidR="005E0456" w:rsidRDefault="007D5207">
            <w:pPr>
              <w:spacing w:afterLines="50" w:after="120"/>
              <w:jc w:val="both"/>
              <w:rPr>
                <w:sz w:val="22"/>
                <w:lang w:val="en-US"/>
              </w:rPr>
            </w:pPr>
            <w:r>
              <w:rPr>
                <w:sz w:val="22"/>
                <w:lang w:val="en-US"/>
              </w:rPr>
              <w:t xml:space="preserve">As far as complexity issue could be solved, we are ok to support this WA. </w:t>
            </w:r>
          </w:p>
        </w:tc>
      </w:tr>
      <w:tr w:rsidR="005E0456">
        <w:tc>
          <w:tcPr>
            <w:tcW w:w="1945" w:type="dxa"/>
          </w:tcPr>
          <w:p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ok to confirm this working assumption. However, we would like to emphasize that the switching period is reported per band pair as agreed by RAN4. Without clear </w:t>
            </w:r>
            <w:r>
              <w:rPr>
                <w:rFonts w:eastAsiaTheme="minorEastAsia"/>
                <w:sz w:val="22"/>
                <w:lang w:val="en-US" w:eastAsia="zh-CN"/>
              </w:rPr>
              <w:t>rule or indication of the band pair or the corresponding switching period, Alt.1 may not work.</w:t>
            </w:r>
          </w:p>
        </w:tc>
      </w:tr>
      <w:tr w:rsidR="005E0456">
        <w:tc>
          <w:tcPr>
            <w:tcW w:w="1945" w:type="dxa"/>
          </w:tcPr>
          <w:p w:rsidR="005E0456" w:rsidRDefault="007D520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5E0456">
        <w:tc>
          <w:tcPr>
            <w:tcW w:w="1945" w:type="dxa"/>
          </w:tcPr>
          <w:p w:rsidR="005E0456" w:rsidRDefault="007D5207">
            <w:pPr>
              <w:spacing w:afterLines="50" w:after="120"/>
              <w:jc w:val="both"/>
              <w:rPr>
                <w:rFonts w:eastAsia="MS Mincho"/>
                <w:sz w:val="22"/>
                <w:lang w:val="en-US"/>
              </w:rPr>
            </w:pPr>
            <w:r>
              <w:rPr>
                <w:rFonts w:eastAsiaTheme="minorEastAsia"/>
                <w:sz w:val="22"/>
                <w:lang w:val="en-US" w:eastAsia="zh-CN"/>
              </w:rPr>
              <w:t>New H3C</w:t>
            </w:r>
          </w:p>
        </w:tc>
        <w:tc>
          <w:tcPr>
            <w:tcW w:w="7683" w:type="dxa"/>
          </w:tcPr>
          <w:p w:rsidR="005E0456" w:rsidRDefault="007D5207">
            <w:pPr>
              <w:spacing w:afterLines="50" w:after="120"/>
              <w:jc w:val="both"/>
              <w:rPr>
                <w:rFonts w:eastAsia="MS Mincho"/>
                <w:sz w:val="22"/>
                <w:lang w:val="en-US"/>
              </w:rPr>
            </w:pPr>
            <w:r>
              <w:rPr>
                <w:rFonts w:eastAsiaTheme="minorEastAsia"/>
                <w:sz w:val="22"/>
                <w:lang w:val="en-US" w:eastAsia="zh-CN"/>
              </w:rPr>
              <w:t>Support</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In principle, we are okay, but would prefer to come back to this discussion once there is some a</w:t>
            </w:r>
            <w:r>
              <w:rPr>
                <w:rFonts w:eastAsiaTheme="minorEastAsia"/>
                <w:sz w:val="22"/>
                <w:lang w:val="en-US" w:eastAsia="zh-CN"/>
              </w:rPr>
              <w:t xml:space="preserve">greement on the restrictions being considered </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5E0456" w:rsidRDefault="007D5207">
            <w:pPr>
              <w:spacing w:afterLines="50" w:after="120"/>
              <w:jc w:val="both"/>
              <w:rPr>
                <w:rFonts w:eastAsiaTheme="minorEastAsia"/>
                <w:sz w:val="22"/>
                <w:lang w:val="en-US" w:eastAsia="zh-CN"/>
              </w:rPr>
            </w:pPr>
            <w:r>
              <w:rPr>
                <w:sz w:val="22"/>
                <w:lang w:val="en-US"/>
              </w:rPr>
              <w:t>Support</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5E0456" w:rsidRDefault="007D5207">
            <w:pPr>
              <w:spacing w:afterLines="50" w:after="120"/>
              <w:jc w:val="both"/>
              <w:rPr>
                <w:sz w:val="22"/>
                <w:lang w:val="en-US"/>
              </w:rPr>
            </w:pPr>
            <w:r>
              <w:rPr>
                <w:rFonts w:eastAsia="Malgun Gothic"/>
                <w:sz w:val="22"/>
                <w:lang w:val="en-US" w:eastAsia="ko-KR"/>
              </w:rPr>
              <w:t xml:space="preserve">Support </w:t>
            </w:r>
          </w:p>
        </w:tc>
      </w:tr>
      <w:tr w:rsidR="005E0456">
        <w:tc>
          <w:tcPr>
            <w:tcW w:w="1945" w:type="dxa"/>
          </w:tcPr>
          <w:p w:rsidR="005E0456" w:rsidRDefault="007D5207">
            <w:pPr>
              <w:spacing w:afterLines="50" w:after="120"/>
              <w:jc w:val="both"/>
              <w:rPr>
                <w:rFonts w:eastAsia="Malgun Gothic"/>
                <w:sz w:val="22"/>
                <w:lang w:val="en-US" w:eastAsia="ko-KR"/>
              </w:rPr>
            </w:pPr>
            <w:r>
              <w:rPr>
                <w:sz w:val="22"/>
                <w:lang w:val="en-US"/>
              </w:rPr>
              <w:t>CMCC</w:t>
            </w:r>
          </w:p>
        </w:tc>
        <w:tc>
          <w:tcPr>
            <w:tcW w:w="7683" w:type="dxa"/>
          </w:tcPr>
          <w:p w:rsidR="005E0456" w:rsidRDefault="007D5207">
            <w:pPr>
              <w:spacing w:afterLines="50" w:after="120"/>
              <w:jc w:val="both"/>
              <w:rPr>
                <w:rFonts w:eastAsia="Malgun Gothic"/>
                <w:sz w:val="22"/>
                <w:lang w:val="en-US" w:eastAsia="ko-KR"/>
              </w:rPr>
            </w:pPr>
            <w:r>
              <w:rPr>
                <w:sz w:val="22"/>
                <w:lang w:val="en-US"/>
              </w:rPr>
              <w:t>We are fine to confirm the WA.</w:t>
            </w:r>
          </w:p>
        </w:tc>
      </w:tr>
      <w:tr w:rsidR="005E0456">
        <w:tc>
          <w:tcPr>
            <w:tcW w:w="1945" w:type="dxa"/>
          </w:tcPr>
          <w:p w:rsidR="005E0456" w:rsidRDefault="007D5207">
            <w:pPr>
              <w:spacing w:afterLines="50" w:after="120"/>
              <w:jc w:val="both"/>
              <w:rPr>
                <w:sz w:val="22"/>
                <w:lang w:val="en-US"/>
              </w:rPr>
            </w:pPr>
            <w:r>
              <w:rPr>
                <w:rFonts w:eastAsiaTheme="minorEastAsia"/>
                <w:sz w:val="22"/>
                <w:lang w:val="en-US" w:eastAsia="zh-CN"/>
              </w:rPr>
              <w:t>Vivo</w:t>
            </w:r>
          </w:p>
        </w:tc>
        <w:tc>
          <w:tcPr>
            <w:tcW w:w="7683" w:type="dxa"/>
          </w:tcPr>
          <w:p w:rsidR="005E0456" w:rsidRDefault="007D5207">
            <w:pPr>
              <w:spacing w:afterLines="50" w:after="120"/>
              <w:jc w:val="both"/>
              <w:rPr>
                <w:sz w:val="22"/>
                <w:lang w:val="en-US"/>
              </w:rPr>
            </w:pPr>
            <w:r>
              <w:rPr>
                <w:rFonts w:eastAsiaTheme="minorEastAsia"/>
                <w:sz w:val="22"/>
                <w:lang w:val="en-US" w:eastAsia="zh-CN"/>
              </w:rPr>
              <w:t>Support</w:t>
            </w:r>
          </w:p>
        </w:tc>
      </w:tr>
      <w:tr w:rsidR="005E0456">
        <w:tc>
          <w:tcPr>
            <w:tcW w:w="1945" w:type="dxa"/>
          </w:tcPr>
          <w:p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5E0456" w:rsidRDefault="007D5207">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E0456">
        <w:tc>
          <w:tcPr>
            <w:tcW w:w="1945" w:type="dxa"/>
          </w:tcPr>
          <w:p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tc>
          <w:tcPr>
            <w:tcW w:w="1945" w:type="dxa"/>
          </w:tcPr>
          <w:p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5E0456" w:rsidRDefault="007D520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t seems majority supports this proposal, but it may be better to confirm the working assumption after agreeing on at least one of the </w:t>
            </w:r>
            <w:r>
              <w:rPr>
                <w:rFonts w:eastAsia="MS Mincho"/>
                <w:sz w:val="22"/>
                <w:lang w:val="en-US"/>
              </w:rPr>
              <w:t>complexity reduction options to be supported.</w:t>
            </w:r>
          </w:p>
        </w:tc>
      </w:tr>
    </w:tbl>
    <w:p w:rsidR="005E0456" w:rsidRDefault="005E0456">
      <w:pPr>
        <w:spacing w:afterLines="50" w:after="120"/>
        <w:jc w:val="both"/>
        <w:rPr>
          <w:rFonts w:eastAsia="MS Mincho"/>
          <w:sz w:val="22"/>
          <w:szCs w:val="22"/>
        </w:rPr>
      </w:pPr>
    </w:p>
    <w:p w:rsidR="005E0456" w:rsidRDefault="005E0456">
      <w:pPr>
        <w:spacing w:afterLines="50" w:after="120"/>
        <w:jc w:val="both"/>
        <w:rPr>
          <w:rFonts w:eastAsia="MS Mincho"/>
          <w:sz w:val="22"/>
          <w:szCs w:val="22"/>
        </w:rPr>
      </w:pPr>
    </w:p>
    <w:p w:rsidR="005E0456" w:rsidRDefault="007D520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rsidR="005E0456" w:rsidRDefault="007D5207">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9.9.2, following observations and proposals were made regarding </w:t>
      </w:r>
      <w:r>
        <w:rPr>
          <w:rFonts w:eastAsia="MS Mincho"/>
          <w:sz w:val="22"/>
          <w:szCs w:val="22"/>
        </w:rPr>
        <w:t>the issue on ambiguous switching state.</w:t>
      </w:r>
    </w:p>
    <w:tbl>
      <w:tblPr>
        <w:tblStyle w:val="af6"/>
        <w:tblW w:w="0" w:type="auto"/>
        <w:tblLook w:val="04A0" w:firstRow="1" w:lastRow="0" w:firstColumn="1" w:lastColumn="0" w:noHBand="0" w:noVBand="1"/>
      </w:tblPr>
      <w:tblGrid>
        <w:gridCol w:w="644"/>
        <w:gridCol w:w="8984"/>
      </w:tblGrid>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5E0456" w:rsidRDefault="007D520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rsidR="005E0456" w:rsidRDefault="007D5207">
            <w:pPr>
              <w:pStyle w:val="aff"/>
              <w:numPr>
                <w:ilvl w:val="0"/>
                <w:numId w:val="17"/>
              </w:numPr>
              <w:snapToGrid w:val="0"/>
              <w:spacing w:after="120"/>
              <w:ind w:leftChars="0"/>
              <w:jc w:val="both"/>
              <w:rPr>
                <w:bCs/>
                <w:i/>
                <w:iCs/>
              </w:rPr>
            </w:pPr>
            <w:r>
              <w:rPr>
                <w:bCs/>
                <w:i/>
                <w:iCs/>
              </w:rPr>
              <w:t>Tx state ambiguity after Tx switching</w:t>
            </w:r>
          </w:p>
          <w:p w:rsidR="005E0456" w:rsidRDefault="007D5207">
            <w:pPr>
              <w:pStyle w:val="aff"/>
              <w:numPr>
                <w:ilvl w:val="0"/>
                <w:numId w:val="17"/>
              </w:numPr>
              <w:snapToGrid w:val="0"/>
              <w:spacing w:after="120"/>
              <w:ind w:leftChars="0"/>
              <w:jc w:val="both"/>
              <w:rPr>
                <w:bCs/>
                <w:i/>
                <w:iCs/>
              </w:rPr>
            </w:pPr>
            <w:r>
              <w:rPr>
                <w:bCs/>
                <w:i/>
                <w:iCs/>
              </w:rPr>
              <w:t>Switching ambiguity issue</w:t>
            </w:r>
          </w:p>
          <w:p w:rsidR="005E0456" w:rsidRDefault="007D5207">
            <w:pPr>
              <w:pStyle w:val="aff"/>
              <w:numPr>
                <w:ilvl w:val="0"/>
                <w:numId w:val="17"/>
              </w:numPr>
              <w:snapToGrid w:val="0"/>
              <w:spacing w:after="120"/>
              <w:ind w:leftChars="0"/>
              <w:jc w:val="both"/>
              <w:rPr>
                <w:bCs/>
                <w:i/>
                <w:iCs/>
              </w:rPr>
            </w:pPr>
            <w:r>
              <w:rPr>
                <w:bCs/>
                <w:i/>
                <w:iCs/>
              </w:rPr>
              <w:t>4 new switching instances, i.e. current UL transmissio</w:t>
            </w:r>
            <w:r>
              <w:rPr>
                <w:bCs/>
                <w:i/>
                <w:iCs/>
              </w:rPr>
              <w:t>n band(s) and the preceding band(s) involve 3 or 4 bands, should be specified</w:t>
            </w:r>
          </w:p>
          <w:p w:rsidR="005E0456" w:rsidRDefault="007D5207">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rsidR="005E0456" w:rsidRDefault="007D5207">
            <w:pPr>
              <w:pStyle w:val="aff"/>
              <w:numPr>
                <w:ilvl w:val="0"/>
                <w:numId w:val="17"/>
              </w:numPr>
              <w:snapToGrid w:val="0"/>
              <w:spacing w:after="120"/>
              <w:ind w:leftChars="0"/>
              <w:jc w:val="both"/>
              <w:rPr>
                <w:bCs/>
                <w:i/>
                <w:iCs/>
              </w:rPr>
            </w:pPr>
            <w:r>
              <w:rPr>
                <w:bCs/>
                <w:i/>
                <w:iCs/>
              </w:rPr>
              <w:t>Switching location configuration issue for 4 new switching instances</w:t>
            </w:r>
          </w:p>
          <w:p w:rsidR="005E0456" w:rsidRDefault="007D5207">
            <w:pPr>
              <w:pStyle w:val="aff"/>
              <w:numPr>
                <w:ilvl w:val="0"/>
                <w:numId w:val="17"/>
              </w:numPr>
              <w:snapToGrid w:val="0"/>
              <w:spacing w:after="120"/>
              <w:ind w:leftChars="0"/>
              <w:jc w:val="both"/>
              <w:rPr>
                <w:bCs/>
                <w:i/>
                <w:iCs/>
              </w:rPr>
            </w:pPr>
            <w:r>
              <w:rPr>
                <w:bCs/>
                <w:i/>
                <w:iCs/>
              </w:rPr>
              <w:t xml:space="preserve">Switching period issue for 4 new </w:t>
            </w:r>
            <w:r>
              <w:rPr>
                <w:bCs/>
                <w:i/>
                <w:iCs/>
              </w:rPr>
              <w:t>switching instances</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5E0456" w:rsidRDefault="007D5207">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rsidR="005E0456" w:rsidRDefault="007D5207">
            <w:pPr>
              <w:pStyle w:val="aff"/>
              <w:numPr>
                <w:ilvl w:val="0"/>
                <w:numId w:val="33"/>
              </w:numPr>
              <w:spacing w:beforeLines="50" w:before="120" w:after="120"/>
              <w:ind w:leftChars="0"/>
              <w:jc w:val="both"/>
              <w:rPr>
                <w:i/>
                <w:lang w:eastAsia="zh-CN"/>
              </w:rPr>
            </w:pPr>
            <w:r>
              <w:rPr>
                <w:i/>
                <w:lang w:eastAsia="zh-CN"/>
              </w:rPr>
              <w:t xml:space="preserve">If the band pair is indicated after the Tx switching, </w:t>
            </w:r>
          </w:p>
          <w:p w:rsidR="005E0456" w:rsidRDefault="007D5207">
            <w:pPr>
              <w:pStyle w:val="aff"/>
              <w:numPr>
                <w:ilvl w:val="1"/>
                <w:numId w:val="53"/>
              </w:numPr>
              <w:snapToGrid w:val="0"/>
              <w:spacing w:after="120"/>
              <w:ind w:leftChars="0"/>
              <w:jc w:val="both"/>
              <w:rPr>
                <w:i/>
                <w:lang w:eastAsia="zh-CN"/>
              </w:rPr>
            </w:pPr>
            <w:r>
              <w:rPr>
                <w:i/>
                <w:lang w:eastAsia="zh-CN"/>
              </w:rPr>
              <w:t>oneT indicates 1Tx is assumed on each band</w:t>
            </w:r>
            <w:r>
              <w:rPr>
                <w:i/>
                <w:lang w:eastAsia="zh-CN"/>
              </w:rPr>
              <w:t xml:space="preserve"> of the indicated band pair;</w:t>
            </w:r>
          </w:p>
          <w:p w:rsidR="005E0456" w:rsidRDefault="007D5207">
            <w:pPr>
              <w:pStyle w:val="aff"/>
              <w:numPr>
                <w:ilvl w:val="1"/>
                <w:numId w:val="53"/>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rsidR="005E0456" w:rsidRDefault="007D5207">
            <w:pPr>
              <w:pStyle w:val="aff"/>
              <w:numPr>
                <w:ilvl w:val="0"/>
                <w:numId w:val="33"/>
              </w:numPr>
              <w:spacing w:beforeLines="50" w:before="120" w:after="120"/>
              <w:ind w:leftChars="0"/>
              <w:jc w:val="both"/>
              <w:rPr>
                <w:i/>
                <w:lang w:eastAsia="zh-CN"/>
              </w:rPr>
            </w:pPr>
            <w:r>
              <w:rPr>
                <w:i/>
                <w:lang w:eastAsia="zh-CN"/>
              </w:rPr>
              <w:t>If the band pair is not indicated after the Tx switching,</w:t>
            </w:r>
          </w:p>
          <w:p w:rsidR="005E0456" w:rsidRDefault="007D5207">
            <w:pPr>
              <w:pStyle w:val="aff"/>
              <w:numPr>
                <w:ilvl w:val="1"/>
                <w:numId w:val="53"/>
              </w:numPr>
              <w:snapToGrid w:val="0"/>
              <w:spacing w:after="120"/>
              <w:ind w:leftChars="0"/>
              <w:jc w:val="both"/>
              <w:rPr>
                <w:i/>
                <w:lang w:eastAsia="zh-CN"/>
              </w:rPr>
            </w:pPr>
            <w:r>
              <w:rPr>
                <w:i/>
                <w:lang w:eastAsia="zh-CN"/>
              </w:rPr>
              <w:lastRenderedPageBreak/>
              <w:t xml:space="preserve">oneT indicates 1Tx is assumed on the band with UL scheduling and the band with a lowest/highest carrier </w:t>
            </w:r>
            <w:r>
              <w:rPr>
                <w:i/>
                <w:lang w:eastAsia="zh-CN"/>
              </w:rPr>
              <w:t>frequency among the bands other than the band with UL scheduling;</w:t>
            </w:r>
          </w:p>
          <w:p w:rsidR="005E0456" w:rsidRDefault="007D5207">
            <w:pPr>
              <w:pStyle w:val="aff"/>
              <w:numPr>
                <w:ilvl w:val="1"/>
                <w:numId w:val="53"/>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rsidR="005E0456" w:rsidRDefault="007D5207">
            <w:pPr>
              <w:pStyle w:val="aff"/>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5E0456">
        <w:tc>
          <w:tcPr>
            <w:tcW w:w="644" w:type="dxa"/>
          </w:tcPr>
          <w:p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rsidR="005E0456" w:rsidRDefault="007D5207">
            <w:pPr>
              <w:pStyle w:val="aff"/>
              <w:numPr>
                <w:ilvl w:val="0"/>
                <w:numId w:val="54"/>
              </w:numPr>
              <w:ind w:leftChars="0"/>
              <w:jc w:val="both"/>
              <w:rPr>
                <w:b/>
                <w:i/>
              </w:rPr>
            </w:pPr>
            <w:r>
              <w:rPr>
                <w:b/>
                <w:i/>
              </w:rPr>
              <w:t xml:space="preserve">RRC parameter can be used for resolving the ambiguous states. </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5E0456" w:rsidRDefault="007D5207">
            <w:pPr>
              <w:pStyle w:val="a5"/>
              <w:jc w:val="both"/>
              <w:rPr>
                <w:b w:val="0"/>
                <w:bCs/>
              </w:rPr>
            </w:pPr>
            <w:bookmarkStart w:id="20"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20"/>
          </w:p>
          <w:p w:rsidR="005E0456" w:rsidRDefault="007D5207">
            <w:pPr>
              <w:pStyle w:val="a5"/>
              <w:jc w:val="both"/>
              <w:rPr>
                <w:b w:val="0"/>
                <w:bCs/>
              </w:rPr>
            </w:pPr>
            <w:bookmarkStart w:id="21"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xml:space="preserve">: For approach 3 and approach 4, there is no ambiguity </w:t>
            </w:r>
            <w:r>
              <w:rPr>
                <w:bCs/>
              </w:rPr>
              <w:t>issue because 1-port transmission only maps to one Tx chain state. However, unnecessary interruption and more frequent Tx switching may be required.</w:t>
            </w:r>
            <w:bookmarkEnd w:id="21"/>
            <w:r>
              <w:rPr>
                <w:bCs/>
              </w:rPr>
              <w:t xml:space="preserve"> </w:t>
            </w:r>
          </w:p>
          <w:p w:rsidR="005E0456" w:rsidRDefault="007D5207">
            <w:pPr>
              <w:pStyle w:val="a5"/>
              <w:jc w:val="both"/>
              <w:rPr>
                <w:b w:val="0"/>
                <w:bCs/>
              </w:rPr>
            </w:pPr>
            <w:bookmarkStart w:id="22"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w:t>
            </w:r>
            <w:r>
              <w:rPr>
                <w:bCs/>
              </w:rPr>
              <w:t>tate with 2 Tx in the same band.</w:t>
            </w:r>
            <w:bookmarkEnd w:id="22"/>
          </w:p>
          <w:p w:rsidR="005E0456" w:rsidRDefault="007D5207">
            <w:pPr>
              <w:pStyle w:val="a5"/>
              <w:jc w:val="both"/>
              <w:rPr>
                <w:bCs/>
              </w:rPr>
            </w:pPr>
            <w:bookmarkStart w:id="23"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3"/>
          </w:p>
          <w:p w:rsidR="005E0456" w:rsidRDefault="007D5207">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w:t>
            </w:r>
            <w:r>
              <w:rPr>
                <w:rFonts w:eastAsiaTheme="minorEastAsia"/>
                <w:lang w:eastAsia="zh-CN"/>
              </w:rPr>
              <w:t>d &lt;1P+0P&gt; for option1 to mitigate the ambiguity issue.</w:t>
            </w:r>
          </w:p>
          <w:p w:rsidR="005E0456" w:rsidRDefault="007D5207">
            <w:r>
              <w:rPr>
                <w:rFonts w:eastAsiaTheme="minorEastAsia"/>
                <w:b/>
                <w:bCs/>
                <w:lang w:eastAsia="zh-CN"/>
              </w:rPr>
              <w:t>Approach 4</w:t>
            </w:r>
            <w:r>
              <w:rPr>
                <w:rFonts w:eastAsiaTheme="minorEastAsia"/>
                <w:lang w:eastAsia="zh-CN"/>
              </w:rPr>
              <w:t xml:space="preserve">: For &lt;0T+2T&gt; in each Tx chain combination, the corresponding port-mapping combination are &lt;0P+1P&gt; and &lt;0P+2P&gt;. The &lt;1T+1T&gt; in each Tx chain combination is only applied to option 2, with the </w:t>
            </w:r>
            <w:r>
              <w:rPr>
                <w:rFonts w:eastAsiaTheme="minorEastAsia"/>
                <w:lang w:eastAsia="zh-CN"/>
              </w:rPr>
              <w:t>corresponding port-mapping combination &lt;1P+1P&gt;</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5E0456" w:rsidRDefault="007D5207">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5E0456" w:rsidRDefault="007D5207">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rsidR="005E0456" w:rsidRDefault="007D5207">
            <w:pPr>
              <w:pStyle w:val="aff"/>
              <w:numPr>
                <w:ilvl w:val="0"/>
                <w:numId w:val="50"/>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rsidR="005E0456" w:rsidRDefault="007D5207">
            <w:pPr>
              <w:pStyle w:val="aff"/>
              <w:numPr>
                <w:ilvl w:val="0"/>
                <w:numId w:val="50"/>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5E0456" w:rsidRDefault="007D5207">
            <w:pPr>
              <w:spacing w:before="240" w:after="0"/>
              <w:jc w:val="both"/>
              <w:rPr>
                <w:b/>
              </w:rPr>
            </w:pPr>
            <w:r>
              <w:rPr>
                <w:b/>
              </w:rPr>
              <w:t>Proposal 3</w:t>
            </w:r>
          </w:p>
          <w:p w:rsidR="005E0456" w:rsidRDefault="007D5207">
            <w:pPr>
              <w:numPr>
                <w:ilvl w:val="0"/>
                <w:numId w:val="21"/>
              </w:numPr>
              <w:overflowPunct/>
              <w:autoSpaceDE/>
              <w:autoSpaceDN/>
              <w:adjustRightInd/>
              <w:spacing w:before="60" w:after="0"/>
              <w:ind w:left="288" w:hanging="288"/>
              <w:jc w:val="both"/>
              <w:textAlignment w:val="auto"/>
              <w:rPr>
                <w:iCs/>
              </w:rPr>
            </w:pPr>
            <w:r>
              <w:rPr>
                <w:lang w:eastAsia="zh-CN"/>
              </w:rPr>
              <w:t xml:space="preserve">RRC </w:t>
            </w:r>
            <w:r>
              <w:rPr>
                <w:lang w:eastAsia="zh-CN"/>
              </w:rPr>
              <w:t>configuration as defined in Rel-17 can be extended to resolve the issues that state of Tx chains after Tx switching is not unique for Rel-18 Tx switching across 3 or 4 bands.</w:t>
            </w:r>
            <w:r>
              <w:t xml:space="preserve"> </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w:t>
            </w:r>
            <w:r>
              <w:rPr>
                <w:rFonts w:eastAsiaTheme="minorEastAsia"/>
                <w:b/>
                <w:i/>
                <w:sz w:val="21"/>
                <w:szCs w:val="21"/>
                <w:lang w:eastAsia="zh-CN"/>
              </w:rPr>
              <w:t>etween two adjacent uplink transmissions in some cases, i.e. band pairs contains the same band on which single port transmission is allowed.</w:t>
            </w:r>
          </w:p>
          <w:p w:rsidR="005E0456" w:rsidRDefault="007D5207">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w:t>
            </w:r>
            <w:r>
              <w:rPr>
                <w:rFonts w:eastAsiaTheme="minorEastAsia"/>
                <w:b/>
                <w:i/>
                <w:sz w:val="21"/>
                <w:szCs w:val="21"/>
                <w:lang w:eastAsia="zh-CN"/>
              </w:rPr>
              <w:t>ntation.</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5E0456" w:rsidRDefault="007D5207">
            <w:pPr>
              <w:spacing w:before="120" w:after="120"/>
              <w:ind w:firstLineChars="100" w:firstLine="220"/>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w:t>
            </w:r>
            <w:r>
              <w:rPr>
                <w:rFonts w:eastAsia="Batang"/>
                <w:b/>
                <w:sz w:val="22"/>
                <w:szCs w:val="22"/>
                <w:lang w:eastAsia="ko-KR"/>
              </w:rPr>
              <w:lastRenderedPageBreak/>
              <w:t xml:space="preserve">is not unique even configured with </w:t>
            </w:r>
            <w:r>
              <w:rPr>
                <w:rFonts w:eastAsia="Batang"/>
                <w:b/>
                <w:i/>
                <w:sz w:val="22"/>
                <w:szCs w:val="22"/>
                <w:lang w:eastAsia="ko-KR"/>
              </w:rPr>
              <w:t>uplinkT</w:t>
            </w:r>
            <w:r>
              <w:rPr>
                <w:rFonts w:eastAsia="Batang"/>
                <w:b/>
                <w:i/>
                <w:sz w:val="22"/>
                <w:szCs w:val="22"/>
                <w:lang w:eastAsia="ko-KR"/>
              </w:rPr>
              <w:t>xSwitching-DualUL-TxState</w:t>
            </w:r>
            <w:r>
              <w:rPr>
                <w:rFonts w:eastAsia="Batang"/>
                <w:b/>
                <w:sz w:val="22"/>
                <w:szCs w:val="22"/>
                <w:lang w:eastAsia="ko-KR"/>
              </w:rPr>
              <w:t xml:space="preserve">. </w:t>
            </w:r>
          </w:p>
        </w:tc>
      </w:tr>
      <w:tr w:rsidR="005E0456">
        <w:tc>
          <w:tcPr>
            <w:tcW w:w="644" w:type="dxa"/>
          </w:tcPr>
          <w:p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rsidR="005E0456" w:rsidRDefault="007D5207">
            <w:pPr>
              <w:pStyle w:val="aa"/>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w:t>
            </w:r>
            <w:r>
              <w:rPr>
                <w:rFonts w:cs="Arial"/>
                <w:i/>
                <w:iCs/>
                <w:color w:val="000000" w:themeColor="text1"/>
              </w:rPr>
              <w:t>r of Tx switches</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5E0456" w:rsidRDefault="007D5207">
            <w:pPr>
              <w:pStyle w:val="aa"/>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signaling </w:t>
            </w:r>
            <w:r>
              <w:rPr>
                <w:rFonts w:eastAsiaTheme="minorEastAsia"/>
                <w:b/>
                <w:bCs/>
                <w:sz w:val="22"/>
              </w:rPr>
              <w:t>should be considered for Rel-18 UL Tx switching across 3 or 4 bands with potential complexity reduction options.</w:t>
            </w:r>
          </w:p>
          <w:p w:rsidR="005E0456" w:rsidRDefault="007D5207">
            <w:pPr>
              <w:pStyle w:val="aff"/>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rsidR="005E0456" w:rsidRDefault="007D5207">
            <w:pPr>
              <w:pStyle w:val="aff"/>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w:t>
            </w:r>
            <w:r>
              <w:rPr>
                <w:rFonts w:eastAsiaTheme="minorEastAsia"/>
                <w:b/>
                <w:bCs/>
                <w:i/>
                <w:iCs/>
                <w:sz w:val="22"/>
              </w:rPr>
              <w:t>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 xml:space="preserve">has only {oneT, twoT} as candidate values, extension of this parameter or new parameter would be necessary for ambiguous state issue in Rel-18 UL Tx switching across 3 or 4 bands where the number of possible switching cases in </w:t>
            </w:r>
            <w:r>
              <w:rPr>
                <w:rFonts w:eastAsiaTheme="minorEastAsia"/>
                <w:b/>
                <w:bCs/>
                <w:sz w:val="22"/>
              </w:rPr>
              <w:t>ambiguous state issue is more than 2.</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5E0456" w:rsidRDefault="007D5207">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w:t>
            </w:r>
            <w:r>
              <w:rPr>
                <w:rFonts w:eastAsiaTheme="minorEastAsia"/>
                <w:b/>
                <w:sz w:val="22"/>
                <w:szCs w:val="22"/>
                <w:lang w:eastAsia="zh-TW"/>
              </w:rPr>
              <w:t>ntenna port assignments (e.g. 1P-0P-0P, 0P-1P-0P, and 0P-0P-1P) that cause non-unique cases or indicate one carrier to each of the antenna port assignments (e.g. 1P-0P-0P, 0P-1P-0P, and 0P-0P-1P) that cause non-unique cases.</w:t>
            </w:r>
          </w:p>
        </w:tc>
      </w:tr>
    </w:tbl>
    <w:p w:rsidR="005E0456" w:rsidRDefault="005E0456">
      <w:pPr>
        <w:spacing w:afterLines="50" w:after="120"/>
        <w:jc w:val="both"/>
        <w:rPr>
          <w:rFonts w:eastAsia="MS Mincho"/>
          <w:sz w:val="22"/>
          <w:szCs w:val="22"/>
        </w:rPr>
      </w:pPr>
    </w:p>
    <w:p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w:t>
      </w:r>
      <w:r>
        <w:rPr>
          <w:rFonts w:eastAsia="MS Mincho"/>
          <w:sz w:val="22"/>
          <w:szCs w:val="22"/>
        </w:rPr>
        <w:t xml:space="preserve"> can be summarized as below.</w:t>
      </w:r>
    </w:p>
    <w:tbl>
      <w:tblPr>
        <w:tblStyle w:val="af6"/>
        <w:tblW w:w="0" w:type="auto"/>
        <w:tblLook w:val="04A0" w:firstRow="1" w:lastRow="0" w:firstColumn="1" w:lastColumn="0" w:noHBand="0" w:noVBand="1"/>
      </w:tblPr>
      <w:tblGrid>
        <w:gridCol w:w="9628"/>
      </w:tblGrid>
      <w:tr w:rsidR="005E0456">
        <w:tc>
          <w:tcPr>
            <w:tcW w:w="9628" w:type="dxa"/>
          </w:tcPr>
          <w:p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rsidR="005E0456" w:rsidRDefault="007D5207">
            <w:pPr>
              <w:pStyle w:val="aff"/>
              <w:numPr>
                <w:ilvl w:val="1"/>
                <w:numId w:val="30"/>
              </w:numPr>
              <w:spacing w:afterLines="50" w:after="120"/>
              <w:ind w:leftChars="0"/>
              <w:jc w:val="both"/>
              <w:rPr>
                <w:rFonts w:eastAsia="MS Mincho"/>
                <w:sz w:val="22"/>
                <w:szCs w:val="22"/>
              </w:rPr>
            </w:pPr>
            <w:r>
              <w:rPr>
                <w:rFonts w:eastAsia="MS Mincho"/>
                <w:sz w:val="22"/>
                <w:szCs w:val="22"/>
              </w:rPr>
              <w:t xml:space="preserve">If oneT is indicated, 1T is on the </w:t>
            </w:r>
            <w:r>
              <w:rPr>
                <w:rFonts w:eastAsia="MS Mincho"/>
                <w:sz w:val="22"/>
                <w:szCs w:val="22"/>
              </w:rPr>
              <w:t>transmitting band and</w:t>
            </w:r>
          </w:p>
          <w:p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rsidR="005E0456" w:rsidRDefault="007D5207">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rsidR="005E0456" w:rsidRDefault="007D5207">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w:t>
            </w:r>
            <w:r>
              <w:rPr>
                <w:rFonts w:eastAsia="MS Mincho"/>
                <w:sz w:val="22"/>
                <w:szCs w:val="22"/>
              </w:rPr>
              <w:t>ch can minimize the number of Tx chains to be switched (i.e., based on a predefined rule) [12], [14]</w:t>
            </w:r>
          </w:p>
          <w:p w:rsidR="005E0456" w:rsidRDefault="007D5207">
            <w:pPr>
              <w:pStyle w:val="aff"/>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w:t>
            </w:r>
            <w:r>
              <w:rPr>
                <w:rFonts w:eastAsia="MS Mincho"/>
                <w:sz w:val="22"/>
                <w:szCs w:val="22"/>
              </w:rPr>
              <w:t>g either A or B to C results the same number of switched Tx chains, as many contributions explained</w:t>
            </w:r>
          </w:p>
          <w:p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rsidR="005E0456" w:rsidRDefault="007D5207">
            <w:pPr>
              <w:pStyle w:val="aff"/>
              <w:numPr>
                <w:ilvl w:val="1"/>
                <w:numId w:val="30"/>
              </w:numPr>
              <w:spacing w:afterLines="50" w:after="120"/>
              <w:ind w:leftChars="0"/>
              <w:jc w:val="both"/>
              <w:rPr>
                <w:rFonts w:eastAsia="MS Mincho"/>
                <w:sz w:val="22"/>
                <w:szCs w:val="22"/>
              </w:rPr>
            </w:pPr>
            <w:r>
              <w:rPr>
                <w:rFonts w:eastAsia="MS Mincho"/>
                <w:sz w:val="22"/>
                <w:szCs w:val="22"/>
              </w:rPr>
              <w:t>For each 1T+1</w:t>
            </w:r>
            <w:r>
              <w:rPr>
                <w:rFonts w:eastAsia="MS Mincho"/>
                <w:sz w:val="22"/>
                <w:szCs w:val="22"/>
              </w:rPr>
              <w:t>T case, only either one of 1P+0P or 0P+1P is allowed [5]</w:t>
            </w:r>
          </w:p>
          <w:p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rsidR="005E0456" w:rsidRDefault="005E0456">
            <w:pPr>
              <w:spacing w:afterLines="50" w:after="120"/>
              <w:jc w:val="both"/>
              <w:rPr>
                <w:rFonts w:eastAsia="MS Mincho"/>
                <w:sz w:val="22"/>
                <w:szCs w:val="22"/>
              </w:rPr>
            </w:pPr>
          </w:p>
          <w:p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rsidR="005E0456" w:rsidRDefault="005E0456">
            <w:pPr>
              <w:pStyle w:val="aff"/>
              <w:ind w:left="960"/>
              <w:rPr>
                <w:rFonts w:eastAsia="MS Mincho"/>
                <w:sz w:val="22"/>
                <w:szCs w:val="22"/>
              </w:rPr>
            </w:pPr>
          </w:p>
          <w:p w:rsidR="005E0456" w:rsidRDefault="005E0456">
            <w:pPr>
              <w:pStyle w:val="aff"/>
              <w:ind w:left="960"/>
              <w:rPr>
                <w:rFonts w:eastAsia="MS Mincho"/>
                <w:sz w:val="22"/>
                <w:szCs w:val="22"/>
              </w:rPr>
            </w:pPr>
          </w:p>
          <w:p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or switched UL, only </w:t>
            </w:r>
            <w:r>
              <w:rPr>
                <w:rFonts w:eastAsia="MS Mincho"/>
                <w:sz w:val="22"/>
                <w:szCs w:val="22"/>
              </w:rPr>
              <w:t>Tx chain states with 2T are assumed (i.e., states with 1T+1T are not assumed so that there is no ambiguous state issue)</w:t>
            </w:r>
          </w:p>
          <w:p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rsidR="005E0456" w:rsidRDefault="007D5207">
            <w:pPr>
              <w:pStyle w:val="aff"/>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w:t>
            </w:r>
            <w:r>
              <w:rPr>
                <w:rFonts w:eastAsia="MS Mincho"/>
                <w:sz w:val="22"/>
                <w:szCs w:val="22"/>
              </w:rPr>
              <w:t>er bands support up to 1 port, Tx chain states with 1T+1T on some bands may be supported so that there may be ambiguous state issue</w:t>
            </w:r>
          </w:p>
        </w:tc>
      </w:tr>
    </w:tbl>
    <w:p w:rsidR="005E0456" w:rsidRDefault="007D5207">
      <w:pPr>
        <w:spacing w:afterLines="50" w:after="120"/>
        <w:jc w:val="both"/>
        <w:rPr>
          <w:rFonts w:eastAsia="MS Mincho"/>
          <w:sz w:val="22"/>
          <w:szCs w:val="22"/>
        </w:rPr>
      </w:pPr>
      <w:r>
        <w:rPr>
          <w:rFonts w:eastAsia="MS Mincho" w:hint="eastAsia"/>
          <w:sz w:val="22"/>
          <w:szCs w:val="22"/>
        </w:rPr>
        <w:lastRenderedPageBreak/>
        <w:t xml:space="preserve"> </w:t>
      </w:r>
    </w:p>
    <w:p w:rsidR="005E0456" w:rsidRDefault="007D5207">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w:t>
      </w:r>
      <w:r>
        <w:rPr>
          <w:rFonts w:eastAsia="MS Mincho"/>
          <w:sz w:val="22"/>
          <w:szCs w:val="22"/>
        </w:rPr>
        <w:t>ion, multiple companies pointed that existing parameter ({oneT, twoT} in uplinkTxSwitching-DualUL-TxState) may not be sufficient for Rel-18 with 3 or 4 bands and some new parameter or predefined rule especially for the case of oneT would be necessary. By t</w:t>
      </w:r>
      <w:r>
        <w:rPr>
          <w:rFonts w:eastAsia="MS Mincho"/>
          <w:sz w:val="22"/>
          <w:szCs w:val="22"/>
        </w:rPr>
        <w:t>he way, many companies have assumed that this issue exists only in dual UL since only 2T switching cases are assumed for switched UL by those companies, while several companies considered that 1T+1T switching case(s) would exist for switched UL. Such point</w:t>
      </w:r>
      <w:r>
        <w:rPr>
          <w:rFonts w:eastAsia="MS Mincho"/>
          <w:sz w:val="22"/>
          <w:szCs w:val="22"/>
        </w:rPr>
        <w:t>s can be discussed in section 4.3.</w:t>
      </w:r>
    </w:p>
    <w:p w:rsidR="005E0456" w:rsidRDefault="007D520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5E0456" w:rsidRDefault="007D5207">
      <w:pPr>
        <w:pStyle w:val="30"/>
        <w:rPr>
          <w:rFonts w:eastAsia="MS Mincho"/>
          <w:b/>
          <w:bCs/>
          <w:sz w:val="22"/>
          <w:szCs w:val="22"/>
          <w:u w:val="single"/>
        </w:rPr>
      </w:pPr>
      <w:r>
        <w:rPr>
          <w:rFonts w:eastAsia="MS Mincho"/>
          <w:b/>
          <w:bCs/>
          <w:sz w:val="22"/>
          <w:szCs w:val="22"/>
          <w:u w:val="single"/>
        </w:rPr>
        <w:t>Proposed agreement 4.1</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w:t>
      </w:r>
      <w:r>
        <w:rPr>
          <w:rFonts w:eastAsia="MS Mincho"/>
          <w:b/>
          <w:bCs/>
          <w:sz w:val="22"/>
          <w:szCs w:val="22"/>
        </w:rPr>
        <w:t>TxState to solve the issue on ambiguous switching state</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w:t>
      </w:r>
      <w:r>
        <w:rPr>
          <w:rFonts w:eastAsia="MS Mincho"/>
          <w:b/>
          <w:bCs/>
          <w:sz w:val="22"/>
          <w:szCs w:val="22"/>
        </w:rPr>
        <w:t>upported</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w:t>
      </w:r>
      <w:r>
        <w:rPr>
          <w:rFonts w:eastAsia="MS Mincho"/>
          <w:b/>
          <w:bCs/>
          <w:sz w:val="22"/>
          <w:szCs w:val="22"/>
        </w:rPr>
        <w:t xml:space="preserve"> next transmission is 1 port transmission on band C, but there are multiple possible switching cases where 1P on band C is supported</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w:t>
      </w:r>
      <w:r>
        <w:rPr>
          <w:rFonts w:eastAsia="MS Mincho"/>
          <w:b/>
          <w:bCs/>
          <w:sz w:val="22"/>
          <w:szCs w:val="22"/>
        </w:rPr>
        <w:t xml:space="preserve"> while how to determine the associated band for another Tx chain is FFS</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5E0456" w:rsidRDefault="005E0456">
      <w:pPr>
        <w:spacing w:afterLines="50" w:after="120"/>
        <w:jc w:val="both"/>
        <w:rPr>
          <w:rFonts w:eastAsia="MS Mincho"/>
          <w:b/>
          <w:bCs/>
          <w:sz w:val="22"/>
          <w:szCs w:val="22"/>
        </w:rPr>
      </w:pPr>
    </w:p>
    <w:p w:rsidR="005E0456" w:rsidRDefault="007D520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6"/>
        <w:tblW w:w="0" w:type="auto"/>
        <w:tblLook w:val="04A0" w:firstRow="1" w:lastRow="0" w:firstColumn="1" w:lastColumn="0" w:noHBand="0" w:noVBand="1"/>
      </w:tblPr>
      <w:tblGrid>
        <w:gridCol w:w="1945"/>
        <w:gridCol w:w="7683"/>
      </w:tblGrid>
      <w:tr w:rsidR="005E0456">
        <w:tc>
          <w:tcPr>
            <w:tcW w:w="1945"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tc>
          <w:tcPr>
            <w:tcW w:w="1945" w:type="dxa"/>
          </w:tcPr>
          <w:p w:rsidR="005E0456" w:rsidRDefault="007D5207">
            <w:pPr>
              <w:spacing w:afterLines="50" w:after="120"/>
              <w:jc w:val="both"/>
              <w:rPr>
                <w:sz w:val="22"/>
                <w:lang w:val="en-US"/>
              </w:rPr>
            </w:pPr>
            <w:r>
              <w:rPr>
                <w:sz w:val="22"/>
                <w:lang w:val="en-US"/>
              </w:rPr>
              <w:t>Qualcomm</w:t>
            </w:r>
          </w:p>
        </w:tc>
        <w:tc>
          <w:tcPr>
            <w:tcW w:w="7683" w:type="dxa"/>
          </w:tcPr>
          <w:p w:rsidR="005E0456" w:rsidRDefault="007D5207">
            <w:pPr>
              <w:spacing w:afterLines="50" w:after="120"/>
              <w:jc w:val="both"/>
              <w:rPr>
                <w:sz w:val="22"/>
                <w:lang w:val="en-US"/>
              </w:rPr>
            </w:pPr>
            <w:r>
              <w:rPr>
                <w:sz w:val="22"/>
                <w:lang w:val="en-US"/>
              </w:rPr>
              <w:t xml:space="preserve">We support the principle to use RRC to solve </w:t>
            </w:r>
            <w:r>
              <w:rPr>
                <w:sz w:val="22"/>
                <w:lang w:val="en-US"/>
              </w:rPr>
              <w:t>this ambiguity issue.</w:t>
            </w:r>
          </w:p>
          <w:p w:rsidR="005E0456" w:rsidRDefault="007D5207">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5E0456">
        <w:tc>
          <w:tcPr>
            <w:tcW w:w="1945" w:type="dxa"/>
          </w:tcPr>
          <w:p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switchedUL also needs to be discussed. We </w:t>
            </w:r>
            <w:r>
              <w:rPr>
                <w:rFonts w:eastAsiaTheme="minorEastAsia"/>
                <w:sz w:val="22"/>
                <w:lang w:val="en-US" w:eastAsia="zh-CN"/>
              </w:rPr>
              <w:t>mark it as Case#3.</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w:t>
            </w:r>
            <w:r>
              <w:rPr>
                <w:rFonts w:eastAsia="MS Mincho"/>
                <w:b/>
                <w:bCs/>
                <w:sz w:val="22"/>
                <w:szCs w:val="22"/>
              </w:rPr>
              <w:t>tching cases where 1P on band B is supported</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lastRenderedPageBreak/>
              <w:t>both of two Tx chains are switched to band B</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rsidR="005E0456" w:rsidRDefault="007D5207">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w:t>
            </w:r>
            <w:r>
              <w:rPr>
                <w:rFonts w:eastAsiaTheme="minorEastAsia"/>
                <w:bCs/>
                <w:sz w:val="22"/>
                <w:szCs w:val="22"/>
                <w:lang w:eastAsia="zh-CN"/>
              </w:rPr>
              <w:t>sue needs to be discussed for switchedUL is, if band B only supports 1-port transmission but not 2-port transmission, is it possible to switched both of the two Tx chains to band B?</w:t>
            </w:r>
          </w:p>
          <w:p w:rsidR="005E0456" w:rsidRDefault="005E0456">
            <w:pPr>
              <w:spacing w:afterLines="50" w:after="120"/>
              <w:jc w:val="both"/>
              <w:rPr>
                <w:sz w:val="22"/>
                <w:lang w:val="en-US"/>
              </w:rPr>
            </w:pPr>
          </w:p>
        </w:tc>
      </w:tr>
      <w:tr w:rsidR="005E0456">
        <w:tc>
          <w:tcPr>
            <w:tcW w:w="1945" w:type="dxa"/>
          </w:tcPr>
          <w:p w:rsidR="005E0456" w:rsidRDefault="007D520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rsidR="005E0456" w:rsidRDefault="007D5207">
            <w:pPr>
              <w:spacing w:afterLines="50" w:after="120"/>
              <w:jc w:val="both"/>
              <w:rPr>
                <w:sz w:val="22"/>
                <w:lang w:val="en-US"/>
              </w:rPr>
            </w:pPr>
            <w:r>
              <w:rPr>
                <w:rFonts w:hint="eastAsia"/>
                <w:sz w:val="22"/>
                <w:lang w:val="en-US"/>
              </w:rPr>
              <w:t>W</w:t>
            </w:r>
            <w:r>
              <w:rPr>
                <w:sz w:val="22"/>
                <w:lang w:val="en-US"/>
              </w:rPr>
              <w:t>e support the proposal 4.1.</w:t>
            </w:r>
          </w:p>
          <w:p w:rsidR="005E0456" w:rsidRDefault="007D5207">
            <w:pPr>
              <w:spacing w:afterLines="50" w:after="120"/>
              <w:jc w:val="both"/>
              <w:rPr>
                <w:sz w:val="22"/>
                <w:lang w:val="en-US"/>
              </w:rPr>
            </w:pPr>
            <w:r>
              <w:rPr>
                <w:rFonts w:hint="eastAsia"/>
                <w:sz w:val="22"/>
                <w:lang w:val="en-US"/>
              </w:rPr>
              <w:t>R</w:t>
            </w:r>
            <w:r>
              <w:rPr>
                <w:sz w:val="22"/>
                <w:lang w:val="en-US"/>
              </w:rPr>
              <w:t>egarding Alt.1 or Alt.2 for Cas</w:t>
            </w:r>
            <w:r>
              <w:rPr>
                <w:sz w:val="22"/>
                <w:lang w:val="en-US"/>
              </w:rPr>
              <w:t>e#2 with oneT, we are open but Alt.1 would have more flexibility.</w:t>
            </w:r>
          </w:p>
        </w:tc>
      </w:tr>
      <w:tr w:rsidR="005E0456">
        <w:tc>
          <w:tcPr>
            <w:tcW w:w="1945" w:type="dxa"/>
          </w:tcPr>
          <w:p w:rsidR="005E0456" w:rsidRDefault="007D5207">
            <w:pPr>
              <w:spacing w:afterLines="50" w:after="120"/>
              <w:jc w:val="both"/>
              <w:rPr>
                <w:sz w:val="22"/>
                <w:lang w:val="en-US"/>
              </w:rPr>
            </w:pPr>
            <w:r>
              <w:rPr>
                <w:rFonts w:eastAsiaTheme="minorEastAsia"/>
                <w:sz w:val="22"/>
                <w:lang w:val="en-US" w:eastAsia="zh-CN"/>
              </w:rPr>
              <w:t>New H3C</w:t>
            </w:r>
          </w:p>
        </w:tc>
        <w:tc>
          <w:tcPr>
            <w:tcW w:w="7683" w:type="dxa"/>
          </w:tcPr>
          <w:p w:rsidR="005E0456" w:rsidRDefault="007D5207">
            <w:pPr>
              <w:spacing w:afterLines="50" w:after="120"/>
              <w:jc w:val="both"/>
              <w:rPr>
                <w:sz w:val="22"/>
                <w:lang w:val="en-US"/>
              </w:rPr>
            </w:pPr>
            <w:r>
              <w:rPr>
                <w:rFonts w:eastAsiaTheme="minorEastAsia"/>
                <w:sz w:val="22"/>
                <w:lang w:val="en-US" w:eastAsia="zh-CN"/>
              </w:rPr>
              <w:t>Support</w:t>
            </w:r>
          </w:p>
        </w:tc>
      </w:tr>
      <w:tr w:rsidR="005E0456">
        <w:tc>
          <w:tcPr>
            <w:tcW w:w="1945" w:type="dxa"/>
          </w:tcPr>
          <w:p w:rsidR="005E0456" w:rsidRDefault="007D5207">
            <w:pPr>
              <w:spacing w:afterLines="50" w:after="120"/>
              <w:jc w:val="both"/>
              <w:rPr>
                <w:rFonts w:eastAsiaTheme="minorEastAsia"/>
                <w:sz w:val="22"/>
                <w:lang w:val="en-US" w:eastAsia="zh-CN"/>
              </w:rPr>
            </w:pPr>
            <w:r>
              <w:rPr>
                <w:sz w:val="22"/>
                <w:lang w:val="en-US"/>
              </w:rPr>
              <w:t>Apple</w:t>
            </w:r>
          </w:p>
        </w:tc>
        <w:tc>
          <w:tcPr>
            <w:tcW w:w="7683" w:type="dxa"/>
          </w:tcPr>
          <w:p w:rsidR="005E0456" w:rsidRDefault="007D5207">
            <w:pPr>
              <w:spacing w:afterLines="50" w:after="120"/>
              <w:jc w:val="both"/>
              <w:rPr>
                <w:rFonts w:eastAsiaTheme="minorEastAsia"/>
                <w:sz w:val="22"/>
                <w:lang w:val="en-US" w:eastAsia="zh-CN"/>
              </w:rPr>
            </w:pPr>
            <w:r>
              <w:rPr>
                <w:sz w:val="22"/>
                <w:lang w:val="en-US"/>
              </w:rPr>
              <w:t>Support</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5E0456" w:rsidRDefault="007D5207">
            <w:pPr>
              <w:spacing w:afterLines="50" w:after="120"/>
              <w:jc w:val="both"/>
              <w:rPr>
                <w:rFonts w:eastAsia="Malgun Gothic"/>
                <w:sz w:val="22"/>
                <w:lang w:val="en-US" w:eastAsia="ko-KR"/>
              </w:rPr>
            </w:pPr>
            <w:r>
              <w:rPr>
                <w:rFonts w:eastAsia="Malgun Gothic" w:hint="eastAsia"/>
                <w:sz w:val="22"/>
                <w:lang w:val="en-US" w:eastAsia="ko-KR"/>
              </w:rPr>
              <w:t>Support the proposal.</w:t>
            </w:r>
          </w:p>
          <w:p w:rsidR="005E0456" w:rsidRDefault="007D5207">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rsidR="005E0456" w:rsidRDefault="007D5207">
            <w:pPr>
              <w:spacing w:afterLines="50" w:after="120"/>
              <w:jc w:val="both"/>
              <w:rPr>
                <w:rFonts w:eastAsiaTheme="minorEastAsia"/>
                <w:sz w:val="22"/>
                <w:lang w:val="en-US" w:eastAsia="zh-CN"/>
              </w:rPr>
            </w:pPr>
            <w:r>
              <w:rPr>
                <w:rFonts w:eastAsia="Malgun Gothic"/>
                <w:sz w:val="22"/>
                <w:lang w:val="en-US" w:eastAsia="ko-KR"/>
              </w:rPr>
              <w:t xml:space="preserve">For the Case#2, </w:t>
            </w:r>
            <w:r>
              <w:rPr>
                <w:rFonts w:eastAsia="Malgun Gothic"/>
                <w:sz w:val="22"/>
                <w:lang w:val="en-US" w:eastAsia="ko-KR"/>
              </w:rPr>
              <w:t xml:space="preserve">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5E0456">
        <w:tc>
          <w:tcPr>
            <w:tcW w:w="1945" w:type="dxa"/>
          </w:tcPr>
          <w:p w:rsidR="005E0456" w:rsidRDefault="007D5207">
            <w:pPr>
              <w:spacing w:afterLines="50" w:after="120"/>
              <w:jc w:val="both"/>
              <w:rPr>
                <w:rFonts w:eastAsia="Malgun Gothic"/>
                <w:sz w:val="22"/>
                <w:lang w:val="en-US" w:eastAsia="ko-KR"/>
              </w:rPr>
            </w:pPr>
            <w:r>
              <w:rPr>
                <w:sz w:val="22"/>
                <w:lang w:val="en-US"/>
              </w:rPr>
              <w:t>CMCC</w:t>
            </w:r>
          </w:p>
        </w:tc>
        <w:tc>
          <w:tcPr>
            <w:tcW w:w="7683" w:type="dxa"/>
          </w:tcPr>
          <w:p w:rsidR="005E0456" w:rsidRDefault="007D5207">
            <w:pPr>
              <w:spacing w:afterLines="50" w:after="120"/>
              <w:jc w:val="both"/>
              <w:rPr>
                <w:rFonts w:eastAsia="Malgun Gothic"/>
                <w:sz w:val="22"/>
                <w:lang w:val="en-US" w:eastAsia="ko-KR"/>
              </w:rPr>
            </w:pPr>
            <w:r>
              <w:rPr>
                <w:sz w:val="22"/>
                <w:lang w:val="en-US"/>
              </w:rPr>
              <w:t>We support to use RRC configur</w:t>
            </w:r>
            <w:r>
              <w:rPr>
                <w:sz w:val="22"/>
                <w:lang w:val="en-US"/>
              </w:rPr>
              <w:t>ation to solve the ambiguous issues. And considering Case#2 of the issue, we prefer Alt.1 to determine the associated band.</w:t>
            </w:r>
          </w:p>
        </w:tc>
      </w:tr>
      <w:tr w:rsidR="005E0456">
        <w:tc>
          <w:tcPr>
            <w:tcW w:w="1945" w:type="dxa"/>
          </w:tcPr>
          <w:p w:rsidR="005E0456" w:rsidRDefault="007D5207">
            <w:pPr>
              <w:spacing w:afterLines="50" w:after="120"/>
              <w:jc w:val="both"/>
              <w:rPr>
                <w:sz w:val="22"/>
                <w:lang w:val="en-US"/>
              </w:rPr>
            </w:pPr>
            <w:r>
              <w:rPr>
                <w:rFonts w:eastAsiaTheme="minorEastAsia"/>
                <w:sz w:val="22"/>
                <w:lang w:val="en-US" w:eastAsia="zh-CN"/>
              </w:rPr>
              <w:t>Vivo</w:t>
            </w:r>
          </w:p>
        </w:tc>
        <w:tc>
          <w:tcPr>
            <w:tcW w:w="7683" w:type="dxa"/>
          </w:tcPr>
          <w:p w:rsidR="005E0456" w:rsidRDefault="007D5207">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5E0456">
        <w:tc>
          <w:tcPr>
            <w:tcW w:w="1945" w:type="dxa"/>
          </w:tcPr>
          <w:p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5E0456" w:rsidRDefault="007D5207">
            <w:pPr>
              <w:spacing w:afterLines="50" w:after="120"/>
              <w:jc w:val="both"/>
              <w:rPr>
                <w:rFonts w:eastAsiaTheme="minorEastAsia"/>
                <w:sz w:val="22"/>
                <w:lang w:val="en-US" w:eastAsia="zh-CN"/>
              </w:rPr>
            </w:pPr>
            <w:r>
              <w:rPr>
                <w:color w:val="000000" w:themeColor="text1"/>
                <w:sz w:val="22"/>
                <w:lang w:val="en-US"/>
              </w:rPr>
              <w:t>We sup</w:t>
            </w:r>
            <w:r>
              <w:rPr>
                <w:color w:val="000000" w:themeColor="text1"/>
                <w:sz w:val="22"/>
                <w:lang w:val="en-US"/>
              </w:rPr>
              <w:t>port FL proposed agreement 4.1</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w:t>
            </w:r>
            <w:r>
              <w:rPr>
                <w:rFonts w:eastAsiaTheme="minorEastAsia"/>
                <w:sz w:val="22"/>
                <w:lang w:val="en-US" w:eastAsia="zh-CN"/>
              </w:rPr>
              <w:t xml:space="preserve"> can be resolved by implementation.</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5E0456">
        <w:tc>
          <w:tcPr>
            <w:tcW w:w="1945" w:type="dxa"/>
          </w:tcPr>
          <w:p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5E0456">
        <w:tc>
          <w:tcPr>
            <w:tcW w:w="1945" w:type="dxa"/>
          </w:tcPr>
          <w:p w:rsidR="005E0456" w:rsidRDefault="007D5207">
            <w:pPr>
              <w:spacing w:afterLines="50" w:after="120"/>
              <w:jc w:val="both"/>
              <w:rPr>
                <w:rFonts w:eastAsiaTheme="minorEastAsia"/>
                <w:color w:val="7030A0"/>
                <w:sz w:val="22"/>
                <w:lang w:val="en-US" w:eastAsia="zh-CN"/>
              </w:rPr>
            </w:pPr>
            <w:r>
              <w:rPr>
                <w:sz w:val="22"/>
                <w:lang w:val="en-US"/>
              </w:rPr>
              <w:t>Intel</w:t>
            </w:r>
          </w:p>
        </w:tc>
        <w:tc>
          <w:tcPr>
            <w:tcW w:w="7683" w:type="dxa"/>
          </w:tcPr>
          <w:p w:rsidR="005E0456" w:rsidRDefault="007D5207">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5E0456">
        <w:tc>
          <w:tcPr>
            <w:tcW w:w="1945" w:type="dxa"/>
          </w:tcPr>
          <w:p w:rsidR="005E0456" w:rsidRDefault="007D5207">
            <w:pPr>
              <w:spacing w:afterLines="50" w:after="120"/>
              <w:jc w:val="both"/>
              <w:rPr>
                <w:sz w:val="22"/>
                <w:lang w:val="en-US"/>
              </w:rPr>
            </w:pPr>
            <w:r>
              <w:rPr>
                <w:sz w:val="22"/>
                <w:lang w:val="en-US"/>
              </w:rPr>
              <w:t>Google</w:t>
            </w:r>
          </w:p>
        </w:tc>
        <w:tc>
          <w:tcPr>
            <w:tcW w:w="7683" w:type="dxa"/>
          </w:tcPr>
          <w:p w:rsidR="005E0456" w:rsidRDefault="007D5207">
            <w:pPr>
              <w:spacing w:afterLines="50" w:after="120"/>
              <w:jc w:val="both"/>
              <w:rPr>
                <w:sz w:val="22"/>
                <w:lang w:val="en-US"/>
              </w:rPr>
            </w:pPr>
            <w:r>
              <w:rPr>
                <w:sz w:val="22"/>
                <w:lang w:val="en-US"/>
              </w:rPr>
              <w:t>Support to use RRC signaling.</w:t>
            </w:r>
          </w:p>
        </w:tc>
      </w:tr>
      <w:tr w:rsidR="005E0456">
        <w:tc>
          <w:tcPr>
            <w:tcW w:w="1945" w:type="dxa"/>
          </w:tcPr>
          <w:p w:rsidR="005E0456" w:rsidRDefault="007D5207">
            <w:pPr>
              <w:spacing w:afterLines="50" w:after="120"/>
              <w:jc w:val="both"/>
              <w:rPr>
                <w:sz w:val="22"/>
                <w:lang w:val="en-US"/>
              </w:rPr>
            </w:pPr>
            <w:r>
              <w:rPr>
                <w:sz w:val="22"/>
                <w:lang w:val="en-US"/>
              </w:rPr>
              <w:t>Huawei, HiSilicon</w:t>
            </w:r>
          </w:p>
        </w:tc>
        <w:tc>
          <w:tcPr>
            <w:tcW w:w="7683" w:type="dxa"/>
          </w:tcPr>
          <w:p w:rsidR="005E0456" w:rsidRDefault="007D5207">
            <w:pPr>
              <w:spacing w:afterLines="50" w:after="120"/>
              <w:jc w:val="both"/>
              <w:rPr>
                <w:sz w:val="22"/>
                <w:lang w:val="en-US"/>
              </w:rPr>
            </w:pPr>
            <w:r>
              <w:rPr>
                <w:sz w:val="22"/>
                <w:lang w:val="en-US"/>
              </w:rPr>
              <w:t>It is too early to agree this because it is not clear whether UE memory sharing is needed for U</w:t>
            </w:r>
            <w:r>
              <w:rPr>
                <w:sz w:val="22"/>
                <w:lang w:val="en-US"/>
              </w:rPr>
              <w:t>L-CA Option 2 yet, which makes the reuse of existing RRC parameters infeasible.</w:t>
            </w:r>
          </w:p>
        </w:tc>
      </w:tr>
      <w:tr w:rsidR="005E0456">
        <w:tc>
          <w:tcPr>
            <w:tcW w:w="1945" w:type="dxa"/>
          </w:tcPr>
          <w:p w:rsidR="005E0456" w:rsidRDefault="007D5207">
            <w:pPr>
              <w:spacing w:afterLines="50" w:after="120"/>
              <w:jc w:val="both"/>
              <w:rPr>
                <w:sz w:val="22"/>
                <w:lang w:val="en-US"/>
              </w:rPr>
            </w:pPr>
            <w:r>
              <w:rPr>
                <w:rFonts w:eastAsiaTheme="minorEastAsia"/>
                <w:sz w:val="22"/>
                <w:lang w:val="en-US" w:eastAsia="zh-CN"/>
              </w:rPr>
              <w:t>China Telecom</w:t>
            </w:r>
          </w:p>
        </w:tc>
        <w:tc>
          <w:tcPr>
            <w:tcW w:w="7683" w:type="dxa"/>
          </w:tcPr>
          <w:p w:rsidR="005E0456" w:rsidRDefault="007D5207">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w:t>
            </w:r>
            <w:r>
              <w:rPr>
                <w:rFonts w:eastAsiaTheme="minorEastAsia"/>
                <w:sz w:val="22"/>
                <w:lang w:val="en-US" w:eastAsia="zh-CN"/>
              </w:rPr>
              <w:t xml:space="preserve">arameter can be reused as explained. For case#2, we think a new RRC parameter can be used to configure the UE to consider this as if 1-port transmission was transmitted on both band C and A, or 1-port transmission was transmitted on both </w:t>
            </w:r>
            <w:r>
              <w:rPr>
                <w:rFonts w:eastAsiaTheme="minorEastAsia"/>
                <w:sz w:val="22"/>
                <w:lang w:val="en-US" w:eastAsia="zh-CN"/>
              </w:rPr>
              <w:lastRenderedPageBreak/>
              <w:t>band C and B, or a</w:t>
            </w:r>
            <w:r>
              <w:rPr>
                <w:rFonts w:eastAsiaTheme="minorEastAsia"/>
                <w:sz w:val="22"/>
                <w:lang w:val="en-US" w:eastAsia="zh-CN"/>
              </w:rPr>
              <w:t>s if 2-port transmission on band C.</w:t>
            </w:r>
          </w:p>
        </w:tc>
      </w:tr>
      <w:tr w:rsidR="005E0456">
        <w:tc>
          <w:tcPr>
            <w:tcW w:w="1945" w:type="dxa"/>
          </w:tcPr>
          <w:p w:rsidR="005E0456" w:rsidRDefault="007D5207">
            <w:pPr>
              <w:spacing w:afterLines="50" w:after="120"/>
              <w:jc w:val="both"/>
              <w:rPr>
                <w:sz w:val="22"/>
                <w:lang w:val="en-US"/>
              </w:rPr>
            </w:pPr>
            <w:r>
              <w:rPr>
                <w:rFonts w:eastAsiaTheme="minorEastAsia"/>
                <w:sz w:val="22"/>
                <w:lang w:val="en-US" w:eastAsia="zh-CN"/>
              </w:rPr>
              <w:lastRenderedPageBreak/>
              <w:t>Nokia, NSB</w:t>
            </w:r>
          </w:p>
        </w:tc>
        <w:tc>
          <w:tcPr>
            <w:tcW w:w="7683" w:type="dxa"/>
          </w:tcPr>
          <w:p w:rsidR="005E0456" w:rsidRDefault="007D5207">
            <w:pPr>
              <w:spacing w:afterLines="50" w:after="120"/>
              <w:jc w:val="both"/>
              <w:rPr>
                <w:sz w:val="22"/>
                <w:lang w:val="en-US"/>
              </w:rPr>
            </w:pPr>
            <w:r>
              <w:rPr>
                <w:rFonts w:eastAsiaTheme="minorEastAsia"/>
                <w:sz w:val="22"/>
                <w:lang w:val="en-US" w:eastAsia="zh-CN"/>
              </w:rPr>
              <w:t>Support using RRC</w:t>
            </w:r>
          </w:p>
        </w:tc>
      </w:tr>
      <w:tr w:rsidR="005E0456">
        <w:tc>
          <w:tcPr>
            <w:tcW w:w="1945" w:type="dxa"/>
          </w:tcPr>
          <w:p w:rsidR="005E0456" w:rsidRDefault="007D5207">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5E0456" w:rsidRDefault="007D5207">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w:t>
            </w:r>
            <w:r>
              <w:rPr>
                <w:rFonts w:eastAsia="MS Mincho"/>
                <w:sz w:val="22"/>
                <w:lang w:val="en-US"/>
              </w:rPr>
              <w:t xml:space="preserve"> supported switching cases.</w:t>
            </w:r>
          </w:p>
          <w:p w:rsidR="005E0456" w:rsidRDefault="007D5207">
            <w:pPr>
              <w:spacing w:afterLines="50" w:after="120"/>
              <w:jc w:val="both"/>
              <w:rPr>
                <w:rFonts w:eastAsia="MS Mincho"/>
                <w:sz w:val="22"/>
                <w:lang w:val="en-US"/>
              </w:rPr>
            </w:pPr>
            <w:r>
              <w:rPr>
                <w:sz w:val="22"/>
                <w:lang w:val="en-US"/>
              </w:rPr>
              <w:t>The moderator’s understanding is that even if we agree to support some complexity reduction options, it still allows UE supporting all possible switching cases and hence anyway some solution like this proposal is necessary. In a</w:t>
            </w:r>
            <w:r>
              <w:rPr>
                <w:sz w:val="22"/>
                <w:lang w:val="en-US"/>
              </w:rPr>
              <w:t xml:space="preserve">ddition, this proposal provides a solution with minimizing the impact by reusing existing signaling/mechanism. So, it would be reasonable to support at least the proposed approach for Case#1/#2 while we can add FFS on other potential cases that may depend </w:t>
            </w:r>
            <w:r>
              <w:rPr>
                <w:sz w:val="22"/>
                <w:lang w:val="en-US"/>
              </w:rPr>
              <w:t xml:space="preserve">on the outcome of discussion on </w:t>
            </w:r>
            <w:r>
              <w:rPr>
                <w:rFonts w:eastAsia="MS Mincho"/>
                <w:sz w:val="22"/>
                <w:lang w:val="en-US"/>
              </w:rPr>
              <w:t>other proposals having impact on supported switching cases.</w:t>
            </w:r>
          </w:p>
          <w:p w:rsidR="005E0456" w:rsidRDefault="007D5207">
            <w:pPr>
              <w:pStyle w:val="30"/>
              <w:outlineLvl w:val="2"/>
              <w:rPr>
                <w:rFonts w:eastAsia="MS Mincho"/>
                <w:b/>
                <w:bCs/>
                <w:sz w:val="22"/>
                <w:szCs w:val="22"/>
                <w:u w:val="single"/>
              </w:rPr>
            </w:pPr>
            <w:r>
              <w:rPr>
                <w:rFonts w:eastAsia="MS Mincho"/>
                <w:b/>
                <w:bCs/>
                <w:sz w:val="22"/>
                <w:szCs w:val="22"/>
                <w:u w:val="single"/>
              </w:rPr>
              <w:t>Updated Proposed agreement 4.1</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 xml:space="preserve">at </w:t>
            </w:r>
            <w:r>
              <w:rPr>
                <w:rFonts w:eastAsia="MS Mincho"/>
                <w:b/>
                <w:bCs/>
                <w:color w:val="FF0000"/>
                <w:sz w:val="22"/>
                <w:szCs w:val="22"/>
              </w:rPr>
              <w:t>least for following cases</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w:t>
            </w:r>
            <w:r>
              <w:rPr>
                <w:rFonts w:eastAsia="MS Mincho"/>
                <w:b/>
                <w:bCs/>
                <w:sz w:val="22"/>
                <w:szCs w:val="22"/>
              </w:rPr>
              <w:t xml:space="preserve"> both of two Tx chains are switched to band B</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w:t>
            </w:r>
            <w:r>
              <w:rPr>
                <w:rFonts w:eastAsia="MS Mincho"/>
                <w:b/>
                <w:bCs/>
                <w:sz w:val="22"/>
                <w:szCs w:val="22"/>
              </w:rPr>
              <w:t>ransmission on band C, but there are multiple possible switching cases where 1P on band C is supported</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w:t>
            </w:r>
            <w:r>
              <w:rPr>
                <w:rFonts w:eastAsia="MS Mincho"/>
                <w:b/>
                <w:bCs/>
                <w:sz w:val="22"/>
                <w:szCs w:val="22"/>
              </w:rPr>
              <w:t>sociated band for another Tx chain is FFS</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5E0456" w:rsidRDefault="007D5207">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rsidR="005E0456" w:rsidRDefault="005E0456">
            <w:pPr>
              <w:spacing w:afterLines="50" w:after="120"/>
              <w:jc w:val="both"/>
              <w:rPr>
                <w:sz w:val="22"/>
                <w:lang w:val="en-US"/>
              </w:rPr>
            </w:pPr>
          </w:p>
        </w:tc>
      </w:tr>
    </w:tbl>
    <w:p w:rsidR="005E0456" w:rsidRDefault="005E0456">
      <w:pPr>
        <w:spacing w:afterLines="50" w:after="120"/>
        <w:jc w:val="both"/>
        <w:rPr>
          <w:rFonts w:eastAsia="MS Mincho"/>
          <w:sz w:val="22"/>
          <w:szCs w:val="22"/>
          <w:lang w:val="en-US"/>
        </w:rPr>
      </w:pPr>
    </w:p>
    <w:p w:rsidR="005E0456" w:rsidRDefault="007D5207">
      <w:pPr>
        <w:rPr>
          <w:rFonts w:eastAsia="MS Mincho"/>
          <w:b/>
          <w:bCs/>
          <w:sz w:val="22"/>
          <w:szCs w:val="22"/>
          <w:u w:val="single"/>
        </w:rPr>
      </w:pPr>
      <w:r>
        <w:rPr>
          <w:rFonts w:eastAsia="MS Mincho"/>
          <w:b/>
          <w:bCs/>
          <w:sz w:val="22"/>
          <w:szCs w:val="22"/>
          <w:u w:val="single"/>
        </w:rPr>
        <w:t>Updated Proposed agreement 4.1</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w:t>
      </w:r>
      <w:r>
        <w:rPr>
          <w:rFonts w:eastAsia="MS Mincho"/>
          <w:b/>
          <w:bCs/>
          <w:sz w:val="22"/>
          <w:szCs w:val="22"/>
        </w:rPr>
        <w:t>uplinkTxSwitching-DualUL-TxState to solve the issue on ambiguous switching state at least for following cases</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w:t>
      </w:r>
      <w:r>
        <w:rPr>
          <w:rFonts w:eastAsia="MS Mincho"/>
          <w:b/>
          <w:bCs/>
          <w:sz w:val="22"/>
          <w:szCs w:val="22"/>
        </w:rPr>
        <w:t>tiple possible switching cases where 1P on band B is supported</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lastRenderedPageBreak/>
        <w:t xml:space="preserve">Case#2 of the issue: two Tx </w:t>
      </w:r>
      <w:r>
        <w:rPr>
          <w:rFonts w:eastAsia="MS Mincho"/>
          <w:b/>
          <w:bCs/>
          <w:sz w:val="22"/>
          <w:szCs w:val="22"/>
        </w:rPr>
        <w:t>chains are currently associated with band A and B, and next transmission is 1 port transmission on band C, but there are multiple possible switching cases where 1P on band C is supported</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if</w:t>
      </w:r>
      <w:r>
        <w:rPr>
          <w:rFonts w:eastAsia="MS Mincho"/>
          <w:b/>
          <w:bCs/>
          <w:sz w:val="22"/>
          <w:szCs w:val="22"/>
        </w:rPr>
        <w:t xml:space="preserve"> oneT is indicated, one Tx chain is switched to band C while how to determine the associated band for another Tx chain is FFS</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w:t>
      </w:r>
      <w:r>
        <w:rPr>
          <w:rFonts w:eastAsia="MS Mincho"/>
          <w:b/>
          <w:bCs/>
          <w:sz w:val="22"/>
          <w:szCs w:val="22"/>
        </w:rPr>
        <w:t>es</w:t>
      </w:r>
    </w:p>
    <w:p w:rsidR="005E0456" w:rsidRDefault="007D520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af6"/>
        <w:tblW w:w="0" w:type="auto"/>
        <w:tblLook w:val="04A0" w:firstRow="1" w:lastRow="0" w:firstColumn="1" w:lastColumn="0" w:noHBand="0" w:noVBand="1"/>
      </w:tblPr>
      <w:tblGrid>
        <w:gridCol w:w="1945"/>
        <w:gridCol w:w="7683"/>
      </w:tblGrid>
      <w:tr w:rsidR="005E0456">
        <w:tc>
          <w:tcPr>
            <w:tcW w:w="1945"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tc>
          <w:tcPr>
            <w:tcW w:w="1945" w:type="dxa"/>
          </w:tcPr>
          <w:p w:rsidR="005E0456" w:rsidRDefault="007D5207">
            <w:pPr>
              <w:spacing w:afterLines="50" w:after="120"/>
              <w:jc w:val="both"/>
              <w:rPr>
                <w:sz w:val="22"/>
                <w:lang w:val="en-US"/>
              </w:rPr>
            </w:pPr>
            <w:r>
              <w:rPr>
                <w:sz w:val="22"/>
                <w:lang w:val="en-US"/>
              </w:rPr>
              <w:t>Qualcomm</w:t>
            </w:r>
          </w:p>
        </w:tc>
        <w:tc>
          <w:tcPr>
            <w:tcW w:w="7683" w:type="dxa"/>
          </w:tcPr>
          <w:p w:rsidR="005E0456" w:rsidRDefault="007D5207">
            <w:pPr>
              <w:spacing w:afterLines="50" w:after="120"/>
              <w:jc w:val="both"/>
              <w:rPr>
                <w:sz w:val="22"/>
                <w:lang w:val="en-US"/>
              </w:rPr>
            </w:pPr>
            <w:r>
              <w:rPr>
                <w:sz w:val="22"/>
                <w:lang w:val="en-US"/>
              </w:rPr>
              <w:t>We slight prefer to discuss this level of details after we have a whole picture of how many ambiguous cases would be supported. Otherwise, we may need to reconsider the RRC parameter design if new cases show up. For example, the case #3 mentioned by ZTE ma</w:t>
            </w:r>
            <w:r>
              <w:rPr>
                <w:sz w:val="22"/>
                <w:lang w:val="en-US"/>
              </w:rPr>
              <w:t xml:space="preserve">y need to be included. </w:t>
            </w:r>
          </w:p>
        </w:tc>
      </w:tr>
      <w:tr w:rsidR="005E0456">
        <w:tc>
          <w:tcPr>
            <w:tcW w:w="1945" w:type="dxa"/>
          </w:tcPr>
          <w:p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switchedUL: two Tx chains are currently associated with </w:t>
            </w:r>
            <w:r>
              <w:rPr>
                <w:rFonts w:eastAsia="MS Mincho"/>
                <w:b/>
                <w:bCs/>
                <w:sz w:val="22"/>
                <w:szCs w:val="22"/>
              </w:rPr>
              <w:t>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w:t>
            </w:r>
            <w:r>
              <w:rPr>
                <w:rFonts w:eastAsia="MS Mincho"/>
                <w:b/>
                <w:bCs/>
                <w:sz w:val="22"/>
                <w:szCs w:val="22"/>
              </w:rPr>
              <w:t>ain is switched to band B while another Tx chain remains on band A</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rsidR="005E0456" w:rsidRDefault="005E0456">
            <w:pPr>
              <w:spacing w:afterLines="50" w:after="120"/>
              <w:jc w:val="both"/>
              <w:rPr>
                <w:sz w:val="22"/>
                <w:lang w:val="en-US"/>
              </w:rPr>
            </w:pPr>
          </w:p>
        </w:tc>
      </w:tr>
      <w:tr w:rsidR="005E0456">
        <w:tc>
          <w:tcPr>
            <w:tcW w:w="1945" w:type="dxa"/>
          </w:tcPr>
          <w:p w:rsidR="005E0456" w:rsidRDefault="007D5207">
            <w:pPr>
              <w:spacing w:afterLines="50" w:after="120"/>
              <w:jc w:val="both"/>
              <w:rPr>
                <w:sz w:val="22"/>
                <w:lang w:val="en-US"/>
              </w:rPr>
            </w:pPr>
            <w:r>
              <w:rPr>
                <w:sz w:val="22"/>
                <w:lang w:val="en-US"/>
              </w:rPr>
              <w:t>New H3C</w:t>
            </w:r>
            <w:r>
              <w:rPr>
                <w:sz w:val="22"/>
                <w:lang w:val="en-US"/>
              </w:rPr>
              <w:tab/>
            </w:r>
          </w:p>
        </w:tc>
        <w:tc>
          <w:tcPr>
            <w:tcW w:w="7683" w:type="dxa"/>
          </w:tcPr>
          <w:p w:rsidR="005E0456" w:rsidRDefault="007D5207">
            <w:pPr>
              <w:spacing w:afterLines="50" w:after="120"/>
              <w:jc w:val="both"/>
              <w:rPr>
                <w:sz w:val="22"/>
                <w:lang w:val="en-US"/>
              </w:rPr>
            </w:pPr>
            <w:r>
              <w:rPr>
                <w:sz w:val="22"/>
                <w:lang w:val="en-US"/>
              </w:rPr>
              <w:t>We are fine with FL proposal</w:t>
            </w:r>
          </w:p>
        </w:tc>
      </w:tr>
      <w:tr w:rsidR="005E0456">
        <w:tc>
          <w:tcPr>
            <w:tcW w:w="1945" w:type="dxa"/>
          </w:tcPr>
          <w:p w:rsidR="005E0456" w:rsidRDefault="007D5207">
            <w:pPr>
              <w:spacing w:afterLines="50" w:after="120"/>
              <w:jc w:val="both"/>
              <w:rPr>
                <w:sz w:val="22"/>
                <w:lang w:val="en-US"/>
              </w:rPr>
            </w:pPr>
            <w:r>
              <w:rPr>
                <w:rFonts w:eastAsia="Malgun Gothic" w:hint="eastAsia"/>
                <w:sz w:val="22"/>
                <w:lang w:val="en-US" w:eastAsia="ko-KR"/>
              </w:rPr>
              <w:t>LG Electronics</w:t>
            </w:r>
          </w:p>
        </w:tc>
        <w:tc>
          <w:tcPr>
            <w:tcW w:w="7683" w:type="dxa"/>
          </w:tcPr>
          <w:p w:rsidR="005E0456" w:rsidRDefault="007D5207">
            <w:pPr>
              <w:spacing w:afterLines="50" w:after="120"/>
              <w:jc w:val="both"/>
              <w:rPr>
                <w:sz w:val="22"/>
                <w:lang w:val="en-US"/>
              </w:rPr>
            </w:pPr>
            <w:r>
              <w:rPr>
                <w:rFonts w:eastAsia="Malgun Gothic"/>
                <w:sz w:val="22"/>
                <w:lang w:val="en-US" w:eastAsia="ko-KR"/>
              </w:rPr>
              <w:t>We are fine with the updated proposal</w:t>
            </w:r>
          </w:p>
        </w:tc>
      </w:tr>
      <w:tr w:rsidR="005E0456">
        <w:tc>
          <w:tcPr>
            <w:tcW w:w="1945" w:type="dxa"/>
          </w:tcPr>
          <w:p w:rsidR="005E0456" w:rsidRDefault="007D5207">
            <w:pPr>
              <w:spacing w:afterLines="50" w:after="120"/>
              <w:jc w:val="both"/>
              <w:rPr>
                <w:rFonts w:eastAsia="Malgun Gothic"/>
                <w:sz w:val="22"/>
                <w:lang w:val="en-US" w:eastAsia="ko-KR"/>
              </w:rPr>
            </w:pPr>
            <w:r>
              <w:rPr>
                <w:sz w:val="22"/>
                <w:lang w:val="en-US"/>
              </w:rPr>
              <w:t>Samsung</w:t>
            </w:r>
          </w:p>
        </w:tc>
        <w:tc>
          <w:tcPr>
            <w:tcW w:w="7683" w:type="dxa"/>
          </w:tcPr>
          <w:p w:rsidR="005E0456" w:rsidRDefault="007D5207">
            <w:pPr>
              <w:spacing w:afterLines="50" w:after="120"/>
              <w:jc w:val="both"/>
              <w:rPr>
                <w:rFonts w:eastAsia="Malgun Gothic"/>
                <w:sz w:val="22"/>
                <w:lang w:val="en-US" w:eastAsia="ko-KR"/>
              </w:rPr>
            </w:pPr>
            <w:r>
              <w:rPr>
                <w:sz w:val="22"/>
                <w:lang w:val="en-US"/>
              </w:rPr>
              <w:t xml:space="preserve">We </w:t>
            </w:r>
            <w:r>
              <w:rPr>
                <w:sz w:val="22"/>
                <w:lang w:val="en-US"/>
              </w:rPr>
              <w:t>support the updated FL proposal.</w:t>
            </w:r>
          </w:p>
        </w:tc>
      </w:tr>
      <w:tr w:rsidR="005E0456">
        <w:tc>
          <w:tcPr>
            <w:tcW w:w="1945" w:type="dxa"/>
          </w:tcPr>
          <w:p w:rsidR="005E0456" w:rsidRDefault="007D5207">
            <w:pPr>
              <w:spacing w:afterLines="50" w:after="120"/>
              <w:jc w:val="both"/>
              <w:rPr>
                <w:sz w:val="22"/>
                <w:lang w:val="en-US"/>
              </w:rPr>
            </w:pPr>
            <w:r>
              <w:rPr>
                <w:sz w:val="22"/>
                <w:lang w:val="en-US"/>
              </w:rPr>
              <w:t>OPPO</w:t>
            </w:r>
          </w:p>
        </w:tc>
        <w:tc>
          <w:tcPr>
            <w:tcW w:w="7683" w:type="dxa"/>
          </w:tcPr>
          <w:p w:rsidR="005E0456" w:rsidRDefault="007D5207">
            <w:pPr>
              <w:spacing w:afterLines="50" w:after="120"/>
              <w:jc w:val="both"/>
              <w:rPr>
                <w:sz w:val="22"/>
                <w:lang w:val="en-US"/>
              </w:rPr>
            </w:pPr>
            <w:r>
              <w:rPr>
                <w:sz w:val="22"/>
                <w:lang w:val="en-US"/>
              </w:rPr>
              <w:t xml:space="preserve">This proposal </w:t>
            </w:r>
            <w:r>
              <w:rPr>
                <w:rFonts w:eastAsia="宋体" w:hint="eastAsia"/>
                <w:sz w:val="22"/>
                <w:lang w:val="en-US" w:eastAsia="zh-CN"/>
              </w:rPr>
              <w:t>closely relates with</w:t>
            </w:r>
            <w:r>
              <w:rPr>
                <w:sz w:val="22"/>
                <w:lang w:val="en-US"/>
              </w:rPr>
              <w:t xml:space="preserve"> UE memory sharing </w:t>
            </w:r>
            <w:r>
              <w:rPr>
                <w:rFonts w:eastAsia="宋体" w:hint="eastAsia"/>
                <w:sz w:val="22"/>
                <w:lang w:val="en-US" w:eastAsia="zh-CN"/>
              </w:rPr>
              <w:t>solution. For complexity reduction option3, once switch pattern is defined, the ambiguity  issue maybe solved simultaneously.</w:t>
            </w:r>
            <w:r>
              <w:rPr>
                <w:rFonts w:eastAsia="宋体"/>
                <w:sz w:val="22"/>
                <w:lang w:val="en-US" w:eastAsia="zh-CN"/>
              </w:rPr>
              <w:t xml:space="preserve"> So we prefer to discuss section 3.3 fi</w:t>
            </w:r>
            <w:r>
              <w:rPr>
                <w:rFonts w:eastAsia="宋体"/>
                <w:sz w:val="22"/>
                <w:lang w:val="en-US" w:eastAsia="zh-CN"/>
              </w:rPr>
              <w:t xml:space="preserve">rst. </w:t>
            </w:r>
          </w:p>
        </w:tc>
      </w:tr>
      <w:tr w:rsidR="005E0456">
        <w:tc>
          <w:tcPr>
            <w:tcW w:w="1945" w:type="dxa"/>
          </w:tcPr>
          <w:p w:rsidR="005E0456" w:rsidRDefault="007D5207">
            <w:pPr>
              <w:spacing w:afterLines="50" w:after="120"/>
              <w:jc w:val="both"/>
              <w:rPr>
                <w:sz w:val="22"/>
                <w:lang w:val="en-US"/>
              </w:rPr>
            </w:pPr>
            <w:r>
              <w:rPr>
                <w:sz w:val="22"/>
                <w:lang w:val="en-US"/>
              </w:rPr>
              <w:t>Apple</w:t>
            </w:r>
          </w:p>
        </w:tc>
        <w:tc>
          <w:tcPr>
            <w:tcW w:w="7683" w:type="dxa"/>
          </w:tcPr>
          <w:p w:rsidR="005E0456" w:rsidRDefault="007D5207">
            <w:pPr>
              <w:spacing w:afterLines="50" w:after="120"/>
              <w:jc w:val="both"/>
              <w:rPr>
                <w:sz w:val="22"/>
                <w:lang w:val="en-US"/>
              </w:rPr>
            </w:pPr>
            <w:r>
              <w:rPr>
                <w:sz w:val="22"/>
                <w:lang w:val="en-US"/>
              </w:rPr>
              <w:t>We support the proposal</w:t>
            </w:r>
          </w:p>
        </w:tc>
      </w:tr>
      <w:tr w:rsidR="005E0456">
        <w:tc>
          <w:tcPr>
            <w:tcW w:w="1945" w:type="dxa"/>
          </w:tcPr>
          <w:p w:rsidR="005E0456" w:rsidRDefault="007D520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5E0456" w:rsidRDefault="007D5207">
            <w:pPr>
              <w:spacing w:afterLines="50" w:after="120"/>
              <w:jc w:val="both"/>
              <w:rPr>
                <w:sz w:val="22"/>
                <w:lang w:val="en-US"/>
              </w:rPr>
            </w:pPr>
            <w:r>
              <w:rPr>
                <w:rFonts w:hint="eastAsia"/>
                <w:sz w:val="22"/>
                <w:lang w:val="en-US"/>
              </w:rPr>
              <w:t>T</w:t>
            </w:r>
            <w:r>
              <w:rPr>
                <w:sz w:val="22"/>
                <w:lang w:val="en-US"/>
              </w:rPr>
              <w:t>hank you very much for the feedbacks!</w:t>
            </w:r>
          </w:p>
          <w:p w:rsidR="005E0456" w:rsidRDefault="007D5207">
            <w:pPr>
              <w:spacing w:afterLines="50" w:after="120"/>
              <w:jc w:val="both"/>
              <w:rPr>
                <w:sz w:val="22"/>
                <w:lang w:val="en-US"/>
              </w:rPr>
            </w:pPr>
            <w:r>
              <w:rPr>
                <w:rFonts w:hint="eastAsia"/>
                <w:sz w:val="22"/>
                <w:lang w:val="en-US"/>
              </w:rPr>
              <w:t>R</w:t>
            </w:r>
            <w:r>
              <w:rPr>
                <w:sz w:val="22"/>
                <w:lang w:val="en-US"/>
              </w:rPr>
              <w:t xml:space="preserve">egarding Case#3 from ZTE, it assumes switching case(s) with 1T+1T even for switchedUL. Based on the contributions, many companies consider only switching </w:t>
            </w:r>
            <w:r>
              <w:rPr>
                <w:sz w:val="22"/>
                <w:lang w:val="en-US"/>
              </w:rPr>
              <w:t>cases with 2T for switchedUL. Therefore, before including the Case#3 into this proposal for solving ambiguity issue, whether Case#3 like scenario for switchedUL is supported or not should be discussed first e.g., based on proposal 3.2 and 4.3.</w:t>
            </w:r>
          </w:p>
          <w:p w:rsidR="005E0456" w:rsidRDefault="007D5207">
            <w:pPr>
              <w:spacing w:afterLines="50" w:after="120"/>
              <w:jc w:val="both"/>
              <w:rPr>
                <w:sz w:val="22"/>
                <w:lang w:val="en-US"/>
              </w:rPr>
            </w:pPr>
            <w:r>
              <w:rPr>
                <w:sz w:val="22"/>
                <w:lang w:val="en-US"/>
              </w:rPr>
              <w:t>Regarding OP</w:t>
            </w:r>
            <w:r>
              <w:rPr>
                <w:sz w:val="22"/>
                <w:lang w:val="en-US"/>
              </w:rPr>
              <w:t>PO’s comment, it would not be so related to UE memory sharing solution. The memory sharing solution is just to allow some time for memory flushing/reloading or indirect switching, while the issue here is about resulting Tx chain state ambiguity after switc</w:t>
            </w:r>
            <w:r>
              <w:rPr>
                <w:sz w:val="22"/>
                <w:lang w:val="en-US"/>
              </w:rPr>
              <w:t>hing.</w:t>
            </w:r>
          </w:p>
          <w:p w:rsidR="005E0456" w:rsidRDefault="007D5207">
            <w:pPr>
              <w:spacing w:afterLines="50" w:after="120"/>
              <w:jc w:val="both"/>
              <w:rPr>
                <w:sz w:val="22"/>
                <w:lang w:val="en-US"/>
              </w:rPr>
            </w:pPr>
            <w:r>
              <w:rPr>
                <w:sz w:val="22"/>
                <w:lang w:val="en-US"/>
              </w:rPr>
              <w:lastRenderedPageBreak/>
              <w:t>Considering above comments and also Qualcomm’s comment, we can discuss this proposal for working assumption in GTW session if time allows.</w:t>
            </w:r>
          </w:p>
          <w:p w:rsidR="005E0456" w:rsidRDefault="007D5207">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w:t>
            </w:r>
            <w:r>
              <w:rPr>
                <w:rFonts w:eastAsia="MS Mincho"/>
                <w:b/>
                <w:bCs/>
                <w:sz w:val="22"/>
                <w:szCs w:val="22"/>
              </w:rPr>
              <w:t>TxState to solve the issue on ambiguous switching state at least for following cases</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Case#1 of the issue: two Tx chains are currently associated with band A, and next transmission is 1 port transmission on band B, but there are multiple possible switching </w:t>
            </w:r>
            <w:r>
              <w:rPr>
                <w:rFonts w:eastAsia="MS Mincho"/>
                <w:b/>
                <w:bCs/>
                <w:sz w:val="22"/>
                <w:szCs w:val="22"/>
              </w:rPr>
              <w:t>cases where 1P on band B is supported</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w:t>
            </w:r>
            <w:r>
              <w:rPr>
                <w:rFonts w:eastAsia="MS Mincho"/>
                <w:b/>
                <w:bCs/>
                <w:sz w:val="22"/>
                <w:szCs w:val="22"/>
              </w:rPr>
              <w:t>ciated with band A and B, and next transmission is 1 port transmission on band C, but there are multiple possible switching cases where 1P on band C is supported</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w:t>
            </w:r>
            <w:r>
              <w:rPr>
                <w:rFonts w:eastAsia="MS Mincho"/>
                <w:b/>
                <w:bCs/>
                <w:sz w:val="22"/>
                <w:szCs w:val="22"/>
              </w:rPr>
              <w:t>x chain is switched to band C while how to determine the associated band for another Tx chain is FFS</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rsidR="005E0456" w:rsidRDefault="005E0456">
            <w:pPr>
              <w:spacing w:afterLines="50" w:after="120"/>
              <w:jc w:val="both"/>
              <w:rPr>
                <w:sz w:val="22"/>
                <w:lang w:val="en-US"/>
              </w:rPr>
            </w:pPr>
          </w:p>
        </w:tc>
      </w:tr>
      <w:tr w:rsidR="005E0456">
        <w:tc>
          <w:tcPr>
            <w:tcW w:w="1945" w:type="dxa"/>
          </w:tcPr>
          <w:p w:rsidR="005E0456" w:rsidRDefault="007D520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rsidR="005E0456" w:rsidRDefault="007D5207">
            <w:pPr>
              <w:spacing w:afterLines="50" w:after="120"/>
              <w:jc w:val="both"/>
              <w:rPr>
                <w:sz w:val="22"/>
                <w:lang w:val="en-US"/>
              </w:rPr>
            </w:pPr>
            <w:r>
              <w:rPr>
                <w:rFonts w:hint="eastAsia"/>
                <w:sz w:val="22"/>
                <w:lang w:val="en-US"/>
              </w:rPr>
              <w:t>W</w:t>
            </w:r>
            <w:r>
              <w:rPr>
                <w:sz w:val="22"/>
                <w:lang w:val="en-US"/>
              </w:rPr>
              <w:t xml:space="preserve">e </w:t>
            </w:r>
            <w:r>
              <w:rPr>
                <w:sz w:val="22"/>
                <w:lang w:val="en-US"/>
              </w:rPr>
              <w:t>support the proposal.</w:t>
            </w:r>
          </w:p>
        </w:tc>
      </w:tr>
    </w:tbl>
    <w:p w:rsidR="005E0456" w:rsidRDefault="005E0456">
      <w:pPr>
        <w:spacing w:afterLines="50" w:after="120"/>
        <w:jc w:val="both"/>
        <w:rPr>
          <w:rFonts w:eastAsia="MS Mincho"/>
          <w:sz w:val="22"/>
          <w:szCs w:val="22"/>
          <w:lang w:val="en-US"/>
        </w:rPr>
      </w:pPr>
    </w:p>
    <w:p w:rsidR="005E0456" w:rsidRDefault="005E0456">
      <w:pPr>
        <w:spacing w:afterLines="50" w:after="120"/>
        <w:jc w:val="both"/>
        <w:rPr>
          <w:rFonts w:eastAsia="MS Mincho"/>
          <w:sz w:val="22"/>
          <w:szCs w:val="22"/>
          <w:lang w:val="en-US"/>
        </w:rPr>
      </w:pPr>
    </w:p>
    <w:p w:rsidR="005E0456" w:rsidRDefault="007D5207">
      <w:pPr>
        <w:pStyle w:val="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af6"/>
        <w:tblW w:w="0" w:type="auto"/>
        <w:tblLook w:val="04A0" w:firstRow="1" w:lastRow="0" w:firstColumn="1" w:lastColumn="0" w:noHBand="0" w:noVBand="1"/>
      </w:tblPr>
      <w:tblGrid>
        <w:gridCol w:w="644"/>
        <w:gridCol w:w="8984"/>
      </w:tblGrid>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5E0456" w:rsidRDefault="007D5207">
            <w:pPr>
              <w:rPr>
                <w:bCs/>
                <w:i/>
                <w:iCs/>
              </w:rPr>
            </w:pPr>
            <w:r>
              <w:rPr>
                <w:b/>
                <w:bCs/>
                <w:i/>
                <w:iCs/>
              </w:rPr>
              <w:t>Observati</w:t>
            </w:r>
            <w:r>
              <w:rPr>
                <w:b/>
                <w:bCs/>
                <w:i/>
                <w:iCs/>
              </w:rPr>
              <w:t>on 3:</w:t>
            </w:r>
            <w:r>
              <w:t xml:space="preserve"> </w:t>
            </w:r>
            <w:r>
              <w:rPr>
                <w:i/>
              </w:rPr>
              <w:t>For UL-CA Option 2, t</w:t>
            </w:r>
            <w:r>
              <w:rPr>
                <w:bCs/>
                <w:i/>
                <w:iCs/>
                <w:lang w:eastAsia="zh-CN"/>
              </w:rPr>
              <w:t>he following specification impacts need to be considered</w:t>
            </w:r>
            <w:r>
              <w:rPr>
                <w:bCs/>
                <w:i/>
                <w:iCs/>
              </w:rPr>
              <w:t>,</w:t>
            </w:r>
          </w:p>
          <w:p w:rsidR="005E0456" w:rsidRDefault="007D5207">
            <w:pPr>
              <w:pStyle w:val="aff"/>
              <w:numPr>
                <w:ilvl w:val="0"/>
                <w:numId w:val="17"/>
              </w:numPr>
              <w:snapToGrid w:val="0"/>
              <w:spacing w:after="120"/>
              <w:ind w:leftChars="0"/>
              <w:jc w:val="both"/>
              <w:rPr>
                <w:bCs/>
                <w:i/>
                <w:iCs/>
              </w:rPr>
            </w:pPr>
            <w:r>
              <w:rPr>
                <w:bCs/>
                <w:i/>
                <w:iCs/>
              </w:rPr>
              <w:t>Tx state ambiguity after Tx switching</w:t>
            </w:r>
          </w:p>
          <w:p w:rsidR="005E0456" w:rsidRDefault="007D5207">
            <w:pPr>
              <w:pStyle w:val="aff"/>
              <w:numPr>
                <w:ilvl w:val="0"/>
                <w:numId w:val="17"/>
              </w:numPr>
              <w:snapToGrid w:val="0"/>
              <w:spacing w:after="120"/>
              <w:ind w:leftChars="0"/>
              <w:jc w:val="both"/>
              <w:rPr>
                <w:bCs/>
                <w:i/>
                <w:iCs/>
              </w:rPr>
            </w:pPr>
            <w:r>
              <w:rPr>
                <w:bCs/>
                <w:i/>
                <w:iCs/>
              </w:rPr>
              <w:t>Switching ambiguity issue</w:t>
            </w:r>
          </w:p>
          <w:p w:rsidR="005E0456" w:rsidRDefault="007D5207">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w:t>
            </w:r>
            <w:r>
              <w:rPr>
                <w:bCs/>
                <w:i/>
                <w:iCs/>
              </w:rPr>
              <w:t>nds, should be specified</w:t>
            </w:r>
          </w:p>
          <w:p w:rsidR="005E0456" w:rsidRDefault="007D5207">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rsidR="005E0456" w:rsidRDefault="007D5207">
            <w:pPr>
              <w:pStyle w:val="aff"/>
              <w:numPr>
                <w:ilvl w:val="0"/>
                <w:numId w:val="17"/>
              </w:numPr>
              <w:snapToGrid w:val="0"/>
              <w:spacing w:after="120"/>
              <w:ind w:leftChars="0"/>
              <w:jc w:val="both"/>
              <w:rPr>
                <w:bCs/>
                <w:i/>
                <w:iCs/>
              </w:rPr>
            </w:pPr>
            <w:r>
              <w:rPr>
                <w:bCs/>
                <w:i/>
                <w:iCs/>
              </w:rPr>
              <w:t>Switching location configuration issue for 4 new switching instances</w:t>
            </w:r>
          </w:p>
          <w:p w:rsidR="005E0456" w:rsidRDefault="007D5207">
            <w:pPr>
              <w:pStyle w:val="aff"/>
              <w:numPr>
                <w:ilvl w:val="0"/>
                <w:numId w:val="17"/>
              </w:numPr>
              <w:snapToGrid w:val="0"/>
              <w:spacing w:after="120"/>
              <w:ind w:leftChars="0"/>
              <w:jc w:val="both"/>
              <w:rPr>
                <w:bCs/>
                <w:i/>
                <w:iCs/>
              </w:rPr>
            </w:pPr>
            <w:r>
              <w:rPr>
                <w:bCs/>
                <w:i/>
                <w:iCs/>
              </w:rPr>
              <w:t>Switching period issue for 4 new switching instances</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5E0456" w:rsidRDefault="007D5207">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rsidR="005E0456" w:rsidRDefault="007D5207">
            <w:pPr>
              <w:kinsoku w:val="0"/>
              <w:snapToGrid w:val="0"/>
              <w:spacing w:after="0"/>
              <w:rPr>
                <w:rFonts w:eastAsiaTheme="minorEastAsia"/>
                <w:i/>
                <w:lang w:eastAsia="zh-CN"/>
              </w:rPr>
            </w:pPr>
            <w:r>
              <w:rPr>
                <w:rFonts w:eastAsiaTheme="minorEastAsia"/>
                <w:b/>
                <w:i/>
                <w:lang w:eastAsia="zh-CN"/>
              </w:rPr>
              <w:lastRenderedPageBreak/>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xml:space="preserve">) for different switching </w:t>
            </w:r>
            <w:r>
              <w:rPr>
                <w:rFonts w:eastAsiaTheme="minorEastAsia"/>
                <w:i/>
                <w:lang w:eastAsia="zh-CN"/>
              </w:rPr>
              <w:t>cases, consider the following method.</w:t>
            </w:r>
          </w:p>
          <w:p w:rsidR="005E0456" w:rsidRDefault="007D5207">
            <w:pPr>
              <w:pStyle w:val="aff"/>
              <w:numPr>
                <w:ilvl w:val="0"/>
                <w:numId w:val="55"/>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rsidR="005E0456" w:rsidRDefault="007D5207">
            <w:pPr>
              <w:pStyle w:val="aff"/>
              <w:numPr>
                <w:ilvl w:val="1"/>
                <w:numId w:val="53"/>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rsidR="005E0456" w:rsidRDefault="007D5207">
            <w:pPr>
              <w:pStyle w:val="aff"/>
              <w:numPr>
                <w:ilvl w:val="1"/>
                <w:numId w:val="53"/>
              </w:numPr>
              <w:snapToGrid w:val="0"/>
              <w:spacing w:after="120"/>
              <w:ind w:leftChars="0"/>
              <w:jc w:val="both"/>
              <w:rPr>
                <w:i/>
                <w:lang w:val="en-US" w:eastAsia="zh-CN"/>
              </w:rPr>
            </w:pPr>
            <w:r>
              <w:rPr>
                <w:i/>
                <w:lang w:eastAsia="zh-CN"/>
              </w:rPr>
              <w:t>If UE</w:t>
            </w:r>
            <w:r>
              <w:rPr>
                <w:i/>
                <w:lang w:eastAsia="zh-CN"/>
              </w:rPr>
              <w:t xml:space="preserv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rsidR="005E0456" w:rsidRDefault="007D5207">
            <w:pPr>
              <w:pStyle w:val="aff"/>
              <w:numPr>
                <w:ilvl w:val="0"/>
                <w:numId w:val="56"/>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rsidR="005E0456" w:rsidRDefault="007D5207">
            <w:pPr>
              <w:snapToGrid w:val="0"/>
              <w:rPr>
                <w:i/>
                <w:lang w:eastAsia="zh-CN"/>
              </w:rPr>
            </w:pPr>
            <w:r>
              <w:rPr>
                <w:b/>
                <w:i/>
                <w:lang w:eastAsia="zh-CN"/>
              </w:rPr>
              <w:t>Observation 1</w:t>
            </w:r>
            <w:r>
              <w:rPr>
                <w:i/>
                <w:lang w:eastAsia="zh-CN"/>
              </w:rPr>
              <w:t>: Network is not able to</w:t>
            </w:r>
            <w:r>
              <w:rPr>
                <w:i/>
                <w:lang w:eastAsia="zh-CN"/>
              </w:rPr>
              <w:t xml:space="preserve"> figure out the exact switching opt the UE adopted. Without this information, network has to assume the maximum switching period for all the potential opts, which will negate the potential gain of per-band-pair reported switching period.</w:t>
            </w:r>
          </w:p>
          <w:p w:rsidR="005E0456" w:rsidRDefault="007D5207">
            <w:pPr>
              <w:pStyle w:val="aff"/>
              <w:numPr>
                <w:ilvl w:val="0"/>
                <w:numId w:val="57"/>
              </w:numPr>
              <w:snapToGrid w:val="0"/>
              <w:spacing w:after="120"/>
              <w:ind w:leftChars="0"/>
              <w:jc w:val="both"/>
              <w:rPr>
                <w:i/>
                <w:lang w:eastAsia="zh-CN"/>
              </w:rPr>
            </w:pPr>
            <w:r>
              <w:rPr>
                <w:i/>
                <w:lang w:eastAsia="zh-CN"/>
              </w:rPr>
              <w:t xml:space="preserve">Different Ues may </w:t>
            </w:r>
            <w:r>
              <w:rPr>
                <w:i/>
                <w:lang w:eastAsia="zh-CN"/>
              </w:rPr>
              <w:t>apply different Tx switching options for different band pairs. For example, for the same Tx switching from Band A + Band B to Band C (1-port transmission), UE1 may implement it as switching the Tx on Band A to Band C, while UE2 may implement it as switchin</w:t>
            </w:r>
            <w:r>
              <w:rPr>
                <w:i/>
                <w:lang w:eastAsia="zh-CN"/>
              </w:rPr>
              <w:t>g Tx on Band B to Band C.</w:t>
            </w:r>
          </w:p>
          <w:p w:rsidR="005E0456" w:rsidRDefault="007D5207">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5E0456">
        <w:tc>
          <w:tcPr>
            <w:tcW w:w="644" w:type="dxa"/>
          </w:tcPr>
          <w:p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rsidR="005E0456" w:rsidRDefault="007D5207">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w:t>
            </w:r>
            <w:r>
              <w:rPr>
                <w:b/>
                <w:sz w:val="21"/>
                <w:szCs w:val="21"/>
                <w:lang w:eastAsia="zh-CN"/>
              </w:rPr>
              <w:t>nds is configured, the switching period for a switching procedure depends on the actually involved band pair.</w:t>
            </w:r>
          </w:p>
          <w:p w:rsidR="005E0456" w:rsidRDefault="007D5207">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w:t>
            </w:r>
            <w:r>
              <w:rPr>
                <w:b/>
                <w:sz w:val="21"/>
                <w:szCs w:val="21"/>
                <w:lang w:eastAsia="zh-CN"/>
              </w:rPr>
              <w:t xml:space="preserve"> switching procedure, among the switching periods corresponding to all the possible band pairs as the previous and next bands of the switched Tx.</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5E0456" w:rsidRDefault="007D5207">
            <w:pPr>
              <w:spacing w:before="120" w:after="120"/>
              <w:ind w:firstLineChars="100" w:firstLine="220"/>
              <w:rPr>
                <w:rFonts w:eastAsia="Batang"/>
                <w:b/>
                <w:sz w:val="22"/>
                <w:szCs w:val="22"/>
                <w:lang w:eastAsia="ko-KR"/>
              </w:rPr>
            </w:pPr>
            <w:r>
              <w:rPr>
                <w:rFonts w:eastAsia="Batang"/>
                <w:b/>
                <w:sz w:val="22"/>
                <w:szCs w:val="22"/>
                <w:lang w:eastAsia="ko-KR"/>
              </w:rPr>
              <w:t>Proposal #6: The location of switching period for Rel-18 UL Tx switching can be pre-defined as the switc</w:t>
            </w:r>
            <w:r>
              <w:rPr>
                <w:rFonts w:eastAsia="Batang"/>
                <w:b/>
                <w:sz w:val="22"/>
                <w:szCs w:val="22"/>
                <w:lang w:eastAsia="ko-KR"/>
              </w:rPr>
              <w:t xml:space="preserve">h-from band or switch-to band. </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5E0456" w:rsidRDefault="007D5207">
            <w:pPr>
              <w:pStyle w:val="aff"/>
              <w:numPr>
                <w:ilvl w:val="0"/>
                <w:numId w:val="58"/>
              </w:numPr>
              <w:spacing w:before="120" w:after="0"/>
              <w:ind w:leftChars="0"/>
              <w:rPr>
                <w:b/>
                <w:i/>
                <w:lang w:eastAsia="ko-KR"/>
              </w:rPr>
            </w:pPr>
            <w:r>
              <w:rPr>
                <w:b/>
                <w:i/>
                <w:lang w:eastAsia="ko-KR"/>
              </w:rPr>
              <w:t>For UL Tx switching among 3/4 bands, the required switching period is reported separately from R16/R17 switching period.</w:t>
            </w:r>
          </w:p>
          <w:p w:rsidR="005E0456" w:rsidRDefault="007D5207">
            <w:pPr>
              <w:pStyle w:val="aff"/>
              <w:numPr>
                <w:ilvl w:val="0"/>
                <w:numId w:val="59"/>
              </w:numPr>
              <w:spacing w:after="0"/>
              <w:ind w:leftChars="0" w:left="714" w:hanging="357"/>
              <w:rPr>
                <w:b/>
                <w:i/>
                <w:lang w:eastAsia="ko-KR"/>
              </w:rPr>
            </w:pPr>
            <w:r>
              <w:rPr>
                <w:b/>
                <w:i/>
                <w:lang w:eastAsia="ko-KR"/>
              </w:rPr>
              <w:t>Reuse the existing set for switching periods {35 us, 140 us, 210 us}.</w:t>
            </w:r>
          </w:p>
          <w:p w:rsidR="005E0456" w:rsidRDefault="007D5207">
            <w:pPr>
              <w:pStyle w:val="aff"/>
              <w:numPr>
                <w:ilvl w:val="0"/>
                <w:numId w:val="59"/>
              </w:numPr>
              <w:spacing w:after="0"/>
              <w:ind w:leftChars="0" w:left="714" w:hanging="357"/>
              <w:rPr>
                <w:b/>
                <w:i/>
                <w:lang w:eastAsia="ko-KR"/>
              </w:rPr>
            </w:pPr>
            <w:r>
              <w:rPr>
                <w:b/>
                <w:i/>
                <w:lang w:eastAsia="ko-KR"/>
              </w:rPr>
              <w:t xml:space="preserve">The switching period is </w:t>
            </w:r>
            <w:r>
              <w:rPr>
                <w:b/>
                <w:i/>
                <w:lang w:eastAsia="ko-KR"/>
              </w:rPr>
              <w:t>reported per band pair.</w:t>
            </w:r>
          </w:p>
          <w:p w:rsidR="005E0456" w:rsidRDefault="007D5207">
            <w:pPr>
              <w:pStyle w:val="aff"/>
              <w:numPr>
                <w:ilvl w:val="0"/>
                <w:numId w:val="59"/>
              </w:numPr>
              <w:spacing w:after="0"/>
              <w:ind w:leftChars="0" w:left="714" w:hanging="357"/>
              <w:rPr>
                <w:b/>
                <w:i/>
                <w:lang w:eastAsia="ko-KR"/>
              </w:rPr>
            </w:pPr>
            <w:r>
              <w:rPr>
                <w:b/>
                <w:i/>
                <w:lang w:eastAsia="ko-KR"/>
              </w:rPr>
              <w:t>For each band pair, the switching period can be reported separately for 1Tx-2Tx and 2Tx-2Tx switching.</w:t>
            </w:r>
          </w:p>
          <w:p w:rsidR="005E0456" w:rsidRDefault="007D5207">
            <w:pPr>
              <w:pStyle w:val="aff"/>
              <w:numPr>
                <w:ilvl w:val="0"/>
                <w:numId w:val="59"/>
              </w:numPr>
              <w:spacing w:after="0"/>
              <w:ind w:leftChars="0" w:left="714" w:hanging="357"/>
              <w:rPr>
                <w:b/>
                <w:i/>
                <w:lang w:eastAsia="ko-KR"/>
              </w:rPr>
            </w:pPr>
            <w:r>
              <w:rPr>
                <w:b/>
                <w:i/>
                <w:lang w:eastAsia="ko-KR"/>
              </w:rPr>
              <w:t>For each band pair, the switching period can be reported separately for “2 bands” and “3/4 bands” switching.</w:t>
            </w:r>
          </w:p>
          <w:p w:rsidR="005E0456" w:rsidRDefault="007D5207">
            <w:pPr>
              <w:pStyle w:val="aff"/>
              <w:numPr>
                <w:ilvl w:val="0"/>
                <w:numId w:val="59"/>
              </w:numPr>
              <w:spacing w:after="120"/>
              <w:ind w:leftChars="0" w:left="714" w:hanging="357"/>
              <w:rPr>
                <w:b/>
                <w:i/>
                <w:lang w:eastAsia="ko-KR"/>
              </w:rPr>
            </w:pPr>
            <w:r>
              <w:rPr>
                <w:b/>
                <w:i/>
                <w:lang w:eastAsia="ko-KR"/>
              </w:rPr>
              <w:t xml:space="preserve">The supported Tx </w:t>
            </w:r>
            <w:r>
              <w:rPr>
                <w:b/>
                <w:i/>
                <w:lang w:eastAsia="ko-KR"/>
              </w:rPr>
              <w:t>switching option (switchedUL or dualUL) is reported per band pair.</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5E0456" w:rsidRDefault="007D5207">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rsidR="005E0456" w:rsidRDefault="007D5207">
            <w:pPr>
              <w:pStyle w:val="aff"/>
              <w:numPr>
                <w:ilvl w:val="0"/>
                <w:numId w:val="60"/>
              </w:numPr>
              <w:ind w:leftChars="0"/>
              <w:rPr>
                <w:b/>
                <w:bCs/>
                <w:iCs/>
                <w:sz w:val="20"/>
                <w:lang w:eastAsia="sv-SE"/>
              </w:rPr>
            </w:pPr>
            <w:r>
              <w:rPr>
                <w:b/>
                <w:bCs/>
                <w:sz w:val="20"/>
                <w:lang w:eastAsia="zh-CN"/>
              </w:rPr>
              <w:t xml:space="preserve">Alt. 1: Configure the anchor band </w:t>
            </w:r>
            <w:r>
              <w:rPr>
                <w:b/>
                <w:bCs/>
                <w:sz w:val="20"/>
                <w:lang w:eastAsia="zh-CN"/>
              </w:rPr>
              <w:t>as the band to take the switching period.</w:t>
            </w:r>
          </w:p>
          <w:p w:rsidR="005E0456" w:rsidRDefault="007D5207">
            <w:pPr>
              <w:pStyle w:val="aff"/>
              <w:numPr>
                <w:ilvl w:val="0"/>
                <w:numId w:val="60"/>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w:t>
            </w:r>
            <w:r>
              <w:rPr>
                <w:b/>
                <w:bCs/>
                <w:sz w:val="20"/>
                <w:lang w:eastAsia="zh-CN"/>
              </w:rPr>
              <w:t xml:space="preserve"> switch-to to take the switching period.</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5E0456" w:rsidRDefault="007D5207">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rsidR="005E0456" w:rsidRDefault="007D5207">
            <w:pPr>
              <w:pStyle w:val="aff"/>
              <w:numPr>
                <w:ilvl w:val="0"/>
                <w:numId w:val="61"/>
              </w:numPr>
              <w:ind w:leftChars="0"/>
              <w:contextualSpacing/>
              <w:rPr>
                <w:rFonts w:eastAsiaTheme="minorEastAsia"/>
                <w:b/>
                <w:sz w:val="22"/>
                <w:szCs w:val="22"/>
                <w:lang w:eastAsia="zh-TW"/>
              </w:rPr>
            </w:pPr>
            <w:r>
              <w:rPr>
                <w:rFonts w:eastAsiaTheme="minorEastAsia"/>
                <w:b/>
                <w:sz w:val="22"/>
                <w:szCs w:val="22"/>
                <w:lang w:eastAsia="zh-TW"/>
              </w:rPr>
              <w:lastRenderedPageBreak/>
              <w:t xml:space="preserve">Option-1: The configuration indicates the switching period location by using a time slot in either the current or scheduled carriers/bands. </w:t>
            </w:r>
          </w:p>
          <w:p w:rsidR="005E0456" w:rsidRDefault="007D5207">
            <w:pPr>
              <w:pStyle w:val="aff"/>
              <w:numPr>
                <w:ilvl w:val="0"/>
                <w:numId w:val="61"/>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w:t>
            </w:r>
            <w:r>
              <w:rPr>
                <w:rFonts w:eastAsiaTheme="minorEastAsia"/>
                <w:b/>
                <w:sz w:val="22"/>
                <w:szCs w:val="22"/>
                <w:lang w:eastAsia="zh-TW"/>
              </w:rPr>
              <w:t xml:space="preserve">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rsidR="005E0456" w:rsidRDefault="005E0456">
      <w:pPr>
        <w:spacing w:afterLines="50" w:after="120"/>
        <w:jc w:val="both"/>
        <w:rPr>
          <w:rFonts w:eastAsia="MS Mincho"/>
          <w:sz w:val="22"/>
          <w:szCs w:val="22"/>
        </w:rPr>
      </w:pPr>
    </w:p>
    <w:p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5E0456">
        <w:tc>
          <w:tcPr>
            <w:tcW w:w="9628" w:type="dxa"/>
          </w:tcPr>
          <w:p w:rsidR="005E0456" w:rsidRDefault="007D5207">
            <w:pPr>
              <w:pStyle w:val="aff"/>
              <w:numPr>
                <w:ilvl w:val="0"/>
                <w:numId w:val="30"/>
              </w:numPr>
              <w:spacing w:afterLines="50" w:after="120"/>
              <w:ind w:leftChars="0"/>
              <w:jc w:val="both"/>
              <w:rPr>
                <w:rFonts w:eastAsia="MS Mincho"/>
                <w:sz w:val="22"/>
                <w:szCs w:val="22"/>
              </w:rPr>
            </w:pPr>
            <w:r>
              <w:rPr>
                <w:rFonts w:eastAsia="MS Mincho"/>
                <w:sz w:val="22"/>
                <w:szCs w:val="22"/>
              </w:rPr>
              <w:t xml:space="preserve">There is </w:t>
            </w:r>
            <w:r>
              <w:rPr>
                <w:rFonts w:eastAsia="MS Mincho"/>
                <w:sz w:val="22"/>
                <w:szCs w:val="22"/>
              </w:rPr>
              <w:t>ambiguity issue on switching period location with current RRC parameter [2], [12], [18], [19]</w:t>
            </w:r>
          </w:p>
          <w:p w:rsidR="005E0456" w:rsidRDefault="007D5207">
            <w:pPr>
              <w:pStyle w:val="aff"/>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 xml:space="preserve">witching period location can be determined based on </w:t>
            </w:r>
            <w:r>
              <w:rPr>
                <w:rFonts w:eastAsia="MS Mincho"/>
                <w:sz w:val="22"/>
                <w:szCs w:val="22"/>
              </w:rPr>
              <w:t>anchor band [18]</w:t>
            </w:r>
          </w:p>
          <w:p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w:t>
            </w:r>
            <w:r>
              <w:rPr>
                <w:rFonts w:eastAsia="MS Mincho"/>
                <w:sz w:val="22"/>
                <w:szCs w:val="22"/>
              </w:rPr>
              <w:t>18], [19]</w:t>
            </w:r>
          </w:p>
          <w:p w:rsidR="005E0456" w:rsidRDefault="005E0456">
            <w:pPr>
              <w:spacing w:afterLines="50" w:after="120"/>
              <w:jc w:val="both"/>
              <w:rPr>
                <w:rFonts w:eastAsia="MS Mincho"/>
                <w:sz w:val="22"/>
                <w:szCs w:val="22"/>
              </w:rPr>
            </w:pPr>
          </w:p>
          <w:p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rsidR="005E0456" w:rsidRDefault="007D5207">
            <w:pPr>
              <w:pStyle w:val="aff"/>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rsidR="005E0456" w:rsidRDefault="005E0456">
            <w:pPr>
              <w:spacing w:afterLines="50" w:after="120"/>
              <w:jc w:val="both"/>
              <w:rPr>
                <w:rFonts w:eastAsia="MS Mincho"/>
                <w:sz w:val="22"/>
                <w:szCs w:val="22"/>
              </w:rPr>
            </w:pPr>
          </w:p>
          <w:p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 xml:space="preserve">witching period per </w:t>
            </w:r>
            <w:r>
              <w:rPr>
                <w:rFonts w:eastAsia="MS Mincho"/>
                <w:sz w:val="22"/>
                <w:szCs w:val="22"/>
              </w:rPr>
              <w:t>band pair is separately reported for 2 bands and 3/4 bands [15]</w:t>
            </w:r>
          </w:p>
        </w:tc>
      </w:tr>
    </w:tbl>
    <w:p w:rsidR="005E0456" w:rsidRDefault="005E0456">
      <w:pPr>
        <w:spacing w:afterLines="50" w:after="120"/>
        <w:jc w:val="both"/>
        <w:rPr>
          <w:rFonts w:eastAsia="MS Mincho"/>
          <w:sz w:val="22"/>
          <w:szCs w:val="22"/>
        </w:rPr>
      </w:pPr>
    </w:p>
    <w:p w:rsidR="005E0456" w:rsidRDefault="007D5207">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Regarding the potential amb</w:t>
      </w:r>
      <w:r>
        <w:rPr>
          <w:rFonts w:eastAsia="MS Mincho"/>
          <w:sz w:val="22"/>
          <w:szCs w:val="22"/>
        </w:rPr>
        <w:t>iguity on which switching period needs to be assumed, the issue would be the same as ambiguity issue on switching state discussed in section 4.1 and hence the solution for determining the switching state can address the switching period as well. But only w</w:t>
      </w:r>
      <w:r>
        <w:rPr>
          <w:rFonts w:eastAsia="MS Mincho"/>
          <w:sz w:val="22"/>
          <w:szCs w:val="22"/>
        </w:rPr>
        <w:t>hen four bands are involved for a switching (switching from 1T+1T on band A+B to 1T+1T on band C+D), there would be ambiguity on switching period such as whether switching is from A to C and from B to D or from A to D and from B to C assuming different swi</w:t>
      </w:r>
      <w:r>
        <w:rPr>
          <w:rFonts w:eastAsia="MS Mincho"/>
          <w:sz w:val="22"/>
          <w:szCs w:val="22"/>
        </w:rPr>
        <w:t xml:space="preserve">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rsidR="005E0456" w:rsidRDefault="007D5207">
      <w:pPr>
        <w:pStyle w:val="30"/>
        <w:rPr>
          <w:rFonts w:eastAsia="MS Mincho"/>
          <w:b/>
          <w:bCs/>
          <w:sz w:val="22"/>
          <w:szCs w:val="22"/>
          <w:u w:val="single"/>
        </w:rPr>
      </w:pPr>
      <w:r>
        <w:rPr>
          <w:rFonts w:eastAsia="MS Mincho"/>
          <w:b/>
          <w:bCs/>
          <w:sz w:val="22"/>
          <w:szCs w:val="22"/>
          <w:u w:val="single"/>
        </w:rPr>
        <w:t>Proposed agreement 4.2.1</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w:t>
      </w:r>
      <w:r>
        <w:rPr>
          <w:rFonts w:eastAsia="MS Mincho"/>
          <w:b/>
          <w:bCs/>
          <w:sz w:val="22"/>
          <w:szCs w:val="22"/>
        </w:rPr>
        <w:t>sue on switching period location</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w:t>
      </w:r>
      <w:r>
        <w:rPr>
          <w:rFonts w:eastAsia="MS Mincho"/>
          <w:b/>
          <w:bCs/>
          <w:sz w:val="22"/>
          <w:szCs w:val="22"/>
        </w:rPr>
        <w:t>termined based on the indication of switching period location per band pair</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5E0456" w:rsidRDefault="007D520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6"/>
        <w:tblW w:w="0" w:type="auto"/>
        <w:tblLook w:val="04A0" w:firstRow="1" w:lastRow="0" w:firstColumn="1" w:lastColumn="0" w:noHBand="0" w:noVBand="1"/>
      </w:tblPr>
      <w:tblGrid>
        <w:gridCol w:w="1945"/>
        <w:gridCol w:w="7683"/>
      </w:tblGrid>
      <w:tr w:rsidR="005E0456">
        <w:tc>
          <w:tcPr>
            <w:tcW w:w="1945"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tc>
          <w:tcPr>
            <w:tcW w:w="1945" w:type="dxa"/>
          </w:tcPr>
          <w:p w:rsidR="005E0456" w:rsidRDefault="007D5207">
            <w:pPr>
              <w:spacing w:afterLines="50" w:after="120"/>
              <w:jc w:val="both"/>
              <w:rPr>
                <w:sz w:val="22"/>
                <w:lang w:val="en-US"/>
              </w:rPr>
            </w:pPr>
            <w:r>
              <w:rPr>
                <w:sz w:val="22"/>
                <w:lang w:val="en-US"/>
              </w:rPr>
              <w:t>Qualcomm</w:t>
            </w:r>
          </w:p>
        </w:tc>
        <w:tc>
          <w:tcPr>
            <w:tcW w:w="7683" w:type="dxa"/>
          </w:tcPr>
          <w:p w:rsidR="005E0456" w:rsidRDefault="007D5207">
            <w:pPr>
              <w:spacing w:afterLines="50" w:after="120"/>
              <w:jc w:val="both"/>
              <w:rPr>
                <w:sz w:val="22"/>
                <w:lang w:val="en-US"/>
              </w:rPr>
            </w:pPr>
            <w:r>
              <w:rPr>
                <w:sz w:val="22"/>
                <w:lang w:val="en-US"/>
              </w:rPr>
              <w:t>We prefer Alt. 2.</w:t>
            </w:r>
          </w:p>
        </w:tc>
      </w:tr>
      <w:tr w:rsidR="005E0456">
        <w:tc>
          <w:tcPr>
            <w:tcW w:w="1945" w:type="dxa"/>
          </w:tcPr>
          <w:p w:rsidR="005E0456" w:rsidRDefault="007D520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rsidR="005E0456" w:rsidRDefault="007D5207">
            <w:pPr>
              <w:pStyle w:val="aff"/>
              <w:numPr>
                <w:ilvl w:val="1"/>
                <w:numId w:val="21"/>
              </w:numPr>
              <w:spacing w:afterLines="50" w:after="120"/>
              <w:ind w:leftChars="0"/>
              <w:jc w:val="both"/>
              <w:rPr>
                <w:rFonts w:eastAsia="MS Mincho"/>
                <w:bCs/>
                <w:sz w:val="20"/>
                <w:szCs w:val="22"/>
              </w:rPr>
            </w:pPr>
            <w:r>
              <w:rPr>
                <w:rFonts w:eastAsia="MS Mincho"/>
                <w:bCs/>
                <w:sz w:val="20"/>
                <w:szCs w:val="22"/>
              </w:rPr>
              <w:t xml:space="preserve">Alt.5: Switching period location can be determined based on RRC configuration, e.g., </w:t>
            </w:r>
            <w:r>
              <w:rPr>
                <w:rFonts w:eastAsia="MS Mincho"/>
                <w:bCs/>
                <w:sz w:val="20"/>
                <w:szCs w:val="22"/>
              </w:rPr>
              <w:t>uplinkTxSwitchingPeriodLocation.</w:t>
            </w:r>
          </w:p>
          <w:p w:rsidR="005E0456" w:rsidRDefault="007D5207">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w:t>
            </w:r>
            <w:r>
              <w:rPr>
                <w:rFonts w:eastAsiaTheme="minorEastAsia"/>
                <w:sz w:val="22"/>
                <w:lang w:eastAsia="zh-CN"/>
              </w:rPr>
              <w:t>n the switching gap may be the sum of {switching period for Band pair A + C} and {switching period for band pair B+C}. However, if the same switching location is configured for Band pair A + C and band pair B+C, then the switching gap may be the maximum nu</w:t>
            </w:r>
            <w:r>
              <w:rPr>
                <w:rFonts w:eastAsiaTheme="minorEastAsia"/>
                <w:sz w:val="22"/>
                <w:lang w:eastAsia="zh-CN"/>
              </w:rPr>
              <w:t>mber of {switching period for Band pair A + C} and {switching period for band pair B+C}</w:t>
            </w:r>
          </w:p>
          <w:p w:rsidR="005E0456" w:rsidRDefault="007D5207">
            <w:pPr>
              <w:spacing w:afterLines="50" w:after="120"/>
              <w:jc w:val="center"/>
              <w:rPr>
                <w:rFonts w:eastAsiaTheme="minorEastAsia"/>
                <w:sz w:val="22"/>
                <w:lang w:eastAsia="zh-CN"/>
              </w:rPr>
            </w:pPr>
            <w:r>
              <w:rPr>
                <w:noProof/>
                <w:lang w:val="en-US" w:eastAsia="zh-CN"/>
              </w:rPr>
              <w:drawing>
                <wp:inline distT="0" distB="0" distL="114300" distR="114300">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2370455" cy="1369060"/>
                          </a:xfrm>
                          <a:prstGeom prst="rect">
                            <a:avLst/>
                          </a:prstGeom>
                          <a:noFill/>
                          <a:ln>
                            <a:noFill/>
                          </a:ln>
                        </pic:spPr>
                      </pic:pic>
                    </a:graphicData>
                  </a:graphic>
                </wp:inline>
              </w:drawing>
            </w:r>
          </w:p>
          <w:p w:rsidR="005E0456" w:rsidRDefault="005E0456">
            <w:pPr>
              <w:spacing w:afterLines="50" w:after="120"/>
              <w:jc w:val="both"/>
              <w:rPr>
                <w:sz w:val="22"/>
                <w:lang w:val="en-US"/>
              </w:rPr>
            </w:pPr>
          </w:p>
        </w:tc>
      </w:tr>
      <w:tr w:rsidR="005E0456">
        <w:tc>
          <w:tcPr>
            <w:tcW w:w="1945" w:type="dxa"/>
          </w:tcPr>
          <w:p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rsidR="005E0456" w:rsidRDefault="007D5207">
            <w:pPr>
              <w:spacing w:afterLines="50" w:after="120"/>
              <w:jc w:val="both"/>
              <w:rPr>
                <w:sz w:val="22"/>
                <w:lang w:val="en-US"/>
              </w:rPr>
            </w:pPr>
            <w:r>
              <w:rPr>
                <w:rFonts w:hint="eastAsia"/>
                <w:sz w:val="22"/>
                <w:lang w:val="en-US"/>
              </w:rPr>
              <w:t>W</w:t>
            </w:r>
            <w:r>
              <w:rPr>
                <w:sz w:val="22"/>
                <w:lang w:val="en-US"/>
              </w:rPr>
              <w:t>e support the proposal 4.2.1.</w:t>
            </w:r>
          </w:p>
          <w:p w:rsidR="005E0456" w:rsidRDefault="007D5207">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5E0456">
        <w:tc>
          <w:tcPr>
            <w:tcW w:w="1945" w:type="dxa"/>
          </w:tcPr>
          <w:p w:rsidR="005E0456" w:rsidRDefault="007D5207">
            <w:pPr>
              <w:spacing w:afterLines="50" w:after="120"/>
              <w:jc w:val="both"/>
              <w:rPr>
                <w:sz w:val="22"/>
                <w:lang w:val="en-US"/>
              </w:rPr>
            </w:pPr>
            <w:r>
              <w:rPr>
                <w:sz w:val="22"/>
                <w:lang w:val="en-US"/>
              </w:rPr>
              <w:t>Apple</w:t>
            </w:r>
          </w:p>
        </w:tc>
        <w:tc>
          <w:tcPr>
            <w:tcW w:w="7683" w:type="dxa"/>
          </w:tcPr>
          <w:p w:rsidR="005E0456" w:rsidRDefault="007D5207">
            <w:pPr>
              <w:spacing w:afterLines="50" w:after="120"/>
              <w:jc w:val="both"/>
              <w:rPr>
                <w:sz w:val="22"/>
                <w:lang w:val="en-US"/>
              </w:rPr>
            </w:pPr>
            <w:r>
              <w:rPr>
                <w:sz w:val="22"/>
                <w:lang w:val="en-US"/>
              </w:rPr>
              <w:t xml:space="preserve">We are fine with the </w:t>
            </w:r>
            <w:r>
              <w:rPr>
                <w:sz w:val="22"/>
                <w:lang w:val="en-US"/>
              </w:rPr>
              <w:t>proposals and also the addition of Alt 5 by ZTE. Our preference would be either Alt 1 or Alt 5</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5E0456" w:rsidRDefault="007D5207">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rsidR="005E0456" w:rsidRDefault="007D5207">
            <w:pPr>
              <w:spacing w:afterLines="50" w:after="120"/>
              <w:jc w:val="both"/>
              <w:rPr>
                <w:rFonts w:eastAsia="Malgun Gothic"/>
                <w:sz w:val="22"/>
                <w:lang w:val="en-US" w:eastAsia="ko-KR"/>
              </w:rPr>
            </w:pPr>
            <w:r>
              <w:rPr>
                <w:rFonts w:eastAsia="Malgun Gothic"/>
                <w:sz w:val="22"/>
                <w:lang w:val="en-US" w:eastAsia="ko-KR"/>
              </w:rPr>
              <w:t xml:space="preserve">In addition, we think Alt.3 </w:t>
            </w:r>
            <w:r>
              <w:rPr>
                <w:rFonts w:eastAsia="Malgun Gothic"/>
                <w:sz w:val="22"/>
                <w:lang w:val="en-US" w:eastAsia="ko-KR"/>
              </w:rPr>
              <w:t>may be modified as follows,</w:t>
            </w:r>
          </w:p>
          <w:p w:rsidR="005E0456" w:rsidRDefault="007D5207">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5E0456">
        <w:tc>
          <w:tcPr>
            <w:tcW w:w="1945" w:type="dxa"/>
          </w:tcPr>
          <w:p w:rsidR="005E0456" w:rsidRDefault="007D5207">
            <w:pPr>
              <w:spacing w:afterLines="50" w:after="120"/>
              <w:jc w:val="both"/>
              <w:rPr>
                <w:rFonts w:eastAsia="Malgun Gothic"/>
                <w:sz w:val="22"/>
                <w:lang w:val="en-US" w:eastAsia="ko-KR"/>
              </w:rPr>
            </w:pPr>
            <w:r>
              <w:rPr>
                <w:sz w:val="22"/>
                <w:lang w:val="en-US"/>
              </w:rPr>
              <w:t>CMCC</w:t>
            </w:r>
          </w:p>
        </w:tc>
        <w:tc>
          <w:tcPr>
            <w:tcW w:w="7683" w:type="dxa"/>
          </w:tcPr>
          <w:p w:rsidR="005E0456" w:rsidRDefault="007D5207">
            <w:pPr>
              <w:spacing w:afterLines="50" w:after="120"/>
              <w:jc w:val="both"/>
              <w:rPr>
                <w:rFonts w:eastAsia="MS Mincho"/>
                <w:b/>
                <w:bCs/>
                <w:sz w:val="22"/>
                <w:szCs w:val="22"/>
              </w:rPr>
            </w:pPr>
            <w:r>
              <w:rPr>
                <w:sz w:val="22"/>
                <w:lang w:val="en-US"/>
              </w:rPr>
              <w:t>We are fine with the proposal. And the Alt.5 proposed by ZTE can also be co</w:t>
            </w:r>
            <w:r>
              <w:rPr>
                <w:sz w:val="22"/>
                <w:lang w:val="en-US"/>
              </w:rPr>
              <w:t>nsidered for down-selection.</w:t>
            </w:r>
          </w:p>
        </w:tc>
      </w:tr>
      <w:tr w:rsidR="005E0456">
        <w:tc>
          <w:tcPr>
            <w:tcW w:w="1945" w:type="dxa"/>
          </w:tcPr>
          <w:p w:rsidR="005E0456" w:rsidRDefault="007D5207">
            <w:pPr>
              <w:spacing w:afterLines="50" w:after="120"/>
              <w:jc w:val="both"/>
              <w:rPr>
                <w:sz w:val="22"/>
                <w:lang w:val="en-US"/>
              </w:rPr>
            </w:pPr>
            <w:r>
              <w:rPr>
                <w:rFonts w:eastAsiaTheme="minorEastAsia"/>
                <w:sz w:val="22"/>
                <w:lang w:val="en-US" w:eastAsia="zh-CN"/>
              </w:rPr>
              <w:t>Vivo</w:t>
            </w:r>
          </w:p>
        </w:tc>
        <w:tc>
          <w:tcPr>
            <w:tcW w:w="7683" w:type="dxa"/>
          </w:tcPr>
          <w:p w:rsidR="005E0456" w:rsidRDefault="007D5207">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5E0456">
        <w:tc>
          <w:tcPr>
            <w:tcW w:w="1945" w:type="dxa"/>
          </w:tcPr>
          <w:p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5E0456" w:rsidRDefault="007D5207">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5E0456">
        <w:tc>
          <w:tcPr>
            <w:tcW w:w="1945" w:type="dxa"/>
          </w:tcPr>
          <w:p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w:t>
            </w:r>
            <w:r>
              <w:rPr>
                <w:rFonts w:eastAsiaTheme="minorEastAsia"/>
                <w:color w:val="7030A0"/>
                <w:sz w:val="22"/>
                <w:lang w:val="en-US" w:eastAsia="zh-CN"/>
              </w:rPr>
              <w:t xml:space="preserve"> RRC. Hence, support adding Alt 5 by ZTE. Then, the exact cases would depend on outcome of proposal 3.3 in our view.</w:t>
            </w:r>
          </w:p>
          <w:p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5E0456" w:rsidRDefault="007D5207">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w:t>
            </w:r>
            <w:r>
              <w:rPr>
                <w:rFonts w:eastAsiaTheme="minorEastAsia"/>
                <w:i/>
                <w:sz w:val="22"/>
                <w:lang w:val="en-US" w:eastAsia="zh-CN"/>
              </w:rPr>
              <w:t>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Huawei, </w:t>
            </w:r>
            <w:r>
              <w:rPr>
                <w:rFonts w:eastAsiaTheme="minorEastAsia"/>
                <w:sz w:val="22"/>
                <w:lang w:val="en-US" w:eastAsia="zh-CN"/>
              </w:rPr>
              <w:t>Hisilicon</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w:t>
            </w:r>
            <w:r>
              <w:rPr>
                <w:rFonts w:eastAsiaTheme="minorEastAsia"/>
                <w:sz w:val="22"/>
                <w:lang w:val="en-US" w:eastAsia="zh-CN"/>
              </w:rPr>
              <w:t>l UL Tx switchings.</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5E0456">
        <w:tc>
          <w:tcPr>
            <w:tcW w:w="1945" w:type="dxa"/>
          </w:tcPr>
          <w:p w:rsidR="005E0456" w:rsidRDefault="007D520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5E0456" w:rsidRDefault="007D520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w:t>
            </w:r>
            <w:r>
              <w:rPr>
                <w:rFonts w:eastAsia="MS Mincho"/>
                <w:sz w:val="22"/>
                <w:lang w:val="en-US"/>
              </w:rPr>
              <w:t>xt step.</w:t>
            </w:r>
          </w:p>
          <w:p w:rsidR="005E0456" w:rsidRDefault="007D5207">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the feedbacks, the proposal can be updated to add some other alternatives although the moderator’s understanding based on the contribution is that there is ambiguity with existing RRC configuration such as uplinkTxSwitchingPeriodLocation </w:t>
            </w:r>
            <w:r>
              <w:rPr>
                <w:rFonts w:eastAsia="MS Mincho"/>
                <w:sz w:val="22"/>
                <w:lang w:val="en-US"/>
              </w:rPr>
              <w:t>in ServingCellConfig.</w:t>
            </w:r>
          </w:p>
          <w:p w:rsidR="005E0456" w:rsidRDefault="007D5207">
            <w:pPr>
              <w:pStyle w:val="30"/>
              <w:outlineLvl w:val="2"/>
              <w:rPr>
                <w:rFonts w:eastAsia="MS Mincho"/>
                <w:b/>
                <w:bCs/>
                <w:sz w:val="22"/>
                <w:szCs w:val="22"/>
                <w:u w:val="single"/>
              </w:rPr>
            </w:pPr>
            <w:r>
              <w:rPr>
                <w:rFonts w:eastAsia="MS Mincho"/>
                <w:b/>
                <w:bCs/>
                <w:sz w:val="22"/>
                <w:szCs w:val="22"/>
                <w:u w:val="single"/>
              </w:rPr>
              <w:t>Updated Proposed agreement 4.2.1</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location can be determined based on predefined rule such as switch-from or </w:t>
            </w:r>
            <w:r>
              <w:rPr>
                <w:rFonts w:eastAsia="MS Mincho"/>
                <w:b/>
                <w:bCs/>
                <w:sz w:val="22"/>
                <w:szCs w:val="22"/>
              </w:rPr>
              <w:t>switch-to</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w:t>
            </w:r>
            <w:r>
              <w:rPr>
                <w:rFonts w:eastAsia="MS Mincho"/>
                <w:b/>
                <w:bCs/>
                <w:sz w:val="22"/>
                <w:szCs w:val="22"/>
              </w:rPr>
              <w:t xml:space="preserve"> on the indication of switching period location {switch-from, switch-to}</w:t>
            </w:r>
          </w:p>
          <w:p w:rsidR="005E0456" w:rsidRDefault="007D5207">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rsidR="005E0456" w:rsidRDefault="007D5207">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w:t>
            </w:r>
            <w:r>
              <w:rPr>
                <w:rFonts w:eastAsia="MS Mincho"/>
                <w:b/>
                <w:bCs/>
                <w:color w:val="FF0000"/>
                <w:sz w:val="22"/>
                <w:szCs w:val="22"/>
              </w:rPr>
              <w:t>iority list of bands configured to the UE, e.g., using uplinkTxSwitchingCarrier</w:t>
            </w:r>
          </w:p>
          <w:p w:rsidR="005E0456" w:rsidRDefault="005E0456">
            <w:pPr>
              <w:spacing w:afterLines="50" w:after="120"/>
              <w:jc w:val="both"/>
              <w:rPr>
                <w:rFonts w:eastAsia="MS Mincho"/>
                <w:sz w:val="22"/>
              </w:rPr>
            </w:pPr>
          </w:p>
        </w:tc>
      </w:tr>
    </w:tbl>
    <w:p w:rsidR="005E0456" w:rsidRDefault="005E0456">
      <w:pPr>
        <w:spacing w:afterLines="50" w:after="120"/>
        <w:jc w:val="both"/>
        <w:rPr>
          <w:rFonts w:eastAsia="MS Mincho"/>
          <w:sz w:val="22"/>
          <w:szCs w:val="22"/>
        </w:rPr>
      </w:pPr>
    </w:p>
    <w:p w:rsidR="005E0456" w:rsidRDefault="007D5207">
      <w:pPr>
        <w:rPr>
          <w:rFonts w:eastAsia="MS Mincho"/>
          <w:b/>
          <w:bCs/>
          <w:sz w:val="22"/>
          <w:szCs w:val="22"/>
          <w:u w:val="single"/>
        </w:rPr>
      </w:pPr>
      <w:r>
        <w:rPr>
          <w:rFonts w:eastAsia="MS Mincho"/>
          <w:b/>
          <w:bCs/>
          <w:sz w:val="22"/>
          <w:szCs w:val="22"/>
          <w:u w:val="single"/>
        </w:rPr>
        <w:t>Updated Proposed agreement 4.2.1</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location can be </w:t>
      </w:r>
      <w:r>
        <w:rPr>
          <w:rFonts w:eastAsia="MS Mincho"/>
          <w:b/>
          <w:bCs/>
          <w:sz w:val="22"/>
          <w:szCs w:val="22"/>
        </w:rPr>
        <w:t>determined based on predefined rule such as switch-from or switch-to</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w:t>
      </w:r>
      <w:r>
        <w:rPr>
          <w:rFonts w:eastAsia="MS Mincho"/>
          <w:b/>
          <w:bCs/>
          <w:sz w:val="22"/>
          <w:szCs w:val="22"/>
        </w:rPr>
        <w:t>ir</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w:t>
      </w:r>
      <w:r>
        <w:rPr>
          <w:rFonts w:eastAsia="MS Mincho"/>
          <w:b/>
          <w:bCs/>
          <w:sz w:val="22"/>
          <w:szCs w:val="22"/>
        </w:rPr>
        <w:t>Switching period location can be determined based on the priority list of bands configured to the UE, e.g., using uplinkTxSwitchingCarrier</w:t>
      </w:r>
    </w:p>
    <w:p w:rsidR="005E0456" w:rsidRDefault="007D520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af6"/>
        <w:tblW w:w="0" w:type="auto"/>
        <w:tblLook w:val="04A0" w:firstRow="1" w:lastRow="0" w:firstColumn="1" w:lastColumn="0" w:noHBand="0" w:noVBand="1"/>
      </w:tblPr>
      <w:tblGrid>
        <w:gridCol w:w="1945"/>
        <w:gridCol w:w="7683"/>
      </w:tblGrid>
      <w:tr w:rsidR="005E0456">
        <w:tc>
          <w:tcPr>
            <w:tcW w:w="1945"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tc>
          <w:tcPr>
            <w:tcW w:w="1945" w:type="dxa"/>
          </w:tcPr>
          <w:p w:rsidR="005E0456" w:rsidRDefault="007D5207">
            <w:pPr>
              <w:spacing w:afterLines="50" w:after="120"/>
              <w:jc w:val="both"/>
              <w:rPr>
                <w:sz w:val="22"/>
                <w:lang w:val="en-US"/>
              </w:rPr>
            </w:pPr>
            <w:r>
              <w:rPr>
                <w:sz w:val="22"/>
                <w:lang w:val="en-US"/>
              </w:rPr>
              <w:t>Qualcomm</w:t>
            </w:r>
          </w:p>
        </w:tc>
        <w:tc>
          <w:tcPr>
            <w:tcW w:w="7683" w:type="dxa"/>
          </w:tcPr>
          <w:p w:rsidR="005E0456" w:rsidRDefault="007D5207">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rsidR="005E0456" w:rsidRDefault="007D5207">
            <w:pPr>
              <w:pStyle w:val="aff"/>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w:t>
            </w:r>
            <w:r>
              <w:rPr>
                <w:rFonts w:eastAsia="MS Mincho"/>
                <w:b/>
                <w:bCs/>
                <w:sz w:val="22"/>
                <w:szCs w:val="22"/>
              </w:rPr>
              <w:t>cation can be determined</w:t>
            </w:r>
            <w:ins w:id="24"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rsidR="005E0456" w:rsidRDefault="005E0456">
            <w:pPr>
              <w:spacing w:afterLines="50" w:after="120"/>
              <w:jc w:val="both"/>
              <w:rPr>
                <w:sz w:val="22"/>
              </w:rPr>
            </w:pPr>
          </w:p>
        </w:tc>
      </w:tr>
      <w:tr w:rsidR="005E0456">
        <w:tc>
          <w:tcPr>
            <w:tcW w:w="1945" w:type="dxa"/>
          </w:tcPr>
          <w:p w:rsidR="005E0456" w:rsidRDefault="007D520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not clear about the Alt.6 especially considering that the proponents said “Similar to the Rel-16 mechanism, define and configure a priority list of bands to Ues, when the switching </w:t>
            </w:r>
            <w:r>
              <w:rPr>
                <w:rFonts w:eastAsiaTheme="minorEastAsia"/>
                <w:sz w:val="22"/>
                <w:lang w:val="en-US" w:eastAsia="zh-CN"/>
              </w:rPr>
              <w:t>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w:t>
            </w:r>
            <w:r>
              <w:rPr>
                <w:rFonts w:eastAsiaTheme="minorEastAsia"/>
                <w:sz w:val="22"/>
                <w:lang w:val="en-US" w:eastAsia="zh-CN"/>
              </w:rPr>
              <w:t>, we propose to delete it for now.</w:t>
            </w:r>
          </w:p>
        </w:tc>
      </w:tr>
      <w:tr w:rsidR="005E0456">
        <w:tc>
          <w:tcPr>
            <w:tcW w:w="1945" w:type="dxa"/>
          </w:tcPr>
          <w:p w:rsidR="005E0456" w:rsidRDefault="007D5207">
            <w:pPr>
              <w:spacing w:afterLines="50" w:after="120"/>
              <w:jc w:val="both"/>
              <w:rPr>
                <w:sz w:val="22"/>
                <w:lang w:val="en-US"/>
              </w:rPr>
            </w:pPr>
            <w:r>
              <w:rPr>
                <w:sz w:val="22"/>
                <w:lang w:val="en-US"/>
              </w:rPr>
              <w:t>New H3C</w:t>
            </w:r>
            <w:r>
              <w:rPr>
                <w:sz w:val="22"/>
                <w:lang w:val="en-US"/>
              </w:rPr>
              <w:tab/>
            </w:r>
          </w:p>
        </w:tc>
        <w:tc>
          <w:tcPr>
            <w:tcW w:w="7683" w:type="dxa"/>
          </w:tcPr>
          <w:p w:rsidR="005E0456" w:rsidRDefault="007D5207">
            <w:pPr>
              <w:spacing w:afterLines="50" w:after="120"/>
              <w:jc w:val="both"/>
              <w:rPr>
                <w:sz w:val="22"/>
                <w:lang w:val="en-US"/>
              </w:rPr>
            </w:pPr>
            <w:r>
              <w:rPr>
                <w:sz w:val="22"/>
                <w:lang w:val="en-US"/>
              </w:rPr>
              <w:t>We are fine with FL proposal</w:t>
            </w:r>
          </w:p>
        </w:tc>
      </w:tr>
      <w:tr w:rsidR="005E0456">
        <w:tc>
          <w:tcPr>
            <w:tcW w:w="1945" w:type="dxa"/>
          </w:tcPr>
          <w:p w:rsidR="005E0456" w:rsidRDefault="007D5207">
            <w:pPr>
              <w:spacing w:afterLines="50" w:after="120"/>
              <w:jc w:val="both"/>
              <w:rPr>
                <w:sz w:val="22"/>
                <w:lang w:val="en-US"/>
              </w:rPr>
            </w:pPr>
            <w:r>
              <w:rPr>
                <w:rFonts w:eastAsia="Malgun Gothic" w:hint="eastAsia"/>
                <w:sz w:val="22"/>
                <w:lang w:val="en-US" w:eastAsia="ko-KR"/>
              </w:rPr>
              <w:t>LG Electronics</w:t>
            </w:r>
          </w:p>
        </w:tc>
        <w:tc>
          <w:tcPr>
            <w:tcW w:w="7683" w:type="dxa"/>
          </w:tcPr>
          <w:p w:rsidR="005E0456" w:rsidRDefault="007D5207">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rsidR="005E0456" w:rsidRDefault="007D5207">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5E0456">
        <w:tc>
          <w:tcPr>
            <w:tcW w:w="1945" w:type="dxa"/>
          </w:tcPr>
          <w:p w:rsidR="005E0456" w:rsidRDefault="007D5207">
            <w:pPr>
              <w:spacing w:afterLines="50" w:after="120"/>
              <w:jc w:val="both"/>
              <w:rPr>
                <w:rFonts w:eastAsia="Malgun Gothic"/>
                <w:sz w:val="22"/>
                <w:lang w:val="en-US" w:eastAsia="ko-KR"/>
              </w:rPr>
            </w:pPr>
            <w:r>
              <w:rPr>
                <w:sz w:val="22"/>
                <w:lang w:val="en-US"/>
              </w:rPr>
              <w:t>Samsung</w:t>
            </w:r>
          </w:p>
        </w:tc>
        <w:tc>
          <w:tcPr>
            <w:tcW w:w="7683" w:type="dxa"/>
          </w:tcPr>
          <w:p w:rsidR="005E0456" w:rsidRDefault="007D5207">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5E0456">
        <w:tc>
          <w:tcPr>
            <w:tcW w:w="1945" w:type="dxa"/>
          </w:tcPr>
          <w:p w:rsidR="005E0456" w:rsidRDefault="007D5207">
            <w:pPr>
              <w:spacing w:afterLines="50" w:after="120"/>
              <w:jc w:val="both"/>
              <w:rPr>
                <w:sz w:val="22"/>
                <w:lang w:val="en-US"/>
              </w:rPr>
            </w:pPr>
            <w:r>
              <w:rPr>
                <w:sz w:val="22"/>
                <w:lang w:val="en-US"/>
              </w:rPr>
              <w:t>Apple</w:t>
            </w:r>
          </w:p>
        </w:tc>
        <w:tc>
          <w:tcPr>
            <w:tcW w:w="7683" w:type="dxa"/>
          </w:tcPr>
          <w:p w:rsidR="005E0456" w:rsidRDefault="007D5207">
            <w:pPr>
              <w:spacing w:afterLines="50" w:after="120"/>
              <w:jc w:val="both"/>
              <w:rPr>
                <w:sz w:val="22"/>
                <w:lang w:val="en-US"/>
              </w:rPr>
            </w:pPr>
            <w:r>
              <w:rPr>
                <w:sz w:val="22"/>
                <w:lang w:val="en-US"/>
              </w:rPr>
              <w:t>We are a bit conce</w:t>
            </w:r>
            <w:r>
              <w:rPr>
                <w:sz w:val="22"/>
                <w:lang w:val="en-US"/>
              </w:rPr>
              <w:t>rned as the list of alternatives has increased quite a lot. Considering that we have very limited remaining time, so we would prefer to start downselection, rather than adding more alternatives to the list. In terms of preference, we prefer Alt 5. Also, we</w:t>
            </w:r>
            <w:r>
              <w:rPr>
                <w:sz w:val="22"/>
                <w:lang w:val="en-US"/>
              </w:rPr>
              <w:t xml:space="preserve"> don’t think that Alt 2 should be considered as we have not agreed on introducing anchor band. Also, this would would require additional discussion on the location of switching period when the none of the bands involved in switching is anchor band. </w:t>
            </w:r>
          </w:p>
        </w:tc>
      </w:tr>
      <w:tr w:rsidR="005E0456">
        <w:tc>
          <w:tcPr>
            <w:tcW w:w="1945" w:type="dxa"/>
          </w:tcPr>
          <w:p w:rsidR="005E0456" w:rsidRDefault="007D5207">
            <w:pPr>
              <w:spacing w:afterLines="50" w:after="120"/>
              <w:jc w:val="both"/>
              <w:rPr>
                <w:sz w:val="22"/>
                <w:lang w:val="en-US"/>
              </w:rPr>
            </w:pPr>
            <w:r>
              <w:rPr>
                <w:sz w:val="22"/>
                <w:lang w:val="en-US" w:eastAsia="en-US"/>
              </w:rPr>
              <w:t>Huawe</w:t>
            </w:r>
            <w:r>
              <w:rPr>
                <w:sz w:val="22"/>
                <w:lang w:val="en-US" w:eastAsia="en-US"/>
              </w:rPr>
              <w:t>i, HiSilicon</w:t>
            </w:r>
          </w:p>
        </w:tc>
        <w:tc>
          <w:tcPr>
            <w:tcW w:w="7683" w:type="dxa"/>
          </w:tcPr>
          <w:p w:rsidR="005E0456" w:rsidRDefault="007D5207">
            <w:pPr>
              <w:spacing w:afterLines="50" w:after="120"/>
              <w:jc w:val="both"/>
              <w:rPr>
                <w:sz w:val="22"/>
                <w:lang w:val="en-US" w:eastAsia="en-US"/>
              </w:rPr>
            </w:pPr>
            <w:r>
              <w:rPr>
                <w:sz w:val="22"/>
                <w:lang w:val="en-US" w:eastAsia="en-US"/>
              </w:rPr>
              <w:t xml:space="preserve">In Rel-16, the exact switching period location is up to UE implementation, e.g. 7 symbol PUSCH scheduled at the head of the first slot, another 7 symbol PUSCh scheduled at the tail of the second slot, there is 14 symbols for Ues to locate the </w:t>
            </w:r>
            <w:r>
              <w:rPr>
                <w:sz w:val="22"/>
                <w:lang w:val="en-US" w:eastAsia="en-US"/>
              </w:rPr>
              <w:t>4-symbol switching period. Which 4 symbols for the exact switching period is not specified. This implementation freedom should be retained for Rel-18.</w:t>
            </w:r>
          </w:p>
          <w:p w:rsidR="005E0456" w:rsidRDefault="007D5207">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r>
              <w:rPr>
                <w:sz w:val="22"/>
                <w:lang w:val="en-US" w:eastAsia="en-US"/>
              </w:rPr>
              <w:t>quivalent transmissions is smaller than t</w:t>
            </w:r>
            <w:r>
              <w:rPr>
                <w:sz w:val="22"/>
                <w:lang w:val="en-US" w:eastAsia="en-US"/>
              </w:rPr>
              <w:t>he reported switching gap. Therefore, we suggest to add</w:t>
            </w:r>
          </w:p>
          <w:p w:rsidR="005E0456" w:rsidRDefault="005E0456">
            <w:pPr>
              <w:spacing w:afterLines="50" w:after="120"/>
              <w:jc w:val="both"/>
              <w:rPr>
                <w:sz w:val="22"/>
                <w:lang w:val="en-US" w:eastAsia="en-US"/>
              </w:rPr>
            </w:pPr>
          </w:p>
          <w:p w:rsidR="005E0456" w:rsidRDefault="007D5207">
            <w:pPr>
              <w:pStyle w:val="aff"/>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rsidR="005E0456" w:rsidRDefault="005E0456">
            <w:pPr>
              <w:spacing w:afterLines="50" w:after="120"/>
              <w:jc w:val="both"/>
              <w:rPr>
                <w:sz w:val="22"/>
                <w:lang w:val="en-US"/>
              </w:rPr>
            </w:pPr>
          </w:p>
        </w:tc>
      </w:tr>
      <w:tr w:rsidR="005E0456">
        <w:tc>
          <w:tcPr>
            <w:tcW w:w="1945" w:type="dxa"/>
          </w:tcPr>
          <w:p w:rsidR="005E0456" w:rsidRDefault="007D520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5E0456" w:rsidRDefault="007D5207">
            <w:pPr>
              <w:spacing w:afterLines="50" w:after="120"/>
              <w:jc w:val="both"/>
              <w:rPr>
                <w:sz w:val="22"/>
                <w:lang w:val="en-US"/>
              </w:rPr>
            </w:pPr>
            <w:r>
              <w:rPr>
                <w:rFonts w:hint="eastAsia"/>
                <w:sz w:val="22"/>
                <w:lang w:val="en-US"/>
              </w:rPr>
              <w:t>T</w:t>
            </w:r>
            <w:r>
              <w:rPr>
                <w:sz w:val="22"/>
                <w:lang w:val="en-US"/>
              </w:rPr>
              <w:t>hank you very much for the feedbacks!</w:t>
            </w:r>
          </w:p>
          <w:p w:rsidR="005E0456" w:rsidRDefault="007D5207">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w:t>
            </w:r>
            <w:r>
              <w:rPr>
                <w:sz w:val="22"/>
                <w:lang w:val="en-US"/>
              </w:rPr>
              <w:t>ng, we can discuss and down-select the alternatives if we can avoid spending too much time for discussing this first step proposal.</w:t>
            </w:r>
          </w:p>
          <w:p w:rsidR="005E0456" w:rsidRDefault="007D5207">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w:t>
            </w:r>
            <w:r>
              <w:rPr>
                <w:sz w:val="22"/>
                <w:lang w:val="en-US"/>
              </w:rPr>
              <w:t>e cannot solve the issue. Since uplinkTxSwitchingPeriodLocation is just TRUE or FALSE for each serving cell, if switching happens between cells with both TRUE or both FALSE, the switching period location cannot be determined. So, I think Alt.5 requires som</w:t>
            </w:r>
            <w:r>
              <w:rPr>
                <w:sz w:val="22"/>
                <w:lang w:val="en-US"/>
              </w:rPr>
              <w:t>e combination with other solution or extension of RRC parameter (like Alt.3).</w:t>
            </w:r>
          </w:p>
          <w:p w:rsidR="005E0456" w:rsidRDefault="007D5207">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rsidR="005E0456" w:rsidRDefault="007D5207">
            <w:pPr>
              <w:rPr>
                <w:rFonts w:eastAsia="MS Mincho"/>
                <w:b/>
                <w:bCs/>
                <w:sz w:val="22"/>
                <w:szCs w:val="22"/>
                <w:u w:val="single"/>
              </w:rPr>
            </w:pPr>
            <w:r>
              <w:rPr>
                <w:rFonts w:eastAsia="MS Mincho"/>
                <w:b/>
                <w:bCs/>
                <w:sz w:val="22"/>
                <w:szCs w:val="22"/>
                <w:u w:val="single"/>
              </w:rPr>
              <w:t>Updated Proposed agreement 4.2.1</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location can be determined based on </w:t>
            </w:r>
            <w:r>
              <w:rPr>
                <w:rFonts w:eastAsia="MS Mincho"/>
                <w:b/>
                <w:bCs/>
                <w:sz w:val="22"/>
                <w:szCs w:val="22"/>
              </w:rPr>
              <w:lastRenderedPageBreak/>
              <w:t>predefi</w:t>
            </w:r>
            <w:r>
              <w:rPr>
                <w:rFonts w:eastAsia="MS Mincho"/>
                <w:b/>
                <w:bCs/>
                <w:sz w:val="22"/>
                <w:szCs w:val="22"/>
              </w:rPr>
              <w:t>ned rule such as switch-from or switch-to</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w:t>
            </w:r>
            <w:r>
              <w:rPr>
                <w:rFonts w:eastAsia="MS Mincho"/>
                <w:b/>
                <w:bCs/>
                <w:sz w:val="22"/>
                <w:szCs w:val="22"/>
              </w:rPr>
              <w:t>tching period location can be determined based on the indication of switching period location {switch-from, switch-to}</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w:t>
            </w:r>
            <w:r>
              <w:rPr>
                <w:rFonts w:eastAsia="MS Mincho"/>
                <w:b/>
                <w:bCs/>
                <w:sz w:val="22"/>
                <w:szCs w:val="22"/>
              </w:rPr>
              <w:t>iod location can be determined based on the priority list of bands configured to the UE, e.g., using uplinkTxSwitchingCarrier</w:t>
            </w:r>
          </w:p>
          <w:p w:rsidR="005E0456" w:rsidRDefault="007D5207">
            <w:pPr>
              <w:pStyle w:val="aff"/>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Alt.7: Switching period location can be determined based on the indication of switching period location {switch-from, switch-to} </w:t>
            </w:r>
            <w:r>
              <w:rPr>
                <w:rFonts w:eastAsia="MS Mincho"/>
                <w:b/>
                <w:bCs/>
                <w:color w:val="FF0000"/>
                <w:sz w:val="22"/>
                <w:szCs w:val="22"/>
              </w:rPr>
              <w:t>per band pair</w:t>
            </w:r>
          </w:p>
          <w:p w:rsidR="005E0456" w:rsidRDefault="007D5207">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w:t>
            </w:r>
            <w:r>
              <w:rPr>
                <w:sz w:val="22"/>
              </w:rPr>
              <w:t xml:space="preserve"> each switching band pair) and discuss further details for Rel-18 Tx switching scenario in RAN1.”.</w:t>
            </w:r>
          </w:p>
        </w:tc>
      </w:tr>
      <w:tr w:rsidR="005E0456">
        <w:tc>
          <w:tcPr>
            <w:tcW w:w="1945" w:type="dxa"/>
          </w:tcPr>
          <w:p w:rsidR="005E0456" w:rsidRDefault="007D520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rsidR="005E0456" w:rsidRDefault="007D5207">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w:t>
            </w:r>
            <w:r>
              <w:rPr>
                <w:sz w:val="22"/>
                <w:lang w:val="en-US"/>
              </w:rPr>
              <w:t xml:space="preserve"> is about switching period location in carrier domain i.e., on which carrier switching period is located as in TS38.101-1 6.3A.3.3.2.</w:t>
            </w:r>
          </w:p>
        </w:tc>
      </w:tr>
      <w:tr w:rsidR="005E0456">
        <w:tc>
          <w:tcPr>
            <w:tcW w:w="1945" w:type="dxa"/>
          </w:tcPr>
          <w:p w:rsidR="005E0456" w:rsidRDefault="007D5207">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5E0456" w:rsidRDefault="007D5207">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w:t>
            </w:r>
            <w:r>
              <w:rPr>
                <w:sz w:val="22"/>
              </w:rPr>
              <w:t>ion of switching period on one of the band per band pair in the RAN4 agreement.</w:t>
            </w:r>
          </w:p>
          <w:p w:rsidR="005E0456" w:rsidRDefault="007D5207">
            <w:pPr>
              <w:widowControl w:val="0"/>
              <w:tabs>
                <w:tab w:val="left" w:pos="1440"/>
                <w:tab w:val="left" w:pos="1701"/>
              </w:tabs>
              <w:snapToGrid w:val="0"/>
              <w:spacing w:before="60" w:after="60"/>
              <w:rPr>
                <w:rFonts w:eastAsia="宋体"/>
                <w:b/>
                <w:sz w:val="21"/>
                <w:szCs w:val="21"/>
                <w:highlight w:val="green"/>
                <w:lang w:val="en-US" w:eastAsia="zh-CN"/>
              </w:rPr>
            </w:pPr>
            <w:r>
              <w:rPr>
                <w:sz w:val="22"/>
              </w:rPr>
              <w:t>“</w:t>
            </w:r>
            <w:r>
              <w:rPr>
                <w:rFonts w:eastAsia="宋体" w:hint="eastAsia"/>
                <w:b/>
                <w:sz w:val="21"/>
                <w:szCs w:val="21"/>
                <w:highlight w:val="green"/>
                <w:lang w:val="en-US" w:eastAsia="zh-CN"/>
              </w:rPr>
              <w:t>Agreement:</w:t>
            </w:r>
          </w:p>
          <w:p w:rsidR="005E0456" w:rsidRDefault="007D5207">
            <w:pPr>
              <w:spacing w:afterLines="50" w:after="120"/>
              <w:jc w:val="both"/>
              <w:rPr>
                <w:sz w:val="22"/>
              </w:rPr>
            </w:pPr>
            <w:r>
              <w:rPr>
                <w:rFonts w:eastAsia="宋体"/>
                <w:sz w:val="21"/>
                <w:szCs w:val="21"/>
                <w:highlight w:val="green"/>
                <w:lang w:val="en-US" w:eastAsia="zh-CN"/>
              </w:rPr>
              <w:t xml:space="preserve">For single-TAG case, RAN4 </w:t>
            </w:r>
            <w:r>
              <w:rPr>
                <w:rFonts w:eastAsia="宋体" w:hint="eastAsia"/>
                <w:sz w:val="21"/>
                <w:szCs w:val="21"/>
                <w:highlight w:val="green"/>
                <w:lang w:eastAsia="zh-CN"/>
              </w:rPr>
              <w:t>a</w:t>
            </w:r>
            <w:r>
              <w:rPr>
                <w:rFonts w:eastAsia="宋体"/>
                <w:sz w:val="21"/>
                <w:szCs w:val="21"/>
                <w:highlight w:val="green"/>
                <w:lang w:eastAsia="zh-CN"/>
              </w:rPr>
              <w:t xml:space="preserve">grees </w:t>
            </w:r>
            <w:r>
              <w:rPr>
                <w:rFonts w:eastAsia="宋体" w:hint="eastAsia"/>
                <w:sz w:val="21"/>
                <w:szCs w:val="21"/>
                <w:highlight w:val="green"/>
                <w:lang w:eastAsia="zh-CN"/>
              </w:rPr>
              <w:t xml:space="preserve">to reuse the Rel-16/17 approach (i.e., </w:t>
            </w:r>
            <w:r>
              <w:rPr>
                <w:rFonts w:eastAsia="等线"/>
                <w:sz w:val="21"/>
                <w:szCs w:val="21"/>
                <w:highlight w:val="green"/>
                <w:lang w:val="en-US" w:eastAsia="zh-CN"/>
              </w:rPr>
              <w:t>semi-static</w:t>
            </w:r>
            <w:r>
              <w:rPr>
                <w:rFonts w:eastAsia="等线" w:hint="eastAsia"/>
                <w:sz w:val="21"/>
                <w:szCs w:val="21"/>
                <w:highlight w:val="green"/>
                <w:lang w:val="en-US" w:eastAsia="zh-CN"/>
              </w:rPr>
              <w:t xml:space="preserve"> </w:t>
            </w:r>
            <w:r>
              <w:rPr>
                <w:rFonts w:eastAsia="等线"/>
                <w:sz w:val="21"/>
                <w:szCs w:val="21"/>
                <w:highlight w:val="green"/>
                <w:lang w:val="en-US" w:eastAsia="zh-CN"/>
              </w:rPr>
              <w:t>configur</w:t>
            </w:r>
            <w:r>
              <w:rPr>
                <w:rFonts w:eastAsia="等线" w:hint="eastAsia"/>
                <w:sz w:val="21"/>
                <w:szCs w:val="21"/>
                <w:highlight w:val="green"/>
                <w:lang w:val="en-US" w:eastAsia="zh-CN"/>
              </w:rPr>
              <w:t xml:space="preserve">ation of switching period on one of the band for each switching band </w:t>
            </w:r>
            <w:r>
              <w:rPr>
                <w:rFonts w:eastAsia="等线" w:hint="eastAsia"/>
                <w:sz w:val="21"/>
                <w:szCs w:val="21"/>
                <w:highlight w:val="green"/>
                <w:lang w:val="en-US" w:eastAsia="zh-CN"/>
              </w:rPr>
              <w:t>pair</w:t>
            </w:r>
            <w:r>
              <w:rPr>
                <w:rFonts w:eastAsia="宋体" w:hint="eastAsia"/>
                <w:sz w:val="21"/>
                <w:szCs w:val="21"/>
                <w:highlight w:val="green"/>
                <w:lang w:eastAsia="zh-CN"/>
              </w:rPr>
              <w:t>) and discuss further details for Rel-18 Tx switching scenario in RAN1.</w:t>
            </w:r>
            <w:r>
              <w:rPr>
                <w:sz w:val="22"/>
              </w:rPr>
              <w:t>”</w:t>
            </w:r>
          </w:p>
          <w:p w:rsidR="005E0456" w:rsidRDefault="007D5207">
            <w:pPr>
              <w:spacing w:afterLines="50" w:after="120"/>
              <w:jc w:val="both"/>
              <w:rPr>
                <w:sz w:val="22"/>
                <w:lang w:val="en-US"/>
              </w:rPr>
            </w:pPr>
            <w:r>
              <w:rPr>
                <w:sz w:val="22"/>
              </w:rPr>
              <w:t>The alternatives not consistent with RAN4 agreement should be removed for down selection.</w:t>
            </w:r>
          </w:p>
        </w:tc>
      </w:tr>
    </w:tbl>
    <w:p w:rsidR="005E0456" w:rsidRDefault="005E0456">
      <w:pPr>
        <w:spacing w:afterLines="50" w:after="120"/>
        <w:jc w:val="both"/>
        <w:rPr>
          <w:rFonts w:eastAsia="MS Mincho"/>
          <w:sz w:val="22"/>
          <w:szCs w:val="22"/>
        </w:rPr>
      </w:pPr>
    </w:p>
    <w:p w:rsidR="005E0456" w:rsidRDefault="005E0456">
      <w:pPr>
        <w:spacing w:afterLines="50" w:after="120"/>
        <w:jc w:val="both"/>
        <w:rPr>
          <w:rFonts w:eastAsia="MS Mincho"/>
          <w:sz w:val="22"/>
          <w:szCs w:val="22"/>
        </w:rPr>
      </w:pPr>
    </w:p>
    <w:p w:rsidR="005E0456" w:rsidRDefault="007D5207">
      <w:pPr>
        <w:pStyle w:val="30"/>
        <w:rPr>
          <w:rFonts w:eastAsia="MS Mincho"/>
          <w:b/>
          <w:bCs/>
          <w:sz w:val="22"/>
          <w:szCs w:val="22"/>
          <w:u w:val="single"/>
        </w:rPr>
      </w:pPr>
      <w:r>
        <w:rPr>
          <w:rFonts w:eastAsia="MS Mincho"/>
          <w:b/>
          <w:bCs/>
          <w:sz w:val="22"/>
          <w:szCs w:val="22"/>
          <w:u w:val="single"/>
        </w:rPr>
        <w:t>Proposed agreement 4.2.2</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 xml:space="preserve">witching period is reported per band pair separately for 2 </w:t>
      </w:r>
      <w:r>
        <w:rPr>
          <w:rFonts w:eastAsia="MS Mincho"/>
          <w:b/>
          <w:bCs/>
          <w:sz w:val="22"/>
          <w:szCs w:val="22"/>
        </w:rPr>
        <w:t>bands and 3/4 bands</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w:t>
      </w:r>
      <w:r>
        <w:rPr>
          <w:rFonts w:eastAsia="MS Mincho"/>
          <w:b/>
          <w:bCs/>
          <w:sz w:val="22"/>
          <w:szCs w:val="22"/>
        </w:rPr>
        <w:t xml:space="preserve"> among possible switching periods</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rsidR="005E0456" w:rsidRDefault="007D520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6"/>
        <w:tblW w:w="0" w:type="auto"/>
        <w:tblLook w:val="04A0" w:firstRow="1" w:lastRow="0" w:firstColumn="1" w:lastColumn="0" w:noHBand="0" w:noVBand="1"/>
      </w:tblPr>
      <w:tblGrid>
        <w:gridCol w:w="1945"/>
        <w:gridCol w:w="7683"/>
      </w:tblGrid>
      <w:tr w:rsidR="005E0456">
        <w:tc>
          <w:tcPr>
            <w:tcW w:w="1945"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tc>
          <w:tcPr>
            <w:tcW w:w="1945" w:type="dxa"/>
          </w:tcPr>
          <w:p w:rsidR="005E0456" w:rsidRDefault="007D5207">
            <w:pPr>
              <w:spacing w:afterLines="50" w:after="120"/>
              <w:jc w:val="both"/>
              <w:rPr>
                <w:sz w:val="22"/>
                <w:lang w:val="en-US"/>
              </w:rPr>
            </w:pPr>
            <w:r>
              <w:rPr>
                <w:sz w:val="22"/>
                <w:lang w:val="en-US"/>
              </w:rPr>
              <w:t>Qualcomm</w:t>
            </w:r>
          </w:p>
        </w:tc>
        <w:tc>
          <w:tcPr>
            <w:tcW w:w="7683" w:type="dxa"/>
          </w:tcPr>
          <w:p w:rsidR="005E0456" w:rsidRDefault="007D5207">
            <w:pPr>
              <w:spacing w:afterLines="50" w:after="120"/>
              <w:jc w:val="both"/>
              <w:rPr>
                <w:sz w:val="22"/>
                <w:lang w:val="en-US"/>
              </w:rPr>
            </w:pPr>
            <w:r>
              <w:rPr>
                <w:sz w:val="22"/>
                <w:lang w:val="en-US"/>
              </w:rPr>
              <w:t>We support UE reports the switching periods as a UE capability for all the switchin</w:t>
            </w:r>
            <w:r>
              <w:rPr>
                <w:sz w:val="22"/>
                <w:lang w:val="en-US"/>
              </w:rPr>
              <w:t xml:space="preserve">g cases. </w:t>
            </w:r>
          </w:p>
        </w:tc>
      </w:tr>
      <w:tr w:rsidR="005E0456">
        <w:tc>
          <w:tcPr>
            <w:tcW w:w="1945" w:type="dxa"/>
          </w:tcPr>
          <w:p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first bullet can be left to RAN2/RAN4 discussion. Actually it is now under </w:t>
            </w:r>
            <w:r>
              <w:rPr>
                <w:rFonts w:eastAsiaTheme="minorEastAsia"/>
                <w:sz w:val="22"/>
                <w:lang w:val="en-US" w:eastAsia="zh-CN"/>
              </w:rPr>
              <w:lastRenderedPageBreak/>
              <w:t>discussion in RAN4 according to the following info from RAN4 LS.</w:t>
            </w:r>
          </w:p>
          <w:p w:rsidR="005E0456" w:rsidRDefault="007D5207">
            <w:pPr>
              <w:numPr>
                <w:ilvl w:val="0"/>
                <w:numId w:val="62"/>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 xml:space="preserve">For the same band pair, RAN4 has not concluded on whether the same or a different value can be </w:t>
            </w:r>
            <w:r>
              <w:rPr>
                <w:rFonts w:eastAsia="宋体"/>
                <w:bCs/>
                <w:i/>
                <w:iCs/>
                <w:sz w:val="21"/>
                <w:lang w:val="en-US" w:eastAsia="zh-CN"/>
              </w:rPr>
              <w:t>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rsidR="005E0456" w:rsidRDefault="005E0456">
            <w:pPr>
              <w:spacing w:afterLines="50" w:after="120"/>
              <w:jc w:val="both"/>
              <w:rPr>
                <w:rFonts w:eastAsiaTheme="minorEastAsia"/>
                <w:sz w:val="22"/>
                <w:lang w:val="en-US" w:eastAsia="zh-CN"/>
              </w:rPr>
            </w:pPr>
          </w:p>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rsidR="005E0456" w:rsidRDefault="007D5207">
            <w:pPr>
              <w:pStyle w:val="aff"/>
              <w:numPr>
                <w:ilvl w:val="0"/>
                <w:numId w:val="6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w:t>
            </w:r>
            <w:r>
              <w:rPr>
                <w:rFonts w:eastAsiaTheme="minorEastAsia"/>
                <w:sz w:val="22"/>
                <w:lang w:val="en-US" w:eastAsia="zh-CN"/>
              </w:rPr>
              <w:t xml:space="preserve">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rsidR="005E0456" w:rsidRDefault="007D5207">
            <w:pPr>
              <w:pStyle w:val="aff"/>
              <w:numPr>
                <w:ilvl w:val="0"/>
                <w:numId w:val="6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w:t>
            </w:r>
            <w:r>
              <w:rPr>
                <w:rFonts w:eastAsiaTheme="minorEastAsia"/>
                <w:sz w:val="22"/>
                <w:lang w:val="en-US" w:eastAsia="zh-CN"/>
              </w:rPr>
              <w:t>is currently in Band A (1Tx) + Band B (1Tx) and then UE needs to switch to Band C for 1-port transmission, different switching period may be needed if 1Tx from Band A is switched or 1Tx from Band B is switched to Band C.</w:t>
            </w:r>
          </w:p>
          <w:p w:rsidR="005E0456" w:rsidRDefault="007D5207">
            <w:pPr>
              <w:pStyle w:val="aff"/>
              <w:numPr>
                <w:ilvl w:val="0"/>
                <w:numId w:val="63"/>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w:t>
            </w:r>
            <w:r>
              <w:rPr>
                <w:rFonts w:eastAsiaTheme="minorEastAsia"/>
                <w:sz w:val="22"/>
                <w:lang w:val="en-US" w:eastAsia="zh-CN"/>
              </w:rPr>
              <w:t xml:space="preserve"> in Band A (2Tx) and then UE needs to switch to Band C for 1-port transmission, different switching period may be needed if 1Tx or 2Tx are switched from Band A to Band C.</w:t>
            </w:r>
          </w:p>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w:t>
            </w:r>
            <w:r>
              <w:rPr>
                <w:rFonts w:eastAsia="MS Mincho"/>
                <w:bCs/>
                <w:sz w:val="22"/>
                <w:szCs w:val="22"/>
              </w:rPr>
              <w:t>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5E0456">
        <w:tc>
          <w:tcPr>
            <w:tcW w:w="1945" w:type="dxa"/>
          </w:tcPr>
          <w:p w:rsidR="005E0456" w:rsidRDefault="007D520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rsidR="005E0456" w:rsidRDefault="007D5207">
            <w:pPr>
              <w:spacing w:afterLines="50" w:after="120"/>
              <w:jc w:val="both"/>
              <w:rPr>
                <w:sz w:val="22"/>
                <w:lang w:val="en-US"/>
              </w:rPr>
            </w:pPr>
            <w:r>
              <w:rPr>
                <w:rFonts w:hint="eastAsia"/>
                <w:sz w:val="22"/>
                <w:lang w:val="en-US"/>
              </w:rPr>
              <w:t>W</w:t>
            </w:r>
            <w:r>
              <w:rPr>
                <w:sz w:val="22"/>
                <w:lang w:val="en-US"/>
              </w:rPr>
              <w:t>e support the proposal 4.2.2.</w:t>
            </w:r>
          </w:p>
          <w:p w:rsidR="005E0456" w:rsidRDefault="007D5207">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5E0456">
        <w:tc>
          <w:tcPr>
            <w:tcW w:w="1945" w:type="dxa"/>
          </w:tcPr>
          <w:p w:rsidR="005E0456" w:rsidRDefault="007D5207">
            <w:pPr>
              <w:spacing w:afterLines="50" w:after="120"/>
              <w:jc w:val="both"/>
              <w:rPr>
                <w:sz w:val="22"/>
                <w:lang w:val="en-US"/>
              </w:rPr>
            </w:pPr>
            <w:r>
              <w:rPr>
                <w:sz w:val="22"/>
                <w:lang w:val="en-US"/>
              </w:rPr>
              <w:t>Apple</w:t>
            </w:r>
          </w:p>
        </w:tc>
        <w:tc>
          <w:tcPr>
            <w:tcW w:w="7683" w:type="dxa"/>
          </w:tcPr>
          <w:p w:rsidR="005E0456" w:rsidRDefault="007D5207">
            <w:pPr>
              <w:spacing w:afterLines="50" w:after="120"/>
              <w:jc w:val="both"/>
              <w:rPr>
                <w:sz w:val="22"/>
                <w:lang w:val="en-US"/>
              </w:rPr>
            </w:pPr>
            <w:r>
              <w:rPr>
                <w:sz w:val="22"/>
                <w:lang w:val="en-US"/>
              </w:rPr>
              <w:t xml:space="preserve">We are fine with the proposal and open </w:t>
            </w:r>
            <w:r>
              <w:rPr>
                <w:sz w:val="22"/>
                <w:lang w:val="en-US"/>
              </w:rPr>
              <w:t xml:space="preserve">to discuss different alternatives </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5E0456" w:rsidRDefault="007D5207">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5E0456">
        <w:tc>
          <w:tcPr>
            <w:tcW w:w="1945" w:type="dxa"/>
          </w:tcPr>
          <w:p w:rsidR="005E0456" w:rsidRDefault="007D5207">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rsidR="005E0456" w:rsidRDefault="007D5207">
            <w:pPr>
              <w:spacing w:afterLines="50" w:after="120"/>
              <w:jc w:val="both"/>
              <w:rPr>
                <w:rFonts w:eastAsia="Malgun Gothic"/>
                <w:sz w:val="22"/>
                <w:lang w:val="en-US" w:eastAsia="ko-KR"/>
              </w:rPr>
            </w:pPr>
            <w:r>
              <w:rPr>
                <w:rFonts w:eastAsiaTheme="minorEastAsia"/>
                <w:sz w:val="22"/>
                <w:lang w:val="en-US" w:eastAsia="zh-CN"/>
              </w:rPr>
              <w:t>We are fine to further discuss how</w:t>
            </w:r>
            <w:r>
              <w:rPr>
                <w:rFonts w:eastAsiaTheme="minorEastAsia"/>
                <w:sz w:val="22"/>
                <w:lang w:val="en-US" w:eastAsia="zh-CN"/>
              </w:rPr>
              <w:t xml:space="preserve"> to determine the switching period.</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5E0456">
        <w:tc>
          <w:tcPr>
            <w:tcW w:w="1945" w:type="dxa"/>
          </w:tcPr>
          <w:p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5E0456" w:rsidRDefault="007D5207">
            <w:pPr>
              <w:spacing w:afterLines="50" w:after="120"/>
              <w:jc w:val="both"/>
              <w:rPr>
                <w:rFonts w:eastAsiaTheme="minorEastAsia"/>
                <w:sz w:val="22"/>
                <w:lang w:val="en-US" w:eastAsia="zh-CN"/>
              </w:rPr>
            </w:pPr>
            <w:r>
              <w:rPr>
                <w:color w:val="000000" w:themeColor="text1"/>
                <w:sz w:val="22"/>
                <w:lang w:val="en-US"/>
              </w:rPr>
              <w:t>We support FL proposed agreem</w:t>
            </w:r>
            <w:r>
              <w:rPr>
                <w:color w:val="000000" w:themeColor="text1"/>
                <w:sz w:val="22"/>
                <w:lang w:val="en-US"/>
              </w:rPr>
              <w:t>ent 4.2.2</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OK</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For the second bullet, it is unclear what issue to be solved. For each band pair, a </w:t>
            </w:r>
            <w:r>
              <w:rPr>
                <w:rFonts w:eastAsiaTheme="minorEastAsia"/>
                <w:sz w:val="22"/>
                <w:lang w:val="en-US" w:eastAsia="zh-CN"/>
              </w:rPr>
              <w:t>switching period has been reported. So the switching period for each UL Tx switching is clear. If anything here motivated by RF implementation, it should be decided in RAN4. Sorry if we miss anything, some clarification is suggested.</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Agree t</w:t>
            </w:r>
            <w:r>
              <w:rPr>
                <w:rFonts w:eastAsiaTheme="minorEastAsia"/>
                <w:sz w:val="22"/>
                <w:lang w:val="en-US" w:eastAsia="zh-CN"/>
              </w:rPr>
              <w:t>he first bullet can be left to RAN4 discussion and similar issue exists for 3 bands Tx switching cases.</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OK</w:t>
            </w:r>
          </w:p>
        </w:tc>
      </w:tr>
      <w:tr w:rsidR="005E0456">
        <w:tc>
          <w:tcPr>
            <w:tcW w:w="1945" w:type="dxa"/>
          </w:tcPr>
          <w:p w:rsidR="005E0456" w:rsidRDefault="007D520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5E0456" w:rsidRDefault="007D5207">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lthough larger number of companies are fine with the proposal, some </w:t>
            </w:r>
            <w:r>
              <w:rPr>
                <w:rFonts w:eastAsia="MS Mincho"/>
                <w:sz w:val="22"/>
                <w:lang w:val="en-US"/>
              </w:rPr>
              <w:t>companies pointed that the first bullet can be removed as RAN4 is discussing the point. In addition, there are some companies proposing to consider 3 bands cases as well and there is a company who do not understand the motivation.</w:t>
            </w:r>
          </w:p>
          <w:p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w:t>
            </w:r>
            <w:r>
              <w:rPr>
                <w:rFonts w:eastAsia="MS Mincho"/>
                <w:sz w:val="22"/>
                <w:lang w:val="en-US"/>
              </w:rPr>
              <w:t>ding is as below.</w:t>
            </w:r>
          </w:p>
          <w:p w:rsidR="005E0456" w:rsidRDefault="007D5207">
            <w:pPr>
              <w:pStyle w:val="aff"/>
              <w:numPr>
                <w:ilvl w:val="0"/>
                <w:numId w:val="60"/>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w:t>
            </w:r>
            <w:r>
              <w:rPr>
                <w:rFonts w:eastAsia="MS Mincho"/>
                <w:sz w:val="22"/>
                <w:lang w:val="en-US"/>
              </w:rPr>
              <w:t>s well since there are only three bands and two Tx chains.</w:t>
            </w:r>
          </w:p>
          <w:p w:rsidR="005E0456" w:rsidRDefault="007D5207">
            <w:pPr>
              <w:pStyle w:val="aff"/>
              <w:numPr>
                <w:ilvl w:val="0"/>
                <w:numId w:val="60"/>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w:t>
            </w:r>
            <w:r>
              <w:rPr>
                <w:rFonts w:eastAsia="MS Mincho"/>
                <w:sz w:val="22"/>
                <w:szCs w:val="22"/>
              </w:rPr>
              <w:t xml:space="preserve"> period such as whether switching is {from A to C and from B to D} or {from A to D and from B to C} assuming different switching periods for different band pairs. This would be only the case where Tx chain state after switching is clear but which port need</w:t>
            </w:r>
            <w:r>
              <w:rPr>
                <w:rFonts w:eastAsia="MS Mincho"/>
                <w:sz w:val="22"/>
                <w:szCs w:val="22"/>
              </w:rPr>
              <w:t>s to be switched to which port is ambiguous.</w:t>
            </w:r>
          </w:p>
          <w:p w:rsidR="005E0456" w:rsidRDefault="007D520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rsidR="005E0456" w:rsidRDefault="007D5207">
            <w:pPr>
              <w:pStyle w:val="30"/>
              <w:outlineLvl w:val="2"/>
              <w:rPr>
                <w:rFonts w:eastAsia="MS Mincho"/>
                <w:b/>
                <w:bCs/>
                <w:sz w:val="22"/>
                <w:szCs w:val="22"/>
                <w:u w:val="single"/>
              </w:rPr>
            </w:pPr>
            <w:r>
              <w:rPr>
                <w:rFonts w:eastAsia="MS Mincho"/>
                <w:b/>
                <w:bCs/>
                <w:sz w:val="22"/>
                <w:szCs w:val="22"/>
                <w:u w:val="single"/>
              </w:rPr>
              <w:t>Updated Proposed agreement 4.2.2</w:t>
            </w:r>
          </w:p>
          <w:p w:rsidR="005E0456" w:rsidRDefault="007D5207">
            <w:pPr>
              <w:pStyle w:val="aff"/>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w:t>
            </w:r>
            <w:r>
              <w:rPr>
                <w:rFonts w:eastAsia="MS Mincho"/>
                <w:b/>
                <w:bCs/>
                <w:sz w:val="22"/>
                <w:szCs w:val="22"/>
              </w:rPr>
              <w:t>ching periods</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rsidR="005E0456" w:rsidRDefault="007D5207">
            <w:pPr>
              <w:pStyle w:val="aff"/>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rsidR="005E0456" w:rsidRDefault="005E0456">
            <w:pPr>
              <w:spacing w:afterLines="50" w:after="120"/>
              <w:jc w:val="both"/>
              <w:rPr>
                <w:rFonts w:eastAsia="MS Mincho"/>
                <w:sz w:val="22"/>
              </w:rPr>
            </w:pPr>
          </w:p>
        </w:tc>
      </w:tr>
    </w:tbl>
    <w:p w:rsidR="005E0456" w:rsidRDefault="005E0456">
      <w:pPr>
        <w:spacing w:afterLines="50" w:after="120"/>
        <w:jc w:val="both"/>
        <w:rPr>
          <w:rFonts w:eastAsia="MS Mincho"/>
          <w:color w:val="7030A0"/>
          <w:sz w:val="22"/>
          <w:szCs w:val="22"/>
          <w:lang w:val="en-US"/>
        </w:rPr>
      </w:pPr>
    </w:p>
    <w:p w:rsidR="005E0456" w:rsidRDefault="007D5207">
      <w:pPr>
        <w:rPr>
          <w:rFonts w:eastAsia="MS Mincho"/>
          <w:b/>
          <w:bCs/>
          <w:sz w:val="22"/>
          <w:szCs w:val="22"/>
          <w:u w:val="single"/>
        </w:rPr>
      </w:pPr>
      <w:r>
        <w:rPr>
          <w:rFonts w:eastAsia="MS Mincho"/>
          <w:b/>
          <w:bCs/>
          <w:sz w:val="22"/>
          <w:szCs w:val="22"/>
          <w:u w:val="single"/>
        </w:rPr>
        <w:t>Updated Proposed agreement 4.2.2</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e.g., minimum or maximum among possible </w:t>
      </w:r>
      <w:r>
        <w:rPr>
          <w:rFonts w:eastAsia="MS Mincho"/>
          <w:b/>
          <w:bCs/>
          <w:sz w:val="22"/>
          <w:szCs w:val="22"/>
        </w:rPr>
        <w:t>switching periods</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rsidR="005E0456" w:rsidRDefault="007D520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af6"/>
        <w:tblW w:w="0" w:type="auto"/>
        <w:tblLook w:val="04A0" w:firstRow="1" w:lastRow="0" w:firstColumn="1" w:lastColumn="0" w:noHBand="0" w:noVBand="1"/>
      </w:tblPr>
      <w:tblGrid>
        <w:gridCol w:w="1945"/>
        <w:gridCol w:w="7683"/>
      </w:tblGrid>
      <w:tr w:rsidR="005E0456">
        <w:tc>
          <w:tcPr>
            <w:tcW w:w="1945"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tc>
          <w:tcPr>
            <w:tcW w:w="1945" w:type="dxa"/>
          </w:tcPr>
          <w:p w:rsidR="005E0456" w:rsidRDefault="007D5207">
            <w:pPr>
              <w:spacing w:afterLines="50" w:after="120"/>
              <w:jc w:val="both"/>
              <w:rPr>
                <w:sz w:val="22"/>
                <w:lang w:val="en-US"/>
              </w:rPr>
            </w:pPr>
            <w:r>
              <w:rPr>
                <w:sz w:val="22"/>
                <w:lang w:val="en-US"/>
              </w:rPr>
              <w:t>Qualcomm</w:t>
            </w:r>
          </w:p>
        </w:tc>
        <w:tc>
          <w:tcPr>
            <w:tcW w:w="7683" w:type="dxa"/>
          </w:tcPr>
          <w:p w:rsidR="005E0456" w:rsidRDefault="007D5207">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rsidR="005E0456" w:rsidRDefault="007D5207">
            <w:pPr>
              <w:spacing w:afterLines="50" w:after="120"/>
              <w:jc w:val="both"/>
              <w:rPr>
                <w:sz w:val="22"/>
                <w:lang w:val="en-US"/>
              </w:rPr>
            </w:pPr>
            <w:r>
              <w:rPr>
                <w:sz w:val="22"/>
                <w:lang w:val="en-US"/>
              </w:rPr>
              <w:t>We don’t think an</w:t>
            </w:r>
            <w:r>
              <w:rPr>
                <w:sz w:val="22"/>
                <w:lang w:val="en-US"/>
              </w:rPr>
              <w:t>y of the Alternatives in updated proposal are needed as they might conflict with RAN4 switching period discussion.</w:t>
            </w:r>
          </w:p>
          <w:p w:rsidR="005E0456" w:rsidRDefault="007D5207">
            <w:pPr>
              <w:spacing w:afterLines="50" w:after="120"/>
              <w:jc w:val="both"/>
              <w:rPr>
                <w:sz w:val="22"/>
                <w:lang w:val="en-US"/>
              </w:rPr>
            </w:pPr>
            <w:r>
              <w:rPr>
                <w:sz w:val="22"/>
                <w:lang w:val="en-US"/>
              </w:rPr>
              <w:lastRenderedPageBreak/>
              <w:t>We can only agree the deleted bullet based on above considerations.</w:t>
            </w:r>
          </w:p>
          <w:p w:rsidR="005E0456" w:rsidRDefault="007D5207">
            <w:pPr>
              <w:pStyle w:val="aff"/>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w:t>
            </w:r>
            <w:r>
              <w:rPr>
                <w:rFonts w:eastAsia="MS Mincho"/>
                <w:b/>
                <w:bCs/>
                <w:sz w:val="22"/>
                <w:szCs w:val="22"/>
              </w:rPr>
              <w:t xml:space="preserve"> bands</w:t>
            </w:r>
          </w:p>
          <w:p w:rsidR="005E0456" w:rsidRDefault="005E0456">
            <w:pPr>
              <w:spacing w:afterLines="50" w:after="120"/>
              <w:jc w:val="both"/>
              <w:rPr>
                <w:sz w:val="22"/>
              </w:rPr>
            </w:pPr>
          </w:p>
        </w:tc>
      </w:tr>
      <w:tr w:rsidR="005E0456">
        <w:tc>
          <w:tcPr>
            <w:tcW w:w="1945" w:type="dxa"/>
          </w:tcPr>
          <w:p w:rsidR="005E0456" w:rsidRDefault="007D5207">
            <w:pPr>
              <w:spacing w:afterLines="50" w:after="120"/>
              <w:jc w:val="both"/>
              <w:rPr>
                <w:sz w:val="22"/>
                <w:lang w:val="en-US"/>
              </w:rPr>
            </w:pPr>
            <w:r>
              <w:rPr>
                <w:rFonts w:eastAsiaTheme="minorEastAsia"/>
                <w:sz w:val="22"/>
                <w:lang w:val="en-US" w:eastAsia="zh-CN"/>
              </w:rPr>
              <w:lastRenderedPageBreak/>
              <w:t>Vivo2</w:t>
            </w:r>
          </w:p>
        </w:tc>
        <w:tc>
          <w:tcPr>
            <w:tcW w:w="7683" w:type="dxa"/>
          </w:tcPr>
          <w:p w:rsidR="005E0456" w:rsidRDefault="007D5207">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rsidR="005E0456" w:rsidRDefault="007D5207">
            <w:pPr>
              <w:spacing w:afterLines="50" w:after="120"/>
              <w:jc w:val="both"/>
              <w:rPr>
                <w:rFonts w:eastAsia="MS Mincho"/>
                <w:sz w:val="22"/>
                <w:szCs w:val="22"/>
              </w:rPr>
            </w:pPr>
            <w:r>
              <w:rPr>
                <w:rFonts w:eastAsia="MS Mincho"/>
                <w:sz w:val="22"/>
                <w:szCs w:val="22"/>
              </w:rPr>
              <w:t>e.g, considering switching from 1T+1T on band A+B to 1T+1T on band A+C, i</w:t>
            </w:r>
            <w:r>
              <w:rPr>
                <w:rFonts w:eastAsia="MS Mincho"/>
                <w:sz w:val="22"/>
                <w:szCs w:val="22"/>
              </w:rPr>
              <w:t>t is not clear if the switching is performed as option1{TX on A remains on A, another TX switches from B to C} or option2 {TX switches from A to B, another TX switches from B to C}. option2 can happen when the freq gap between band A and band B is large wh</w:t>
            </w:r>
            <w:r>
              <w:rPr>
                <w:rFonts w:eastAsia="MS Mincho"/>
                <w:sz w:val="22"/>
                <w:szCs w:val="22"/>
              </w:rPr>
              <w:t xml:space="preserve">ile band C is closer to band A. </w:t>
            </w:r>
          </w:p>
          <w:p w:rsidR="005E0456" w:rsidRDefault="007D5207">
            <w:pPr>
              <w:spacing w:afterLines="50" w:after="120"/>
              <w:jc w:val="both"/>
            </w:pPr>
            <w:r>
              <w:object w:dxaOrig="4208" w:dyaOrig="4975">
                <v:shape id="_x0000_i1026" type="#_x0000_t75" style="width:210.25pt;height:248.85pt" o:ole="">
                  <v:imagedata r:id="rId13" o:title=""/>
                </v:shape>
                <o:OLEObject Type="Embed" ProgID="Visio.Drawing.15" ShapeID="_x0000_i1026" DrawAspect="Content" ObjectID="_1727191551" r:id="rId14"/>
              </w:object>
            </w:r>
          </w:p>
          <w:p w:rsidR="005E0456" w:rsidRDefault="007D5207">
            <w:pPr>
              <w:rPr>
                <w:rFonts w:eastAsia="MS Mincho"/>
                <w:b/>
                <w:bCs/>
                <w:sz w:val="22"/>
                <w:szCs w:val="22"/>
                <w:u w:val="single"/>
              </w:rPr>
            </w:pPr>
            <w:r>
              <w:rPr>
                <w:rFonts w:eastAsia="MS Mincho"/>
                <w:b/>
                <w:bCs/>
                <w:sz w:val="22"/>
                <w:szCs w:val="22"/>
                <w:u w:val="single"/>
              </w:rPr>
              <w:t>Updated Proposed agreement 4.2.2</w:t>
            </w:r>
          </w:p>
          <w:p w:rsidR="005E0456" w:rsidRDefault="007D5207">
            <w:pPr>
              <w:pStyle w:val="aff"/>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rsidR="005E0456" w:rsidRDefault="007D5207">
            <w:pPr>
              <w:pStyle w:val="aff"/>
              <w:numPr>
                <w:ilvl w:val="1"/>
                <w:numId w:val="21"/>
              </w:numPr>
              <w:spacing w:afterLines="50" w:after="120"/>
              <w:ind w:leftChars="0" w:left="442" w:hanging="442"/>
              <w:jc w:val="both"/>
              <w:rPr>
                <w:rFonts w:eastAsia="MS Mincho"/>
                <w:b/>
                <w:bCs/>
                <w:sz w:val="22"/>
                <w:szCs w:val="22"/>
              </w:rPr>
            </w:pPr>
            <w:r>
              <w:rPr>
                <w:rFonts w:eastAsia="MS Mincho"/>
                <w:b/>
                <w:bCs/>
                <w:sz w:val="22"/>
                <w:szCs w:val="22"/>
              </w:rPr>
              <w:t xml:space="preserve">Alt.1: </w:t>
            </w:r>
            <w:r>
              <w:rPr>
                <w:rFonts w:eastAsia="MS Mincho"/>
                <w:b/>
                <w:bCs/>
                <w:sz w:val="22"/>
                <w:szCs w:val="22"/>
              </w:rPr>
              <w:t>Switching period is determined based on the predefined rule e.g., minimum or maximum among possible switching periods</w:t>
            </w:r>
          </w:p>
          <w:p w:rsidR="005E0456" w:rsidRDefault="007D5207">
            <w:pPr>
              <w:pStyle w:val="aff"/>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rsidR="005E0456" w:rsidRDefault="007D5207">
            <w:pPr>
              <w:pStyle w:val="aff"/>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w:t>
            </w:r>
            <w:r>
              <w:rPr>
                <w:rFonts w:eastAsia="MS Mincho"/>
                <w:b/>
                <w:bCs/>
                <w:sz w:val="22"/>
                <w:szCs w:val="22"/>
              </w:rPr>
              <w:t>ding switching period duration exists</w:t>
            </w:r>
          </w:p>
        </w:tc>
      </w:tr>
      <w:tr w:rsidR="005E0456">
        <w:tc>
          <w:tcPr>
            <w:tcW w:w="1945" w:type="dxa"/>
          </w:tcPr>
          <w:p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intention of this proposal is help UE/gNB to be on the same page about the switching period. For the cases where multiple band pairs are involved in the switching, the switching gap has to be determined. For </w:t>
            </w:r>
            <w:r>
              <w:rPr>
                <w:rFonts w:eastAsiaTheme="minorEastAsia"/>
                <w:sz w:val="22"/>
                <w:lang w:val="en-US" w:eastAsia="zh-CN"/>
              </w:rPr>
              <w:t>example, is the switching gap equal to 1) max of switching periods for the involved band pairs, 2) sum of  max of switching periods for the involved band pairs, or 3) indicated/configured by the network, etc.</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w:t>
            </w:r>
            <w:r>
              <w:rPr>
                <w:rFonts w:eastAsiaTheme="minorEastAsia"/>
                <w:sz w:val="22"/>
                <w:lang w:val="en-US" w:eastAsia="zh-CN"/>
              </w:rPr>
              <w:t xml:space="preserve">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rsidR="005E0456" w:rsidRDefault="007D5207">
            <w:pPr>
              <w:pStyle w:val="aff"/>
              <w:numPr>
                <w:ilvl w:val="0"/>
                <w:numId w:val="63"/>
              </w:numPr>
              <w:spacing w:afterLines="50" w:after="120"/>
              <w:ind w:leftChars="0"/>
              <w:jc w:val="both"/>
              <w:rPr>
                <w:rFonts w:eastAsiaTheme="minorEastAsia"/>
                <w:sz w:val="22"/>
                <w:lang w:val="en-US" w:eastAsia="zh-CN"/>
              </w:rPr>
            </w:pPr>
            <w:r>
              <w:rPr>
                <w:rFonts w:eastAsiaTheme="minorEastAsia" w:hint="eastAsia"/>
                <w:sz w:val="22"/>
                <w:lang w:val="en-US" w:eastAsia="zh-CN"/>
              </w:rPr>
              <w:lastRenderedPageBreak/>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 xml:space="preserve">1Tx from Band B is switched </w:t>
            </w:r>
            <w:r>
              <w:rPr>
                <w:rFonts w:eastAsiaTheme="minorEastAsia"/>
                <w:sz w:val="22"/>
                <w:lang w:val="en-US" w:eastAsia="zh-CN"/>
              </w:rPr>
              <w:t>to Band C.</w:t>
            </w:r>
          </w:p>
          <w:p w:rsidR="005E0456" w:rsidRDefault="007D5207">
            <w:pPr>
              <w:pStyle w:val="aff"/>
              <w:numPr>
                <w:ilvl w:val="0"/>
                <w:numId w:val="6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rsidR="005E0456" w:rsidRDefault="007D5207">
            <w:pPr>
              <w:pStyle w:val="aff"/>
              <w:numPr>
                <w:ilvl w:val="0"/>
                <w:numId w:val="63"/>
              </w:numPr>
              <w:spacing w:afterLines="50" w:after="120"/>
              <w:ind w:leftChars="0"/>
              <w:jc w:val="both"/>
              <w:rPr>
                <w:rFonts w:eastAsiaTheme="minorEastAsia"/>
                <w:sz w:val="22"/>
                <w:lang w:val="en-US" w:eastAsia="zh-CN"/>
              </w:rPr>
            </w:pPr>
            <w:r>
              <w:rPr>
                <w:rFonts w:eastAsiaTheme="minorEastAsia"/>
                <w:sz w:val="22"/>
                <w:lang w:val="en-US" w:eastAsia="zh-CN"/>
              </w:rPr>
              <w:t>F</w:t>
            </w:r>
            <w:r>
              <w:rPr>
                <w:rFonts w:eastAsiaTheme="minorEastAsia"/>
                <w:sz w:val="22"/>
                <w:lang w:val="en-US" w:eastAsia="zh-CN"/>
              </w:rPr>
              <w:t>or 2 band case: if UE is currently in Band A (2Tx) and then UE needs to switch to Band C for 1-port transmission, different switching period may be needed if 1Tx or 2Tx are switched from Band A to Band C.</w:t>
            </w:r>
          </w:p>
          <w:p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w:t>
            </w:r>
            <w:r>
              <w:rPr>
                <w:rFonts w:eastAsiaTheme="minorEastAsia"/>
                <w:sz w:val="22"/>
                <w:lang w:val="en-US" w:eastAsia="zh-CN"/>
              </w:rPr>
              <w:t xml:space="preserve"> to avoid divergent solutions in the end.</w:t>
            </w:r>
          </w:p>
        </w:tc>
      </w:tr>
      <w:tr w:rsidR="005E0456">
        <w:tc>
          <w:tcPr>
            <w:tcW w:w="1945" w:type="dxa"/>
          </w:tcPr>
          <w:p w:rsidR="005E0456" w:rsidRDefault="007D5207">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rsidR="005E0456" w:rsidRDefault="007D5207">
            <w:pPr>
              <w:spacing w:afterLines="50" w:after="120"/>
              <w:jc w:val="both"/>
              <w:rPr>
                <w:rFonts w:eastAsiaTheme="minorEastAsia"/>
                <w:sz w:val="22"/>
                <w:lang w:val="en-US" w:eastAsia="zh-CN"/>
              </w:rPr>
            </w:pPr>
            <w:r>
              <w:rPr>
                <w:sz w:val="22"/>
                <w:lang w:val="en-US"/>
              </w:rPr>
              <w:t>We are fine with FL proposal</w:t>
            </w:r>
          </w:p>
        </w:tc>
      </w:tr>
      <w:tr w:rsidR="005E0456">
        <w:tc>
          <w:tcPr>
            <w:tcW w:w="1945" w:type="dxa"/>
          </w:tcPr>
          <w:p w:rsidR="005E0456" w:rsidRDefault="007D5207">
            <w:pPr>
              <w:spacing w:afterLines="50" w:after="120"/>
              <w:jc w:val="both"/>
              <w:rPr>
                <w:sz w:val="22"/>
                <w:lang w:val="en-US"/>
              </w:rPr>
            </w:pPr>
            <w:r>
              <w:rPr>
                <w:rFonts w:eastAsia="Malgun Gothic" w:hint="eastAsia"/>
                <w:sz w:val="22"/>
                <w:lang w:val="en-US" w:eastAsia="ko-KR"/>
              </w:rPr>
              <w:t>LG Electronics</w:t>
            </w:r>
          </w:p>
        </w:tc>
        <w:tc>
          <w:tcPr>
            <w:tcW w:w="7683" w:type="dxa"/>
          </w:tcPr>
          <w:p w:rsidR="005E0456" w:rsidRDefault="007D5207">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5E0456">
        <w:tc>
          <w:tcPr>
            <w:tcW w:w="1945" w:type="dxa"/>
          </w:tcPr>
          <w:p w:rsidR="005E0456" w:rsidRDefault="007D5207">
            <w:pPr>
              <w:spacing w:afterLines="50" w:after="120"/>
              <w:jc w:val="both"/>
              <w:rPr>
                <w:rFonts w:eastAsia="Malgun Gothic"/>
                <w:sz w:val="22"/>
                <w:lang w:val="en-US" w:eastAsia="ko-KR"/>
              </w:rPr>
            </w:pPr>
            <w:r>
              <w:rPr>
                <w:sz w:val="22"/>
                <w:lang w:val="en-US"/>
              </w:rPr>
              <w:t>Samsung</w:t>
            </w:r>
          </w:p>
        </w:tc>
        <w:tc>
          <w:tcPr>
            <w:tcW w:w="7683" w:type="dxa"/>
          </w:tcPr>
          <w:p w:rsidR="005E0456" w:rsidRDefault="007D5207">
            <w:pPr>
              <w:spacing w:afterLines="50" w:after="120"/>
              <w:jc w:val="both"/>
              <w:rPr>
                <w:rFonts w:eastAsia="Malgun Gothic"/>
                <w:sz w:val="22"/>
                <w:lang w:val="en-US" w:eastAsia="ko-KR"/>
              </w:rPr>
            </w:pPr>
            <w:r>
              <w:rPr>
                <w:sz w:val="22"/>
                <w:lang w:val="en-US"/>
              </w:rPr>
              <w:t>We support the updated FL proposal.</w:t>
            </w:r>
          </w:p>
        </w:tc>
      </w:tr>
      <w:tr w:rsidR="005E0456">
        <w:tc>
          <w:tcPr>
            <w:tcW w:w="1945" w:type="dxa"/>
          </w:tcPr>
          <w:p w:rsidR="005E0456" w:rsidRDefault="007D5207">
            <w:pPr>
              <w:spacing w:afterLines="50" w:after="120"/>
              <w:jc w:val="both"/>
              <w:rPr>
                <w:sz w:val="22"/>
                <w:lang w:val="en-US"/>
              </w:rPr>
            </w:pPr>
            <w:r>
              <w:rPr>
                <w:rFonts w:eastAsiaTheme="minorEastAsia"/>
                <w:sz w:val="22"/>
                <w:lang w:val="en-US" w:eastAsia="zh-CN"/>
              </w:rPr>
              <w:t>OPPO</w:t>
            </w:r>
          </w:p>
        </w:tc>
        <w:tc>
          <w:tcPr>
            <w:tcW w:w="7683" w:type="dxa"/>
          </w:tcPr>
          <w:p w:rsidR="005E0456" w:rsidRDefault="007D5207">
            <w:pPr>
              <w:spacing w:afterLines="50" w:after="120"/>
              <w:jc w:val="both"/>
              <w:rPr>
                <w:sz w:val="22"/>
                <w:lang w:val="en-US"/>
              </w:rPr>
            </w:pPr>
            <w:r>
              <w:rPr>
                <w:rFonts w:eastAsiaTheme="minorEastAsia"/>
                <w:sz w:val="22"/>
                <w:lang w:val="en-US" w:eastAsia="zh-CN"/>
              </w:rPr>
              <w:t>We share the similar view with Qualcomm that the discussion here m</w:t>
            </w:r>
            <w:r>
              <w:rPr>
                <w:rFonts w:eastAsiaTheme="minorEastAsia"/>
                <w:sz w:val="22"/>
                <w:lang w:val="en-US" w:eastAsia="zh-CN"/>
              </w:rPr>
              <w:t xml:space="preserve">ay go beyond what RAN1 can take. </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Thanks for FL’s clarification.</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 xml:space="preserve">quivalent to carrier switching where once a carrier is switched to all two Tx chains are </w:t>
            </w:r>
            <w:r>
              <w:rPr>
                <w:rFonts w:eastAsiaTheme="minorEastAsia"/>
                <w:sz w:val="22"/>
                <w:lang w:val="en-US" w:eastAsia="zh-CN"/>
              </w:rPr>
              <w:t>assumed on the carrier while all the other carriers have no Tx chains. But whether only one or both two chains are actually used for 1-port PUCCH/PUSCH transmission is up to UE implementation. The same assumption should be inherited to Rel-18. Therefore, n</w:t>
            </w:r>
            <w:r>
              <w:rPr>
                <w:rFonts w:eastAsiaTheme="minorEastAsia"/>
                <w:sz w:val="22"/>
                <w:lang w:val="en-US" w:eastAsia="zh-CN"/>
              </w:rPr>
              <w:t>o ambiguity exists for UL-CA Option 1.</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Therefore, we suggest</w:t>
            </w:r>
          </w:p>
          <w:p w:rsidR="005E0456" w:rsidRDefault="007D5207">
            <w:pPr>
              <w:rPr>
                <w:rFonts w:eastAsia="MS Mincho"/>
                <w:b/>
                <w:bCs/>
                <w:sz w:val="22"/>
                <w:szCs w:val="22"/>
                <w:u w:val="single"/>
                <w:lang w:eastAsia="en-US"/>
              </w:rPr>
            </w:pPr>
            <w:r>
              <w:rPr>
                <w:rFonts w:eastAsia="MS Mincho"/>
                <w:b/>
                <w:bCs/>
                <w:sz w:val="22"/>
                <w:szCs w:val="22"/>
                <w:u w:val="single"/>
                <w:lang w:eastAsia="en-US"/>
              </w:rPr>
              <w:t>Updated Proposed agreement 4.2.2-rev</w:t>
            </w:r>
          </w:p>
          <w:p w:rsidR="005E0456" w:rsidRDefault="007D5207">
            <w:pPr>
              <w:pStyle w:val="aff"/>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w:t>
            </w:r>
            <w:r>
              <w:rPr>
                <w:rFonts w:eastAsia="MS Mincho"/>
                <w:b/>
                <w:bCs/>
                <w:sz w:val="22"/>
                <w:szCs w:val="22"/>
                <w:lang w:eastAsia="en-US"/>
              </w:rPr>
              <w:t xml:space="preserve">involved for a switching, down-select one of following alternatives for how to determine the switching period </w:t>
            </w:r>
          </w:p>
          <w:p w:rsidR="005E0456" w:rsidRDefault="007D5207">
            <w:pPr>
              <w:pStyle w:val="aff"/>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rsidR="005E0456" w:rsidRDefault="007D5207">
            <w:pPr>
              <w:pStyle w:val="aff"/>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w:t>
            </w:r>
            <w:r>
              <w:rPr>
                <w:rFonts w:eastAsia="MS Mincho"/>
                <w:b/>
                <w:bCs/>
                <w:sz w:val="22"/>
                <w:szCs w:val="22"/>
                <w:lang w:eastAsia="en-US"/>
              </w:rPr>
              <w:t>iod is determined based on gNB indication or configuration</w:t>
            </w:r>
          </w:p>
          <w:p w:rsidR="005E0456" w:rsidRDefault="007D5207">
            <w:pPr>
              <w:pStyle w:val="aff"/>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rsidR="005E0456" w:rsidRDefault="005E0456">
            <w:pPr>
              <w:spacing w:afterLines="50" w:after="120"/>
              <w:jc w:val="both"/>
              <w:rPr>
                <w:rFonts w:eastAsiaTheme="minorEastAsia"/>
                <w:sz w:val="22"/>
                <w:lang w:val="en-US" w:eastAsia="zh-CN"/>
              </w:rPr>
            </w:pPr>
          </w:p>
        </w:tc>
      </w:tr>
      <w:tr w:rsidR="005E0456">
        <w:tc>
          <w:tcPr>
            <w:tcW w:w="1945" w:type="dxa"/>
          </w:tcPr>
          <w:p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5E0456" w:rsidRDefault="007D520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w:t>
            </w:r>
            <w:r>
              <w:rPr>
                <w:rFonts w:eastAsia="MS Mincho"/>
                <w:sz w:val="22"/>
                <w:lang w:val="en-US"/>
              </w:rPr>
              <w:t>on 1/2 in three band example. It should be fine to add three bands case as well.</w:t>
            </w:r>
          </w:p>
          <w:p w:rsidR="005E0456" w:rsidRDefault="007D5207">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w:t>
            </w:r>
            <w:r>
              <w:rPr>
                <w:rFonts w:eastAsia="MS Mincho"/>
                <w:sz w:val="22"/>
                <w:lang w:val="en-US"/>
              </w:rPr>
              <w:t xml:space="preserve">tioned by ZTE exists, and in my understanding, the reported switching period for the band pair is applied irrespective of whether both two Tx chains switch or only one of Tx chains switch. In that sense, I thought the issue is </w:t>
            </w:r>
            <w:r>
              <w:rPr>
                <w:rFonts w:eastAsia="MS Mincho"/>
                <w:sz w:val="22"/>
                <w:lang w:val="en-US"/>
              </w:rPr>
              <w:lastRenderedPageBreak/>
              <w:t>not applicable to 2 band case</w:t>
            </w:r>
            <w:r>
              <w:rPr>
                <w:rFonts w:eastAsia="MS Mincho"/>
                <w:sz w:val="22"/>
                <w:lang w:val="en-US"/>
              </w:rPr>
              <w:t>. On the other hand, in case with more than two bands and two Tx chains perform switching for different band pairs with different reported switching periods, then it may not be clear whether the resulting switching period is the maximum between two switchi</w:t>
            </w:r>
            <w:r>
              <w:rPr>
                <w:rFonts w:eastAsia="MS Mincho"/>
                <w:sz w:val="22"/>
                <w:lang w:val="en-US"/>
              </w:rPr>
              <w:t>ng periods associated with band pairs or not. Actually, it is different issue from the original intension of the proposal where just switching band pairs are ambiguous and the proposal is to determine the switching band pairs.</w:t>
            </w:r>
          </w:p>
          <w:p w:rsidR="005E0456" w:rsidRDefault="007D5207">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Qualcomm’s and </w:t>
            </w:r>
            <w:r>
              <w:rPr>
                <w:rFonts w:eastAsia="MS Mincho"/>
                <w:sz w:val="22"/>
                <w:lang w:val="en-US"/>
              </w:rPr>
              <w:t>OPPO’s comment, it seems possible alternative to ask RAN4 to provide their feedback on above ZTE’s point i.e., how to determine the resulting switching period when two Tx chains perform switching for different band pairs with different reported switching p</w:t>
            </w:r>
            <w:r>
              <w:rPr>
                <w:rFonts w:eastAsia="MS Mincho"/>
                <w:sz w:val="22"/>
                <w:lang w:val="en-US"/>
              </w:rPr>
              <w:t>eriods. However, as clarified above, original intension of the proposal is just to discuss how to determine the switching band pairs (e.g., A-&gt;C + B-&gt;D or A-&gt;D + B-&gt;C in case of four bands as my example, and A-&gt;A + B-&gt;C or A-&gt;C + B-&gt;A in case of three band</w:t>
            </w:r>
            <w:r>
              <w:rPr>
                <w:rFonts w:eastAsia="MS Mincho"/>
                <w:sz w:val="22"/>
                <w:lang w:val="en-US"/>
              </w:rPr>
              <w:t>s as vivo’s example). I think it is not RAN4 area discussion. Anyway, ZTE’s point can be separate proposal and asking RAN4 to work on the issue is one possible way.</w:t>
            </w:r>
          </w:p>
          <w:p w:rsidR="005E0456" w:rsidRDefault="007D5207">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rsidR="005E0456" w:rsidRDefault="007D5207">
            <w:pPr>
              <w:rPr>
                <w:rFonts w:eastAsia="MS Mincho"/>
                <w:b/>
                <w:bCs/>
                <w:sz w:val="22"/>
                <w:szCs w:val="22"/>
                <w:u w:val="single"/>
              </w:rPr>
            </w:pPr>
            <w:r>
              <w:rPr>
                <w:rFonts w:eastAsia="MS Mincho"/>
                <w:b/>
                <w:bCs/>
                <w:sz w:val="22"/>
                <w:szCs w:val="22"/>
                <w:u w:val="single"/>
              </w:rPr>
              <w:t>Updated Proposed agreement 4.2.2</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w:t>
            </w:r>
            <w:r>
              <w:rPr>
                <w:rFonts w:eastAsia="MS Mincho"/>
                <w:b/>
                <w:bCs/>
                <w:sz w:val="22"/>
                <w:szCs w:val="22"/>
              </w:rPr>
              <w:t>g., minimum or maximum among possible switching periods</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rsidR="005E0456" w:rsidRDefault="005E0456">
            <w:pPr>
              <w:spacing w:afterLines="50" w:after="120"/>
              <w:jc w:val="both"/>
              <w:rPr>
                <w:rFonts w:eastAsia="MS Mincho"/>
                <w:sz w:val="22"/>
              </w:rPr>
            </w:pPr>
          </w:p>
          <w:p w:rsidR="005E0456" w:rsidRDefault="007D5207">
            <w:pPr>
              <w:rPr>
                <w:rFonts w:eastAsia="MS Mincho"/>
                <w:b/>
                <w:bCs/>
                <w:color w:val="FF0000"/>
                <w:sz w:val="22"/>
                <w:szCs w:val="22"/>
                <w:u w:val="single"/>
              </w:rPr>
            </w:pPr>
            <w:r>
              <w:rPr>
                <w:rFonts w:eastAsia="MS Mincho"/>
                <w:b/>
                <w:bCs/>
                <w:color w:val="FF0000"/>
                <w:sz w:val="22"/>
                <w:szCs w:val="22"/>
                <w:u w:val="single"/>
              </w:rPr>
              <w:t>Updated Proposed agreem</w:t>
            </w:r>
            <w:r>
              <w:rPr>
                <w:rFonts w:eastAsia="MS Mincho"/>
                <w:b/>
                <w:bCs/>
                <w:color w:val="FF0000"/>
                <w:sz w:val="22"/>
                <w:szCs w:val="22"/>
                <w:u w:val="single"/>
              </w:rPr>
              <w:t>ent 4.2.3</w:t>
            </w:r>
          </w:p>
          <w:p w:rsidR="005E0456" w:rsidRDefault="007D5207">
            <w:pPr>
              <w:pStyle w:val="aff"/>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rsidR="005E0456" w:rsidRDefault="007D5207">
            <w:pPr>
              <w:pStyle w:val="aff"/>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rsidR="005E0456" w:rsidRDefault="007D5207">
            <w:pPr>
              <w:pStyle w:val="aff"/>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 xml:space="preserve">lt.2: RAN1 defines how to </w:t>
            </w:r>
            <w:r>
              <w:rPr>
                <w:rFonts w:eastAsia="MS Mincho"/>
                <w:b/>
                <w:bCs/>
                <w:color w:val="FF0000"/>
                <w:sz w:val="22"/>
                <w:szCs w:val="22"/>
              </w:rPr>
              <w:t>determine the resulting switching period in such case</w:t>
            </w:r>
          </w:p>
          <w:p w:rsidR="005E0456" w:rsidRDefault="007D5207">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rsidR="005E0456" w:rsidRDefault="007D5207">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rsidR="005E0456" w:rsidRDefault="007D5207">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rsidR="005E0456" w:rsidRDefault="005E0456">
            <w:pPr>
              <w:spacing w:afterLines="50" w:after="120"/>
              <w:jc w:val="both"/>
              <w:rPr>
                <w:rFonts w:eastAsia="MS Mincho"/>
                <w:sz w:val="22"/>
              </w:rPr>
            </w:pPr>
          </w:p>
        </w:tc>
      </w:tr>
      <w:tr w:rsidR="005E0456">
        <w:tc>
          <w:tcPr>
            <w:tcW w:w="1945" w:type="dxa"/>
          </w:tcPr>
          <w:p w:rsidR="005E0456" w:rsidRDefault="007D520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 xml:space="preserve">TT </w:t>
            </w:r>
            <w:r>
              <w:rPr>
                <w:rFonts w:eastAsia="MS Mincho"/>
                <w:sz w:val="22"/>
                <w:lang w:val="en-US"/>
              </w:rPr>
              <w:t>DOCOMO</w:t>
            </w:r>
          </w:p>
        </w:tc>
        <w:tc>
          <w:tcPr>
            <w:tcW w:w="7683" w:type="dxa"/>
          </w:tcPr>
          <w:p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5E0456">
        <w:tc>
          <w:tcPr>
            <w:tcW w:w="1945" w:type="dxa"/>
          </w:tcPr>
          <w:p w:rsidR="005E0456" w:rsidRDefault="007D5207">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rsidR="005E0456" w:rsidRDefault="007D520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4.2.2, regarding Vivo’s three bands example, we think we’d better focus on option 1 which is the minimum numbe</w:t>
            </w:r>
            <w:r>
              <w:rPr>
                <w:rFonts w:eastAsia="MS Mincho"/>
                <w:sz w:val="22"/>
                <w:lang w:val="en-US"/>
              </w:rPr>
              <w:t>r of swiching Tx chain considering the limited TU in RAN1 till the ending of the WI. Considering much switching possibilities seems optimization (if the switching period of option 2 is increased comparing with option 1 due to more switched Tx chain, the pe</w:t>
            </w:r>
            <w:r>
              <w:rPr>
                <w:rFonts w:eastAsia="MS Mincho"/>
                <w:sz w:val="22"/>
                <w:lang w:val="en-US"/>
              </w:rPr>
              <w:t xml:space="preserve">rformance </w:t>
            </w:r>
            <w:r>
              <w:rPr>
                <w:rFonts w:eastAsia="MS Mincho"/>
                <w:sz w:val="22"/>
                <w:lang w:val="en-US"/>
              </w:rPr>
              <w:lastRenderedPageBreak/>
              <w:t>would be even worse) for some special cases.</w:t>
            </w:r>
          </w:p>
          <w:p w:rsidR="005E0456" w:rsidRDefault="007D520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bl>
    <w:p w:rsidR="005E0456" w:rsidRDefault="005E0456">
      <w:pPr>
        <w:spacing w:afterLines="50" w:after="120"/>
        <w:jc w:val="both"/>
        <w:rPr>
          <w:rFonts w:eastAsia="MS Mincho"/>
          <w:color w:val="7030A0"/>
          <w:sz w:val="22"/>
          <w:szCs w:val="22"/>
        </w:rPr>
      </w:pPr>
    </w:p>
    <w:p w:rsidR="005E0456" w:rsidRDefault="005E0456">
      <w:pPr>
        <w:spacing w:afterLines="50" w:after="120"/>
        <w:jc w:val="both"/>
        <w:rPr>
          <w:rFonts w:eastAsia="MS Mincho"/>
          <w:sz w:val="22"/>
          <w:szCs w:val="22"/>
        </w:rPr>
      </w:pPr>
    </w:p>
    <w:p w:rsidR="005E0456" w:rsidRDefault="007D5207">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 xml:space="preserve">detailed switching cases and mechanisms for Switched UL </w:t>
      </w:r>
      <w:r>
        <w:rPr>
          <w:rFonts w:eastAsia="MS Mincho"/>
          <w:sz w:val="22"/>
          <w:szCs w:val="22"/>
        </w:rPr>
        <w:t>and for Dual UL</w:t>
      </w:r>
    </w:p>
    <w:p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6"/>
        <w:tblW w:w="0" w:type="auto"/>
        <w:tblLook w:val="04A0" w:firstRow="1" w:lastRow="0" w:firstColumn="1" w:lastColumn="0" w:noHBand="0" w:noVBand="1"/>
      </w:tblPr>
      <w:tblGrid>
        <w:gridCol w:w="644"/>
        <w:gridCol w:w="8984"/>
      </w:tblGrid>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5E0456" w:rsidRDefault="007D520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5E0456" w:rsidRDefault="007D5207">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5E0456">
              <w:trPr>
                <w:jc w:val="center"/>
              </w:trPr>
              <w:tc>
                <w:tcPr>
                  <w:tcW w:w="591" w:type="pct"/>
                  <w:shd w:val="clear" w:color="auto" w:fill="BDD6EE" w:themeFill="accent1" w:themeFillTint="66"/>
                </w:tcPr>
                <w:p w:rsidR="005E0456" w:rsidRDefault="005E0456">
                  <w:pPr>
                    <w:jc w:val="center"/>
                    <w:rPr>
                      <w:lang w:eastAsia="zh-CN"/>
                    </w:rPr>
                  </w:pPr>
                </w:p>
              </w:tc>
              <w:tc>
                <w:tcPr>
                  <w:tcW w:w="1608" w:type="pct"/>
                  <w:shd w:val="clear" w:color="auto" w:fill="BDD6EE" w:themeFill="accent1" w:themeFillTint="66"/>
                </w:tcPr>
                <w:p w:rsidR="005E0456" w:rsidRDefault="007D5207">
                  <w:pPr>
                    <w:jc w:val="center"/>
                    <w:rPr>
                      <w:lang w:eastAsia="zh-CN"/>
                    </w:rPr>
                  </w:pPr>
                  <w:r>
                    <w:rPr>
                      <w:rFonts w:hint="eastAsia"/>
                      <w:lang w:eastAsia="zh-CN"/>
                    </w:rPr>
                    <w:t xml:space="preserve">Number of </w:t>
                  </w:r>
                  <w:r>
                    <w:rPr>
                      <w:rFonts w:hint="eastAsia"/>
                      <w:lang w:eastAsia="zh-CN"/>
                    </w:rPr>
                    <w:t>Tx Chains</w:t>
                  </w:r>
                </w:p>
                <w:p w:rsidR="005E0456" w:rsidRDefault="007D5207">
                  <w:pPr>
                    <w:jc w:val="center"/>
                    <w:rPr>
                      <w:lang w:eastAsia="zh-CN"/>
                    </w:rPr>
                  </w:pPr>
                  <w:r>
                    <w:rPr>
                      <w:rFonts w:hint="eastAsia"/>
                      <w:lang w:eastAsia="zh-CN"/>
                    </w:rPr>
                    <w:t>(Band A + Band B + Band C)</w:t>
                  </w:r>
                </w:p>
              </w:tc>
              <w:tc>
                <w:tcPr>
                  <w:tcW w:w="2801" w:type="pct"/>
                  <w:shd w:val="clear" w:color="auto" w:fill="BDD6EE" w:themeFill="accent1" w:themeFillTint="66"/>
                </w:tcPr>
                <w:p w:rsidR="005E0456" w:rsidRDefault="007D5207">
                  <w:pPr>
                    <w:jc w:val="center"/>
                    <w:rPr>
                      <w:lang w:eastAsia="zh-CN"/>
                    </w:rPr>
                  </w:pPr>
                  <w:r>
                    <w:rPr>
                      <w:lang w:eastAsia="zh-CN"/>
                    </w:rPr>
                    <w:t>Number of antenna ports for UL transmission</w:t>
                  </w:r>
                </w:p>
                <w:p w:rsidR="005E0456" w:rsidRDefault="007D5207">
                  <w:pPr>
                    <w:jc w:val="center"/>
                    <w:rPr>
                      <w:lang w:eastAsia="zh-CN"/>
                    </w:rPr>
                  </w:pPr>
                  <w:r>
                    <w:rPr>
                      <w:lang w:eastAsia="zh-CN"/>
                    </w:rPr>
                    <w:t>Band A(Carrier 1)+Band B(Carrier 2)+Band C(Carrier 3)</w:t>
                  </w:r>
                </w:p>
              </w:tc>
            </w:tr>
            <w:tr w:rsidR="005E0456">
              <w:trPr>
                <w:jc w:val="center"/>
              </w:trPr>
              <w:tc>
                <w:tcPr>
                  <w:tcW w:w="591" w:type="pct"/>
                </w:tcPr>
                <w:p w:rsidR="005E0456" w:rsidRDefault="007D5207">
                  <w:pPr>
                    <w:jc w:val="center"/>
                    <w:rPr>
                      <w:lang w:eastAsia="zh-CN"/>
                    </w:rPr>
                  </w:pPr>
                  <w:r>
                    <w:rPr>
                      <w:lang w:eastAsia="zh-CN"/>
                    </w:rPr>
                    <w:t>Case 1-1</w:t>
                  </w:r>
                </w:p>
              </w:tc>
              <w:tc>
                <w:tcPr>
                  <w:tcW w:w="1608" w:type="pct"/>
                </w:tcPr>
                <w:p w:rsidR="005E0456" w:rsidRDefault="007D5207">
                  <w:pPr>
                    <w:jc w:val="center"/>
                    <w:rPr>
                      <w:lang w:eastAsia="zh-CN"/>
                    </w:rPr>
                  </w:pPr>
                  <w:r>
                    <w:rPr>
                      <w:lang w:eastAsia="zh-CN"/>
                    </w:rPr>
                    <w:t>1T+1T+0T</w:t>
                  </w:r>
                </w:p>
              </w:tc>
              <w:tc>
                <w:tcPr>
                  <w:tcW w:w="2801" w:type="pct"/>
                </w:tcPr>
                <w:p w:rsidR="005E0456" w:rsidRDefault="007D5207">
                  <w:pPr>
                    <w:jc w:val="center"/>
                    <w:rPr>
                      <w:lang w:eastAsia="zh-CN"/>
                    </w:rPr>
                  </w:pPr>
                  <w:r>
                    <w:rPr>
                      <w:lang w:eastAsia="zh-CN"/>
                    </w:rPr>
                    <w:t>1P+0P+0P</w:t>
                  </w:r>
                  <w:r>
                    <w:rPr>
                      <w:rFonts w:hint="eastAsia"/>
                      <w:lang w:eastAsia="zh-CN"/>
                    </w:rPr>
                    <w:t>, 1P+1P+0P, 0P+1P+0P</w:t>
                  </w:r>
                </w:p>
              </w:tc>
            </w:tr>
            <w:tr w:rsidR="005E0456">
              <w:trPr>
                <w:jc w:val="center"/>
              </w:trPr>
              <w:tc>
                <w:tcPr>
                  <w:tcW w:w="591" w:type="pct"/>
                </w:tcPr>
                <w:p w:rsidR="005E0456" w:rsidRDefault="007D5207">
                  <w:pPr>
                    <w:jc w:val="center"/>
                    <w:rPr>
                      <w:lang w:eastAsia="zh-CN"/>
                    </w:rPr>
                  </w:pPr>
                  <w:r>
                    <w:rPr>
                      <w:lang w:eastAsia="zh-CN"/>
                    </w:rPr>
                    <w:t>Case 1-2</w:t>
                  </w:r>
                </w:p>
              </w:tc>
              <w:tc>
                <w:tcPr>
                  <w:tcW w:w="1608" w:type="pct"/>
                </w:tcPr>
                <w:p w:rsidR="005E0456" w:rsidRDefault="007D5207">
                  <w:pPr>
                    <w:jc w:val="center"/>
                    <w:rPr>
                      <w:lang w:eastAsia="zh-CN"/>
                    </w:rPr>
                  </w:pPr>
                  <w:r>
                    <w:rPr>
                      <w:lang w:eastAsia="zh-CN"/>
                    </w:rPr>
                    <w:t>0T+1T+1T</w:t>
                  </w:r>
                </w:p>
              </w:tc>
              <w:tc>
                <w:tcPr>
                  <w:tcW w:w="2801" w:type="pct"/>
                </w:tcPr>
                <w:p w:rsidR="005E0456" w:rsidRDefault="007D5207">
                  <w:pPr>
                    <w:jc w:val="center"/>
                    <w:rPr>
                      <w:lang w:eastAsia="zh-CN"/>
                    </w:rPr>
                  </w:pPr>
                  <w:r>
                    <w:rPr>
                      <w:lang w:eastAsia="zh-CN"/>
                    </w:rPr>
                    <w:t>0P+1P+0P, 0P+1P+1P, 0P+0P+1P</w:t>
                  </w:r>
                </w:p>
              </w:tc>
            </w:tr>
            <w:tr w:rsidR="005E0456">
              <w:trPr>
                <w:jc w:val="center"/>
              </w:trPr>
              <w:tc>
                <w:tcPr>
                  <w:tcW w:w="591" w:type="pct"/>
                </w:tcPr>
                <w:p w:rsidR="005E0456" w:rsidRDefault="007D5207">
                  <w:pPr>
                    <w:jc w:val="center"/>
                    <w:rPr>
                      <w:lang w:eastAsia="zh-CN"/>
                    </w:rPr>
                  </w:pPr>
                  <w:r>
                    <w:rPr>
                      <w:lang w:eastAsia="zh-CN"/>
                    </w:rPr>
                    <w:t>Case 1-3</w:t>
                  </w:r>
                </w:p>
              </w:tc>
              <w:tc>
                <w:tcPr>
                  <w:tcW w:w="1608" w:type="pct"/>
                </w:tcPr>
                <w:p w:rsidR="005E0456" w:rsidRDefault="007D5207">
                  <w:pPr>
                    <w:jc w:val="center"/>
                    <w:rPr>
                      <w:lang w:eastAsia="zh-CN"/>
                    </w:rPr>
                  </w:pPr>
                  <w:r>
                    <w:rPr>
                      <w:lang w:eastAsia="zh-CN"/>
                    </w:rPr>
                    <w:t>1T+0T+1T</w:t>
                  </w:r>
                </w:p>
              </w:tc>
              <w:tc>
                <w:tcPr>
                  <w:tcW w:w="2801" w:type="pct"/>
                </w:tcPr>
                <w:p w:rsidR="005E0456" w:rsidRDefault="007D5207">
                  <w:pPr>
                    <w:jc w:val="center"/>
                    <w:rPr>
                      <w:lang w:eastAsia="zh-CN"/>
                    </w:rPr>
                  </w:pPr>
                  <w:r>
                    <w:rPr>
                      <w:lang w:eastAsia="zh-CN"/>
                    </w:rPr>
                    <w:t>1P+0P+0P</w:t>
                  </w:r>
                  <w:r>
                    <w:rPr>
                      <w:rFonts w:hint="eastAsia"/>
                      <w:lang w:eastAsia="zh-CN"/>
                    </w:rPr>
                    <w:t>, 1P+0P+1P, 0P+0P+1P</w:t>
                  </w:r>
                </w:p>
              </w:tc>
            </w:tr>
            <w:tr w:rsidR="005E0456">
              <w:trPr>
                <w:jc w:val="center"/>
              </w:trPr>
              <w:tc>
                <w:tcPr>
                  <w:tcW w:w="591" w:type="pct"/>
                </w:tcPr>
                <w:p w:rsidR="005E0456" w:rsidRDefault="007D5207">
                  <w:pPr>
                    <w:jc w:val="center"/>
                    <w:rPr>
                      <w:lang w:eastAsia="zh-CN"/>
                    </w:rPr>
                  </w:pPr>
                  <w:r>
                    <w:rPr>
                      <w:lang w:eastAsia="zh-CN"/>
                    </w:rPr>
                    <w:t>Case 2-1</w:t>
                  </w:r>
                </w:p>
              </w:tc>
              <w:tc>
                <w:tcPr>
                  <w:tcW w:w="1608" w:type="pct"/>
                </w:tcPr>
                <w:p w:rsidR="005E0456" w:rsidRDefault="007D5207">
                  <w:pPr>
                    <w:jc w:val="center"/>
                    <w:rPr>
                      <w:lang w:eastAsia="zh-CN"/>
                    </w:rPr>
                  </w:pPr>
                  <w:r>
                    <w:rPr>
                      <w:lang w:eastAsia="zh-CN"/>
                    </w:rPr>
                    <w:t>2T+0T+0T</w:t>
                  </w:r>
                </w:p>
              </w:tc>
              <w:tc>
                <w:tcPr>
                  <w:tcW w:w="2801" w:type="pct"/>
                </w:tcPr>
                <w:p w:rsidR="005E0456" w:rsidRDefault="007D5207">
                  <w:pPr>
                    <w:jc w:val="center"/>
                    <w:rPr>
                      <w:lang w:eastAsia="zh-CN"/>
                    </w:rPr>
                  </w:pPr>
                  <w:r>
                    <w:rPr>
                      <w:lang w:eastAsia="zh-CN"/>
                    </w:rPr>
                    <w:t>2P+0P+0P, 1P+0P+0P</w:t>
                  </w:r>
                </w:p>
              </w:tc>
            </w:tr>
            <w:tr w:rsidR="005E0456">
              <w:trPr>
                <w:jc w:val="center"/>
              </w:trPr>
              <w:tc>
                <w:tcPr>
                  <w:tcW w:w="591" w:type="pct"/>
                </w:tcPr>
                <w:p w:rsidR="005E0456" w:rsidRDefault="007D5207">
                  <w:pPr>
                    <w:jc w:val="center"/>
                    <w:rPr>
                      <w:lang w:eastAsia="zh-CN"/>
                    </w:rPr>
                  </w:pPr>
                  <w:r>
                    <w:rPr>
                      <w:lang w:eastAsia="zh-CN"/>
                    </w:rPr>
                    <w:t>Case 2-2</w:t>
                  </w:r>
                </w:p>
              </w:tc>
              <w:tc>
                <w:tcPr>
                  <w:tcW w:w="1608" w:type="pct"/>
                </w:tcPr>
                <w:p w:rsidR="005E0456" w:rsidRDefault="007D5207">
                  <w:pPr>
                    <w:jc w:val="center"/>
                    <w:rPr>
                      <w:lang w:eastAsia="zh-CN"/>
                    </w:rPr>
                  </w:pPr>
                  <w:r>
                    <w:rPr>
                      <w:lang w:eastAsia="zh-CN"/>
                    </w:rPr>
                    <w:t>0T+2T+0T</w:t>
                  </w:r>
                </w:p>
              </w:tc>
              <w:tc>
                <w:tcPr>
                  <w:tcW w:w="2801" w:type="pct"/>
                </w:tcPr>
                <w:p w:rsidR="005E0456" w:rsidRDefault="007D5207">
                  <w:pPr>
                    <w:jc w:val="center"/>
                    <w:rPr>
                      <w:lang w:eastAsia="zh-CN"/>
                    </w:rPr>
                  </w:pPr>
                  <w:r>
                    <w:rPr>
                      <w:lang w:eastAsia="zh-CN"/>
                    </w:rPr>
                    <w:t>0P+2P+0P, 0P+1P+0P</w:t>
                  </w:r>
                </w:p>
              </w:tc>
            </w:tr>
            <w:tr w:rsidR="005E0456">
              <w:trPr>
                <w:jc w:val="center"/>
              </w:trPr>
              <w:tc>
                <w:tcPr>
                  <w:tcW w:w="591" w:type="pct"/>
                </w:tcPr>
                <w:p w:rsidR="005E0456" w:rsidRDefault="007D5207">
                  <w:pPr>
                    <w:jc w:val="center"/>
                    <w:rPr>
                      <w:lang w:eastAsia="zh-CN"/>
                    </w:rPr>
                  </w:pPr>
                  <w:r>
                    <w:rPr>
                      <w:lang w:eastAsia="zh-CN"/>
                    </w:rPr>
                    <w:t>Case 2-3</w:t>
                  </w:r>
                </w:p>
              </w:tc>
              <w:tc>
                <w:tcPr>
                  <w:tcW w:w="1608" w:type="pct"/>
                </w:tcPr>
                <w:p w:rsidR="005E0456" w:rsidRDefault="007D5207">
                  <w:pPr>
                    <w:jc w:val="center"/>
                    <w:rPr>
                      <w:lang w:eastAsia="zh-CN"/>
                    </w:rPr>
                  </w:pPr>
                  <w:r>
                    <w:rPr>
                      <w:lang w:eastAsia="zh-CN"/>
                    </w:rPr>
                    <w:t>0T+0T+2T</w:t>
                  </w:r>
                </w:p>
              </w:tc>
              <w:tc>
                <w:tcPr>
                  <w:tcW w:w="2801" w:type="pct"/>
                </w:tcPr>
                <w:p w:rsidR="005E0456" w:rsidRDefault="007D5207">
                  <w:pPr>
                    <w:jc w:val="center"/>
                    <w:rPr>
                      <w:lang w:eastAsia="zh-CN"/>
                    </w:rPr>
                  </w:pPr>
                  <w:r>
                    <w:rPr>
                      <w:lang w:eastAsia="zh-CN"/>
                    </w:rPr>
                    <w:t>0P+0P+2P, 0P+0P+1P</w:t>
                  </w:r>
                </w:p>
              </w:tc>
            </w:tr>
          </w:tbl>
          <w:p w:rsidR="005E0456" w:rsidRDefault="005E0456">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5E0456">
              <w:trPr>
                <w:jc w:val="center"/>
              </w:trPr>
              <w:tc>
                <w:tcPr>
                  <w:tcW w:w="591" w:type="pct"/>
                  <w:shd w:val="clear" w:color="auto" w:fill="BDD6EE" w:themeFill="accent1" w:themeFillTint="66"/>
                </w:tcPr>
                <w:p w:rsidR="005E0456" w:rsidRDefault="005E0456">
                  <w:pPr>
                    <w:jc w:val="center"/>
                    <w:rPr>
                      <w:lang w:eastAsia="zh-CN"/>
                    </w:rPr>
                  </w:pPr>
                </w:p>
              </w:tc>
              <w:tc>
                <w:tcPr>
                  <w:tcW w:w="1608" w:type="pct"/>
                  <w:shd w:val="clear" w:color="auto" w:fill="BDD6EE" w:themeFill="accent1" w:themeFillTint="66"/>
                </w:tcPr>
                <w:p w:rsidR="005E0456" w:rsidRDefault="007D5207">
                  <w:pPr>
                    <w:jc w:val="center"/>
                    <w:rPr>
                      <w:lang w:eastAsia="zh-CN"/>
                    </w:rPr>
                  </w:pPr>
                  <w:r>
                    <w:rPr>
                      <w:rFonts w:hint="eastAsia"/>
                      <w:lang w:eastAsia="zh-CN"/>
                    </w:rPr>
                    <w:t>Number of Tx Chains</w:t>
                  </w:r>
                </w:p>
                <w:p w:rsidR="005E0456" w:rsidRDefault="007D5207">
                  <w:pPr>
                    <w:jc w:val="center"/>
                    <w:rPr>
                      <w:lang w:eastAsia="zh-CN"/>
                    </w:rPr>
                  </w:pPr>
                  <w:r>
                    <w:rPr>
                      <w:rFonts w:hint="eastAsia"/>
                      <w:lang w:eastAsia="zh-CN"/>
                    </w:rPr>
                    <w:t>(Band A + Band B + Band C+Band D)</w:t>
                  </w:r>
                </w:p>
              </w:tc>
              <w:tc>
                <w:tcPr>
                  <w:tcW w:w="2801" w:type="pct"/>
                  <w:shd w:val="clear" w:color="auto" w:fill="BDD6EE" w:themeFill="accent1" w:themeFillTint="66"/>
                </w:tcPr>
                <w:p w:rsidR="005E0456" w:rsidRDefault="007D5207">
                  <w:pPr>
                    <w:jc w:val="center"/>
                    <w:rPr>
                      <w:lang w:eastAsia="zh-CN"/>
                    </w:rPr>
                  </w:pPr>
                  <w:r>
                    <w:rPr>
                      <w:lang w:eastAsia="zh-CN"/>
                    </w:rPr>
                    <w:t>Number of antenna ports for UL transmission</w:t>
                  </w:r>
                </w:p>
                <w:p w:rsidR="005E0456" w:rsidRDefault="007D5207">
                  <w:pPr>
                    <w:jc w:val="center"/>
                    <w:rPr>
                      <w:lang w:eastAsia="zh-CN"/>
                    </w:rPr>
                  </w:pPr>
                  <w:r>
                    <w:rPr>
                      <w:lang w:eastAsia="zh-CN"/>
                    </w:rPr>
                    <w:t xml:space="preserve">Band </w:t>
                  </w:r>
                  <w:r>
                    <w:rPr>
                      <w:lang w:eastAsia="zh-CN"/>
                    </w:rPr>
                    <w:t>A(Carrier 1)+Band B(Carrier 2)+Band C(Carrier 3) +Band D (Carrier 4)</w:t>
                  </w:r>
                </w:p>
              </w:tc>
            </w:tr>
            <w:tr w:rsidR="005E0456">
              <w:trPr>
                <w:jc w:val="center"/>
              </w:trPr>
              <w:tc>
                <w:tcPr>
                  <w:tcW w:w="591" w:type="pct"/>
                </w:tcPr>
                <w:p w:rsidR="005E0456" w:rsidRDefault="007D5207">
                  <w:pPr>
                    <w:jc w:val="center"/>
                    <w:rPr>
                      <w:lang w:eastAsia="zh-CN"/>
                    </w:rPr>
                  </w:pPr>
                  <w:r>
                    <w:rPr>
                      <w:lang w:eastAsia="zh-CN"/>
                    </w:rPr>
                    <w:t>Case 1-1</w:t>
                  </w:r>
                </w:p>
              </w:tc>
              <w:tc>
                <w:tcPr>
                  <w:tcW w:w="1608" w:type="pct"/>
                </w:tcPr>
                <w:p w:rsidR="005E0456" w:rsidRDefault="007D5207">
                  <w:pPr>
                    <w:jc w:val="center"/>
                    <w:rPr>
                      <w:lang w:eastAsia="zh-CN"/>
                    </w:rPr>
                  </w:pPr>
                  <w:r>
                    <w:rPr>
                      <w:lang w:eastAsia="zh-CN"/>
                    </w:rPr>
                    <w:t>1T+1T+0T+0T</w:t>
                  </w:r>
                </w:p>
              </w:tc>
              <w:tc>
                <w:tcPr>
                  <w:tcW w:w="2801" w:type="pct"/>
                </w:tcPr>
                <w:p w:rsidR="005E0456" w:rsidRDefault="007D5207">
                  <w:pPr>
                    <w:jc w:val="center"/>
                    <w:rPr>
                      <w:lang w:eastAsia="zh-CN"/>
                    </w:rPr>
                  </w:pPr>
                  <w:r>
                    <w:rPr>
                      <w:lang w:eastAsia="zh-CN"/>
                    </w:rPr>
                    <w:t>1P+0P+0P+0P</w:t>
                  </w:r>
                  <w:r>
                    <w:rPr>
                      <w:rFonts w:hint="eastAsia"/>
                      <w:lang w:eastAsia="zh-CN"/>
                    </w:rPr>
                    <w:t>, 1P+1P+0P+0P, 0P+1P+0P+0P</w:t>
                  </w:r>
                </w:p>
              </w:tc>
            </w:tr>
            <w:tr w:rsidR="005E0456">
              <w:trPr>
                <w:jc w:val="center"/>
              </w:trPr>
              <w:tc>
                <w:tcPr>
                  <w:tcW w:w="591" w:type="pct"/>
                </w:tcPr>
                <w:p w:rsidR="005E0456" w:rsidRDefault="007D5207">
                  <w:pPr>
                    <w:jc w:val="center"/>
                    <w:rPr>
                      <w:lang w:eastAsia="zh-CN"/>
                    </w:rPr>
                  </w:pPr>
                  <w:r>
                    <w:rPr>
                      <w:lang w:eastAsia="zh-CN"/>
                    </w:rPr>
                    <w:t>Case 1-2</w:t>
                  </w:r>
                </w:p>
              </w:tc>
              <w:tc>
                <w:tcPr>
                  <w:tcW w:w="1608" w:type="pct"/>
                </w:tcPr>
                <w:p w:rsidR="005E0456" w:rsidRDefault="007D5207">
                  <w:pPr>
                    <w:jc w:val="center"/>
                    <w:rPr>
                      <w:lang w:eastAsia="zh-CN"/>
                    </w:rPr>
                  </w:pPr>
                  <w:r>
                    <w:rPr>
                      <w:lang w:eastAsia="zh-CN"/>
                    </w:rPr>
                    <w:t>0T+1T+1T+0T</w:t>
                  </w:r>
                </w:p>
              </w:tc>
              <w:tc>
                <w:tcPr>
                  <w:tcW w:w="2801" w:type="pct"/>
                </w:tcPr>
                <w:p w:rsidR="005E0456" w:rsidRDefault="007D5207">
                  <w:pPr>
                    <w:jc w:val="center"/>
                    <w:rPr>
                      <w:lang w:eastAsia="zh-CN"/>
                    </w:rPr>
                  </w:pPr>
                  <w:r>
                    <w:rPr>
                      <w:lang w:eastAsia="zh-CN"/>
                    </w:rPr>
                    <w:t>0P+1P+0P+0P, 0P+1P+1P+0P, 0P+0P+1P+0P</w:t>
                  </w:r>
                </w:p>
              </w:tc>
            </w:tr>
            <w:tr w:rsidR="005E0456">
              <w:trPr>
                <w:jc w:val="center"/>
              </w:trPr>
              <w:tc>
                <w:tcPr>
                  <w:tcW w:w="591" w:type="pct"/>
                </w:tcPr>
                <w:p w:rsidR="005E0456" w:rsidRDefault="007D5207">
                  <w:pPr>
                    <w:jc w:val="center"/>
                    <w:rPr>
                      <w:lang w:eastAsia="zh-CN"/>
                    </w:rPr>
                  </w:pPr>
                  <w:r>
                    <w:rPr>
                      <w:lang w:eastAsia="zh-CN"/>
                    </w:rPr>
                    <w:t>Case 1-3</w:t>
                  </w:r>
                </w:p>
              </w:tc>
              <w:tc>
                <w:tcPr>
                  <w:tcW w:w="1608" w:type="pct"/>
                </w:tcPr>
                <w:p w:rsidR="005E0456" w:rsidRDefault="007D5207">
                  <w:pPr>
                    <w:jc w:val="center"/>
                    <w:rPr>
                      <w:lang w:eastAsia="zh-CN"/>
                    </w:rPr>
                  </w:pPr>
                  <w:r>
                    <w:rPr>
                      <w:lang w:eastAsia="zh-CN"/>
                    </w:rPr>
                    <w:t>0T+0T+1T+1T</w:t>
                  </w:r>
                </w:p>
              </w:tc>
              <w:tc>
                <w:tcPr>
                  <w:tcW w:w="2801" w:type="pct"/>
                </w:tcPr>
                <w:p w:rsidR="005E0456" w:rsidRDefault="007D5207">
                  <w:pPr>
                    <w:jc w:val="center"/>
                    <w:rPr>
                      <w:lang w:eastAsia="zh-CN"/>
                    </w:rPr>
                  </w:pPr>
                  <w:r>
                    <w:rPr>
                      <w:lang w:eastAsia="zh-CN"/>
                    </w:rPr>
                    <w:t>0P+0P+1P+0P, 0P+0P+1P+1P, 0P+0P+0P+1P</w:t>
                  </w:r>
                </w:p>
              </w:tc>
            </w:tr>
            <w:tr w:rsidR="005E0456">
              <w:trPr>
                <w:jc w:val="center"/>
              </w:trPr>
              <w:tc>
                <w:tcPr>
                  <w:tcW w:w="591" w:type="pct"/>
                </w:tcPr>
                <w:p w:rsidR="005E0456" w:rsidRDefault="007D5207">
                  <w:pPr>
                    <w:jc w:val="center"/>
                    <w:rPr>
                      <w:lang w:eastAsia="zh-CN"/>
                    </w:rPr>
                  </w:pPr>
                  <w:r>
                    <w:rPr>
                      <w:lang w:eastAsia="zh-CN"/>
                    </w:rPr>
                    <w:t xml:space="preserve">Case </w:t>
                  </w:r>
                  <w:r>
                    <w:rPr>
                      <w:lang w:eastAsia="zh-CN"/>
                    </w:rPr>
                    <w:t>1-4</w:t>
                  </w:r>
                </w:p>
              </w:tc>
              <w:tc>
                <w:tcPr>
                  <w:tcW w:w="1608" w:type="pct"/>
                </w:tcPr>
                <w:p w:rsidR="005E0456" w:rsidRDefault="007D5207">
                  <w:pPr>
                    <w:jc w:val="center"/>
                    <w:rPr>
                      <w:lang w:eastAsia="zh-CN"/>
                    </w:rPr>
                  </w:pPr>
                  <w:r>
                    <w:rPr>
                      <w:lang w:eastAsia="zh-CN"/>
                    </w:rPr>
                    <w:t>1T+0T+0T+1T</w:t>
                  </w:r>
                </w:p>
              </w:tc>
              <w:tc>
                <w:tcPr>
                  <w:tcW w:w="2801" w:type="pct"/>
                </w:tcPr>
                <w:p w:rsidR="005E0456" w:rsidRDefault="007D5207">
                  <w:pPr>
                    <w:jc w:val="center"/>
                    <w:rPr>
                      <w:lang w:eastAsia="zh-CN"/>
                    </w:rPr>
                  </w:pPr>
                  <w:r>
                    <w:rPr>
                      <w:lang w:eastAsia="zh-CN"/>
                    </w:rPr>
                    <w:t>1P+0P+0P+0P</w:t>
                  </w:r>
                  <w:r>
                    <w:rPr>
                      <w:rFonts w:hint="eastAsia"/>
                      <w:lang w:eastAsia="zh-CN"/>
                    </w:rPr>
                    <w:t>, 1P+0P+0P+1P, 0P+0P+0P+1P</w:t>
                  </w:r>
                </w:p>
              </w:tc>
            </w:tr>
            <w:tr w:rsidR="005E0456">
              <w:trPr>
                <w:jc w:val="center"/>
              </w:trPr>
              <w:tc>
                <w:tcPr>
                  <w:tcW w:w="591" w:type="pct"/>
                </w:tcPr>
                <w:p w:rsidR="005E0456" w:rsidRDefault="007D5207">
                  <w:pPr>
                    <w:jc w:val="center"/>
                    <w:rPr>
                      <w:lang w:eastAsia="zh-CN"/>
                    </w:rPr>
                  </w:pPr>
                  <w:r>
                    <w:rPr>
                      <w:lang w:eastAsia="zh-CN"/>
                    </w:rPr>
                    <w:t>Case 1-5</w:t>
                  </w:r>
                </w:p>
              </w:tc>
              <w:tc>
                <w:tcPr>
                  <w:tcW w:w="1608" w:type="pct"/>
                </w:tcPr>
                <w:p w:rsidR="005E0456" w:rsidRDefault="007D5207">
                  <w:pPr>
                    <w:jc w:val="center"/>
                    <w:rPr>
                      <w:lang w:eastAsia="zh-CN"/>
                    </w:rPr>
                  </w:pPr>
                  <w:r>
                    <w:rPr>
                      <w:lang w:eastAsia="zh-CN"/>
                    </w:rPr>
                    <w:t>1T+0T+1T+0T</w:t>
                  </w:r>
                </w:p>
              </w:tc>
              <w:tc>
                <w:tcPr>
                  <w:tcW w:w="2801" w:type="pct"/>
                </w:tcPr>
                <w:p w:rsidR="005E0456" w:rsidRDefault="007D5207">
                  <w:pPr>
                    <w:jc w:val="center"/>
                    <w:rPr>
                      <w:lang w:eastAsia="zh-CN"/>
                    </w:rPr>
                  </w:pPr>
                  <w:r>
                    <w:rPr>
                      <w:lang w:eastAsia="zh-CN"/>
                    </w:rPr>
                    <w:t>1P+0P+0P+0P</w:t>
                  </w:r>
                  <w:r>
                    <w:rPr>
                      <w:rFonts w:hint="eastAsia"/>
                      <w:lang w:eastAsia="zh-CN"/>
                    </w:rPr>
                    <w:t>, 1P+0P+1P+0P, 0P+0P+1P+0P</w:t>
                  </w:r>
                </w:p>
              </w:tc>
            </w:tr>
            <w:tr w:rsidR="005E0456">
              <w:trPr>
                <w:jc w:val="center"/>
              </w:trPr>
              <w:tc>
                <w:tcPr>
                  <w:tcW w:w="591" w:type="pct"/>
                </w:tcPr>
                <w:p w:rsidR="005E0456" w:rsidRDefault="007D5207">
                  <w:pPr>
                    <w:jc w:val="center"/>
                    <w:rPr>
                      <w:lang w:eastAsia="zh-CN"/>
                    </w:rPr>
                  </w:pPr>
                  <w:r>
                    <w:rPr>
                      <w:lang w:eastAsia="zh-CN"/>
                    </w:rPr>
                    <w:t>Case 1-6</w:t>
                  </w:r>
                </w:p>
              </w:tc>
              <w:tc>
                <w:tcPr>
                  <w:tcW w:w="1608" w:type="pct"/>
                </w:tcPr>
                <w:p w:rsidR="005E0456" w:rsidRDefault="007D5207">
                  <w:pPr>
                    <w:jc w:val="center"/>
                    <w:rPr>
                      <w:lang w:eastAsia="zh-CN"/>
                    </w:rPr>
                  </w:pPr>
                  <w:r>
                    <w:rPr>
                      <w:lang w:eastAsia="zh-CN"/>
                    </w:rPr>
                    <w:t>0T+1T+0T+1T</w:t>
                  </w:r>
                </w:p>
              </w:tc>
              <w:tc>
                <w:tcPr>
                  <w:tcW w:w="2801" w:type="pct"/>
                </w:tcPr>
                <w:p w:rsidR="005E0456" w:rsidRDefault="007D5207">
                  <w:pPr>
                    <w:jc w:val="center"/>
                    <w:rPr>
                      <w:lang w:eastAsia="zh-CN"/>
                    </w:rPr>
                  </w:pPr>
                  <w:r>
                    <w:rPr>
                      <w:lang w:eastAsia="zh-CN"/>
                    </w:rPr>
                    <w:t>0P+1P+0P+0P, 0P+1P+0P+1P, 0P+0P+0P+1P</w:t>
                  </w:r>
                </w:p>
              </w:tc>
            </w:tr>
            <w:tr w:rsidR="005E0456">
              <w:trPr>
                <w:jc w:val="center"/>
              </w:trPr>
              <w:tc>
                <w:tcPr>
                  <w:tcW w:w="591" w:type="pct"/>
                </w:tcPr>
                <w:p w:rsidR="005E0456" w:rsidRDefault="007D5207">
                  <w:pPr>
                    <w:jc w:val="center"/>
                    <w:rPr>
                      <w:lang w:eastAsia="zh-CN"/>
                    </w:rPr>
                  </w:pPr>
                  <w:r>
                    <w:rPr>
                      <w:lang w:eastAsia="zh-CN"/>
                    </w:rPr>
                    <w:t>Case 2-1</w:t>
                  </w:r>
                </w:p>
              </w:tc>
              <w:tc>
                <w:tcPr>
                  <w:tcW w:w="1608" w:type="pct"/>
                </w:tcPr>
                <w:p w:rsidR="005E0456" w:rsidRDefault="007D5207">
                  <w:pPr>
                    <w:jc w:val="center"/>
                    <w:rPr>
                      <w:lang w:eastAsia="zh-CN"/>
                    </w:rPr>
                  </w:pPr>
                  <w:r>
                    <w:rPr>
                      <w:lang w:eastAsia="zh-CN"/>
                    </w:rPr>
                    <w:t>2T+0T+0T+0T</w:t>
                  </w:r>
                </w:p>
              </w:tc>
              <w:tc>
                <w:tcPr>
                  <w:tcW w:w="2801" w:type="pct"/>
                </w:tcPr>
                <w:p w:rsidR="005E0456" w:rsidRDefault="007D5207">
                  <w:pPr>
                    <w:jc w:val="center"/>
                    <w:rPr>
                      <w:lang w:eastAsia="zh-CN"/>
                    </w:rPr>
                  </w:pPr>
                  <w:r>
                    <w:rPr>
                      <w:lang w:eastAsia="zh-CN"/>
                    </w:rPr>
                    <w:t>2P+0P+0P+0P, 1P+0P+0P+0P</w:t>
                  </w:r>
                </w:p>
              </w:tc>
            </w:tr>
            <w:tr w:rsidR="005E0456">
              <w:trPr>
                <w:jc w:val="center"/>
              </w:trPr>
              <w:tc>
                <w:tcPr>
                  <w:tcW w:w="591" w:type="pct"/>
                </w:tcPr>
                <w:p w:rsidR="005E0456" w:rsidRDefault="007D5207">
                  <w:pPr>
                    <w:jc w:val="center"/>
                    <w:rPr>
                      <w:lang w:eastAsia="zh-CN"/>
                    </w:rPr>
                  </w:pPr>
                  <w:r>
                    <w:rPr>
                      <w:lang w:eastAsia="zh-CN"/>
                    </w:rPr>
                    <w:t>Case 2-2</w:t>
                  </w:r>
                </w:p>
              </w:tc>
              <w:tc>
                <w:tcPr>
                  <w:tcW w:w="1608" w:type="pct"/>
                </w:tcPr>
                <w:p w:rsidR="005E0456" w:rsidRDefault="007D5207">
                  <w:pPr>
                    <w:jc w:val="center"/>
                    <w:rPr>
                      <w:lang w:eastAsia="zh-CN"/>
                    </w:rPr>
                  </w:pPr>
                  <w:r>
                    <w:rPr>
                      <w:lang w:eastAsia="zh-CN"/>
                    </w:rPr>
                    <w:t>0T+2T+0T+0T</w:t>
                  </w:r>
                </w:p>
              </w:tc>
              <w:tc>
                <w:tcPr>
                  <w:tcW w:w="2801" w:type="pct"/>
                </w:tcPr>
                <w:p w:rsidR="005E0456" w:rsidRDefault="007D5207">
                  <w:pPr>
                    <w:jc w:val="center"/>
                    <w:rPr>
                      <w:lang w:eastAsia="zh-CN"/>
                    </w:rPr>
                  </w:pPr>
                  <w:r>
                    <w:rPr>
                      <w:lang w:eastAsia="zh-CN"/>
                    </w:rPr>
                    <w:t xml:space="preserve">0P+2P+0P+0P, </w:t>
                  </w:r>
                  <w:r>
                    <w:rPr>
                      <w:lang w:eastAsia="zh-CN"/>
                    </w:rPr>
                    <w:t>0P+1P+0P+0P</w:t>
                  </w:r>
                </w:p>
              </w:tc>
            </w:tr>
            <w:tr w:rsidR="005E0456">
              <w:trPr>
                <w:jc w:val="center"/>
              </w:trPr>
              <w:tc>
                <w:tcPr>
                  <w:tcW w:w="591" w:type="pct"/>
                </w:tcPr>
                <w:p w:rsidR="005E0456" w:rsidRDefault="007D5207">
                  <w:pPr>
                    <w:jc w:val="center"/>
                    <w:rPr>
                      <w:lang w:eastAsia="zh-CN"/>
                    </w:rPr>
                  </w:pPr>
                  <w:r>
                    <w:rPr>
                      <w:lang w:eastAsia="zh-CN"/>
                    </w:rPr>
                    <w:t>Case 2-</w:t>
                  </w:r>
                  <w:r>
                    <w:rPr>
                      <w:lang w:eastAsia="zh-CN"/>
                    </w:rPr>
                    <w:lastRenderedPageBreak/>
                    <w:t>3</w:t>
                  </w:r>
                </w:p>
              </w:tc>
              <w:tc>
                <w:tcPr>
                  <w:tcW w:w="1608" w:type="pct"/>
                </w:tcPr>
                <w:p w:rsidR="005E0456" w:rsidRDefault="007D5207">
                  <w:pPr>
                    <w:jc w:val="center"/>
                    <w:rPr>
                      <w:lang w:eastAsia="zh-CN"/>
                    </w:rPr>
                  </w:pPr>
                  <w:r>
                    <w:rPr>
                      <w:lang w:eastAsia="zh-CN"/>
                    </w:rPr>
                    <w:lastRenderedPageBreak/>
                    <w:t>0T+0T+2T+0T</w:t>
                  </w:r>
                </w:p>
              </w:tc>
              <w:tc>
                <w:tcPr>
                  <w:tcW w:w="2801" w:type="pct"/>
                </w:tcPr>
                <w:p w:rsidR="005E0456" w:rsidRDefault="007D5207">
                  <w:pPr>
                    <w:jc w:val="center"/>
                    <w:rPr>
                      <w:lang w:eastAsia="zh-CN"/>
                    </w:rPr>
                  </w:pPr>
                  <w:r>
                    <w:rPr>
                      <w:lang w:eastAsia="zh-CN"/>
                    </w:rPr>
                    <w:t>0P+0P+2P+0P, 0P+0P+1P+0P</w:t>
                  </w:r>
                </w:p>
              </w:tc>
            </w:tr>
            <w:tr w:rsidR="005E0456">
              <w:trPr>
                <w:jc w:val="center"/>
              </w:trPr>
              <w:tc>
                <w:tcPr>
                  <w:tcW w:w="591" w:type="pct"/>
                </w:tcPr>
                <w:p w:rsidR="005E0456" w:rsidRDefault="007D5207">
                  <w:pPr>
                    <w:jc w:val="center"/>
                    <w:rPr>
                      <w:lang w:eastAsia="zh-CN"/>
                    </w:rPr>
                  </w:pPr>
                  <w:r>
                    <w:rPr>
                      <w:lang w:eastAsia="zh-CN"/>
                    </w:rPr>
                    <w:lastRenderedPageBreak/>
                    <w:t>Case 2-4</w:t>
                  </w:r>
                </w:p>
              </w:tc>
              <w:tc>
                <w:tcPr>
                  <w:tcW w:w="1608" w:type="pct"/>
                </w:tcPr>
                <w:p w:rsidR="005E0456" w:rsidRDefault="007D5207">
                  <w:pPr>
                    <w:jc w:val="center"/>
                    <w:rPr>
                      <w:lang w:eastAsia="zh-CN"/>
                    </w:rPr>
                  </w:pPr>
                  <w:r>
                    <w:rPr>
                      <w:lang w:eastAsia="zh-CN"/>
                    </w:rPr>
                    <w:t>0T+0T+0T+2T</w:t>
                  </w:r>
                </w:p>
              </w:tc>
              <w:tc>
                <w:tcPr>
                  <w:tcW w:w="2801" w:type="pct"/>
                </w:tcPr>
                <w:p w:rsidR="005E0456" w:rsidRDefault="007D5207">
                  <w:pPr>
                    <w:jc w:val="center"/>
                    <w:rPr>
                      <w:lang w:eastAsia="zh-CN"/>
                    </w:rPr>
                  </w:pPr>
                  <w:r>
                    <w:rPr>
                      <w:lang w:eastAsia="zh-CN"/>
                    </w:rPr>
                    <w:t>0P+0P+0P+2P, 0P+0P+0P+1P</w:t>
                  </w:r>
                </w:p>
              </w:tc>
            </w:tr>
          </w:tbl>
          <w:p w:rsidR="005E0456" w:rsidRDefault="005E0456">
            <w:pPr>
              <w:spacing w:beforeLines="50" w:before="120"/>
              <w:rPr>
                <w:i/>
                <w:lang w:eastAsia="zh-CN"/>
              </w:rPr>
            </w:pPr>
          </w:p>
          <w:p w:rsidR="005E0456" w:rsidRDefault="007D5207">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rsidR="005E0456" w:rsidRDefault="007D5207">
            <w:pPr>
              <w:pStyle w:val="aff"/>
              <w:numPr>
                <w:ilvl w:val="0"/>
                <w:numId w:val="33"/>
              </w:numPr>
              <w:spacing w:after="120"/>
              <w:ind w:leftChars="0"/>
              <w:jc w:val="both"/>
              <w:rPr>
                <w:i/>
                <w:lang w:eastAsia="zh-CN"/>
              </w:rPr>
            </w:pPr>
            <w:r>
              <w:rPr>
                <w:i/>
                <w:lang w:eastAsia="zh-CN"/>
              </w:rPr>
              <w:t xml:space="preserve">1-port transmission on carrier/band A + 1-port </w:t>
            </w:r>
            <w:r>
              <w:rPr>
                <w:i/>
                <w:lang w:eastAsia="zh-CN"/>
              </w:rPr>
              <w:t>transmission on carrier/band B &lt;-&gt; 1-port transmission on carrier/band C</w:t>
            </w:r>
          </w:p>
          <w:p w:rsidR="005E0456" w:rsidRDefault="007D5207">
            <w:pPr>
              <w:pStyle w:val="aff"/>
              <w:numPr>
                <w:ilvl w:val="0"/>
                <w:numId w:val="33"/>
              </w:numPr>
              <w:spacing w:after="120"/>
              <w:ind w:leftChars="0"/>
              <w:jc w:val="both"/>
              <w:rPr>
                <w:i/>
                <w:lang w:eastAsia="zh-CN"/>
              </w:rPr>
            </w:pPr>
            <w:r>
              <w:rPr>
                <w:i/>
                <w:lang w:eastAsia="zh-CN"/>
              </w:rPr>
              <w:t>1-port transmission on carrier/band A + 1-port transmission on carrier/band B &lt;-&gt; 2-port transmission on carrier/band C</w:t>
            </w:r>
          </w:p>
          <w:p w:rsidR="005E0456" w:rsidRDefault="007D5207">
            <w:pPr>
              <w:pStyle w:val="aff"/>
              <w:numPr>
                <w:ilvl w:val="0"/>
                <w:numId w:val="33"/>
              </w:numPr>
              <w:spacing w:after="120"/>
              <w:ind w:leftChars="0"/>
              <w:jc w:val="both"/>
              <w:rPr>
                <w:i/>
                <w:lang w:eastAsia="zh-CN"/>
              </w:rPr>
            </w:pPr>
            <w:r>
              <w:rPr>
                <w:i/>
                <w:lang w:eastAsia="zh-CN"/>
              </w:rPr>
              <w:t xml:space="preserve">1-port transmission on carrier/band A + 1-port transmission on </w:t>
            </w:r>
            <w:r>
              <w:rPr>
                <w:i/>
                <w:lang w:eastAsia="zh-CN"/>
              </w:rPr>
              <w:t>carrier/band B &lt;-&gt; 1-port transmission on carrier/band A or B + 1-port transmission on carrier/band C</w:t>
            </w:r>
          </w:p>
          <w:p w:rsidR="005E0456" w:rsidRDefault="007D5207">
            <w:pPr>
              <w:pStyle w:val="aff"/>
              <w:numPr>
                <w:ilvl w:val="0"/>
                <w:numId w:val="33"/>
              </w:numPr>
              <w:spacing w:after="120"/>
              <w:ind w:leftChars="0"/>
              <w:jc w:val="both"/>
              <w:rPr>
                <w:i/>
                <w:lang w:eastAsia="zh-CN"/>
              </w:rPr>
            </w:pPr>
            <w:r>
              <w:rPr>
                <w:i/>
                <w:lang w:eastAsia="zh-CN"/>
              </w:rPr>
              <w:t>1-port transmission on carrier/band A + 1-port transmission on carrier/band B &lt;-&gt; 1-port transmission on carrier/band C + 1-port transmission on carrier/b</w:t>
            </w:r>
            <w:r>
              <w:rPr>
                <w:i/>
                <w:lang w:eastAsia="zh-CN"/>
              </w:rPr>
              <w:t>and D</w:t>
            </w:r>
          </w:p>
        </w:tc>
      </w:tr>
      <w:tr w:rsidR="005E0456">
        <w:tc>
          <w:tcPr>
            <w:tcW w:w="644" w:type="dxa"/>
          </w:tcPr>
          <w:p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rsidR="005E0456" w:rsidRDefault="007D5207">
            <w:pPr>
              <w:pStyle w:val="aa"/>
              <w:rPr>
                <w:rFonts w:eastAsia="等线"/>
                <w:b/>
                <w:lang w:eastAsia="zh-CN"/>
              </w:rPr>
            </w:pPr>
            <w:bookmarkStart w:id="25"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5"/>
          </w:p>
          <w:p w:rsidR="005E0456" w:rsidRDefault="007D5207">
            <w:pPr>
              <w:pStyle w:val="aa"/>
              <w:numPr>
                <w:ilvl w:val="0"/>
                <w:numId w:val="64"/>
              </w:numPr>
              <w:jc w:val="both"/>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rsidR="005E0456" w:rsidRDefault="007D5207">
            <w:pPr>
              <w:pStyle w:val="aa"/>
              <w:numPr>
                <w:ilvl w:val="0"/>
                <w:numId w:val="64"/>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w:t>
            </w:r>
            <w:r>
              <w:rPr>
                <w:rFonts w:eastAsia="等线"/>
                <w:b/>
                <w:bCs/>
                <w:lang w:eastAsia="zh-CN"/>
              </w:rPr>
              <w:t xml:space="preserve"> 2 Tx on band A and 0 Tx on band B,</w:t>
            </w:r>
            <w:r>
              <w:rPr>
                <w:rFonts w:eastAsiaTheme="minorEastAsia"/>
                <w:b/>
                <w:bCs/>
                <w:lang w:eastAsia="zh-CN"/>
              </w:rPr>
              <w:t xml:space="preserve"> while 0Tx on band C (and band D if configured)</w:t>
            </w:r>
            <w:r>
              <w:rPr>
                <w:rFonts w:eastAsia="等线"/>
                <w:b/>
                <w:bCs/>
                <w:lang w:eastAsia="zh-CN"/>
              </w:rPr>
              <w:t>.</w:t>
            </w:r>
          </w:p>
          <w:p w:rsidR="005E0456" w:rsidRDefault="007D5207">
            <w:pPr>
              <w:pStyle w:val="aa"/>
              <w:numPr>
                <w:ilvl w:val="0"/>
                <w:numId w:val="64"/>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rsidR="005E0456" w:rsidRDefault="007D5207">
            <w:pPr>
              <w:pStyle w:val="a5"/>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rsidR="005E0456" w:rsidRDefault="007D5207">
            <w:pPr>
              <w:pStyle w:val="aa"/>
              <w:numPr>
                <w:ilvl w:val="0"/>
                <w:numId w:val="65"/>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rsidR="005E0456" w:rsidRDefault="007D5207">
            <w:pPr>
              <w:pStyle w:val="aa"/>
              <w:numPr>
                <w:ilvl w:val="0"/>
                <w:numId w:val="65"/>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w:t>
            </w:r>
            <w:r>
              <w:rPr>
                <w:rFonts w:eastAsia="等线"/>
                <w:b/>
                <w:bCs/>
                <w:lang w:eastAsia="zh-CN"/>
              </w:rPr>
              <w:t xml:space="preserve">band A and 1 Tx on band C, </w:t>
            </w:r>
            <w:r>
              <w:rPr>
                <w:rFonts w:eastAsiaTheme="minorEastAsia"/>
                <w:b/>
                <w:bCs/>
                <w:lang w:eastAsia="zh-CN"/>
              </w:rPr>
              <w:t>(while 0Tx on band D if configured)</w:t>
            </w:r>
            <w:r>
              <w:rPr>
                <w:rFonts w:eastAsia="等线"/>
                <w:b/>
                <w:bCs/>
                <w:lang w:eastAsia="zh-CN"/>
              </w:rPr>
              <w:t>.</w:t>
            </w:r>
          </w:p>
          <w:p w:rsidR="005E0456" w:rsidRDefault="007D5207">
            <w:pPr>
              <w:pStyle w:val="a5"/>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rsidR="005E0456" w:rsidRDefault="007D5207">
            <w:pPr>
              <w:pStyle w:val="aa"/>
              <w:numPr>
                <w:ilvl w:val="0"/>
                <w:numId w:val="66"/>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w:t>
            </w:r>
            <w:r>
              <w:rPr>
                <w:rFonts w:eastAsia="等线"/>
                <w:b/>
                <w:bCs/>
                <w:lang w:eastAsia="zh-CN"/>
              </w:rPr>
              <w:t xml:space="preserve"> Tx on band B, and the case of 1 Tx on band C and 1 Tx on band D.</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5E0456" w:rsidRDefault="007D5207">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 xml:space="preserve">the mapping between Tx chains and UL transmission antenna ports for inter-band UL CA Option 1 </w:t>
            </w:r>
            <w:r>
              <w:rPr>
                <w:b/>
                <w:sz w:val="21"/>
                <w:szCs w:val="21"/>
              </w:rPr>
              <w:t>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5E0456">
              <w:trPr>
                <w:trHeight w:val="397"/>
                <w:jc w:val="center"/>
              </w:trPr>
              <w:tc>
                <w:tcPr>
                  <w:tcW w:w="520" w:type="pct"/>
                  <w:shd w:val="clear" w:color="auto" w:fill="auto"/>
                  <w:tcMar>
                    <w:top w:w="15" w:type="dxa"/>
                    <w:left w:w="108" w:type="dxa"/>
                    <w:bottom w:w="0" w:type="dxa"/>
                    <w:right w:w="108" w:type="dxa"/>
                  </w:tcMar>
                  <w:vAlign w:val="center"/>
                </w:tcPr>
                <w:p w:rsidR="005E0456" w:rsidRDefault="005E0456">
                  <w:pPr>
                    <w:pStyle w:val="aa"/>
                    <w:rPr>
                      <w:sz w:val="21"/>
                      <w:szCs w:val="21"/>
                      <w:lang w:eastAsia="zh-CN"/>
                    </w:rPr>
                  </w:pPr>
                </w:p>
              </w:tc>
              <w:tc>
                <w:tcPr>
                  <w:tcW w:w="1679"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w:t>
                  </w:r>
                  <w:r>
                    <w:rPr>
                      <w:sz w:val="21"/>
                      <w:szCs w:val="21"/>
                      <w:lang w:val="en-US" w:eastAsia="zh-CN"/>
                    </w:rPr>
                    <w:t xml:space="preserve">umber of </w:t>
                  </w:r>
                  <w:r>
                    <w:rPr>
                      <w:b/>
                      <w:bCs/>
                      <w:sz w:val="21"/>
                      <w:szCs w:val="21"/>
                      <w:lang w:val="en-US" w:eastAsia="zh-CN"/>
                    </w:rPr>
                    <w:t xml:space="preserve">antenna ports </w:t>
                  </w:r>
                  <w:r>
                    <w:rPr>
                      <w:sz w:val="21"/>
                      <w:szCs w:val="21"/>
                      <w:lang w:val="en-US" w:eastAsia="zh-CN"/>
                    </w:rPr>
                    <w:t>for UL transmission in Band C</w:t>
                  </w:r>
                </w:p>
              </w:tc>
            </w:tr>
            <w:tr w:rsidR="005E0456">
              <w:trPr>
                <w:trHeight w:val="132"/>
                <w:jc w:val="center"/>
              </w:trPr>
              <w:tc>
                <w:tcPr>
                  <w:tcW w:w="520"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sz w:val="21"/>
                      <w:szCs w:val="21"/>
                      <w:lang w:eastAsia="zh-CN"/>
                    </w:rPr>
                    <w:lastRenderedPageBreak/>
                    <w:t>Case 1</w:t>
                  </w:r>
                </w:p>
              </w:tc>
              <w:tc>
                <w:tcPr>
                  <w:tcW w:w="1679"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5E0456">
              <w:trPr>
                <w:trHeight w:val="132"/>
                <w:jc w:val="center"/>
              </w:trPr>
              <w:tc>
                <w:tcPr>
                  <w:tcW w:w="520"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5E0456">
              <w:trPr>
                <w:trHeight w:val="132"/>
                <w:jc w:val="center"/>
              </w:trPr>
              <w:tc>
                <w:tcPr>
                  <w:tcW w:w="520"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rsidR="005E0456" w:rsidRDefault="007D5207">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 xml:space="preserve">the </w:t>
            </w:r>
            <w:r>
              <w:rPr>
                <w:b/>
                <w:sz w:val="21"/>
                <w:szCs w:val="21"/>
              </w:rPr>
              <w:t>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5E0456">
              <w:trPr>
                <w:trHeight w:val="397"/>
                <w:jc w:val="center"/>
              </w:trPr>
              <w:tc>
                <w:tcPr>
                  <w:tcW w:w="520" w:type="pct"/>
                  <w:shd w:val="clear" w:color="auto" w:fill="auto"/>
                  <w:tcMar>
                    <w:top w:w="15" w:type="dxa"/>
                    <w:left w:w="108" w:type="dxa"/>
                    <w:bottom w:w="0" w:type="dxa"/>
                    <w:right w:w="108" w:type="dxa"/>
                  </w:tcMar>
                  <w:vAlign w:val="center"/>
                </w:tcPr>
                <w:p w:rsidR="005E0456" w:rsidRDefault="005E0456">
                  <w:pPr>
                    <w:pStyle w:val="aa"/>
                    <w:rPr>
                      <w:sz w:val="21"/>
                      <w:szCs w:val="21"/>
                      <w:lang w:eastAsia="zh-CN"/>
                    </w:rPr>
                  </w:pPr>
                </w:p>
              </w:tc>
              <w:tc>
                <w:tcPr>
                  <w:tcW w:w="1679"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5E0456">
              <w:trPr>
                <w:trHeight w:val="132"/>
                <w:jc w:val="center"/>
              </w:trPr>
              <w:tc>
                <w:tcPr>
                  <w:tcW w:w="520"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5E0456">
              <w:trPr>
                <w:trHeight w:val="132"/>
                <w:jc w:val="center"/>
              </w:trPr>
              <w:tc>
                <w:tcPr>
                  <w:tcW w:w="520"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5E0456">
              <w:trPr>
                <w:trHeight w:val="132"/>
                <w:jc w:val="center"/>
              </w:trPr>
              <w:tc>
                <w:tcPr>
                  <w:tcW w:w="520"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5E0456">
              <w:trPr>
                <w:trHeight w:val="132"/>
                <w:jc w:val="center"/>
              </w:trPr>
              <w:tc>
                <w:tcPr>
                  <w:tcW w:w="520"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rsidR="005E0456" w:rsidRDefault="007D5207">
            <w:pPr>
              <w:jc w:val="both"/>
              <w:rPr>
                <w:b/>
                <w:sz w:val="21"/>
                <w:szCs w:val="21"/>
                <w:lang w:eastAsia="zh-CN"/>
              </w:rPr>
            </w:pPr>
            <w:r>
              <w:rPr>
                <w:rFonts w:hint="eastAsia"/>
                <w:b/>
                <w:sz w:val="21"/>
                <w:szCs w:val="21"/>
                <w:lang w:eastAsia="zh-CN"/>
              </w:rPr>
              <w:t>P</w:t>
            </w:r>
            <w:r>
              <w:rPr>
                <w:b/>
                <w:sz w:val="21"/>
                <w:szCs w:val="21"/>
                <w:lang w:eastAsia="zh-CN"/>
              </w:rPr>
              <w:t xml:space="preserve">roposal 3: For inter-band UL CA Option 1, if Tx switching across 3 or 4 bands is configured, </w:t>
            </w:r>
            <w:r>
              <w:rPr>
                <w:b/>
                <w:sz w:val="21"/>
                <w:szCs w:val="21"/>
                <w:lang w:eastAsia="zh-CN"/>
              </w:rPr>
              <w:t>the switching period is only applicable when the UL transmissions are switched between different bands.</w:t>
            </w:r>
          </w:p>
          <w:p w:rsidR="005E0456" w:rsidRDefault="007D5207">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w:t>
            </w:r>
            <w:r>
              <w:rPr>
                <w:b/>
                <w:sz w:val="21"/>
                <w:szCs w:val="21"/>
              </w:rPr>
              <w:t xml:space="preserve"> for inter-band UL CA Option 2 is defined as follows.</w:t>
            </w:r>
          </w:p>
          <w:p w:rsidR="005E0456" w:rsidRDefault="007D520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5E0456">
              <w:trPr>
                <w:trHeight w:val="397"/>
                <w:jc w:val="center"/>
              </w:trPr>
              <w:tc>
                <w:tcPr>
                  <w:tcW w:w="520" w:type="pct"/>
                  <w:shd w:val="clear" w:color="auto" w:fill="auto"/>
                  <w:tcMar>
                    <w:top w:w="15" w:type="dxa"/>
                    <w:left w:w="108" w:type="dxa"/>
                    <w:bottom w:w="0" w:type="dxa"/>
                    <w:right w:w="108" w:type="dxa"/>
                  </w:tcMar>
                  <w:vAlign w:val="center"/>
                </w:tcPr>
                <w:p w:rsidR="005E0456" w:rsidRDefault="005E0456">
                  <w:pPr>
                    <w:pStyle w:val="aa"/>
                    <w:rPr>
                      <w:sz w:val="21"/>
                      <w:szCs w:val="21"/>
                      <w:lang w:eastAsia="zh-CN"/>
                    </w:rPr>
                  </w:pPr>
                </w:p>
              </w:tc>
              <w:tc>
                <w:tcPr>
                  <w:tcW w:w="1679"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5E0456">
              <w:trPr>
                <w:trHeight w:val="132"/>
                <w:jc w:val="center"/>
              </w:trPr>
              <w:tc>
                <w:tcPr>
                  <w:tcW w:w="520"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5E0456">
              <w:trPr>
                <w:trHeight w:val="132"/>
                <w:jc w:val="center"/>
              </w:trPr>
              <w:tc>
                <w:tcPr>
                  <w:tcW w:w="520"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5E0456">
              <w:trPr>
                <w:trHeight w:val="132"/>
                <w:jc w:val="center"/>
              </w:trPr>
              <w:tc>
                <w:tcPr>
                  <w:tcW w:w="520"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5E0456">
              <w:trPr>
                <w:trHeight w:val="132"/>
                <w:jc w:val="center"/>
              </w:trPr>
              <w:tc>
                <w:tcPr>
                  <w:tcW w:w="520"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5E0456">
              <w:trPr>
                <w:trHeight w:val="132"/>
                <w:jc w:val="center"/>
              </w:trPr>
              <w:tc>
                <w:tcPr>
                  <w:tcW w:w="520"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5E0456">
              <w:trPr>
                <w:trHeight w:val="18"/>
                <w:jc w:val="center"/>
              </w:trPr>
              <w:tc>
                <w:tcPr>
                  <w:tcW w:w="520"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rsidR="005E0456" w:rsidRDefault="005E0456">
            <w:pPr>
              <w:jc w:val="both"/>
              <w:rPr>
                <w:b/>
                <w:sz w:val="21"/>
                <w:szCs w:val="21"/>
                <w:lang w:eastAsia="zh-CN"/>
              </w:rPr>
            </w:pPr>
          </w:p>
          <w:p w:rsidR="005E0456" w:rsidRDefault="007D5207">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 xml:space="preserve">the mapping between Tx chains and </w:t>
            </w:r>
            <w:r>
              <w:rPr>
                <w:b/>
                <w:sz w:val="21"/>
                <w:szCs w:val="21"/>
              </w:rPr>
              <w:t>UL transmission antenna ports for inter-band UL CA Option 2 is defined as follows.</w:t>
            </w:r>
          </w:p>
          <w:p w:rsidR="005E0456" w:rsidRDefault="007D520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5E0456">
              <w:trPr>
                <w:trHeight w:val="397"/>
                <w:jc w:val="center"/>
              </w:trPr>
              <w:tc>
                <w:tcPr>
                  <w:tcW w:w="520" w:type="pct"/>
                  <w:shd w:val="clear" w:color="auto" w:fill="auto"/>
                  <w:tcMar>
                    <w:top w:w="15" w:type="dxa"/>
                    <w:left w:w="108" w:type="dxa"/>
                    <w:bottom w:w="0" w:type="dxa"/>
                    <w:right w:w="108" w:type="dxa"/>
                  </w:tcMar>
                  <w:vAlign w:val="center"/>
                </w:tcPr>
                <w:p w:rsidR="005E0456" w:rsidRDefault="005E0456">
                  <w:pPr>
                    <w:pStyle w:val="aa"/>
                    <w:rPr>
                      <w:sz w:val="21"/>
                      <w:szCs w:val="21"/>
                      <w:lang w:eastAsia="zh-CN"/>
                    </w:rPr>
                  </w:pPr>
                </w:p>
              </w:tc>
              <w:tc>
                <w:tcPr>
                  <w:tcW w:w="1679"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 xml:space="preserve">for </w:t>
                  </w:r>
                  <w:r>
                    <w:rPr>
                      <w:sz w:val="21"/>
                      <w:szCs w:val="21"/>
                      <w:lang w:eastAsia="zh-CN"/>
                    </w:rPr>
                    <w:t>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 xml:space="preserve">for UL transmission in Band </w:t>
                  </w:r>
                  <w:r>
                    <w:rPr>
                      <w:sz w:val="21"/>
                      <w:szCs w:val="21"/>
                      <w:lang w:val="en-US" w:eastAsia="zh-CN"/>
                    </w:rPr>
                    <w:t>D</w:t>
                  </w:r>
                </w:p>
              </w:tc>
            </w:tr>
            <w:tr w:rsidR="005E0456">
              <w:trPr>
                <w:trHeight w:val="132"/>
                <w:jc w:val="center"/>
              </w:trPr>
              <w:tc>
                <w:tcPr>
                  <w:tcW w:w="520"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5E0456">
              <w:trPr>
                <w:trHeight w:val="132"/>
                <w:jc w:val="center"/>
              </w:trPr>
              <w:tc>
                <w:tcPr>
                  <w:tcW w:w="520"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5E0456">
              <w:trPr>
                <w:trHeight w:val="132"/>
                <w:jc w:val="center"/>
              </w:trPr>
              <w:tc>
                <w:tcPr>
                  <w:tcW w:w="520"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rFonts w:hint="eastAsia"/>
                      <w:sz w:val="21"/>
                      <w:szCs w:val="21"/>
                      <w:lang w:eastAsia="zh-CN"/>
                    </w:rPr>
                    <w:lastRenderedPageBreak/>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5E0456">
              <w:trPr>
                <w:trHeight w:val="132"/>
                <w:jc w:val="center"/>
              </w:trPr>
              <w:tc>
                <w:tcPr>
                  <w:tcW w:w="520"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5E0456">
              <w:trPr>
                <w:trHeight w:val="132"/>
                <w:jc w:val="center"/>
              </w:trPr>
              <w:tc>
                <w:tcPr>
                  <w:tcW w:w="520"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5E0456">
              <w:trPr>
                <w:trHeight w:val="132"/>
                <w:jc w:val="center"/>
              </w:trPr>
              <w:tc>
                <w:tcPr>
                  <w:tcW w:w="520"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5E0456">
              <w:trPr>
                <w:trHeight w:val="132"/>
                <w:jc w:val="center"/>
              </w:trPr>
              <w:tc>
                <w:tcPr>
                  <w:tcW w:w="520"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5E0456">
              <w:trPr>
                <w:trHeight w:val="132"/>
                <w:jc w:val="center"/>
              </w:trPr>
              <w:tc>
                <w:tcPr>
                  <w:tcW w:w="520"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5E0456">
              <w:trPr>
                <w:trHeight w:val="132"/>
                <w:jc w:val="center"/>
              </w:trPr>
              <w:tc>
                <w:tcPr>
                  <w:tcW w:w="520"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5E0456">
              <w:trPr>
                <w:trHeight w:val="51"/>
                <w:jc w:val="center"/>
              </w:trPr>
              <w:tc>
                <w:tcPr>
                  <w:tcW w:w="520" w:type="pct"/>
                  <w:shd w:val="clear" w:color="auto" w:fill="auto"/>
                  <w:tcMar>
                    <w:top w:w="15" w:type="dxa"/>
                    <w:left w:w="108" w:type="dxa"/>
                    <w:bottom w:w="0" w:type="dxa"/>
                    <w:right w:w="108" w:type="dxa"/>
                  </w:tcMar>
                  <w:vAlign w:val="center"/>
                </w:tcPr>
                <w:p w:rsidR="005E0456" w:rsidRDefault="007D5207">
                  <w:pPr>
                    <w:pStyle w:val="aa"/>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rsidR="005E0456" w:rsidRDefault="007D5207">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rsidR="005E0456" w:rsidRDefault="007D5207">
            <w:pPr>
              <w:numPr>
                <w:ilvl w:val="0"/>
                <w:numId w:val="67"/>
              </w:numPr>
              <w:jc w:val="both"/>
              <w:rPr>
                <w:b/>
                <w:sz w:val="21"/>
                <w:szCs w:val="21"/>
                <w:lang w:eastAsia="zh-CN"/>
              </w:rPr>
            </w:pPr>
            <w:r>
              <w:rPr>
                <w:b/>
                <w:sz w:val="21"/>
                <w:szCs w:val="21"/>
                <w:lang w:eastAsia="zh-CN"/>
              </w:rPr>
              <w:t xml:space="preserve">If the current state of Tx chains is 2Tx on one band and 0Tx on </w:t>
            </w:r>
            <w:r>
              <w:rPr>
                <w:b/>
                <w:sz w:val="21"/>
                <w:szCs w:val="21"/>
                <w:lang w:eastAsia="zh-CN"/>
              </w:rPr>
              <w:t>other bands, the next UL transmission has a 2-port transmission on at least one carrier on one of other bands.</w:t>
            </w:r>
          </w:p>
          <w:p w:rsidR="005E0456" w:rsidRDefault="007D5207">
            <w:pPr>
              <w:numPr>
                <w:ilvl w:val="0"/>
                <w:numId w:val="67"/>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w:t>
            </w:r>
            <w:r>
              <w:rPr>
                <w:b/>
                <w:sz w:val="21"/>
                <w:szCs w:val="21"/>
                <w:lang w:eastAsia="zh-CN"/>
              </w:rPr>
              <w:t xml:space="preserve"> bands each on at least one carrier.</w:t>
            </w:r>
          </w:p>
          <w:p w:rsidR="005E0456" w:rsidRDefault="007D5207">
            <w:pPr>
              <w:numPr>
                <w:ilvl w:val="0"/>
                <w:numId w:val="67"/>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rsidR="005E0456" w:rsidRDefault="007D5207">
            <w:pPr>
              <w:numPr>
                <w:ilvl w:val="0"/>
                <w:numId w:val="67"/>
              </w:numPr>
              <w:jc w:val="both"/>
              <w:rPr>
                <w:b/>
                <w:sz w:val="21"/>
                <w:szCs w:val="21"/>
                <w:lang w:eastAsia="zh-CN"/>
              </w:rPr>
            </w:pPr>
            <w:r>
              <w:rPr>
                <w:b/>
                <w:sz w:val="21"/>
                <w:szCs w:val="21"/>
                <w:lang w:eastAsia="zh-CN"/>
              </w:rPr>
              <w:t>If the current state of Tx chains is 1T</w:t>
            </w:r>
            <w:r>
              <w:rPr>
                <w:b/>
                <w:sz w:val="21"/>
                <w:szCs w:val="21"/>
                <w:lang w:eastAsia="zh-CN"/>
              </w:rPr>
              <w:t>x on one band and 1Tx on another band, the next UL transmission has a 2-port transmission on at least one carrier on a band.</w:t>
            </w:r>
          </w:p>
          <w:p w:rsidR="005E0456" w:rsidRDefault="007D5207">
            <w:pPr>
              <w:numPr>
                <w:ilvl w:val="0"/>
                <w:numId w:val="67"/>
              </w:numPr>
              <w:jc w:val="both"/>
              <w:rPr>
                <w:b/>
                <w:sz w:val="21"/>
                <w:szCs w:val="21"/>
                <w:lang w:eastAsia="zh-CN"/>
              </w:rPr>
            </w:pPr>
            <w:r>
              <w:rPr>
                <w:b/>
                <w:sz w:val="21"/>
                <w:szCs w:val="21"/>
                <w:lang w:eastAsia="zh-CN"/>
              </w:rPr>
              <w:t>If the current state of Tx chains is 1Tx on one band and 1Tx on another band, the next UL transmission has simultaneous 1-port tran</w:t>
            </w:r>
            <w:r>
              <w:rPr>
                <w:b/>
                <w:sz w:val="21"/>
                <w:szCs w:val="21"/>
                <w:lang w:eastAsia="zh-CN"/>
              </w:rPr>
              <w:t>smission on two bands each on at least one carrier, at least one of the next transmitting two bands is different than the two current 1Tx bands.</w:t>
            </w:r>
          </w:p>
          <w:p w:rsidR="005E0456" w:rsidRDefault="007D5207">
            <w:pPr>
              <w:numPr>
                <w:ilvl w:val="0"/>
                <w:numId w:val="67"/>
              </w:numPr>
              <w:jc w:val="both"/>
              <w:rPr>
                <w:b/>
                <w:sz w:val="21"/>
                <w:szCs w:val="21"/>
                <w:lang w:eastAsia="zh-CN"/>
              </w:rPr>
            </w:pPr>
            <w:r>
              <w:rPr>
                <w:b/>
                <w:sz w:val="21"/>
                <w:szCs w:val="21"/>
                <w:lang w:eastAsia="zh-CN"/>
              </w:rPr>
              <w:t>If the current state of Tx chains is 1Tx on one band and 1Tx on another band, the next UL transmission only has</w:t>
            </w:r>
            <w:r>
              <w:rPr>
                <w:b/>
                <w:sz w:val="21"/>
                <w:szCs w:val="21"/>
                <w:lang w:eastAsia="zh-CN"/>
              </w:rPr>
              <w:t xml:space="preserve"> a 1-port transmission on at least one carrier on a third band.</w:t>
            </w:r>
          </w:p>
        </w:tc>
      </w:tr>
      <w:tr w:rsidR="005E0456">
        <w:tc>
          <w:tcPr>
            <w:tcW w:w="644" w:type="dxa"/>
          </w:tcPr>
          <w:p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rsidR="005E0456" w:rsidRDefault="007D5207">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rsidR="005E0456" w:rsidRDefault="007D520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w:t>
            </w:r>
            <w:r>
              <w:rPr>
                <w:rFonts w:eastAsiaTheme="minorEastAsia"/>
                <w:b/>
                <w:sz w:val="18"/>
                <w:lang w:val="en-US" w:eastAsia="zh-CN"/>
              </w:rPr>
              <w:t xml:space="preserve">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5E0456">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5E0456">
                  <w:pPr>
                    <w:pStyle w:val="aa"/>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0456" w:rsidRDefault="007D5207">
                  <w:pPr>
                    <w:jc w:val="center"/>
                    <w:rPr>
                      <w:rFonts w:eastAsiaTheme="minorEastAsia"/>
                      <w:b/>
                      <w:sz w:val="18"/>
                      <w:szCs w:val="18"/>
                      <w:lang w:eastAsia="zh-CN"/>
                    </w:rPr>
                  </w:pPr>
                  <w:r>
                    <w:rPr>
                      <w:rFonts w:eastAsia="Batang"/>
                      <w:b/>
                      <w:sz w:val="18"/>
                      <w:szCs w:val="18"/>
                      <w:lang w:eastAsia="zh-CN"/>
                    </w:rPr>
                    <w:t>Number of Tx chains</w:t>
                  </w:r>
                </w:p>
                <w:p w:rsidR="005E0456" w:rsidRDefault="007D520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0456" w:rsidRDefault="007D5207">
                  <w:pPr>
                    <w:jc w:val="center"/>
                    <w:rPr>
                      <w:rFonts w:eastAsiaTheme="minorEastAsia"/>
                      <w:b/>
                      <w:sz w:val="18"/>
                      <w:szCs w:val="18"/>
                      <w:lang w:eastAsia="zh-CN"/>
                    </w:rPr>
                  </w:pPr>
                  <w:r>
                    <w:rPr>
                      <w:rFonts w:eastAsia="Batang"/>
                      <w:b/>
                      <w:sz w:val="18"/>
                      <w:szCs w:val="18"/>
                      <w:lang w:eastAsia="zh-CN"/>
                    </w:rPr>
                    <w:t xml:space="preserve">Number of antenna ports for UL transmission </w:t>
                  </w:r>
                </w:p>
                <w:p w:rsidR="005E0456" w:rsidRDefault="007D520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5E0456">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5E0456">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5E0456">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rsidR="005E0456" w:rsidRDefault="007D520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5E0456">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5E0456">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0456" w:rsidRDefault="007D5207">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0456" w:rsidRDefault="007D5207">
                  <w:pPr>
                    <w:jc w:val="center"/>
                    <w:rPr>
                      <w:rFonts w:eastAsia="Batang"/>
                      <w:b/>
                      <w:sz w:val="18"/>
                      <w:szCs w:val="18"/>
                      <w:lang w:eastAsia="zh-CN"/>
                    </w:rPr>
                  </w:pPr>
                  <w:r>
                    <w:rPr>
                      <w:rFonts w:eastAsia="Batang"/>
                      <w:b/>
                      <w:sz w:val="18"/>
                      <w:szCs w:val="18"/>
                      <w:lang w:eastAsia="zh-CN"/>
                    </w:rPr>
                    <w:t>Number of antenna ports for</w:t>
                  </w:r>
                  <w:r>
                    <w:rPr>
                      <w:rFonts w:eastAsia="Batang"/>
                      <w:b/>
                      <w:sz w:val="18"/>
                      <w:szCs w:val="18"/>
                      <w:lang w:eastAsia="zh-CN"/>
                    </w:rPr>
                    <w:t xml:space="preserve"> UL transmission (carrier 1 + carrier 2+ carrier 3 carrier 4)</w:t>
                  </w:r>
                </w:p>
              </w:tc>
            </w:tr>
            <w:tr w:rsidR="005E0456">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rsidR="005E0456" w:rsidRDefault="007D5207">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5E0456" w:rsidRDefault="007D5207">
                  <w:pPr>
                    <w:jc w:val="center"/>
                    <w:rPr>
                      <w:rFonts w:eastAsia="Batang"/>
                      <w:b/>
                      <w:sz w:val="18"/>
                      <w:szCs w:val="18"/>
                      <w:lang w:eastAsia="zh-CN"/>
                    </w:rPr>
                  </w:pPr>
                  <w:r>
                    <w:rPr>
                      <w:rFonts w:eastAsia="Batang"/>
                      <w:b/>
                      <w:sz w:val="18"/>
                      <w:szCs w:val="18"/>
                      <w:lang w:eastAsia="zh-CN"/>
                    </w:rPr>
                    <w:t>{0P+0P+0P+2P},{0P+0P+0P+1P}</w:t>
                  </w:r>
                </w:p>
              </w:tc>
            </w:tr>
            <w:tr w:rsidR="005E0456">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jc w:val="center"/>
                    <w:rPr>
                      <w:rFonts w:eastAsia="Batang"/>
                      <w:b/>
                      <w:sz w:val="18"/>
                      <w:szCs w:val="18"/>
                      <w:lang w:eastAsia="zh-CN"/>
                    </w:rPr>
                  </w:pPr>
                  <w:r>
                    <w:rPr>
                      <w:rFonts w:eastAsia="Batang"/>
                      <w:b/>
                      <w:sz w:val="18"/>
                      <w:szCs w:val="18"/>
                      <w:lang w:eastAsia="zh-CN"/>
                    </w:rPr>
                    <w:t>{0P+0P+2P+0P},{0P+0P+1P+0P}</w:t>
                  </w:r>
                </w:p>
              </w:tc>
            </w:tr>
            <w:tr w:rsidR="005E0456">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jc w:val="center"/>
                    <w:rPr>
                      <w:rFonts w:eastAsia="Batang"/>
                      <w:b/>
                      <w:sz w:val="18"/>
                      <w:szCs w:val="18"/>
                      <w:lang w:eastAsia="zh-CN"/>
                    </w:rPr>
                  </w:pPr>
                  <w:r>
                    <w:rPr>
                      <w:rFonts w:eastAsia="Batang"/>
                      <w:b/>
                      <w:sz w:val="18"/>
                      <w:szCs w:val="18"/>
                      <w:lang w:eastAsia="zh-CN"/>
                    </w:rPr>
                    <w:t>{0P+2P+0P+0P},{0P+1P+0P+0P}</w:t>
                  </w:r>
                </w:p>
              </w:tc>
            </w:tr>
            <w:tr w:rsidR="005E0456">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jc w:val="center"/>
                    <w:rPr>
                      <w:rFonts w:eastAsia="Batang"/>
                      <w:b/>
                      <w:sz w:val="18"/>
                      <w:szCs w:val="18"/>
                      <w:lang w:eastAsia="zh-CN"/>
                    </w:rPr>
                  </w:pPr>
                  <w:r>
                    <w:rPr>
                      <w:rFonts w:eastAsia="Batang"/>
                      <w:b/>
                      <w:sz w:val="18"/>
                      <w:szCs w:val="18"/>
                      <w:lang w:eastAsia="zh-CN"/>
                    </w:rPr>
                    <w:t>{2P+0P+0P+0P},{1P+0P+0P+0P}</w:t>
                  </w:r>
                </w:p>
              </w:tc>
            </w:tr>
          </w:tbl>
          <w:p w:rsidR="005E0456" w:rsidRDefault="007D5207">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rsidR="005E0456" w:rsidRDefault="007D5207">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5E0456">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5E0456">
                  <w:pPr>
                    <w:pStyle w:val="aa"/>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a"/>
                    <w:spacing w:after="0"/>
                    <w:jc w:val="center"/>
                    <w:rPr>
                      <w:rFonts w:eastAsiaTheme="minorEastAsia"/>
                      <w:b/>
                      <w:sz w:val="18"/>
                      <w:szCs w:val="18"/>
                      <w:lang w:eastAsia="zh-CN"/>
                    </w:rPr>
                  </w:pPr>
                  <w:r>
                    <w:rPr>
                      <w:rFonts w:eastAsiaTheme="minorEastAsia"/>
                      <w:b/>
                      <w:sz w:val="18"/>
                      <w:szCs w:val="18"/>
                      <w:lang w:eastAsia="zh-CN"/>
                    </w:rPr>
                    <w:t xml:space="preserve">Number of Tx chains </w:t>
                  </w:r>
                </w:p>
                <w:p w:rsidR="005E0456" w:rsidRDefault="007D5207">
                  <w:pPr>
                    <w:pStyle w:val="aa"/>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a"/>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5E0456">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5E0456">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5E0456">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5E0456">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5E0456">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5E0456">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rsidR="005E0456" w:rsidRDefault="007D5207">
            <w:pPr>
              <w:rPr>
                <w:rFonts w:eastAsiaTheme="minorEastAsia"/>
                <w:bCs/>
                <w:szCs w:val="24"/>
                <w:lang w:eastAsia="zh-CN"/>
              </w:rPr>
            </w:pPr>
            <w:r>
              <w:rPr>
                <w:rFonts w:eastAsiaTheme="minorEastAsia"/>
                <w:b/>
                <w:lang w:eastAsia="zh-CN"/>
              </w:rPr>
              <w:lastRenderedPageBreak/>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5E0456">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5E0456">
                  <w:pPr>
                    <w:pStyle w:val="aa"/>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a"/>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a"/>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5E0456">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5E0456">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5E0456">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5E0456">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5E0456">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5E0456">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5E0456">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5E0456">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5E0456">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5E0456">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rsidR="005E0456" w:rsidRDefault="007D5207">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rsidR="005E0456" w:rsidRDefault="007D5207">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rsidR="005E0456" w:rsidRDefault="007D520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For uplink Tx switching a</w:t>
            </w:r>
            <w:r>
              <w:rPr>
                <w:rFonts w:eastAsiaTheme="minorEastAsia"/>
                <w:b/>
                <w:iCs/>
                <w:lang w:eastAsia="zh-CN"/>
              </w:rPr>
              <w:t xml:space="preserve">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rsidR="005E0456" w:rsidRDefault="007D5207">
            <w:pPr>
              <w:pStyle w:val="aff"/>
              <w:numPr>
                <w:ilvl w:val="0"/>
                <w:numId w:val="68"/>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“2-port transmission  on first uplink carrier” </w:t>
            </w:r>
            <w:r>
              <w:rPr>
                <w:rFonts w:eastAsiaTheme="minorEastAsia"/>
                <w:b/>
                <w:color w:val="000000"/>
                <w:sz w:val="20"/>
                <w:lang w:eastAsia="zh-CN"/>
              </w:rPr>
              <w:t>and “1-port transmission on second uplink carrier  and 1-port transmission on third uplink carrier”</w:t>
            </w:r>
          </w:p>
          <w:p w:rsidR="005E0456" w:rsidRDefault="007D5207">
            <w:pPr>
              <w:pStyle w:val="aff"/>
              <w:numPr>
                <w:ilvl w:val="0"/>
                <w:numId w:val="68"/>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w:t>
            </w:r>
            <w:r>
              <w:rPr>
                <w:rFonts w:eastAsiaTheme="minorEastAsia"/>
                <w:b/>
                <w:color w:val="000000"/>
                <w:sz w:val="20"/>
                <w:lang w:eastAsia="zh-CN"/>
              </w:rPr>
              <w:t xml:space="preserve"> uplink carrier and 1-port transmission on third uplink carrier”.</w:t>
            </w:r>
          </w:p>
          <w:p w:rsidR="005E0456" w:rsidRDefault="007D520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w:t>
            </w:r>
            <w:r>
              <w:rPr>
                <w:rFonts w:eastAsiaTheme="minorEastAsia"/>
                <w:b/>
                <w:iCs/>
                <w:lang w:eastAsia="zh-CN"/>
              </w:rPr>
              <w:t xml:space="preserve"> be applied uplink switching period,</w:t>
            </w:r>
          </w:p>
          <w:p w:rsidR="005E0456" w:rsidRDefault="007D5207">
            <w:pPr>
              <w:pStyle w:val="aff"/>
              <w:numPr>
                <w:ilvl w:val="0"/>
                <w:numId w:val="68"/>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rsidR="005E0456" w:rsidRDefault="007D520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5E0456">
        <w:tc>
          <w:tcPr>
            <w:tcW w:w="644" w:type="dxa"/>
          </w:tcPr>
          <w:p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rsidR="005E0456" w:rsidRDefault="007D5207">
            <w:pPr>
              <w:spacing w:before="240" w:after="0"/>
              <w:jc w:val="both"/>
              <w:rPr>
                <w:b/>
              </w:rPr>
            </w:pPr>
            <w:r>
              <w:rPr>
                <w:b/>
              </w:rPr>
              <w:t>Proposal 2</w:t>
            </w:r>
          </w:p>
          <w:p w:rsidR="005E0456" w:rsidRDefault="007D5207">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5E0456" w:rsidRDefault="007D520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5E0456" w:rsidRDefault="007D5207">
            <w:pPr>
              <w:jc w:val="both"/>
              <w:rPr>
                <w:b/>
                <w:lang w:val="en-US"/>
              </w:rPr>
            </w:pPr>
            <w:r>
              <w:rPr>
                <w:b/>
                <w:lang w:val="en-US"/>
              </w:rPr>
              <w:t>Proposal 1. If dynamic UL Tx switching across 3 and 4 bands is supported, the following switching cases can be considered.</w:t>
            </w:r>
          </w:p>
          <w:p w:rsidR="005E0456" w:rsidRDefault="007D5207">
            <w:pPr>
              <w:numPr>
                <w:ilvl w:val="0"/>
                <w:numId w:val="69"/>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w:t>
            </w:r>
            <w:r>
              <w:rPr>
                <w:rFonts w:hint="eastAsia"/>
                <w:b/>
                <w:bCs/>
                <w:lang w:val="en-US" w:eastAsia="zh-CN"/>
              </w:rPr>
              <w:t>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w:t>
            </w:r>
            <w:r>
              <w:rPr>
                <w:b/>
                <w:bCs/>
                <w:lang w:val="en-US" w:eastAsia="zh-CN"/>
              </w:rPr>
              <w:lastRenderedPageBreak/>
              <w:t>antenna ports can be defined as in Table 1 and Table 2.</w:t>
            </w:r>
          </w:p>
          <w:p w:rsidR="005E0456" w:rsidRDefault="007D5207">
            <w:pPr>
              <w:numPr>
                <w:ilvl w:val="0"/>
                <w:numId w:val="69"/>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rsidR="005E0456" w:rsidRDefault="007D5207">
            <w:pPr>
              <w:numPr>
                <w:ilvl w:val="0"/>
                <w:numId w:val="69"/>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5E0456">
        <w:tc>
          <w:tcPr>
            <w:tcW w:w="644" w:type="dxa"/>
          </w:tcPr>
          <w:p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rsidR="005E0456" w:rsidRDefault="007D5207">
            <w:pPr>
              <w:spacing w:afterLines="50" w:after="120"/>
              <w:jc w:val="both"/>
              <w:rPr>
                <w:rFonts w:eastAsia="MS Mincho"/>
                <w:b/>
                <w:bCs/>
                <w:sz w:val="22"/>
              </w:rPr>
            </w:pPr>
            <w:r>
              <w:rPr>
                <w:rFonts w:eastAsiaTheme="minorEastAsia" w:hint="eastAsia"/>
                <w:b/>
                <w:bCs/>
                <w:sz w:val="22"/>
              </w:rPr>
              <w:t>P</w:t>
            </w:r>
            <w:r>
              <w:rPr>
                <w:rFonts w:eastAsiaTheme="minorEastAsia"/>
                <w:b/>
                <w:bCs/>
                <w:sz w:val="22"/>
              </w:rPr>
              <w:t xml:space="preserve">roposal 5: For Rel-18 switched UL scenario, whether switching cases where Tx chains are on the different </w:t>
            </w:r>
            <w:r>
              <w:rPr>
                <w:rFonts w:eastAsiaTheme="minorEastAsia"/>
                <w:b/>
                <w:bCs/>
                <w:sz w:val="22"/>
              </w:rPr>
              <w:t>bands are supported or not should be discussed.</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5E0456" w:rsidRDefault="007D5207">
            <w:pPr>
              <w:keepNext/>
              <w:jc w:val="center"/>
              <w:rPr>
                <w:b/>
                <w:bCs/>
                <w:lang w:eastAsia="zh-CN"/>
              </w:rPr>
            </w:pPr>
            <w:r>
              <w:rPr>
                <w:b/>
                <w:bCs/>
                <w:lang w:eastAsia="zh-CN"/>
              </w:rPr>
              <w:t>Table 1 General switching cases for Rel-18</w:t>
            </w:r>
          </w:p>
          <w:tbl>
            <w:tblPr>
              <w:tblStyle w:val="af6"/>
              <w:tblW w:w="5000" w:type="pct"/>
              <w:tblLook w:val="04A0" w:firstRow="1" w:lastRow="0" w:firstColumn="1" w:lastColumn="0" w:noHBand="0" w:noVBand="1"/>
            </w:tblPr>
            <w:tblGrid>
              <w:gridCol w:w="1341"/>
              <w:gridCol w:w="3325"/>
              <w:gridCol w:w="4092"/>
            </w:tblGrid>
            <w:tr w:rsidR="005E0456">
              <w:tc>
                <w:tcPr>
                  <w:tcW w:w="766" w:type="pct"/>
                </w:tcPr>
                <w:p w:rsidR="005E0456" w:rsidRDefault="005E0456">
                  <w:pPr>
                    <w:jc w:val="center"/>
                    <w:rPr>
                      <w:lang w:eastAsia="zh-CN"/>
                    </w:rPr>
                  </w:pPr>
                </w:p>
              </w:tc>
              <w:tc>
                <w:tcPr>
                  <w:tcW w:w="1898" w:type="pct"/>
                </w:tcPr>
                <w:p w:rsidR="005E0456" w:rsidRDefault="007D5207">
                  <w:pPr>
                    <w:jc w:val="center"/>
                    <w:rPr>
                      <w:lang w:eastAsia="zh-CN"/>
                    </w:rPr>
                  </w:pPr>
                  <w:r>
                    <w:rPr>
                      <w:lang w:eastAsia="zh-CN"/>
                    </w:rPr>
                    <w:t>Tx status of each band, may be contiguous CA of some band (Band A, B, C, D)</w:t>
                  </w:r>
                </w:p>
              </w:tc>
              <w:tc>
                <w:tcPr>
                  <w:tcW w:w="2337" w:type="pct"/>
                </w:tcPr>
                <w:p w:rsidR="005E0456" w:rsidRDefault="005E0456">
                  <w:pPr>
                    <w:jc w:val="center"/>
                    <w:rPr>
                      <w:lang w:eastAsia="zh-CN"/>
                    </w:rPr>
                  </w:pPr>
                </w:p>
              </w:tc>
            </w:tr>
            <w:tr w:rsidR="005E0456">
              <w:tc>
                <w:tcPr>
                  <w:tcW w:w="766" w:type="pct"/>
                </w:tcPr>
                <w:p w:rsidR="005E0456" w:rsidRDefault="007D5207">
                  <w:pPr>
                    <w:jc w:val="center"/>
                    <w:rPr>
                      <w:lang w:eastAsia="zh-CN"/>
                    </w:rPr>
                  </w:pPr>
                  <w:r>
                    <w:rPr>
                      <w:lang w:eastAsia="zh-CN"/>
                    </w:rPr>
                    <w:t>Case 1</w:t>
                  </w:r>
                </w:p>
              </w:tc>
              <w:tc>
                <w:tcPr>
                  <w:tcW w:w="1898" w:type="pct"/>
                </w:tcPr>
                <w:p w:rsidR="005E0456" w:rsidRDefault="007D5207">
                  <w:pPr>
                    <w:jc w:val="center"/>
                    <w:rPr>
                      <w:lang w:eastAsia="zh-CN"/>
                    </w:rPr>
                  </w:pPr>
                  <w:r>
                    <w:rPr>
                      <w:lang w:eastAsia="zh-CN"/>
                    </w:rPr>
                    <w:t xml:space="preserve">aT + bT + cT + dT </w:t>
                  </w:r>
                </w:p>
              </w:tc>
              <w:tc>
                <w:tcPr>
                  <w:tcW w:w="2337" w:type="pct"/>
                </w:tcPr>
                <w:p w:rsidR="005E0456" w:rsidRDefault="007D5207">
                  <w:pPr>
                    <w:jc w:val="center"/>
                    <w:rPr>
                      <w:lang w:eastAsia="zh-CN"/>
                    </w:rPr>
                  </w:pPr>
                  <w:r>
                    <w:rPr>
                      <w:lang w:eastAsia="zh-CN"/>
                    </w:rPr>
                    <w:t>Two out of {a, b, c, d} are “1” and the rest are “0”</w:t>
                  </w:r>
                </w:p>
              </w:tc>
            </w:tr>
            <w:tr w:rsidR="005E0456">
              <w:tc>
                <w:tcPr>
                  <w:tcW w:w="766" w:type="pct"/>
                </w:tcPr>
                <w:p w:rsidR="005E0456" w:rsidRDefault="007D5207">
                  <w:pPr>
                    <w:jc w:val="center"/>
                    <w:rPr>
                      <w:lang w:eastAsia="zh-CN"/>
                    </w:rPr>
                  </w:pPr>
                  <w:r>
                    <w:rPr>
                      <w:lang w:eastAsia="zh-CN"/>
                    </w:rPr>
                    <w:t>Case 2</w:t>
                  </w:r>
                </w:p>
              </w:tc>
              <w:tc>
                <w:tcPr>
                  <w:tcW w:w="1898" w:type="pct"/>
                </w:tcPr>
                <w:p w:rsidR="005E0456" w:rsidRDefault="007D5207">
                  <w:pPr>
                    <w:jc w:val="center"/>
                    <w:rPr>
                      <w:lang w:eastAsia="zh-CN"/>
                    </w:rPr>
                  </w:pPr>
                  <w:r>
                    <w:rPr>
                      <w:lang w:eastAsia="zh-CN"/>
                    </w:rPr>
                    <w:t>aT + bT + cT + dT</w:t>
                  </w:r>
                </w:p>
              </w:tc>
              <w:tc>
                <w:tcPr>
                  <w:tcW w:w="2337" w:type="pct"/>
                </w:tcPr>
                <w:p w:rsidR="005E0456" w:rsidRDefault="007D5207">
                  <w:pPr>
                    <w:jc w:val="center"/>
                    <w:rPr>
                      <w:lang w:eastAsia="zh-CN"/>
                    </w:rPr>
                  </w:pPr>
                  <w:r>
                    <w:rPr>
                      <w:lang w:eastAsia="zh-CN"/>
                    </w:rPr>
                    <w:t>One out of {a, b, c, d} is “1” or “2” and the rest are “0”</w:t>
                  </w:r>
                </w:p>
              </w:tc>
            </w:tr>
            <w:tr w:rsidR="005E0456">
              <w:tc>
                <w:tcPr>
                  <w:tcW w:w="766" w:type="pct"/>
                </w:tcPr>
                <w:p w:rsidR="005E0456" w:rsidRDefault="007D5207">
                  <w:pPr>
                    <w:jc w:val="center"/>
                    <w:rPr>
                      <w:lang w:eastAsia="zh-CN"/>
                    </w:rPr>
                  </w:pPr>
                  <w:r>
                    <w:rPr>
                      <w:lang w:eastAsia="zh-CN"/>
                    </w:rPr>
                    <w:t>Case 3</w:t>
                  </w:r>
                </w:p>
              </w:tc>
              <w:tc>
                <w:tcPr>
                  <w:tcW w:w="1898" w:type="pct"/>
                </w:tcPr>
                <w:p w:rsidR="005E0456" w:rsidRDefault="007D5207">
                  <w:pPr>
                    <w:jc w:val="center"/>
                    <w:rPr>
                      <w:lang w:eastAsia="zh-CN"/>
                    </w:rPr>
                  </w:pPr>
                  <w:r>
                    <w:rPr>
                      <w:lang w:eastAsia="zh-CN"/>
                    </w:rPr>
                    <w:t>aT + bT + cT + dT</w:t>
                  </w:r>
                </w:p>
              </w:tc>
              <w:tc>
                <w:tcPr>
                  <w:tcW w:w="2337" w:type="pct"/>
                </w:tcPr>
                <w:p w:rsidR="005E0456" w:rsidRDefault="007D5207">
                  <w:pPr>
                    <w:jc w:val="center"/>
                    <w:rPr>
                      <w:lang w:eastAsia="zh-CN"/>
                    </w:rPr>
                  </w:pPr>
                  <w:r>
                    <w:rPr>
                      <w:lang w:eastAsia="zh-CN"/>
                    </w:rPr>
                    <w:t>Another one of {a, b, c, d} is “1” or “2” and the rest are “0”</w:t>
                  </w:r>
                </w:p>
              </w:tc>
            </w:tr>
          </w:tbl>
          <w:p w:rsidR="005E0456" w:rsidRDefault="007D5207">
            <w:pPr>
              <w:rPr>
                <w:b/>
                <w:bCs/>
                <w:lang w:eastAsia="zh-CN"/>
              </w:rPr>
            </w:pPr>
            <w:r>
              <w:rPr>
                <w:b/>
                <w:bCs/>
                <w:lang w:eastAsia="zh-CN"/>
              </w:rPr>
              <w:t>Proposal 2: Use the switching cases in Table 1 for Rel-18 UL Tx switching discussi</w:t>
            </w:r>
            <w:r>
              <w:rPr>
                <w:b/>
                <w:bCs/>
                <w:lang w:eastAsia="zh-CN"/>
              </w:rPr>
              <w:t>on.</w:t>
            </w:r>
          </w:p>
          <w:p w:rsidR="005E0456" w:rsidRDefault="007D5207">
            <w:pPr>
              <w:jc w:val="center"/>
              <w:rPr>
                <w:b/>
                <w:bCs/>
                <w:lang w:eastAsia="zh-CN"/>
              </w:rPr>
            </w:pPr>
            <w:r>
              <w:rPr>
                <w:b/>
                <w:bCs/>
                <w:lang w:eastAsia="zh-CN"/>
              </w:rPr>
              <w:t>Table 3 CA Option 1 mapping between Tx state and Tx layers</w:t>
            </w:r>
          </w:p>
          <w:tbl>
            <w:tblPr>
              <w:tblStyle w:val="af6"/>
              <w:tblW w:w="5000" w:type="pct"/>
              <w:tblLook w:val="04A0" w:firstRow="1" w:lastRow="0" w:firstColumn="1" w:lastColumn="0" w:noHBand="0" w:noVBand="1"/>
            </w:tblPr>
            <w:tblGrid>
              <w:gridCol w:w="1341"/>
              <w:gridCol w:w="2612"/>
              <w:gridCol w:w="2615"/>
              <w:gridCol w:w="2190"/>
            </w:tblGrid>
            <w:tr w:rsidR="005E0456">
              <w:tc>
                <w:tcPr>
                  <w:tcW w:w="766" w:type="pct"/>
                </w:tcPr>
                <w:p w:rsidR="005E0456" w:rsidRDefault="005E0456">
                  <w:pPr>
                    <w:rPr>
                      <w:lang w:eastAsia="zh-CN"/>
                    </w:rPr>
                  </w:pPr>
                </w:p>
              </w:tc>
              <w:tc>
                <w:tcPr>
                  <w:tcW w:w="1491" w:type="pct"/>
                </w:tcPr>
                <w:p w:rsidR="005E0456" w:rsidRDefault="007D5207">
                  <w:pPr>
                    <w:jc w:val="center"/>
                    <w:rPr>
                      <w:lang w:eastAsia="zh-CN"/>
                    </w:rPr>
                  </w:pPr>
                  <w:r>
                    <w:rPr>
                      <w:lang w:eastAsia="zh-CN"/>
                    </w:rPr>
                    <w:t>Tx state of each band, may be contiguous CA of some band (Band A, B, C, D)</w:t>
                  </w:r>
                </w:p>
              </w:tc>
              <w:tc>
                <w:tcPr>
                  <w:tcW w:w="1493" w:type="pct"/>
                </w:tcPr>
                <w:p w:rsidR="005E0456" w:rsidRDefault="005E0456">
                  <w:pPr>
                    <w:jc w:val="center"/>
                    <w:rPr>
                      <w:lang w:eastAsia="zh-CN"/>
                    </w:rPr>
                  </w:pPr>
                </w:p>
              </w:tc>
              <w:tc>
                <w:tcPr>
                  <w:tcW w:w="1250" w:type="pct"/>
                </w:tcPr>
                <w:p w:rsidR="005E0456" w:rsidRDefault="007D5207">
                  <w:pPr>
                    <w:jc w:val="center"/>
                    <w:rPr>
                      <w:lang w:eastAsia="zh-CN"/>
                    </w:rPr>
                  </w:pPr>
                  <w:r>
                    <w:rPr>
                      <w:lang w:eastAsia="zh-CN"/>
                    </w:rPr>
                    <w:t>Transmission layers</w:t>
                  </w:r>
                </w:p>
              </w:tc>
            </w:tr>
            <w:tr w:rsidR="005E0456">
              <w:tc>
                <w:tcPr>
                  <w:tcW w:w="766" w:type="pct"/>
                </w:tcPr>
                <w:p w:rsidR="005E0456" w:rsidRDefault="007D5207">
                  <w:pPr>
                    <w:rPr>
                      <w:lang w:eastAsia="zh-CN"/>
                    </w:rPr>
                  </w:pPr>
                  <w:r>
                    <w:rPr>
                      <w:lang w:eastAsia="zh-CN"/>
                    </w:rPr>
                    <w:t>Case 2</w:t>
                  </w:r>
                </w:p>
              </w:tc>
              <w:tc>
                <w:tcPr>
                  <w:tcW w:w="1491" w:type="pct"/>
                </w:tcPr>
                <w:p w:rsidR="005E0456" w:rsidRDefault="007D5207">
                  <w:pPr>
                    <w:rPr>
                      <w:lang w:eastAsia="zh-CN"/>
                    </w:rPr>
                  </w:pPr>
                  <w:r>
                    <w:rPr>
                      <w:lang w:eastAsia="zh-CN"/>
                    </w:rPr>
                    <w:t>aT + bT + cT + dT</w:t>
                  </w:r>
                </w:p>
              </w:tc>
              <w:tc>
                <w:tcPr>
                  <w:tcW w:w="1493" w:type="pct"/>
                </w:tcPr>
                <w:p w:rsidR="005E0456" w:rsidRDefault="007D5207">
                  <w:pPr>
                    <w:rPr>
                      <w:lang w:eastAsia="zh-CN"/>
                    </w:rPr>
                  </w:pPr>
                  <w:r>
                    <w:rPr>
                      <w:lang w:eastAsia="zh-CN"/>
                    </w:rPr>
                    <w:t>The anchor band is “1” or “2” and the rest are “0”</w:t>
                  </w:r>
                </w:p>
              </w:tc>
              <w:tc>
                <w:tcPr>
                  <w:tcW w:w="1250" w:type="pct"/>
                </w:tcPr>
                <w:p w:rsidR="005E0456" w:rsidRDefault="007D5207">
                  <w:pPr>
                    <w:rPr>
                      <w:lang w:eastAsia="zh-CN"/>
                    </w:rPr>
                  </w:pPr>
                  <w:r>
                    <w:rPr>
                      <w:lang w:eastAsia="zh-CN"/>
                    </w:rPr>
                    <w:t xml:space="preserve">Anchor band: ≥1 layer </w:t>
                  </w:r>
                </w:p>
              </w:tc>
            </w:tr>
            <w:tr w:rsidR="005E0456">
              <w:tc>
                <w:tcPr>
                  <w:tcW w:w="766" w:type="pct"/>
                </w:tcPr>
                <w:p w:rsidR="005E0456" w:rsidRDefault="007D5207">
                  <w:pPr>
                    <w:rPr>
                      <w:lang w:eastAsia="zh-CN"/>
                    </w:rPr>
                  </w:pPr>
                  <w:r>
                    <w:rPr>
                      <w:lang w:eastAsia="zh-CN"/>
                    </w:rPr>
                    <w:t>Case 3</w:t>
                  </w:r>
                </w:p>
              </w:tc>
              <w:tc>
                <w:tcPr>
                  <w:tcW w:w="1491" w:type="pct"/>
                </w:tcPr>
                <w:p w:rsidR="005E0456" w:rsidRDefault="007D5207">
                  <w:pPr>
                    <w:rPr>
                      <w:lang w:eastAsia="zh-CN"/>
                    </w:rPr>
                  </w:pPr>
                  <w:r>
                    <w:rPr>
                      <w:lang w:eastAsia="zh-CN"/>
                    </w:rPr>
                    <w:t>aT + bT + cT + dT</w:t>
                  </w:r>
                </w:p>
              </w:tc>
              <w:tc>
                <w:tcPr>
                  <w:tcW w:w="1493" w:type="pct"/>
                </w:tcPr>
                <w:p w:rsidR="005E0456" w:rsidRDefault="007D5207">
                  <w:pPr>
                    <w:rPr>
                      <w:lang w:eastAsia="zh-CN"/>
                    </w:rPr>
                  </w:pPr>
                  <w:r>
                    <w:rPr>
                      <w:lang w:eastAsia="zh-CN"/>
                    </w:rPr>
                    <w:t>A non-anchor band is “1” or “2” and the rest are “0”</w:t>
                  </w:r>
                </w:p>
              </w:tc>
              <w:tc>
                <w:tcPr>
                  <w:tcW w:w="1250" w:type="pct"/>
                </w:tcPr>
                <w:p w:rsidR="005E0456" w:rsidRDefault="007D5207">
                  <w:pPr>
                    <w:rPr>
                      <w:lang w:eastAsia="zh-CN"/>
                    </w:rPr>
                  </w:pPr>
                  <w:r>
                    <w:rPr>
                      <w:lang w:eastAsia="zh-CN"/>
                    </w:rPr>
                    <w:t>Non-anchor band: ≥1 layer</w:t>
                  </w:r>
                </w:p>
              </w:tc>
            </w:tr>
          </w:tbl>
          <w:p w:rsidR="005E0456" w:rsidRDefault="007D5207">
            <w:pPr>
              <w:rPr>
                <w:b/>
                <w:bCs/>
                <w:lang w:eastAsia="zh-CN"/>
              </w:rPr>
            </w:pPr>
            <w:r>
              <w:rPr>
                <w:b/>
                <w:bCs/>
                <w:lang w:eastAsia="zh-CN"/>
              </w:rPr>
              <w:t>Proposal 4: Adopt Table 3 for CA Option 1 without SUL mapping between Tx state and Tx layers.</w:t>
            </w:r>
          </w:p>
          <w:p w:rsidR="005E0456" w:rsidRDefault="007D5207">
            <w:pPr>
              <w:jc w:val="center"/>
              <w:rPr>
                <w:b/>
                <w:bCs/>
                <w:lang w:eastAsia="zh-CN"/>
              </w:rPr>
            </w:pPr>
            <w:r>
              <w:rPr>
                <w:b/>
                <w:bCs/>
                <w:lang w:eastAsia="zh-CN"/>
              </w:rPr>
              <w:t xml:space="preserve">Table 5 CA Option 2 mapping </w:t>
            </w:r>
            <w:r>
              <w:rPr>
                <w:b/>
                <w:bCs/>
                <w:lang w:eastAsia="zh-CN"/>
              </w:rPr>
              <w:t>between Tx state and Tx layers</w:t>
            </w:r>
          </w:p>
          <w:tbl>
            <w:tblPr>
              <w:tblStyle w:val="af6"/>
              <w:tblW w:w="5000" w:type="pct"/>
              <w:tblLook w:val="04A0" w:firstRow="1" w:lastRow="0" w:firstColumn="1" w:lastColumn="0" w:noHBand="0" w:noVBand="1"/>
            </w:tblPr>
            <w:tblGrid>
              <w:gridCol w:w="1344"/>
              <w:gridCol w:w="2465"/>
              <w:gridCol w:w="2668"/>
              <w:gridCol w:w="2281"/>
            </w:tblGrid>
            <w:tr w:rsidR="005E0456">
              <w:tc>
                <w:tcPr>
                  <w:tcW w:w="768" w:type="pct"/>
                </w:tcPr>
                <w:p w:rsidR="005E0456" w:rsidRDefault="005E0456">
                  <w:pPr>
                    <w:rPr>
                      <w:lang w:eastAsia="zh-CN"/>
                    </w:rPr>
                  </w:pPr>
                </w:p>
              </w:tc>
              <w:tc>
                <w:tcPr>
                  <w:tcW w:w="1407" w:type="pct"/>
                </w:tcPr>
                <w:p w:rsidR="005E0456" w:rsidRDefault="007D5207">
                  <w:pPr>
                    <w:jc w:val="center"/>
                    <w:rPr>
                      <w:lang w:eastAsia="zh-CN"/>
                    </w:rPr>
                  </w:pPr>
                  <w:r>
                    <w:rPr>
                      <w:lang w:eastAsia="zh-CN"/>
                    </w:rPr>
                    <w:t>Tx state of each band, may be contiguous CA of some band (Band A, B, C, D)</w:t>
                  </w:r>
                </w:p>
              </w:tc>
              <w:tc>
                <w:tcPr>
                  <w:tcW w:w="1523" w:type="pct"/>
                </w:tcPr>
                <w:p w:rsidR="005E0456" w:rsidRDefault="005E0456">
                  <w:pPr>
                    <w:jc w:val="center"/>
                    <w:rPr>
                      <w:lang w:eastAsia="zh-CN"/>
                    </w:rPr>
                  </w:pPr>
                </w:p>
              </w:tc>
              <w:tc>
                <w:tcPr>
                  <w:tcW w:w="1302" w:type="pct"/>
                </w:tcPr>
                <w:p w:rsidR="005E0456" w:rsidRDefault="007D5207">
                  <w:pPr>
                    <w:jc w:val="center"/>
                    <w:rPr>
                      <w:lang w:eastAsia="zh-CN"/>
                    </w:rPr>
                  </w:pPr>
                  <w:r>
                    <w:rPr>
                      <w:lang w:eastAsia="zh-CN"/>
                    </w:rPr>
                    <w:t>Transmission layers</w:t>
                  </w:r>
                </w:p>
              </w:tc>
            </w:tr>
            <w:tr w:rsidR="005E0456">
              <w:tc>
                <w:tcPr>
                  <w:tcW w:w="768" w:type="pct"/>
                </w:tcPr>
                <w:p w:rsidR="005E0456" w:rsidRDefault="007D5207">
                  <w:pPr>
                    <w:rPr>
                      <w:lang w:eastAsia="zh-CN"/>
                    </w:rPr>
                  </w:pPr>
                  <w:r>
                    <w:rPr>
                      <w:lang w:eastAsia="zh-CN"/>
                    </w:rPr>
                    <w:t>Case 1</w:t>
                  </w:r>
                </w:p>
              </w:tc>
              <w:tc>
                <w:tcPr>
                  <w:tcW w:w="1407" w:type="pct"/>
                </w:tcPr>
                <w:p w:rsidR="005E0456" w:rsidRDefault="007D5207">
                  <w:pPr>
                    <w:rPr>
                      <w:lang w:eastAsia="zh-CN"/>
                    </w:rPr>
                  </w:pPr>
                  <w:r>
                    <w:rPr>
                      <w:lang w:eastAsia="zh-CN"/>
                    </w:rPr>
                    <w:t xml:space="preserve">aT + bT + cT + dT </w:t>
                  </w:r>
                </w:p>
              </w:tc>
              <w:tc>
                <w:tcPr>
                  <w:tcW w:w="1523" w:type="pct"/>
                </w:tcPr>
                <w:p w:rsidR="005E0456" w:rsidRDefault="007D5207">
                  <w:pPr>
                    <w:rPr>
                      <w:lang w:eastAsia="zh-CN"/>
                    </w:rPr>
                  </w:pPr>
                  <w:r>
                    <w:rPr>
                      <w:lang w:eastAsia="zh-CN"/>
                    </w:rPr>
                    <w:t>The anchor and one non-anchor band are “1” and rest are “0”</w:t>
                  </w:r>
                </w:p>
              </w:tc>
              <w:tc>
                <w:tcPr>
                  <w:tcW w:w="1302" w:type="pct"/>
                </w:tcPr>
                <w:p w:rsidR="005E0456" w:rsidRDefault="007D5207">
                  <w:pPr>
                    <w:rPr>
                      <w:lang w:eastAsia="zh-CN"/>
                    </w:rPr>
                  </w:pPr>
                  <w:r>
                    <w:rPr>
                      <w:lang w:eastAsia="zh-CN"/>
                    </w:rPr>
                    <w:t>Anchor band: 1 layer</w:t>
                  </w:r>
                </w:p>
                <w:p w:rsidR="005E0456" w:rsidRDefault="007D5207">
                  <w:pPr>
                    <w:rPr>
                      <w:lang w:eastAsia="zh-CN"/>
                    </w:rPr>
                  </w:pPr>
                  <w:r>
                    <w:rPr>
                      <w:lang w:eastAsia="zh-CN"/>
                    </w:rPr>
                    <w:t>Non-anchor band</w:t>
                  </w:r>
                  <w:r>
                    <w:rPr>
                      <w:rFonts w:hint="eastAsia"/>
                      <w:lang w:eastAsia="zh-CN"/>
                    </w:rPr>
                    <w:t>:</w:t>
                  </w:r>
                  <w:r>
                    <w:rPr>
                      <w:lang w:eastAsia="zh-CN"/>
                    </w:rPr>
                    <w:t xml:space="preserve"> 1 layer</w:t>
                  </w:r>
                </w:p>
              </w:tc>
            </w:tr>
            <w:tr w:rsidR="005E0456">
              <w:tc>
                <w:tcPr>
                  <w:tcW w:w="768" w:type="pct"/>
                </w:tcPr>
                <w:p w:rsidR="005E0456" w:rsidRDefault="007D5207">
                  <w:pPr>
                    <w:rPr>
                      <w:lang w:eastAsia="zh-CN"/>
                    </w:rPr>
                  </w:pPr>
                  <w:r>
                    <w:rPr>
                      <w:lang w:eastAsia="zh-CN"/>
                    </w:rPr>
                    <w:t>Case 2</w:t>
                  </w:r>
                </w:p>
              </w:tc>
              <w:tc>
                <w:tcPr>
                  <w:tcW w:w="1407" w:type="pct"/>
                </w:tcPr>
                <w:p w:rsidR="005E0456" w:rsidRDefault="007D5207">
                  <w:pPr>
                    <w:rPr>
                      <w:lang w:eastAsia="zh-CN"/>
                    </w:rPr>
                  </w:pPr>
                  <w:r>
                    <w:rPr>
                      <w:lang w:eastAsia="zh-CN"/>
                    </w:rPr>
                    <w:t>aT + bT + cT + dT</w:t>
                  </w:r>
                </w:p>
              </w:tc>
              <w:tc>
                <w:tcPr>
                  <w:tcW w:w="1523" w:type="pct"/>
                </w:tcPr>
                <w:p w:rsidR="005E0456" w:rsidRDefault="007D5207">
                  <w:pPr>
                    <w:rPr>
                      <w:lang w:eastAsia="zh-CN"/>
                    </w:rPr>
                  </w:pPr>
                  <w:r>
                    <w:rPr>
                      <w:lang w:eastAsia="zh-CN"/>
                    </w:rPr>
                    <w:t xml:space="preserve">The anchor band is “1” or “2” and the rest are </w:t>
                  </w:r>
                  <w:r>
                    <w:rPr>
                      <w:lang w:eastAsia="zh-CN"/>
                    </w:rPr>
                    <w:lastRenderedPageBreak/>
                    <w:t>“0”</w:t>
                  </w:r>
                </w:p>
              </w:tc>
              <w:tc>
                <w:tcPr>
                  <w:tcW w:w="1302" w:type="pct"/>
                </w:tcPr>
                <w:p w:rsidR="005E0456" w:rsidRDefault="007D5207">
                  <w:pPr>
                    <w:rPr>
                      <w:lang w:eastAsia="zh-CN"/>
                    </w:rPr>
                  </w:pPr>
                  <w:r>
                    <w:rPr>
                      <w:lang w:eastAsia="zh-CN"/>
                    </w:rPr>
                    <w:lastRenderedPageBreak/>
                    <w:t xml:space="preserve">Anchor band: ≥ 1 </w:t>
                  </w:r>
                  <w:r>
                    <w:rPr>
                      <w:lang w:eastAsia="zh-CN"/>
                    </w:rPr>
                    <w:lastRenderedPageBreak/>
                    <w:t xml:space="preserve">layer </w:t>
                  </w:r>
                </w:p>
              </w:tc>
            </w:tr>
            <w:tr w:rsidR="005E0456">
              <w:tc>
                <w:tcPr>
                  <w:tcW w:w="768" w:type="pct"/>
                </w:tcPr>
                <w:p w:rsidR="005E0456" w:rsidRDefault="007D5207">
                  <w:pPr>
                    <w:rPr>
                      <w:lang w:eastAsia="zh-CN"/>
                    </w:rPr>
                  </w:pPr>
                  <w:r>
                    <w:rPr>
                      <w:lang w:eastAsia="zh-CN"/>
                    </w:rPr>
                    <w:lastRenderedPageBreak/>
                    <w:t>Case 3</w:t>
                  </w:r>
                </w:p>
              </w:tc>
              <w:tc>
                <w:tcPr>
                  <w:tcW w:w="1407" w:type="pct"/>
                </w:tcPr>
                <w:p w:rsidR="005E0456" w:rsidRDefault="007D5207">
                  <w:pPr>
                    <w:rPr>
                      <w:lang w:eastAsia="zh-CN"/>
                    </w:rPr>
                  </w:pPr>
                  <w:r>
                    <w:rPr>
                      <w:lang w:eastAsia="zh-CN"/>
                    </w:rPr>
                    <w:t>aT + bT + cT + dT</w:t>
                  </w:r>
                </w:p>
              </w:tc>
              <w:tc>
                <w:tcPr>
                  <w:tcW w:w="1523" w:type="pct"/>
                </w:tcPr>
                <w:p w:rsidR="005E0456" w:rsidRDefault="007D5207">
                  <w:pPr>
                    <w:rPr>
                      <w:lang w:eastAsia="zh-CN"/>
                    </w:rPr>
                  </w:pPr>
                  <w:r>
                    <w:rPr>
                      <w:lang w:eastAsia="zh-CN"/>
                    </w:rPr>
                    <w:t>The non-anchor band is “1” or “2” and the rest are “0”</w:t>
                  </w:r>
                </w:p>
              </w:tc>
              <w:tc>
                <w:tcPr>
                  <w:tcW w:w="1302" w:type="pct"/>
                </w:tcPr>
                <w:p w:rsidR="005E0456" w:rsidRDefault="007D5207">
                  <w:pPr>
                    <w:rPr>
                      <w:lang w:eastAsia="zh-CN"/>
                    </w:rPr>
                  </w:pPr>
                  <w:r>
                    <w:rPr>
                      <w:lang w:eastAsia="zh-CN"/>
                    </w:rPr>
                    <w:t>Non-anchor band: ≥ 1 layer</w:t>
                  </w:r>
                </w:p>
              </w:tc>
            </w:tr>
          </w:tbl>
          <w:p w:rsidR="005E0456" w:rsidRDefault="007D5207">
            <w:pPr>
              <w:rPr>
                <w:b/>
                <w:bCs/>
                <w:lang w:eastAsia="zh-CN"/>
              </w:rPr>
            </w:pPr>
            <w:r>
              <w:rPr>
                <w:b/>
                <w:bCs/>
                <w:lang w:eastAsia="zh-CN"/>
              </w:rPr>
              <w:t>Proposal 5: Adopt Table 5 for CA Opti</w:t>
            </w:r>
            <w:r>
              <w:rPr>
                <w:b/>
                <w:bCs/>
                <w:lang w:eastAsia="zh-CN"/>
              </w:rPr>
              <w:t>on 2 without SUL mapping between Tx state and Tx layers.</w:t>
            </w:r>
          </w:p>
          <w:p w:rsidR="005E0456" w:rsidRDefault="007D5207">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rsidR="005E0456" w:rsidRDefault="007D5207">
            <w:pPr>
              <w:pStyle w:val="aff"/>
              <w:numPr>
                <w:ilvl w:val="0"/>
                <w:numId w:val="70"/>
              </w:numPr>
              <w:ind w:leftChars="0"/>
              <w:rPr>
                <w:b/>
                <w:bCs/>
                <w:sz w:val="20"/>
                <w:lang w:eastAsia="zh-CN"/>
              </w:rPr>
            </w:pPr>
            <w:r>
              <w:rPr>
                <w:b/>
                <w:bCs/>
                <w:sz w:val="20"/>
                <w:lang w:eastAsia="zh-CN"/>
              </w:rPr>
              <w:t>Leverage CA Option 1 without SUL as baseline</w:t>
            </w:r>
          </w:p>
          <w:p w:rsidR="005E0456" w:rsidRDefault="007D5207">
            <w:pPr>
              <w:pStyle w:val="aff"/>
              <w:numPr>
                <w:ilvl w:val="0"/>
                <w:numId w:val="70"/>
              </w:numPr>
              <w:ind w:leftChars="0"/>
              <w:rPr>
                <w:b/>
                <w:bCs/>
                <w:sz w:val="20"/>
                <w:lang w:eastAsia="zh-CN"/>
              </w:rPr>
            </w:pPr>
            <w:r>
              <w:rPr>
                <w:b/>
                <w:bCs/>
                <w:sz w:val="20"/>
                <w:lang w:eastAsia="zh-CN"/>
              </w:rPr>
              <w:t>The anchor band should be identified among NUL</w:t>
            </w:r>
            <w:r>
              <w:rPr>
                <w:b/>
                <w:bCs/>
                <w:sz w:val="20"/>
                <w:lang w:eastAsia="zh-CN"/>
              </w:rPr>
              <w:t xml:space="preserve"> bands. Direct switching is between anchor and non-anchor bands, and indirect switching between non-anchor bands.</w:t>
            </w:r>
          </w:p>
          <w:p w:rsidR="005E0456" w:rsidRDefault="007D5207">
            <w:pPr>
              <w:pStyle w:val="aff"/>
              <w:numPr>
                <w:ilvl w:val="0"/>
                <w:numId w:val="70"/>
              </w:numPr>
              <w:ind w:leftChars="0"/>
              <w:rPr>
                <w:b/>
                <w:bCs/>
                <w:sz w:val="20"/>
                <w:lang w:eastAsia="zh-CN"/>
              </w:rPr>
            </w:pPr>
            <w:r>
              <w:rPr>
                <w:b/>
                <w:bCs/>
                <w:sz w:val="20"/>
                <w:lang w:eastAsia="zh-CN"/>
              </w:rPr>
              <w:t>FFS: whether allowing direct switching between SUL and other NUL rather than its serving cell.</w:t>
            </w:r>
          </w:p>
          <w:p w:rsidR="005E0456" w:rsidRDefault="007D5207">
            <w:pPr>
              <w:jc w:val="center"/>
              <w:rPr>
                <w:b/>
                <w:bCs/>
                <w:lang w:eastAsia="zh-CN"/>
              </w:rPr>
            </w:pPr>
            <w:r>
              <w:rPr>
                <w:b/>
                <w:bCs/>
                <w:lang w:eastAsia="zh-CN"/>
              </w:rPr>
              <w:t>Table 7 CA Option 1 with SUL mapping between Tx</w:t>
            </w:r>
            <w:r>
              <w:rPr>
                <w:b/>
                <w:bCs/>
                <w:lang w:eastAsia="zh-CN"/>
              </w:rPr>
              <w:t xml:space="preserve"> state and Tx layers</w:t>
            </w:r>
          </w:p>
          <w:tbl>
            <w:tblPr>
              <w:tblStyle w:val="af6"/>
              <w:tblW w:w="5000" w:type="pct"/>
              <w:tblLook w:val="04A0" w:firstRow="1" w:lastRow="0" w:firstColumn="1" w:lastColumn="0" w:noHBand="0" w:noVBand="1"/>
            </w:tblPr>
            <w:tblGrid>
              <w:gridCol w:w="1341"/>
              <w:gridCol w:w="2612"/>
              <w:gridCol w:w="2615"/>
              <w:gridCol w:w="2190"/>
            </w:tblGrid>
            <w:tr w:rsidR="005E0456">
              <w:tc>
                <w:tcPr>
                  <w:tcW w:w="766" w:type="pct"/>
                </w:tcPr>
                <w:p w:rsidR="005E0456" w:rsidRDefault="005E0456">
                  <w:pPr>
                    <w:rPr>
                      <w:lang w:eastAsia="zh-CN"/>
                    </w:rPr>
                  </w:pPr>
                </w:p>
              </w:tc>
              <w:tc>
                <w:tcPr>
                  <w:tcW w:w="1491" w:type="pct"/>
                </w:tcPr>
                <w:p w:rsidR="005E0456" w:rsidRDefault="007D5207">
                  <w:pPr>
                    <w:jc w:val="center"/>
                    <w:rPr>
                      <w:lang w:eastAsia="zh-CN"/>
                    </w:rPr>
                  </w:pPr>
                  <w:r>
                    <w:rPr>
                      <w:lang w:eastAsia="zh-CN"/>
                    </w:rPr>
                    <w:t>Tx state of each band, may be contiguous CA of one NUL band</w:t>
                  </w:r>
                </w:p>
              </w:tc>
              <w:tc>
                <w:tcPr>
                  <w:tcW w:w="1493" w:type="pct"/>
                </w:tcPr>
                <w:p w:rsidR="005E0456" w:rsidRDefault="005E0456">
                  <w:pPr>
                    <w:jc w:val="center"/>
                    <w:rPr>
                      <w:lang w:eastAsia="zh-CN"/>
                    </w:rPr>
                  </w:pPr>
                </w:p>
              </w:tc>
              <w:tc>
                <w:tcPr>
                  <w:tcW w:w="1250" w:type="pct"/>
                </w:tcPr>
                <w:p w:rsidR="005E0456" w:rsidRDefault="007D5207">
                  <w:pPr>
                    <w:jc w:val="center"/>
                    <w:rPr>
                      <w:lang w:eastAsia="zh-CN"/>
                    </w:rPr>
                  </w:pPr>
                  <w:r>
                    <w:rPr>
                      <w:lang w:eastAsia="zh-CN"/>
                    </w:rPr>
                    <w:t>Transmission layers</w:t>
                  </w:r>
                </w:p>
              </w:tc>
            </w:tr>
            <w:tr w:rsidR="005E0456">
              <w:tc>
                <w:tcPr>
                  <w:tcW w:w="766" w:type="pct"/>
                </w:tcPr>
                <w:p w:rsidR="005E0456" w:rsidRDefault="007D5207">
                  <w:pPr>
                    <w:rPr>
                      <w:lang w:eastAsia="zh-CN"/>
                    </w:rPr>
                  </w:pPr>
                  <w:r>
                    <w:rPr>
                      <w:lang w:eastAsia="zh-CN"/>
                    </w:rPr>
                    <w:t>Case 2</w:t>
                  </w:r>
                </w:p>
              </w:tc>
              <w:tc>
                <w:tcPr>
                  <w:tcW w:w="1491" w:type="pct"/>
                </w:tcPr>
                <w:p w:rsidR="005E0456" w:rsidRDefault="007D5207">
                  <w:pPr>
                    <w:rPr>
                      <w:lang w:eastAsia="zh-CN"/>
                    </w:rPr>
                  </w:pPr>
                  <w:r>
                    <w:rPr>
                      <w:lang w:eastAsia="zh-CN"/>
                    </w:rPr>
                    <w:t>aT + bT + cT + dT</w:t>
                  </w:r>
                </w:p>
              </w:tc>
              <w:tc>
                <w:tcPr>
                  <w:tcW w:w="1493" w:type="pct"/>
                </w:tcPr>
                <w:p w:rsidR="005E0456" w:rsidRDefault="007D5207">
                  <w:pPr>
                    <w:rPr>
                      <w:lang w:eastAsia="zh-CN"/>
                    </w:rPr>
                  </w:pPr>
                  <w:r>
                    <w:rPr>
                      <w:lang w:eastAsia="zh-CN"/>
                    </w:rPr>
                    <w:t>The anchor band is “1” or “2” and the rest are “0”</w:t>
                  </w:r>
                </w:p>
              </w:tc>
              <w:tc>
                <w:tcPr>
                  <w:tcW w:w="1250" w:type="pct"/>
                </w:tcPr>
                <w:p w:rsidR="005E0456" w:rsidRDefault="007D5207">
                  <w:pPr>
                    <w:rPr>
                      <w:lang w:eastAsia="zh-CN"/>
                    </w:rPr>
                  </w:pPr>
                  <w:r>
                    <w:rPr>
                      <w:lang w:eastAsia="zh-CN"/>
                    </w:rPr>
                    <w:t xml:space="preserve">Anchor band: ≥1 layer </w:t>
                  </w:r>
                </w:p>
              </w:tc>
            </w:tr>
            <w:tr w:rsidR="005E0456">
              <w:tc>
                <w:tcPr>
                  <w:tcW w:w="766" w:type="pct"/>
                </w:tcPr>
                <w:p w:rsidR="005E0456" w:rsidRDefault="007D5207">
                  <w:pPr>
                    <w:rPr>
                      <w:lang w:eastAsia="zh-CN"/>
                    </w:rPr>
                  </w:pPr>
                  <w:r>
                    <w:rPr>
                      <w:lang w:eastAsia="zh-CN"/>
                    </w:rPr>
                    <w:t>Case 3</w:t>
                  </w:r>
                </w:p>
              </w:tc>
              <w:tc>
                <w:tcPr>
                  <w:tcW w:w="1491" w:type="pct"/>
                </w:tcPr>
                <w:p w:rsidR="005E0456" w:rsidRDefault="007D5207">
                  <w:pPr>
                    <w:rPr>
                      <w:lang w:eastAsia="zh-CN"/>
                    </w:rPr>
                  </w:pPr>
                  <w:r>
                    <w:rPr>
                      <w:lang w:eastAsia="zh-CN"/>
                    </w:rPr>
                    <w:t>aT + bT + cT + dT</w:t>
                  </w:r>
                </w:p>
              </w:tc>
              <w:tc>
                <w:tcPr>
                  <w:tcW w:w="1493" w:type="pct"/>
                </w:tcPr>
                <w:p w:rsidR="005E0456" w:rsidRDefault="007D5207">
                  <w:pPr>
                    <w:rPr>
                      <w:lang w:eastAsia="zh-CN"/>
                    </w:rPr>
                  </w:pPr>
                  <w:r>
                    <w:rPr>
                      <w:lang w:eastAsia="zh-CN"/>
                    </w:rPr>
                    <w:t>A non-anchor band is “1” or</w:t>
                  </w:r>
                  <w:r>
                    <w:rPr>
                      <w:lang w:eastAsia="zh-CN"/>
                    </w:rPr>
                    <w:t xml:space="preserve"> “2” and the rest are “0”</w:t>
                  </w:r>
                </w:p>
              </w:tc>
              <w:tc>
                <w:tcPr>
                  <w:tcW w:w="1250" w:type="pct"/>
                </w:tcPr>
                <w:p w:rsidR="005E0456" w:rsidRDefault="007D5207">
                  <w:pPr>
                    <w:rPr>
                      <w:lang w:eastAsia="zh-CN"/>
                    </w:rPr>
                  </w:pPr>
                  <w:r>
                    <w:rPr>
                      <w:lang w:eastAsia="zh-CN"/>
                    </w:rPr>
                    <w:t>Non-anchor band: ≥1 layer</w:t>
                  </w:r>
                </w:p>
              </w:tc>
            </w:tr>
          </w:tbl>
          <w:p w:rsidR="005E0456" w:rsidRDefault="007D5207">
            <w:pPr>
              <w:rPr>
                <w:rFonts w:eastAsiaTheme="minorEastAsia"/>
                <w:b/>
                <w:bCs/>
                <w:lang w:eastAsia="zh-CN"/>
              </w:rPr>
            </w:pPr>
            <w:r>
              <w:rPr>
                <w:b/>
                <w:bCs/>
                <w:lang w:eastAsia="zh-CN"/>
              </w:rPr>
              <w:t>Proposal 7: Adopt Table 7 for CA Option 1 with SUL mapping between Tx state and Tx layers.</w:t>
            </w:r>
          </w:p>
        </w:tc>
      </w:tr>
    </w:tbl>
    <w:p w:rsidR="005E0456" w:rsidRDefault="005E0456">
      <w:pPr>
        <w:spacing w:afterLines="50" w:after="120"/>
        <w:jc w:val="both"/>
        <w:rPr>
          <w:rFonts w:eastAsia="MS Mincho"/>
          <w:sz w:val="22"/>
          <w:szCs w:val="22"/>
        </w:rPr>
      </w:pPr>
    </w:p>
    <w:p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5E0456">
        <w:tc>
          <w:tcPr>
            <w:tcW w:w="9628" w:type="dxa"/>
          </w:tcPr>
          <w:p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euse R17 triggering mechanism of UL Tx switching </w:t>
            </w:r>
            <w:r>
              <w:rPr>
                <w:rFonts w:eastAsia="MS Mincho"/>
                <w:sz w:val="22"/>
                <w:szCs w:val="22"/>
              </w:rPr>
              <w:t>(specified in S6.1.6.2 of TS 38.214) for Switched UL [2], [6]</w:t>
            </w:r>
          </w:p>
          <w:p w:rsidR="005E0456" w:rsidRDefault="007D5207">
            <w:pPr>
              <w:pStyle w:val="aff"/>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euse R17 triggering mechanism of UL Tx switching for Dual UL when only two bands are involved </w:t>
            </w:r>
            <w:r>
              <w:rPr>
                <w:rFonts w:eastAsia="MS Mincho"/>
                <w:sz w:val="22"/>
                <w:szCs w:val="22"/>
              </w:rPr>
              <w:t>in a switching [8]</w:t>
            </w:r>
          </w:p>
          <w:p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rsidR="005E0456" w:rsidRDefault="005E0456">
            <w:pPr>
              <w:spacing w:afterLines="50" w:after="120"/>
              <w:jc w:val="both"/>
              <w:rPr>
                <w:rFonts w:eastAsia="MS Mincho"/>
                <w:sz w:val="22"/>
                <w:szCs w:val="22"/>
              </w:rPr>
            </w:pPr>
          </w:p>
          <w:p w:rsidR="005E0456" w:rsidRDefault="007D5207">
            <w:pPr>
              <w:pStyle w:val="aff"/>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w:t>
            </w:r>
            <w:r>
              <w:rPr>
                <w:rFonts w:eastAsia="MS Mincho"/>
                <w:sz w:val="22"/>
                <w:szCs w:val="22"/>
              </w:rPr>
              <w:t>], [11], [17]</w:t>
            </w:r>
          </w:p>
          <w:p w:rsidR="005E0456" w:rsidRDefault="005E0456">
            <w:pPr>
              <w:pStyle w:val="aff"/>
              <w:ind w:left="960"/>
              <w:rPr>
                <w:rFonts w:eastAsia="MS Mincho"/>
                <w:sz w:val="22"/>
                <w:szCs w:val="22"/>
              </w:rPr>
            </w:pPr>
          </w:p>
          <w:p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rsidR="005E0456" w:rsidRDefault="007D5207">
            <w:pPr>
              <w:pStyle w:val="aff"/>
              <w:numPr>
                <w:ilvl w:val="1"/>
                <w:numId w:val="30"/>
              </w:numPr>
              <w:spacing w:afterLines="50" w:after="120"/>
              <w:ind w:leftChars="0"/>
              <w:jc w:val="both"/>
              <w:rPr>
                <w:rFonts w:eastAsia="MS Mincho"/>
                <w:sz w:val="22"/>
                <w:szCs w:val="22"/>
              </w:rPr>
            </w:pPr>
            <w:r>
              <w:rPr>
                <w:rFonts w:eastAsia="MS Mincho"/>
                <w:sz w:val="22"/>
                <w:szCs w:val="22"/>
              </w:rPr>
              <w:t xml:space="preserve">Even for Switched UL, cases with 1T+1T may be supported e.g., when 2 ports transmission is </w:t>
            </w:r>
            <w:r>
              <w:rPr>
                <w:rFonts w:eastAsia="MS Mincho"/>
                <w:sz w:val="22"/>
                <w:szCs w:val="22"/>
              </w:rPr>
              <w:lastRenderedPageBreak/>
              <w:t>not supported in some band(s) [3],</w:t>
            </w:r>
            <w:r>
              <w:rPr>
                <w:rFonts w:eastAsia="MS Mincho"/>
                <w:sz w:val="22"/>
                <w:szCs w:val="22"/>
              </w:rPr>
              <w:t xml:space="preserve"> [5], [17]</w:t>
            </w:r>
          </w:p>
          <w:p w:rsidR="005E0456" w:rsidRDefault="007D5207">
            <w:pPr>
              <w:pStyle w:val="aff"/>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rsidR="005E0456" w:rsidRDefault="005E0456">
      <w:pPr>
        <w:spacing w:afterLines="50" w:after="120"/>
        <w:jc w:val="both"/>
        <w:rPr>
          <w:rFonts w:eastAsia="MS Mincho"/>
          <w:sz w:val="22"/>
          <w:szCs w:val="22"/>
        </w:rPr>
      </w:pPr>
    </w:p>
    <w:p w:rsidR="005E0456" w:rsidRDefault="007D5207">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w:t>
      </w:r>
      <w:r>
        <w:rPr>
          <w:rFonts w:eastAsia="MS Mincho"/>
          <w:sz w:val="22"/>
          <w:szCs w:val="22"/>
        </w:rPr>
        <w:t>ator would like to ask companies to provide feedback if any on the above summary and following potential FL proposal.</w:t>
      </w:r>
    </w:p>
    <w:p w:rsidR="005E0456" w:rsidRDefault="007D5207">
      <w:pPr>
        <w:pStyle w:val="30"/>
        <w:rPr>
          <w:rFonts w:eastAsia="MS Mincho"/>
          <w:b/>
          <w:bCs/>
          <w:sz w:val="22"/>
          <w:szCs w:val="22"/>
          <w:u w:val="single"/>
        </w:rPr>
      </w:pPr>
      <w:r>
        <w:rPr>
          <w:rFonts w:eastAsia="MS Mincho"/>
          <w:b/>
          <w:bCs/>
          <w:sz w:val="22"/>
          <w:szCs w:val="22"/>
          <w:u w:val="single"/>
        </w:rPr>
        <w:t>Proposed agreement 4.3</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w:t>
      </w:r>
      <w:r>
        <w:rPr>
          <w:rFonts w:eastAsia="MS Mincho"/>
          <w:b/>
          <w:bCs/>
          <w:sz w:val="22"/>
          <w:szCs w:val="22"/>
        </w:rPr>
        <w:t>here the switching period is required can be reused for Rel-18 UL Tx switching with 3 or 4 bands when only two bands are involved in a switching</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w:t>
      </w:r>
      <w:r>
        <w:rPr>
          <w:rFonts w:eastAsia="MS Mincho"/>
          <w:b/>
          <w:bCs/>
          <w:sz w:val="22"/>
          <w:szCs w:val="22"/>
        </w:rPr>
        <w:t xml:space="preserve"> 4 bands when more than two bands are involved in a switching</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5E0456" w:rsidRDefault="007D520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6"/>
        <w:tblW w:w="0" w:type="auto"/>
        <w:tblLook w:val="04A0" w:firstRow="1" w:lastRow="0" w:firstColumn="1" w:lastColumn="0" w:noHBand="0" w:noVBand="1"/>
      </w:tblPr>
      <w:tblGrid>
        <w:gridCol w:w="1945"/>
        <w:gridCol w:w="7683"/>
      </w:tblGrid>
      <w:tr w:rsidR="005E0456">
        <w:tc>
          <w:tcPr>
            <w:tcW w:w="1945"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ompa</w:t>
            </w:r>
            <w:r>
              <w:rPr>
                <w:sz w:val="22"/>
                <w:lang w:val="en-US"/>
              </w:rPr>
              <w:t>ny</w:t>
            </w:r>
          </w:p>
        </w:tc>
        <w:tc>
          <w:tcPr>
            <w:tcW w:w="7683"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tc>
          <w:tcPr>
            <w:tcW w:w="1945" w:type="dxa"/>
          </w:tcPr>
          <w:p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rsidR="005E0456" w:rsidRDefault="007D5207">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5E0456">
        <w:tc>
          <w:tcPr>
            <w:tcW w:w="1945" w:type="dxa"/>
          </w:tcPr>
          <w:p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rsidR="005E0456" w:rsidRDefault="007D5207">
            <w:pPr>
              <w:spacing w:afterLines="50" w:after="120"/>
              <w:jc w:val="both"/>
              <w:rPr>
                <w:sz w:val="22"/>
                <w:lang w:val="en-US"/>
              </w:rPr>
            </w:pPr>
            <w:r>
              <w:rPr>
                <w:rFonts w:hint="eastAsia"/>
                <w:sz w:val="22"/>
                <w:lang w:val="en-US"/>
              </w:rPr>
              <w:t>W</w:t>
            </w:r>
            <w:r>
              <w:rPr>
                <w:sz w:val="22"/>
                <w:lang w:val="en-US"/>
              </w:rPr>
              <w:t xml:space="preserve">e support the </w:t>
            </w:r>
            <w:r>
              <w:rPr>
                <w:sz w:val="22"/>
                <w:lang w:val="en-US"/>
              </w:rPr>
              <w:t>proposal 4.3.</w:t>
            </w:r>
          </w:p>
        </w:tc>
      </w:tr>
      <w:tr w:rsidR="005E0456">
        <w:tc>
          <w:tcPr>
            <w:tcW w:w="1945" w:type="dxa"/>
          </w:tcPr>
          <w:p w:rsidR="005E0456" w:rsidRDefault="007D5207">
            <w:pPr>
              <w:spacing w:afterLines="50" w:after="120"/>
              <w:jc w:val="both"/>
              <w:rPr>
                <w:sz w:val="22"/>
                <w:lang w:val="en-US"/>
              </w:rPr>
            </w:pPr>
            <w:r>
              <w:rPr>
                <w:sz w:val="22"/>
                <w:lang w:val="en-US"/>
              </w:rPr>
              <w:t>Apple</w:t>
            </w:r>
          </w:p>
        </w:tc>
        <w:tc>
          <w:tcPr>
            <w:tcW w:w="7683" w:type="dxa"/>
          </w:tcPr>
          <w:p w:rsidR="005E0456" w:rsidRDefault="007D5207">
            <w:pPr>
              <w:spacing w:afterLines="50" w:after="120"/>
              <w:jc w:val="both"/>
              <w:rPr>
                <w:sz w:val="22"/>
                <w:lang w:val="en-US"/>
              </w:rPr>
            </w:pPr>
            <w:r>
              <w:rPr>
                <w:sz w:val="22"/>
                <w:lang w:val="en-US"/>
              </w:rPr>
              <w:t>We are fine with the proposal</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5E0456" w:rsidRDefault="007D5207">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rsidR="005E0456" w:rsidRDefault="007D5207">
            <w:pPr>
              <w:spacing w:afterLines="50" w:after="120"/>
              <w:jc w:val="both"/>
              <w:rPr>
                <w:rFonts w:eastAsiaTheme="minorEastAsia"/>
                <w:sz w:val="22"/>
                <w:lang w:val="en-US" w:eastAsia="zh-CN"/>
              </w:rPr>
            </w:pPr>
            <w:r>
              <w:rPr>
                <w:rFonts w:eastAsia="Malgun Gothic"/>
                <w:sz w:val="22"/>
                <w:lang w:val="en-US" w:eastAsia="ko-KR"/>
              </w:rPr>
              <w:t xml:space="preserve">Depending the results for FFS, some switching cases may be skipped from the mapping table. But, agreeing on the mapping table for </w:t>
            </w:r>
            <w:r>
              <w:rPr>
                <w:rFonts w:eastAsia="Malgun Gothic"/>
                <w:sz w:val="22"/>
                <w:lang w:val="en-US" w:eastAsia="ko-KR"/>
              </w:rPr>
              <w:t>all switching cases should be first.</w:t>
            </w:r>
          </w:p>
        </w:tc>
      </w:tr>
      <w:tr w:rsidR="005E0456">
        <w:tc>
          <w:tcPr>
            <w:tcW w:w="1945" w:type="dxa"/>
          </w:tcPr>
          <w:p w:rsidR="005E0456" w:rsidRDefault="007D520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w:t>
            </w:r>
            <w:r>
              <w:rPr>
                <w:rFonts w:eastAsiaTheme="minorEastAsia"/>
                <w:sz w:val="22"/>
                <w:lang w:val="en-US" w:eastAsia="zh-CN"/>
              </w:rPr>
              <w:t>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lastRenderedPageBreak/>
              <w:t>At least for dual UL, following new conditions are considered</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When the UE is to </w:t>
            </w:r>
            <w:r>
              <w:rPr>
                <w:rFonts w:eastAsia="MS Mincho"/>
                <w:b/>
                <w:bCs/>
                <w:sz w:val="22"/>
                <w:szCs w:val="22"/>
              </w:rPr>
              <w:t>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w:t>
            </w:r>
            <w:r>
              <w:rPr>
                <w:rFonts w:eastAsia="MS Mincho"/>
                <w:b/>
                <w:bCs/>
                <w:sz w:val="22"/>
                <w:szCs w:val="22"/>
              </w:rPr>
              <w:t xml:space="preserve">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5E0456" w:rsidRDefault="007D5207">
            <w:pPr>
              <w:pStyle w:val="aff"/>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w:t>
            </w:r>
            <w:r>
              <w:rPr>
                <w:rFonts w:eastAsiaTheme="minorEastAsia"/>
                <w:b/>
                <w:bCs/>
                <w:color w:val="FF0000"/>
                <w:sz w:val="22"/>
                <w:lang w:val="en-US" w:eastAsia="zh-CN"/>
              </w:rPr>
              <w:t>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rsidR="005E0456" w:rsidRDefault="007D5207">
            <w:pPr>
              <w:spacing w:afterLines="50" w:after="120"/>
              <w:jc w:val="both"/>
              <w:rPr>
                <w:rFonts w:eastAsia="Malgun Gothic"/>
                <w:sz w:val="22"/>
                <w:lang w:val="en-US" w:eastAsia="ko-KR"/>
              </w:rPr>
            </w:pPr>
            <w:r>
              <w:rPr>
                <w:rFonts w:eastAsia="MS Mincho"/>
                <w:b/>
                <w:bCs/>
                <w:sz w:val="22"/>
                <w:szCs w:val="22"/>
              </w:rPr>
              <w:t>When the UE is to transmit a 1-port + 1-port transmission e</w:t>
            </w:r>
            <w:r>
              <w:rPr>
                <w:rFonts w:eastAsia="MS Mincho"/>
                <w:b/>
                <w:bCs/>
                <w:sz w:val="22"/>
                <w:szCs w:val="22"/>
              </w:rPr>
              <w:t>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5E0456">
        <w:tc>
          <w:tcPr>
            <w:tcW w:w="1945" w:type="dxa"/>
          </w:tcPr>
          <w:p w:rsidR="005E0456" w:rsidRDefault="007D5207">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rsidR="005E0456" w:rsidRDefault="007D5207">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5E0456" w:rsidRDefault="007D5207">
            <w:pPr>
              <w:spacing w:afterLines="50" w:after="120"/>
              <w:jc w:val="both"/>
              <w:rPr>
                <w:sz w:val="22"/>
                <w:lang w:val="en-US"/>
              </w:rPr>
            </w:pPr>
            <w:r>
              <w:rPr>
                <w:rFonts w:hint="eastAsia"/>
                <w:sz w:val="22"/>
                <w:lang w:val="en-US"/>
              </w:rPr>
              <w:t>W</w:t>
            </w:r>
            <w:r>
              <w:rPr>
                <w:sz w:val="22"/>
                <w:lang w:val="en-US"/>
              </w:rPr>
              <w:t xml:space="preserve">e support </w:t>
            </w:r>
            <w:r>
              <w:rPr>
                <w:sz w:val="22"/>
                <w:lang w:val="en-US"/>
              </w:rPr>
              <w:t>the proposal 4.3.</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5E0456" w:rsidRDefault="007D5207">
            <w:pPr>
              <w:spacing w:afterLines="50" w:after="120"/>
              <w:jc w:val="both"/>
              <w:rPr>
                <w:sz w:val="22"/>
                <w:lang w:val="en-US"/>
              </w:rPr>
            </w:pPr>
            <w:r>
              <w:rPr>
                <w:sz w:val="22"/>
                <w:lang w:val="en-US"/>
              </w:rPr>
              <w:t>We are OK w the proposal</w:t>
            </w:r>
          </w:p>
        </w:tc>
      </w:tr>
      <w:tr w:rsidR="005E0456">
        <w:tc>
          <w:tcPr>
            <w:tcW w:w="1945" w:type="dxa"/>
          </w:tcPr>
          <w:p w:rsidR="005E0456" w:rsidRDefault="007D5207">
            <w:pPr>
              <w:spacing w:afterLines="50" w:after="120"/>
              <w:jc w:val="both"/>
              <w:rPr>
                <w:rFonts w:eastAsiaTheme="minorEastAsia"/>
                <w:sz w:val="22"/>
                <w:lang w:val="en-US" w:eastAsia="zh-CN"/>
              </w:rPr>
            </w:pPr>
            <w:r>
              <w:rPr>
                <w:sz w:val="22"/>
                <w:lang w:val="en-US"/>
              </w:rPr>
              <w:t>Intel</w:t>
            </w:r>
          </w:p>
        </w:tc>
        <w:tc>
          <w:tcPr>
            <w:tcW w:w="7683" w:type="dxa"/>
          </w:tcPr>
          <w:p w:rsidR="005E0456" w:rsidRDefault="007D5207">
            <w:pPr>
              <w:spacing w:afterLines="50" w:after="120"/>
              <w:jc w:val="both"/>
              <w:rPr>
                <w:sz w:val="22"/>
                <w:lang w:val="en-US"/>
              </w:rPr>
            </w:pPr>
            <w:r>
              <w:rPr>
                <w:sz w:val="22"/>
                <w:lang w:val="en-US"/>
              </w:rPr>
              <w:t xml:space="preserve">We are generally fine with the proposal. </w:t>
            </w:r>
          </w:p>
        </w:tc>
      </w:tr>
      <w:tr w:rsidR="005E0456">
        <w:tc>
          <w:tcPr>
            <w:tcW w:w="1945" w:type="dxa"/>
          </w:tcPr>
          <w:p w:rsidR="005E0456" w:rsidRDefault="007D5207">
            <w:pPr>
              <w:spacing w:afterLines="50" w:after="120"/>
              <w:jc w:val="both"/>
              <w:rPr>
                <w:sz w:val="22"/>
                <w:lang w:val="en-US"/>
              </w:rPr>
            </w:pPr>
            <w:r>
              <w:rPr>
                <w:sz w:val="22"/>
                <w:lang w:val="en-US"/>
              </w:rPr>
              <w:t>Google</w:t>
            </w:r>
          </w:p>
        </w:tc>
        <w:tc>
          <w:tcPr>
            <w:tcW w:w="7683" w:type="dxa"/>
          </w:tcPr>
          <w:p w:rsidR="005E0456" w:rsidRDefault="007D5207">
            <w:pPr>
              <w:spacing w:afterLines="50" w:after="120"/>
              <w:jc w:val="both"/>
              <w:rPr>
                <w:sz w:val="22"/>
                <w:lang w:val="en-US"/>
              </w:rPr>
            </w:pPr>
            <w:r>
              <w:rPr>
                <w:sz w:val="22"/>
                <w:lang w:val="en-US"/>
              </w:rPr>
              <w:t>Support the proposal</w:t>
            </w:r>
          </w:p>
        </w:tc>
      </w:tr>
      <w:tr w:rsidR="005E0456">
        <w:tc>
          <w:tcPr>
            <w:tcW w:w="1945" w:type="dxa"/>
          </w:tcPr>
          <w:p w:rsidR="005E0456" w:rsidRDefault="007D5207">
            <w:pPr>
              <w:spacing w:afterLines="50" w:after="120"/>
              <w:jc w:val="both"/>
              <w:rPr>
                <w:sz w:val="22"/>
                <w:lang w:val="en-US"/>
              </w:rPr>
            </w:pPr>
            <w:r>
              <w:rPr>
                <w:sz w:val="22"/>
                <w:lang w:val="en-US"/>
              </w:rPr>
              <w:t>Huawei, HiSilicon</w:t>
            </w:r>
          </w:p>
        </w:tc>
        <w:tc>
          <w:tcPr>
            <w:tcW w:w="7683" w:type="dxa"/>
          </w:tcPr>
          <w:p w:rsidR="005E0456" w:rsidRDefault="007D5207">
            <w:pPr>
              <w:spacing w:afterLines="50" w:after="120"/>
              <w:jc w:val="both"/>
              <w:rPr>
                <w:sz w:val="22"/>
                <w:lang w:val="en-US"/>
              </w:rPr>
            </w:pPr>
            <w:r>
              <w:rPr>
                <w:sz w:val="22"/>
                <w:lang w:val="en-US"/>
              </w:rPr>
              <w:t>Only for dualUL, new switching triggering conditions are needed. For switchUL, the existing ones can be re</w:t>
            </w:r>
            <w:r>
              <w:rPr>
                <w:sz w:val="22"/>
                <w:lang w:val="en-US"/>
              </w:rPr>
              <w:t>used. Therefore, please remove the last FFS point under the second bullet and add “for dualUL only” to the second bullet.</w:t>
            </w:r>
          </w:p>
        </w:tc>
      </w:tr>
      <w:tr w:rsidR="005E0456">
        <w:tc>
          <w:tcPr>
            <w:tcW w:w="1945" w:type="dxa"/>
          </w:tcPr>
          <w:p w:rsidR="005E0456" w:rsidRDefault="007D5207">
            <w:pPr>
              <w:spacing w:afterLines="50" w:after="120"/>
              <w:jc w:val="both"/>
              <w:rPr>
                <w:sz w:val="22"/>
                <w:lang w:val="en-US"/>
              </w:rPr>
            </w:pPr>
            <w:r>
              <w:rPr>
                <w:rFonts w:eastAsiaTheme="minorEastAsia"/>
                <w:sz w:val="22"/>
                <w:lang w:val="en-US" w:eastAsia="zh-CN"/>
              </w:rPr>
              <w:t>China Telecom</w:t>
            </w:r>
          </w:p>
        </w:tc>
        <w:tc>
          <w:tcPr>
            <w:tcW w:w="7683" w:type="dxa"/>
          </w:tcPr>
          <w:p w:rsidR="005E0456" w:rsidRDefault="007D5207">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rsidR="005E0456" w:rsidRDefault="007D5207">
            <w:pPr>
              <w:spacing w:afterLines="50" w:after="120"/>
              <w:jc w:val="both"/>
              <w:rPr>
                <w:sz w:val="22"/>
                <w:lang w:val="en-US"/>
              </w:rPr>
            </w:pPr>
            <w:r>
              <w:rPr>
                <w:rFonts w:eastAsia="MS Mincho"/>
                <w:b/>
                <w:bCs/>
                <w:sz w:val="22"/>
                <w:szCs w:val="22"/>
                <w:lang w:eastAsia="zh-CN"/>
              </w:rPr>
              <w:t xml:space="preserve">When the UE is to transmit a 1-port + 1-port transmission each on one </w:t>
            </w:r>
            <w:r>
              <w:rPr>
                <w:rFonts w:eastAsia="MS Mincho"/>
                <w:b/>
                <w:bCs/>
                <w:sz w:val="22"/>
                <w:szCs w:val="22"/>
                <w:lang w:eastAsia="zh-CN"/>
              </w:rPr>
              <w:t>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5E0456">
        <w:tc>
          <w:tcPr>
            <w:tcW w:w="1945" w:type="dxa"/>
          </w:tcPr>
          <w:p w:rsidR="005E0456" w:rsidRDefault="007D5207">
            <w:pPr>
              <w:spacing w:afterLines="50" w:after="120"/>
              <w:jc w:val="both"/>
              <w:rPr>
                <w:sz w:val="22"/>
                <w:lang w:val="en-US"/>
              </w:rPr>
            </w:pPr>
            <w:r>
              <w:rPr>
                <w:rFonts w:eastAsiaTheme="minorEastAsia"/>
                <w:sz w:val="22"/>
                <w:lang w:val="en-US" w:eastAsia="zh-CN"/>
              </w:rPr>
              <w:t>Nokia, NSB</w:t>
            </w:r>
          </w:p>
        </w:tc>
        <w:tc>
          <w:tcPr>
            <w:tcW w:w="7683" w:type="dxa"/>
          </w:tcPr>
          <w:p w:rsidR="005E0456" w:rsidRDefault="007D5207">
            <w:pPr>
              <w:spacing w:afterLines="50" w:after="120"/>
              <w:jc w:val="both"/>
              <w:rPr>
                <w:sz w:val="22"/>
                <w:lang w:val="en-US"/>
              </w:rPr>
            </w:pPr>
            <w:r>
              <w:rPr>
                <w:rFonts w:eastAsiaTheme="minorEastAsia"/>
                <w:sz w:val="22"/>
                <w:lang w:val="en-US" w:eastAsia="zh-CN"/>
              </w:rPr>
              <w:t>We are</w:t>
            </w:r>
            <w:r>
              <w:rPr>
                <w:rFonts w:eastAsiaTheme="minorEastAsia"/>
                <w:sz w:val="22"/>
                <w:lang w:val="en-US" w:eastAsia="zh-CN"/>
              </w:rPr>
              <w:t xml:space="preserve"> OK with the proposal</w:t>
            </w:r>
          </w:p>
        </w:tc>
      </w:tr>
      <w:tr w:rsidR="005E0456">
        <w:tc>
          <w:tcPr>
            <w:tcW w:w="1945" w:type="dxa"/>
          </w:tcPr>
          <w:p w:rsidR="005E0456" w:rsidRDefault="007D520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5E0456" w:rsidRDefault="007D5207">
            <w:pPr>
              <w:spacing w:afterLines="50" w:after="120"/>
              <w:jc w:val="both"/>
              <w:rPr>
                <w:sz w:val="22"/>
                <w:lang w:val="en-US"/>
              </w:rPr>
            </w:pPr>
            <w:r>
              <w:rPr>
                <w:rFonts w:hint="eastAsia"/>
                <w:sz w:val="22"/>
                <w:lang w:val="en-US"/>
              </w:rPr>
              <w:t>T</w:t>
            </w:r>
            <w:r>
              <w:rPr>
                <w:sz w:val="22"/>
                <w:lang w:val="en-US"/>
              </w:rPr>
              <w:t>hank you very much for the feedbacks!</w:t>
            </w:r>
          </w:p>
          <w:p w:rsidR="005E0456" w:rsidRDefault="007D5207">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rsidR="005E0456" w:rsidRDefault="007D5207">
            <w:pPr>
              <w:spacing w:afterLines="50" w:after="120"/>
              <w:jc w:val="both"/>
              <w:rPr>
                <w:sz w:val="22"/>
                <w:lang w:val="en-US"/>
              </w:rPr>
            </w:pPr>
            <w:r>
              <w:rPr>
                <w:rFonts w:hint="eastAsia"/>
                <w:sz w:val="22"/>
                <w:lang w:val="en-US"/>
              </w:rPr>
              <w:t>R</w:t>
            </w:r>
            <w:r>
              <w:rPr>
                <w:sz w:val="22"/>
                <w:lang w:val="en-US"/>
              </w:rPr>
              <w:t>egarding Huawei’s comment, it is FFS since some companies consider to support</w:t>
            </w:r>
            <w:r>
              <w:rPr>
                <w:sz w:val="22"/>
                <w:lang w:val="en-US"/>
              </w:rPr>
              <w:t xml:space="preserve"> 1T+1T switching cases even for switched UL as in [3], [5], [17]. For example, if only up to 1 port transmission is supported for band A/B among 4 bands, 2T on band A and 2T on band B would not be necessary while 1T+1T on band A+B would be necessary. Then,</w:t>
            </w:r>
            <w:r>
              <w:rPr>
                <w:sz w:val="22"/>
                <w:lang w:val="en-US"/>
              </w:rPr>
              <w:t xml:space="preserve">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rsidR="005E0456" w:rsidRDefault="007D5207">
            <w:pPr>
              <w:pStyle w:val="30"/>
              <w:outlineLvl w:val="2"/>
              <w:rPr>
                <w:rFonts w:eastAsia="MS Mincho"/>
                <w:b/>
                <w:bCs/>
                <w:sz w:val="22"/>
                <w:szCs w:val="22"/>
                <w:u w:val="single"/>
              </w:rPr>
            </w:pPr>
            <w:r>
              <w:rPr>
                <w:rFonts w:eastAsia="MS Mincho"/>
                <w:b/>
                <w:bCs/>
                <w:sz w:val="22"/>
                <w:szCs w:val="22"/>
                <w:u w:val="single"/>
              </w:rPr>
              <w:t>Updated Proposed agreement 4.3</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Existing conditions where the </w:t>
            </w:r>
            <w:r>
              <w:rPr>
                <w:rFonts w:eastAsia="MS Mincho"/>
                <w:b/>
                <w:bCs/>
                <w:sz w:val="22"/>
                <w:szCs w:val="22"/>
              </w:rPr>
              <w:t xml:space="preserve">switching period is required can be reused for Rel-18 UL Tx switching with 3 or 4 bands when only two </w:t>
            </w:r>
            <w:r>
              <w:rPr>
                <w:rFonts w:eastAsia="MS Mincho"/>
                <w:b/>
                <w:bCs/>
                <w:sz w:val="22"/>
                <w:szCs w:val="22"/>
              </w:rPr>
              <w:lastRenderedPageBreak/>
              <w:t>bands are involved in a switching</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 xml:space="preserve">ew conditions where the switching period is required should be introduced for Rel-18 UL Tx switching with 3 or 4 bands </w:t>
            </w:r>
            <w:r>
              <w:rPr>
                <w:rFonts w:eastAsia="MS Mincho"/>
                <w:b/>
                <w:bCs/>
                <w:sz w:val="22"/>
                <w:szCs w:val="22"/>
              </w:rPr>
              <w:t>when more than two bands are involved in a switching</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w:t>
            </w:r>
            <w:r>
              <w:rPr>
                <w:rFonts w:eastAsia="MS Mincho"/>
                <w:b/>
                <w:bCs/>
                <w:sz w:val="22"/>
                <w:szCs w:val="22"/>
              </w:rPr>
              <w:t>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w:t>
            </w:r>
            <w:r>
              <w:rPr>
                <w:rFonts w:eastAsia="MS Mincho"/>
                <w:b/>
                <w:bCs/>
                <w:sz w:val="22"/>
                <w:szCs w:val="22"/>
              </w:rPr>
              <w:t>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5E0456" w:rsidRDefault="007D5207">
            <w:pPr>
              <w:pStyle w:val="aff"/>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w:t>
            </w:r>
            <w:r>
              <w:rPr>
                <w:rFonts w:eastAsia="MS Mincho"/>
                <w:b/>
                <w:bCs/>
                <w:color w:val="FF0000"/>
                <w:sz w:val="22"/>
                <w:szCs w:val="22"/>
              </w:rPr>
              <w:t xml:space="preserve">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w:t>
            </w:r>
            <w:r>
              <w:rPr>
                <w:rFonts w:eastAsia="MS Mincho"/>
                <w:b/>
                <w:bCs/>
                <w:sz w:val="22"/>
                <w:szCs w:val="22"/>
              </w:rPr>
              <w:t>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5E0456" w:rsidRDefault="005E0456">
            <w:pPr>
              <w:spacing w:afterLines="50" w:after="120"/>
              <w:jc w:val="both"/>
              <w:rPr>
                <w:sz w:val="22"/>
              </w:rPr>
            </w:pPr>
          </w:p>
        </w:tc>
      </w:tr>
    </w:tbl>
    <w:p w:rsidR="005E0456" w:rsidRDefault="005E0456">
      <w:pPr>
        <w:spacing w:afterLines="50" w:after="120"/>
        <w:jc w:val="both"/>
        <w:rPr>
          <w:rFonts w:eastAsia="MS Mincho"/>
          <w:sz w:val="22"/>
          <w:szCs w:val="22"/>
          <w:lang w:val="en-US"/>
        </w:rPr>
      </w:pPr>
    </w:p>
    <w:p w:rsidR="005E0456" w:rsidRDefault="007D5207">
      <w:pPr>
        <w:rPr>
          <w:rFonts w:eastAsia="MS Mincho"/>
          <w:b/>
          <w:bCs/>
          <w:sz w:val="22"/>
          <w:szCs w:val="22"/>
          <w:u w:val="single"/>
        </w:rPr>
      </w:pPr>
      <w:r>
        <w:rPr>
          <w:rFonts w:eastAsia="MS Mincho"/>
          <w:b/>
          <w:bCs/>
          <w:sz w:val="22"/>
          <w:szCs w:val="22"/>
          <w:u w:val="single"/>
        </w:rPr>
        <w:t>Updated Proposed agreement 4.3</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w:t>
      </w:r>
      <w:r>
        <w:rPr>
          <w:rFonts w:eastAsia="MS Mincho"/>
          <w:b/>
          <w:bCs/>
          <w:sz w:val="22"/>
          <w:szCs w:val="22"/>
        </w:rPr>
        <w:t>bands is supported, following is considered as baseline.</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w:t>
      </w:r>
      <w:r>
        <w:rPr>
          <w:rFonts w:eastAsia="MS Mincho"/>
          <w:b/>
          <w:bCs/>
          <w:sz w:val="22"/>
          <w:szCs w:val="22"/>
        </w:rPr>
        <w:t>g period is required should be introduced for Rel-18 UL Tx switching with 3 or 4 bands when more than two bands are involved in a switching</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w:t>
      </w:r>
      <w:r>
        <w:rPr>
          <w:rFonts w:eastAsia="MS Mincho"/>
          <w:b/>
          <w:bCs/>
          <w:sz w:val="22"/>
          <w:szCs w:val="22"/>
        </w:rPr>
        <w:t>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w:t>
      </w:r>
      <w:r>
        <w:rPr>
          <w:rFonts w:eastAsia="MS Mincho"/>
          <w:b/>
          <w:bCs/>
          <w:sz w:val="22"/>
          <w:szCs w:val="22"/>
        </w:rPr>
        <w:t>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5E0456" w:rsidRDefault="007D5207">
      <w:pPr>
        <w:pStyle w:val="aff"/>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w:t>
      </w:r>
      <w:r>
        <w:rPr>
          <w:rFonts w:eastAsia="MS Mincho"/>
          <w:b/>
          <w:bCs/>
          <w:color w:val="000000" w:themeColor="text1"/>
          <w:sz w:val="22"/>
          <w:szCs w:val="22"/>
        </w:rPr>
        <w:t>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w:t>
      </w:r>
      <w:r>
        <w:rPr>
          <w:rFonts w:eastAsia="MS Mincho"/>
          <w:b/>
          <w:bCs/>
          <w:color w:val="000000" w:themeColor="text1"/>
          <w:sz w:val="22"/>
          <w:szCs w:val="22"/>
        </w:rPr>
        <w:lastRenderedPageBreak/>
        <w:t>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When the UE is to transmit a 1-port + 1-port transmission each on </w:t>
      </w:r>
      <w:r>
        <w:rPr>
          <w:rFonts w:eastAsia="MS Mincho"/>
          <w:b/>
          <w:bCs/>
          <w:sz w:val="22"/>
          <w:szCs w:val="22"/>
        </w:rPr>
        <w:t>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w:t>
      </w:r>
      <w:r>
        <w:rPr>
          <w:rFonts w:eastAsia="MS Mincho"/>
          <w:b/>
          <w:bCs/>
          <w:sz w:val="22"/>
          <w:szCs w:val="22"/>
        </w:rPr>
        <w:t>ption 1 or 2</w:t>
      </w:r>
    </w:p>
    <w:p w:rsidR="005E0456" w:rsidRDefault="007D520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af6"/>
        <w:tblW w:w="0" w:type="auto"/>
        <w:tblLook w:val="04A0" w:firstRow="1" w:lastRow="0" w:firstColumn="1" w:lastColumn="0" w:noHBand="0" w:noVBand="1"/>
      </w:tblPr>
      <w:tblGrid>
        <w:gridCol w:w="1945"/>
        <w:gridCol w:w="7683"/>
      </w:tblGrid>
      <w:tr w:rsidR="005E0456">
        <w:tc>
          <w:tcPr>
            <w:tcW w:w="1945"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tc>
          <w:tcPr>
            <w:tcW w:w="1945" w:type="dxa"/>
          </w:tcPr>
          <w:p w:rsidR="005E0456" w:rsidRDefault="007D5207">
            <w:pPr>
              <w:spacing w:afterLines="50" w:after="120"/>
              <w:jc w:val="both"/>
              <w:rPr>
                <w:sz w:val="22"/>
                <w:lang w:val="en-US"/>
              </w:rPr>
            </w:pPr>
            <w:r>
              <w:rPr>
                <w:sz w:val="22"/>
                <w:lang w:val="en-US"/>
              </w:rPr>
              <w:t>Qualcomm</w:t>
            </w:r>
          </w:p>
        </w:tc>
        <w:tc>
          <w:tcPr>
            <w:tcW w:w="7683" w:type="dxa"/>
          </w:tcPr>
          <w:p w:rsidR="005E0456" w:rsidRDefault="007D5207">
            <w:pPr>
              <w:spacing w:afterLines="50" w:after="120"/>
              <w:jc w:val="both"/>
              <w:rPr>
                <w:sz w:val="22"/>
                <w:lang w:val="en-US"/>
              </w:rPr>
            </w:pPr>
            <w:r>
              <w:rPr>
                <w:sz w:val="22"/>
                <w:lang w:val="en-US"/>
              </w:rPr>
              <w:t>We are ok with the updated FL proposal.</w:t>
            </w:r>
          </w:p>
        </w:tc>
      </w:tr>
      <w:tr w:rsidR="005E0456">
        <w:tc>
          <w:tcPr>
            <w:tcW w:w="1945" w:type="dxa"/>
          </w:tcPr>
          <w:p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5E0456">
        <w:tc>
          <w:tcPr>
            <w:tcW w:w="1945" w:type="dxa"/>
          </w:tcPr>
          <w:p w:rsidR="005E0456" w:rsidRDefault="007D5207">
            <w:pPr>
              <w:spacing w:afterLines="50" w:after="120"/>
              <w:jc w:val="both"/>
              <w:rPr>
                <w:sz w:val="22"/>
                <w:lang w:val="en-US"/>
              </w:rPr>
            </w:pPr>
            <w:r>
              <w:rPr>
                <w:sz w:val="22"/>
                <w:lang w:val="en-US"/>
              </w:rPr>
              <w:t>New H3C</w:t>
            </w:r>
            <w:r>
              <w:rPr>
                <w:sz w:val="22"/>
                <w:lang w:val="en-US"/>
              </w:rPr>
              <w:tab/>
            </w:r>
          </w:p>
        </w:tc>
        <w:tc>
          <w:tcPr>
            <w:tcW w:w="7683" w:type="dxa"/>
          </w:tcPr>
          <w:p w:rsidR="005E0456" w:rsidRDefault="007D5207">
            <w:pPr>
              <w:spacing w:afterLines="50" w:after="120"/>
              <w:jc w:val="both"/>
              <w:rPr>
                <w:sz w:val="22"/>
                <w:lang w:val="en-US"/>
              </w:rPr>
            </w:pPr>
            <w:r>
              <w:rPr>
                <w:sz w:val="22"/>
                <w:lang w:val="en-US"/>
              </w:rPr>
              <w:t xml:space="preserve">We are </w:t>
            </w:r>
            <w:r>
              <w:rPr>
                <w:sz w:val="22"/>
                <w:lang w:val="en-US"/>
              </w:rPr>
              <w:t>fine with FL proposal</w:t>
            </w:r>
          </w:p>
        </w:tc>
      </w:tr>
      <w:tr w:rsidR="005E0456">
        <w:tc>
          <w:tcPr>
            <w:tcW w:w="1945" w:type="dxa"/>
          </w:tcPr>
          <w:p w:rsidR="005E0456" w:rsidRDefault="007D5207">
            <w:pPr>
              <w:spacing w:afterLines="50" w:after="120"/>
              <w:jc w:val="both"/>
              <w:rPr>
                <w:sz w:val="22"/>
                <w:lang w:val="en-US"/>
              </w:rPr>
            </w:pPr>
            <w:r>
              <w:rPr>
                <w:rFonts w:eastAsia="Malgun Gothic" w:hint="eastAsia"/>
                <w:sz w:val="22"/>
                <w:lang w:val="en-US" w:eastAsia="ko-KR"/>
              </w:rPr>
              <w:t>LG Electronics</w:t>
            </w:r>
          </w:p>
        </w:tc>
        <w:tc>
          <w:tcPr>
            <w:tcW w:w="7683" w:type="dxa"/>
          </w:tcPr>
          <w:p w:rsidR="005E0456" w:rsidRDefault="007D5207">
            <w:pPr>
              <w:spacing w:afterLines="50" w:after="120"/>
              <w:jc w:val="both"/>
              <w:rPr>
                <w:sz w:val="22"/>
                <w:lang w:val="en-US"/>
              </w:rPr>
            </w:pPr>
            <w:r>
              <w:rPr>
                <w:rFonts w:eastAsia="Malgun Gothic" w:hint="eastAsia"/>
                <w:sz w:val="22"/>
                <w:lang w:val="en-US" w:eastAsia="ko-KR"/>
              </w:rPr>
              <w:t>Fine with the updated proposal</w:t>
            </w:r>
          </w:p>
        </w:tc>
      </w:tr>
      <w:tr w:rsidR="005E0456">
        <w:trPr>
          <w:trHeight w:val="379"/>
        </w:trPr>
        <w:tc>
          <w:tcPr>
            <w:tcW w:w="1945" w:type="dxa"/>
          </w:tcPr>
          <w:p w:rsidR="005E0456" w:rsidRDefault="007D5207">
            <w:pPr>
              <w:spacing w:afterLines="50" w:after="120"/>
              <w:jc w:val="both"/>
              <w:rPr>
                <w:rFonts w:eastAsia="Malgun Gothic"/>
                <w:sz w:val="22"/>
                <w:lang w:val="en-US" w:eastAsia="ko-KR"/>
              </w:rPr>
            </w:pPr>
            <w:r>
              <w:rPr>
                <w:sz w:val="22"/>
                <w:lang w:val="en-US"/>
              </w:rPr>
              <w:t>Samsung</w:t>
            </w:r>
          </w:p>
        </w:tc>
        <w:tc>
          <w:tcPr>
            <w:tcW w:w="7683" w:type="dxa"/>
          </w:tcPr>
          <w:p w:rsidR="005E0456" w:rsidRDefault="007D5207">
            <w:pPr>
              <w:spacing w:afterLines="50" w:after="120"/>
              <w:jc w:val="both"/>
              <w:rPr>
                <w:rFonts w:eastAsia="Malgun Gothic"/>
                <w:sz w:val="22"/>
                <w:lang w:val="en-US" w:eastAsia="ko-KR"/>
              </w:rPr>
            </w:pPr>
            <w:r>
              <w:rPr>
                <w:sz w:val="22"/>
                <w:lang w:val="en-US"/>
              </w:rPr>
              <w:t>We support the updated FL proposal.</w:t>
            </w:r>
          </w:p>
        </w:tc>
      </w:tr>
      <w:tr w:rsidR="005E0456">
        <w:tc>
          <w:tcPr>
            <w:tcW w:w="1945" w:type="dxa"/>
          </w:tcPr>
          <w:p w:rsidR="005E0456" w:rsidRDefault="007D5207">
            <w:pPr>
              <w:spacing w:afterLines="50" w:after="120"/>
              <w:jc w:val="both"/>
              <w:rPr>
                <w:sz w:val="22"/>
                <w:lang w:val="en-US"/>
              </w:rPr>
            </w:pPr>
            <w:r>
              <w:rPr>
                <w:rFonts w:eastAsia="宋体" w:hint="eastAsia"/>
                <w:sz w:val="22"/>
                <w:lang w:val="en-US" w:eastAsia="zh-CN"/>
              </w:rPr>
              <w:t>OPPO</w:t>
            </w:r>
          </w:p>
        </w:tc>
        <w:tc>
          <w:tcPr>
            <w:tcW w:w="7683" w:type="dxa"/>
          </w:tcPr>
          <w:p w:rsidR="005E0456" w:rsidRDefault="007D5207">
            <w:pPr>
              <w:spacing w:afterLines="50" w:after="120"/>
              <w:jc w:val="both"/>
              <w:rPr>
                <w:rFonts w:eastAsia="宋体"/>
                <w:sz w:val="22"/>
                <w:lang w:val="en-US" w:eastAsia="zh-CN"/>
              </w:rPr>
            </w:pPr>
            <w:r>
              <w:rPr>
                <w:rFonts w:eastAsia="宋体" w:hint="eastAsia"/>
                <w:sz w:val="22"/>
                <w:lang w:val="en-US" w:eastAsia="zh-CN"/>
              </w:rPr>
              <w:t>Support th</w:t>
            </w:r>
            <w:r>
              <w:rPr>
                <w:rFonts w:eastAsia="宋体"/>
                <w:sz w:val="22"/>
                <w:lang w:val="en-US" w:eastAsia="zh-CN"/>
              </w:rPr>
              <w:t>e updated</w:t>
            </w:r>
            <w:r>
              <w:rPr>
                <w:rFonts w:eastAsia="宋体" w:hint="eastAsia"/>
                <w:sz w:val="22"/>
                <w:lang w:val="en-US" w:eastAsia="zh-CN"/>
              </w:rPr>
              <w:t xml:space="preserve"> proposal in principle.</w:t>
            </w:r>
          </w:p>
          <w:p w:rsidR="005E0456" w:rsidRDefault="007D5207">
            <w:pPr>
              <w:spacing w:afterLines="50" w:after="120"/>
              <w:jc w:val="both"/>
              <w:rPr>
                <w:rFonts w:eastAsia="宋体"/>
                <w:sz w:val="22"/>
                <w:lang w:val="en-US" w:eastAsia="zh-CN"/>
              </w:rPr>
            </w:pPr>
            <w:r>
              <w:rPr>
                <w:rFonts w:eastAsia="宋体" w:hint="eastAsia"/>
                <w:sz w:val="22"/>
                <w:lang w:val="en-US" w:eastAsia="zh-CN"/>
              </w:rPr>
              <w:t xml:space="preserve">For new condition cases, </w:t>
            </w:r>
            <w:r>
              <w:rPr>
                <w:rFonts w:eastAsia="宋体"/>
                <w:sz w:val="22"/>
                <w:lang w:val="en-US" w:eastAsia="zh-CN"/>
              </w:rPr>
              <w:t>where the involved</w:t>
            </w:r>
            <w:r>
              <w:rPr>
                <w:rFonts w:eastAsia="宋体" w:hint="eastAsia"/>
                <w:sz w:val="22"/>
                <w:lang w:val="en-US" w:eastAsia="zh-CN"/>
              </w:rPr>
              <w:t xml:space="preserve"> </w:t>
            </w:r>
            <w:r>
              <w:rPr>
                <w:rFonts w:eastAsia="宋体"/>
                <w:sz w:val="22"/>
                <w:lang w:val="en-US" w:eastAsia="zh-CN"/>
              </w:rPr>
              <w:t xml:space="preserve">band </w:t>
            </w:r>
            <w:r>
              <w:rPr>
                <w:rFonts w:eastAsia="宋体" w:hint="eastAsia"/>
                <w:sz w:val="22"/>
                <w:lang w:val="en-US" w:eastAsia="zh-CN"/>
              </w:rPr>
              <w:t>number exceeds 2</w:t>
            </w:r>
            <w:r>
              <w:rPr>
                <w:rFonts w:eastAsia="宋体"/>
                <w:sz w:val="22"/>
                <w:lang w:val="en-US" w:eastAsia="zh-CN"/>
              </w:rPr>
              <w:t>,</w:t>
            </w:r>
            <w:r>
              <w:rPr>
                <w:rFonts w:eastAsia="宋体" w:hint="eastAsia"/>
                <w:sz w:val="22"/>
                <w:lang w:val="en-US" w:eastAsia="zh-CN"/>
              </w:rPr>
              <w:t xml:space="preserve"> </w:t>
            </w:r>
            <w:r>
              <w:rPr>
                <w:rFonts w:eastAsia="宋体"/>
                <w:sz w:val="22"/>
                <w:lang w:val="en-US" w:eastAsia="zh-CN"/>
              </w:rPr>
              <w:t xml:space="preserve">it is likely that the </w:t>
            </w:r>
            <w:r>
              <w:rPr>
                <w:rFonts w:eastAsia="宋体" w:hint="eastAsia"/>
                <w:sz w:val="22"/>
                <w:lang w:val="en-US" w:eastAsia="zh-CN"/>
              </w:rPr>
              <w:t>memo</w:t>
            </w:r>
            <w:r>
              <w:rPr>
                <w:rFonts w:eastAsia="宋体" w:hint="eastAsia"/>
                <w:sz w:val="22"/>
                <w:lang w:val="en-US" w:eastAsia="zh-CN"/>
              </w:rPr>
              <w:t xml:space="preserve">ry sharing is required and </w:t>
            </w:r>
            <w:r>
              <w:rPr>
                <w:rFonts w:eastAsia="宋体"/>
                <w:sz w:val="22"/>
                <w:lang w:val="en-US" w:eastAsia="zh-CN"/>
              </w:rPr>
              <w:t xml:space="preserve">the </w:t>
            </w:r>
            <w:r>
              <w:rPr>
                <w:rFonts w:eastAsia="宋体" w:hint="eastAsia"/>
                <w:sz w:val="22"/>
                <w:lang w:val="en-US" w:eastAsia="zh-CN"/>
              </w:rPr>
              <w:t xml:space="preserve">longer switch period </w:t>
            </w:r>
            <w:r>
              <w:rPr>
                <w:rFonts w:eastAsia="宋体"/>
                <w:sz w:val="22"/>
                <w:lang w:val="en-US" w:eastAsia="zh-CN"/>
              </w:rPr>
              <w:t>(</w:t>
            </w:r>
            <w:r>
              <w:rPr>
                <w:rFonts w:eastAsia="宋体" w:hint="eastAsia"/>
                <w:sz w:val="22"/>
                <w:lang w:val="en-US" w:eastAsia="zh-CN"/>
              </w:rPr>
              <w:t>including time for memory sharing</w:t>
            </w:r>
            <w:r>
              <w:rPr>
                <w:rFonts w:eastAsia="宋体"/>
                <w:sz w:val="22"/>
                <w:lang w:val="en-US" w:eastAsia="zh-CN"/>
              </w:rPr>
              <w:t>)</w:t>
            </w:r>
            <w:r>
              <w:rPr>
                <w:rFonts w:eastAsia="宋体" w:hint="eastAsia"/>
                <w:sz w:val="22"/>
                <w:lang w:val="en-US" w:eastAsia="zh-CN"/>
              </w:rPr>
              <w:t xml:space="preserve"> is </w:t>
            </w:r>
            <w:r>
              <w:rPr>
                <w:rFonts w:eastAsia="宋体"/>
                <w:sz w:val="22"/>
                <w:lang w:val="en-US" w:eastAsia="zh-CN"/>
              </w:rPr>
              <w:t>also needed</w:t>
            </w:r>
            <w:r>
              <w:rPr>
                <w:rFonts w:eastAsia="宋体" w:hint="eastAsia"/>
                <w:sz w:val="22"/>
                <w:lang w:val="en-US" w:eastAsia="zh-CN"/>
              </w:rPr>
              <w:t xml:space="preserve">. </w:t>
            </w:r>
            <w:r>
              <w:rPr>
                <w:rFonts w:eastAsia="宋体"/>
                <w:sz w:val="22"/>
                <w:lang w:val="en-US" w:eastAsia="zh-CN"/>
              </w:rPr>
              <w:t xml:space="preserve">So if RAN1 would anyway setup “existing condition” and “new condition”, it could simplify the discussions on complexity reduction Option-3 if these two </w:t>
            </w:r>
            <w:r>
              <w:rPr>
                <w:rFonts w:eastAsia="宋体"/>
                <w:sz w:val="22"/>
                <w:lang w:val="en-US" w:eastAsia="zh-CN"/>
              </w:rPr>
              <w:t>conditions can apply over there (especially when the RAN1 discussion on memory usage is hard/complicated to proceed)</w:t>
            </w:r>
            <w:r>
              <w:rPr>
                <w:rFonts w:eastAsia="宋体" w:hint="eastAsia"/>
                <w:sz w:val="22"/>
                <w:lang w:val="en-US" w:eastAsia="zh-CN"/>
              </w:rPr>
              <w:t xml:space="preserve">.  </w:t>
            </w:r>
          </w:p>
          <w:p w:rsidR="005E0456" w:rsidRDefault="007D5207">
            <w:pPr>
              <w:spacing w:afterLines="50" w:after="120"/>
              <w:jc w:val="both"/>
              <w:rPr>
                <w:rFonts w:eastAsia="宋体"/>
                <w:sz w:val="22"/>
                <w:lang w:val="en-US" w:eastAsia="zh-CN"/>
              </w:rPr>
            </w:pPr>
            <w:r>
              <w:rPr>
                <w:rFonts w:eastAsia="宋体"/>
                <w:sz w:val="22"/>
                <w:lang w:val="en-US" w:eastAsia="zh-CN"/>
              </w:rPr>
              <w:t>With above in mind, w</w:t>
            </w:r>
            <w:r>
              <w:rPr>
                <w:rFonts w:eastAsia="宋体" w:hint="eastAsia"/>
                <w:sz w:val="22"/>
                <w:lang w:val="en-US" w:eastAsia="zh-CN"/>
              </w:rPr>
              <w:t xml:space="preserve">e </w:t>
            </w:r>
            <w:r>
              <w:rPr>
                <w:rFonts w:eastAsia="宋体"/>
                <w:sz w:val="22"/>
                <w:lang w:val="en-US" w:eastAsia="zh-CN"/>
              </w:rPr>
              <w:t xml:space="preserve">suggest to </w:t>
            </w:r>
            <w:r>
              <w:rPr>
                <w:rFonts w:eastAsia="宋体" w:hint="eastAsia"/>
                <w:sz w:val="22"/>
                <w:lang w:val="en-US" w:eastAsia="zh-CN"/>
              </w:rPr>
              <w:t xml:space="preserve">add </w:t>
            </w:r>
            <w:r>
              <w:rPr>
                <w:rFonts w:eastAsia="宋体"/>
                <w:sz w:val="22"/>
                <w:lang w:val="en-US" w:eastAsia="zh-CN"/>
              </w:rPr>
              <w:t xml:space="preserve">a </w:t>
            </w:r>
            <w:r>
              <w:rPr>
                <w:rFonts w:eastAsia="宋体" w:hint="eastAsia"/>
                <w:sz w:val="22"/>
                <w:lang w:val="en-US" w:eastAsia="zh-CN"/>
              </w:rPr>
              <w:t xml:space="preserve">FFS </w:t>
            </w:r>
            <w:r>
              <w:rPr>
                <w:rFonts w:eastAsia="宋体"/>
                <w:sz w:val="22"/>
                <w:lang w:val="en-US" w:eastAsia="zh-CN"/>
              </w:rPr>
              <w:t xml:space="preserve">as </w:t>
            </w:r>
            <w:r>
              <w:rPr>
                <w:rFonts w:eastAsia="宋体" w:hint="eastAsia"/>
                <w:sz w:val="22"/>
                <w:lang w:val="en-US" w:eastAsia="zh-CN"/>
              </w:rPr>
              <w:t>the following:</w:t>
            </w:r>
          </w:p>
          <w:p w:rsidR="005E0456" w:rsidRDefault="007D5207">
            <w:pPr>
              <w:spacing w:afterLines="50" w:after="120"/>
              <w:jc w:val="both"/>
              <w:rPr>
                <w:sz w:val="22"/>
                <w:lang w:val="en-US"/>
              </w:rPr>
            </w:pPr>
            <w:r>
              <w:rPr>
                <w:rFonts w:eastAsia="宋体" w:hint="eastAsia"/>
                <w:color w:val="00B050"/>
                <w:sz w:val="22"/>
                <w:lang w:val="en-US" w:eastAsia="zh-CN"/>
              </w:rPr>
              <w:t xml:space="preserve">FFS the same or different switch period for existing conditions and new </w:t>
            </w:r>
            <w:r>
              <w:rPr>
                <w:rFonts w:eastAsia="宋体" w:hint="eastAsia"/>
                <w:color w:val="00B050"/>
                <w:sz w:val="22"/>
                <w:lang w:val="en-US" w:eastAsia="zh-CN"/>
              </w:rPr>
              <w:t>conditions</w:t>
            </w:r>
          </w:p>
        </w:tc>
      </w:tr>
      <w:tr w:rsidR="005E0456">
        <w:tc>
          <w:tcPr>
            <w:tcW w:w="1945" w:type="dxa"/>
          </w:tcPr>
          <w:p w:rsidR="005E0456" w:rsidRDefault="007D5207">
            <w:pPr>
              <w:spacing w:afterLines="50" w:after="120"/>
              <w:jc w:val="both"/>
              <w:rPr>
                <w:rFonts w:eastAsia="宋体"/>
                <w:sz w:val="22"/>
                <w:lang w:val="en-US" w:eastAsia="zh-CN"/>
              </w:rPr>
            </w:pPr>
            <w:r>
              <w:rPr>
                <w:rFonts w:eastAsia="宋体"/>
                <w:sz w:val="22"/>
                <w:lang w:val="en-US" w:eastAsia="zh-CN"/>
              </w:rPr>
              <w:t>Apple</w:t>
            </w:r>
          </w:p>
        </w:tc>
        <w:tc>
          <w:tcPr>
            <w:tcW w:w="7683" w:type="dxa"/>
          </w:tcPr>
          <w:p w:rsidR="005E0456" w:rsidRDefault="007D5207">
            <w:pPr>
              <w:spacing w:afterLines="50" w:after="120"/>
              <w:jc w:val="both"/>
              <w:rPr>
                <w:rFonts w:eastAsia="宋体"/>
                <w:sz w:val="22"/>
                <w:lang w:val="en-US" w:eastAsia="zh-CN"/>
              </w:rPr>
            </w:pPr>
            <w:r>
              <w:rPr>
                <w:rFonts w:eastAsia="宋体"/>
                <w:sz w:val="22"/>
                <w:lang w:val="en-US" w:eastAsia="zh-CN"/>
              </w:rPr>
              <w:t xml:space="preserve">We support the updated proposal </w:t>
            </w:r>
          </w:p>
        </w:tc>
      </w:tr>
      <w:tr w:rsidR="005E0456">
        <w:tc>
          <w:tcPr>
            <w:tcW w:w="1945" w:type="dxa"/>
          </w:tcPr>
          <w:p w:rsidR="005E0456" w:rsidRDefault="007D5207">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rsidR="005E0456" w:rsidRDefault="007D5207">
            <w:pPr>
              <w:spacing w:afterLines="50" w:after="120"/>
              <w:jc w:val="both"/>
              <w:rPr>
                <w:rFonts w:eastAsia="宋体"/>
                <w:sz w:val="22"/>
                <w:lang w:val="en-US" w:eastAsia="zh-CN"/>
              </w:rPr>
            </w:pPr>
            <w:r>
              <w:rPr>
                <w:rFonts w:eastAsia="宋体"/>
                <w:sz w:val="22"/>
                <w:lang w:val="en-US" w:eastAsia="zh-CN"/>
              </w:rPr>
              <w:t>Thanks FL for your reply.</w:t>
            </w:r>
          </w:p>
          <w:p w:rsidR="005E0456" w:rsidRDefault="007D5207">
            <w:pPr>
              <w:spacing w:afterLines="50" w:after="120"/>
              <w:jc w:val="both"/>
              <w:rPr>
                <w:rFonts w:eastAsia="宋体"/>
                <w:sz w:val="22"/>
                <w:lang w:val="en-US" w:eastAsia="zh-CN"/>
              </w:rPr>
            </w:pPr>
            <w:r>
              <w:rPr>
                <w:rFonts w:eastAsia="宋体"/>
                <w:sz w:val="22"/>
                <w:lang w:val="en-US" w:eastAsia="zh-CN"/>
              </w:rPr>
              <w:t>It has been discussed in Rel-16 as well, and no particular handling is needed. For example, 1Tx Band A+ 2Tx Band B, the first slot is on 1Tx band A, then 1 port</w:t>
            </w:r>
            <w:r>
              <w:rPr>
                <w:rFonts w:eastAsia="宋体"/>
                <w:sz w:val="22"/>
                <w:lang w:val="en-US" w:eastAsia="zh-CN"/>
              </w:rPr>
              <w:t xml:space="preserve"> PUCCH is at the second slot on 2Tx Band B, then PUSCH at the third slot on Band A. The decision in Rel-16 is that the switching gap is always needed between the second slot and the third slot because whether 1Tx or 2Tx is used for the 1-port transmission </w:t>
            </w:r>
            <w:r>
              <w:rPr>
                <w:rFonts w:eastAsia="宋体"/>
                <w:sz w:val="22"/>
                <w:lang w:val="en-US" w:eastAsia="zh-CN"/>
              </w:rPr>
              <w:t>is up to UE implementation and the gNB has no information for it. We prefer not to reopen the discussion for UL-CA Option 1 and keep the same freedom of UE implementation.</w:t>
            </w:r>
          </w:p>
          <w:p w:rsidR="005E0456" w:rsidRDefault="007D5207">
            <w:pPr>
              <w:spacing w:afterLines="50" w:after="120"/>
              <w:jc w:val="both"/>
              <w:rPr>
                <w:rFonts w:eastAsia="宋体"/>
                <w:sz w:val="22"/>
                <w:lang w:val="en-US" w:eastAsia="zh-CN"/>
              </w:rPr>
            </w:pPr>
            <w:r>
              <w:rPr>
                <w:sz w:val="22"/>
                <w:lang w:val="en-US" w:eastAsia="en-US"/>
              </w:rPr>
              <w:t>Please remove the last FFS point under the second bullet and add “for dualUL only” t</w:t>
            </w:r>
            <w:r>
              <w:rPr>
                <w:sz w:val="22"/>
                <w:lang w:val="en-US" w:eastAsia="en-US"/>
              </w:rPr>
              <w:t>o the second bullet.</w:t>
            </w:r>
          </w:p>
        </w:tc>
      </w:tr>
      <w:tr w:rsidR="005E0456">
        <w:tc>
          <w:tcPr>
            <w:tcW w:w="1945" w:type="dxa"/>
          </w:tcPr>
          <w:p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5E0456" w:rsidRDefault="007D5207">
            <w:pPr>
              <w:spacing w:afterLines="50" w:after="120"/>
              <w:jc w:val="both"/>
              <w:rPr>
                <w:rFonts w:eastAsia="MS Mincho"/>
                <w:sz w:val="22"/>
                <w:lang w:val="en-US"/>
              </w:rPr>
            </w:pPr>
            <w:r>
              <w:rPr>
                <w:rFonts w:eastAsia="MS Mincho"/>
                <w:sz w:val="22"/>
                <w:lang w:val="en-US"/>
              </w:rPr>
              <w:t>FFS suggested by OPPO can be added.</w:t>
            </w:r>
          </w:p>
          <w:p w:rsidR="005E0456" w:rsidRDefault="007D5207">
            <w:pPr>
              <w:spacing w:afterLines="50" w:after="120"/>
              <w:jc w:val="both"/>
              <w:rPr>
                <w:sz w:val="22"/>
                <w:lang w:val="en-US"/>
              </w:rPr>
            </w:pPr>
            <w:r>
              <w:rPr>
                <w:rFonts w:hint="eastAsia"/>
                <w:sz w:val="22"/>
                <w:lang w:val="en-US"/>
              </w:rPr>
              <w:t>R</w:t>
            </w:r>
            <w:r>
              <w:rPr>
                <w:sz w:val="22"/>
                <w:lang w:val="en-US"/>
              </w:rPr>
              <w:t xml:space="preserve">egarding Huawei’s comment, i.e., whether 1T or 2T for 1 port transmission can be up to UE implementation, I think such principle would </w:t>
            </w:r>
            <w:r>
              <w:rPr>
                <w:sz w:val="22"/>
                <w:lang w:val="en-US"/>
              </w:rPr>
              <w:t>cause the ambiguity issue as discussed in 4.1. In addition, some companies consider the combination between switchedUL and complexity reduction option 2 would be specific case where new condition may be applicable. So, it should be fair to keep the point a</w:t>
            </w:r>
            <w:r>
              <w:rPr>
                <w:sz w:val="22"/>
                <w:lang w:val="en-US"/>
              </w:rPr>
              <w:t>s FFS for now.</w:t>
            </w:r>
          </w:p>
          <w:p w:rsidR="005E0456" w:rsidRDefault="007D5207">
            <w:pPr>
              <w:spacing w:afterLines="50" w:after="120"/>
              <w:jc w:val="both"/>
              <w:rPr>
                <w:sz w:val="22"/>
                <w:lang w:val="en-US"/>
              </w:rPr>
            </w:pPr>
            <w:r>
              <w:rPr>
                <w:sz w:val="22"/>
                <w:lang w:val="en-US"/>
              </w:rPr>
              <w:t>The updated proposal will be provided in the GTW session.</w:t>
            </w:r>
          </w:p>
          <w:p w:rsidR="005E0456" w:rsidRDefault="007D5207">
            <w:pPr>
              <w:rPr>
                <w:rFonts w:eastAsia="MS Mincho"/>
                <w:b/>
                <w:bCs/>
                <w:sz w:val="22"/>
                <w:szCs w:val="22"/>
                <w:u w:val="single"/>
              </w:rPr>
            </w:pPr>
            <w:r>
              <w:rPr>
                <w:rFonts w:eastAsia="MS Mincho"/>
                <w:b/>
                <w:bCs/>
                <w:sz w:val="22"/>
                <w:szCs w:val="22"/>
                <w:u w:val="single"/>
              </w:rPr>
              <w:t>Updated Proposed agreement 4.3</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lastRenderedPageBreak/>
              <w:t>Existing conditions where the switching period is required</w:t>
            </w:r>
            <w:r>
              <w:rPr>
                <w:rFonts w:eastAsia="MS Mincho"/>
                <w:b/>
                <w:bCs/>
                <w:sz w:val="22"/>
                <w:szCs w:val="22"/>
              </w:rPr>
              <w:t xml:space="preserve"> can be reused for Rel-18 UL Tx switching with 3 or 4 bands when only two bands are involved in a switching</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w:t>
            </w:r>
            <w:r>
              <w:rPr>
                <w:rFonts w:eastAsia="MS Mincho"/>
                <w:b/>
                <w:bCs/>
                <w:sz w:val="22"/>
                <w:szCs w:val="22"/>
              </w:rPr>
              <w:t xml:space="preserve"> involved in a switching</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w:t>
            </w:r>
            <w:r>
              <w:rPr>
                <w:rFonts w:eastAsia="MS Mincho"/>
                <w:b/>
                <w:bCs/>
                <w:sz w:val="22"/>
                <w:szCs w:val="22"/>
              </w:rPr>
              <w:t>+ 1T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w:t>
            </w:r>
            <w:r>
              <w:rPr>
                <w:rFonts w:eastAsia="MS Mincho"/>
                <w:b/>
                <w:bCs/>
                <w:sz w:val="22"/>
                <w:szCs w:val="22"/>
              </w:rPr>
              <w:t>on a carrier on another band (3</w:t>
            </w:r>
            <w:r>
              <w:rPr>
                <w:rFonts w:eastAsia="MS Mincho"/>
                <w:b/>
                <w:bCs/>
                <w:sz w:val="22"/>
                <w:szCs w:val="22"/>
                <w:vertAlign w:val="superscript"/>
              </w:rPr>
              <w:t>rd</w:t>
            </w:r>
            <w:r>
              <w:rPr>
                <w:rFonts w:eastAsia="MS Mincho"/>
                <w:b/>
                <w:bCs/>
                <w:sz w:val="22"/>
                <w:szCs w:val="22"/>
              </w:rPr>
              <w:t xml:space="preserve"> band) </w:t>
            </w:r>
          </w:p>
          <w:p w:rsidR="005E0456" w:rsidRDefault="007D5207">
            <w:pPr>
              <w:pStyle w:val="aff"/>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w:t>
            </w:r>
            <w:r>
              <w:rPr>
                <w:rFonts w:eastAsia="MS Mincho"/>
                <w:b/>
                <w:bCs/>
                <w:color w:val="000000" w:themeColor="text1"/>
                <w:sz w:val="22"/>
                <w:szCs w:val="22"/>
              </w:rPr>
              <w:t>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w:t>
            </w:r>
            <w:r>
              <w:rPr>
                <w:rFonts w:eastAsia="MS Mincho"/>
                <w:b/>
                <w:bCs/>
                <w:sz w:val="22"/>
                <w:szCs w:val="22"/>
              </w:rPr>
              <w:t xml:space="preserve">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5E0456" w:rsidRDefault="007D5207">
            <w:pPr>
              <w:pStyle w:val="aff"/>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rsidR="005E0456" w:rsidRDefault="005E0456">
            <w:pPr>
              <w:spacing w:afterLines="50" w:after="120"/>
              <w:jc w:val="both"/>
              <w:rPr>
                <w:rFonts w:eastAsia="MS Mincho"/>
                <w:sz w:val="22"/>
              </w:rPr>
            </w:pPr>
          </w:p>
        </w:tc>
      </w:tr>
      <w:tr w:rsidR="005E0456">
        <w:tc>
          <w:tcPr>
            <w:tcW w:w="1945" w:type="dxa"/>
          </w:tcPr>
          <w:p w:rsidR="005E0456" w:rsidRDefault="007D520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 xml:space="preserve">oderator (NTT </w:t>
            </w:r>
            <w:r>
              <w:rPr>
                <w:rFonts w:eastAsia="MS Mincho"/>
                <w:sz w:val="22"/>
                <w:lang w:val="en-US"/>
              </w:rPr>
              <w:t>DOCOMO)</w:t>
            </w:r>
          </w:p>
        </w:tc>
        <w:tc>
          <w:tcPr>
            <w:tcW w:w="7683" w:type="dxa"/>
          </w:tcPr>
          <w:p w:rsidR="005E0456" w:rsidRDefault="007D5207">
            <w:pPr>
              <w:spacing w:afterLines="50" w:after="120"/>
              <w:jc w:val="both"/>
              <w:rPr>
                <w:sz w:val="22"/>
                <w:lang w:val="en-US"/>
              </w:rPr>
            </w:pPr>
            <w:r>
              <w:rPr>
                <w:rFonts w:hint="eastAsia"/>
                <w:sz w:val="22"/>
                <w:lang w:val="en-US"/>
              </w:rPr>
              <w:t>F</w:t>
            </w:r>
            <w:r>
              <w:rPr>
                <w:sz w:val="22"/>
                <w:lang w:val="en-US"/>
              </w:rPr>
              <w:t>ollowing proposal was agreed at the GTW session.</w:t>
            </w:r>
          </w:p>
          <w:p w:rsidR="005E0456" w:rsidRDefault="007D5207">
            <w:pPr>
              <w:rPr>
                <w:b/>
                <w:bCs/>
                <w:highlight w:val="green"/>
                <w:lang w:eastAsia="zh-CN"/>
              </w:rPr>
            </w:pPr>
            <w:r>
              <w:rPr>
                <w:b/>
                <w:bCs/>
                <w:highlight w:val="green"/>
                <w:lang w:eastAsia="zh-CN"/>
              </w:rPr>
              <w:t>Proposed agreement 4.3</w:t>
            </w:r>
          </w:p>
          <w:p w:rsidR="005E0456" w:rsidRDefault="007D5207">
            <w:pPr>
              <w:pStyle w:val="aff"/>
              <w:spacing w:afterLines="50" w:after="120"/>
              <w:ind w:leftChars="0" w:left="0"/>
              <w:jc w:val="both"/>
              <w:rPr>
                <w:rFonts w:eastAsia="MS Mincho"/>
                <w:b/>
                <w:bCs/>
              </w:rPr>
            </w:pPr>
            <w:r>
              <w:rPr>
                <w:rFonts w:eastAsia="MS Mincho"/>
                <w:b/>
                <w:bCs/>
              </w:rPr>
              <w:t>If Rel-18 UL Tx switching for 3 or 4 bands is supported, following is considered as baseline.</w:t>
            </w:r>
          </w:p>
          <w:p w:rsidR="005E0456" w:rsidRDefault="007D5207">
            <w:pPr>
              <w:pStyle w:val="aff"/>
              <w:numPr>
                <w:ilvl w:val="1"/>
                <w:numId w:val="21"/>
              </w:numPr>
              <w:spacing w:afterLines="50" w:after="120"/>
              <w:ind w:leftChars="0"/>
              <w:jc w:val="both"/>
              <w:rPr>
                <w:rFonts w:eastAsia="MS Mincho"/>
                <w:b/>
                <w:bCs/>
              </w:rPr>
            </w:pPr>
            <w:r>
              <w:rPr>
                <w:rFonts w:eastAsia="MS Mincho"/>
                <w:b/>
                <w:bCs/>
              </w:rPr>
              <w:t xml:space="preserve">Existing conditions where the switching period is required can be reused for </w:t>
            </w:r>
            <w:r>
              <w:rPr>
                <w:rFonts w:eastAsia="MS Mincho"/>
                <w:b/>
                <w:bCs/>
              </w:rPr>
              <w:t>Rel-18 UL Tx switching with 3 or 4 bands when only two bands are involved in a switching</w:t>
            </w:r>
          </w:p>
          <w:p w:rsidR="005E0456" w:rsidRDefault="007D5207">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 xml:space="preserve">ew conditions where the switching period is required should be introduced for Rel-18 UL Tx switching with 3 or 4 bands when more than two bands are involved in a </w:t>
            </w:r>
            <w:r>
              <w:rPr>
                <w:rFonts w:eastAsia="MS Mincho"/>
                <w:b/>
                <w:bCs/>
              </w:rPr>
              <w:t>switching</w:t>
            </w:r>
          </w:p>
          <w:p w:rsidR="005E0456" w:rsidRDefault="007D5207">
            <w:pPr>
              <w:pStyle w:val="aff"/>
              <w:numPr>
                <w:ilvl w:val="2"/>
                <w:numId w:val="21"/>
              </w:numPr>
              <w:spacing w:afterLines="50" w:after="120"/>
              <w:ind w:leftChars="0"/>
              <w:jc w:val="both"/>
              <w:rPr>
                <w:rFonts w:eastAsia="MS Mincho"/>
                <w:b/>
                <w:bCs/>
              </w:rPr>
            </w:pPr>
            <w:r>
              <w:rPr>
                <w:rFonts w:eastAsia="MS Mincho"/>
                <w:b/>
                <w:bCs/>
              </w:rPr>
              <w:t>For dual UL, following new conditions are considered</w:t>
            </w:r>
          </w:p>
          <w:p w:rsidR="005E0456" w:rsidRDefault="007D5207">
            <w:pPr>
              <w:pStyle w:val="aff"/>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w:t>
            </w:r>
            <w:r>
              <w:rPr>
                <w:rFonts w:eastAsia="MS Mincho"/>
                <w:b/>
                <w:bCs/>
              </w:rPr>
              <w:lastRenderedPageBreak/>
              <w:t>the preceding uplink transmission is 1T + 1T each on a carrier o</w:t>
            </w:r>
            <w:r>
              <w:rPr>
                <w:rFonts w:eastAsia="MS Mincho"/>
                <w:b/>
                <w:bCs/>
              </w:rPr>
              <w:t>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rsidR="005E0456" w:rsidRDefault="007D5207">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w:t>
            </w:r>
            <w:r>
              <w:rPr>
                <w:rFonts w:eastAsia="MS Mincho"/>
                <w:b/>
                <w:bCs/>
              </w:rPr>
              <w:t>band (3</w:t>
            </w:r>
            <w:r>
              <w:rPr>
                <w:rFonts w:eastAsia="MS Mincho"/>
                <w:b/>
                <w:bCs/>
                <w:vertAlign w:val="superscript"/>
              </w:rPr>
              <w:t>rd</w:t>
            </w:r>
            <w:r>
              <w:rPr>
                <w:rFonts w:eastAsia="MS Mincho"/>
                <w:b/>
                <w:bCs/>
              </w:rPr>
              <w:t xml:space="preserve"> band) </w:t>
            </w:r>
          </w:p>
          <w:p w:rsidR="005E0456" w:rsidRDefault="007D5207">
            <w:pPr>
              <w:pStyle w:val="aff"/>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w:t>
            </w:r>
            <w:r>
              <w:rPr>
                <w:rFonts w:eastAsia="MS Mincho"/>
                <w:b/>
                <w:bCs/>
                <w:color w:val="000000"/>
              </w:rPr>
              <w: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rsidR="005E0456" w:rsidRDefault="007D5207">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w:t>
            </w:r>
            <w:r>
              <w:rPr>
                <w:rFonts w:eastAsia="MS Mincho"/>
                <w:b/>
                <w:bCs/>
              </w:rPr>
              <w:t>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rsidR="005E0456" w:rsidRDefault="007D5207">
            <w:pPr>
              <w:pStyle w:val="aff"/>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rsidR="005E0456" w:rsidRDefault="007D5207">
            <w:pPr>
              <w:pStyle w:val="aff"/>
              <w:numPr>
                <w:ilvl w:val="2"/>
                <w:numId w:val="21"/>
              </w:numPr>
              <w:ind w:leftChars="0"/>
              <w:rPr>
                <w:rFonts w:eastAsia="MS Mincho"/>
                <w:b/>
                <w:bCs/>
              </w:rPr>
            </w:pPr>
            <w:r>
              <w:rPr>
                <w:rFonts w:eastAsia="MS Mincho"/>
                <w:b/>
                <w:bCs/>
              </w:rPr>
              <w:t>FFS the same or different switch period for existing conditions and new conditions</w:t>
            </w:r>
          </w:p>
          <w:p w:rsidR="005E0456" w:rsidRDefault="005E0456">
            <w:pPr>
              <w:spacing w:afterLines="50" w:after="120"/>
              <w:jc w:val="both"/>
              <w:rPr>
                <w:rFonts w:eastAsia="MS Mincho"/>
                <w:sz w:val="22"/>
              </w:rPr>
            </w:pPr>
          </w:p>
          <w:p w:rsidR="005E0456" w:rsidRDefault="007D5207">
            <w:pPr>
              <w:spacing w:afterLines="50" w:after="120"/>
              <w:jc w:val="both"/>
              <w:rPr>
                <w:rFonts w:eastAsia="MS Mincho"/>
              </w:rPr>
            </w:pPr>
            <w:r>
              <w:rPr>
                <w:rFonts w:eastAsia="MS Mincho" w:hint="eastAsia"/>
              </w:rPr>
              <w:t>B</w:t>
            </w:r>
            <w:r>
              <w:rPr>
                <w:rFonts w:eastAsia="MS Mincho"/>
              </w:rPr>
              <w:t xml:space="preserve">ased on the agreement and other </w:t>
            </w:r>
            <w:r>
              <w:rPr>
                <w:rFonts w:eastAsia="MS Mincho"/>
              </w:rPr>
              <w:t>agreements on complexity reduction option 1/2, we can further discuss more details about switching cases for switched UL and dual UL with or without complexity reduction options. Clarification on supported switching cases would facilitate the discussion on</w:t>
            </w:r>
            <w:r>
              <w:rPr>
                <w:rFonts w:eastAsia="MS Mincho"/>
              </w:rPr>
              <w:t xml:space="preserve"> potential ambiguity issues in section 4.1/4.2.</w:t>
            </w:r>
          </w:p>
          <w:p w:rsidR="005E0456" w:rsidRDefault="007D5207">
            <w:pPr>
              <w:spacing w:afterLines="50" w:after="120"/>
              <w:jc w:val="both"/>
              <w:rPr>
                <w:rFonts w:eastAsia="MS Mincho"/>
              </w:rPr>
            </w:pPr>
            <w:r>
              <w:rPr>
                <w:rFonts w:eastAsia="MS Mincho" w:hint="eastAsia"/>
              </w:rPr>
              <w:t>F</w:t>
            </w:r>
            <w:r>
              <w:rPr>
                <w:rFonts w:eastAsia="MS Mincho"/>
              </w:rPr>
              <w:t>or example, we can discuss following points.</w:t>
            </w:r>
          </w:p>
          <w:p w:rsidR="005E0456" w:rsidRDefault="007D5207">
            <w:pPr>
              <w:pStyle w:val="aff"/>
              <w:numPr>
                <w:ilvl w:val="0"/>
                <w:numId w:val="71"/>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w:t>
            </w:r>
            <w:r>
              <w:rPr>
                <w:rFonts w:eastAsia="MS Mincho"/>
                <w:sz w:val="22"/>
              </w:rPr>
              <w:t xml:space="preserve"> (like 2T-2T mode in Rel-17) or switching cases (Tx chain states) with 1T+1T can also be assumed?</w:t>
            </w:r>
          </w:p>
          <w:p w:rsidR="005E0456" w:rsidRDefault="007D5207">
            <w:pPr>
              <w:pStyle w:val="aff"/>
              <w:numPr>
                <w:ilvl w:val="0"/>
                <w:numId w:val="71"/>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w:t>
            </w:r>
            <w:r>
              <w:rPr>
                <w:rFonts w:eastAsia="MS Mincho"/>
                <w:sz w:val="22"/>
              </w:rPr>
              <w:t>g cases (Tx chain states) with 1T+1T can be assumed (like 1T-2T mode in Rel-16/17) or only switching cases (Tx chain states) with 2T are assumed? Especially if there are 2 bands or more out of 3 or 4 bands supporting only up to 1 port UL transmission, assu</w:t>
            </w:r>
            <w:r>
              <w:rPr>
                <w:rFonts w:eastAsia="MS Mincho"/>
                <w:sz w:val="22"/>
              </w:rPr>
              <w:t>ming switching case (Tx chain states) with 1T+1T instead of switching cases with 2T for each band can reduce the number of switching cases?</w:t>
            </w:r>
          </w:p>
          <w:p w:rsidR="005E0456" w:rsidRDefault="007D5207">
            <w:pPr>
              <w:pStyle w:val="aff"/>
              <w:numPr>
                <w:ilvl w:val="0"/>
                <w:numId w:val="71"/>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w:t>
            </w:r>
            <w:r>
              <w:rPr>
                <w:rFonts w:eastAsia="MS Mincho"/>
                <w:sz w:val="22"/>
              </w:rPr>
              <w:t>) with 1T+1T for the band pair(s) are not assumed or can still be assumed?</w:t>
            </w:r>
          </w:p>
          <w:p w:rsidR="005E0456" w:rsidRDefault="007D5207">
            <w:pPr>
              <w:pStyle w:val="aff"/>
              <w:numPr>
                <w:ilvl w:val="0"/>
                <w:numId w:val="71"/>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rsidR="005E0456" w:rsidRDefault="007D5207">
            <w:pPr>
              <w:spacing w:afterLines="50" w:after="120"/>
              <w:jc w:val="both"/>
              <w:rPr>
                <w:rFonts w:eastAsia="MS Mincho"/>
                <w:sz w:val="22"/>
              </w:rPr>
            </w:pPr>
            <w:r>
              <w:rPr>
                <w:rFonts w:eastAsia="MS Mincho" w:hint="eastAsia"/>
              </w:rPr>
              <w:lastRenderedPageBreak/>
              <w:t>S</w:t>
            </w:r>
            <w:r>
              <w:rPr>
                <w:rFonts w:eastAsia="MS Mincho"/>
              </w:rPr>
              <w:t>o, companies are encouraged to provide their views on above discussion points.</w:t>
            </w:r>
          </w:p>
        </w:tc>
      </w:tr>
    </w:tbl>
    <w:p w:rsidR="005E0456" w:rsidRDefault="005E0456">
      <w:pPr>
        <w:spacing w:afterLines="50" w:after="120"/>
        <w:jc w:val="both"/>
        <w:rPr>
          <w:rFonts w:eastAsia="MS Mincho"/>
          <w:sz w:val="22"/>
          <w:szCs w:val="22"/>
        </w:rPr>
      </w:pPr>
    </w:p>
    <w:p w:rsidR="005E0456" w:rsidRDefault="007D520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6"/>
        <w:tblW w:w="0" w:type="auto"/>
        <w:tblLook w:val="04A0" w:firstRow="1" w:lastRow="0" w:firstColumn="1" w:lastColumn="0" w:noHBand="0" w:noVBand="1"/>
      </w:tblPr>
      <w:tblGrid>
        <w:gridCol w:w="1945"/>
        <w:gridCol w:w="7683"/>
      </w:tblGrid>
      <w:tr w:rsidR="005E0456">
        <w:tc>
          <w:tcPr>
            <w:tcW w:w="1945"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tc>
          <w:tcPr>
            <w:tcW w:w="1945" w:type="dxa"/>
          </w:tcPr>
          <w:p w:rsidR="005E0456" w:rsidRDefault="007D5207">
            <w:pPr>
              <w:spacing w:afterLines="50" w:after="120"/>
              <w:rPr>
                <w:sz w:val="22"/>
                <w:lang w:val="en-US"/>
              </w:rPr>
            </w:pPr>
            <w:r>
              <w:rPr>
                <w:sz w:val="22"/>
                <w:lang w:val="en-US"/>
              </w:rPr>
              <w:t>Apple</w:t>
            </w:r>
          </w:p>
        </w:tc>
        <w:tc>
          <w:tcPr>
            <w:tcW w:w="7683" w:type="dxa"/>
          </w:tcPr>
          <w:p w:rsidR="005E0456" w:rsidRDefault="007D520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In genereal, if possible, R16/R17 mode rule should be reused.</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w:t>
            </w:r>
            <w:r>
              <w:rPr>
                <w:rFonts w:eastAsiaTheme="minorEastAsia"/>
                <w:sz w:val="22"/>
                <w:lang w:val="en-US" w:eastAsia="zh-CN"/>
              </w:rPr>
              <w:t xml:space="preserve"> 1T-1T? Otherwise, we don’t get the point to support concurrent transmission for switched UL. If this is the intention, we think 1T-1T should also be assumed.</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5E0456">
        <w:tc>
          <w:tcPr>
            <w:tcW w:w="1945" w:type="dxa"/>
          </w:tcPr>
          <w:p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rsidR="005E0456" w:rsidRDefault="007D5207">
            <w:pPr>
              <w:spacing w:afterLines="50" w:after="120"/>
              <w:jc w:val="both"/>
              <w:rPr>
                <w:sz w:val="22"/>
                <w:lang w:val="en-US"/>
              </w:rPr>
            </w:pPr>
            <w:r>
              <w:rPr>
                <w:rFonts w:hint="eastAsia"/>
                <w:sz w:val="22"/>
                <w:lang w:val="en-US"/>
              </w:rPr>
              <w:t>R</w:t>
            </w:r>
            <w:r>
              <w:rPr>
                <w:sz w:val="22"/>
                <w:lang w:val="en-US"/>
              </w:rPr>
              <w:t xml:space="preserve">egarding Xiaomi’s </w:t>
            </w:r>
            <w:r>
              <w:rPr>
                <w:sz w:val="22"/>
                <w:lang w:val="en-US"/>
              </w:rPr>
              <w:t>question, we have same understanding that 1T+1T here means one Tx chain is associated with one band and another Tx chain is associated with another band, not related to concurrent transmission.</w:t>
            </w:r>
          </w:p>
          <w:p w:rsidR="005E0456" w:rsidRDefault="007D5207">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only swit</w:t>
            </w:r>
            <w:r>
              <w:rPr>
                <w:rFonts w:eastAsia="MS Mincho"/>
                <w:sz w:val="22"/>
              </w:rPr>
              <w:t>ching cases (Tx chain states) with 2T to be assumed as in Rel-17 if majority prefers so. We think switching cases with 1T+1T even for switched UL may be beneficial to reduce the number of switchings e.g., when 1port on band A and 1port on band B are freque</w:t>
            </w:r>
            <w:r>
              <w:rPr>
                <w:rFonts w:eastAsia="MS Mincho"/>
                <w:sz w:val="22"/>
              </w:rPr>
              <w:t>ntly used. But it is same for Rel-17 2 band case and some companies said it was discussed and concluded that only switching cases with 2T are sufficient for switched UL. Hence we can accept applying the same conclusion for 3 or 4 bands if UE supports up to</w:t>
            </w:r>
            <w:r>
              <w:rPr>
                <w:rFonts w:eastAsia="MS Mincho"/>
                <w:sz w:val="22"/>
              </w:rPr>
              <w:t xml:space="preserve"> 2 ports on all bands.</w:t>
            </w:r>
          </w:p>
          <w:p w:rsidR="005E0456" w:rsidRDefault="007D5207">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rsidR="005E0456" w:rsidRDefault="007D5207">
            <w:pPr>
              <w:spacing w:afterLines="50" w:after="120"/>
              <w:jc w:val="both"/>
              <w:rPr>
                <w:sz w:val="22"/>
              </w:rPr>
            </w:pPr>
            <w:r>
              <w:rPr>
                <w:rFonts w:hint="eastAsia"/>
                <w:sz w:val="22"/>
              </w:rPr>
              <w:t>R</w:t>
            </w:r>
            <w:r>
              <w:rPr>
                <w:sz w:val="22"/>
              </w:rPr>
              <w:t>egarding</w:t>
            </w:r>
            <w:r>
              <w:rPr>
                <w:sz w:val="22"/>
              </w:rPr>
              <w:t xml:space="preserve">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5E0456">
        <w:tc>
          <w:tcPr>
            <w:tcW w:w="1945" w:type="dxa"/>
          </w:tcPr>
          <w:p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w:t>
            </w:r>
            <w:r>
              <w:rPr>
                <w:rFonts w:eastAsiaTheme="minorEastAsia"/>
                <w:sz w:val="22"/>
                <w:vertAlign w:val="superscript"/>
                <w:lang w:val="en-US" w:eastAsia="zh-CN"/>
              </w:rPr>
              <w:t>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w:t>
            </w:r>
            <w:r>
              <w:rPr>
                <w:rFonts w:eastAsiaTheme="minorEastAsia"/>
                <w:sz w:val="22"/>
                <w:lang w:val="en-US" w:eastAsia="zh-CN"/>
              </w:rPr>
              <w:t xml:space="preserve">d for SUL and switchedUL CA.  When a carrier is only capable to support 1Tx, it should not be a UE implementation issue to support any 2Tx operation on that carrier.  As specified, it should be assumed that only up to 1Tx can  be assigned to that carrier. </w:t>
            </w:r>
            <w:r>
              <w:rPr>
                <w:rFonts w:eastAsiaTheme="minorEastAsia"/>
                <w:sz w:val="22"/>
                <w:lang w:val="en-US" w:eastAsia="zh-CN"/>
              </w:rPr>
              <w:t xml:space="preserve"> Therefore, there are ambiguity issues also for switchedUL.  We need to discuss how another “unused” Tx is assigned so that we can align the understanding between network and UE on whether/which band-pair specific switching gap should be applied.</w:t>
            </w:r>
          </w:p>
          <w:p w:rsidR="005E0456" w:rsidRDefault="007D520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rsidR="005E0456" w:rsidRDefault="007D5207">
            <w:pPr>
              <w:numPr>
                <w:ilvl w:val="0"/>
                <w:numId w:val="72"/>
              </w:numPr>
              <w:spacing w:before="120" w:line="280" w:lineRule="atLeast"/>
              <w:jc w:val="both"/>
              <w:rPr>
                <w:i/>
                <w:sz w:val="21"/>
              </w:rPr>
            </w:pPr>
            <w:r>
              <w:rPr>
                <w:i/>
                <w:sz w:val="21"/>
              </w:rPr>
              <w:t>Specify UE requirements to allow switching between case 1 and case 2 as below for two uplink carriers case inter-band EN-DC without SUL, inter-band UL CA and standalone SUL for UE supporting maximum two concurre</w:t>
            </w:r>
            <w:r>
              <w:rPr>
                <w:i/>
                <w:sz w:val="21"/>
              </w:rPr>
              <w:t xml:space="preserv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5E0456">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5E0456" w:rsidRDefault="007D5207">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5E0456" w:rsidRDefault="007D5207">
                  <w:pPr>
                    <w:rPr>
                      <w:i/>
                      <w:sz w:val="21"/>
                      <w:lang w:eastAsia="zh-CN"/>
                    </w:rPr>
                  </w:pPr>
                  <w:r>
                    <w:rPr>
                      <w:i/>
                      <w:color w:val="000000"/>
                      <w:kern w:val="24"/>
                      <w:sz w:val="21"/>
                      <w:lang w:eastAsia="zh-CN"/>
                    </w:rPr>
                    <w:t>1 Tx on carrier 1 and 1 Tx on carrier 2</w:t>
                  </w:r>
                </w:p>
              </w:tc>
            </w:tr>
            <w:tr w:rsidR="005E0456">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E0456" w:rsidRDefault="007D5207">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E0456" w:rsidRDefault="007D5207">
                  <w:pPr>
                    <w:rPr>
                      <w:i/>
                      <w:sz w:val="21"/>
                      <w:lang w:eastAsia="zh-CN"/>
                    </w:rPr>
                  </w:pPr>
                  <w:r>
                    <w:rPr>
                      <w:i/>
                      <w:color w:val="000000"/>
                      <w:kern w:val="24"/>
                      <w:sz w:val="21"/>
                      <w:lang w:eastAsia="zh-CN"/>
                    </w:rPr>
                    <w:t xml:space="preserve">0 Tx on carrier 1 and 2 Tx on carrier 2 </w:t>
                  </w:r>
                </w:p>
              </w:tc>
            </w:tr>
          </w:tbl>
          <w:p w:rsidR="005E0456" w:rsidRDefault="007D5207">
            <w:pPr>
              <w:spacing w:afterLines="50" w:after="120"/>
              <w:jc w:val="center"/>
              <w:rPr>
                <w:rFonts w:eastAsiaTheme="minorEastAsia"/>
                <w:sz w:val="22"/>
                <w:lang w:val="en-US" w:eastAsia="zh-CN"/>
              </w:rPr>
            </w:pPr>
            <w:r>
              <w:rPr>
                <w:rFonts w:eastAsiaTheme="minorEastAsia" w:hint="eastAsia"/>
                <w:sz w:val="22"/>
                <w:lang w:val="en-US" w:eastAsia="zh-CN"/>
              </w:rPr>
              <w:lastRenderedPageBreak/>
              <w:t>-</w:t>
            </w:r>
            <w:r>
              <w:rPr>
                <w:rFonts w:eastAsiaTheme="minorEastAsia"/>
                <w:sz w:val="22"/>
                <w:lang w:val="en-US" w:eastAsia="zh-CN"/>
              </w:rPr>
              <w:t>--------------------------</w:t>
            </w:r>
          </w:p>
          <w:p w:rsidR="005E0456" w:rsidRDefault="005E0456">
            <w:pPr>
              <w:spacing w:afterLines="50" w:after="120"/>
              <w:jc w:val="both"/>
              <w:rPr>
                <w:rFonts w:eastAsiaTheme="minorEastAsia"/>
                <w:sz w:val="22"/>
                <w:lang w:val="en-US" w:eastAsia="zh-CN"/>
              </w:rPr>
            </w:pPr>
          </w:p>
          <w:p w:rsidR="005E0456" w:rsidRDefault="007D520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rsidR="005E0456" w:rsidRDefault="007D5207">
            <w:pPr>
              <w:numPr>
                <w:ilvl w:val="1"/>
                <w:numId w:val="73"/>
              </w:numPr>
              <w:overflowPunct/>
              <w:autoSpaceDE/>
              <w:autoSpaceDN/>
              <w:spacing w:before="120" w:after="0" w:line="280" w:lineRule="atLeast"/>
              <w:ind w:left="1134" w:hanging="283"/>
              <w:textAlignment w:val="auto"/>
              <w:rPr>
                <w:rFonts w:eastAsia="等线"/>
                <w:i/>
                <w:sz w:val="20"/>
              </w:rPr>
            </w:pPr>
            <w:r>
              <w:rPr>
                <w:rFonts w:eastAsia="等线"/>
                <w:i/>
                <w:sz w:val="20"/>
              </w:rPr>
              <w:t xml:space="preserve">Specify UE requirements to enable Tx switching between </w:t>
            </w:r>
            <w:r>
              <w:rPr>
                <w:rFonts w:eastAsia="等线"/>
                <w:i/>
                <w:sz w:val="20"/>
              </w:rPr>
              <w:t>cases, where 1 carrier on band A and 2 contiguous aggregated carriers on band B, and band A is for SUL or non-SUL and band B is a non-SUL band</w:t>
            </w:r>
          </w:p>
          <w:p w:rsidR="005E0456" w:rsidRDefault="007D5207">
            <w:pPr>
              <w:numPr>
                <w:ilvl w:val="2"/>
                <w:numId w:val="74"/>
              </w:numPr>
              <w:overflowPunct/>
              <w:autoSpaceDE/>
              <w:autoSpaceDN/>
              <w:spacing w:before="120" w:after="0" w:line="280" w:lineRule="atLeast"/>
              <w:ind w:left="1843" w:hanging="425"/>
              <w:textAlignment w:val="auto"/>
              <w:rPr>
                <w:rFonts w:eastAsia="等线"/>
                <w:i/>
                <w:sz w:val="20"/>
              </w:rPr>
            </w:pPr>
            <w:r>
              <w:rPr>
                <w:rFonts w:eastAsia="等线" w:hint="eastAsia"/>
                <w:i/>
                <w:sz w:val="20"/>
                <w:lang w:eastAsia="zh-CN"/>
              </w:rPr>
              <w:t>T</w:t>
            </w:r>
            <w:r>
              <w:rPr>
                <w:rFonts w:eastAsia="等线"/>
                <w:i/>
                <w:sz w:val="20"/>
                <w:lang w:eastAsia="zh-CN"/>
              </w:rPr>
              <w:t>he scenarios include</w:t>
            </w:r>
          </w:p>
          <w:p w:rsidR="005E0456" w:rsidRDefault="007D5207">
            <w:pPr>
              <w:numPr>
                <w:ilvl w:val="3"/>
                <w:numId w:val="74"/>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SUL band combination, or</w:t>
            </w:r>
            <w:r>
              <w:rPr>
                <w:rFonts w:eastAsia="等线" w:hint="eastAsia"/>
                <w:i/>
                <w:sz w:val="20"/>
                <w:lang w:eastAsia="zh-CN"/>
              </w:rPr>
              <w:t xml:space="preserve"> </w:t>
            </w:r>
            <w:r>
              <w:rPr>
                <w:rFonts w:eastAsia="等线"/>
                <w:i/>
                <w:sz w:val="20"/>
                <w:lang w:eastAsia="zh-CN"/>
              </w:rPr>
              <w:t xml:space="preserve">uplink </w:t>
            </w:r>
            <w:r>
              <w:rPr>
                <w:rFonts w:eastAsia="等线" w:hint="eastAsia"/>
                <w:i/>
                <w:sz w:val="20"/>
                <w:lang w:eastAsia="zh-CN"/>
              </w:rPr>
              <w:t xml:space="preserve">CA </w:t>
            </w:r>
            <w:r>
              <w:rPr>
                <w:rFonts w:eastAsia="等线"/>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5E0456">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0456" w:rsidRDefault="007D5207">
                  <w:pPr>
                    <w:rPr>
                      <w:b/>
                      <w:bCs/>
                      <w:i/>
                      <w:sz w:val="20"/>
                    </w:rPr>
                  </w:pPr>
                  <w:r>
                    <w:rPr>
                      <w:b/>
                      <w:bCs/>
                      <w:i/>
                      <w:sz w:val="20"/>
                    </w:rPr>
                    <w:t>Number of T</w:t>
                  </w:r>
                  <w:r>
                    <w:rPr>
                      <w:b/>
                      <w:bCs/>
                      <w:i/>
                      <w:sz w:val="20"/>
                    </w:rPr>
                    <w:t>x chains in WID (band A + band B)</w:t>
                  </w:r>
                </w:p>
              </w:tc>
            </w:tr>
            <w:tr w:rsidR="005E0456">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rsidR="005E0456" w:rsidRDefault="007D5207">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rsidR="005E0456" w:rsidRDefault="007D5207">
                  <w:pPr>
                    <w:jc w:val="center"/>
                    <w:rPr>
                      <w:bCs/>
                      <w:i/>
                      <w:sz w:val="20"/>
                      <w:lang w:eastAsia="zh-CN"/>
                    </w:rPr>
                  </w:pPr>
                  <w:r>
                    <w:rPr>
                      <w:bCs/>
                      <w:i/>
                      <w:sz w:val="20"/>
                      <w:lang w:eastAsia="zh-CN"/>
                    </w:rPr>
                    <w:t>1T+1T</w:t>
                  </w:r>
                </w:p>
              </w:tc>
            </w:tr>
            <w:tr w:rsidR="005E0456">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jc w:val="center"/>
                    <w:rPr>
                      <w:bCs/>
                      <w:i/>
                      <w:sz w:val="20"/>
                      <w:lang w:eastAsia="zh-CN"/>
                    </w:rPr>
                  </w:pPr>
                  <w:r>
                    <w:rPr>
                      <w:bCs/>
                      <w:i/>
                      <w:color w:val="000000"/>
                      <w:sz w:val="20"/>
                      <w:lang w:eastAsia="zh-CN"/>
                    </w:rPr>
                    <w:t>0T+2T</w:t>
                  </w:r>
                </w:p>
              </w:tc>
            </w:tr>
          </w:tbl>
          <w:p w:rsidR="005E0456" w:rsidRDefault="007D5207">
            <w:pPr>
              <w:overflowPunct/>
              <w:autoSpaceDE/>
              <w:autoSpaceDN/>
              <w:spacing w:after="0"/>
              <w:ind w:left="2268"/>
              <w:textAlignment w:val="auto"/>
              <w:rPr>
                <w:rFonts w:eastAsia="等线"/>
                <w:i/>
                <w:sz w:val="20"/>
                <w:lang w:eastAsia="zh-CN"/>
              </w:rPr>
            </w:pPr>
            <w:r>
              <w:rPr>
                <w:rFonts w:eastAsia="等线"/>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5E0456">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0456" w:rsidRDefault="007D5207">
                  <w:pPr>
                    <w:rPr>
                      <w:b/>
                      <w:bCs/>
                      <w:i/>
                      <w:sz w:val="20"/>
                    </w:rPr>
                  </w:pPr>
                  <w:r>
                    <w:rPr>
                      <w:b/>
                      <w:bCs/>
                      <w:i/>
                      <w:sz w:val="20"/>
                    </w:rPr>
                    <w:t>Number of Tx chains in WID (band A + band B)</w:t>
                  </w:r>
                </w:p>
              </w:tc>
            </w:tr>
            <w:tr w:rsidR="005E0456">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jc w:val="center"/>
                    <w:rPr>
                      <w:bCs/>
                      <w:i/>
                      <w:sz w:val="20"/>
                      <w:lang w:eastAsia="zh-CN"/>
                    </w:rPr>
                  </w:pPr>
                  <w:r>
                    <w:rPr>
                      <w:bCs/>
                      <w:i/>
                      <w:sz w:val="20"/>
                      <w:lang w:eastAsia="zh-CN"/>
                    </w:rPr>
                    <w:t>0T+2T</w:t>
                  </w:r>
                </w:p>
              </w:tc>
            </w:tr>
            <w:tr w:rsidR="005E0456">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jc w:val="center"/>
                    <w:rPr>
                      <w:bCs/>
                      <w:i/>
                      <w:sz w:val="20"/>
                      <w:lang w:eastAsia="zh-CN"/>
                    </w:rPr>
                  </w:pPr>
                  <w:r>
                    <w:rPr>
                      <w:bCs/>
                      <w:i/>
                      <w:color w:val="000000"/>
                      <w:sz w:val="20"/>
                      <w:lang w:eastAsia="zh-CN"/>
                    </w:rPr>
                    <w:t>2T+0T</w:t>
                  </w:r>
                </w:p>
              </w:tc>
            </w:tr>
          </w:tbl>
          <w:p w:rsidR="005E0456" w:rsidRDefault="007D5207">
            <w:pPr>
              <w:numPr>
                <w:ilvl w:val="3"/>
                <w:numId w:val="74"/>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5E0456">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0456" w:rsidRDefault="007D5207">
                  <w:pPr>
                    <w:rPr>
                      <w:b/>
                      <w:bCs/>
                      <w:i/>
                      <w:sz w:val="20"/>
                    </w:rPr>
                  </w:pPr>
                  <w:r>
                    <w:rPr>
                      <w:b/>
                      <w:bCs/>
                      <w:i/>
                      <w:sz w:val="20"/>
                    </w:rPr>
                    <w:t>Number of Tx chains in WID (band A + band B)</w:t>
                  </w:r>
                </w:p>
              </w:tc>
            </w:tr>
            <w:tr w:rsidR="005E0456">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0456" w:rsidRDefault="007D5207">
                  <w:pPr>
                    <w:jc w:val="center"/>
                    <w:rPr>
                      <w:bCs/>
                      <w:i/>
                      <w:sz w:val="20"/>
                    </w:rPr>
                  </w:pPr>
                  <w:r>
                    <w:rPr>
                      <w:bCs/>
                      <w:i/>
                      <w:sz w:val="20"/>
                    </w:rPr>
                    <w:t>1T+1T</w:t>
                  </w:r>
                </w:p>
              </w:tc>
            </w:tr>
            <w:tr w:rsidR="005E0456">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0456" w:rsidRDefault="007D5207">
                  <w:pPr>
                    <w:jc w:val="center"/>
                    <w:rPr>
                      <w:bCs/>
                      <w:i/>
                      <w:sz w:val="20"/>
                    </w:rPr>
                  </w:pPr>
                  <w:r>
                    <w:rPr>
                      <w:bCs/>
                      <w:i/>
                      <w:sz w:val="20"/>
                    </w:rPr>
                    <w:t>0T+2T</w:t>
                  </w:r>
                </w:p>
              </w:tc>
            </w:tr>
            <w:tr w:rsidR="005E0456">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0456" w:rsidRDefault="007D5207">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0456" w:rsidRDefault="007D5207">
                  <w:pPr>
                    <w:jc w:val="center"/>
                    <w:rPr>
                      <w:bCs/>
                      <w:i/>
                      <w:sz w:val="20"/>
                    </w:rPr>
                  </w:pPr>
                  <w:r>
                    <w:rPr>
                      <w:bCs/>
                      <w:i/>
                      <w:sz w:val="20"/>
                    </w:rPr>
                    <w:t>2T+0T</w:t>
                  </w:r>
                </w:p>
              </w:tc>
            </w:tr>
          </w:tbl>
          <w:p w:rsidR="005E0456" w:rsidRDefault="007D520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rsidR="005E0456" w:rsidRDefault="005E0456">
            <w:pPr>
              <w:spacing w:afterLines="50" w:after="120"/>
              <w:jc w:val="both"/>
              <w:rPr>
                <w:rFonts w:eastAsiaTheme="minorEastAsia"/>
                <w:sz w:val="22"/>
                <w:lang w:val="en-US" w:eastAsia="zh-CN"/>
              </w:rPr>
            </w:pPr>
          </w:p>
          <w:p w:rsidR="005E0456" w:rsidRDefault="007D520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rsidR="005E0456" w:rsidRDefault="007D5207">
            <w:pPr>
              <w:pStyle w:val="50"/>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rsidR="005E0456" w:rsidRDefault="007D5207">
            <w:pPr>
              <w:rPr>
                <w:sz w:val="18"/>
              </w:rPr>
            </w:pPr>
            <w:r>
              <w:rPr>
                <w:sz w:val="18"/>
              </w:rPr>
              <w:t>In addition to the requirements in 6.3A.3.3.1 and the maximum output power requirement specified in Table 6.2A.1.3-1 with uplink assigned to two NR bands, the switching time mask specified in this clause is applicable for an uplink band pair of a inter-ban</w:t>
            </w:r>
            <w:r>
              <w:rPr>
                <w:sz w:val="18"/>
              </w:rPr>
              <w:t xml:space="preserve">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w:t>
            </w:r>
            <w:r>
              <w:rPr>
                <w:sz w:val="18"/>
              </w:rPr>
              <w:t xml:space="preserve">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w:t>
            </w:r>
            <w:r>
              <w:rPr>
                <w:sz w:val="18"/>
              </w:rPr>
              <w:t>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w:t>
            </w:r>
            <w:r>
              <w:rPr>
                <w:sz w:val="18"/>
              </w:rPr>
              <w:t>ing commands and rank adaptation, i.e., both single layer and two-layer transmission with 2 antenna ports, and single layer transmission with 1 antenna port shall be supported on NR UL carrier 2.</w:t>
            </w:r>
          </w:p>
          <w:p w:rsidR="005E0456" w:rsidRDefault="007D520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rsidR="005E0456" w:rsidRDefault="005E0456">
            <w:pPr>
              <w:spacing w:afterLines="50" w:after="120"/>
              <w:jc w:val="both"/>
              <w:rPr>
                <w:rFonts w:eastAsiaTheme="minorEastAsia"/>
                <w:sz w:val="22"/>
                <w:lang w:eastAsia="zh-CN"/>
              </w:rPr>
            </w:pPr>
          </w:p>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third bullet, it </w:t>
            </w:r>
            <w:r>
              <w:rPr>
                <w:rFonts w:eastAsiaTheme="minorEastAsia"/>
                <w:sz w:val="22"/>
                <w:lang w:val="en-US" w:eastAsia="zh-CN"/>
              </w:rPr>
              <w:t>depends on whether the switchedUL and dualUL can be configured simultaneously for one band combination. To us, it is not allowed.</w:t>
            </w:r>
          </w:p>
          <w:p w:rsidR="005E0456" w:rsidRDefault="005E0456">
            <w:pPr>
              <w:spacing w:afterLines="50" w:after="120"/>
              <w:jc w:val="both"/>
              <w:rPr>
                <w:rFonts w:eastAsiaTheme="minorEastAsia"/>
                <w:sz w:val="22"/>
                <w:lang w:val="en-US" w:eastAsia="zh-CN"/>
              </w:rPr>
            </w:pPr>
          </w:p>
          <w:p w:rsidR="005E0456" w:rsidRDefault="005E0456">
            <w:pPr>
              <w:spacing w:afterLines="50" w:after="120"/>
              <w:jc w:val="both"/>
              <w:rPr>
                <w:sz w:val="22"/>
                <w:lang w:val="en-US"/>
              </w:rPr>
            </w:pP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rsidR="005E0456" w:rsidRDefault="007D520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rsidR="005E0456" w:rsidRDefault="007D5207">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rsidR="005E0456" w:rsidRDefault="007D5207">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w:t>
            </w:r>
            <w:r>
              <w:rPr>
                <w:sz w:val="22"/>
                <w:lang w:val="en-US"/>
              </w:rPr>
              <w:t xml:space="preserve">switched UL is configured for the </w:t>
            </w:r>
            <w:r>
              <w:rPr>
                <w:rFonts w:eastAsia="MS Mincho"/>
                <w:sz w:val="22"/>
              </w:rPr>
              <w:t xml:space="preserve">band pair(s), Tx </w:t>
            </w:r>
            <w:r>
              <w:rPr>
                <w:rFonts w:eastAsia="MS Mincho"/>
                <w:sz w:val="22"/>
              </w:rPr>
              <w:lastRenderedPageBreak/>
              <w:t>can be switched between the band pair(s). Otherwise, Tx can not be switched between the band pair(s).</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lastRenderedPageBreak/>
              <w:t>CMCC</w:t>
            </w:r>
          </w:p>
        </w:tc>
        <w:tc>
          <w:tcPr>
            <w:tcW w:w="7683" w:type="dxa"/>
          </w:tcPr>
          <w:p w:rsidR="005E0456" w:rsidRDefault="007D5207">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w:t>
            </w:r>
            <w:r>
              <w:rPr>
                <w:sz w:val="22"/>
                <w:lang w:val="en-US"/>
              </w:rPr>
              <w:t>l UL, there is no need to assume the switching case(s) with 1T+1T for the band pair(s) if UE does not support concurrent transmission on the corresponding band pair(s).</w:t>
            </w:r>
          </w:p>
          <w:p w:rsidR="005E0456" w:rsidRDefault="005E0456">
            <w:pPr>
              <w:spacing w:afterLines="50" w:after="120"/>
              <w:jc w:val="both"/>
              <w:rPr>
                <w:sz w:val="22"/>
                <w:lang w:val="en-US"/>
              </w:rPr>
            </w:pPr>
          </w:p>
        </w:tc>
      </w:tr>
    </w:tbl>
    <w:p w:rsidR="005E0456" w:rsidRDefault="005E0456">
      <w:pPr>
        <w:spacing w:afterLines="50" w:after="120"/>
        <w:jc w:val="both"/>
        <w:rPr>
          <w:rFonts w:eastAsia="MS Mincho"/>
          <w:sz w:val="22"/>
          <w:szCs w:val="22"/>
        </w:rPr>
      </w:pPr>
    </w:p>
    <w:p w:rsidR="005E0456" w:rsidRDefault="005E0456">
      <w:pPr>
        <w:spacing w:afterLines="50" w:after="120"/>
        <w:jc w:val="both"/>
        <w:rPr>
          <w:rFonts w:eastAsia="MS Mincho"/>
          <w:sz w:val="22"/>
          <w:szCs w:val="22"/>
          <w:lang w:val="en-US"/>
        </w:rPr>
      </w:pPr>
    </w:p>
    <w:p w:rsidR="005E0456" w:rsidRDefault="007D520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rsidR="005E0456" w:rsidRDefault="007D5207">
      <w:pPr>
        <w:pStyle w:val="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6"/>
        <w:tblW w:w="0" w:type="auto"/>
        <w:tblLook w:val="04A0" w:firstRow="1" w:lastRow="0" w:firstColumn="1" w:lastColumn="0" w:noHBand="0" w:noVBand="1"/>
      </w:tblPr>
      <w:tblGrid>
        <w:gridCol w:w="644"/>
        <w:gridCol w:w="8984"/>
      </w:tblGrid>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5E0456" w:rsidRDefault="007D520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rsidR="005E0456" w:rsidRDefault="007D5207">
            <w:pPr>
              <w:rPr>
                <w:rFonts w:eastAsiaTheme="minorEastAsia"/>
                <w:i/>
                <w:lang w:eastAsia="zh-CN"/>
              </w:rPr>
            </w:pPr>
            <w:r>
              <w:rPr>
                <w:rFonts w:eastAsiaTheme="minorEastAsia"/>
                <w:b/>
                <w:i/>
                <w:lang w:eastAsia="zh-CN"/>
              </w:rPr>
              <w:t xml:space="preserve">Proposal 4: </w:t>
            </w:r>
            <w:r>
              <w:rPr>
                <w:rFonts w:eastAsiaTheme="minorEastAsia"/>
                <w:i/>
                <w:lang w:eastAsia="zh-CN"/>
              </w:rPr>
              <w:t>UL</w:t>
            </w:r>
            <w:r>
              <w:rPr>
                <w:rFonts w:eastAsiaTheme="minorEastAsia"/>
                <w:i/>
                <w:lang w:eastAsia="zh-CN"/>
              </w:rPr>
              <w:t>-CA Option 1 should be specified because it has small specification impacts and provided most of potential performance gains.</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5E0456" w:rsidRDefault="007D5207">
            <w:pPr>
              <w:spacing w:before="240" w:after="0"/>
              <w:jc w:val="both"/>
              <w:rPr>
                <w:b/>
              </w:rPr>
            </w:pPr>
            <w:r>
              <w:rPr>
                <w:b/>
              </w:rPr>
              <w:t>Proposal 1</w:t>
            </w:r>
          </w:p>
          <w:p w:rsidR="005E0456" w:rsidRDefault="007D5207">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rsidR="005E0456" w:rsidRDefault="005E0456">
      <w:pPr>
        <w:spacing w:afterLines="50" w:after="120"/>
        <w:jc w:val="both"/>
        <w:rPr>
          <w:rFonts w:eastAsia="MS Mincho"/>
          <w:sz w:val="22"/>
          <w:szCs w:val="22"/>
        </w:rPr>
      </w:pPr>
    </w:p>
    <w:p w:rsidR="005E0456" w:rsidRDefault="007D5207">
      <w:pPr>
        <w:spacing w:afterLines="50" w:after="120"/>
        <w:jc w:val="both"/>
        <w:rPr>
          <w:rFonts w:eastAsia="MS Mincho"/>
          <w:sz w:val="22"/>
          <w:szCs w:val="22"/>
        </w:rPr>
      </w:pPr>
      <w:r>
        <w:rPr>
          <w:rFonts w:eastAsia="MS Mincho"/>
          <w:sz w:val="22"/>
          <w:szCs w:val="22"/>
        </w:rPr>
        <w:t xml:space="preserve">Although not so many companies are </w:t>
      </w:r>
      <w:r>
        <w:rPr>
          <w:rFonts w:eastAsia="MS Mincho"/>
          <w:sz w:val="22"/>
          <w:szCs w:val="22"/>
        </w:rPr>
        <w:t>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w:t>
      </w:r>
      <w:r>
        <w:rPr>
          <w:rFonts w:eastAsia="MS Mincho"/>
          <w:sz w:val="22"/>
          <w:szCs w:val="22"/>
        </w:rPr>
        <w:t>ld like to ask companies to provide feedback if any on the above summary and following potential FL proposal.</w:t>
      </w:r>
    </w:p>
    <w:p w:rsidR="005E0456" w:rsidRDefault="007D5207">
      <w:pPr>
        <w:pStyle w:val="30"/>
        <w:rPr>
          <w:rFonts w:eastAsia="MS Mincho"/>
          <w:b/>
          <w:bCs/>
          <w:sz w:val="22"/>
          <w:szCs w:val="22"/>
          <w:u w:val="single"/>
        </w:rPr>
      </w:pPr>
      <w:r>
        <w:rPr>
          <w:rFonts w:eastAsia="MS Mincho"/>
          <w:b/>
          <w:bCs/>
          <w:sz w:val="22"/>
          <w:szCs w:val="22"/>
          <w:u w:val="single"/>
        </w:rPr>
        <w:t>Proposed working assumption 5.1</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rsidR="005E0456" w:rsidRDefault="007D520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6"/>
        <w:tblW w:w="0" w:type="auto"/>
        <w:tblLook w:val="04A0" w:firstRow="1" w:lastRow="0" w:firstColumn="1" w:lastColumn="0" w:noHBand="0" w:noVBand="1"/>
      </w:tblPr>
      <w:tblGrid>
        <w:gridCol w:w="1160"/>
        <w:gridCol w:w="8694"/>
      </w:tblGrid>
      <w:tr w:rsidR="005E0456">
        <w:tc>
          <w:tcPr>
            <w:tcW w:w="1945"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tc>
          <w:tcPr>
            <w:tcW w:w="1945" w:type="dxa"/>
          </w:tcPr>
          <w:p w:rsidR="005E0456" w:rsidRDefault="007D5207">
            <w:pPr>
              <w:spacing w:afterLines="50" w:after="120"/>
              <w:jc w:val="both"/>
              <w:rPr>
                <w:sz w:val="22"/>
                <w:lang w:val="en-US"/>
              </w:rPr>
            </w:pPr>
            <w:r>
              <w:rPr>
                <w:sz w:val="22"/>
                <w:lang w:val="en-US"/>
              </w:rPr>
              <w:t>MediaTek</w:t>
            </w:r>
          </w:p>
        </w:tc>
        <w:tc>
          <w:tcPr>
            <w:tcW w:w="7683" w:type="dxa"/>
          </w:tcPr>
          <w:p w:rsidR="005E0456" w:rsidRDefault="007D5207">
            <w:pPr>
              <w:spacing w:afterLines="50" w:after="120"/>
              <w:jc w:val="both"/>
              <w:rPr>
                <w:sz w:val="22"/>
                <w:lang w:val="en-US"/>
              </w:rPr>
            </w:pPr>
            <w:r>
              <w:rPr>
                <w:sz w:val="22"/>
                <w:lang w:val="en-US"/>
              </w:rPr>
              <w:t>Support</w:t>
            </w:r>
          </w:p>
        </w:tc>
      </w:tr>
      <w:tr w:rsidR="005E0456">
        <w:tc>
          <w:tcPr>
            <w:tcW w:w="1945" w:type="dxa"/>
          </w:tcPr>
          <w:p w:rsidR="005E0456" w:rsidRDefault="007D5207">
            <w:pPr>
              <w:spacing w:afterLines="50" w:after="120"/>
              <w:jc w:val="both"/>
              <w:rPr>
                <w:sz w:val="22"/>
                <w:lang w:val="en-US"/>
              </w:rPr>
            </w:pPr>
            <w:r>
              <w:rPr>
                <w:sz w:val="22"/>
                <w:lang w:val="en-US"/>
              </w:rPr>
              <w:t>Qualcomm</w:t>
            </w:r>
          </w:p>
        </w:tc>
        <w:tc>
          <w:tcPr>
            <w:tcW w:w="7683" w:type="dxa"/>
          </w:tcPr>
          <w:p w:rsidR="005E0456" w:rsidRDefault="007D5207">
            <w:pPr>
              <w:spacing w:afterLines="50" w:after="120"/>
              <w:jc w:val="both"/>
              <w:rPr>
                <w:sz w:val="22"/>
                <w:lang w:val="en-US"/>
              </w:rPr>
            </w:pPr>
            <w:r>
              <w:rPr>
                <w:sz w:val="22"/>
                <w:lang w:val="en-US"/>
              </w:rPr>
              <w:t>As far as our concern on complexity issue could be solved, we are ok with FL’s proposal.</w:t>
            </w:r>
          </w:p>
        </w:tc>
      </w:tr>
      <w:tr w:rsidR="005E0456">
        <w:tc>
          <w:tcPr>
            <w:tcW w:w="1945" w:type="dxa"/>
          </w:tcPr>
          <w:p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rsidR="005E0456" w:rsidRDefault="007D5207">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w:t>
            </w:r>
            <w:r>
              <w:rPr>
                <w:rFonts w:eastAsiaTheme="minorEastAsia"/>
                <w:sz w:val="22"/>
                <w:lang w:val="en-US" w:eastAsia="zh-CN"/>
              </w:rPr>
              <w:t xml:space="preserve"> additional processing delay or interruption time, new simulations are needed to justify the potential performance gain.</w:t>
            </w:r>
          </w:p>
        </w:tc>
      </w:tr>
      <w:tr w:rsidR="005E0456">
        <w:tc>
          <w:tcPr>
            <w:tcW w:w="1945" w:type="dxa"/>
          </w:tcPr>
          <w:p w:rsidR="005E0456" w:rsidRDefault="007D520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5E0456">
        <w:tc>
          <w:tcPr>
            <w:tcW w:w="1945" w:type="dxa"/>
          </w:tcPr>
          <w:p w:rsidR="005E0456" w:rsidRDefault="007D5207">
            <w:pPr>
              <w:spacing w:afterLines="50" w:after="120"/>
              <w:jc w:val="both"/>
              <w:rPr>
                <w:rFonts w:eastAsia="MS Mincho"/>
                <w:sz w:val="22"/>
                <w:lang w:val="en-US"/>
              </w:rPr>
            </w:pPr>
            <w:r>
              <w:rPr>
                <w:rFonts w:eastAsiaTheme="minorEastAsia"/>
                <w:sz w:val="22"/>
                <w:lang w:val="en-US" w:eastAsia="zh-CN"/>
              </w:rPr>
              <w:t>New H3C</w:t>
            </w:r>
          </w:p>
        </w:tc>
        <w:tc>
          <w:tcPr>
            <w:tcW w:w="7683" w:type="dxa"/>
          </w:tcPr>
          <w:p w:rsidR="005E0456" w:rsidRDefault="007D5207">
            <w:pPr>
              <w:spacing w:afterLines="50" w:after="120"/>
              <w:jc w:val="both"/>
              <w:rPr>
                <w:rFonts w:eastAsia="MS Mincho"/>
                <w:sz w:val="22"/>
                <w:lang w:val="en-US"/>
              </w:rPr>
            </w:pPr>
            <w:r>
              <w:rPr>
                <w:rFonts w:eastAsiaTheme="minorEastAsia"/>
                <w:sz w:val="22"/>
                <w:lang w:val="en-US" w:eastAsia="zh-CN"/>
              </w:rPr>
              <w:t>Support</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w:t>
            </w:r>
            <w:r>
              <w:rPr>
                <w:rFonts w:eastAsiaTheme="minorEastAsia"/>
                <w:sz w:val="22"/>
                <w:lang w:val="en-US" w:eastAsia="zh-CN"/>
              </w:rPr>
              <w:t xml:space="preserve"> once we have agreed on the restrictions for Alt 1</w:t>
            </w:r>
          </w:p>
        </w:tc>
      </w:tr>
      <w:tr w:rsidR="005E0456">
        <w:trPr>
          <w:trHeight w:val="553"/>
        </w:trPr>
        <w:tc>
          <w:tcPr>
            <w:tcW w:w="1945"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5E0456">
        <w:trPr>
          <w:trHeight w:val="553"/>
        </w:trPr>
        <w:tc>
          <w:tcPr>
            <w:tcW w:w="1945" w:type="dxa"/>
          </w:tcPr>
          <w:p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5E0456">
        <w:trPr>
          <w:trHeight w:val="553"/>
        </w:trPr>
        <w:tc>
          <w:tcPr>
            <w:tcW w:w="1945" w:type="dxa"/>
          </w:tcPr>
          <w:p w:rsidR="005E0456" w:rsidRDefault="007D520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rsidR="005E0456" w:rsidRDefault="007D5207">
            <w:pPr>
              <w:spacing w:afterLines="50" w:after="120"/>
              <w:jc w:val="both"/>
              <w:rPr>
                <w:rFonts w:eastAsia="Malgun Gothic"/>
                <w:sz w:val="22"/>
                <w:lang w:val="en-US" w:eastAsia="ko-KR"/>
              </w:rPr>
            </w:pPr>
            <w:r>
              <w:rPr>
                <w:rFonts w:eastAsia="Malgun Gothic"/>
                <w:sz w:val="22"/>
                <w:lang w:val="en-US" w:eastAsia="ko-KR"/>
              </w:rPr>
              <w:t>Support</w:t>
            </w:r>
          </w:p>
        </w:tc>
      </w:tr>
      <w:tr w:rsidR="005E0456">
        <w:trPr>
          <w:trHeight w:val="553"/>
        </w:trPr>
        <w:tc>
          <w:tcPr>
            <w:tcW w:w="1945" w:type="dxa"/>
          </w:tcPr>
          <w:p w:rsidR="005E0456" w:rsidRDefault="007D520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rsidR="005E0456" w:rsidRDefault="007D5207">
            <w:pPr>
              <w:spacing w:afterLines="50" w:after="120"/>
              <w:jc w:val="both"/>
              <w:rPr>
                <w:rFonts w:eastAsia="Malgun Gothic"/>
                <w:sz w:val="22"/>
                <w:lang w:val="en-US" w:eastAsia="ko-KR"/>
              </w:rPr>
            </w:pPr>
            <w:r>
              <w:rPr>
                <w:rFonts w:eastAsiaTheme="minorEastAsia"/>
                <w:sz w:val="22"/>
                <w:lang w:val="en-US" w:eastAsia="zh-CN"/>
              </w:rPr>
              <w:t>Support</w:t>
            </w:r>
          </w:p>
        </w:tc>
      </w:tr>
      <w:tr w:rsidR="005E0456">
        <w:trPr>
          <w:trHeight w:val="553"/>
        </w:trPr>
        <w:tc>
          <w:tcPr>
            <w:tcW w:w="1945" w:type="dxa"/>
          </w:tcPr>
          <w:p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5E0456" w:rsidRDefault="007D5207">
            <w:pPr>
              <w:spacing w:afterLines="50" w:after="120"/>
              <w:jc w:val="both"/>
              <w:rPr>
                <w:rFonts w:eastAsiaTheme="minorEastAsia"/>
                <w:sz w:val="22"/>
                <w:lang w:val="en-US" w:eastAsia="zh-CN"/>
              </w:rPr>
            </w:pPr>
            <w:r>
              <w:rPr>
                <w:color w:val="000000" w:themeColor="text1"/>
                <w:sz w:val="22"/>
                <w:lang w:val="en-US"/>
              </w:rPr>
              <w:t>We support FL proposed WA 5.1</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tc>
          <w:tcPr>
            <w:tcW w:w="1945" w:type="dxa"/>
          </w:tcPr>
          <w:p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w:t>
            </w:r>
            <w:r>
              <w:rPr>
                <w:rFonts w:eastAsiaTheme="minorEastAsia"/>
                <w:color w:val="7030A0"/>
                <w:sz w:val="22"/>
                <w:lang w:val="en-US" w:eastAsia="zh-CN"/>
              </w:rPr>
              <w:t xml:space="preserve">it would be easy to support this proposal </w:t>
            </w:r>
            <w:r>
              <w:rPr>
                <w:rFonts w:ascii="Segoe UI Emoji" w:eastAsia="Segoe UI Emoji" w:hAnsi="Segoe UI Emoji" w:cs="Segoe UI Emoji"/>
                <w:color w:val="7030A0"/>
                <w:sz w:val="22"/>
                <w:lang w:val="en-US" w:eastAsia="zh-CN"/>
              </w:rPr>
              <w:t>😊</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There is no critical complexity issue at least for UL-CA Option1, as confirmed by RAN4 LS reply. If companies still have concerns on UE memory, we suggest to </w:t>
            </w:r>
            <w:r>
              <w:rPr>
                <w:rFonts w:eastAsiaTheme="minorEastAsia"/>
                <w:sz w:val="22"/>
                <w:lang w:val="en-US" w:eastAsia="zh-CN"/>
              </w:rPr>
              <w:t>agree it for UL-CA Option 1 first, then come back with UE memory solution for UL-CA Option 2, i.e.</w:t>
            </w:r>
          </w:p>
          <w:p w:rsidR="005E0456" w:rsidRDefault="007D5207">
            <w:pPr>
              <w:pStyle w:val="aff"/>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w:t>
            </w:r>
            <w:r>
              <w:rPr>
                <w:rFonts w:eastAsia="MS Mincho"/>
                <w:b/>
                <w:bCs/>
                <w:sz w:val="22"/>
                <w:szCs w:val="22"/>
              </w:rPr>
              <w:t xml:space="preserve">solution. </w:t>
            </w:r>
          </w:p>
          <w:p w:rsidR="005E0456" w:rsidRDefault="005E0456">
            <w:pPr>
              <w:spacing w:afterLines="50" w:after="120"/>
              <w:jc w:val="both"/>
              <w:rPr>
                <w:rFonts w:eastAsiaTheme="minorEastAsia"/>
                <w:sz w:val="22"/>
                <w:lang w:eastAsia="zh-CN"/>
              </w:rPr>
            </w:pPr>
          </w:p>
          <w:p w:rsidR="005E0456" w:rsidRDefault="007D5207">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can </w:t>
            </w:r>
            <w:r>
              <w:rPr>
                <w:rFonts w:eastAsiaTheme="minorEastAsia"/>
                <w:sz w:val="22"/>
                <w:lang w:val="en-US" w:eastAsia="zh-CN"/>
              </w:rPr>
              <w:t>agree. There will be quite a major simplification if we could limit the spec support to 3 bands, but it would not be a good idea to come back in Rel-19 toi define the 4-band support.</w:t>
            </w:r>
          </w:p>
        </w:tc>
      </w:tr>
      <w:tr w:rsidR="005E0456">
        <w:tc>
          <w:tcPr>
            <w:tcW w:w="1945" w:type="dxa"/>
          </w:tcPr>
          <w:p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5E0456" w:rsidRDefault="007D5207">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w:t>
            </w:r>
            <w:r>
              <w:rPr>
                <w:rFonts w:eastAsia="MS Mincho"/>
                <w:sz w:val="22"/>
                <w:lang w:val="en-US"/>
              </w:rPr>
              <w:t>ajority supports this proposal, but similar to the proposal 3.6, it may be better to have the proposed working assumption after making some progress on proposals in section 3 and 4.</w:t>
            </w:r>
          </w:p>
        </w:tc>
      </w:tr>
      <w:tr w:rsidR="005E0456">
        <w:tc>
          <w:tcPr>
            <w:tcW w:w="1945" w:type="dxa"/>
          </w:tcPr>
          <w:p w:rsidR="005E0456" w:rsidRDefault="007D5207">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5E0456" w:rsidRDefault="007D5207">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w:t>
            </w:r>
            <w:r>
              <w:rPr>
                <w:rFonts w:eastAsiaTheme="minorEastAsia"/>
                <w:sz w:val="22"/>
                <w:lang w:val="en-US" w:eastAsia="zh-CN"/>
              </w:rPr>
              <w:t>ing about “longer processing time” or “longer interruption time”.</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rsidR="005E0456" w:rsidRDefault="005E0456">
            <w:pPr>
              <w:spacing w:afterLines="50" w:after="120"/>
              <w:jc w:val="both"/>
              <w:rPr>
                <w:rFonts w:eastAsiaTheme="minorEastAsia"/>
                <w:sz w:val="22"/>
                <w:lang w:val="en-US" w:eastAsia="zh-CN"/>
              </w:rPr>
            </w:pPr>
          </w:p>
          <w:p w:rsidR="005E0456" w:rsidRDefault="005E0456">
            <w:pPr>
              <w:spacing w:afterLines="50" w:after="120"/>
              <w:jc w:val="both"/>
              <w:rPr>
                <w:rFonts w:eastAsiaTheme="minorEastAsia"/>
                <w:sz w:val="22"/>
                <w:lang w:val="en-US" w:eastAsia="zh-CN"/>
              </w:rPr>
            </w:pPr>
          </w:p>
          <w:p w:rsidR="005E0456" w:rsidRDefault="007D5207">
            <w:pPr>
              <w:jc w:val="center"/>
              <w:rPr>
                <w:lang w:eastAsia="zh-CN"/>
              </w:rPr>
            </w:pPr>
            <w:bookmarkStart w:id="26" w:name="_Ref100773885"/>
            <w:r>
              <w:rPr>
                <w:b/>
                <w:lang w:eastAsia="en-US"/>
              </w:rPr>
              <w:t xml:space="preserve">Table </w:t>
            </w:r>
            <w:bookmarkEnd w:id="26"/>
            <w:r>
              <w:rPr>
                <w:b/>
                <w:lang w:eastAsia="en-US"/>
              </w:rPr>
              <w:t>1</w:t>
            </w:r>
            <w:r>
              <w:rPr>
                <w:lang w:eastAsia="en-US"/>
              </w:rPr>
              <w:t xml:space="preserve"> The simulation parameters of three schemes</w:t>
            </w:r>
          </w:p>
          <w:tbl>
            <w:tblPr>
              <w:tblStyle w:val="af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5E0456">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5E0456" w:rsidRDefault="005E0456">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rsidR="005E0456" w:rsidRDefault="007D5207">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rsidR="005E0456" w:rsidRDefault="007D5207">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rsidR="005E0456" w:rsidRDefault="007D5207">
                  <w:pPr>
                    <w:jc w:val="center"/>
                    <w:rPr>
                      <w:b/>
                      <w:lang w:eastAsia="zh-CN"/>
                    </w:rPr>
                  </w:pPr>
                  <w:r>
                    <w:rPr>
                      <w:b/>
                      <w:lang w:eastAsia="zh-CN"/>
                    </w:rPr>
                    <w:t>Alt 3</w:t>
                  </w:r>
                </w:p>
              </w:tc>
            </w:tr>
            <w:tr w:rsidR="005E0456">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5E0456" w:rsidRDefault="007D5207">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rsidR="005E0456" w:rsidRDefault="007D5207">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rsidR="005E0456" w:rsidRDefault="007D5207">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rsidR="005E0456" w:rsidRDefault="007D5207">
                  <w:pPr>
                    <w:jc w:val="center"/>
                    <w:rPr>
                      <w:lang w:eastAsia="zh-CN"/>
                    </w:rPr>
                  </w:pPr>
                  <w:r>
                    <w:rPr>
                      <w:lang w:eastAsia="zh-CN"/>
                    </w:rPr>
                    <w:t>1.5ms</w:t>
                  </w:r>
                </w:p>
              </w:tc>
            </w:tr>
            <w:tr w:rsidR="005E0456">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5E0456" w:rsidRDefault="007D5207">
                  <w:pPr>
                    <w:jc w:val="center"/>
                    <w:rPr>
                      <w:lang w:eastAsia="zh-CN"/>
                    </w:rPr>
                  </w:pPr>
                  <w:r>
                    <w:rPr>
                      <w:lang w:eastAsia="zh-CN"/>
                    </w:rPr>
                    <w:lastRenderedPageBreak/>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rsidR="005E0456" w:rsidRDefault="007D5207">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rsidR="005E0456" w:rsidRDefault="007D520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rsidR="005E0456" w:rsidRDefault="007D520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5E0456">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5E0456" w:rsidRDefault="007D5207">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rsidR="005E0456" w:rsidRDefault="007D5207">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rsidR="005E0456" w:rsidRDefault="007D5207">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rsidR="005E0456" w:rsidRDefault="007D5207">
                  <w:pPr>
                    <w:jc w:val="center"/>
                    <w:rPr>
                      <w:lang w:eastAsia="zh-CN"/>
                    </w:rPr>
                  </w:pPr>
                  <w:r>
                    <w:rPr>
                      <w:lang w:eastAsia="zh-CN"/>
                    </w:rPr>
                    <w:t>1ms</w:t>
                  </w:r>
                </w:p>
              </w:tc>
            </w:tr>
          </w:tbl>
          <w:p w:rsidR="005E0456" w:rsidRDefault="005E0456">
            <w:pPr>
              <w:spacing w:afterLines="50" w:after="120"/>
              <w:jc w:val="both"/>
              <w:rPr>
                <w:rFonts w:eastAsiaTheme="minorEastAsia"/>
                <w:sz w:val="22"/>
                <w:lang w:val="en-US" w:eastAsia="zh-CN"/>
              </w:rPr>
            </w:pPr>
          </w:p>
          <w:p w:rsidR="005E0456" w:rsidRDefault="005E0456">
            <w:pPr>
              <w:spacing w:afterLines="50" w:after="120"/>
              <w:jc w:val="both"/>
              <w:rPr>
                <w:rFonts w:eastAsiaTheme="minorEastAsia"/>
                <w:sz w:val="22"/>
                <w:lang w:val="en-US" w:eastAsia="zh-CN"/>
              </w:rPr>
            </w:pPr>
          </w:p>
          <w:p w:rsidR="005E0456" w:rsidRDefault="00B644FC">
            <w:pPr>
              <w:jc w:val="center"/>
              <w:rPr>
                <w:lang w:eastAsia="zh-CN"/>
              </w:rPr>
            </w:pPr>
            <w:r>
              <w:rPr>
                <w:lang w:eastAsia="zh-CN"/>
              </w:rPr>
              <w:pict>
                <v:shape id="_x0000_i1027" type="#_x0000_t75" style="width:467.15pt;height:103.1pt">
                  <v:imagedata r:id="rId15" o:title=""/>
                </v:shape>
              </w:pict>
            </w:r>
          </w:p>
          <w:p w:rsidR="005E0456" w:rsidRDefault="007D5207">
            <w:pPr>
              <w:jc w:val="center"/>
              <w:rPr>
                <w:lang w:eastAsia="zh-CN"/>
              </w:rPr>
            </w:pPr>
            <w:r>
              <w:rPr>
                <w:b/>
                <w:lang w:eastAsia="zh-CN"/>
              </w:rPr>
              <w:t>Figure 11</w:t>
            </w:r>
            <w:r>
              <w:rPr>
                <w:lang w:eastAsia="zh-CN"/>
              </w:rPr>
              <w:t xml:space="preserve"> Simulation results for 4-bands scenario</w:t>
            </w:r>
          </w:p>
          <w:p w:rsidR="005E0456" w:rsidRDefault="005E0456">
            <w:pPr>
              <w:spacing w:afterLines="50" w:after="120"/>
              <w:jc w:val="both"/>
              <w:rPr>
                <w:rFonts w:eastAsiaTheme="minorEastAsia"/>
                <w:sz w:val="22"/>
                <w:lang w:eastAsia="zh-CN"/>
              </w:rPr>
            </w:pPr>
          </w:p>
          <w:p w:rsidR="005E0456" w:rsidRDefault="005E0456">
            <w:pPr>
              <w:spacing w:afterLines="50" w:after="120"/>
              <w:jc w:val="both"/>
              <w:rPr>
                <w:rFonts w:eastAsiaTheme="minorEastAsia"/>
                <w:sz w:val="22"/>
                <w:lang w:val="en-US" w:eastAsia="zh-CN"/>
              </w:rPr>
            </w:pPr>
          </w:p>
        </w:tc>
      </w:tr>
    </w:tbl>
    <w:p w:rsidR="005E0456" w:rsidRDefault="005E0456">
      <w:pPr>
        <w:spacing w:afterLines="50" w:after="120"/>
        <w:jc w:val="both"/>
        <w:rPr>
          <w:rFonts w:eastAsia="MS Mincho"/>
          <w:sz w:val="22"/>
          <w:szCs w:val="22"/>
        </w:rPr>
      </w:pPr>
    </w:p>
    <w:p w:rsidR="005E0456" w:rsidRDefault="007D5207">
      <w:pPr>
        <w:pStyle w:val="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 xml:space="preserve">hether to </w:t>
      </w:r>
      <w:r>
        <w:rPr>
          <w:rFonts w:eastAsia="MS Mincho"/>
          <w:sz w:val="22"/>
          <w:szCs w:val="22"/>
        </w:rPr>
        <w:t>support Switched UL and/or Dual UL for UL Tx switching schemes across up to 3 or 4 bands in Rel-18</w:t>
      </w:r>
    </w:p>
    <w:p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w:t>
      </w:r>
      <w:r>
        <w:rPr>
          <w:rFonts w:eastAsia="MS Mincho"/>
          <w:sz w:val="22"/>
          <w:szCs w:val="22"/>
        </w:rPr>
        <w:t>mes across up to 3 or 4 bands in Rel-18.</w:t>
      </w:r>
    </w:p>
    <w:tbl>
      <w:tblPr>
        <w:tblStyle w:val="af6"/>
        <w:tblW w:w="0" w:type="auto"/>
        <w:tblLook w:val="04A0" w:firstRow="1" w:lastRow="0" w:firstColumn="1" w:lastColumn="0" w:noHBand="0" w:noVBand="1"/>
      </w:tblPr>
      <w:tblGrid>
        <w:gridCol w:w="644"/>
        <w:gridCol w:w="8984"/>
      </w:tblGrid>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5E0456" w:rsidRDefault="007D520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w:t>
            </w:r>
            <w:r>
              <w:rPr>
                <w:bCs/>
                <w:i/>
                <w:iCs/>
              </w:rPr>
              <w:t xml:space="preserve"> compared with UL-CA Option 1.</w:t>
            </w:r>
          </w:p>
          <w:p w:rsidR="005E0456" w:rsidRDefault="007D520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rsidR="005E0456" w:rsidRDefault="007D5207">
            <w:pPr>
              <w:pStyle w:val="aff"/>
              <w:numPr>
                <w:ilvl w:val="0"/>
                <w:numId w:val="17"/>
              </w:numPr>
              <w:snapToGrid w:val="0"/>
              <w:spacing w:after="120"/>
              <w:ind w:leftChars="0"/>
              <w:jc w:val="both"/>
              <w:rPr>
                <w:bCs/>
                <w:i/>
                <w:iCs/>
              </w:rPr>
            </w:pPr>
            <w:r>
              <w:rPr>
                <w:bCs/>
                <w:i/>
                <w:iCs/>
              </w:rPr>
              <w:t>Tx state ambiguity after Tx switching</w:t>
            </w:r>
          </w:p>
          <w:p w:rsidR="005E0456" w:rsidRDefault="007D5207">
            <w:pPr>
              <w:pStyle w:val="aff"/>
              <w:numPr>
                <w:ilvl w:val="0"/>
                <w:numId w:val="17"/>
              </w:numPr>
              <w:snapToGrid w:val="0"/>
              <w:spacing w:after="120"/>
              <w:ind w:leftChars="0"/>
              <w:jc w:val="both"/>
              <w:rPr>
                <w:bCs/>
                <w:i/>
                <w:iCs/>
              </w:rPr>
            </w:pPr>
            <w:r>
              <w:rPr>
                <w:bCs/>
                <w:i/>
                <w:iCs/>
              </w:rPr>
              <w:t>Switching ambiguity issue</w:t>
            </w:r>
          </w:p>
          <w:p w:rsidR="005E0456" w:rsidRDefault="007D5207">
            <w:pPr>
              <w:pStyle w:val="aff"/>
              <w:numPr>
                <w:ilvl w:val="0"/>
                <w:numId w:val="17"/>
              </w:numPr>
              <w:snapToGrid w:val="0"/>
              <w:spacing w:after="120"/>
              <w:ind w:leftChars="0"/>
              <w:jc w:val="both"/>
              <w:rPr>
                <w:bCs/>
                <w:i/>
                <w:iCs/>
              </w:rPr>
            </w:pPr>
            <w:r>
              <w:rPr>
                <w:bCs/>
                <w:i/>
                <w:iCs/>
              </w:rPr>
              <w:t>4 new switching instances, i.e. current UL transmission band(s) and</w:t>
            </w:r>
            <w:r>
              <w:rPr>
                <w:bCs/>
                <w:i/>
                <w:iCs/>
              </w:rPr>
              <w:t xml:space="preserve"> the preceding band(s) involve 3 or 4 bands, should be specified</w:t>
            </w:r>
          </w:p>
          <w:p w:rsidR="005E0456" w:rsidRDefault="007D5207">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rsidR="005E0456" w:rsidRDefault="007D5207">
            <w:pPr>
              <w:pStyle w:val="aff"/>
              <w:numPr>
                <w:ilvl w:val="0"/>
                <w:numId w:val="17"/>
              </w:numPr>
              <w:snapToGrid w:val="0"/>
              <w:spacing w:after="120"/>
              <w:ind w:leftChars="0"/>
              <w:jc w:val="both"/>
              <w:rPr>
                <w:bCs/>
                <w:i/>
                <w:iCs/>
              </w:rPr>
            </w:pPr>
            <w:r>
              <w:rPr>
                <w:bCs/>
                <w:i/>
                <w:iCs/>
              </w:rPr>
              <w:t>Switching location configuration issue for 4 new switching instances</w:t>
            </w:r>
          </w:p>
          <w:p w:rsidR="005E0456" w:rsidRDefault="007D5207">
            <w:pPr>
              <w:pStyle w:val="aff"/>
              <w:numPr>
                <w:ilvl w:val="0"/>
                <w:numId w:val="17"/>
              </w:numPr>
              <w:snapToGrid w:val="0"/>
              <w:spacing w:after="120"/>
              <w:ind w:leftChars="0"/>
              <w:jc w:val="both"/>
              <w:rPr>
                <w:bCs/>
                <w:i/>
                <w:iCs/>
              </w:rPr>
            </w:pPr>
            <w:r>
              <w:rPr>
                <w:bCs/>
                <w:i/>
                <w:iCs/>
              </w:rPr>
              <w:t xml:space="preserve">Switching period issue for 4 new switching </w:t>
            </w:r>
            <w:r>
              <w:rPr>
                <w:bCs/>
                <w:i/>
                <w:iCs/>
              </w:rPr>
              <w:t>instances</w:t>
            </w:r>
          </w:p>
          <w:p w:rsidR="005E0456" w:rsidRDefault="007D520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5E0456" w:rsidRDefault="007D5207">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w:t>
            </w:r>
            <w:r>
              <w:rPr>
                <w:i/>
                <w:lang w:eastAsia="zh-CN"/>
              </w:rPr>
              <w:t>r-band CA Option 2 (dualUL) are supported</w:t>
            </w:r>
            <w:r>
              <w:rPr>
                <w:rFonts w:hint="eastAsia"/>
                <w:i/>
                <w:lang w:eastAsia="zh-CN"/>
              </w:rPr>
              <w:t>.</w:t>
            </w:r>
          </w:p>
          <w:p w:rsidR="005E0456" w:rsidRDefault="005E0456">
            <w:pPr>
              <w:rPr>
                <w:b/>
                <w:i/>
                <w:sz w:val="20"/>
              </w:rPr>
            </w:pP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5E0456" w:rsidRDefault="007D5207">
            <w:pPr>
              <w:pStyle w:val="a5"/>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5E0456">
        <w:tc>
          <w:tcPr>
            <w:tcW w:w="644" w:type="dxa"/>
          </w:tcPr>
          <w:p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rsidR="005E0456" w:rsidRDefault="007D5207">
            <w:pPr>
              <w:jc w:val="both"/>
              <w:rPr>
                <w:b/>
                <w:bCs/>
                <w:i/>
                <w:iCs/>
                <w:sz w:val="22"/>
                <w:szCs w:val="22"/>
              </w:rPr>
            </w:pPr>
            <w:r>
              <w:rPr>
                <w:b/>
                <w:bCs/>
                <w:i/>
                <w:iCs/>
                <w:sz w:val="22"/>
                <w:szCs w:val="22"/>
              </w:rPr>
              <w:t xml:space="preserve">Proposal 6: For supporting NR Rel-18 UL Tx switching across 3 or 4 bands, </w:t>
            </w:r>
            <w:r>
              <w:rPr>
                <w:b/>
                <w:bCs/>
                <w:i/>
                <w:iCs/>
                <w:sz w:val="22"/>
                <w:szCs w:val="22"/>
              </w:rPr>
              <w:t>support both options including switchedUL (option 1) and dual UL (option 2)</w:t>
            </w:r>
          </w:p>
        </w:tc>
      </w:tr>
    </w:tbl>
    <w:p w:rsidR="005E0456" w:rsidRDefault="005E0456">
      <w:pPr>
        <w:spacing w:afterLines="50" w:after="120"/>
        <w:jc w:val="both"/>
        <w:rPr>
          <w:rFonts w:eastAsia="MS Mincho"/>
          <w:sz w:val="22"/>
          <w:szCs w:val="22"/>
        </w:rPr>
      </w:pPr>
    </w:p>
    <w:p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5E0456">
        <w:tc>
          <w:tcPr>
            <w:tcW w:w="9628" w:type="dxa"/>
          </w:tcPr>
          <w:p w:rsidR="005E0456" w:rsidRDefault="007D5207">
            <w:pPr>
              <w:pStyle w:val="aff"/>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rsidR="005E0456" w:rsidRDefault="007D5207">
            <w:pPr>
              <w:pStyle w:val="aff"/>
              <w:numPr>
                <w:ilvl w:val="0"/>
                <w:numId w:val="30"/>
              </w:numPr>
              <w:spacing w:afterLines="50" w:after="120"/>
              <w:ind w:leftChars="0"/>
              <w:jc w:val="both"/>
              <w:rPr>
                <w:rFonts w:eastAsia="MS Mincho"/>
                <w:sz w:val="22"/>
                <w:szCs w:val="22"/>
              </w:rPr>
            </w:pPr>
            <w:r>
              <w:rPr>
                <w:rFonts w:eastAsia="MS Mincho"/>
                <w:sz w:val="22"/>
                <w:szCs w:val="22"/>
              </w:rPr>
              <w:t xml:space="preserve">Support both Switched </w:t>
            </w:r>
            <w:r>
              <w:rPr>
                <w:rFonts w:eastAsia="MS Mincho"/>
                <w:sz w:val="22"/>
                <w:szCs w:val="22"/>
              </w:rPr>
              <w:t>UL and Dual UL for UL Tx switching schemes across up to 3 or 4 bands in Rel-18 [3], [5], [13]</w:t>
            </w:r>
          </w:p>
        </w:tc>
      </w:tr>
    </w:tbl>
    <w:p w:rsidR="005E0456" w:rsidRDefault="005E0456">
      <w:pPr>
        <w:spacing w:afterLines="50" w:after="120"/>
        <w:jc w:val="both"/>
        <w:rPr>
          <w:rFonts w:eastAsia="MS Mincho"/>
          <w:sz w:val="22"/>
          <w:szCs w:val="22"/>
        </w:rPr>
      </w:pPr>
    </w:p>
    <w:p w:rsidR="005E0456" w:rsidRDefault="007D520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5E0456" w:rsidRDefault="007D5207">
      <w:pPr>
        <w:pStyle w:val="30"/>
        <w:rPr>
          <w:rFonts w:eastAsia="MS Mincho"/>
          <w:b/>
          <w:bCs/>
          <w:sz w:val="22"/>
          <w:szCs w:val="22"/>
          <w:u w:val="single"/>
        </w:rPr>
      </w:pPr>
      <w:r>
        <w:rPr>
          <w:rFonts w:eastAsia="MS Mincho"/>
          <w:b/>
          <w:bCs/>
          <w:sz w:val="22"/>
          <w:szCs w:val="22"/>
          <w:u w:val="single"/>
        </w:rPr>
        <w:t>Proposed working assumption 5.2</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I</w:t>
      </w:r>
      <w:r>
        <w:rPr>
          <w:rFonts w:eastAsia="MS Mincho"/>
          <w:b/>
          <w:bCs/>
          <w:sz w:val="22"/>
          <w:szCs w:val="22"/>
        </w:rPr>
        <w:t>f Rel-18 UL Tx switching for 3 or 4 bands is supported, both Switched UL and Dual UL are supported</w:t>
      </w:r>
    </w:p>
    <w:p w:rsidR="005E0456" w:rsidRDefault="007D520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6"/>
        <w:tblW w:w="0" w:type="auto"/>
        <w:tblLook w:val="04A0" w:firstRow="1" w:lastRow="0" w:firstColumn="1" w:lastColumn="0" w:noHBand="0" w:noVBand="1"/>
      </w:tblPr>
      <w:tblGrid>
        <w:gridCol w:w="1945"/>
        <w:gridCol w:w="7683"/>
      </w:tblGrid>
      <w:tr w:rsidR="005E0456">
        <w:tc>
          <w:tcPr>
            <w:tcW w:w="1945"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tc>
          <w:tcPr>
            <w:tcW w:w="1945" w:type="dxa"/>
          </w:tcPr>
          <w:p w:rsidR="005E0456" w:rsidRDefault="007D5207">
            <w:pPr>
              <w:spacing w:afterLines="50" w:after="120"/>
              <w:jc w:val="both"/>
              <w:rPr>
                <w:sz w:val="22"/>
                <w:lang w:val="en-US"/>
              </w:rPr>
            </w:pPr>
            <w:r>
              <w:rPr>
                <w:sz w:val="22"/>
                <w:lang w:val="en-US"/>
              </w:rPr>
              <w:t>MediaTek</w:t>
            </w:r>
          </w:p>
        </w:tc>
        <w:tc>
          <w:tcPr>
            <w:tcW w:w="7683" w:type="dxa"/>
          </w:tcPr>
          <w:p w:rsidR="005E0456" w:rsidRDefault="007D5207">
            <w:pPr>
              <w:spacing w:afterLines="50" w:after="120"/>
              <w:jc w:val="both"/>
              <w:rPr>
                <w:sz w:val="22"/>
                <w:lang w:val="en-US"/>
              </w:rPr>
            </w:pPr>
            <w:r>
              <w:rPr>
                <w:sz w:val="22"/>
                <w:lang w:val="en-US"/>
              </w:rPr>
              <w:t>Support</w:t>
            </w:r>
          </w:p>
        </w:tc>
      </w:tr>
      <w:tr w:rsidR="005E0456">
        <w:tc>
          <w:tcPr>
            <w:tcW w:w="1945" w:type="dxa"/>
          </w:tcPr>
          <w:p w:rsidR="005E0456" w:rsidRDefault="007D5207">
            <w:pPr>
              <w:spacing w:afterLines="50" w:after="120"/>
              <w:jc w:val="both"/>
              <w:rPr>
                <w:sz w:val="22"/>
                <w:lang w:val="en-US"/>
              </w:rPr>
            </w:pPr>
            <w:r>
              <w:rPr>
                <w:sz w:val="22"/>
                <w:lang w:val="en-US"/>
              </w:rPr>
              <w:t xml:space="preserve">Qualcomm </w:t>
            </w:r>
          </w:p>
        </w:tc>
        <w:tc>
          <w:tcPr>
            <w:tcW w:w="7683" w:type="dxa"/>
          </w:tcPr>
          <w:p w:rsidR="005E0456" w:rsidRDefault="007D5207">
            <w:pPr>
              <w:spacing w:afterLines="50" w:after="120"/>
              <w:jc w:val="both"/>
              <w:rPr>
                <w:sz w:val="22"/>
                <w:lang w:val="en-US"/>
              </w:rPr>
            </w:pPr>
            <w:r>
              <w:rPr>
                <w:sz w:val="22"/>
                <w:lang w:val="en-US"/>
              </w:rPr>
              <w:t>We support FL proposal.</w:t>
            </w:r>
          </w:p>
        </w:tc>
      </w:tr>
      <w:tr w:rsidR="005E0456">
        <w:tc>
          <w:tcPr>
            <w:tcW w:w="1945" w:type="dxa"/>
          </w:tcPr>
          <w:p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w:t>
            </w:r>
            <w:r>
              <w:rPr>
                <w:rFonts w:eastAsiaTheme="minorEastAsia"/>
                <w:sz w:val="22"/>
                <w:lang w:val="en-US" w:eastAsia="zh-CN"/>
              </w:rPr>
              <w:t xml:space="preserve"> RANP guidance.</w:t>
            </w:r>
          </w:p>
        </w:tc>
      </w:tr>
      <w:tr w:rsidR="005E0456">
        <w:tc>
          <w:tcPr>
            <w:tcW w:w="1945" w:type="dxa"/>
          </w:tcPr>
          <w:p w:rsidR="005E0456" w:rsidRDefault="007D520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5E0456">
        <w:tc>
          <w:tcPr>
            <w:tcW w:w="1945" w:type="dxa"/>
          </w:tcPr>
          <w:p w:rsidR="005E0456" w:rsidRDefault="007D5207">
            <w:pPr>
              <w:spacing w:afterLines="50" w:after="120"/>
              <w:jc w:val="both"/>
              <w:rPr>
                <w:rFonts w:eastAsia="MS Mincho"/>
                <w:sz w:val="22"/>
                <w:lang w:val="en-US"/>
              </w:rPr>
            </w:pPr>
            <w:r>
              <w:rPr>
                <w:rFonts w:eastAsiaTheme="minorEastAsia"/>
                <w:sz w:val="22"/>
                <w:lang w:val="en-US" w:eastAsia="zh-CN"/>
              </w:rPr>
              <w:t>New H3C</w:t>
            </w:r>
          </w:p>
        </w:tc>
        <w:tc>
          <w:tcPr>
            <w:tcW w:w="7683" w:type="dxa"/>
          </w:tcPr>
          <w:p w:rsidR="005E0456" w:rsidRDefault="007D5207">
            <w:pPr>
              <w:spacing w:afterLines="50" w:after="120"/>
              <w:jc w:val="both"/>
              <w:rPr>
                <w:rFonts w:eastAsia="MS Mincho"/>
                <w:sz w:val="22"/>
                <w:lang w:val="en-US"/>
              </w:rPr>
            </w:pPr>
            <w:r>
              <w:rPr>
                <w:rFonts w:eastAsiaTheme="minorEastAsia"/>
                <w:sz w:val="22"/>
                <w:lang w:val="en-US" w:eastAsia="zh-CN"/>
              </w:rPr>
              <w:t>Support</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5E0456">
        <w:tc>
          <w:tcPr>
            <w:tcW w:w="1945" w:type="dxa"/>
          </w:tcPr>
          <w:p w:rsidR="005E0456" w:rsidRDefault="007D5207">
            <w:pPr>
              <w:spacing w:afterLines="50" w:after="120"/>
              <w:jc w:val="both"/>
              <w:rPr>
                <w:sz w:val="22"/>
                <w:lang w:val="en-US"/>
              </w:rPr>
            </w:pPr>
            <w:r>
              <w:rPr>
                <w:rFonts w:eastAsiaTheme="minorEastAsia" w:hint="eastAsia"/>
                <w:sz w:val="22"/>
                <w:lang w:val="en-US" w:eastAsia="zh-CN"/>
              </w:rPr>
              <w:t>CATT</w:t>
            </w:r>
          </w:p>
        </w:tc>
        <w:tc>
          <w:tcPr>
            <w:tcW w:w="7683" w:type="dxa"/>
          </w:tcPr>
          <w:p w:rsidR="005E0456" w:rsidRDefault="007D5207">
            <w:pPr>
              <w:spacing w:afterLines="50" w:after="120"/>
              <w:jc w:val="both"/>
              <w:rPr>
                <w:sz w:val="22"/>
                <w:lang w:val="en-US"/>
              </w:rPr>
            </w:pPr>
            <w:r>
              <w:rPr>
                <w:rFonts w:eastAsiaTheme="minorEastAsia" w:hint="eastAsia"/>
                <w:sz w:val="22"/>
                <w:lang w:val="en-US" w:eastAsia="zh-CN"/>
              </w:rPr>
              <w:t>Support.</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5E0456">
        <w:tc>
          <w:tcPr>
            <w:tcW w:w="1945" w:type="dxa"/>
          </w:tcPr>
          <w:p w:rsidR="005E0456" w:rsidRDefault="007D520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rsidR="005E0456" w:rsidRDefault="007D5207">
            <w:pPr>
              <w:spacing w:afterLines="50" w:after="120"/>
              <w:jc w:val="both"/>
              <w:rPr>
                <w:rFonts w:eastAsia="Malgun Gothic"/>
                <w:sz w:val="22"/>
                <w:lang w:val="en-US" w:eastAsia="ko-KR"/>
              </w:rPr>
            </w:pPr>
            <w:r>
              <w:rPr>
                <w:rFonts w:eastAsia="Malgun Gothic"/>
                <w:sz w:val="22"/>
                <w:lang w:val="en-US" w:eastAsia="ko-KR"/>
              </w:rPr>
              <w:t>Support.</w:t>
            </w:r>
          </w:p>
        </w:tc>
      </w:tr>
      <w:tr w:rsidR="005E0456">
        <w:tc>
          <w:tcPr>
            <w:tcW w:w="1945" w:type="dxa"/>
          </w:tcPr>
          <w:p w:rsidR="005E0456" w:rsidRDefault="007D520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rsidR="005E0456" w:rsidRDefault="007D5207">
            <w:pPr>
              <w:spacing w:afterLines="50" w:after="120"/>
              <w:jc w:val="both"/>
              <w:rPr>
                <w:rFonts w:eastAsia="Malgun Gothic"/>
                <w:sz w:val="22"/>
                <w:lang w:val="en-US" w:eastAsia="ko-KR"/>
              </w:rPr>
            </w:pPr>
            <w:r>
              <w:rPr>
                <w:rFonts w:eastAsiaTheme="minorEastAsia"/>
                <w:sz w:val="22"/>
                <w:lang w:val="en-US" w:eastAsia="zh-CN"/>
              </w:rPr>
              <w:t>Support</w:t>
            </w:r>
          </w:p>
        </w:tc>
      </w:tr>
      <w:tr w:rsidR="005E0456">
        <w:tc>
          <w:tcPr>
            <w:tcW w:w="1945" w:type="dxa"/>
          </w:tcPr>
          <w:p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5E0456" w:rsidRDefault="007D5207">
            <w:pPr>
              <w:spacing w:afterLines="50" w:after="120"/>
              <w:jc w:val="both"/>
              <w:rPr>
                <w:rFonts w:eastAsiaTheme="minorEastAsia"/>
                <w:sz w:val="22"/>
                <w:lang w:val="en-US" w:eastAsia="zh-CN"/>
              </w:rPr>
            </w:pPr>
            <w:r>
              <w:rPr>
                <w:color w:val="000000" w:themeColor="text1"/>
                <w:sz w:val="22"/>
                <w:lang w:val="en-US"/>
              </w:rPr>
              <w:t>We support FL proposed WA 5.2</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No.</w:t>
            </w:r>
          </w:p>
          <w:p w:rsidR="005E0456" w:rsidRDefault="007D5207">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rsidR="005E0456" w:rsidRDefault="007D5207">
            <w:pPr>
              <w:snapToGrid w:val="0"/>
              <w:spacing w:after="120"/>
              <w:jc w:val="center"/>
              <w:rPr>
                <w:rFonts w:eastAsia="宋体"/>
                <w:sz w:val="22"/>
                <w:szCs w:val="22"/>
                <w:lang w:val="en-US" w:eastAsia="zh-CN"/>
              </w:rPr>
            </w:pPr>
            <w:r>
              <w:rPr>
                <w:rFonts w:eastAsia="宋体"/>
                <w:b/>
                <w:sz w:val="22"/>
                <w:szCs w:val="22"/>
                <w:lang w:val="en-US" w:eastAsia="en-US"/>
              </w:rPr>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af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5E0456">
              <w:trPr>
                <w:jc w:val="center"/>
              </w:trPr>
              <w:tc>
                <w:tcPr>
                  <w:tcW w:w="2258" w:type="dxa"/>
                  <w:vAlign w:val="center"/>
                </w:tcPr>
                <w:p w:rsidR="005E0456" w:rsidRDefault="005E0456">
                  <w:pPr>
                    <w:widowControl w:val="0"/>
                    <w:snapToGrid w:val="0"/>
                    <w:spacing w:after="120"/>
                    <w:jc w:val="center"/>
                    <w:rPr>
                      <w:rFonts w:eastAsia="宋体"/>
                      <w:sz w:val="22"/>
                      <w:szCs w:val="22"/>
                      <w:lang w:eastAsia="zh-CN"/>
                    </w:rPr>
                  </w:pPr>
                </w:p>
              </w:tc>
              <w:tc>
                <w:tcPr>
                  <w:tcW w:w="1276" w:type="dxa"/>
                  <w:vAlign w:val="center"/>
                </w:tcPr>
                <w:p w:rsidR="005E0456" w:rsidRDefault="007D5207">
                  <w:pPr>
                    <w:widowControl w:val="0"/>
                    <w:snapToGrid w:val="0"/>
                    <w:spacing w:after="120"/>
                    <w:jc w:val="center"/>
                    <w:rPr>
                      <w:rFonts w:eastAsia="宋体"/>
                      <w:sz w:val="22"/>
                      <w:szCs w:val="22"/>
                      <w:lang w:eastAsia="zh-CN"/>
                    </w:rPr>
                  </w:pPr>
                  <w:r>
                    <w:rPr>
                      <w:rFonts w:eastAsia="宋体"/>
                      <w:sz w:val="22"/>
                      <w:szCs w:val="22"/>
                      <w:lang w:eastAsia="zh-CN"/>
                    </w:rPr>
                    <w:t>Specification impacts</w:t>
                  </w:r>
                </w:p>
              </w:tc>
              <w:tc>
                <w:tcPr>
                  <w:tcW w:w="2126" w:type="dxa"/>
                  <w:vAlign w:val="center"/>
                </w:tcPr>
                <w:p w:rsidR="005E0456" w:rsidRDefault="007D5207">
                  <w:pPr>
                    <w:widowControl w:val="0"/>
                    <w:snapToGrid w:val="0"/>
                    <w:spacing w:after="120"/>
                    <w:jc w:val="center"/>
                    <w:rPr>
                      <w:rFonts w:eastAsia="宋体"/>
                      <w:sz w:val="22"/>
                      <w:szCs w:val="22"/>
                      <w:lang w:eastAsia="zh-CN"/>
                    </w:rPr>
                  </w:pPr>
                  <w:r>
                    <w:rPr>
                      <w:rFonts w:eastAsia="宋体"/>
                      <w:sz w:val="22"/>
                      <w:szCs w:val="22"/>
                      <w:lang w:eastAsia="zh-CN"/>
                    </w:rPr>
                    <w:t>Performance gain</w:t>
                  </w:r>
                </w:p>
              </w:tc>
              <w:tc>
                <w:tcPr>
                  <w:tcW w:w="2268" w:type="dxa"/>
                  <w:vAlign w:val="center"/>
                </w:tcPr>
                <w:p w:rsidR="005E0456" w:rsidRDefault="007D5207">
                  <w:pPr>
                    <w:widowControl w:val="0"/>
                    <w:snapToGrid w:val="0"/>
                    <w:spacing w:after="120"/>
                    <w:jc w:val="center"/>
                    <w:rPr>
                      <w:rFonts w:eastAsia="宋体"/>
                      <w:sz w:val="22"/>
                      <w:szCs w:val="22"/>
                      <w:lang w:eastAsia="zh-CN"/>
                    </w:rPr>
                  </w:pPr>
                  <w:r>
                    <w:rPr>
                      <w:rFonts w:eastAsia="宋体"/>
                      <w:sz w:val="22"/>
                      <w:szCs w:val="22"/>
                      <w:lang w:eastAsia="zh-CN"/>
                    </w:rPr>
                    <w:t>UE complexity reduction</w:t>
                  </w:r>
                </w:p>
              </w:tc>
            </w:tr>
            <w:tr w:rsidR="005E0456">
              <w:trPr>
                <w:jc w:val="center"/>
              </w:trPr>
              <w:tc>
                <w:tcPr>
                  <w:tcW w:w="2258" w:type="dxa"/>
                  <w:vAlign w:val="center"/>
                </w:tcPr>
                <w:p w:rsidR="005E0456" w:rsidRDefault="007D5207">
                  <w:pPr>
                    <w:widowControl w:val="0"/>
                    <w:snapToGrid w:val="0"/>
                    <w:spacing w:after="120"/>
                    <w:jc w:val="center"/>
                    <w:rPr>
                      <w:rFonts w:eastAsia="宋体"/>
                      <w:sz w:val="22"/>
                      <w:szCs w:val="22"/>
                      <w:lang w:eastAsia="zh-CN"/>
                    </w:rPr>
                  </w:pPr>
                  <w:r>
                    <w:rPr>
                      <w:rFonts w:eastAsia="宋体"/>
                      <w:sz w:val="22"/>
                      <w:szCs w:val="22"/>
                      <w:lang w:eastAsia="zh-CN"/>
                    </w:rPr>
                    <w:t>UL-CA Option 1</w:t>
                  </w:r>
                </w:p>
              </w:tc>
              <w:tc>
                <w:tcPr>
                  <w:tcW w:w="1276" w:type="dxa"/>
                  <w:vAlign w:val="center"/>
                </w:tcPr>
                <w:p w:rsidR="005E0456" w:rsidRDefault="007D5207">
                  <w:pPr>
                    <w:widowControl w:val="0"/>
                    <w:snapToGrid w:val="0"/>
                    <w:spacing w:after="120"/>
                    <w:jc w:val="center"/>
                    <w:rPr>
                      <w:rFonts w:eastAsia="宋体"/>
                      <w:sz w:val="22"/>
                      <w:szCs w:val="22"/>
                      <w:lang w:eastAsia="zh-CN"/>
                    </w:rPr>
                  </w:pPr>
                  <w:r>
                    <w:rPr>
                      <w:rFonts w:eastAsia="宋体"/>
                      <w:sz w:val="22"/>
                      <w:szCs w:val="22"/>
                      <w:lang w:eastAsia="zh-CN"/>
                    </w:rPr>
                    <w:t>Very minor</w:t>
                  </w:r>
                </w:p>
              </w:tc>
              <w:tc>
                <w:tcPr>
                  <w:tcW w:w="2126" w:type="dxa"/>
                  <w:vAlign w:val="center"/>
                </w:tcPr>
                <w:p w:rsidR="005E0456" w:rsidRDefault="007D5207">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4</w:t>
                  </w:r>
                  <w:r>
                    <w:rPr>
                      <w:rFonts w:eastAsia="宋体"/>
                      <w:sz w:val="22"/>
                      <w:szCs w:val="22"/>
                      <w:lang w:eastAsia="zh-CN"/>
                    </w:rPr>
                    <w:t>4.8%</w:t>
                  </w:r>
                </w:p>
              </w:tc>
              <w:tc>
                <w:tcPr>
                  <w:tcW w:w="2268" w:type="dxa"/>
                  <w:vAlign w:val="center"/>
                </w:tcPr>
                <w:p w:rsidR="005E0456" w:rsidRDefault="007D5207">
                  <w:pPr>
                    <w:widowControl w:val="0"/>
                    <w:snapToGrid w:val="0"/>
                    <w:spacing w:after="120"/>
                    <w:jc w:val="center"/>
                    <w:rPr>
                      <w:rFonts w:eastAsia="宋体"/>
                      <w:sz w:val="22"/>
                      <w:szCs w:val="22"/>
                      <w:lang w:val="en-US" w:eastAsia="zh-CN"/>
                    </w:rPr>
                  </w:pPr>
                  <w:r>
                    <w:rPr>
                      <w:rFonts w:eastAsia="宋体" w:hint="eastAsia"/>
                      <w:sz w:val="22"/>
                      <w:szCs w:val="22"/>
                      <w:lang w:eastAsia="zh-CN"/>
                    </w:rPr>
                    <w:t>Optio</w:t>
                  </w:r>
                  <w:r>
                    <w:rPr>
                      <w:rFonts w:eastAsia="宋体"/>
                      <w:sz w:val="22"/>
                      <w:szCs w:val="22"/>
                      <w:lang w:eastAsia="zh-CN"/>
                    </w:rPr>
                    <w:t xml:space="preserve">n 2 (Option 3 is useful but </w:t>
                  </w:r>
                  <w:r>
                    <w:rPr>
                      <w:rFonts w:eastAsia="宋体"/>
                      <w:sz w:val="22"/>
                      <w:szCs w:val="22"/>
                      <w:lang w:val="en-US" w:eastAsia="zh-CN"/>
                    </w:rPr>
                    <w:t>not essential)</w:t>
                  </w:r>
                </w:p>
              </w:tc>
            </w:tr>
            <w:tr w:rsidR="005E0456">
              <w:trPr>
                <w:jc w:val="center"/>
              </w:trPr>
              <w:tc>
                <w:tcPr>
                  <w:tcW w:w="2258" w:type="dxa"/>
                  <w:vAlign w:val="center"/>
                </w:tcPr>
                <w:p w:rsidR="005E0456" w:rsidRDefault="007D5207">
                  <w:pPr>
                    <w:widowControl w:val="0"/>
                    <w:snapToGrid w:val="0"/>
                    <w:spacing w:after="120"/>
                    <w:jc w:val="center"/>
                    <w:rPr>
                      <w:rFonts w:eastAsia="宋体"/>
                      <w:sz w:val="22"/>
                      <w:szCs w:val="22"/>
                      <w:lang w:eastAsia="zh-CN"/>
                    </w:rPr>
                  </w:pPr>
                  <w:r>
                    <w:rPr>
                      <w:rFonts w:eastAsia="宋体"/>
                      <w:sz w:val="22"/>
                      <w:szCs w:val="22"/>
                      <w:lang w:eastAsia="zh-CN"/>
                    </w:rPr>
                    <w:t>UL-CA Option 2</w:t>
                  </w:r>
                </w:p>
              </w:tc>
              <w:tc>
                <w:tcPr>
                  <w:tcW w:w="1276" w:type="dxa"/>
                  <w:vAlign w:val="center"/>
                </w:tcPr>
                <w:p w:rsidR="005E0456" w:rsidRDefault="007D5207">
                  <w:pPr>
                    <w:widowControl w:val="0"/>
                    <w:snapToGrid w:val="0"/>
                    <w:spacing w:after="120"/>
                    <w:jc w:val="center"/>
                    <w:rPr>
                      <w:rFonts w:eastAsia="宋体"/>
                      <w:sz w:val="22"/>
                      <w:szCs w:val="22"/>
                      <w:lang w:eastAsia="zh-CN"/>
                    </w:rPr>
                  </w:pPr>
                  <w:r>
                    <w:rPr>
                      <w:rFonts w:eastAsia="宋体"/>
                      <w:sz w:val="22"/>
                      <w:szCs w:val="22"/>
                      <w:lang w:eastAsia="zh-CN"/>
                    </w:rPr>
                    <w:t>large</w:t>
                  </w:r>
                </w:p>
              </w:tc>
              <w:tc>
                <w:tcPr>
                  <w:tcW w:w="2126" w:type="dxa"/>
                  <w:vAlign w:val="center"/>
                </w:tcPr>
                <w:p w:rsidR="005E0456" w:rsidRDefault="007D5207">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5</w:t>
                  </w:r>
                  <w:r>
                    <w:rPr>
                      <w:rFonts w:eastAsia="宋体"/>
                      <w:sz w:val="22"/>
                      <w:szCs w:val="22"/>
                      <w:lang w:eastAsia="zh-CN"/>
                    </w:rPr>
                    <w:t>0.1%</w:t>
                  </w:r>
                </w:p>
              </w:tc>
              <w:tc>
                <w:tcPr>
                  <w:tcW w:w="2268" w:type="dxa"/>
                  <w:vAlign w:val="center"/>
                </w:tcPr>
                <w:p w:rsidR="005E0456" w:rsidRDefault="007D5207">
                  <w:pPr>
                    <w:widowControl w:val="0"/>
                    <w:snapToGrid w:val="0"/>
                    <w:spacing w:after="120"/>
                    <w:jc w:val="center"/>
                    <w:rPr>
                      <w:rFonts w:eastAsia="宋体"/>
                      <w:sz w:val="22"/>
                      <w:szCs w:val="22"/>
                      <w:lang w:eastAsia="zh-CN"/>
                    </w:rPr>
                  </w:pPr>
                  <w:r>
                    <w:rPr>
                      <w:rFonts w:eastAsia="宋体"/>
                      <w:sz w:val="22"/>
                      <w:szCs w:val="22"/>
                      <w:lang w:eastAsia="zh-CN"/>
                    </w:rPr>
                    <w:t>Option 2 &amp;</w:t>
                  </w:r>
                  <w:r>
                    <w:rPr>
                      <w:rFonts w:eastAsia="宋体"/>
                      <w:sz w:val="22"/>
                      <w:szCs w:val="22"/>
                      <w:lang w:eastAsia="zh-CN"/>
                    </w:rPr>
                    <w:t xml:space="preserve"> Option 3 &amp; </w:t>
                  </w:r>
                  <w:r>
                    <w:rPr>
                      <w:rFonts w:eastAsia="宋体"/>
                      <w:b/>
                      <w:sz w:val="22"/>
                      <w:szCs w:val="22"/>
                      <w:lang w:eastAsia="zh-CN"/>
                    </w:rPr>
                    <w:t>Option 1 / 4</w:t>
                  </w:r>
                </w:p>
              </w:tc>
            </w:tr>
          </w:tbl>
          <w:p w:rsidR="005E0456" w:rsidRDefault="005E0456">
            <w:pPr>
              <w:spacing w:afterLines="50" w:after="120"/>
              <w:jc w:val="both"/>
              <w:rPr>
                <w:rFonts w:eastAsiaTheme="minorEastAsia"/>
                <w:sz w:val="22"/>
                <w:lang w:val="en-US" w:eastAsia="zh-CN"/>
              </w:rPr>
            </w:pPr>
          </w:p>
          <w:p w:rsidR="005E0456" w:rsidRDefault="007D5207">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w:t>
            </w:r>
            <w:r>
              <w:rPr>
                <w:rFonts w:eastAsiaTheme="minorEastAsia"/>
                <w:sz w:val="22"/>
                <w:lang w:val="en-US" w:eastAsia="zh-CN"/>
              </w:rPr>
              <w:t>sue (complexity reduction) that is critical but dedicated to dualUL, as the discussion under the FL proposal 5.1. On the other hand, the concerns of critical memory issue suddently does not matter any more for some companies in proposal 5.2 and the fact of</w:t>
            </w:r>
            <w:r>
              <w:rPr>
                <w:rFonts w:eastAsiaTheme="minorEastAsia"/>
                <w:sz w:val="22"/>
                <w:lang w:val="en-US" w:eastAsia="zh-CN"/>
              </w:rPr>
              <w:t xml:space="preserve"> different UE complexity between switchedUL and dualUL is ignored. It seems not reasonable and thus provides no value for progress.</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tc>
          <w:tcPr>
            <w:tcW w:w="1945" w:type="dxa"/>
          </w:tcPr>
          <w:p w:rsidR="005E0456" w:rsidRDefault="007D5207">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5E0456" w:rsidRDefault="007D5207">
            <w:pPr>
              <w:spacing w:afterLines="50" w:after="120"/>
              <w:jc w:val="both"/>
              <w:rPr>
                <w:rFonts w:eastAsiaTheme="minorEastAsia"/>
                <w:sz w:val="22"/>
                <w:lang w:val="en-US" w:eastAsia="zh-CN"/>
              </w:rPr>
            </w:pPr>
            <w:r>
              <w:rPr>
                <w:rFonts w:eastAsia="MS Mincho"/>
                <w:sz w:val="22"/>
                <w:lang w:val="en-US"/>
              </w:rPr>
              <w:t xml:space="preserve">Although all </w:t>
            </w:r>
            <w:r>
              <w:rPr>
                <w:rFonts w:eastAsia="MS Mincho"/>
                <w:sz w:val="22"/>
                <w:lang w:val="en-US"/>
              </w:rPr>
              <w:t>companies except one company supports the proposal, it may be better to discuss this proposal after having some progress on the proposals in section 3 and 4 especially addressing complexity/spec impact concerns on dual UL.</w:t>
            </w:r>
          </w:p>
        </w:tc>
      </w:tr>
    </w:tbl>
    <w:p w:rsidR="005E0456" w:rsidRDefault="005E0456">
      <w:pPr>
        <w:spacing w:afterLines="50" w:after="120"/>
        <w:jc w:val="both"/>
        <w:rPr>
          <w:rFonts w:eastAsia="MS Mincho"/>
          <w:sz w:val="22"/>
          <w:szCs w:val="22"/>
        </w:rPr>
      </w:pPr>
    </w:p>
    <w:p w:rsidR="005E0456" w:rsidRDefault="005E0456">
      <w:pPr>
        <w:spacing w:afterLines="50" w:after="120"/>
        <w:jc w:val="both"/>
        <w:rPr>
          <w:rFonts w:eastAsia="MS Mincho"/>
          <w:sz w:val="22"/>
          <w:szCs w:val="22"/>
        </w:rPr>
      </w:pPr>
    </w:p>
    <w:p w:rsidR="005E0456" w:rsidRDefault="005E0456">
      <w:pPr>
        <w:spacing w:afterLines="50" w:after="120"/>
        <w:jc w:val="both"/>
        <w:rPr>
          <w:rFonts w:eastAsia="MS Mincho"/>
          <w:sz w:val="22"/>
          <w:szCs w:val="22"/>
        </w:rPr>
      </w:pPr>
    </w:p>
    <w:p w:rsidR="005E0456" w:rsidRDefault="007D5207">
      <w:pPr>
        <w:pStyle w:val="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w:t>
      </w:r>
      <w:r>
        <w:rPr>
          <w:rFonts w:eastAsia="MS Mincho"/>
          <w:sz w:val="22"/>
          <w:szCs w:val="22"/>
        </w:rPr>
        <w:t>onal target scenarios for UL Tx switching schemes across up to 3 or 4 bands in Rel-18</w:t>
      </w:r>
    </w:p>
    <w:p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w:t>
      </w:r>
      <w:r>
        <w:rPr>
          <w:rFonts w:eastAsia="MS Mincho"/>
          <w:sz w:val="22"/>
          <w:szCs w:val="22"/>
        </w:rPr>
        <w:t>p to 3 or 4 bands in Rel-18.</w:t>
      </w:r>
    </w:p>
    <w:tbl>
      <w:tblPr>
        <w:tblStyle w:val="af6"/>
        <w:tblW w:w="0" w:type="auto"/>
        <w:tblLook w:val="04A0" w:firstRow="1" w:lastRow="0" w:firstColumn="1" w:lastColumn="0" w:noHBand="0" w:noVBand="1"/>
      </w:tblPr>
      <w:tblGrid>
        <w:gridCol w:w="644"/>
        <w:gridCol w:w="8984"/>
      </w:tblGrid>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5E0456" w:rsidRDefault="007D5207">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rsidR="005E0456" w:rsidRDefault="007D520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Reuse the R17 triggering mechanism of UL Tx swit</w:t>
            </w:r>
            <w:r>
              <w:rPr>
                <w:i/>
                <w:iCs/>
                <w:lang w:eastAsia="zh-CN"/>
              </w:rPr>
              <w:t xml:space="preserve">ching specified in S6.1.6.2 of TS 38.214 for UL-CA Option 1 </w:t>
            </w:r>
            <w:r>
              <w:rPr>
                <w:bCs/>
                <w:i/>
                <w:iCs/>
              </w:rPr>
              <w:t>for dynamic UL Tx switching across 3 or 4 bands.</w:t>
            </w:r>
          </w:p>
          <w:p w:rsidR="005E0456" w:rsidRDefault="007D5207">
            <w:pPr>
              <w:rPr>
                <w:bCs/>
                <w:i/>
                <w:iCs/>
              </w:rPr>
            </w:pPr>
            <w:r>
              <w:rPr>
                <w:b/>
                <w:bCs/>
                <w:i/>
                <w:iCs/>
              </w:rPr>
              <w:t>Proposal 2:</w:t>
            </w:r>
            <w:r>
              <w:rPr>
                <w:bCs/>
                <w:i/>
                <w:iCs/>
              </w:rPr>
              <w:t xml:space="preserve"> Current CA framework can be directly reused in UL Tx switching among 3 or 4 bands for the scenarios with or without SUL, where the curr</w:t>
            </w:r>
            <w:r>
              <w:rPr>
                <w:bCs/>
                <w:i/>
                <w:iCs/>
              </w:rPr>
              <w:t>ent CA framework is that the same UE behaviors across serving cells are applied irrespective of FDD/TDD/SUL band, e.g. UL Tx chain sharing across cells, and the UE behavior between SUL and paired NUL within a serving cell refers to the UE behaviors specifi</w:t>
            </w:r>
            <w:r>
              <w:rPr>
                <w:bCs/>
                <w:i/>
                <w:iCs/>
              </w:rPr>
              <w:t xml:space="preserve">ed on the context of one serving cell. </w:t>
            </w:r>
          </w:p>
          <w:p w:rsidR="005E0456" w:rsidRDefault="007D5207">
            <w:pPr>
              <w:rPr>
                <w:bCs/>
                <w:i/>
                <w:iCs/>
              </w:rPr>
            </w:pPr>
            <w:r>
              <w:rPr>
                <w:b/>
                <w:bCs/>
                <w:i/>
                <w:iCs/>
              </w:rPr>
              <w:t xml:space="preserve">Proposal 3: </w:t>
            </w:r>
            <w:r>
              <w:rPr>
                <w:bCs/>
                <w:i/>
                <w:iCs/>
              </w:rPr>
              <w:t>The following three scenarios are confirmed within the scope for Rel-18 UL Tx switching:</w:t>
            </w:r>
          </w:p>
          <w:p w:rsidR="005E0456" w:rsidRDefault="007D5207">
            <w:pPr>
              <w:pStyle w:val="aff"/>
              <w:numPr>
                <w:ilvl w:val="0"/>
                <w:numId w:val="75"/>
              </w:numPr>
              <w:snapToGrid w:val="0"/>
              <w:spacing w:before="120" w:after="120"/>
              <w:ind w:leftChars="0"/>
              <w:jc w:val="both"/>
              <w:rPr>
                <w:i/>
                <w:lang w:eastAsia="zh-CN"/>
              </w:rPr>
            </w:pPr>
            <w:r>
              <w:rPr>
                <w:bCs/>
                <w:i/>
              </w:rPr>
              <w:t>Inter-band UL-CA Option 1 without SUL band</w:t>
            </w:r>
          </w:p>
          <w:p w:rsidR="005E0456" w:rsidRDefault="007D5207">
            <w:pPr>
              <w:pStyle w:val="aff"/>
              <w:numPr>
                <w:ilvl w:val="0"/>
                <w:numId w:val="75"/>
              </w:numPr>
              <w:snapToGrid w:val="0"/>
              <w:spacing w:before="120" w:after="120"/>
              <w:ind w:leftChars="0"/>
              <w:jc w:val="both"/>
              <w:rPr>
                <w:i/>
                <w:lang w:eastAsia="zh-CN"/>
              </w:rPr>
            </w:pPr>
            <w:r>
              <w:rPr>
                <w:i/>
                <w:lang w:eastAsia="zh-CN"/>
              </w:rPr>
              <w:t>Inter-band UL-CA Option 1 for {SUL band + corresponding NUL band} + 1 or</w:t>
            </w:r>
            <w:r>
              <w:rPr>
                <w:i/>
                <w:lang w:eastAsia="zh-CN"/>
              </w:rPr>
              <w:t xml:space="preserve"> 2 other NUL band(s)</w:t>
            </w:r>
          </w:p>
          <w:p w:rsidR="005E0456" w:rsidRDefault="007D5207">
            <w:pPr>
              <w:pStyle w:val="aff"/>
              <w:numPr>
                <w:ilvl w:val="0"/>
                <w:numId w:val="75"/>
              </w:numPr>
              <w:snapToGrid w:val="0"/>
              <w:spacing w:before="120" w:after="120"/>
              <w:ind w:leftChars="0"/>
              <w:jc w:val="both"/>
              <w:rPr>
                <w:i/>
                <w:lang w:eastAsia="zh-CN"/>
              </w:rPr>
            </w:pPr>
            <w:r>
              <w:rPr>
                <w:bCs/>
                <w:i/>
              </w:rPr>
              <w:t>Inter-band UL-CA Option 1 for {SUL band + corresponding NUL band} + {SUL band + corresponding NUL band}</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5E0456" w:rsidRDefault="007D5207">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rsidR="005E0456" w:rsidRDefault="007D5207">
            <w:pPr>
              <w:numPr>
                <w:ilvl w:val="0"/>
                <w:numId w:val="76"/>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rsidR="005E0456" w:rsidRDefault="007D5207">
            <w:pPr>
              <w:numPr>
                <w:ilvl w:val="0"/>
                <w:numId w:val="76"/>
              </w:numPr>
              <w:spacing w:afterLines="50" w:after="120"/>
              <w:jc w:val="both"/>
              <w:rPr>
                <w:rFonts w:eastAsiaTheme="minorEastAsia"/>
                <w:b/>
                <w:iCs/>
                <w:lang w:eastAsia="zh-CN"/>
              </w:rPr>
            </w:pPr>
            <w:r>
              <w:rPr>
                <w:rFonts w:eastAsiaTheme="minorEastAsia"/>
                <w:b/>
                <w:iCs/>
                <w:lang w:eastAsia="zh-CN"/>
              </w:rPr>
              <w:t>Simultaneous transmission across 2 bands in {SUL band + corresp</w:t>
            </w:r>
            <w:r>
              <w:rPr>
                <w:rFonts w:eastAsiaTheme="minorEastAsia"/>
                <w:b/>
                <w:iCs/>
                <w:lang w:eastAsia="zh-CN"/>
              </w:rPr>
              <w:t xml:space="preserve">onding </w:t>
            </w:r>
            <w:r>
              <w:rPr>
                <w:rFonts w:eastAsiaTheme="minorEastAsia"/>
                <w:b/>
                <w:iCs/>
                <w:lang w:eastAsia="zh-CN"/>
              </w:rPr>
              <w:lastRenderedPageBreak/>
              <w:t>NUL band} + 1 or 2 other NUL band(s) (excluding simultaneous transmission between SUL and corresponding NUL)</w:t>
            </w:r>
            <w:r>
              <w:rPr>
                <w:rFonts w:eastAsiaTheme="minorEastAsia" w:hint="eastAsia"/>
                <w:b/>
                <w:iCs/>
                <w:lang w:eastAsia="zh-CN"/>
              </w:rPr>
              <w:t>.</w:t>
            </w:r>
          </w:p>
        </w:tc>
      </w:tr>
      <w:tr w:rsidR="005E0456">
        <w:tc>
          <w:tcPr>
            <w:tcW w:w="644" w:type="dxa"/>
          </w:tcPr>
          <w:p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rsidR="005E0456" w:rsidRDefault="007D5207">
            <w:pPr>
              <w:jc w:val="both"/>
              <w:rPr>
                <w:b/>
                <w:lang w:val="en-US"/>
              </w:rPr>
            </w:pPr>
            <w:r>
              <w:rPr>
                <w:b/>
                <w:lang w:val="en-US"/>
              </w:rPr>
              <w:t>Proposal 1. If dynamic UL Tx switching across 3 and 4 bands is supported, the following switching cases can be considered.</w:t>
            </w:r>
          </w:p>
          <w:p w:rsidR="005E0456" w:rsidRDefault="007D5207">
            <w:pPr>
              <w:numPr>
                <w:ilvl w:val="0"/>
                <w:numId w:val="69"/>
              </w:numPr>
              <w:ind w:leftChars="100" w:left="603" w:hanging="363"/>
              <w:contextualSpacing/>
              <w:jc w:val="both"/>
              <w:rPr>
                <w:lang w:eastAsia="zh-CN"/>
              </w:rPr>
            </w:pPr>
            <w:r>
              <w:rPr>
                <w:b/>
                <w:bCs/>
                <w:lang w:val="en-US" w:eastAsia="zh-CN"/>
              </w:rPr>
              <w:t xml:space="preserve">For </w:t>
            </w:r>
            <w:r>
              <w:rPr>
                <w:rFonts w:hint="eastAsia"/>
                <w:b/>
                <w:bCs/>
                <w:lang w:val="en-US" w:eastAsia="zh-CN"/>
              </w:rPr>
              <w:t xml:space="preserve">UL Tx </w:t>
            </w:r>
            <w:r>
              <w:rPr>
                <w:rFonts w:hint="eastAsia"/>
                <w:b/>
                <w:bCs/>
                <w:lang w:val="en-US" w:eastAsia="zh-CN"/>
              </w:rPr>
              <w:t>switching across 3 or 4 bands</w:t>
            </w:r>
            <w:r>
              <w:rPr>
                <w:b/>
                <w:bCs/>
                <w:lang w:val="en-US" w:eastAsia="zh-CN"/>
              </w:rPr>
              <w:t xml:space="preserve"> in inter-band UL CA with 1 SUL band, the mapping between Tx chains and UL transmission antenna ports can be defined as in Table 5 and Table 6.</w:t>
            </w:r>
          </w:p>
          <w:p w:rsidR="005E0456" w:rsidRDefault="007D5207">
            <w:pPr>
              <w:numPr>
                <w:ilvl w:val="0"/>
                <w:numId w:val="69"/>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w:t>
            </w:r>
            <w:r>
              <w:rPr>
                <w:b/>
                <w:bCs/>
                <w:lang w:val="en-US" w:eastAsia="zh-CN"/>
              </w:rPr>
              <w:t>g between Tx chains and UL transmission antenna ports can be defined as in Table 7 and Table 8.</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5E0456" w:rsidRDefault="007D5207">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 xml:space="preserve">inter-band UL CA Option 1 and 2 without SUL, and inter-band UL CA Option 1 with 1 SUL, and </w:t>
            </w:r>
            <w:r>
              <w:rPr>
                <w:rFonts w:eastAsia="Times New Roman"/>
                <w:b/>
                <w:lang w:eastAsia="zh-CN"/>
              </w:rPr>
              <w:t>does not discuss other additional scenarios before further guidance.</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5E0456" w:rsidRDefault="007D5207">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w:t>
            </w:r>
            <w:r>
              <w:rPr>
                <w:b/>
                <w:sz w:val="22"/>
                <w:szCs w:val="22"/>
              </w:rPr>
              <w:t xml:space="preserve"> maturity</w:t>
            </w:r>
          </w:p>
        </w:tc>
      </w:tr>
    </w:tbl>
    <w:p w:rsidR="005E0456" w:rsidRDefault="005E0456">
      <w:pPr>
        <w:spacing w:afterLines="50" w:after="120"/>
        <w:jc w:val="both"/>
        <w:rPr>
          <w:rFonts w:eastAsia="MS Mincho"/>
          <w:sz w:val="22"/>
          <w:szCs w:val="22"/>
        </w:rPr>
      </w:pPr>
    </w:p>
    <w:p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5E0456">
        <w:tc>
          <w:tcPr>
            <w:tcW w:w="9628" w:type="dxa"/>
          </w:tcPr>
          <w:p w:rsidR="005E0456" w:rsidRDefault="007D5207">
            <w:pPr>
              <w:pStyle w:val="aff"/>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w:t>
            </w:r>
            <w:r>
              <w:rPr>
                <w:rFonts w:eastAsia="MS Mincho"/>
                <w:sz w:val="22"/>
                <w:szCs w:val="22"/>
              </w:rPr>
              <w:t xml:space="preserve"> from RAN1 perspective [8]</w:t>
            </w:r>
          </w:p>
          <w:p w:rsidR="005E0456" w:rsidRDefault="007D5207">
            <w:pPr>
              <w:pStyle w:val="aff"/>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w:t>
            </w:r>
            <w:r>
              <w:rPr>
                <w:rFonts w:eastAsia="MS Mincho"/>
                <w:sz w:val="22"/>
                <w:szCs w:val="22"/>
              </w:rPr>
              <w:t>-band UL CA with 1 SUL band [11]</w:t>
            </w:r>
          </w:p>
          <w:p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w:t>
            </w:r>
            <w:r>
              <w:rPr>
                <w:rFonts w:eastAsia="MS Mincho"/>
                <w:sz w:val="22"/>
                <w:szCs w:val="22"/>
              </w:rPr>
              <w:t>cenarios with SUL in a CA configuration until after maturity for scenarios without SUL in a CA configuration [20]</w:t>
            </w:r>
          </w:p>
        </w:tc>
      </w:tr>
    </w:tbl>
    <w:p w:rsidR="005E0456" w:rsidRDefault="005E0456">
      <w:pPr>
        <w:spacing w:afterLines="50" w:after="120"/>
        <w:jc w:val="both"/>
        <w:rPr>
          <w:rFonts w:eastAsia="MS Mincho"/>
          <w:sz w:val="22"/>
          <w:szCs w:val="22"/>
        </w:rPr>
      </w:pPr>
    </w:p>
    <w:p w:rsidR="005E0456" w:rsidRDefault="007D5207">
      <w:pPr>
        <w:spacing w:afterLines="50" w:after="120"/>
        <w:jc w:val="both"/>
        <w:rPr>
          <w:rFonts w:eastAsia="MS Mincho"/>
          <w:sz w:val="22"/>
          <w:szCs w:val="22"/>
        </w:rPr>
      </w:pPr>
      <w:r>
        <w:rPr>
          <w:rFonts w:eastAsia="MS Mincho"/>
          <w:sz w:val="22"/>
          <w:szCs w:val="22"/>
        </w:rPr>
        <w:t>Based on the discussion and situation at RAN#97-e, the moderator thinks that additional target scenarios should not be discussed before comp</w:t>
      </w:r>
      <w:r>
        <w:rPr>
          <w:rFonts w:eastAsia="MS Mincho"/>
          <w:sz w:val="22"/>
          <w:szCs w:val="22"/>
        </w:rPr>
        <w:t xml:space="preserve">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rsidR="005E0456" w:rsidRDefault="007D520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af6"/>
        <w:tblW w:w="0" w:type="auto"/>
        <w:tblLook w:val="04A0" w:firstRow="1" w:lastRow="0" w:firstColumn="1" w:lastColumn="0" w:noHBand="0" w:noVBand="1"/>
      </w:tblPr>
      <w:tblGrid>
        <w:gridCol w:w="1945"/>
        <w:gridCol w:w="7683"/>
      </w:tblGrid>
      <w:tr w:rsidR="005E0456">
        <w:tc>
          <w:tcPr>
            <w:tcW w:w="1945"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tc>
          <w:tcPr>
            <w:tcW w:w="1945" w:type="dxa"/>
          </w:tcPr>
          <w:p w:rsidR="005E0456" w:rsidRDefault="007D5207">
            <w:pPr>
              <w:spacing w:afterLines="50" w:after="120"/>
              <w:jc w:val="both"/>
              <w:rPr>
                <w:sz w:val="22"/>
                <w:lang w:val="en-US"/>
              </w:rPr>
            </w:pPr>
            <w:r>
              <w:rPr>
                <w:sz w:val="22"/>
                <w:lang w:val="en-US"/>
              </w:rPr>
              <w:t>Qualcomm</w:t>
            </w:r>
          </w:p>
        </w:tc>
        <w:tc>
          <w:tcPr>
            <w:tcW w:w="7683" w:type="dxa"/>
          </w:tcPr>
          <w:p w:rsidR="005E0456" w:rsidRDefault="007D5207">
            <w:pPr>
              <w:spacing w:afterLines="50" w:after="120"/>
              <w:jc w:val="both"/>
              <w:rPr>
                <w:sz w:val="22"/>
                <w:lang w:val="en-US"/>
              </w:rPr>
            </w:pPr>
            <w:r>
              <w:rPr>
                <w:sz w:val="22"/>
                <w:lang w:val="en-US"/>
              </w:rPr>
              <w:t xml:space="preserve">We support FL proposal </w:t>
            </w:r>
            <w:r>
              <w:rPr>
                <w:sz w:val="22"/>
                <w:lang w:val="en-US"/>
              </w:rPr>
              <w:t>to follow RAN#96 guidance, RAN1 #110bis only focus inter-band UL CA Option 1 and 2 without SUL, and inter-band UL CA Option 1 with 1 SUL, and does not discuss other additional scenarios before further guidance.</w:t>
            </w:r>
          </w:p>
        </w:tc>
      </w:tr>
      <w:tr w:rsidR="005E0456">
        <w:tc>
          <w:tcPr>
            <w:tcW w:w="1945" w:type="dxa"/>
          </w:tcPr>
          <w:p w:rsidR="005E0456" w:rsidRDefault="007D5207">
            <w:pPr>
              <w:spacing w:afterLines="50" w:after="120"/>
              <w:jc w:val="both"/>
              <w:rPr>
                <w:sz w:val="22"/>
                <w:lang w:val="en-US"/>
              </w:rPr>
            </w:pPr>
            <w:r>
              <w:rPr>
                <w:rFonts w:eastAsia="Malgun Gothic" w:hint="eastAsia"/>
                <w:sz w:val="22"/>
                <w:lang w:val="en-US" w:eastAsia="ko-KR"/>
              </w:rPr>
              <w:t>LG Electronics</w:t>
            </w:r>
          </w:p>
        </w:tc>
        <w:tc>
          <w:tcPr>
            <w:tcW w:w="7683" w:type="dxa"/>
          </w:tcPr>
          <w:p w:rsidR="005E0456" w:rsidRDefault="007D5207">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 xml:space="preserve">’s </w:t>
            </w:r>
            <w:r>
              <w:rPr>
                <w:rFonts w:eastAsia="Malgun Gothic"/>
                <w:sz w:val="22"/>
                <w:lang w:val="en-US" w:eastAsia="ko-KR"/>
              </w:rPr>
              <w:t>assessment</w:t>
            </w:r>
          </w:p>
        </w:tc>
      </w:tr>
      <w:tr w:rsidR="005E0456">
        <w:tc>
          <w:tcPr>
            <w:tcW w:w="1945" w:type="dxa"/>
          </w:tcPr>
          <w:p w:rsidR="005E0456" w:rsidRDefault="007D5207">
            <w:pPr>
              <w:spacing w:afterLines="50" w:after="120"/>
              <w:jc w:val="both"/>
              <w:rPr>
                <w:sz w:val="22"/>
                <w:lang w:val="en-US"/>
              </w:rPr>
            </w:pPr>
            <w:r>
              <w:rPr>
                <w:color w:val="000000" w:themeColor="text1"/>
                <w:sz w:val="22"/>
                <w:lang w:val="en-US"/>
              </w:rPr>
              <w:t>Samsung</w:t>
            </w:r>
          </w:p>
        </w:tc>
        <w:tc>
          <w:tcPr>
            <w:tcW w:w="7683" w:type="dxa"/>
          </w:tcPr>
          <w:p w:rsidR="005E0456" w:rsidRDefault="007D5207">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5E0456">
        <w:tc>
          <w:tcPr>
            <w:tcW w:w="1945" w:type="dxa"/>
          </w:tcPr>
          <w:p w:rsidR="005E0456" w:rsidRDefault="007D5207">
            <w:pPr>
              <w:spacing w:afterLines="50" w:after="120"/>
              <w:jc w:val="both"/>
              <w:rPr>
                <w:color w:val="7030A0"/>
                <w:sz w:val="22"/>
                <w:lang w:val="en-US"/>
              </w:rPr>
            </w:pPr>
            <w:r>
              <w:rPr>
                <w:color w:val="7030A0"/>
                <w:sz w:val="22"/>
                <w:lang w:val="en-US"/>
              </w:rPr>
              <w:t>Ericsson</w:t>
            </w:r>
          </w:p>
        </w:tc>
        <w:tc>
          <w:tcPr>
            <w:tcW w:w="7683" w:type="dxa"/>
          </w:tcPr>
          <w:p w:rsidR="005E0456" w:rsidRDefault="007D5207">
            <w:pPr>
              <w:spacing w:afterLines="50" w:after="120"/>
              <w:jc w:val="both"/>
              <w:rPr>
                <w:color w:val="7030A0"/>
                <w:sz w:val="22"/>
                <w:lang w:val="en-US"/>
              </w:rPr>
            </w:pPr>
            <w:r>
              <w:rPr>
                <w:color w:val="7030A0"/>
                <w:sz w:val="22"/>
                <w:lang w:val="en-US"/>
              </w:rPr>
              <w:t>We share the</w:t>
            </w:r>
            <w:r>
              <w:rPr>
                <w:color w:val="7030A0"/>
                <w:sz w:val="22"/>
                <w:lang w:val="en-US"/>
              </w:rPr>
              <w:t xml:space="preserve"> same view as Moderator</w:t>
            </w:r>
          </w:p>
        </w:tc>
      </w:tr>
      <w:tr w:rsidR="005E0456">
        <w:tc>
          <w:tcPr>
            <w:tcW w:w="1945" w:type="dxa"/>
          </w:tcPr>
          <w:p w:rsidR="005E0456" w:rsidRDefault="007D5207">
            <w:pPr>
              <w:spacing w:afterLines="50" w:after="120"/>
              <w:jc w:val="both"/>
              <w:rPr>
                <w:color w:val="7030A0"/>
                <w:sz w:val="22"/>
                <w:lang w:val="en-US"/>
              </w:rPr>
            </w:pPr>
            <w:r>
              <w:rPr>
                <w:rFonts w:eastAsia="Malgun Gothic"/>
                <w:sz w:val="22"/>
                <w:lang w:val="en-US" w:eastAsia="ko-KR"/>
              </w:rPr>
              <w:lastRenderedPageBreak/>
              <w:t>Huawei, HiSilicon</w:t>
            </w:r>
          </w:p>
        </w:tc>
        <w:tc>
          <w:tcPr>
            <w:tcW w:w="7683" w:type="dxa"/>
          </w:tcPr>
          <w:p w:rsidR="005E0456" w:rsidRDefault="007D5207">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w:t>
            </w:r>
            <w:r>
              <w:rPr>
                <w:color w:val="000000" w:themeColor="text1"/>
                <w:sz w:val="22"/>
                <w:lang w:val="en-US"/>
              </w:rPr>
              <w:t>maried above in still in the scope and not precluded. In this sense, the title of S5.3 seems a bit misleading by stating “support” instead of “focus on”.</w:t>
            </w:r>
          </w:p>
        </w:tc>
      </w:tr>
      <w:tr w:rsidR="005E0456">
        <w:tc>
          <w:tcPr>
            <w:tcW w:w="1945" w:type="dxa"/>
          </w:tcPr>
          <w:p w:rsidR="005E0456" w:rsidRDefault="007D5207">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rsidR="005E0456" w:rsidRDefault="007D5207">
            <w:pPr>
              <w:spacing w:afterLines="50" w:after="120"/>
              <w:jc w:val="both"/>
              <w:rPr>
                <w:color w:val="000000" w:themeColor="text1"/>
                <w:sz w:val="22"/>
                <w:lang w:val="en-US"/>
              </w:rPr>
            </w:pPr>
            <w:r>
              <w:rPr>
                <w:color w:val="000000" w:themeColor="text1"/>
                <w:sz w:val="22"/>
                <w:lang w:val="en-US" w:eastAsia="zh-CN"/>
              </w:rPr>
              <w:t>Agree with the moderator’s view.</w:t>
            </w:r>
          </w:p>
        </w:tc>
      </w:tr>
      <w:tr w:rsidR="005E0456">
        <w:tc>
          <w:tcPr>
            <w:tcW w:w="1945" w:type="dxa"/>
          </w:tcPr>
          <w:p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5E0456" w:rsidRDefault="007D520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 xml:space="preserve">hank you very much for the </w:t>
            </w:r>
            <w:r>
              <w:rPr>
                <w:color w:val="000000" w:themeColor="text1"/>
                <w:sz w:val="22"/>
                <w:lang w:val="en-US"/>
              </w:rPr>
              <w:t>feedbacks!</w:t>
            </w:r>
          </w:p>
          <w:p w:rsidR="005E0456" w:rsidRDefault="007D520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rsidR="005E0456" w:rsidRDefault="005E0456">
      <w:pPr>
        <w:spacing w:afterLines="50" w:after="120"/>
        <w:jc w:val="both"/>
        <w:rPr>
          <w:rFonts w:eastAsia="MS Mincho"/>
          <w:sz w:val="22"/>
          <w:szCs w:val="22"/>
        </w:rPr>
      </w:pPr>
    </w:p>
    <w:p w:rsidR="005E0456" w:rsidRDefault="005E0456">
      <w:pPr>
        <w:spacing w:afterLines="50" w:after="120"/>
        <w:jc w:val="both"/>
        <w:rPr>
          <w:rFonts w:eastAsia="MS Mincho"/>
          <w:sz w:val="22"/>
          <w:szCs w:val="22"/>
        </w:rPr>
      </w:pPr>
    </w:p>
    <w:p w:rsidR="005E0456" w:rsidRDefault="005E0456">
      <w:pPr>
        <w:spacing w:afterLines="50" w:after="120"/>
        <w:jc w:val="both"/>
        <w:rPr>
          <w:rFonts w:eastAsia="MS Mincho"/>
          <w:sz w:val="22"/>
          <w:szCs w:val="22"/>
        </w:rPr>
      </w:pPr>
    </w:p>
    <w:p w:rsidR="005E0456" w:rsidRDefault="007D5207">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t>
      </w:r>
      <w:r>
        <w:rPr>
          <w:rFonts w:eastAsia="MS Mincho"/>
          <w:sz w:val="22"/>
          <w:szCs w:val="22"/>
        </w:rPr>
        <w:t>witching among bands with intra-band CA.</w:t>
      </w:r>
    </w:p>
    <w:tbl>
      <w:tblPr>
        <w:tblStyle w:val="af6"/>
        <w:tblW w:w="0" w:type="auto"/>
        <w:tblLook w:val="04A0" w:firstRow="1" w:lastRow="0" w:firstColumn="1" w:lastColumn="0" w:noHBand="0" w:noVBand="1"/>
      </w:tblPr>
      <w:tblGrid>
        <w:gridCol w:w="644"/>
        <w:gridCol w:w="8984"/>
      </w:tblGrid>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5E0456" w:rsidRDefault="007D5207">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5E0456" w:rsidRDefault="007D5207">
            <w:pPr>
              <w:numPr>
                <w:ilvl w:val="0"/>
                <w:numId w:val="69"/>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 xml:space="preserve">intra-band two </w:t>
            </w:r>
            <w:r>
              <w:rPr>
                <w:rFonts w:hint="eastAsia"/>
                <w:b/>
                <w:bCs/>
                <w:lang w:eastAsia="zh-CN"/>
              </w:rPr>
              <w:t>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5E0456" w:rsidRDefault="007D5207">
            <w:pPr>
              <w:jc w:val="both"/>
              <w:rPr>
                <w:b/>
                <w:bCs/>
                <w:i/>
                <w:iCs/>
                <w:sz w:val="22"/>
                <w:szCs w:val="22"/>
              </w:rPr>
            </w:pPr>
            <w:r>
              <w:rPr>
                <w:b/>
                <w:bCs/>
                <w:i/>
                <w:iCs/>
                <w:sz w:val="22"/>
                <w:szCs w:val="22"/>
              </w:rPr>
              <w:t>Proposal 5: For supp</w:t>
            </w:r>
            <w:r>
              <w:rPr>
                <w:b/>
                <w:bCs/>
                <w:i/>
                <w:iCs/>
                <w:sz w:val="22"/>
                <w:szCs w:val="22"/>
              </w:rPr>
              <w:t>orting NR Rel-18 UL Tx switching across 3 or 4 bands, RAN 1 should agree to support only up to 1 band with up to 2 contiguous carriers</w:t>
            </w:r>
          </w:p>
        </w:tc>
      </w:tr>
    </w:tbl>
    <w:p w:rsidR="005E0456" w:rsidRDefault="005E0456">
      <w:pPr>
        <w:spacing w:afterLines="50" w:after="120"/>
        <w:jc w:val="both"/>
        <w:rPr>
          <w:rFonts w:eastAsia="MS Mincho"/>
          <w:sz w:val="22"/>
          <w:szCs w:val="22"/>
        </w:rPr>
      </w:pPr>
    </w:p>
    <w:p w:rsidR="005E0456" w:rsidRDefault="007D5207">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w:t>
      </w:r>
      <w:r>
        <w:rPr>
          <w:rFonts w:eastAsia="MS Mincho"/>
          <w:sz w:val="22"/>
          <w:szCs w:val="22"/>
        </w:rPr>
        <w:t>sk companies to provide feedback if any on the above proposals in contributions and following potential FL proposal.</w:t>
      </w:r>
    </w:p>
    <w:p w:rsidR="005E0456" w:rsidRDefault="007D5207">
      <w:pPr>
        <w:pStyle w:val="30"/>
        <w:rPr>
          <w:rFonts w:eastAsia="MS Mincho"/>
          <w:b/>
          <w:bCs/>
          <w:sz w:val="22"/>
          <w:szCs w:val="22"/>
          <w:u w:val="single"/>
        </w:rPr>
      </w:pPr>
      <w:r>
        <w:rPr>
          <w:rFonts w:eastAsia="MS Mincho"/>
          <w:b/>
          <w:bCs/>
          <w:sz w:val="22"/>
          <w:szCs w:val="22"/>
          <w:u w:val="single"/>
        </w:rPr>
        <w:t>Proposed agreement 5.4</w:t>
      </w:r>
    </w:p>
    <w:p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w:t>
      </w:r>
      <w:r>
        <w:rPr>
          <w:rFonts w:eastAsia="MS Mincho"/>
          <w:b/>
          <w:bCs/>
          <w:sz w:val="22"/>
          <w:szCs w:val="22"/>
        </w:rPr>
        <w:t>ers in one band</w:t>
      </w:r>
      <w:r>
        <w:rPr>
          <w:rFonts w:eastAsia="MS Mincho" w:hint="eastAsia"/>
          <w:b/>
          <w:bCs/>
          <w:sz w:val="22"/>
          <w:szCs w:val="22"/>
        </w:rPr>
        <w:t xml:space="preserve"> </w:t>
      </w:r>
      <w:r>
        <w:rPr>
          <w:rFonts w:eastAsia="MS Mincho"/>
          <w:b/>
          <w:bCs/>
          <w:sz w:val="22"/>
          <w:szCs w:val="22"/>
        </w:rPr>
        <w:t>similar to Rel-17</w:t>
      </w:r>
    </w:p>
    <w:p w:rsidR="005E0456" w:rsidRDefault="007D5207">
      <w:pPr>
        <w:pStyle w:val="aff"/>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rsidR="005E0456" w:rsidRDefault="007D520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6"/>
        <w:tblW w:w="0" w:type="auto"/>
        <w:tblLook w:val="04A0" w:firstRow="1" w:lastRow="0" w:firstColumn="1" w:lastColumn="0" w:noHBand="0" w:noVBand="1"/>
      </w:tblPr>
      <w:tblGrid>
        <w:gridCol w:w="1696"/>
        <w:gridCol w:w="7932"/>
      </w:tblGrid>
      <w:tr w:rsidR="005E0456">
        <w:tc>
          <w:tcPr>
            <w:tcW w:w="1696"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tc>
          <w:tcPr>
            <w:tcW w:w="1696" w:type="dxa"/>
          </w:tcPr>
          <w:p w:rsidR="005E0456" w:rsidRDefault="007D5207">
            <w:pPr>
              <w:spacing w:afterLines="50" w:after="120"/>
              <w:jc w:val="both"/>
              <w:rPr>
                <w:sz w:val="22"/>
                <w:lang w:val="en-US"/>
              </w:rPr>
            </w:pPr>
            <w:r>
              <w:rPr>
                <w:sz w:val="22"/>
                <w:lang w:val="en-US"/>
              </w:rPr>
              <w:t>MediaTek</w:t>
            </w:r>
          </w:p>
        </w:tc>
        <w:tc>
          <w:tcPr>
            <w:tcW w:w="7932" w:type="dxa"/>
          </w:tcPr>
          <w:p w:rsidR="005E0456" w:rsidRDefault="007D5207">
            <w:pPr>
              <w:spacing w:afterLines="50" w:after="120"/>
              <w:jc w:val="both"/>
              <w:rPr>
                <w:sz w:val="22"/>
                <w:lang w:val="en-US"/>
              </w:rPr>
            </w:pPr>
            <w:r>
              <w:rPr>
                <w:sz w:val="22"/>
                <w:lang w:val="en-US"/>
              </w:rPr>
              <w:t xml:space="preserve">We are not sure if there is a need for RAN1 agreement </w:t>
            </w:r>
            <w:r>
              <w:rPr>
                <w:sz w:val="22"/>
                <w:lang w:val="en-US"/>
              </w:rPr>
              <w:t>given that similar thing was agreed in RAN#96.</w:t>
            </w:r>
          </w:p>
          <w:p w:rsidR="005E0456" w:rsidRDefault="005E0456">
            <w:pPr>
              <w:spacing w:afterLines="50" w:after="120"/>
              <w:jc w:val="both"/>
              <w:rPr>
                <w:sz w:val="22"/>
                <w:lang w:val="en-US"/>
              </w:rPr>
            </w:pPr>
          </w:p>
          <w:tbl>
            <w:tblPr>
              <w:tblStyle w:val="af6"/>
              <w:tblW w:w="0" w:type="auto"/>
              <w:tblLook w:val="04A0" w:firstRow="1" w:lastRow="0" w:firstColumn="1" w:lastColumn="0" w:noHBand="0" w:noVBand="1"/>
            </w:tblPr>
            <w:tblGrid>
              <w:gridCol w:w="7457"/>
            </w:tblGrid>
            <w:tr w:rsidR="005E0456">
              <w:tc>
                <w:tcPr>
                  <w:tcW w:w="7457" w:type="dxa"/>
                </w:tcPr>
                <w:p w:rsidR="005E0456" w:rsidRDefault="007D5207">
                  <w:pPr>
                    <w:spacing w:afterLines="50" w:after="120"/>
                    <w:jc w:val="both"/>
                    <w:rPr>
                      <w:sz w:val="22"/>
                      <w:szCs w:val="22"/>
                    </w:rPr>
                  </w:pPr>
                  <w:r>
                    <w:rPr>
                      <w:sz w:val="22"/>
                      <w:szCs w:val="22"/>
                    </w:rPr>
                    <w:t>RAN provides following guidance to RAN1/2/4.</w:t>
                  </w:r>
                </w:p>
                <w:p w:rsidR="005E0456" w:rsidRDefault="007D5207">
                  <w:pPr>
                    <w:pStyle w:val="aff"/>
                    <w:numPr>
                      <w:ilvl w:val="0"/>
                      <w:numId w:val="77"/>
                    </w:numPr>
                    <w:spacing w:afterLines="50" w:after="120"/>
                    <w:ind w:leftChars="0"/>
                    <w:jc w:val="both"/>
                    <w:rPr>
                      <w:sz w:val="22"/>
                      <w:szCs w:val="22"/>
                    </w:rPr>
                  </w:pPr>
                  <w:r>
                    <w:rPr>
                      <w:sz w:val="22"/>
                      <w:szCs w:val="22"/>
                    </w:rPr>
                    <w:t xml:space="preserve">If Rel-18 UL Tx switching is supported, </w:t>
                  </w:r>
                </w:p>
                <w:p w:rsidR="005E0456" w:rsidRDefault="007D5207">
                  <w:pPr>
                    <w:pStyle w:val="aff"/>
                    <w:numPr>
                      <w:ilvl w:val="1"/>
                      <w:numId w:val="77"/>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w:t>
                  </w:r>
                  <w:r>
                    <w:rPr>
                      <w:sz w:val="22"/>
                      <w:szCs w:val="22"/>
                      <w:lang w:eastAsia="zh-CN"/>
                    </w:rPr>
                    <w:t>n Q3 2022</w:t>
                  </w:r>
                </w:p>
                <w:p w:rsidR="005E0456" w:rsidRDefault="007D5207">
                  <w:pPr>
                    <w:pStyle w:val="aff"/>
                    <w:numPr>
                      <w:ilvl w:val="2"/>
                      <w:numId w:val="77"/>
                    </w:numPr>
                    <w:spacing w:afterLines="50" w:after="120"/>
                    <w:ind w:leftChars="0"/>
                    <w:jc w:val="both"/>
                    <w:rPr>
                      <w:sz w:val="22"/>
                      <w:szCs w:val="22"/>
                    </w:rPr>
                  </w:pPr>
                  <w:r>
                    <w:rPr>
                      <w:sz w:val="22"/>
                      <w:szCs w:val="22"/>
                      <w:lang w:eastAsia="zh-CN"/>
                    </w:rPr>
                    <w:t>Inter-band UL-CA Option 1 (i.e., switched UL) and Option 2 (i.e., dual UL) without SUL band</w:t>
                  </w:r>
                </w:p>
                <w:p w:rsidR="005E0456" w:rsidRDefault="007D5207">
                  <w:pPr>
                    <w:pStyle w:val="aff"/>
                    <w:numPr>
                      <w:ilvl w:val="2"/>
                      <w:numId w:val="77"/>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rsidR="005E0456" w:rsidRDefault="007D5207">
                  <w:pPr>
                    <w:pStyle w:val="aff"/>
                    <w:numPr>
                      <w:ilvl w:val="3"/>
                      <w:numId w:val="77"/>
                    </w:numPr>
                    <w:spacing w:afterLines="50" w:after="120"/>
                    <w:ind w:leftChars="0"/>
                    <w:jc w:val="both"/>
                    <w:rPr>
                      <w:color w:val="000000" w:themeColor="text1"/>
                      <w:sz w:val="22"/>
                      <w:szCs w:val="22"/>
                    </w:rPr>
                  </w:pPr>
                  <w:r>
                    <w:rPr>
                      <w:color w:val="000000" w:themeColor="text1"/>
                      <w:sz w:val="22"/>
                      <w:szCs w:val="22"/>
                    </w:rPr>
                    <w:lastRenderedPageBreak/>
                    <w:t xml:space="preserve">UL CA framework where UL CA is performed </w:t>
                  </w:r>
                  <w:r>
                    <w:rPr>
                      <w:color w:val="000000" w:themeColor="text1"/>
                      <w:sz w:val="22"/>
                      <w:szCs w:val="22"/>
                    </w:rPr>
                    <w:t>between NULs according to current RAN4 specifications should not be changed</w:t>
                  </w:r>
                </w:p>
                <w:p w:rsidR="005E0456" w:rsidRDefault="007D5207">
                  <w:pPr>
                    <w:pStyle w:val="aff"/>
                    <w:numPr>
                      <w:ilvl w:val="3"/>
                      <w:numId w:val="77"/>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rsidR="005E0456" w:rsidRDefault="007D5207">
                  <w:pPr>
                    <w:pStyle w:val="aff"/>
                    <w:numPr>
                      <w:ilvl w:val="2"/>
                      <w:numId w:val="77"/>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rsidR="005E0456" w:rsidRDefault="007D5207">
                  <w:pPr>
                    <w:pStyle w:val="aff"/>
                    <w:numPr>
                      <w:ilvl w:val="1"/>
                      <w:numId w:val="77"/>
                    </w:numPr>
                    <w:spacing w:afterLines="50" w:after="120"/>
                    <w:ind w:leftChars="0"/>
                    <w:jc w:val="both"/>
                    <w:rPr>
                      <w:sz w:val="22"/>
                      <w:szCs w:val="22"/>
                    </w:rPr>
                  </w:pPr>
                  <w:r>
                    <w:rPr>
                      <w:sz w:val="22"/>
                      <w:szCs w:val="22"/>
                    </w:rPr>
                    <w:t>Further check additional</w:t>
                  </w:r>
                  <w:r>
                    <w:rPr>
                      <w:sz w:val="22"/>
                      <w:szCs w:val="22"/>
                    </w:rPr>
                    <w:t xml:space="preserve"> scenarios in RAN#97e, e.g.,</w:t>
                  </w:r>
                </w:p>
                <w:p w:rsidR="005E0456" w:rsidRDefault="007D5207">
                  <w:pPr>
                    <w:pStyle w:val="aff"/>
                    <w:numPr>
                      <w:ilvl w:val="2"/>
                      <w:numId w:val="77"/>
                    </w:numPr>
                    <w:spacing w:afterLines="50" w:after="120"/>
                    <w:ind w:leftChars="0"/>
                    <w:jc w:val="both"/>
                    <w:rPr>
                      <w:sz w:val="22"/>
                      <w:szCs w:val="22"/>
                    </w:rPr>
                  </w:pPr>
                  <w:r>
                    <w:rPr>
                      <w:sz w:val="22"/>
                      <w:szCs w:val="22"/>
                      <w:lang w:eastAsia="zh-CN"/>
                    </w:rPr>
                    <w:t>{SUL band + corresponding NUL band} + {SUL band + corresponding NUL band}</w:t>
                  </w:r>
                </w:p>
                <w:p w:rsidR="005E0456" w:rsidRDefault="007D5207">
                  <w:pPr>
                    <w:pStyle w:val="aff"/>
                    <w:numPr>
                      <w:ilvl w:val="2"/>
                      <w:numId w:val="77"/>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w:t>
                  </w:r>
                  <w:r>
                    <w:rPr>
                      <w:sz w:val="22"/>
                      <w:szCs w:val="22"/>
                      <w:lang w:eastAsia="zh-CN"/>
                    </w:rPr>
                    <w:t>UL and corresponding NUL)</w:t>
                  </w:r>
                </w:p>
                <w:p w:rsidR="005E0456" w:rsidRDefault="007D5207">
                  <w:pPr>
                    <w:pStyle w:val="aff"/>
                    <w:numPr>
                      <w:ilvl w:val="1"/>
                      <w:numId w:val="77"/>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rsidR="005E0456" w:rsidRDefault="005E0456">
                  <w:pPr>
                    <w:spacing w:afterLines="50" w:after="120"/>
                    <w:jc w:val="both"/>
                    <w:rPr>
                      <w:sz w:val="22"/>
                    </w:rPr>
                  </w:pPr>
                </w:p>
              </w:tc>
            </w:tr>
          </w:tbl>
          <w:p w:rsidR="005E0456" w:rsidRDefault="005E0456">
            <w:pPr>
              <w:spacing w:afterLines="50" w:after="120"/>
              <w:jc w:val="both"/>
              <w:rPr>
                <w:sz w:val="22"/>
                <w:lang w:val="en-US"/>
              </w:rPr>
            </w:pPr>
          </w:p>
          <w:p w:rsidR="005E0456" w:rsidRDefault="005E0456">
            <w:pPr>
              <w:spacing w:afterLines="50" w:after="120"/>
              <w:jc w:val="both"/>
              <w:rPr>
                <w:sz w:val="22"/>
                <w:lang w:val="en-US"/>
              </w:rPr>
            </w:pPr>
          </w:p>
          <w:p w:rsidR="005E0456" w:rsidRDefault="005E0456">
            <w:pPr>
              <w:spacing w:afterLines="50" w:after="120"/>
              <w:jc w:val="both"/>
              <w:rPr>
                <w:sz w:val="22"/>
                <w:lang w:val="en-US"/>
              </w:rPr>
            </w:pPr>
          </w:p>
        </w:tc>
      </w:tr>
      <w:tr w:rsidR="005E0456">
        <w:tc>
          <w:tcPr>
            <w:tcW w:w="1696" w:type="dxa"/>
          </w:tcPr>
          <w:p w:rsidR="005E0456" w:rsidRDefault="007D5207">
            <w:pPr>
              <w:spacing w:afterLines="50" w:after="120"/>
              <w:jc w:val="both"/>
              <w:rPr>
                <w:sz w:val="22"/>
                <w:lang w:val="en-US"/>
              </w:rPr>
            </w:pPr>
            <w:r>
              <w:rPr>
                <w:sz w:val="22"/>
                <w:lang w:val="en-US"/>
              </w:rPr>
              <w:lastRenderedPageBreak/>
              <w:t>Qualcomm</w:t>
            </w:r>
          </w:p>
        </w:tc>
        <w:tc>
          <w:tcPr>
            <w:tcW w:w="7932" w:type="dxa"/>
          </w:tcPr>
          <w:p w:rsidR="005E0456" w:rsidRDefault="007D5207">
            <w:pPr>
              <w:spacing w:afterLines="50" w:after="120"/>
              <w:jc w:val="both"/>
              <w:rPr>
                <w:sz w:val="22"/>
                <w:lang w:val="en-US"/>
              </w:rPr>
            </w:pPr>
            <w:r>
              <w:rPr>
                <w:sz w:val="22"/>
                <w:lang w:val="en-US"/>
              </w:rPr>
              <w:t>We support FL proposal.</w:t>
            </w:r>
          </w:p>
        </w:tc>
      </w:tr>
      <w:tr w:rsidR="005E0456">
        <w:tc>
          <w:tcPr>
            <w:tcW w:w="1696" w:type="dxa"/>
          </w:tcPr>
          <w:p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5E0456">
        <w:tc>
          <w:tcPr>
            <w:tcW w:w="1696" w:type="dxa"/>
          </w:tcPr>
          <w:p w:rsidR="005E0456" w:rsidRDefault="007D520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support </w:t>
            </w:r>
            <w:r>
              <w:rPr>
                <w:rFonts w:eastAsia="MS Mincho"/>
                <w:sz w:val="22"/>
                <w:lang w:val="en-US"/>
              </w:rPr>
              <w:t>the proposal 5.4.</w:t>
            </w:r>
          </w:p>
        </w:tc>
      </w:tr>
      <w:tr w:rsidR="005E0456">
        <w:tc>
          <w:tcPr>
            <w:tcW w:w="1696" w:type="dxa"/>
          </w:tcPr>
          <w:p w:rsidR="005E0456" w:rsidRDefault="007D5207">
            <w:pPr>
              <w:spacing w:afterLines="50" w:after="120"/>
              <w:jc w:val="both"/>
              <w:rPr>
                <w:rFonts w:eastAsia="MS Mincho"/>
                <w:sz w:val="22"/>
                <w:lang w:val="en-US"/>
              </w:rPr>
            </w:pPr>
            <w:r>
              <w:rPr>
                <w:rFonts w:eastAsiaTheme="minorEastAsia"/>
                <w:sz w:val="22"/>
                <w:lang w:val="en-US" w:eastAsia="zh-CN"/>
              </w:rPr>
              <w:t>New H3C</w:t>
            </w:r>
          </w:p>
        </w:tc>
        <w:tc>
          <w:tcPr>
            <w:tcW w:w="7932" w:type="dxa"/>
          </w:tcPr>
          <w:p w:rsidR="005E0456" w:rsidRDefault="007D5207">
            <w:pPr>
              <w:spacing w:afterLines="50" w:after="120"/>
              <w:jc w:val="both"/>
              <w:rPr>
                <w:rFonts w:eastAsia="MS Mincho"/>
                <w:sz w:val="22"/>
                <w:lang w:val="en-US"/>
              </w:rPr>
            </w:pPr>
            <w:r>
              <w:rPr>
                <w:rFonts w:eastAsiaTheme="minorEastAsia"/>
                <w:sz w:val="22"/>
                <w:lang w:val="en-US" w:eastAsia="zh-CN"/>
              </w:rPr>
              <w:t>Support</w:t>
            </w:r>
          </w:p>
        </w:tc>
      </w:tr>
      <w:tr w:rsidR="005E0456">
        <w:tc>
          <w:tcPr>
            <w:tcW w:w="1696"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rsidR="005E0456" w:rsidRDefault="007D520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5E0456">
        <w:tc>
          <w:tcPr>
            <w:tcW w:w="1696" w:type="dxa"/>
          </w:tcPr>
          <w:p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rsidR="005E0456" w:rsidRDefault="007D5207">
            <w:pPr>
              <w:spacing w:afterLines="50" w:after="120"/>
              <w:jc w:val="both"/>
              <w:rPr>
                <w:rFonts w:eastAsiaTheme="minorEastAsia"/>
                <w:sz w:val="22"/>
                <w:lang w:val="en-US" w:eastAsia="zh-CN"/>
              </w:rPr>
            </w:pPr>
            <w:r>
              <w:rPr>
                <w:sz w:val="22"/>
                <w:lang w:val="en-US"/>
              </w:rPr>
              <w:t>We support FL proposal.</w:t>
            </w:r>
          </w:p>
        </w:tc>
      </w:tr>
      <w:tr w:rsidR="005E0456">
        <w:tc>
          <w:tcPr>
            <w:tcW w:w="1696" w:type="dxa"/>
          </w:tcPr>
          <w:p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rsidR="005E0456" w:rsidRDefault="007D5207">
            <w:pPr>
              <w:spacing w:afterLines="50" w:after="120"/>
              <w:jc w:val="both"/>
              <w:rPr>
                <w:sz w:val="22"/>
                <w:lang w:val="en-US"/>
              </w:rPr>
            </w:pPr>
            <w:r>
              <w:rPr>
                <w:rFonts w:eastAsia="Malgun Gothic"/>
                <w:sz w:val="22"/>
                <w:lang w:val="en-US" w:eastAsia="ko-KR"/>
              </w:rPr>
              <w:t>Support</w:t>
            </w:r>
          </w:p>
        </w:tc>
      </w:tr>
      <w:tr w:rsidR="005E0456">
        <w:tc>
          <w:tcPr>
            <w:tcW w:w="1696" w:type="dxa"/>
          </w:tcPr>
          <w:p w:rsidR="005E0456" w:rsidRDefault="007D5207">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rsidR="005E0456" w:rsidRDefault="007D5207">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5E0456">
        <w:tc>
          <w:tcPr>
            <w:tcW w:w="1696" w:type="dxa"/>
          </w:tcPr>
          <w:p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rsidR="005E0456" w:rsidRDefault="007D5207">
            <w:pPr>
              <w:spacing w:afterLines="50" w:after="120"/>
              <w:jc w:val="both"/>
              <w:rPr>
                <w:rFonts w:eastAsiaTheme="minorEastAsia"/>
                <w:sz w:val="22"/>
                <w:lang w:val="en-US" w:eastAsia="zh-CN"/>
              </w:rPr>
            </w:pPr>
            <w:r>
              <w:rPr>
                <w:color w:val="000000" w:themeColor="text1"/>
                <w:sz w:val="22"/>
                <w:lang w:val="en-US"/>
              </w:rPr>
              <w:t xml:space="preserve">We don’t think such an agreement is necessary. The RAN#96 approved WF already captures </w:t>
            </w:r>
            <w:r>
              <w:rPr>
                <w:color w:val="000000" w:themeColor="text1"/>
                <w:sz w:val="22"/>
                <w:lang w:val="en-US"/>
              </w:rPr>
              <w:t>this assumption.</w:t>
            </w:r>
          </w:p>
        </w:tc>
      </w:tr>
      <w:tr w:rsidR="005E0456">
        <w:tc>
          <w:tcPr>
            <w:tcW w:w="1696" w:type="dxa"/>
          </w:tcPr>
          <w:p w:rsidR="005E0456" w:rsidRDefault="007D5207">
            <w:pPr>
              <w:spacing w:afterLines="50" w:after="120"/>
              <w:jc w:val="both"/>
              <w:rPr>
                <w:color w:val="000000" w:themeColor="text1"/>
                <w:sz w:val="22"/>
                <w:lang w:val="en-US"/>
              </w:rPr>
            </w:pPr>
            <w:r>
              <w:rPr>
                <w:color w:val="000000" w:themeColor="text1"/>
                <w:sz w:val="22"/>
                <w:lang w:val="en-US"/>
              </w:rPr>
              <w:t>Intel</w:t>
            </w:r>
          </w:p>
        </w:tc>
        <w:tc>
          <w:tcPr>
            <w:tcW w:w="7932" w:type="dxa"/>
          </w:tcPr>
          <w:p w:rsidR="005E0456" w:rsidRDefault="007D5207">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5E0456">
        <w:tc>
          <w:tcPr>
            <w:tcW w:w="1696" w:type="dxa"/>
          </w:tcPr>
          <w:p w:rsidR="005E0456" w:rsidRDefault="007D5207">
            <w:pPr>
              <w:spacing w:afterLines="50" w:after="120"/>
              <w:jc w:val="both"/>
              <w:rPr>
                <w:color w:val="7030A0"/>
                <w:sz w:val="22"/>
                <w:lang w:val="en-US"/>
              </w:rPr>
            </w:pPr>
            <w:r>
              <w:rPr>
                <w:color w:val="7030A0"/>
                <w:sz w:val="22"/>
                <w:lang w:val="en-US"/>
              </w:rPr>
              <w:t>Ericsson</w:t>
            </w:r>
          </w:p>
        </w:tc>
        <w:tc>
          <w:tcPr>
            <w:tcW w:w="7932" w:type="dxa"/>
          </w:tcPr>
          <w:p w:rsidR="005E0456" w:rsidRDefault="007D5207">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5E0456">
        <w:tc>
          <w:tcPr>
            <w:tcW w:w="1696" w:type="dxa"/>
          </w:tcPr>
          <w:p w:rsidR="005E0456" w:rsidRDefault="007D5207">
            <w:pPr>
              <w:spacing w:afterLines="50" w:after="120"/>
              <w:jc w:val="both"/>
              <w:rPr>
                <w:color w:val="000000" w:themeColor="text1"/>
                <w:sz w:val="22"/>
                <w:lang w:val="en-US"/>
              </w:rPr>
            </w:pPr>
            <w:r>
              <w:rPr>
                <w:color w:val="000000" w:themeColor="text1"/>
                <w:sz w:val="22"/>
                <w:lang w:val="en-US"/>
              </w:rPr>
              <w:t>Huawei, H</w:t>
            </w:r>
            <w:r>
              <w:rPr>
                <w:color w:val="000000" w:themeColor="text1"/>
                <w:sz w:val="22"/>
                <w:lang w:val="en-US"/>
              </w:rPr>
              <w:t>iSilicon</w:t>
            </w:r>
          </w:p>
        </w:tc>
        <w:tc>
          <w:tcPr>
            <w:tcW w:w="7932" w:type="dxa"/>
          </w:tcPr>
          <w:p w:rsidR="005E0456" w:rsidRDefault="007D5207">
            <w:pPr>
              <w:spacing w:afterLines="50" w:after="120"/>
              <w:jc w:val="both"/>
              <w:rPr>
                <w:color w:val="000000" w:themeColor="text1"/>
                <w:sz w:val="22"/>
                <w:lang w:val="en-US"/>
              </w:rPr>
            </w:pPr>
            <w:r>
              <w:rPr>
                <w:color w:val="000000" w:themeColor="text1"/>
                <w:sz w:val="22"/>
                <w:lang w:val="en-US"/>
              </w:rPr>
              <w:t>Not necessary as other companies commented.</w:t>
            </w:r>
          </w:p>
        </w:tc>
      </w:tr>
      <w:tr w:rsidR="005E0456">
        <w:tc>
          <w:tcPr>
            <w:tcW w:w="1696" w:type="dxa"/>
          </w:tcPr>
          <w:p w:rsidR="005E0456" w:rsidRDefault="007D5207">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rsidR="005E0456" w:rsidRDefault="007D5207">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5E0456">
        <w:tc>
          <w:tcPr>
            <w:tcW w:w="1696" w:type="dxa"/>
          </w:tcPr>
          <w:p w:rsidR="005E0456" w:rsidRDefault="007D5207">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rsidR="005E0456" w:rsidRDefault="007D5207">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5E0456">
        <w:tc>
          <w:tcPr>
            <w:tcW w:w="1696" w:type="dxa"/>
          </w:tcPr>
          <w:p w:rsidR="005E0456" w:rsidRDefault="007D5207">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rsidR="005E0456" w:rsidRDefault="007D520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rsidR="005E0456" w:rsidRDefault="007D520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 xml:space="preserve">t </w:t>
            </w:r>
            <w:r>
              <w:rPr>
                <w:color w:val="000000" w:themeColor="text1"/>
                <w:sz w:val="22"/>
                <w:lang w:val="en-US"/>
              </w:rPr>
              <w:t>seems there is no problem on the contents but some companies do not prefer to agree on the proposal as it was already agreed/clarified.</w:t>
            </w:r>
          </w:p>
          <w:p w:rsidR="005E0456" w:rsidRDefault="007D520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 xml:space="preserve">herefore, unless some companies can clarify the necessity to agree on the proposal, we do not need to agree on the </w:t>
            </w:r>
            <w:r>
              <w:rPr>
                <w:color w:val="000000" w:themeColor="text1"/>
                <w:sz w:val="22"/>
                <w:lang w:val="en-US"/>
              </w:rPr>
              <w:t>proposal.</w:t>
            </w:r>
          </w:p>
        </w:tc>
      </w:tr>
    </w:tbl>
    <w:p w:rsidR="005E0456" w:rsidRDefault="005E0456">
      <w:pPr>
        <w:spacing w:afterLines="50" w:after="120"/>
        <w:jc w:val="both"/>
        <w:rPr>
          <w:rFonts w:eastAsia="MS Mincho"/>
          <w:sz w:val="22"/>
          <w:szCs w:val="22"/>
        </w:rPr>
      </w:pPr>
    </w:p>
    <w:p w:rsidR="005E0456" w:rsidRDefault="005E0456">
      <w:pPr>
        <w:spacing w:afterLines="50" w:after="120"/>
        <w:jc w:val="both"/>
        <w:rPr>
          <w:rFonts w:eastAsia="MS Mincho"/>
          <w:sz w:val="22"/>
          <w:szCs w:val="22"/>
        </w:rPr>
      </w:pPr>
    </w:p>
    <w:p w:rsidR="005E0456" w:rsidRDefault="005E0456">
      <w:pPr>
        <w:spacing w:afterLines="50" w:after="120"/>
        <w:jc w:val="both"/>
        <w:rPr>
          <w:rFonts w:eastAsia="MS Mincho"/>
          <w:sz w:val="22"/>
          <w:szCs w:val="22"/>
        </w:rPr>
      </w:pPr>
    </w:p>
    <w:p w:rsidR="005E0456" w:rsidRDefault="007D5207">
      <w:pPr>
        <w:pStyle w:val="2"/>
        <w:rPr>
          <w:rFonts w:eastAsia="MS Mincho"/>
          <w:sz w:val="22"/>
          <w:szCs w:val="22"/>
        </w:rPr>
      </w:pPr>
      <w:r>
        <w:rPr>
          <w:rFonts w:eastAsia="MS Mincho"/>
          <w:sz w:val="22"/>
          <w:szCs w:val="22"/>
        </w:rPr>
        <w:t>5.5</w:t>
      </w:r>
      <w:r>
        <w:rPr>
          <w:rFonts w:eastAsia="MS Mincho"/>
          <w:sz w:val="22"/>
          <w:szCs w:val="22"/>
        </w:rPr>
        <w:tab/>
        <w:t>Other proposals</w:t>
      </w:r>
    </w:p>
    <w:p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6"/>
        <w:tblW w:w="0" w:type="auto"/>
        <w:tblLook w:val="04A0" w:firstRow="1" w:lastRow="0" w:firstColumn="1" w:lastColumn="0" w:noHBand="0" w:noVBand="1"/>
      </w:tblPr>
      <w:tblGrid>
        <w:gridCol w:w="644"/>
        <w:gridCol w:w="8984"/>
      </w:tblGrid>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5E0456" w:rsidRDefault="007D5207">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5E0456" w:rsidRDefault="007D5207">
            <w:pPr>
              <w:spacing w:before="120" w:after="120"/>
              <w:ind w:firstLineChars="100" w:firstLine="220"/>
              <w:rPr>
                <w:rFonts w:eastAsia="Batang"/>
                <w:b/>
                <w:sz w:val="22"/>
                <w:szCs w:val="22"/>
                <w:lang w:eastAsia="ko-KR"/>
              </w:rPr>
            </w:pPr>
            <w:r>
              <w:rPr>
                <w:rFonts w:eastAsia="Batang"/>
                <w:b/>
                <w:sz w:val="22"/>
                <w:szCs w:val="22"/>
                <w:lang w:eastAsia="ko-KR"/>
              </w:rPr>
              <w:t xml:space="preserve">Proposal #8: Consider additional UL Tx </w:t>
            </w:r>
            <w:r>
              <w:rPr>
                <w:rFonts w:eastAsia="Batang"/>
                <w:b/>
                <w:sz w:val="22"/>
                <w:szCs w:val="22"/>
                <w:lang w:eastAsia="ko-KR"/>
              </w:rPr>
              <w:t>switching conditions to handle the case when simultaneous UL transmissions occur on more than 2 bands (e.g. based on the priority of the transmitted UL channels).</w:t>
            </w:r>
          </w:p>
        </w:tc>
      </w:tr>
      <w:tr w:rsidR="005E0456">
        <w:tc>
          <w:tcPr>
            <w:tcW w:w="644" w:type="dxa"/>
          </w:tcPr>
          <w:p w:rsidR="005E0456" w:rsidRDefault="007D520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5E0456" w:rsidRDefault="007D5207">
            <w:pPr>
              <w:pStyle w:val="0Maintext"/>
              <w:spacing w:after="120" w:afterAutospacing="0"/>
              <w:ind w:firstLine="0"/>
              <w:rPr>
                <w:b/>
                <w:bCs/>
                <w:i/>
                <w:iCs/>
                <w:sz w:val="22"/>
                <w:lang w:val="en-US" w:eastAsia="zh-CN"/>
              </w:rPr>
            </w:pPr>
            <w:r>
              <w:rPr>
                <w:b/>
                <w:bCs/>
                <w:i/>
                <w:iCs/>
                <w:sz w:val="22"/>
                <w:lang w:val="en-US" w:eastAsia="zh-CN"/>
              </w:rPr>
              <w:t xml:space="preserve">Observation 1: When UL Tx switching is triggered for PUCCH carrying HARQ-ACK, the </w:t>
            </w:r>
            <w:r>
              <w:rPr>
                <w:b/>
                <w:bCs/>
                <w:i/>
                <w:iCs/>
                <w:sz w:val="22"/>
                <w:lang w:val="en-US" w:eastAsia="zh-CN"/>
              </w:rPr>
              <w:t>margin provided by the PDSCH symbols plus PDSCH processing timeline is not sufficient to perform the triggered switching for the scenarios when (also shown in Table):</w:t>
            </w:r>
          </w:p>
          <w:p w:rsidR="005E0456" w:rsidRDefault="007D5207">
            <w:pPr>
              <w:pStyle w:val="0Maintext"/>
              <w:widowControl/>
              <w:numPr>
                <w:ilvl w:val="0"/>
                <w:numId w:val="78"/>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rsidR="005E0456" w:rsidRDefault="007D5207">
            <w:pPr>
              <w:pStyle w:val="0Maintext"/>
              <w:widowControl/>
              <w:numPr>
                <w:ilvl w:val="0"/>
                <w:numId w:val="78"/>
              </w:numPr>
              <w:spacing w:before="0" w:beforeAutospacing="0" w:after="120" w:afterAutospacing="0"/>
              <w:rPr>
                <w:b/>
                <w:bCs/>
                <w:i/>
                <w:iCs/>
                <w:sz w:val="22"/>
                <w:lang w:val="en-US" w:eastAsia="zh-CN"/>
              </w:rPr>
            </w:pPr>
            <w:r>
              <w:rPr>
                <w:b/>
                <w:bCs/>
                <w:i/>
                <w:iCs/>
                <w:sz w:val="22"/>
                <w:lang w:val="en-US" w:eastAsia="zh-CN"/>
              </w:rPr>
              <w:t xml:space="preserve">and/or reported switching gap </w:t>
            </w:r>
            <w:r>
              <w:rPr>
                <w:b/>
                <w:bCs/>
                <w:i/>
                <w:iCs/>
                <w:sz w:val="22"/>
                <w:lang w:val="en-US" w:eastAsia="zh-CN"/>
              </w:rPr>
              <w:t>value is higher</w:t>
            </w:r>
          </w:p>
          <w:p w:rsidR="005E0456" w:rsidRDefault="007D5207">
            <w:pPr>
              <w:pStyle w:val="0Maintext"/>
              <w:widowControl/>
              <w:numPr>
                <w:ilvl w:val="0"/>
                <w:numId w:val="78"/>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6"/>
              <w:tblW w:w="5000" w:type="pct"/>
              <w:jc w:val="center"/>
              <w:tblLook w:val="04A0" w:firstRow="1" w:lastRow="0" w:firstColumn="1" w:lastColumn="0" w:noHBand="0" w:noVBand="1"/>
            </w:tblPr>
            <w:tblGrid>
              <w:gridCol w:w="1593"/>
              <w:gridCol w:w="1195"/>
              <w:gridCol w:w="1459"/>
              <w:gridCol w:w="1061"/>
              <w:gridCol w:w="1061"/>
              <w:gridCol w:w="1061"/>
              <w:gridCol w:w="1328"/>
            </w:tblGrid>
            <w:tr w:rsidR="005E0456">
              <w:trPr>
                <w:jc w:val="center"/>
              </w:trPr>
              <w:tc>
                <w:tcPr>
                  <w:tcW w:w="909" w:type="pct"/>
                </w:tcPr>
                <w:p w:rsidR="005E0456" w:rsidRDefault="007D5207">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rsidR="005E0456" w:rsidRDefault="007D5207">
                  <w:pPr>
                    <w:pStyle w:val="0Maintext"/>
                    <w:spacing w:after="120" w:afterAutospacing="0"/>
                    <w:ind w:firstLine="0"/>
                    <w:jc w:val="center"/>
                    <w:rPr>
                      <w:b/>
                      <w:bCs/>
                      <w:sz w:val="22"/>
                      <w:lang w:val="en-US" w:eastAsia="zh-CN"/>
                    </w:rPr>
                  </w:pPr>
                  <w:r>
                    <w:rPr>
                      <w:b/>
                      <w:bCs/>
                      <w:sz w:val="22"/>
                      <w:lang w:val="en-US" w:eastAsia="zh-CN"/>
                    </w:rPr>
                    <w:t>N1</w:t>
                  </w:r>
                </w:p>
              </w:tc>
              <w:tc>
                <w:tcPr>
                  <w:tcW w:w="833" w:type="pct"/>
                </w:tcPr>
                <w:p w:rsidR="005E0456" w:rsidRDefault="007D5207">
                  <w:pPr>
                    <w:pStyle w:val="0Maintext"/>
                    <w:spacing w:after="120" w:afterAutospacing="0"/>
                    <w:ind w:firstLine="0"/>
                    <w:jc w:val="center"/>
                    <w:rPr>
                      <w:b/>
                      <w:bCs/>
                      <w:sz w:val="22"/>
                      <w:lang w:val="en-US" w:eastAsia="zh-CN"/>
                    </w:rPr>
                  </w:pPr>
                  <w:r>
                    <w:rPr>
                      <w:b/>
                      <w:bCs/>
                      <w:sz w:val="22"/>
                      <w:lang w:val="en-US" w:eastAsia="zh-CN"/>
                    </w:rPr>
                    <w:t>N1 + 4</w:t>
                  </w:r>
                </w:p>
                <w:p w:rsidR="005E0456" w:rsidRDefault="007D5207">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en-US"/>
                          </w:rPr>
                          <m:t>,</m:t>
                        </m:r>
                        <m:r>
                          <m:rPr>
                            <m:sty m:val="bi"/>
                          </m:rPr>
                          <w:rPr>
                            <w:rFonts w:ascii="Cambria Math" w:hAnsi="Cambria Math"/>
                            <w:sz w:val="22"/>
                            <w:lang w:val="en-US"/>
                          </w:rPr>
                          <m:t>3</m:t>
                        </m:r>
                      </m:sub>
                    </m:sSub>
                    <m:r>
                      <m:rPr>
                        <m:sty m:val="bi"/>
                      </m:rPr>
                      <w:rPr>
                        <w:rFonts w:ascii="Cambria Math" w:hAnsi="Cambria Math" w:cs="Times New Roman"/>
                        <w:sz w:val="22"/>
                        <w:lang w:val="en-US" w:eastAsia="zh-CN"/>
                      </w:rPr>
                      <m:t>)</m:t>
                    </m:r>
                  </m:oMath>
                </w:p>
              </w:tc>
              <w:tc>
                <w:tcPr>
                  <w:tcW w:w="606" w:type="pct"/>
                </w:tcPr>
                <w:p w:rsidR="005E0456" w:rsidRDefault="007D5207">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rsidR="005E0456" w:rsidRDefault="007D5207">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rsidR="005E0456" w:rsidRDefault="007D5207">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5E0456">
              <w:trPr>
                <w:trHeight w:val="361"/>
                <w:jc w:val="center"/>
              </w:trPr>
              <w:tc>
                <w:tcPr>
                  <w:tcW w:w="909" w:type="pct"/>
                </w:tcPr>
                <w:p w:rsidR="005E0456" w:rsidRDefault="005E0456">
                  <w:pPr>
                    <w:pStyle w:val="0Maintext"/>
                    <w:spacing w:after="120" w:afterAutospacing="0"/>
                    <w:ind w:firstLine="0"/>
                    <w:jc w:val="center"/>
                    <w:rPr>
                      <w:b/>
                      <w:bCs/>
                      <w:sz w:val="22"/>
                      <w:lang w:val="de-DE" w:eastAsia="zh-CN"/>
                    </w:rPr>
                  </w:pPr>
                </w:p>
              </w:tc>
              <w:tc>
                <w:tcPr>
                  <w:tcW w:w="682" w:type="pct"/>
                </w:tcPr>
                <w:p w:rsidR="005E0456" w:rsidRDefault="005E0456">
                  <w:pPr>
                    <w:pStyle w:val="0Maintext"/>
                    <w:spacing w:after="120" w:afterAutospacing="0"/>
                    <w:ind w:firstLine="0"/>
                    <w:jc w:val="center"/>
                    <w:rPr>
                      <w:b/>
                      <w:bCs/>
                      <w:sz w:val="22"/>
                      <w:lang w:val="de-DE" w:eastAsia="zh-CN"/>
                    </w:rPr>
                  </w:pPr>
                </w:p>
              </w:tc>
              <w:tc>
                <w:tcPr>
                  <w:tcW w:w="833" w:type="pct"/>
                </w:tcPr>
                <w:p w:rsidR="005E0456" w:rsidRDefault="005E0456">
                  <w:pPr>
                    <w:pStyle w:val="0Maintext"/>
                    <w:spacing w:after="120" w:afterAutospacing="0"/>
                    <w:ind w:firstLine="0"/>
                    <w:jc w:val="center"/>
                    <w:rPr>
                      <w:b/>
                      <w:bCs/>
                      <w:sz w:val="22"/>
                      <w:lang w:val="de-DE" w:eastAsia="zh-CN"/>
                    </w:rPr>
                  </w:pPr>
                </w:p>
              </w:tc>
              <w:tc>
                <w:tcPr>
                  <w:tcW w:w="606" w:type="pct"/>
                </w:tcPr>
                <w:p w:rsidR="005E0456" w:rsidRDefault="005E0456">
                  <w:pPr>
                    <w:pStyle w:val="0Maintext"/>
                    <w:spacing w:after="120" w:afterAutospacing="0"/>
                    <w:ind w:firstLine="0"/>
                    <w:jc w:val="center"/>
                    <w:rPr>
                      <w:b/>
                      <w:bCs/>
                      <w:sz w:val="22"/>
                      <w:lang w:val="de-DE" w:eastAsia="zh-CN"/>
                    </w:rPr>
                  </w:pPr>
                </w:p>
              </w:tc>
              <w:tc>
                <w:tcPr>
                  <w:tcW w:w="606" w:type="pct"/>
                </w:tcPr>
                <w:p w:rsidR="005E0456" w:rsidRDefault="007D5207">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rsidR="005E0456" w:rsidRDefault="007D5207">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rsidR="005E0456" w:rsidRDefault="007D5207">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5E0456">
              <w:trPr>
                <w:jc w:val="center"/>
              </w:trPr>
              <w:tc>
                <w:tcPr>
                  <w:tcW w:w="909" w:type="pct"/>
                </w:tcPr>
                <w:p w:rsidR="005E0456" w:rsidRDefault="007D5207">
                  <w:pPr>
                    <w:pStyle w:val="0Maintext"/>
                    <w:spacing w:after="120" w:afterAutospacing="0"/>
                    <w:ind w:firstLine="0"/>
                    <w:jc w:val="center"/>
                    <w:rPr>
                      <w:sz w:val="22"/>
                      <w:lang w:val="en-US" w:eastAsia="zh-CN"/>
                    </w:rPr>
                  </w:pPr>
                  <w:r>
                    <w:rPr>
                      <w:sz w:val="22"/>
                      <w:lang w:val="en-US" w:eastAsia="zh-CN"/>
                    </w:rPr>
                    <w:t>0</w:t>
                  </w:r>
                </w:p>
              </w:tc>
              <w:tc>
                <w:tcPr>
                  <w:tcW w:w="682" w:type="pct"/>
                </w:tcPr>
                <w:p w:rsidR="005E0456" w:rsidRDefault="007D5207">
                  <w:pPr>
                    <w:pStyle w:val="0Maintext"/>
                    <w:spacing w:after="120" w:afterAutospacing="0"/>
                    <w:ind w:firstLine="0"/>
                    <w:jc w:val="center"/>
                    <w:rPr>
                      <w:sz w:val="22"/>
                      <w:lang w:val="en-US" w:eastAsia="zh-CN"/>
                    </w:rPr>
                  </w:pPr>
                  <w:r>
                    <w:rPr>
                      <w:sz w:val="22"/>
                      <w:lang w:val="en-US" w:eastAsia="zh-CN"/>
                    </w:rPr>
                    <w:t>8</w:t>
                  </w:r>
                </w:p>
              </w:tc>
              <w:tc>
                <w:tcPr>
                  <w:tcW w:w="833" w:type="pct"/>
                </w:tcPr>
                <w:p w:rsidR="005E0456" w:rsidRDefault="007D5207">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rsidR="005E0456" w:rsidRDefault="007D5207">
                  <w:pPr>
                    <w:pStyle w:val="0Maintext"/>
                    <w:spacing w:after="120" w:afterAutospacing="0"/>
                    <w:ind w:firstLine="0"/>
                    <w:jc w:val="center"/>
                    <w:rPr>
                      <w:sz w:val="22"/>
                      <w:lang w:val="en-US" w:eastAsia="zh-CN"/>
                    </w:rPr>
                  </w:pPr>
                  <w:r>
                    <w:rPr>
                      <w:sz w:val="22"/>
                      <w:lang w:val="en-US" w:eastAsia="zh-CN"/>
                    </w:rPr>
                    <w:t>10</w:t>
                  </w:r>
                </w:p>
              </w:tc>
              <w:tc>
                <w:tcPr>
                  <w:tcW w:w="606" w:type="pct"/>
                </w:tcPr>
                <w:p w:rsidR="005E0456" w:rsidRDefault="007D5207">
                  <w:pPr>
                    <w:pStyle w:val="0Maintext"/>
                    <w:spacing w:after="120" w:afterAutospacing="0"/>
                    <w:ind w:firstLine="0"/>
                    <w:jc w:val="center"/>
                    <w:rPr>
                      <w:sz w:val="22"/>
                      <w:lang w:val="en-US" w:eastAsia="zh-CN"/>
                    </w:rPr>
                  </w:pPr>
                  <w:r>
                    <w:rPr>
                      <w:sz w:val="22"/>
                      <w:lang w:val="en-US" w:eastAsia="zh-CN"/>
                    </w:rPr>
                    <w:t>11</w:t>
                  </w:r>
                </w:p>
              </w:tc>
              <w:tc>
                <w:tcPr>
                  <w:tcW w:w="606" w:type="pct"/>
                </w:tcPr>
                <w:p w:rsidR="005E0456" w:rsidRDefault="007D5207">
                  <w:pPr>
                    <w:pStyle w:val="0Maintext"/>
                    <w:spacing w:after="120" w:afterAutospacing="0"/>
                    <w:ind w:firstLine="0"/>
                    <w:jc w:val="center"/>
                    <w:rPr>
                      <w:sz w:val="22"/>
                      <w:lang w:val="en-US" w:eastAsia="zh-CN"/>
                    </w:rPr>
                  </w:pPr>
                  <w:r>
                    <w:rPr>
                      <w:sz w:val="22"/>
                      <w:lang w:val="en-US" w:eastAsia="zh-CN"/>
                    </w:rPr>
                    <w:t>12</w:t>
                  </w:r>
                </w:p>
              </w:tc>
              <w:tc>
                <w:tcPr>
                  <w:tcW w:w="758" w:type="pct"/>
                </w:tcPr>
                <w:p w:rsidR="005E0456" w:rsidRDefault="007D5207">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5E0456">
              <w:trPr>
                <w:jc w:val="center"/>
              </w:trPr>
              <w:tc>
                <w:tcPr>
                  <w:tcW w:w="909" w:type="pct"/>
                </w:tcPr>
                <w:p w:rsidR="005E0456" w:rsidRDefault="007D5207">
                  <w:pPr>
                    <w:pStyle w:val="0Maintext"/>
                    <w:spacing w:after="120" w:afterAutospacing="0"/>
                    <w:ind w:firstLine="0"/>
                    <w:jc w:val="center"/>
                    <w:rPr>
                      <w:sz w:val="22"/>
                      <w:lang w:val="en-US" w:eastAsia="zh-CN"/>
                    </w:rPr>
                  </w:pPr>
                  <w:r>
                    <w:rPr>
                      <w:sz w:val="22"/>
                      <w:lang w:val="en-US" w:eastAsia="zh-CN"/>
                    </w:rPr>
                    <w:t>1</w:t>
                  </w:r>
                </w:p>
              </w:tc>
              <w:tc>
                <w:tcPr>
                  <w:tcW w:w="682" w:type="pct"/>
                </w:tcPr>
                <w:p w:rsidR="005E0456" w:rsidRDefault="007D5207">
                  <w:pPr>
                    <w:pStyle w:val="0Maintext"/>
                    <w:spacing w:after="120" w:afterAutospacing="0"/>
                    <w:ind w:firstLine="0"/>
                    <w:jc w:val="center"/>
                    <w:rPr>
                      <w:sz w:val="22"/>
                      <w:lang w:val="en-US" w:eastAsia="zh-CN"/>
                    </w:rPr>
                  </w:pPr>
                  <w:r>
                    <w:rPr>
                      <w:sz w:val="22"/>
                      <w:lang w:val="en-US" w:eastAsia="zh-CN"/>
                    </w:rPr>
                    <w:t>10</w:t>
                  </w:r>
                </w:p>
              </w:tc>
              <w:tc>
                <w:tcPr>
                  <w:tcW w:w="833" w:type="pct"/>
                </w:tcPr>
                <w:p w:rsidR="005E0456" w:rsidRDefault="007D5207">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rsidR="005E0456" w:rsidRDefault="007D5207">
                  <w:pPr>
                    <w:pStyle w:val="0Maintext"/>
                    <w:spacing w:after="120" w:afterAutospacing="0"/>
                    <w:ind w:firstLine="0"/>
                    <w:jc w:val="center"/>
                    <w:rPr>
                      <w:sz w:val="22"/>
                      <w:lang w:val="en-US" w:eastAsia="zh-CN"/>
                    </w:rPr>
                  </w:pPr>
                  <w:r>
                    <w:rPr>
                      <w:sz w:val="22"/>
                      <w:lang w:val="en-US" w:eastAsia="zh-CN"/>
                    </w:rPr>
                    <w:t>12</w:t>
                  </w:r>
                </w:p>
              </w:tc>
              <w:tc>
                <w:tcPr>
                  <w:tcW w:w="606" w:type="pct"/>
                </w:tcPr>
                <w:p w:rsidR="005E0456" w:rsidRDefault="007D5207">
                  <w:pPr>
                    <w:pStyle w:val="0Maintext"/>
                    <w:spacing w:after="120" w:afterAutospacing="0"/>
                    <w:ind w:firstLine="0"/>
                    <w:jc w:val="center"/>
                    <w:rPr>
                      <w:sz w:val="22"/>
                      <w:lang w:val="en-US" w:eastAsia="zh-CN"/>
                    </w:rPr>
                  </w:pPr>
                  <w:r>
                    <w:rPr>
                      <w:sz w:val="22"/>
                      <w:lang w:val="en-US" w:eastAsia="zh-CN"/>
                    </w:rPr>
                    <w:t>13</w:t>
                  </w:r>
                </w:p>
              </w:tc>
              <w:tc>
                <w:tcPr>
                  <w:tcW w:w="606" w:type="pct"/>
                </w:tcPr>
                <w:p w:rsidR="005E0456" w:rsidRDefault="007D520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rsidR="005E0456" w:rsidRDefault="007D520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5E0456">
              <w:trPr>
                <w:trHeight w:val="48"/>
                <w:jc w:val="center"/>
              </w:trPr>
              <w:tc>
                <w:tcPr>
                  <w:tcW w:w="909" w:type="pct"/>
                </w:tcPr>
                <w:p w:rsidR="005E0456" w:rsidRDefault="007D5207">
                  <w:pPr>
                    <w:pStyle w:val="0Maintext"/>
                    <w:spacing w:after="120" w:afterAutospacing="0"/>
                    <w:ind w:firstLine="0"/>
                    <w:jc w:val="center"/>
                    <w:rPr>
                      <w:sz w:val="22"/>
                      <w:lang w:val="en-US" w:eastAsia="zh-CN"/>
                    </w:rPr>
                  </w:pPr>
                  <w:r>
                    <w:rPr>
                      <w:sz w:val="22"/>
                      <w:lang w:val="en-US" w:eastAsia="zh-CN"/>
                    </w:rPr>
                    <w:t>2</w:t>
                  </w:r>
                </w:p>
              </w:tc>
              <w:tc>
                <w:tcPr>
                  <w:tcW w:w="682" w:type="pct"/>
                </w:tcPr>
                <w:p w:rsidR="005E0456" w:rsidRDefault="007D5207">
                  <w:pPr>
                    <w:pStyle w:val="0Maintext"/>
                    <w:spacing w:after="120" w:afterAutospacing="0"/>
                    <w:ind w:firstLine="0"/>
                    <w:jc w:val="center"/>
                    <w:rPr>
                      <w:sz w:val="22"/>
                      <w:lang w:val="en-US" w:eastAsia="zh-CN"/>
                    </w:rPr>
                  </w:pPr>
                  <w:r>
                    <w:rPr>
                      <w:sz w:val="22"/>
                      <w:lang w:val="en-US" w:eastAsia="zh-CN"/>
                    </w:rPr>
                    <w:t>17</w:t>
                  </w:r>
                </w:p>
              </w:tc>
              <w:tc>
                <w:tcPr>
                  <w:tcW w:w="833" w:type="pct"/>
                </w:tcPr>
                <w:p w:rsidR="005E0456" w:rsidRDefault="007D5207">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rsidR="005E0456" w:rsidRDefault="007D5207">
                  <w:pPr>
                    <w:pStyle w:val="0Maintext"/>
                    <w:spacing w:after="120" w:afterAutospacing="0"/>
                    <w:ind w:firstLine="0"/>
                    <w:jc w:val="center"/>
                    <w:rPr>
                      <w:sz w:val="22"/>
                      <w:lang w:val="en-US" w:eastAsia="zh-CN"/>
                    </w:rPr>
                  </w:pPr>
                  <w:r>
                    <w:rPr>
                      <w:sz w:val="22"/>
                      <w:lang w:val="en-US" w:eastAsia="zh-CN"/>
                    </w:rPr>
                    <w:t>23</w:t>
                  </w:r>
                </w:p>
              </w:tc>
              <w:tc>
                <w:tcPr>
                  <w:tcW w:w="606" w:type="pct"/>
                </w:tcPr>
                <w:p w:rsidR="005E0456" w:rsidRDefault="007D520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rsidR="005E0456" w:rsidRDefault="007D520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rsidR="005E0456" w:rsidRDefault="007D520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rsidR="005E0456" w:rsidRDefault="005E0456">
            <w:pPr>
              <w:jc w:val="both"/>
              <w:rPr>
                <w:sz w:val="22"/>
                <w:szCs w:val="22"/>
              </w:rPr>
            </w:pPr>
          </w:p>
          <w:p w:rsidR="005E0456" w:rsidRDefault="007D5207">
            <w:pPr>
              <w:jc w:val="both"/>
              <w:rPr>
                <w:b/>
                <w:bCs/>
                <w:i/>
                <w:iCs/>
                <w:sz w:val="22"/>
                <w:szCs w:val="22"/>
              </w:rPr>
            </w:pPr>
            <w:r>
              <w:rPr>
                <w:b/>
                <w:bCs/>
                <w:i/>
                <w:iCs/>
                <w:sz w:val="22"/>
                <w:szCs w:val="22"/>
              </w:rPr>
              <w:t xml:space="preserve">Proposal 7: For supporting NR Rel-18 UL Tx </w:t>
            </w:r>
            <w:r>
              <w:rPr>
                <w:b/>
                <w:bCs/>
                <w:i/>
                <w:iCs/>
                <w:sz w:val="22"/>
                <w:szCs w:val="22"/>
              </w:rPr>
              <w:t>switching, RAN1 should consider supporting switching gap to the PDSCH processing timeline</w:t>
            </w:r>
          </w:p>
          <w:p w:rsidR="005E0456" w:rsidRDefault="007D5207">
            <w:pPr>
              <w:pStyle w:val="aff"/>
              <w:numPr>
                <w:ilvl w:val="0"/>
                <w:numId w:val="78"/>
              </w:numPr>
              <w:ind w:leftChars="0"/>
              <w:jc w:val="both"/>
              <w:rPr>
                <w:sz w:val="22"/>
                <w:szCs w:val="22"/>
                <w:lang w:val="en-US"/>
              </w:rPr>
            </w:pPr>
            <w:r>
              <w:rPr>
                <w:b/>
                <w:bCs/>
                <w:i/>
                <w:iCs/>
                <w:sz w:val="22"/>
                <w:szCs w:val="22"/>
                <w:lang w:val="en-US"/>
              </w:rPr>
              <w:t>FFS whether switching gap applied to only specific PDSCH scheduling scenarios</w:t>
            </w:r>
          </w:p>
        </w:tc>
      </w:tr>
    </w:tbl>
    <w:p w:rsidR="005E0456" w:rsidRDefault="005E0456">
      <w:pPr>
        <w:spacing w:afterLines="50" w:after="120"/>
        <w:jc w:val="both"/>
        <w:rPr>
          <w:rFonts w:eastAsia="MS Mincho"/>
          <w:sz w:val="22"/>
          <w:szCs w:val="22"/>
        </w:rPr>
      </w:pPr>
    </w:p>
    <w:p w:rsidR="005E0456" w:rsidRDefault="007D5207">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if any on the above </w:t>
      </w:r>
      <w:r>
        <w:rPr>
          <w:rFonts w:eastAsia="MS Mincho"/>
          <w:sz w:val="22"/>
          <w:szCs w:val="22"/>
        </w:rPr>
        <w:t>proposals in contributions.</w:t>
      </w:r>
    </w:p>
    <w:p w:rsidR="005E0456" w:rsidRDefault="007D520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af6"/>
        <w:tblW w:w="0" w:type="auto"/>
        <w:tblLook w:val="04A0" w:firstRow="1" w:lastRow="0" w:firstColumn="1" w:lastColumn="0" w:noHBand="0" w:noVBand="1"/>
      </w:tblPr>
      <w:tblGrid>
        <w:gridCol w:w="1945"/>
        <w:gridCol w:w="7683"/>
      </w:tblGrid>
      <w:tr w:rsidR="005E0456">
        <w:tc>
          <w:tcPr>
            <w:tcW w:w="1945"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tc>
          <w:tcPr>
            <w:tcW w:w="1945" w:type="dxa"/>
          </w:tcPr>
          <w:p w:rsidR="005E0456" w:rsidRDefault="007D5207">
            <w:pPr>
              <w:spacing w:afterLines="50" w:after="120"/>
              <w:jc w:val="both"/>
              <w:rPr>
                <w:sz w:val="22"/>
                <w:lang w:val="en-US"/>
              </w:rPr>
            </w:pPr>
            <w:r>
              <w:rPr>
                <w:sz w:val="22"/>
                <w:lang w:val="en-US"/>
              </w:rPr>
              <w:t>Apple</w:t>
            </w:r>
          </w:p>
        </w:tc>
        <w:tc>
          <w:tcPr>
            <w:tcW w:w="7683" w:type="dxa"/>
          </w:tcPr>
          <w:p w:rsidR="005E0456" w:rsidRDefault="007D5207">
            <w:pPr>
              <w:spacing w:afterLines="50" w:after="120"/>
              <w:jc w:val="both"/>
              <w:rPr>
                <w:sz w:val="22"/>
                <w:lang w:val="en-US"/>
              </w:rPr>
            </w:pPr>
            <w:r>
              <w:rPr>
                <w:sz w:val="22"/>
                <w:lang w:val="en-US"/>
              </w:rPr>
              <w:t>As the proponent of this proposal, we support to discuss the introduction of switching gap when UL Tx switching can be triggered for PUCCH with HARQ-ACK. In some PDSCH scheduling scenarios, there is not sufficient margin provided by PDSCH symbols and the g</w:t>
            </w:r>
            <w:r>
              <w:rPr>
                <w:sz w:val="22"/>
                <w:lang w:val="en-US"/>
              </w:rPr>
              <w:t xml:space="preserve">ap between scheduling DCI and PDSCH, therefore, switching gap would be beeded, otherwise PDSCH processing timeline can be quite critical </w:t>
            </w:r>
          </w:p>
        </w:tc>
      </w:tr>
      <w:tr w:rsidR="005E0456">
        <w:tc>
          <w:tcPr>
            <w:tcW w:w="1945" w:type="dxa"/>
          </w:tcPr>
          <w:p w:rsidR="005E0456" w:rsidRDefault="007D5207">
            <w:pPr>
              <w:spacing w:afterLines="50" w:after="120"/>
              <w:jc w:val="both"/>
              <w:rPr>
                <w:sz w:val="22"/>
                <w:lang w:val="en-US"/>
              </w:rPr>
            </w:pPr>
            <w:r>
              <w:rPr>
                <w:rFonts w:eastAsia="Malgun Gothic" w:hint="eastAsia"/>
                <w:sz w:val="22"/>
                <w:lang w:val="en-US" w:eastAsia="ko-KR"/>
              </w:rPr>
              <w:t>LG Electronics</w:t>
            </w:r>
          </w:p>
        </w:tc>
        <w:tc>
          <w:tcPr>
            <w:tcW w:w="7683" w:type="dxa"/>
          </w:tcPr>
          <w:p w:rsidR="005E0456" w:rsidRDefault="007D5207">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w:t>
            </w:r>
            <w:r>
              <w:rPr>
                <w:rFonts w:eastAsia="Malgun Gothic"/>
                <w:sz w:val="22"/>
                <w:lang w:val="en-US" w:eastAsia="ko-KR"/>
              </w:rPr>
              <w:t xml:space="preserve">to schedule or configure UL transmissions on more than two bands. Unlike Rel-17, since the number of bands is larger than the number of Tx chains in Rel-18, not allowing more than two configured/scheduled UL transmissions would be too restrictive from gNB </w:t>
            </w:r>
            <w:r>
              <w:rPr>
                <w:rFonts w:eastAsia="Malgun Gothic"/>
                <w:sz w:val="22"/>
                <w:lang w:val="en-US" w:eastAsia="ko-KR"/>
              </w:rPr>
              <w:t>perspective, which may reduce performance gain obtainable from 3 or 4 bands. In our view, allowing to configure/scheduled more than two concurrent ULs and selecting up to two of them for actual UL transmission based on the existing priority for UL channels</w:t>
            </w:r>
            <w:r>
              <w:rPr>
                <w:rFonts w:eastAsia="Malgun Gothic"/>
                <w:sz w:val="22"/>
                <w:lang w:val="en-US" w:eastAsia="ko-KR"/>
              </w:rPr>
              <w:t xml:space="preserve"> in the </w:t>
            </w:r>
            <w:r>
              <w:rPr>
                <w:rFonts w:eastAsia="Malgun Gothic"/>
                <w:sz w:val="22"/>
                <w:lang w:val="en-US" w:eastAsia="ko-KR"/>
              </w:rPr>
              <w:lastRenderedPageBreak/>
              <w:t>spec, would be useful in terms of scheduling flexibility without additional UE complexity.</w:t>
            </w:r>
          </w:p>
          <w:p w:rsidR="005E0456" w:rsidRDefault="007D5207">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5E0456">
        <w:tc>
          <w:tcPr>
            <w:tcW w:w="1945" w:type="dxa"/>
          </w:tcPr>
          <w:p w:rsidR="005E0456" w:rsidRDefault="007D5207">
            <w:pPr>
              <w:spacing w:afterLines="50" w:after="120"/>
              <w:jc w:val="both"/>
              <w:rPr>
                <w:sz w:val="22"/>
                <w:lang w:val="en-US"/>
              </w:rPr>
            </w:pPr>
            <w:r>
              <w:rPr>
                <w:rFonts w:hint="eastAsia"/>
                <w:sz w:val="22"/>
                <w:lang w:val="en-US"/>
              </w:rPr>
              <w:lastRenderedPageBreak/>
              <w:t>M</w:t>
            </w:r>
            <w:r>
              <w:rPr>
                <w:sz w:val="22"/>
                <w:lang w:val="en-US"/>
              </w:rPr>
              <w:t xml:space="preserve">oderator </w:t>
            </w:r>
            <w:r>
              <w:rPr>
                <w:sz w:val="22"/>
                <w:lang w:val="en-US"/>
              </w:rPr>
              <w:t>(NTT DOCOMO)</w:t>
            </w:r>
          </w:p>
        </w:tc>
        <w:tc>
          <w:tcPr>
            <w:tcW w:w="7683" w:type="dxa"/>
          </w:tcPr>
          <w:p w:rsidR="005E0456" w:rsidRDefault="007D5207">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rsidR="005E0456" w:rsidRDefault="005E0456">
      <w:pPr>
        <w:spacing w:afterLines="50" w:after="120"/>
        <w:jc w:val="both"/>
        <w:rPr>
          <w:rFonts w:eastAsia="MS Mincho"/>
          <w:sz w:val="22"/>
          <w:szCs w:val="22"/>
        </w:rPr>
      </w:pPr>
    </w:p>
    <w:p w:rsidR="005E0456" w:rsidRDefault="005E0456">
      <w:pPr>
        <w:spacing w:afterLines="50" w:after="120"/>
        <w:jc w:val="both"/>
        <w:rPr>
          <w:rFonts w:eastAsia="MS Mincho"/>
          <w:sz w:val="22"/>
          <w:szCs w:val="22"/>
        </w:rPr>
      </w:pPr>
    </w:p>
    <w:p w:rsidR="005E0456" w:rsidRDefault="007D520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rsidR="005E0456" w:rsidRDefault="007D5207">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rsidR="005E0456" w:rsidRDefault="005E0456">
      <w:pPr>
        <w:spacing w:afterLines="50" w:after="120"/>
        <w:jc w:val="both"/>
        <w:rPr>
          <w:rFonts w:eastAsia="MS Mincho"/>
          <w:sz w:val="22"/>
          <w:szCs w:val="22"/>
        </w:rPr>
      </w:pPr>
    </w:p>
    <w:p w:rsidR="005E0456" w:rsidRDefault="007D520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rsidR="005E0456" w:rsidRDefault="007D5207">
      <w:pPr>
        <w:spacing w:afterLines="50" w:after="120"/>
        <w:jc w:val="both"/>
        <w:rPr>
          <w:rFonts w:eastAsia="MS Mincho"/>
          <w:sz w:val="22"/>
          <w:szCs w:val="22"/>
          <w:lang w:val="en-US"/>
        </w:rPr>
      </w:pPr>
      <w:r>
        <w:rPr>
          <w:rFonts w:eastAsia="MS Mincho"/>
          <w:sz w:val="22"/>
          <w:szCs w:val="22"/>
          <w:lang w:val="en-US"/>
        </w:rPr>
        <w:t>TBD</w:t>
      </w:r>
    </w:p>
    <w:p w:rsidR="005E0456" w:rsidRDefault="005E0456">
      <w:pPr>
        <w:spacing w:afterLines="50" w:after="120"/>
        <w:jc w:val="both"/>
        <w:rPr>
          <w:rFonts w:eastAsia="MS Mincho"/>
          <w:sz w:val="22"/>
          <w:szCs w:val="22"/>
          <w:lang w:val="en-US"/>
        </w:rPr>
      </w:pPr>
    </w:p>
    <w:sectPr w:rsidR="005E0456">
      <w:footerReference w:type="default" r:id="rId16"/>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207" w:rsidRDefault="007D5207">
      <w:r>
        <w:separator/>
      </w:r>
    </w:p>
  </w:endnote>
  <w:endnote w:type="continuationSeparator" w:id="0">
    <w:p w:rsidR="007D5207" w:rsidRDefault="007D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456" w:rsidRDefault="007D5207">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EC2D2E">
      <w:rPr>
        <w:rStyle w:val="af8"/>
        <w:rFonts w:eastAsia="MS Gothic"/>
        <w:noProof/>
      </w:rPr>
      <w:t>40</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EC2D2E">
      <w:rPr>
        <w:rStyle w:val="af8"/>
        <w:rFonts w:eastAsia="MS Gothic"/>
        <w:noProof/>
      </w:rPr>
      <w:t>91</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207" w:rsidRDefault="007D5207">
      <w:r>
        <w:separator/>
      </w:r>
    </w:p>
  </w:footnote>
  <w:footnote w:type="continuationSeparator" w:id="0">
    <w:p w:rsidR="007D5207" w:rsidRDefault="007D52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9">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5">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6">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9">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5">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7">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2">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45F17637"/>
    <w:multiLevelType w:val="multilevel"/>
    <w:tmpl w:val="45F17637"/>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8">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3">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4">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55">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6">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2">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3">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6">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8">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1">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72">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7">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28"/>
  </w:num>
  <w:num w:numId="4">
    <w:abstractNumId w:val="63"/>
  </w:num>
  <w:num w:numId="5">
    <w:abstractNumId w:val="76"/>
  </w:num>
  <w:num w:numId="6">
    <w:abstractNumId w:val="22"/>
  </w:num>
  <w:num w:numId="7">
    <w:abstractNumId w:val="60"/>
  </w:num>
  <w:num w:numId="8">
    <w:abstractNumId w:val="36"/>
  </w:num>
  <w:num w:numId="9">
    <w:abstractNumId w:val="35"/>
  </w:num>
  <w:num w:numId="10">
    <w:abstractNumId w:val="31"/>
  </w:num>
  <w:num w:numId="11">
    <w:abstractNumId w:val="55"/>
  </w:num>
  <w:num w:numId="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5"/>
  </w:num>
  <w:num w:numId="15">
    <w:abstractNumId w:val="26"/>
  </w:num>
  <w:num w:numId="16">
    <w:abstractNumId w:val="70"/>
  </w:num>
  <w:num w:numId="17">
    <w:abstractNumId w:val="8"/>
  </w:num>
  <w:num w:numId="18">
    <w:abstractNumId w:val="71"/>
  </w:num>
  <w:num w:numId="19">
    <w:abstractNumId w:val="3"/>
  </w:num>
  <w:num w:numId="20">
    <w:abstractNumId w:val="39"/>
  </w:num>
  <w:num w:numId="21">
    <w:abstractNumId w:val="42"/>
  </w:num>
  <w:num w:numId="22">
    <w:abstractNumId w:val="50"/>
  </w:num>
  <w:num w:numId="23">
    <w:abstractNumId w:val="75"/>
  </w:num>
  <w:num w:numId="24">
    <w:abstractNumId w:val="14"/>
  </w:num>
  <w:num w:numId="25">
    <w:abstractNumId w:val="33"/>
  </w:num>
  <w:num w:numId="26">
    <w:abstractNumId w:val="32"/>
  </w:num>
  <w:num w:numId="27">
    <w:abstractNumId w:val="18"/>
  </w:num>
  <w:num w:numId="28">
    <w:abstractNumId w:val="29"/>
  </w:num>
  <w:num w:numId="29">
    <w:abstractNumId w:val="17"/>
  </w:num>
  <w:num w:numId="30">
    <w:abstractNumId w:val="44"/>
  </w:num>
  <w:num w:numId="31">
    <w:abstractNumId w:val="53"/>
  </w:num>
  <w:num w:numId="32">
    <w:abstractNumId w:val="47"/>
  </w:num>
  <w:num w:numId="33">
    <w:abstractNumId w:val="25"/>
  </w:num>
  <w:num w:numId="34">
    <w:abstractNumId w:val="7"/>
  </w:num>
  <w:num w:numId="35">
    <w:abstractNumId w:val="58"/>
  </w:num>
  <w:num w:numId="36">
    <w:abstractNumId w:val="48"/>
  </w:num>
  <w:num w:numId="37">
    <w:abstractNumId w:val="5"/>
  </w:num>
  <w:num w:numId="38">
    <w:abstractNumId w:val="43"/>
  </w:num>
  <w:num w:numId="39">
    <w:abstractNumId w:val="9"/>
  </w:num>
  <w:num w:numId="40">
    <w:abstractNumId w:val="52"/>
  </w:num>
  <w:num w:numId="41">
    <w:abstractNumId w:val="15"/>
  </w:num>
  <w:num w:numId="42">
    <w:abstractNumId w:val="69"/>
  </w:num>
  <w:num w:numId="43">
    <w:abstractNumId w:val="1"/>
  </w:num>
  <w:num w:numId="44">
    <w:abstractNumId w:val="77"/>
  </w:num>
  <w:num w:numId="45">
    <w:abstractNumId w:val="68"/>
  </w:num>
  <w:num w:numId="46">
    <w:abstractNumId w:val="73"/>
  </w:num>
  <w:num w:numId="47">
    <w:abstractNumId w:val="2"/>
  </w:num>
  <w:num w:numId="48">
    <w:abstractNumId w:val="4"/>
  </w:num>
  <w:num w:numId="49">
    <w:abstractNumId w:val="27"/>
  </w:num>
  <w:num w:numId="50">
    <w:abstractNumId w:val="20"/>
  </w:num>
  <w:num w:numId="51">
    <w:abstractNumId w:val="41"/>
  </w:num>
  <w:num w:numId="52">
    <w:abstractNumId w:val="56"/>
  </w:num>
  <w:num w:numId="53">
    <w:abstractNumId w:val="62"/>
  </w:num>
  <w:num w:numId="54">
    <w:abstractNumId w:val="34"/>
  </w:num>
  <w:num w:numId="55">
    <w:abstractNumId w:val="59"/>
  </w:num>
  <w:num w:numId="56">
    <w:abstractNumId w:val="65"/>
  </w:num>
  <w:num w:numId="57">
    <w:abstractNumId w:val="74"/>
  </w:num>
  <w:num w:numId="58">
    <w:abstractNumId w:val="23"/>
  </w:num>
  <w:num w:numId="59">
    <w:abstractNumId w:val="46"/>
  </w:num>
  <w:num w:numId="60">
    <w:abstractNumId w:val="38"/>
  </w:num>
  <w:num w:numId="61">
    <w:abstractNumId w:val="57"/>
  </w:num>
  <w:num w:numId="62">
    <w:abstractNumId w:val="37"/>
  </w:num>
  <w:num w:numId="63">
    <w:abstractNumId w:val="40"/>
  </w:num>
  <w:num w:numId="64">
    <w:abstractNumId w:val="72"/>
  </w:num>
  <w:num w:numId="65">
    <w:abstractNumId w:val="21"/>
  </w:num>
  <w:num w:numId="66">
    <w:abstractNumId w:val="30"/>
  </w:num>
  <w:num w:numId="67">
    <w:abstractNumId w:val="66"/>
  </w:num>
  <w:num w:numId="68">
    <w:abstractNumId w:val="64"/>
  </w:num>
  <w:num w:numId="69">
    <w:abstractNumId w:val="16"/>
  </w:num>
  <w:num w:numId="70">
    <w:abstractNumId w:val="12"/>
  </w:num>
  <w:num w:numId="71">
    <w:abstractNumId w:val="49"/>
  </w:num>
  <w:num w:numId="72">
    <w:abstractNumId w:val="24"/>
  </w:num>
  <w:num w:numId="73">
    <w:abstractNumId w:val="54"/>
  </w:num>
  <w:num w:numId="74">
    <w:abstractNumId w:val="61"/>
  </w:num>
  <w:num w:numId="75">
    <w:abstractNumId w:val="67"/>
  </w:num>
  <w:num w:numId="76">
    <w:abstractNumId w:val="13"/>
  </w:num>
  <w:num w:numId="77">
    <w:abstractNumId w:val="6"/>
  </w:num>
  <w:num w:numId="78">
    <w:abstractNumId w:val="11"/>
  </w:num>
  <w:numIdMacAtCleanup w:val="7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A38"/>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0">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uiPriority w:val="9"/>
    <w:qFormat/>
    <w:pPr>
      <w:spacing w:before="240" w:after="60"/>
      <w:outlineLvl w:val="5"/>
    </w:pPr>
    <w:rPr>
      <w:i/>
      <w:sz w:val="22"/>
    </w:rPr>
  </w:style>
  <w:style w:type="paragraph" w:styleId="7">
    <w:name w:val="heading 7"/>
    <w:basedOn w:val="a0"/>
    <w:next w:val="a0"/>
    <w:link w:val="7Char"/>
    <w:uiPriority w:val="9"/>
    <w:qFormat/>
    <w:pPr>
      <w:spacing w:before="240" w:after="60"/>
      <w:outlineLvl w:val="6"/>
    </w:pPr>
    <w:rPr>
      <w:rFonts w:ascii="Arial" w:hAnsi="Arial"/>
    </w:rPr>
  </w:style>
  <w:style w:type="paragraph" w:styleId="8">
    <w:name w:val="heading 8"/>
    <w:basedOn w:val="a0"/>
    <w:next w:val="a0"/>
    <w:link w:val="8Char"/>
    <w:uiPriority w:val="9"/>
    <w:qFormat/>
    <w:pPr>
      <w:spacing w:before="240" w:after="60"/>
      <w:outlineLvl w:val="7"/>
    </w:pPr>
    <w:rPr>
      <w:rFonts w:ascii="Arial" w:hAnsi="Arial"/>
      <w:i/>
    </w:rPr>
  </w:style>
  <w:style w:type="paragraph" w:styleId="9">
    <w:name w:val="heading 9"/>
    <w:basedOn w:val="a0"/>
    <w:next w:val="a0"/>
    <w:link w:val="9Char"/>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a4">
    <w:name w:val="Note Heading"/>
    <w:basedOn w:val="a0"/>
    <w:next w:val="a0"/>
    <w:link w:val="Char"/>
    <w:uiPriority w:val="99"/>
    <w:qFormat/>
    <w:pPr>
      <w:jc w:val="center"/>
    </w:pPr>
    <w:rPr>
      <w:b/>
      <w:color w:val="FF0000"/>
      <w:szCs w:val="21"/>
      <w:lang w:val="en-US"/>
    </w:rPr>
  </w:style>
  <w:style w:type="paragraph" w:styleId="a5">
    <w:name w:val="caption"/>
    <w:basedOn w:val="a0"/>
    <w:next w:val="a0"/>
    <w:link w:val="Char0"/>
    <w:qFormat/>
    <w:pPr>
      <w:spacing w:before="120" w:after="120"/>
    </w:pPr>
    <w:rPr>
      <w:b/>
    </w:rPr>
  </w:style>
  <w:style w:type="paragraph" w:styleId="a6">
    <w:name w:val="List Bullet"/>
    <w:basedOn w:val="a0"/>
    <w:uiPriority w:val="99"/>
    <w:qFormat/>
    <w:pPr>
      <w:tabs>
        <w:tab w:val="left" w:pos="360"/>
      </w:tabs>
      <w:ind w:left="360" w:hanging="360"/>
    </w:pPr>
  </w:style>
  <w:style w:type="paragraph" w:styleId="a7">
    <w:name w:val="Document Map"/>
    <w:basedOn w:val="a0"/>
    <w:link w:val="Char1"/>
    <w:uiPriority w:val="99"/>
    <w:semiHidden/>
    <w:qFormat/>
    <w:pPr>
      <w:shd w:val="clear" w:color="auto" w:fill="000080"/>
    </w:pPr>
    <w:rPr>
      <w:rFonts w:ascii="Tahoma" w:hAnsi="Tahoma"/>
    </w:rPr>
  </w:style>
  <w:style w:type="paragraph" w:styleId="a8">
    <w:name w:val="annotation text"/>
    <w:basedOn w:val="a0"/>
    <w:link w:val="Char2"/>
    <w:qFormat/>
    <w:rPr>
      <w:sz w:val="20"/>
    </w:rPr>
  </w:style>
  <w:style w:type="paragraph" w:styleId="32">
    <w:name w:val="Body Text 3"/>
    <w:basedOn w:val="a0"/>
    <w:link w:val="3Char0"/>
    <w:uiPriority w:val="99"/>
    <w:qFormat/>
    <w:pPr>
      <w:jc w:val="both"/>
    </w:pPr>
  </w:style>
  <w:style w:type="paragraph" w:styleId="a9">
    <w:name w:val="Closing"/>
    <w:basedOn w:val="a0"/>
    <w:link w:val="Char3"/>
    <w:uiPriority w:val="99"/>
    <w:qFormat/>
    <w:pPr>
      <w:jc w:val="right"/>
    </w:pPr>
    <w:rPr>
      <w:b/>
      <w:color w:val="FF0000"/>
      <w:szCs w:val="21"/>
      <w:lang w:val="en-US"/>
    </w:rPr>
  </w:style>
  <w:style w:type="paragraph" w:styleId="aa">
    <w:name w:val="Body Text"/>
    <w:basedOn w:val="a0"/>
    <w:link w:val="Char4"/>
    <w:qFormat/>
    <w:pPr>
      <w:spacing w:after="120"/>
    </w:pPr>
  </w:style>
  <w:style w:type="paragraph" w:styleId="ab">
    <w:name w:val="Body Text Indent"/>
    <w:basedOn w:val="a0"/>
    <w:link w:val="Char5"/>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uiPriority w:val="99"/>
    <w:qFormat/>
    <w:pPr>
      <w:ind w:left="851"/>
    </w:pPr>
  </w:style>
  <w:style w:type="paragraph" w:styleId="ac">
    <w:name w:val="List"/>
    <w:basedOn w:val="a0"/>
    <w:uiPriority w:val="99"/>
    <w:qFormat/>
    <w:pPr>
      <w:spacing w:after="180"/>
      <w:ind w:left="568" w:hanging="284"/>
    </w:pPr>
  </w:style>
  <w:style w:type="paragraph" w:styleId="21">
    <w:name w:val="List Bullet 2"/>
    <w:basedOn w:val="a6"/>
    <w:uiPriority w:val="99"/>
    <w:qFormat/>
    <w:pPr>
      <w:tabs>
        <w:tab w:val="clear" w:pos="360"/>
      </w:tabs>
      <w:spacing w:after="60"/>
      <w:ind w:left="1080" w:hanging="357"/>
    </w:pPr>
    <w:rPr>
      <w:rFonts w:ascii="Arial" w:hAnsi="Arial"/>
    </w:rPr>
  </w:style>
  <w:style w:type="paragraph" w:styleId="51">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ad">
    <w:name w:val="Plain Text"/>
    <w:basedOn w:val="a0"/>
    <w:link w:val="Char6"/>
    <w:uiPriority w:val="99"/>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99"/>
    <w:qFormat/>
  </w:style>
  <w:style w:type="paragraph" w:styleId="22">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e">
    <w:name w:val="Balloon Text"/>
    <w:basedOn w:val="a0"/>
    <w:link w:val="Char7"/>
    <w:uiPriority w:val="99"/>
    <w:qFormat/>
    <w:rPr>
      <w:rFonts w:ascii="Arial" w:hAnsi="Arial"/>
      <w:sz w:val="18"/>
    </w:rPr>
  </w:style>
  <w:style w:type="paragraph" w:styleId="af">
    <w:name w:val="footer"/>
    <w:basedOn w:val="a0"/>
    <w:link w:val="Char8"/>
    <w:uiPriority w:val="99"/>
    <w:qFormat/>
    <w:pPr>
      <w:tabs>
        <w:tab w:val="center" w:pos="4536"/>
        <w:tab w:val="right" w:pos="9072"/>
      </w:tabs>
      <w:spacing w:before="120"/>
    </w:pPr>
    <w:rPr>
      <w:lang w:val="de-DE"/>
    </w:rPr>
  </w:style>
  <w:style w:type="paragraph" w:styleId="af0">
    <w:name w:val="header"/>
    <w:basedOn w:val="a0"/>
    <w:link w:val="Char9"/>
    <w:qFormat/>
    <w:pPr>
      <w:widowControl w:val="0"/>
    </w:pPr>
    <w:rPr>
      <w:rFonts w:ascii="Arial" w:eastAsia="MS Mincho" w:hAnsi="Arial"/>
      <w:b/>
      <w:sz w:val="18"/>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1">
    <w:name w:val="footnote text"/>
    <w:basedOn w:val="a0"/>
    <w:link w:val="Chara"/>
    <w:qFormat/>
    <w:pPr>
      <w:keepLines/>
      <w:ind w:left="454" w:hanging="454"/>
    </w:pPr>
    <w:rPr>
      <w:sz w:val="16"/>
    </w:rPr>
  </w:style>
  <w:style w:type="paragraph" w:styleId="af2">
    <w:name w:val="table of figures"/>
    <w:basedOn w:val="10"/>
    <w:next w:val="a0"/>
    <w:uiPriority w:val="99"/>
    <w:qFormat/>
    <w:pPr>
      <w:tabs>
        <w:tab w:val="right" w:leader="dot" w:pos="9360"/>
      </w:tabs>
      <w:spacing w:before="120" w:after="120"/>
    </w:pPr>
    <w:rPr>
      <w:caps/>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4">
    <w:name w:val="Title"/>
    <w:basedOn w:val="a0"/>
    <w:link w:val="Charb"/>
    <w:uiPriority w:val="99"/>
    <w:qFormat/>
    <w:pPr>
      <w:jc w:val="center"/>
    </w:pPr>
    <w:rPr>
      <w:rFonts w:ascii="Arial" w:hAnsi="Arial"/>
      <w:b/>
    </w:rPr>
  </w:style>
  <w:style w:type="paragraph" w:styleId="af5">
    <w:name w:val="annotation subject"/>
    <w:basedOn w:val="a8"/>
    <w:next w:val="a8"/>
    <w:link w:val="Charc"/>
    <w:uiPriority w:val="99"/>
    <w:qFormat/>
    <w:rPr>
      <w:b/>
      <w:sz w:val="24"/>
    </w:rPr>
  </w:style>
  <w:style w:type="table" w:styleId="af6">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qFormat/>
    <w:rPr>
      <w:rFonts w:eastAsia="Times New Roman"/>
      <w:kern w:val="2"/>
      <w:sz w:val="21"/>
      <w:lang w:val="en-GB"/>
    </w:rPr>
  </w:style>
  <w:style w:type="character" w:styleId="af9">
    <w:name w:val="FollowedHyperlink"/>
    <w:qFormat/>
    <w:rPr>
      <w:rFonts w:eastAsia="Times New Roman"/>
      <w:color w:val="800080"/>
      <w:kern w:val="2"/>
      <w:sz w:val="21"/>
      <w:u w:val="single"/>
      <w:lang w:val="en-GB"/>
    </w:rPr>
  </w:style>
  <w:style w:type="character" w:styleId="afa">
    <w:name w:val="Emphasis"/>
    <w:basedOn w:val="a1"/>
    <w:uiPriority w:val="20"/>
    <w:qFormat/>
    <w:rPr>
      <w:rFonts w:ascii="Times New Roman" w:hAnsi="Times New Roman" w:cs="Times New Roman" w:hint="default"/>
      <w:i/>
      <w:iCs/>
    </w:rPr>
  </w:style>
  <w:style w:type="character" w:styleId="afb">
    <w:name w:val="Hyperlink"/>
    <w:uiPriority w:val="99"/>
    <w:qFormat/>
    <w:rPr>
      <w:rFonts w:eastAsia="Times New Roman"/>
      <w:color w:val="0000FF"/>
      <w:kern w:val="2"/>
      <w:sz w:val="21"/>
      <w:u w:val="single"/>
      <w:lang w:val="en-GB"/>
    </w:rPr>
  </w:style>
  <w:style w:type="character" w:styleId="afc">
    <w:name w:val="annotation reference"/>
    <w:qFormat/>
    <w:rPr>
      <w:rFonts w:eastAsia="Times New Roman"/>
      <w:kern w:val="2"/>
      <w:sz w:val="16"/>
      <w:lang w:val="en-GB"/>
    </w:rPr>
  </w:style>
  <w:style w:type="character" w:styleId="afd">
    <w:name w:val="footnote reference"/>
    <w:qFormat/>
    <w:rPr>
      <w:rFonts w:eastAsia="Times New Roman"/>
      <w:b/>
      <w:kern w:val="2"/>
      <w:position w:val="6"/>
      <w:sz w:val="16"/>
      <w:lang w:val="en-GB"/>
    </w:rPr>
  </w:style>
  <w:style w:type="paragraph" w:customStyle="1" w:styleId="Heading1unnumbered">
    <w:name w:val="Heading 1 unnumbered"/>
    <w:basedOn w:val="1"/>
    <w:next w:val="aa"/>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页眉 Char"/>
    <w:link w:val="af0"/>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6"/>
    <w:next w:val="aa"/>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a"/>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1"/>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7">
    <w:name w:val="批注框文本 Char"/>
    <w:link w:val="ae"/>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Char2">
    <w:name w:val="批注文字 Char"/>
    <w:basedOn w:val="a1"/>
    <w:link w:val="a8"/>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c">
    <w:name w:val="批注主题 Char"/>
    <w:basedOn w:val="Char2"/>
    <w:link w:val="af5"/>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basedOn w:val="a0"/>
    <w:link w:val="Chard"/>
    <w:uiPriority w:val="34"/>
    <w:qFormat/>
    <w:pPr>
      <w:ind w:leftChars="400" w:left="840"/>
    </w:pPr>
  </w:style>
  <w:style w:type="character" w:customStyle="1" w:styleId="Chard">
    <w:name w:val="列出段落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
    <w:name w:val="注释标题 Char"/>
    <w:basedOn w:val="a1"/>
    <w:link w:val="a4"/>
    <w:uiPriority w:val="99"/>
    <w:qFormat/>
    <w:rPr>
      <w:rFonts w:ascii="Times New Roman" w:eastAsia="MS Gothic" w:hAnsi="Times New Roman"/>
      <w:b/>
      <w:color w:val="FF0000"/>
      <w:sz w:val="24"/>
      <w:szCs w:val="21"/>
    </w:rPr>
  </w:style>
  <w:style w:type="character" w:customStyle="1" w:styleId="Char3">
    <w:name w:val="结束语 Char"/>
    <w:basedOn w:val="a1"/>
    <w:link w:val="a9"/>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宋体" w:cs="Times"/>
      <w:sz w:val="24"/>
      <w:szCs w:val="24"/>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标题 1 Char"/>
    <w:basedOn w:val="a1"/>
    <w:link w:val="1"/>
    <w:qFormat/>
    <w:rPr>
      <w:rFonts w:ascii="Arial" w:eastAsia="MS Gothic" w:hAnsi="Arial"/>
      <w:kern w:val="28"/>
      <w:sz w:val="28"/>
      <w:lang w:val="en-GB"/>
    </w:rPr>
  </w:style>
  <w:style w:type="character" w:customStyle="1" w:styleId="2Char">
    <w:name w:val="标题 2 Char"/>
    <w:basedOn w:val="a1"/>
    <w:link w:val="2"/>
    <w:qFormat/>
    <w:rPr>
      <w:rFonts w:ascii="Arial" w:eastAsia="MS Gothic" w:hAnsi="Arial"/>
      <w:sz w:val="24"/>
      <w:lang w:val="en-GB"/>
    </w:rPr>
  </w:style>
  <w:style w:type="character" w:customStyle="1" w:styleId="3Char">
    <w:name w:val="标题 3 Char"/>
    <w:basedOn w:val="a1"/>
    <w:link w:val="30"/>
    <w:qFormat/>
    <w:rPr>
      <w:rFonts w:ascii="Arial" w:eastAsia="MS Gothic" w:hAnsi="Arial"/>
      <w:sz w:val="24"/>
      <w:lang w:val="en-GB"/>
    </w:rPr>
  </w:style>
  <w:style w:type="character" w:customStyle="1" w:styleId="4Char">
    <w:name w:val="标题 4 Char"/>
    <w:basedOn w:val="a1"/>
    <w:link w:val="4"/>
    <w:qFormat/>
    <w:rPr>
      <w:rFonts w:ascii="Arial" w:eastAsia="MS Gothic" w:hAnsi="Arial"/>
      <w:i/>
      <w:sz w:val="24"/>
      <w:lang w:val="en-GB"/>
    </w:rPr>
  </w:style>
  <w:style w:type="character" w:customStyle="1" w:styleId="5Char">
    <w:name w:val="标题 5 Char"/>
    <w:basedOn w:val="a1"/>
    <w:link w:val="50"/>
    <w:qFormat/>
    <w:rPr>
      <w:rFonts w:ascii="Times New Roman" w:eastAsia="MS Gothic" w:hAnsi="Times New Roman"/>
      <w:sz w:val="26"/>
      <w:u w:val="single"/>
      <w:lang w:val="en-GB"/>
    </w:rPr>
  </w:style>
  <w:style w:type="character" w:customStyle="1" w:styleId="6Char">
    <w:name w:val="标题 6 Char"/>
    <w:basedOn w:val="a1"/>
    <w:link w:val="6"/>
    <w:qFormat/>
    <w:rPr>
      <w:rFonts w:ascii="Times New Roman" w:eastAsia="MS Gothic" w:hAnsi="Times New Roman"/>
      <w:i/>
      <w:sz w:val="22"/>
      <w:lang w:val="en-GB"/>
    </w:rPr>
  </w:style>
  <w:style w:type="character" w:customStyle="1" w:styleId="7Char">
    <w:name w:val="标题 7 Char"/>
    <w:basedOn w:val="a1"/>
    <w:link w:val="7"/>
    <w:qFormat/>
    <w:rPr>
      <w:rFonts w:ascii="Arial" w:eastAsia="MS Gothic" w:hAnsi="Arial"/>
      <w:sz w:val="24"/>
      <w:lang w:val="en-GB"/>
    </w:rPr>
  </w:style>
  <w:style w:type="character" w:customStyle="1" w:styleId="8Char">
    <w:name w:val="标题 8 Char"/>
    <w:basedOn w:val="a1"/>
    <w:link w:val="8"/>
    <w:qFormat/>
    <w:rPr>
      <w:rFonts w:ascii="Arial" w:eastAsia="MS Gothic" w:hAnsi="Arial"/>
      <w:i/>
      <w:sz w:val="24"/>
      <w:lang w:val="en-GB"/>
    </w:rPr>
  </w:style>
  <w:style w:type="character" w:customStyle="1" w:styleId="9Char">
    <w:name w:val="标题 9 Char"/>
    <w:basedOn w:val="a1"/>
    <w:link w:val="9"/>
    <w:qFormat/>
    <w:rPr>
      <w:rFonts w:ascii="Arial" w:eastAsia="MS Gothic" w:hAnsi="Arial"/>
      <w:b/>
      <w:i/>
      <w:sz w:val="18"/>
      <w:lang w:val="en-GB"/>
    </w:rPr>
  </w:style>
  <w:style w:type="character" w:customStyle="1" w:styleId="Char4">
    <w:name w:val="正文文本 Char"/>
    <w:basedOn w:val="a1"/>
    <w:link w:val="aa"/>
    <w:qFormat/>
    <w:rPr>
      <w:rFonts w:ascii="Times New Roman" w:eastAsia="MS Gothic" w:hAnsi="Times New Roman"/>
      <w:sz w:val="24"/>
      <w:lang w:val="en-GB"/>
    </w:rPr>
  </w:style>
  <w:style w:type="character" w:customStyle="1" w:styleId="Char5">
    <w:name w:val="正文文本缩进 Char"/>
    <w:basedOn w:val="a1"/>
    <w:link w:val="ab"/>
    <w:uiPriority w:val="99"/>
    <w:qFormat/>
    <w:rPr>
      <w:rFonts w:ascii="Times New Roman" w:eastAsia="MS Gothic" w:hAnsi="Times New Roman"/>
      <w:sz w:val="24"/>
      <w:lang w:val="en-GB"/>
    </w:rPr>
  </w:style>
  <w:style w:type="character" w:customStyle="1" w:styleId="Char1">
    <w:name w:val="文档结构图 Char"/>
    <w:basedOn w:val="a1"/>
    <w:link w:val="a7"/>
    <w:uiPriority w:val="99"/>
    <w:semiHidden/>
    <w:qFormat/>
    <w:rPr>
      <w:rFonts w:ascii="Tahoma" w:eastAsia="MS Gothic" w:hAnsi="Tahoma"/>
      <w:sz w:val="24"/>
      <w:shd w:val="clear" w:color="auto" w:fill="000080"/>
      <w:lang w:val="en-GB"/>
    </w:rPr>
  </w:style>
  <w:style w:type="character" w:customStyle="1" w:styleId="Char6">
    <w:name w:val="纯文本 Char"/>
    <w:basedOn w:val="a1"/>
    <w:link w:val="ad"/>
    <w:uiPriority w:val="99"/>
    <w:qFormat/>
    <w:rPr>
      <w:rFonts w:ascii="Courier New" w:eastAsia="MS Gothic" w:hAnsi="Courier New"/>
      <w:sz w:val="24"/>
      <w:lang w:val="en-GB"/>
    </w:rPr>
  </w:style>
  <w:style w:type="character" w:customStyle="1" w:styleId="Chara">
    <w:name w:val="脚注文本 Char"/>
    <w:basedOn w:val="a1"/>
    <w:link w:val="af1"/>
    <w:qFormat/>
    <w:rPr>
      <w:rFonts w:ascii="Times New Roman" w:eastAsia="MS Gothic" w:hAnsi="Times New Roman"/>
      <w:sz w:val="16"/>
      <w:lang w:val="en-GB"/>
    </w:rPr>
  </w:style>
  <w:style w:type="character" w:customStyle="1" w:styleId="2Char0">
    <w:name w:val="正文文本缩进 2 Char"/>
    <w:basedOn w:val="a1"/>
    <w:link w:val="22"/>
    <w:uiPriority w:val="99"/>
    <w:qFormat/>
    <w:rPr>
      <w:rFonts w:ascii="Times New Roman" w:eastAsia="MS Gothic" w:hAnsi="Times New Roman"/>
      <w:kern w:val="2"/>
      <w:sz w:val="24"/>
      <w:lang w:val="en-GB"/>
    </w:rPr>
  </w:style>
  <w:style w:type="character" w:customStyle="1" w:styleId="Char8">
    <w:name w:val="页脚 Char"/>
    <w:basedOn w:val="a1"/>
    <w:link w:val="af"/>
    <w:uiPriority w:val="99"/>
    <w:qFormat/>
    <w:rPr>
      <w:rFonts w:ascii="Times New Roman" w:eastAsia="MS Gothic" w:hAnsi="Times New Roman"/>
      <w:sz w:val="24"/>
      <w:lang w:val="de-DE"/>
    </w:rPr>
  </w:style>
  <w:style w:type="character" w:customStyle="1" w:styleId="Charb">
    <w:name w:val="标题 Char"/>
    <w:basedOn w:val="a1"/>
    <w:link w:val="af4"/>
    <w:uiPriority w:val="99"/>
    <w:qFormat/>
    <w:rPr>
      <w:rFonts w:ascii="Arial" w:eastAsia="MS Gothic" w:hAnsi="Arial"/>
      <w:b/>
      <w:sz w:val="24"/>
      <w:lang w:val="en-GB"/>
    </w:rPr>
  </w:style>
  <w:style w:type="character" w:customStyle="1" w:styleId="3Char0">
    <w:name w:val="正文文本 3 Char"/>
    <w:basedOn w:val="a1"/>
    <w:link w:val="32"/>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Char0">
    <w:name w:val="题注 Char"/>
    <w:link w:val="a5"/>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0"/>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1"/>
    <w:uiPriority w:val="1"/>
    <w:qFormat/>
    <w:rPr>
      <w:rFonts w:ascii="Arial" w:eastAsia="Times New Roman" w:hAnsi="Arial"/>
    </w:rPr>
  </w:style>
  <w:style w:type="paragraph" w:styleId="aff1">
    <w:name w:val="No Spacing"/>
    <w:basedOn w:val="a0"/>
    <w:link w:val="Chare"/>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2">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eastAsia="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a"/>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lang w:val="en-GB" w:eastAsia="zh-CN"/>
    </w:rPr>
  </w:style>
  <w:style w:type="character" w:customStyle="1" w:styleId="16">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character" w:customStyle="1" w:styleId="17">
    <w:name w:val="リスト段落 (文字)1"/>
    <w:uiPriority w:val="34"/>
    <w:qFormat/>
    <w:rPr>
      <w:rFonts w:ascii="Times" w:eastAsia="Batang" w:hAnsi="Times"/>
      <w:szCs w:val="24"/>
      <w:lang w:val="en-GB" w:eastAsia="zh-CN"/>
    </w:rPr>
  </w:style>
  <w:style w:type="paragraph" w:customStyle="1" w:styleId="24">
    <w:name w:val="正文2"/>
    <w:qFormat/>
    <w:pPr>
      <w:jc w:val="both"/>
    </w:pPr>
    <w:rPr>
      <w:rFonts w:ascii="Times New Roman" w:eastAsia="宋体" w:hAnsi="Times New Roman"/>
      <w:kern w:val="2"/>
      <w:sz w:val="21"/>
      <w:szCs w:val="21"/>
    </w:rPr>
  </w:style>
  <w:style w:type="character" w:customStyle="1" w:styleId="150">
    <w:name w:val="15"/>
    <w:basedOn w:val="a1"/>
    <w:qFormat/>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0">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uiPriority w:val="9"/>
    <w:qFormat/>
    <w:pPr>
      <w:spacing w:before="240" w:after="60"/>
      <w:outlineLvl w:val="5"/>
    </w:pPr>
    <w:rPr>
      <w:i/>
      <w:sz w:val="22"/>
    </w:rPr>
  </w:style>
  <w:style w:type="paragraph" w:styleId="7">
    <w:name w:val="heading 7"/>
    <w:basedOn w:val="a0"/>
    <w:next w:val="a0"/>
    <w:link w:val="7Char"/>
    <w:uiPriority w:val="9"/>
    <w:qFormat/>
    <w:pPr>
      <w:spacing w:before="240" w:after="60"/>
      <w:outlineLvl w:val="6"/>
    </w:pPr>
    <w:rPr>
      <w:rFonts w:ascii="Arial" w:hAnsi="Arial"/>
    </w:rPr>
  </w:style>
  <w:style w:type="paragraph" w:styleId="8">
    <w:name w:val="heading 8"/>
    <w:basedOn w:val="a0"/>
    <w:next w:val="a0"/>
    <w:link w:val="8Char"/>
    <w:uiPriority w:val="9"/>
    <w:qFormat/>
    <w:pPr>
      <w:spacing w:before="240" w:after="60"/>
      <w:outlineLvl w:val="7"/>
    </w:pPr>
    <w:rPr>
      <w:rFonts w:ascii="Arial" w:hAnsi="Arial"/>
      <w:i/>
    </w:rPr>
  </w:style>
  <w:style w:type="paragraph" w:styleId="9">
    <w:name w:val="heading 9"/>
    <w:basedOn w:val="a0"/>
    <w:next w:val="a0"/>
    <w:link w:val="9Char"/>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a4">
    <w:name w:val="Note Heading"/>
    <w:basedOn w:val="a0"/>
    <w:next w:val="a0"/>
    <w:link w:val="Char"/>
    <w:uiPriority w:val="99"/>
    <w:qFormat/>
    <w:pPr>
      <w:jc w:val="center"/>
    </w:pPr>
    <w:rPr>
      <w:b/>
      <w:color w:val="FF0000"/>
      <w:szCs w:val="21"/>
      <w:lang w:val="en-US"/>
    </w:rPr>
  </w:style>
  <w:style w:type="paragraph" w:styleId="a5">
    <w:name w:val="caption"/>
    <w:basedOn w:val="a0"/>
    <w:next w:val="a0"/>
    <w:link w:val="Char0"/>
    <w:qFormat/>
    <w:pPr>
      <w:spacing w:before="120" w:after="120"/>
    </w:pPr>
    <w:rPr>
      <w:b/>
    </w:rPr>
  </w:style>
  <w:style w:type="paragraph" w:styleId="a6">
    <w:name w:val="List Bullet"/>
    <w:basedOn w:val="a0"/>
    <w:uiPriority w:val="99"/>
    <w:qFormat/>
    <w:pPr>
      <w:tabs>
        <w:tab w:val="left" w:pos="360"/>
      </w:tabs>
      <w:ind w:left="360" w:hanging="360"/>
    </w:pPr>
  </w:style>
  <w:style w:type="paragraph" w:styleId="a7">
    <w:name w:val="Document Map"/>
    <w:basedOn w:val="a0"/>
    <w:link w:val="Char1"/>
    <w:uiPriority w:val="99"/>
    <w:semiHidden/>
    <w:qFormat/>
    <w:pPr>
      <w:shd w:val="clear" w:color="auto" w:fill="000080"/>
    </w:pPr>
    <w:rPr>
      <w:rFonts w:ascii="Tahoma" w:hAnsi="Tahoma"/>
    </w:rPr>
  </w:style>
  <w:style w:type="paragraph" w:styleId="a8">
    <w:name w:val="annotation text"/>
    <w:basedOn w:val="a0"/>
    <w:link w:val="Char2"/>
    <w:qFormat/>
    <w:rPr>
      <w:sz w:val="20"/>
    </w:rPr>
  </w:style>
  <w:style w:type="paragraph" w:styleId="32">
    <w:name w:val="Body Text 3"/>
    <w:basedOn w:val="a0"/>
    <w:link w:val="3Char0"/>
    <w:uiPriority w:val="99"/>
    <w:qFormat/>
    <w:pPr>
      <w:jc w:val="both"/>
    </w:pPr>
  </w:style>
  <w:style w:type="paragraph" w:styleId="a9">
    <w:name w:val="Closing"/>
    <w:basedOn w:val="a0"/>
    <w:link w:val="Char3"/>
    <w:uiPriority w:val="99"/>
    <w:qFormat/>
    <w:pPr>
      <w:jc w:val="right"/>
    </w:pPr>
    <w:rPr>
      <w:b/>
      <w:color w:val="FF0000"/>
      <w:szCs w:val="21"/>
      <w:lang w:val="en-US"/>
    </w:rPr>
  </w:style>
  <w:style w:type="paragraph" w:styleId="aa">
    <w:name w:val="Body Text"/>
    <w:basedOn w:val="a0"/>
    <w:link w:val="Char4"/>
    <w:qFormat/>
    <w:pPr>
      <w:spacing w:after="120"/>
    </w:pPr>
  </w:style>
  <w:style w:type="paragraph" w:styleId="ab">
    <w:name w:val="Body Text Indent"/>
    <w:basedOn w:val="a0"/>
    <w:link w:val="Char5"/>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uiPriority w:val="99"/>
    <w:qFormat/>
    <w:pPr>
      <w:ind w:left="851"/>
    </w:pPr>
  </w:style>
  <w:style w:type="paragraph" w:styleId="ac">
    <w:name w:val="List"/>
    <w:basedOn w:val="a0"/>
    <w:uiPriority w:val="99"/>
    <w:qFormat/>
    <w:pPr>
      <w:spacing w:after="180"/>
      <w:ind w:left="568" w:hanging="284"/>
    </w:pPr>
  </w:style>
  <w:style w:type="paragraph" w:styleId="21">
    <w:name w:val="List Bullet 2"/>
    <w:basedOn w:val="a6"/>
    <w:uiPriority w:val="99"/>
    <w:qFormat/>
    <w:pPr>
      <w:tabs>
        <w:tab w:val="clear" w:pos="360"/>
      </w:tabs>
      <w:spacing w:after="60"/>
      <w:ind w:left="1080" w:hanging="357"/>
    </w:pPr>
    <w:rPr>
      <w:rFonts w:ascii="Arial" w:hAnsi="Arial"/>
    </w:rPr>
  </w:style>
  <w:style w:type="paragraph" w:styleId="51">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ad">
    <w:name w:val="Plain Text"/>
    <w:basedOn w:val="a0"/>
    <w:link w:val="Char6"/>
    <w:uiPriority w:val="99"/>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99"/>
    <w:qFormat/>
  </w:style>
  <w:style w:type="paragraph" w:styleId="22">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e">
    <w:name w:val="Balloon Text"/>
    <w:basedOn w:val="a0"/>
    <w:link w:val="Char7"/>
    <w:uiPriority w:val="99"/>
    <w:qFormat/>
    <w:rPr>
      <w:rFonts w:ascii="Arial" w:hAnsi="Arial"/>
      <w:sz w:val="18"/>
    </w:rPr>
  </w:style>
  <w:style w:type="paragraph" w:styleId="af">
    <w:name w:val="footer"/>
    <w:basedOn w:val="a0"/>
    <w:link w:val="Char8"/>
    <w:uiPriority w:val="99"/>
    <w:qFormat/>
    <w:pPr>
      <w:tabs>
        <w:tab w:val="center" w:pos="4536"/>
        <w:tab w:val="right" w:pos="9072"/>
      </w:tabs>
      <w:spacing w:before="120"/>
    </w:pPr>
    <w:rPr>
      <w:lang w:val="de-DE"/>
    </w:rPr>
  </w:style>
  <w:style w:type="paragraph" w:styleId="af0">
    <w:name w:val="header"/>
    <w:basedOn w:val="a0"/>
    <w:link w:val="Char9"/>
    <w:qFormat/>
    <w:pPr>
      <w:widowControl w:val="0"/>
    </w:pPr>
    <w:rPr>
      <w:rFonts w:ascii="Arial" w:eastAsia="MS Mincho" w:hAnsi="Arial"/>
      <w:b/>
      <w:sz w:val="18"/>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1">
    <w:name w:val="footnote text"/>
    <w:basedOn w:val="a0"/>
    <w:link w:val="Chara"/>
    <w:qFormat/>
    <w:pPr>
      <w:keepLines/>
      <w:ind w:left="454" w:hanging="454"/>
    </w:pPr>
    <w:rPr>
      <w:sz w:val="16"/>
    </w:rPr>
  </w:style>
  <w:style w:type="paragraph" w:styleId="af2">
    <w:name w:val="table of figures"/>
    <w:basedOn w:val="10"/>
    <w:next w:val="a0"/>
    <w:uiPriority w:val="99"/>
    <w:qFormat/>
    <w:pPr>
      <w:tabs>
        <w:tab w:val="right" w:leader="dot" w:pos="9360"/>
      </w:tabs>
      <w:spacing w:before="120" w:after="120"/>
    </w:pPr>
    <w:rPr>
      <w:caps/>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4">
    <w:name w:val="Title"/>
    <w:basedOn w:val="a0"/>
    <w:link w:val="Charb"/>
    <w:uiPriority w:val="99"/>
    <w:qFormat/>
    <w:pPr>
      <w:jc w:val="center"/>
    </w:pPr>
    <w:rPr>
      <w:rFonts w:ascii="Arial" w:hAnsi="Arial"/>
      <w:b/>
    </w:rPr>
  </w:style>
  <w:style w:type="paragraph" w:styleId="af5">
    <w:name w:val="annotation subject"/>
    <w:basedOn w:val="a8"/>
    <w:next w:val="a8"/>
    <w:link w:val="Charc"/>
    <w:uiPriority w:val="99"/>
    <w:qFormat/>
    <w:rPr>
      <w:b/>
      <w:sz w:val="24"/>
    </w:rPr>
  </w:style>
  <w:style w:type="table" w:styleId="af6">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qFormat/>
    <w:rPr>
      <w:rFonts w:eastAsia="Times New Roman"/>
      <w:kern w:val="2"/>
      <w:sz w:val="21"/>
      <w:lang w:val="en-GB"/>
    </w:rPr>
  </w:style>
  <w:style w:type="character" w:styleId="af9">
    <w:name w:val="FollowedHyperlink"/>
    <w:qFormat/>
    <w:rPr>
      <w:rFonts w:eastAsia="Times New Roman"/>
      <w:color w:val="800080"/>
      <w:kern w:val="2"/>
      <w:sz w:val="21"/>
      <w:u w:val="single"/>
      <w:lang w:val="en-GB"/>
    </w:rPr>
  </w:style>
  <w:style w:type="character" w:styleId="afa">
    <w:name w:val="Emphasis"/>
    <w:basedOn w:val="a1"/>
    <w:uiPriority w:val="20"/>
    <w:qFormat/>
    <w:rPr>
      <w:rFonts w:ascii="Times New Roman" w:hAnsi="Times New Roman" w:cs="Times New Roman" w:hint="default"/>
      <w:i/>
      <w:iCs/>
    </w:rPr>
  </w:style>
  <w:style w:type="character" w:styleId="afb">
    <w:name w:val="Hyperlink"/>
    <w:uiPriority w:val="99"/>
    <w:qFormat/>
    <w:rPr>
      <w:rFonts w:eastAsia="Times New Roman"/>
      <w:color w:val="0000FF"/>
      <w:kern w:val="2"/>
      <w:sz w:val="21"/>
      <w:u w:val="single"/>
      <w:lang w:val="en-GB"/>
    </w:rPr>
  </w:style>
  <w:style w:type="character" w:styleId="afc">
    <w:name w:val="annotation reference"/>
    <w:qFormat/>
    <w:rPr>
      <w:rFonts w:eastAsia="Times New Roman"/>
      <w:kern w:val="2"/>
      <w:sz w:val="16"/>
      <w:lang w:val="en-GB"/>
    </w:rPr>
  </w:style>
  <w:style w:type="character" w:styleId="afd">
    <w:name w:val="footnote reference"/>
    <w:qFormat/>
    <w:rPr>
      <w:rFonts w:eastAsia="Times New Roman"/>
      <w:b/>
      <w:kern w:val="2"/>
      <w:position w:val="6"/>
      <w:sz w:val="16"/>
      <w:lang w:val="en-GB"/>
    </w:rPr>
  </w:style>
  <w:style w:type="paragraph" w:customStyle="1" w:styleId="Heading1unnumbered">
    <w:name w:val="Heading 1 unnumbered"/>
    <w:basedOn w:val="1"/>
    <w:next w:val="aa"/>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页眉 Char"/>
    <w:link w:val="af0"/>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6"/>
    <w:next w:val="aa"/>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a"/>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1"/>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7">
    <w:name w:val="批注框文本 Char"/>
    <w:link w:val="ae"/>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Char2">
    <w:name w:val="批注文字 Char"/>
    <w:basedOn w:val="a1"/>
    <w:link w:val="a8"/>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c">
    <w:name w:val="批注主题 Char"/>
    <w:basedOn w:val="Char2"/>
    <w:link w:val="af5"/>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basedOn w:val="a0"/>
    <w:link w:val="Chard"/>
    <w:uiPriority w:val="34"/>
    <w:qFormat/>
    <w:pPr>
      <w:ind w:leftChars="400" w:left="840"/>
    </w:pPr>
  </w:style>
  <w:style w:type="character" w:customStyle="1" w:styleId="Chard">
    <w:name w:val="列出段落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
    <w:name w:val="注释标题 Char"/>
    <w:basedOn w:val="a1"/>
    <w:link w:val="a4"/>
    <w:uiPriority w:val="99"/>
    <w:qFormat/>
    <w:rPr>
      <w:rFonts w:ascii="Times New Roman" w:eastAsia="MS Gothic" w:hAnsi="Times New Roman"/>
      <w:b/>
      <w:color w:val="FF0000"/>
      <w:sz w:val="24"/>
      <w:szCs w:val="21"/>
    </w:rPr>
  </w:style>
  <w:style w:type="character" w:customStyle="1" w:styleId="Char3">
    <w:name w:val="结束语 Char"/>
    <w:basedOn w:val="a1"/>
    <w:link w:val="a9"/>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宋体" w:cs="Times"/>
      <w:sz w:val="24"/>
      <w:szCs w:val="24"/>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标题 1 Char"/>
    <w:basedOn w:val="a1"/>
    <w:link w:val="1"/>
    <w:qFormat/>
    <w:rPr>
      <w:rFonts w:ascii="Arial" w:eastAsia="MS Gothic" w:hAnsi="Arial"/>
      <w:kern w:val="28"/>
      <w:sz w:val="28"/>
      <w:lang w:val="en-GB"/>
    </w:rPr>
  </w:style>
  <w:style w:type="character" w:customStyle="1" w:styleId="2Char">
    <w:name w:val="标题 2 Char"/>
    <w:basedOn w:val="a1"/>
    <w:link w:val="2"/>
    <w:qFormat/>
    <w:rPr>
      <w:rFonts w:ascii="Arial" w:eastAsia="MS Gothic" w:hAnsi="Arial"/>
      <w:sz w:val="24"/>
      <w:lang w:val="en-GB"/>
    </w:rPr>
  </w:style>
  <w:style w:type="character" w:customStyle="1" w:styleId="3Char">
    <w:name w:val="标题 3 Char"/>
    <w:basedOn w:val="a1"/>
    <w:link w:val="30"/>
    <w:qFormat/>
    <w:rPr>
      <w:rFonts w:ascii="Arial" w:eastAsia="MS Gothic" w:hAnsi="Arial"/>
      <w:sz w:val="24"/>
      <w:lang w:val="en-GB"/>
    </w:rPr>
  </w:style>
  <w:style w:type="character" w:customStyle="1" w:styleId="4Char">
    <w:name w:val="标题 4 Char"/>
    <w:basedOn w:val="a1"/>
    <w:link w:val="4"/>
    <w:qFormat/>
    <w:rPr>
      <w:rFonts w:ascii="Arial" w:eastAsia="MS Gothic" w:hAnsi="Arial"/>
      <w:i/>
      <w:sz w:val="24"/>
      <w:lang w:val="en-GB"/>
    </w:rPr>
  </w:style>
  <w:style w:type="character" w:customStyle="1" w:styleId="5Char">
    <w:name w:val="标题 5 Char"/>
    <w:basedOn w:val="a1"/>
    <w:link w:val="50"/>
    <w:qFormat/>
    <w:rPr>
      <w:rFonts w:ascii="Times New Roman" w:eastAsia="MS Gothic" w:hAnsi="Times New Roman"/>
      <w:sz w:val="26"/>
      <w:u w:val="single"/>
      <w:lang w:val="en-GB"/>
    </w:rPr>
  </w:style>
  <w:style w:type="character" w:customStyle="1" w:styleId="6Char">
    <w:name w:val="标题 6 Char"/>
    <w:basedOn w:val="a1"/>
    <w:link w:val="6"/>
    <w:qFormat/>
    <w:rPr>
      <w:rFonts w:ascii="Times New Roman" w:eastAsia="MS Gothic" w:hAnsi="Times New Roman"/>
      <w:i/>
      <w:sz w:val="22"/>
      <w:lang w:val="en-GB"/>
    </w:rPr>
  </w:style>
  <w:style w:type="character" w:customStyle="1" w:styleId="7Char">
    <w:name w:val="标题 7 Char"/>
    <w:basedOn w:val="a1"/>
    <w:link w:val="7"/>
    <w:qFormat/>
    <w:rPr>
      <w:rFonts w:ascii="Arial" w:eastAsia="MS Gothic" w:hAnsi="Arial"/>
      <w:sz w:val="24"/>
      <w:lang w:val="en-GB"/>
    </w:rPr>
  </w:style>
  <w:style w:type="character" w:customStyle="1" w:styleId="8Char">
    <w:name w:val="标题 8 Char"/>
    <w:basedOn w:val="a1"/>
    <w:link w:val="8"/>
    <w:qFormat/>
    <w:rPr>
      <w:rFonts w:ascii="Arial" w:eastAsia="MS Gothic" w:hAnsi="Arial"/>
      <w:i/>
      <w:sz w:val="24"/>
      <w:lang w:val="en-GB"/>
    </w:rPr>
  </w:style>
  <w:style w:type="character" w:customStyle="1" w:styleId="9Char">
    <w:name w:val="标题 9 Char"/>
    <w:basedOn w:val="a1"/>
    <w:link w:val="9"/>
    <w:qFormat/>
    <w:rPr>
      <w:rFonts w:ascii="Arial" w:eastAsia="MS Gothic" w:hAnsi="Arial"/>
      <w:b/>
      <w:i/>
      <w:sz w:val="18"/>
      <w:lang w:val="en-GB"/>
    </w:rPr>
  </w:style>
  <w:style w:type="character" w:customStyle="1" w:styleId="Char4">
    <w:name w:val="正文文本 Char"/>
    <w:basedOn w:val="a1"/>
    <w:link w:val="aa"/>
    <w:qFormat/>
    <w:rPr>
      <w:rFonts w:ascii="Times New Roman" w:eastAsia="MS Gothic" w:hAnsi="Times New Roman"/>
      <w:sz w:val="24"/>
      <w:lang w:val="en-GB"/>
    </w:rPr>
  </w:style>
  <w:style w:type="character" w:customStyle="1" w:styleId="Char5">
    <w:name w:val="正文文本缩进 Char"/>
    <w:basedOn w:val="a1"/>
    <w:link w:val="ab"/>
    <w:uiPriority w:val="99"/>
    <w:qFormat/>
    <w:rPr>
      <w:rFonts w:ascii="Times New Roman" w:eastAsia="MS Gothic" w:hAnsi="Times New Roman"/>
      <w:sz w:val="24"/>
      <w:lang w:val="en-GB"/>
    </w:rPr>
  </w:style>
  <w:style w:type="character" w:customStyle="1" w:styleId="Char1">
    <w:name w:val="文档结构图 Char"/>
    <w:basedOn w:val="a1"/>
    <w:link w:val="a7"/>
    <w:uiPriority w:val="99"/>
    <w:semiHidden/>
    <w:qFormat/>
    <w:rPr>
      <w:rFonts w:ascii="Tahoma" w:eastAsia="MS Gothic" w:hAnsi="Tahoma"/>
      <w:sz w:val="24"/>
      <w:shd w:val="clear" w:color="auto" w:fill="000080"/>
      <w:lang w:val="en-GB"/>
    </w:rPr>
  </w:style>
  <w:style w:type="character" w:customStyle="1" w:styleId="Char6">
    <w:name w:val="纯文本 Char"/>
    <w:basedOn w:val="a1"/>
    <w:link w:val="ad"/>
    <w:uiPriority w:val="99"/>
    <w:qFormat/>
    <w:rPr>
      <w:rFonts w:ascii="Courier New" w:eastAsia="MS Gothic" w:hAnsi="Courier New"/>
      <w:sz w:val="24"/>
      <w:lang w:val="en-GB"/>
    </w:rPr>
  </w:style>
  <w:style w:type="character" w:customStyle="1" w:styleId="Chara">
    <w:name w:val="脚注文本 Char"/>
    <w:basedOn w:val="a1"/>
    <w:link w:val="af1"/>
    <w:qFormat/>
    <w:rPr>
      <w:rFonts w:ascii="Times New Roman" w:eastAsia="MS Gothic" w:hAnsi="Times New Roman"/>
      <w:sz w:val="16"/>
      <w:lang w:val="en-GB"/>
    </w:rPr>
  </w:style>
  <w:style w:type="character" w:customStyle="1" w:styleId="2Char0">
    <w:name w:val="正文文本缩进 2 Char"/>
    <w:basedOn w:val="a1"/>
    <w:link w:val="22"/>
    <w:uiPriority w:val="99"/>
    <w:qFormat/>
    <w:rPr>
      <w:rFonts w:ascii="Times New Roman" w:eastAsia="MS Gothic" w:hAnsi="Times New Roman"/>
      <w:kern w:val="2"/>
      <w:sz w:val="24"/>
      <w:lang w:val="en-GB"/>
    </w:rPr>
  </w:style>
  <w:style w:type="character" w:customStyle="1" w:styleId="Char8">
    <w:name w:val="页脚 Char"/>
    <w:basedOn w:val="a1"/>
    <w:link w:val="af"/>
    <w:uiPriority w:val="99"/>
    <w:qFormat/>
    <w:rPr>
      <w:rFonts w:ascii="Times New Roman" w:eastAsia="MS Gothic" w:hAnsi="Times New Roman"/>
      <w:sz w:val="24"/>
      <w:lang w:val="de-DE"/>
    </w:rPr>
  </w:style>
  <w:style w:type="character" w:customStyle="1" w:styleId="Charb">
    <w:name w:val="标题 Char"/>
    <w:basedOn w:val="a1"/>
    <w:link w:val="af4"/>
    <w:uiPriority w:val="99"/>
    <w:qFormat/>
    <w:rPr>
      <w:rFonts w:ascii="Arial" w:eastAsia="MS Gothic" w:hAnsi="Arial"/>
      <w:b/>
      <w:sz w:val="24"/>
      <w:lang w:val="en-GB"/>
    </w:rPr>
  </w:style>
  <w:style w:type="character" w:customStyle="1" w:styleId="3Char0">
    <w:name w:val="正文文本 3 Char"/>
    <w:basedOn w:val="a1"/>
    <w:link w:val="32"/>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Char0">
    <w:name w:val="题注 Char"/>
    <w:link w:val="a5"/>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0"/>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1"/>
    <w:uiPriority w:val="1"/>
    <w:qFormat/>
    <w:rPr>
      <w:rFonts w:ascii="Arial" w:eastAsia="Times New Roman" w:hAnsi="Arial"/>
    </w:rPr>
  </w:style>
  <w:style w:type="paragraph" w:styleId="aff1">
    <w:name w:val="No Spacing"/>
    <w:basedOn w:val="a0"/>
    <w:link w:val="Chare"/>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2">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eastAsia="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a"/>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lang w:val="en-GB" w:eastAsia="zh-CN"/>
    </w:rPr>
  </w:style>
  <w:style w:type="character" w:customStyle="1" w:styleId="16">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character" w:customStyle="1" w:styleId="17">
    <w:name w:val="リスト段落 (文字)1"/>
    <w:uiPriority w:val="34"/>
    <w:qFormat/>
    <w:rPr>
      <w:rFonts w:ascii="Times" w:eastAsia="Batang" w:hAnsi="Times"/>
      <w:szCs w:val="24"/>
      <w:lang w:val="en-GB" w:eastAsia="zh-CN"/>
    </w:rPr>
  </w:style>
  <w:style w:type="paragraph" w:customStyle="1" w:styleId="24">
    <w:name w:val="正文2"/>
    <w:qFormat/>
    <w:pPr>
      <w:jc w:val="both"/>
    </w:pPr>
    <w:rPr>
      <w:rFonts w:ascii="Times New Roman" w:eastAsia="宋体" w:hAnsi="Times New Roman"/>
      <w:kern w:val="2"/>
      <w:sz w:val="21"/>
      <w:szCs w:val="21"/>
    </w:rPr>
  </w:style>
  <w:style w:type="character" w:customStyle="1" w:styleId="150">
    <w:name w:val="15"/>
    <w:basedOn w:val="a1"/>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PowerPoint_Slide1.sldx"/><Relationship Id="rId5" Type="http://schemas.microsoft.com/office/2007/relationships/stylesWithEffects" Target="stylesWithEffects.xml"/><Relationship Id="rId15" Type="http://schemas.openxmlformats.org/officeDocument/2006/relationships/image" Target="media/image4.png"/><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package" Target="embeddings/Microsoft_Visio___12.vsd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438E1B-58C3-4309-90F2-27CEE820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35638</Words>
  <Characters>203140</Characters>
  <Application>Microsoft Office Word</Application>
  <DocSecurity>0</DocSecurity>
  <Lines>1692</Lines>
  <Paragraphs>476</Paragraphs>
  <ScaleCrop>false</ScaleCrop>
  <Company>NTTDoCoMo</Company>
  <LinksUpToDate>false</LinksUpToDate>
  <CharactersWithSpaces>238302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CATT</cp:lastModifiedBy>
  <cp:revision>2</cp:revision>
  <cp:lastPrinted>2017-08-08T22:40:00Z</cp:lastPrinted>
  <dcterms:created xsi:type="dcterms:W3CDTF">2022-10-13T10:38:00Z</dcterms:created>
  <dcterms:modified xsi:type="dcterms:W3CDTF">2022-10-13T10:38:00Z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(3)cOtWBVkjK9YM0kBA+h4fAIzPdn2cJs/Y0Hj4+1LyepOUXYWo6U7Sh4Worc18J0VHrz7ZqM9u
8Hpv7M+U0lmAThp9PSf3Dl0SrzeOPVYv/xcdaxw7JlT5hKIPLK46l8l7aVTVgVgOJ7YZoJm+
rt+jku0aJmoWDpiud4usvH49lXLhi0C74eiHcxuESXUrYzrUFxDHbDifkqVssZC8eK5pQJhB
aQZbUdsfiE3CNKeGYf</vt:lpwstr>
  </property>
  <property fmtid="{D5CDD505-2E9C-101B-9397-08002B2CF9AE}" pid="3" name="_2015_ms_pID_7253431">
    <vt:lpwstr>GkLcOnkjcXGAxZvXJGwLVidxrp2/PYJ88bCokqpQU/S+Wi/NCI4qsn
Ll1QKgIOPGwQS82KTkyb05hnIjBz/MNOaOyrVwXopwDgZJfrKr8NszJKn7QTNswXPxCmzVZt
dxqtvg4R6K/zS3gy1gJoKDdxJyburCnFt2n9SgPFCmiGotUfwB0D3hydrJKmpJ+BH29ymUrf
eAJv3I5ccMIH3fDQkcHmNhHeY0JeIePEIakW</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2052-11.8.2.10912</vt:lpwstr>
  </property>
  <property fmtid="{D5CDD505-2E9C-101B-9397-08002B2CF9AE}" pid="17" name="ICV">
    <vt:lpwstr>8B4FAF9583174A7AA4B6CB745ED1B283</vt:lpwstr>
  </property>
  <property fmtid="{D5CDD505-2E9C-101B-9397-08002B2CF9AE}" pid="18" name="_2015_ms_pID_7253432">
    <vt:lpwstr>fg==</vt:lpwstr>
  </property>
</Properties>
</file>