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4E" w14:textId="77777777" w:rsidR="00D12078" w:rsidRDefault="00B72C8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77777777"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FFB10E" w14:textId="77777777" w:rsidR="00D12078" w:rsidRDefault="00B72C8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77777777" w:rsidR="00D12078" w:rsidRDefault="00B72C81">
      <w:pPr>
        <w:rPr>
          <w:lang w:val="en-US"/>
        </w:rPr>
      </w:pPr>
      <w:r>
        <w:rPr>
          <w:rFonts w:ascii="Times" w:hAnsi="Times"/>
          <w:b/>
          <w:szCs w:val="24"/>
          <w:lang w:val="en-US"/>
        </w:rPr>
        <w:t>FL8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Yu Mincho"/>
                <w:lang w:val="en-US" w:eastAsia="ja-JP"/>
              </w:rPr>
            </w:pPr>
            <w:r>
              <w:rPr>
                <w:rFonts w:eastAsia="Yu Mincho"/>
                <w:lang w:val="en-US" w:eastAsia="ja-JP"/>
              </w:rPr>
              <w:t>Nokia, NSB</w:t>
            </w:r>
          </w:p>
        </w:tc>
        <w:tc>
          <w:tcPr>
            <w:tcW w:w="2977" w:type="dxa"/>
          </w:tcPr>
          <w:p w14:paraId="4F31BA53" w14:textId="77777777" w:rsidR="00D12078" w:rsidRDefault="00B72C81">
            <w:pPr>
              <w:spacing w:after="0"/>
              <w:jc w:val="center"/>
              <w:rPr>
                <w:rFonts w:eastAsia="Yu Mincho"/>
                <w:lang w:val="en-US" w:eastAsia="ja-JP"/>
              </w:rPr>
            </w:pPr>
            <w:r>
              <w:rPr>
                <w:rFonts w:eastAsia="Yu Mincho"/>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Yu Mincho"/>
                <w:lang w:val="en-US" w:eastAsia="ja-JP"/>
              </w:rPr>
            </w:pPr>
            <w:r>
              <w:rPr>
                <w:rFonts w:eastAsia="Yu Mincho"/>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13DD78C"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0A7058DB" w14:textId="77777777" w:rsidR="00D12078" w:rsidRDefault="00B72C81">
            <w:pPr>
              <w:spacing w:after="0"/>
              <w:jc w:val="center"/>
              <w:rPr>
                <w:rFonts w:eastAsiaTheme="minorEastAsia"/>
                <w:lang w:val="en-US" w:eastAsia="zh-CN"/>
              </w:rPr>
            </w:pPr>
            <w:r>
              <w:rPr>
                <w:rFonts w:eastAsia="Yu Mincho"/>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68931DED" w14:textId="77777777" w:rsidR="00D12078" w:rsidRDefault="00B72C8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Yu Mincho"/>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Yu Mincho"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Yu Mincho"/>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271B712E" w14:textId="77777777" w:rsidR="00D12078" w:rsidRDefault="00B72C8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Yu Mincho"/>
                <w:lang w:val="en-US" w:eastAsia="ja-JP"/>
              </w:rPr>
            </w:pPr>
            <w:r>
              <w:rPr>
                <w:rFonts w:eastAsia="Yu Mincho"/>
                <w:lang w:val="en-US" w:eastAsia="ja-JP"/>
              </w:rPr>
              <w:t>Ericsson</w:t>
            </w:r>
          </w:p>
        </w:tc>
        <w:tc>
          <w:tcPr>
            <w:tcW w:w="2977" w:type="dxa"/>
          </w:tcPr>
          <w:p w14:paraId="1C798C8D" w14:textId="77777777" w:rsidR="00D12078" w:rsidRDefault="00B72C81">
            <w:pPr>
              <w:spacing w:after="0"/>
              <w:jc w:val="center"/>
              <w:rPr>
                <w:rFonts w:eastAsia="Yu Mincho"/>
                <w:lang w:val="en-US" w:eastAsia="ja-JP"/>
              </w:rPr>
            </w:pPr>
            <w:r>
              <w:rPr>
                <w:rFonts w:eastAsia="Yu Mincho"/>
                <w:lang w:val="en-US" w:eastAsia="ja-JP"/>
              </w:rPr>
              <w:t xml:space="preserve">Sandeep Narayanan </w:t>
            </w:r>
            <w:proofErr w:type="spellStart"/>
            <w:r>
              <w:rPr>
                <w:rFonts w:eastAsia="Yu Mincho"/>
                <w:lang w:val="en-US" w:eastAsia="ja-JP"/>
              </w:rPr>
              <w:t>Kadan</w:t>
            </w:r>
            <w:proofErr w:type="spellEnd"/>
            <w:r>
              <w:rPr>
                <w:rFonts w:eastAsia="Yu Mincho"/>
                <w:lang w:val="en-US" w:eastAsia="ja-JP"/>
              </w:rPr>
              <w:t xml:space="preserve"> </w:t>
            </w:r>
            <w:proofErr w:type="spellStart"/>
            <w:r>
              <w:rPr>
                <w:rFonts w:eastAsia="Yu Mincho"/>
                <w:lang w:val="en-US" w:eastAsia="ja-JP"/>
              </w:rPr>
              <w:t>Veedu</w:t>
            </w:r>
            <w:proofErr w:type="spellEnd"/>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Yu Mincho"/>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Yu Mincho"/>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Yu Mincho"/>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4397BD7A" w14:textId="77777777" w:rsidR="00D12078" w:rsidRDefault="00B72C81">
            <w:pPr>
              <w:spacing w:after="0"/>
              <w:jc w:val="center"/>
              <w:rPr>
                <w:rFonts w:eastAsia="Malgun Gothic"/>
                <w:lang w:val="en-US" w:eastAsia="ko-KR"/>
              </w:rPr>
            </w:pPr>
            <w:r>
              <w:rPr>
                <w:rFonts w:eastAsia="Yu Mincho"/>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Yu Mincho"/>
                <w:lang w:val="en-US" w:eastAsia="ja-JP"/>
              </w:rPr>
            </w:pPr>
            <w:r>
              <w:rPr>
                <w:rFonts w:eastAsia="Yu Mincho"/>
                <w:lang w:val="en-US" w:eastAsia="ja-JP"/>
              </w:rPr>
              <w:t>Intel</w:t>
            </w:r>
          </w:p>
        </w:tc>
        <w:tc>
          <w:tcPr>
            <w:tcW w:w="2977" w:type="dxa"/>
          </w:tcPr>
          <w:p w14:paraId="56C5CCF3" w14:textId="77777777" w:rsidR="00D12078" w:rsidRDefault="00B72C81">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Yu Mincho"/>
                <w:lang w:val="en-US" w:eastAsia="ja-JP"/>
              </w:rPr>
            </w:pPr>
            <w:r>
              <w:rPr>
                <w:rFonts w:eastAsia="Yu Mincho"/>
                <w:lang w:val="en-US" w:eastAsia="ja-JP"/>
              </w:rPr>
              <w:t>OPPO</w:t>
            </w:r>
          </w:p>
        </w:tc>
        <w:tc>
          <w:tcPr>
            <w:tcW w:w="2977" w:type="dxa"/>
          </w:tcPr>
          <w:p w14:paraId="5865DBA2" w14:textId="77777777" w:rsidR="00D12078" w:rsidRDefault="00B72C8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Yu Mincho"/>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Yu Mincho"/>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Yu Mincho"/>
                <w:lang w:val="en-US" w:eastAsia="ja-JP"/>
              </w:rPr>
            </w:pPr>
            <w:r>
              <w:rPr>
                <w:rFonts w:eastAsia="Yu Mincho"/>
                <w:lang w:val="en-US" w:eastAsia="ja-JP"/>
              </w:rPr>
              <w:t>Nordic</w:t>
            </w:r>
          </w:p>
        </w:tc>
        <w:tc>
          <w:tcPr>
            <w:tcW w:w="2977" w:type="dxa"/>
          </w:tcPr>
          <w:p w14:paraId="0FB7777B" w14:textId="77777777" w:rsidR="00D12078" w:rsidRDefault="00B72C81">
            <w:pPr>
              <w:spacing w:after="0"/>
              <w:jc w:val="center"/>
              <w:rPr>
                <w:rFonts w:eastAsia="Yu Mincho"/>
                <w:lang w:val="en-US" w:eastAsia="ja-JP"/>
              </w:rPr>
            </w:pPr>
            <w:r>
              <w:rPr>
                <w:rFonts w:eastAsia="Yu Mincho"/>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Yu Mincho"/>
                <w:lang w:val="en-US" w:eastAsia="ja-JP"/>
              </w:rPr>
            </w:pPr>
            <w:r>
              <w:rPr>
                <w:rFonts w:eastAsia="Yu Mincho"/>
                <w:lang w:val="en-US" w:eastAsia="ja-JP"/>
              </w:rPr>
              <w:t>Lenovo</w:t>
            </w:r>
          </w:p>
        </w:tc>
        <w:tc>
          <w:tcPr>
            <w:tcW w:w="2977" w:type="dxa"/>
          </w:tcPr>
          <w:p w14:paraId="52665D88" w14:textId="77777777" w:rsidR="00D12078" w:rsidRDefault="00B72C81">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4D048201"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40FC3CD3" w14:textId="77777777" w:rsidR="00D12078" w:rsidRDefault="00B72C8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6C1A1F2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16E91518" w14:textId="77777777" w:rsidR="00D12078" w:rsidRDefault="00B72C8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D12078" w14:paraId="0F701DA4" w14:textId="77777777">
        <w:tc>
          <w:tcPr>
            <w:tcW w:w="1479" w:type="dxa"/>
          </w:tcPr>
          <w:p w14:paraId="61988779"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07600C27" w14:textId="77777777" w:rsidR="00D12078" w:rsidRDefault="00B72C81">
            <w:pPr>
              <w:rPr>
                <w:rFonts w:eastAsia="Yu Mincho"/>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Yu Mincho"/>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EE898A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Yu Mincho"/>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0D161DA7" w14:textId="77777777" w:rsidR="00D12078" w:rsidRDefault="00B72C81">
            <w:pPr>
              <w:rPr>
                <w:rFonts w:eastAsia="Malgun Gothic"/>
                <w:lang w:val="en-US" w:eastAsia="ko-KR"/>
              </w:rPr>
            </w:pPr>
            <w:r>
              <w:rPr>
                <w:rFonts w:eastAsia="Yu Mincho"/>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ListParagraph"/>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ListParagraph"/>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ListParagraph"/>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lastRenderedPageBreak/>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Yu Mincho"/>
                <w:lang w:val="en-US" w:eastAsia="ja-JP"/>
              </w:rPr>
              <w:lastRenderedPageBreak/>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Yu Mincho"/>
                <w:lang w:eastAsia="ja-JP"/>
              </w:rPr>
            </w:pPr>
            <w:r>
              <w:rPr>
                <w:rFonts w:eastAsiaTheme="minorEastAsia"/>
                <w:lang w:eastAsia="zh-CN"/>
              </w:rPr>
              <w:lastRenderedPageBreak/>
              <w:t>SONY</w:t>
            </w:r>
          </w:p>
        </w:tc>
        <w:tc>
          <w:tcPr>
            <w:tcW w:w="1039" w:type="dxa"/>
          </w:tcPr>
          <w:p w14:paraId="4557841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Yu Mincho"/>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5B6B85E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tcPr>
          <w:p w14:paraId="46FDA678"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Yu Mincho"/>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Yu Mincho"/>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7EECBD2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ListParagraph"/>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ListParagraph"/>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ListParagraph"/>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lastRenderedPageBreak/>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 xml:space="preserve">For unicast PDSCH,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 xml:space="preserve">When UE is in RRC idle/inactive and is receiving SIB1,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w:t>
            </w:r>
            <w:proofErr w:type="gramStart"/>
            <w:r>
              <w:rPr>
                <w:rFonts w:eastAsiaTheme="minorEastAsia"/>
                <w:lang w:val="en-US" w:eastAsia="zh-CN"/>
              </w:rPr>
              <w:t>really questionable</w:t>
            </w:r>
            <w:proofErr w:type="gramEnd"/>
            <w:r>
              <w:rPr>
                <w:rFonts w:eastAsiaTheme="minorEastAsia"/>
                <w:lang w:val="en-US" w:eastAsia="zh-CN"/>
              </w:rPr>
              <w:t xml:space="preserv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lastRenderedPageBreak/>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w:t>
            </w:r>
            <w:proofErr w:type="gramStart"/>
            <w:r>
              <w:rPr>
                <w:rFonts w:eastAsiaTheme="minorEastAsia" w:hint="eastAsia"/>
                <w:sz w:val="20"/>
                <w:lang w:val="en-US" w:eastAsia="zh-CN"/>
              </w:rPr>
              <w:t>actually be</w:t>
            </w:r>
            <w:proofErr w:type="gramEnd"/>
            <w:r>
              <w:rPr>
                <w:rFonts w:eastAsiaTheme="minorEastAsia" w:hint="eastAsia"/>
                <w:sz w:val="20"/>
                <w:lang w:val="en-US" w:eastAsia="zh-CN"/>
              </w:rPr>
              <w:t xml:space="preserve"> picked up (as a subset of scheduled resource). </w:t>
            </w:r>
          </w:p>
          <w:p w14:paraId="7F20B4E3" w14:textId="77777777" w:rsidR="00D12078" w:rsidRDefault="00B72C8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sz w:val="20"/>
                <w:lang w:val="en-US" w:eastAsia="zh-CN"/>
              </w:rPr>
              <w:t>for</w:t>
            </w:r>
            <w:proofErr w:type="gramEnd"/>
            <w:r>
              <w:rPr>
                <w:rFonts w:eastAsiaTheme="minorEastAsia" w:hint="eastAsia"/>
                <w:sz w:val="20"/>
                <w:lang w:val="en-US" w:eastAsia="zh-CN"/>
              </w:rPr>
              <w:t xml:space="preserve">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1A264576" w14:textId="77777777" w:rsidR="00D12078" w:rsidRDefault="00B72C8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9436E2C" w14:textId="77777777" w:rsidR="00D12078" w:rsidRDefault="00B72C8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w:t>
            </w:r>
            <w:proofErr w:type="spellStart"/>
            <w:r>
              <w:rPr>
                <w:rFonts w:eastAsia="Yu Mincho"/>
                <w:lang w:val="en-US" w:eastAsia="ja-JP"/>
              </w:rPr>
              <w:t>RedCap</w:t>
            </w:r>
            <w:proofErr w:type="spellEnd"/>
            <w:r>
              <w:rPr>
                <w:rFonts w:eastAsia="Yu Mincho"/>
                <w:lang w:val="en-US" w:eastAsia="ja-JP"/>
              </w:rPr>
              <w:t xml:space="preserve"> </w:t>
            </w:r>
            <w:r>
              <w:rPr>
                <w:rFonts w:eastAsia="Yu Mincho"/>
                <w:lang w:val="en-US" w:eastAsia="ja-JP"/>
              </w:rPr>
              <w:lastRenderedPageBreak/>
              <w:t xml:space="preserve">intends </w:t>
            </w:r>
            <w:proofErr w:type="gramStart"/>
            <w:r>
              <w:rPr>
                <w:rFonts w:eastAsia="Yu Mincho"/>
                <w:lang w:val="en-US" w:eastAsia="ja-JP"/>
              </w:rPr>
              <w:t>BW3</w:t>
            </w:r>
            <w:proofErr w:type="gramEnd"/>
            <w:r>
              <w:rPr>
                <w:rFonts w:eastAsia="Yu Mincho"/>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lastRenderedPageBreak/>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Yu Mincho"/>
                <w:lang w:val="en-US" w:eastAsia="ja-JP"/>
              </w:rPr>
              <w:t>SONY</w:t>
            </w:r>
          </w:p>
        </w:tc>
        <w:tc>
          <w:tcPr>
            <w:tcW w:w="8199" w:type="dxa"/>
            <w:gridSpan w:val="2"/>
          </w:tcPr>
          <w:p w14:paraId="6513D54E" w14:textId="77777777" w:rsidR="00D12078" w:rsidRDefault="00B72C8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w:t>
            </w:r>
            <w:proofErr w:type="gramStart"/>
            <w:r>
              <w:rPr>
                <w:rFonts w:eastAsiaTheme="minorEastAsia" w:hint="eastAsia"/>
                <w:lang w:val="en-US" w:eastAsia="zh-CN"/>
              </w:rPr>
              <w:t>actually be</w:t>
            </w:r>
            <w:proofErr w:type="gramEnd"/>
            <w:r>
              <w:rPr>
                <w:rFonts w:eastAsiaTheme="minorEastAsia" w:hint="eastAsia"/>
                <w:lang w:val="en-US" w:eastAsia="zh-CN"/>
              </w:rPr>
              <w:t xml:space="preserv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lang w:val="en-US" w:eastAsia="zh-CN"/>
              </w:rPr>
              <w:t>for</w:t>
            </w:r>
            <w:proofErr w:type="gramEnd"/>
            <w:r>
              <w:rPr>
                <w:rFonts w:eastAsiaTheme="minorEastAsia" w:hint="eastAsia"/>
                <w:lang w:val="en-US" w:eastAsia="zh-CN"/>
              </w:rPr>
              <w:t xml:space="preserve">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Yu Mincho"/>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Yu Mincho"/>
                <w:lang w:val="en-US" w:eastAsia="ja-JP"/>
              </w:rPr>
              <w:t xml:space="preserve">Rel-18 </w:t>
            </w:r>
            <w:proofErr w:type="spellStart"/>
            <w:r>
              <w:rPr>
                <w:rFonts w:eastAsia="Yu Mincho"/>
                <w:lang w:val="en-US" w:eastAsia="ja-JP"/>
              </w:rPr>
              <w:t>RedCap</w:t>
            </w:r>
            <w:proofErr w:type="spellEnd"/>
            <w:r>
              <w:rPr>
                <w:rFonts w:eastAsia="Yu Mincho"/>
                <w:lang w:val="en-US" w:eastAsia="ja-JP"/>
              </w:rPr>
              <w:t xml:space="preserve"> UE should be capable of processing above mentioned number of PRBs at maximum in each slot, irrespective of BW3 or PR1, or unicast or broadcast. We are fine to go for “process” and fix Rel-18 </w:t>
            </w:r>
            <w:proofErr w:type="spellStart"/>
            <w:r>
              <w:rPr>
                <w:rFonts w:eastAsia="Yu Mincho"/>
                <w:lang w:val="en-US" w:eastAsia="ja-JP"/>
              </w:rPr>
              <w:t>RedCap</w:t>
            </w:r>
            <w:proofErr w:type="spellEnd"/>
            <w:r>
              <w:rPr>
                <w:rFonts w:eastAsia="Yu Mincho"/>
                <w:lang w:val="en-US" w:eastAsia="ja-JP"/>
              </w:rPr>
              <w:t xml:space="preserve">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w:t>
            </w:r>
            <w:proofErr w:type="gramStart"/>
            <w:r>
              <w:rPr>
                <w:rFonts w:eastAsiaTheme="minorEastAsia"/>
                <w:lang w:val="en-US" w:eastAsia="zh-CN"/>
              </w:rPr>
              <w:t xml:space="preserve">is capable of </w:t>
            </w:r>
            <w:r>
              <w:rPr>
                <w:rFonts w:eastAsiaTheme="minorEastAsia"/>
                <w:i/>
                <w:iCs/>
                <w:u w:val="single"/>
                <w:lang w:val="en-US" w:eastAsia="zh-CN"/>
              </w:rPr>
              <w:t>receiving</w:t>
            </w:r>
            <w:proofErr w:type="gramEnd"/>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w:t>
            </w:r>
            <w:proofErr w:type="gramStart"/>
            <w:r>
              <w:rPr>
                <w:rFonts w:eastAsiaTheme="minorEastAsia"/>
                <w:lang w:val="en-US" w:eastAsia="zh-CN"/>
              </w:rPr>
              <w:t>actually reduce</w:t>
            </w:r>
            <w:proofErr w:type="gramEnd"/>
            <w:r>
              <w:rPr>
                <w:rFonts w:eastAsiaTheme="minorEastAsia"/>
                <w:lang w:val="en-US" w:eastAsia="zh-CN"/>
              </w:rPr>
              <w:t xml:space="preserve"> UE’s baseband complexity for BW3 should be supported. </w:t>
            </w:r>
          </w:p>
          <w:p w14:paraId="2E66EF3E"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3DF4DAE4"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537E5B8B" w14:textId="77777777" w:rsidR="00D12078" w:rsidRDefault="00B72C8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Yu Mincho"/>
                <w:lang w:val="en-US" w:eastAsia="zh-CN"/>
              </w:rPr>
            </w:pPr>
            <w:r>
              <w:rPr>
                <w:rFonts w:eastAsia="Yu Mincho"/>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25432168" w14:textId="77777777" w:rsidR="00D12078" w:rsidRDefault="00B72C81">
            <w:pPr>
              <w:rPr>
                <w:rFonts w:eastAsiaTheme="minorEastAsia"/>
                <w:lang w:val="en-US" w:eastAsia="zh-CN"/>
              </w:rPr>
            </w:pPr>
            <w:r>
              <w:rPr>
                <w:rFonts w:eastAsiaTheme="minorEastAsia"/>
                <w:lang w:val="en-US" w:eastAsia="zh-CN"/>
              </w:rPr>
              <w:t xml:space="preserve">And for this proposal, without known PDSCH resource region before decoding PDCCH, UE </w:t>
            </w:r>
            <w:proofErr w:type="gramStart"/>
            <w:r>
              <w:rPr>
                <w:rFonts w:eastAsiaTheme="minorEastAsia"/>
                <w:lang w:val="en-US" w:eastAsia="zh-CN"/>
              </w:rPr>
              <w:t>has to</w:t>
            </w:r>
            <w:proofErr w:type="gramEnd"/>
            <w:r>
              <w:rPr>
                <w:rFonts w:eastAsiaTheme="minorEastAsia"/>
                <w:lang w:val="en-US" w:eastAsia="zh-CN"/>
              </w:rPr>
              <w:t xml:space="preserve">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17B53E9C" w14:textId="77777777" w:rsidR="00D12078" w:rsidRDefault="00B72C8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w:t>
            </w:r>
            <w:proofErr w:type="gramStart"/>
            <w:r>
              <w:rPr>
                <w:rFonts w:eastAsiaTheme="minorEastAsia"/>
                <w:lang w:val="en-US" w:eastAsia="zh-CN"/>
              </w:rPr>
              <w:t>per</w:t>
            </w:r>
            <w:proofErr w:type="gramEnd"/>
            <w:r>
              <w:rPr>
                <w:rFonts w:eastAsiaTheme="minorEastAsia"/>
                <w:lang w:val="en-US" w:eastAsia="zh-CN"/>
              </w:rPr>
              <w:t xml:space="preserve">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w:t>
            </w:r>
            <w:proofErr w:type="gramStart"/>
            <w:r>
              <w:rPr>
                <w:rFonts w:eastAsiaTheme="minorEastAsia"/>
                <w:lang w:val="en-US" w:eastAsia="zh-CN"/>
              </w:rPr>
              <w:t>actually does</w:t>
            </w:r>
            <w:proofErr w:type="gramEnd"/>
            <w:r>
              <w:rPr>
                <w:rFonts w:eastAsiaTheme="minorEastAsia"/>
                <w:lang w:val="en-US" w:eastAsia="zh-CN"/>
              </w:rPr>
              <w:t xml:space="preserve">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 xml:space="preserve">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w:t>
            </w:r>
            <w:proofErr w:type="gramStart"/>
            <w:r>
              <w:rPr>
                <w:rFonts w:eastAsiaTheme="minorEastAsia"/>
                <w:lang w:val="en-US" w:eastAsia="zh-CN"/>
              </w:rPr>
              <w:t>actually start</w:t>
            </w:r>
            <w:proofErr w:type="gramEnd"/>
            <w:r>
              <w:rPr>
                <w:rFonts w:eastAsiaTheme="minorEastAsia"/>
                <w:lang w:val="en-US" w:eastAsia="zh-CN"/>
              </w:rPr>
              <w:t xml:space="preserve">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w:t>
            </w:r>
            <w:proofErr w:type="spellStart"/>
            <w:r>
              <w:rPr>
                <w:rFonts w:eastAsiaTheme="minorEastAsia"/>
                <w:lang w:val="en-US" w:eastAsia="zh-CN"/>
              </w:rPr>
              <w:t>RedCap</w:t>
            </w:r>
            <w:proofErr w:type="spellEnd"/>
            <w:r>
              <w:rPr>
                <w:rFonts w:eastAsiaTheme="minorEastAsia"/>
                <w:lang w:val="en-US" w:eastAsia="zh-CN"/>
              </w:rPr>
              <w:t xml:space="preserve">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w:t>
            </w:r>
            <w:proofErr w:type="spellStart"/>
            <w:r>
              <w:rPr>
                <w:rFonts w:eastAsiaTheme="minorEastAsia"/>
                <w:lang w:val="en-US" w:eastAsia="zh-CN"/>
              </w:rPr>
              <w:t>RedCap</w:t>
            </w:r>
            <w:proofErr w:type="spellEnd"/>
            <w:r>
              <w:rPr>
                <w:rFonts w:eastAsiaTheme="minorEastAsia"/>
                <w:lang w:val="en-US" w:eastAsia="zh-CN"/>
              </w:rPr>
              <w:t xml:space="preserve">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w:t>
            </w:r>
            <w:proofErr w:type="gramStart"/>
            <w:r>
              <w:rPr>
                <w:rFonts w:eastAsia="Malgun Gothic"/>
                <w:lang w:val="en-US" w:eastAsia="ko-KR"/>
              </w:rPr>
              <w:t>many different ways</w:t>
            </w:r>
            <w:proofErr w:type="gramEnd"/>
            <w:r>
              <w:rPr>
                <w:rFonts w:eastAsia="Malgun Gothic"/>
                <w:lang w:val="en-US" w:eastAsia="ko-KR"/>
              </w:rPr>
              <w:t xml:space="preserve">.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w:t>
            </w:r>
            <w:proofErr w:type="gramStart"/>
            <w:r>
              <w:rPr>
                <w:rFonts w:eastAsia="Malgun Gothic"/>
                <w:lang w:val="en-US" w:eastAsia="ko-KR"/>
              </w:rPr>
              <w:t>actually related</w:t>
            </w:r>
            <w:proofErr w:type="gramEnd"/>
            <w:r>
              <w:rPr>
                <w:rFonts w:eastAsia="Malgun Gothic"/>
                <w:lang w:val="en-US" w:eastAsia="ko-KR"/>
              </w:rPr>
              <w:t xml:space="preserve">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w:t>
            </w:r>
            <w:proofErr w:type="gramStart"/>
            <w:r>
              <w:rPr>
                <w:rFonts w:eastAsia="PMingLiU"/>
                <w:lang w:val="en-US" w:eastAsia="zh-TW"/>
              </w:rPr>
              <w:t>to agree</w:t>
            </w:r>
            <w:proofErr w:type="gramEnd"/>
            <w:r>
              <w:rPr>
                <w:rFonts w:eastAsia="PMingLiU"/>
                <w:lang w:val="en-US" w:eastAsia="zh-TW"/>
              </w:rPr>
              <w:t xml:space="preserv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PMingLiU"/>
                <w:lang w:val="en-US" w:eastAsia="zh-TW"/>
              </w:rPr>
              <w:t>gNB</w:t>
            </w:r>
            <w:proofErr w:type="spellEnd"/>
            <w:r>
              <w:rPr>
                <w:rFonts w:eastAsia="PMingLiU"/>
                <w:lang w:val="en-US" w:eastAsia="zh-TW"/>
              </w:rPr>
              <w:t xml:space="preserve"> scheduling restrictions (</w:t>
            </w:r>
            <w:proofErr w:type="gramStart"/>
            <w:r>
              <w:rPr>
                <w:rFonts w:eastAsia="PMingLiU"/>
                <w:lang w:val="en-US" w:eastAsia="zh-TW"/>
              </w:rPr>
              <w:t>e.g.</w:t>
            </w:r>
            <w:proofErr w:type="gramEnd"/>
            <w:r>
              <w:rPr>
                <w:rFonts w:eastAsia="PMingLiU"/>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lastRenderedPageBreak/>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proofErr w:type="gramStart"/>
            <w:r>
              <w:rPr>
                <w:color w:val="000000"/>
              </w:rPr>
              <w:t>Similar to</w:t>
            </w:r>
            <w:proofErr w:type="gramEnd"/>
            <w:r>
              <w:rPr>
                <w:color w:val="000000"/>
              </w:rPr>
              <w:t xml:space="preserve">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Yu Mincho"/>
                <w:lang w:val="en-US" w:eastAsia="ja-JP"/>
              </w:rPr>
            </w:pPr>
            <w:r>
              <w:rPr>
                <w:rFonts w:eastAsia="Yu Mincho"/>
                <w:lang w:val="en-US" w:eastAsia="ja-JP"/>
              </w:rPr>
              <w:t>Qualcomm</w:t>
            </w:r>
          </w:p>
        </w:tc>
        <w:tc>
          <w:tcPr>
            <w:tcW w:w="1440" w:type="dxa"/>
          </w:tcPr>
          <w:p w14:paraId="69C74F8E"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Yu Mincho"/>
                <w:lang w:val="en-US" w:eastAsia="ja-JP"/>
              </w:rPr>
            </w:pPr>
            <w:proofErr w:type="spellStart"/>
            <w:r>
              <w:rPr>
                <w:rFonts w:eastAsia="Yu Mincho"/>
                <w:lang w:val="en-US" w:eastAsia="ja-JP"/>
              </w:rPr>
              <w:t>Spreadtrum</w:t>
            </w:r>
            <w:proofErr w:type="spellEnd"/>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Yu Mincho"/>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w:t>
            </w:r>
            <w:proofErr w:type="gramStart"/>
            <w:r>
              <w:rPr>
                <w:rFonts w:eastAsia="SimSun" w:hint="eastAsia"/>
                <w:color w:val="000000"/>
                <w:lang w:val="en-US" w:eastAsia="zh-CN"/>
              </w:rPr>
              <w:t>are</w:t>
            </w:r>
            <w:proofErr w:type="gramEnd"/>
            <w:r>
              <w:rPr>
                <w:rFonts w:eastAsia="SimSun" w:hint="eastAsia"/>
                <w:color w:val="000000"/>
                <w:lang w:val="en-US" w:eastAsia="zh-CN"/>
              </w:rPr>
              <w:t xml:space="preserv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5CF9A8F3"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Yu Mincho"/>
                <w:lang w:val="en-US" w:eastAsia="zh-CN"/>
              </w:rPr>
            </w:pPr>
            <w:r>
              <w:rPr>
                <w:rFonts w:eastAsia="Yu Mincho"/>
                <w:lang w:val="en-US" w:eastAsia="ja-JP"/>
              </w:rPr>
              <w:lastRenderedPageBreak/>
              <w:t>CMCC</w:t>
            </w:r>
          </w:p>
        </w:tc>
        <w:tc>
          <w:tcPr>
            <w:tcW w:w="1440" w:type="dxa"/>
          </w:tcPr>
          <w:p w14:paraId="4FE3DB18"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Yu Mincho"/>
                <w:lang w:val="en-US" w:eastAsia="ja-JP"/>
              </w:rPr>
            </w:pPr>
            <w:r>
              <w:rPr>
                <w:rFonts w:eastAsia="Yu Mincho"/>
                <w:lang w:val="en-US" w:eastAsia="ja-JP"/>
              </w:rPr>
              <w:t>OPPO</w:t>
            </w:r>
          </w:p>
        </w:tc>
        <w:tc>
          <w:tcPr>
            <w:tcW w:w="1440" w:type="dxa"/>
          </w:tcPr>
          <w:p w14:paraId="425E84A6"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We </w:t>
            </w:r>
            <w:proofErr w:type="gramStart"/>
            <w:r>
              <w:rPr>
                <w:color w:val="000000"/>
              </w:rPr>
              <w:t>actually fine</w:t>
            </w:r>
            <w:proofErr w:type="gramEnd"/>
            <w:r>
              <w:rPr>
                <w:color w:val="000000"/>
              </w:rPr>
              <w:t xml:space="preserv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77777777" w:rsidR="00D12078" w:rsidRDefault="00B72C81">
            <w:pPr>
              <w:rPr>
                <w:rFonts w:eastAsiaTheme="minorEastAsia"/>
                <w:lang w:val="en-US" w:eastAsia="zh-CN"/>
              </w:rPr>
            </w:pPr>
            <w:r>
              <w:rPr>
                <w:rFonts w:eastAsiaTheme="minorEastAsia"/>
                <w:lang w:val="en-US" w:eastAsia="zh-CN"/>
              </w:rPr>
              <w:t>FL8 (info)</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lastRenderedPageBreak/>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Yu Mincho"/>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Yu Mincho"/>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12078" w14:paraId="2A1E1DD5" w14:textId="77777777">
        <w:tc>
          <w:tcPr>
            <w:tcW w:w="1479" w:type="dxa"/>
          </w:tcPr>
          <w:p w14:paraId="1B5D6515" w14:textId="77777777" w:rsidR="00D12078" w:rsidRDefault="00B72C81">
            <w:pPr>
              <w:rPr>
                <w:rFonts w:eastAsia="Yu Mincho"/>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Yu Mincho"/>
                <w:lang w:val="en-US" w:eastAsia="ja-JP"/>
              </w:rPr>
            </w:pPr>
            <w:r>
              <w:rPr>
                <w:rFonts w:eastAsiaTheme="minorEastAsia"/>
                <w:lang w:val="en-US" w:eastAsia="zh-CN"/>
              </w:rPr>
              <w:t xml:space="preserve">On the other hand, if it is “receive per slot,” what does it </w:t>
            </w:r>
            <w:proofErr w:type="gramStart"/>
            <w:r>
              <w:rPr>
                <w:rFonts w:eastAsiaTheme="minorEastAsia"/>
                <w:lang w:val="en-US" w:eastAsia="zh-CN"/>
              </w:rPr>
              <w:t>actually mean</w:t>
            </w:r>
            <w:proofErr w:type="gramEnd"/>
            <w:r>
              <w:rPr>
                <w:rFonts w:eastAsiaTheme="minorEastAsia"/>
                <w:lang w:val="en-US" w:eastAsia="zh-CN"/>
              </w:rPr>
              <w:t xml:space="preserve">?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D1AE93F"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Yu Mincho"/>
                <w:lang w:val="en-US" w:eastAsia="zh-CN"/>
              </w:rPr>
            </w:pPr>
            <w:r>
              <w:rPr>
                <w:rFonts w:eastAsia="Yu Mincho"/>
                <w:lang w:val="en-US" w:eastAsia="ja-JP"/>
              </w:rPr>
              <w:t>CMCC</w:t>
            </w:r>
          </w:p>
        </w:tc>
        <w:tc>
          <w:tcPr>
            <w:tcW w:w="1372" w:type="dxa"/>
          </w:tcPr>
          <w:p w14:paraId="4F524294"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18280675" w14:textId="77777777" w:rsidR="00D12078" w:rsidRDefault="00B72C81">
            <w:pPr>
              <w:rPr>
                <w:rFonts w:eastAsia="Yu Mincho"/>
                <w:lang w:val="en-US" w:eastAsia="ja-JP"/>
              </w:rPr>
            </w:pPr>
            <w:r>
              <w:rPr>
                <w:rFonts w:eastAsia="Yu Mincho"/>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w:t>
            </w:r>
            <w:proofErr w:type="gramStart"/>
            <w:r>
              <w:rPr>
                <w:rFonts w:eastAsia="PMingLiU"/>
                <w:bCs/>
                <w:lang w:val="en-US" w:eastAsia="zh-TW"/>
              </w:rPr>
              <w:t>actually implemented</w:t>
            </w:r>
            <w:proofErr w:type="gramEnd"/>
            <w:r>
              <w:rPr>
                <w:rFonts w:eastAsia="PMingLiU"/>
                <w:bCs/>
                <w:lang w:val="en-US" w:eastAsia="zh-TW"/>
              </w:rPr>
              <w:t xml:space="preserve"> into the specifications. We cannot accept an option that does not bring any benefit to UE, </w:t>
            </w:r>
            <w:proofErr w:type="gramStart"/>
            <w:r>
              <w:rPr>
                <w:rFonts w:eastAsia="PMingLiU"/>
                <w:bCs/>
                <w:lang w:val="en-US" w:eastAsia="zh-TW"/>
              </w:rPr>
              <w:t>e.g.</w:t>
            </w:r>
            <w:proofErr w:type="gramEnd"/>
            <w:r>
              <w:rPr>
                <w:rFonts w:eastAsia="PMingLiU"/>
                <w:bCs/>
                <w:lang w:val="en-US" w:eastAsia="zh-TW"/>
              </w:rPr>
              <w:t xml:space="preserve">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Yu Mincho"/>
                <w:lang w:val="en-US" w:eastAsia="ja-JP"/>
              </w:rPr>
            </w:pPr>
            <w:r>
              <w:rPr>
                <w:rFonts w:eastAsia="Yu Mincho"/>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0E17D51A" w14:textId="77777777" w:rsidR="00D12078" w:rsidRDefault="00B72C81">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Yu Mincho"/>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w:t>
            </w:r>
            <w:proofErr w:type="gramStart"/>
            <w:r>
              <w:rPr>
                <w:rFonts w:eastAsiaTheme="minorEastAsia" w:hint="eastAsia"/>
                <w:lang w:val="en-US" w:eastAsia="zh-CN"/>
              </w:rPr>
              <w:t>no</w:t>
            </w:r>
            <w:proofErr w:type="gramEnd"/>
            <w:r>
              <w:rPr>
                <w:rFonts w:eastAsiaTheme="minorEastAsia" w:hint="eastAsia"/>
                <w:lang w:val="en-US" w:eastAsia="zh-CN"/>
              </w:rPr>
              <w:t xml:space="preserve"> much additional diversity gain for 20MHz bandwidth scheduling compared with 5MHz. Therefore,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 xml:space="preserve">Further, we understand, this proposal is used to discuss the </w:t>
            </w:r>
            <w:proofErr w:type="spellStart"/>
            <w:r>
              <w:rPr>
                <w:rFonts w:eastAsiaTheme="minorEastAsia" w:hint="eastAsia"/>
                <w:lang w:val="en-US" w:eastAsia="zh-CN"/>
              </w:rPr>
              <w:t>gNB</w:t>
            </w:r>
            <w:proofErr w:type="spellEnd"/>
            <w:r>
              <w:rPr>
                <w:rFonts w:eastAsiaTheme="minorEastAsia" w:hint="eastAsia"/>
                <w:lang w:val="en-US" w:eastAsia="zh-CN"/>
              </w:rPr>
              <w:t xml:space="preserve">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Pr>
                <w:rFonts w:eastAsiaTheme="minorEastAsia"/>
                <w:lang w:eastAsia="zh-CN"/>
              </w:rPr>
              <w:t>MHz.</w:t>
            </w:r>
            <w:proofErr w:type="spellEnd"/>
          </w:p>
          <w:p w14:paraId="631A5ACC"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Pr>
                <w:rFonts w:eastAsiaTheme="minorEastAsia"/>
                <w:lang w:eastAsia="zh-CN"/>
              </w:rPr>
              <w:t>If</w:t>
            </w:r>
            <w:proofErr w:type="gramEnd"/>
            <w:r>
              <w:rPr>
                <w:rFonts w:eastAsiaTheme="minorEastAsia"/>
                <w:lang w:eastAsia="zh-CN"/>
              </w:rPr>
              <w:t xml:space="preserve"> we are designing specifications from scratch, I may be able to agree with you. Unfortunately, we are not. Specifications for </w:t>
            </w:r>
            <w:r>
              <w:rPr>
                <w:rFonts w:eastAsiaTheme="minorEastAsia"/>
                <w:b/>
                <w:bCs/>
                <w:lang w:eastAsia="zh-CN"/>
              </w:rPr>
              <w:t xml:space="preserve">Rel-17 </w:t>
            </w:r>
            <w:proofErr w:type="spellStart"/>
            <w:r>
              <w:rPr>
                <w:rFonts w:eastAsiaTheme="minorEastAsia"/>
                <w:b/>
                <w:bCs/>
                <w:lang w:eastAsia="zh-CN"/>
              </w:rPr>
              <w:t>RedCap</w:t>
            </w:r>
            <w:proofErr w:type="spellEnd"/>
            <w:r>
              <w:rPr>
                <w:rFonts w:eastAsiaTheme="minorEastAsia"/>
                <w:lang w:eastAsia="zh-CN"/>
              </w:rPr>
              <w:t xml:space="preserve"> have been completed and </w:t>
            </w:r>
            <w:r>
              <w:rPr>
                <w:rFonts w:eastAsiaTheme="minorEastAsia"/>
                <w:b/>
                <w:bCs/>
                <w:lang w:eastAsia="zh-CN"/>
              </w:rPr>
              <w:t xml:space="preserve">should serve as a baseline for Rel-18 </w:t>
            </w:r>
            <w:proofErr w:type="spellStart"/>
            <w:r>
              <w:rPr>
                <w:rFonts w:eastAsiaTheme="minorEastAsia"/>
                <w:b/>
                <w:bCs/>
                <w:lang w:eastAsia="zh-CN"/>
              </w:rPr>
              <w:t>eRedCap</w:t>
            </w:r>
            <w:proofErr w:type="spellEnd"/>
            <w:r>
              <w:rPr>
                <w:rFonts w:eastAsiaTheme="minorEastAsia"/>
                <w:b/>
                <w:bCs/>
                <w:lang w:eastAsia="zh-CN"/>
              </w:rPr>
              <w:t xml:space="preserve"> to start with</w:t>
            </w:r>
            <w:r>
              <w:rPr>
                <w:rFonts w:eastAsiaTheme="minorEastAsia"/>
                <w:lang w:eastAsia="zh-CN"/>
              </w:rPr>
              <w:t xml:space="preserve">. </w:t>
            </w:r>
          </w:p>
          <w:p w14:paraId="028C1598" w14:textId="77777777" w:rsidR="00D12078" w:rsidRDefault="00B72C81">
            <w:pPr>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w:t>
            </w:r>
            <w:proofErr w:type="spellStart"/>
            <w:r>
              <w:rPr>
                <w:rFonts w:eastAsiaTheme="minorEastAsia"/>
                <w:lang w:eastAsia="zh-CN"/>
              </w:rPr>
              <w:t>RedCap</w:t>
            </w:r>
            <w:proofErr w:type="spellEnd"/>
            <w:r>
              <w:rPr>
                <w:rFonts w:eastAsiaTheme="minorEastAsia"/>
                <w:lang w:eastAsia="zh-CN"/>
              </w:rPr>
              <w:t xml:space="preserve">)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w:t>
            </w:r>
            <w:proofErr w:type="spellStart"/>
            <w:r>
              <w:rPr>
                <w:rFonts w:eastAsiaTheme="minorEastAsia"/>
                <w:lang w:val="en-US" w:eastAsia="zh-CN"/>
              </w:rPr>
              <w:t>MHz.</w:t>
            </w:r>
            <w:proofErr w:type="spellEnd"/>
            <w:r>
              <w:rPr>
                <w:rFonts w:eastAsiaTheme="minorEastAsia"/>
                <w:lang w:val="en-US" w:eastAsia="zh-CN"/>
              </w:rPr>
              <w:t xml:space="preserve">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Yu Mincho"/>
                <w:lang w:val="en-US" w:eastAsia="zh-CN"/>
              </w:rPr>
            </w:pPr>
            <w:r>
              <w:rPr>
                <w:rFonts w:eastAsia="Yu Mincho"/>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 xml:space="preserve">The cost reduction gain of BW3 will be a bit larger when post FFT data buffer can be reduced with </w:t>
            </w:r>
            <w:proofErr w:type="gramStart"/>
            <w:r>
              <w:rPr>
                <w:rFonts w:eastAsiaTheme="minorEastAsia"/>
                <w:lang w:val="en-US" w:eastAsia="zh-CN"/>
              </w:rPr>
              <w:t>either semi-</w:t>
            </w:r>
            <w:proofErr w:type="gramEnd"/>
            <w:r>
              <w:rPr>
                <w:rFonts w:eastAsiaTheme="minorEastAsia"/>
                <w:lang w:val="en-US" w:eastAsia="zh-CN"/>
              </w:rPr>
              <w:t>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 xml:space="preserve">And we think the channel estimation bandwidth is smaller for BW3 than PR3. For PR3, UE </w:t>
            </w:r>
            <w:proofErr w:type="gramStart"/>
            <w:r>
              <w:rPr>
                <w:rFonts w:eastAsiaTheme="minorEastAsia"/>
                <w:lang w:val="en-US" w:eastAsia="zh-CN"/>
              </w:rPr>
              <w:t>has to</w:t>
            </w:r>
            <w:proofErr w:type="gramEnd"/>
            <w:r>
              <w:rPr>
                <w:rFonts w:eastAsiaTheme="minorEastAsia"/>
                <w:lang w:val="en-US" w:eastAsia="zh-CN"/>
              </w:rPr>
              <w:t xml:space="preserve">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Yu Mincho"/>
                <w:lang w:val="en-US" w:eastAsia="ja-JP"/>
              </w:rPr>
            </w:pPr>
            <w:r>
              <w:rPr>
                <w:rFonts w:eastAsia="Yu Mincho"/>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lastRenderedPageBreak/>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 xml:space="preserve">We would be OK with the sub-bullets from MTK, but think the restriction related to cross-slot scheduling is </w:t>
            </w:r>
            <w:proofErr w:type="gramStart"/>
            <w:r>
              <w:rPr>
                <w:rFonts w:eastAsiaTheme="minorEastAsia"/>
                <w:lang w:eastAsia="zh-CN"/>
              </w:rPr>
              <w:t>actually that</w:t>
            </w:r>
            <w:proofErr w:type="gramEnd"/>
            <w:r>
              <w:rPr>
                <w:rFonts w:eastAsiaTheme="minorEastAsia"/>
                <w:lang w:eastAsia="zh-CN"/>
              </w:rPr>
              <w:t xml:space="preserve"> same-slot scheduling is not supported. </w:t>
            </w:r>
            <w:proofErr w:type="gramStart"/>
            <w:r>
              <w:rPr>
                <w:rFonts w:eastAsiaTheme="minorEastAsia"/>
                <w:lang w:eastAsia="zh-CN"/>
              </w:rPr>
              <w:t>Hence</w:t>
            </w:r>
            <w:proofErr w:type="gramEnd"/>
            <w:r>
              <w:rPr>
                <w:rFonts w:eastAsiaTheme="minorEastAsia"/>
                <w:lang w:eastAsia="zh-CN"/>
              </w:rPr>
              <w:t xml:space="preserve"> we would prefer:</w:t>
            </w:r>
          </w:p>
          <w:p w14:paraId="721734B3"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w:t>
            </w:r>
            <w:proofErr w:type="gramStart"/>
            <w:r>
              <w:rPr>
                <w:rFonts w:eastAsiaTheme="minorEastAsia"/>
                <w:lang w:eastAsia="zh-CN"/>
              </w:rPr>
              <w:t>have a preference for</w:t>
            </w:r>
            <w:proofErr w:type="gramEnd"/>
            <w:r>
              <w:rPr>
                <w:rFonts w:eastAsiaTheme="minorEastAsia"/>
                <w:lang w:eastAsia="zh-CN"/>
              </w:rPr>
              <w:t xml:space="preserve"> BW3 as noted in previous round. </w:t>
            </w:r>
            <w:r>
              <w:rPr>
                <w:rFonts w:eastAsiaTheme="minorEastAsia"/>
                <w:lang w:val="en-US" w:eastAsia="zh-CN"/>
              </w:rPr>
              <w:t xml:space="preserve">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w:t>
            </w:r>
            <w:proofErr w:type="spellStart"/>
            <w:r>
              <w:rPr>
                <w:rFonts w:eastAsiaTheme="minorEastAsia"/>
                <w:b/>
                <w:bCs/>
                <w:lang w:val="en-US" w:eastAsia="zh-CN"/>
              </w:rPr>
              <w:t>MHz.</w:t>
            </w:r>
            <w:proofErr w:type="spellEnd"/>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Default="00B72C81">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4F362F3E" w14:textId="77777777" w:rsidR="00D12078" w:rsidRDefault="00B72C81">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5895EDD" w14:textId="77777777" w:rsidR="00D12078" w:rsidRDefault="00B72C81">
            <w:pPr>
              <w:rPr>
                <w:rFonts w:eastAsia="Yu Mincho"/>
                <w:lang w:val="en-US" w:eastAsia="ja-JP"/>
              </w:rPr>
            </w:pPr>
            <w:r>
              <w:rPr>
                <w:rFonts w:eastAsia="Yu Mincho"/>
                <w:lang w:val="en-US" w:eastAsia="ja-JP"/>
              </w:rPr>
              <w:t>Our assumption is 5MHz post-FFT data buffer size for both unicast and broadcast.</w:t>
            </w:r>
          </w:p>
          <w:p w14:paraId="12092326" w14:textId="77777777" w:rsidR="00D12078" w:rsidRDefault="00B72C81">
            <w:pPr>
              <w:rPr>
                <w:rFonts w:eastAsia="Yu Mincho"/>
                <w:lang w:val="en-US" w:eastAsia="ja-JP"/>
              </w:rPr>
            </w:pPr>
            <w:r>
              <w:rPr>
                <w:rFonts w:eastAsia="Yu Mincho"/>
                <w:lang w:val="en-US" w:eastAsia="ja-JP"/>
              </w:rPr>
              <w:t xml:space="preserve">According to the discussion in RAN plenary, majority of companies supported BW3, which supports post-FFT data buffer size reduction, for Rel-18 </w:t>
            </w:r>
            <w:proofErr w:type="spellStart"/>
            <w:r>
              <w:rPr>
                <w:rFonts w:eastAsia="Yu Mincho"/>
                <w:lang w:val="en-US" w:eastAsia="ja-JP"/>
              </w:rPr>
              <w:t>RedCap</w:t>
            </w:r>
            <w:proofErr w:type="spellEnd"/>
            <w:r>
              <w:rPr>
                <w:rFonts w:eastAsia="Yu Mincho"/>
                <w:lang w:val="en-US" w:eastAsia="ja-JP"/>
              </w:rPr>
              <w:t xml:space="preserve">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w:t>
            </w:r>
            <w:proofErr w:type="spellStart"/>
            <w:proofErr w:type="gramStart"/>
            <w:r>
              <w:rPr>
                <w:rFonts w:eastAsia="Yu Mincho"/>
                <w:lang w:val="en-US" w:eastAsia="ja-JP"/>
              </w:rPr>
              <w:t>RedCap</w:t>
            </w:r>
            <w:proofErr w:type="spellEnd"/>
            <w:proofErr w:type="gramEnd"/>
            <w:r>
              <w:rPr>
                <w:rFonts w:eastAsia="Yu Mincho"/>
                <w:lang w:val="en-US" w:eastAsia="ja-JP"/>
              </w:rPr>
              <w:t xml:space="preserve"> and we should work to reduce the UE complexity.</w:t>
            </w:r>
          </w:p>
          <w:p w14:paraId="0396261A" w14:textId="77777777" w:rsidR="00D12078" w:rsidRDefault="00B72C81">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xml:space="preserve">% difference on complexity reduction gain between BW3 and PR3 which was captured in TR is questionable since the assumption on post-FFT buffer was not </w:t>
            </w:r>
            <w:proofErr w:type="gramStart"/>
            <w:r>
              <w:rPr>
                <w:rFonts w:eastAsia="Yu Mincho"/>
                <w:lang w:val="en-US" w:eastAsia="ja-JP"/>
              </w:rPr>
              <w:t>exactly the same</w:t>
            </w:r>
            <w:proofErr w:type="gramEnd"/>
            <w:r>
              <w:rPr>
                <w:rFonts w:eastAsia="Yu Mincho"/>
                <w:lang w:val="en-US" w:eastAsia="ja-JP"/>
              </w:rPr>
              <w:t xml:space="preserv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324056E3" w14:textId="77777777" w:rsidR="00D12078" w:rsidRDefault="00D12078">
            <w:pPr>
              <w:rPr>
                <w:rFonts w:eastAsia="Yu Mincho"/>
                <w:lang w:val="en-US" w:eastAsia="ja-JP"/>
              </w:rPr>
            </w:pPr>
          </w:p>
          <w:p w14:paraId="69521914" w14:textId="77777777" w:rsidR="00D12078" w:rsidRDefault="00B72C81">
            <w:pPr>
              <w:rPr>
                <w:rFonts w:eastAsia="Yu Mincho"/>
                <w:lang w:val="en-US" w:eastAsia="ja-JP"/>
              </w:rPr>
            </w:pPr>
            <w:r>
              <w:rPr>
                <w:rFonts w:eastAsia="Yu Mincho"/>
                <w:lang w:val="en-US" w:eastAsia="ja-JP"/>
              </w:rPr>
              <w:lastRenderedPageBreak/>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Default="00B72C81">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795D4067" w14:textId="77777777" w:rsidR="00D12078" w:rsidRDefault="00B72C81">
            <w:pPr>
              <w:rPr>
                <w:rFonts w:eastAsia="PMingLiU"/>
                <w:lang w:val="en-US" w:eastAsia="zh-TW"/>
              </w:rPr>
            </w:pPr>
            <w:r>
              <w:rPr>
                <w:rFonts w:eastAsia="PMingLiU"/>
                <w:b/>
                <w:bCs/>
                <w:lang w:eastAsia="zh-TW"/>
              </w:rPr>
              <w:t>Po</w:t>
            </w:r>
            <w:proofErr w:type="spellStart"/>
            <w:r>
              <w:rPr>
                <w:rFonts w:eastAsia="PMingLiU"/>
                <w:b/>
                <w:bCs/>
                <w:lang w:val="en-US" w:eastAsia="zh-TW"/>
              </w:rPr>
              <w:t>st</w:t>
            </w:r>
            <w:proofErr w:type="spellEnd"/>
            <w:r>
              <w:rPr>
                <w:rFonts w:eastAsia="PMingLiU"/>
                <w:b/>
                <w:bCs/>
                <w:lang w:val="en-US" w:eastAsia="zh-TW"/>
              </w:rPr>
              <w:t>-FFT buffering of 20MHz</w:t>
            </w:r>
            <w:r>
              <w:rPr>
                <w:rFonts w:eastAsia="PMingLiU"/>
                <w:lang w:val="en-US" w:eastAsia="zh-TW"/>
              </w:rPr>
              <w:t xml:space="preserve"> is more reasonable and </w:t>
            </w:r>
            <w:r>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097C9F84" w14:textId="77777777" w:rsidR="00D12078" w:rsidRDefault="00B72C81">
            <w:pPr>
              <w:rPr>
                <w:rFonts w:eastAsia="PMingLiU"/>
                <w:lang w:val="en-US" w:eastAsia="zh-TW"/>
              </w:rPr>
            </w:pPr>
            <w:r>
              <w:rPr>
                <w:rFonts w:eastAsia="PMingLiU" w:hint="eastAsia"/>
                <w:lang w:val="en-US" w:eastAsia="zh-TW"/>
              </w:rPr>
              <w:t>A</w:t>
            </w:r>
            <w:r>
              <w:rPr>
                <w:rFonts w:eastAsia="PMingLiU"/>
                <w:lang w:val="en-US" w:eastAsia="zh-TW"/>
              </w:rPr>
              <w:t>gain, the assumption for UE to receive only 5MHz out of a 20MHz SIB1 (</w:t>
            </w:r>
            <w:proofErr w:type="gramStart"/>
            <w:r>
              <w:rPr>
                <w:rFonts w:eastAsia="PMingLiU"/>
                <w:lang w:val="en-US" w:eastAsia="zh-TW"/>
              </w:rPr>
              <w:t>i.e.</w:t>
            </w:r>
            <w:proofErr w:type="gramEnd"/>
            <w:r>
              <w:rPr>
                <w:rFonts w:eastAsia="PMingLiU"/>
                <w:lang w:val="en-US" w:eastAsia="zh-TW"/>
              </w:rPr>
              <w:t xml:space="preserve"> partial SIB1 receptions) and performs soft combing of multiple partial SIB1 receptions (with RF retuning for better performance) is </w:t>
            </w:r>
            <w:r>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Pr>
                <w:rFonts w:eastAsia="PMingLiU"/>
                <w:lang w:val="en-US" w:eastAsia="zh-TW"/>
              </w:rPr>
              <w:t>eRedcap</w:t>
            </w:r>
            <w:proofErr w:type="spellEnd"/>
            <w:r>
              <w:rPr>
                <w:rFonts w:eastAsia="PMingLiU"/>
                <w:lang w:val="en-US" w:eastAsia="zh-TW"/>
              </w:rPr>
              <w:t xml:space="preserve"> UE implementation is based on Rel-17 </w:t>
            </w:r>
            <w:proofErr w:type="spellStart"/>
            <w:r>
              <w:rPr>
                <w:rFonts w:eastAsia="PMingLiU"/>
                <w:lang w:val="en-US" w:eastAsia="zh-TW"/>
              </w:rPr>
              <w:t>RedCap</w:t>
            </w:r>
            <w:proofErr w:type="spellEnd"/>
            <w:r>
              <w:rPr>
                <w:rFonts w:eastAsia="PMingLiU"/>
                <w:lang w:val="en-US" w:eastAsia="zh-TW"/>
              </w:rPr>
              <w:t xml:space="preserve"> UE implementation.  </w:t>
            </w:r>
          </w:p>
          <w:p w14:paraId="0D00343E" w14:textId="77777777" w:rsidR="00D12078" w:rsidRDefault="00D12078">
            <w:pPr>
              <w:rPr>
                <w:rFonts w:eastAsia="PMingLiU"/>
                <w:lang w:val="en-US" w:eastAsia="zh-TW"/>
              </w:rPr>
            </w:pPr>
          </w:p>
          <w:p w14:paraId="5BE0E538" w14:textId="77777777" w:rsidR="00D12078" w:rsidRDefault="00B72C81">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Pr>
                <w:rFonts w:eastAsia="PMingLiU"/>
                <w:b/>
                <w:bCs/>
                <w:lang w:val="en-US" w:eastAsia="zh-TW"/>
              </w:rPr>
              <w:t xml:space="preserve">it is still questionable to us whether UE can </w:t>
            </w:r>
            <w:proofErr w:type="gramStart"/>
            <w:r>
              <w:rPr>
                <w:rFonts w:eastAsia="PMingLiU"/>
                <w:b/>
                <w:bCs/>
                <w:lang w:val="en-US" w:eastAsia="zh-TW"/>
              </w:rPr>
              <w:t>actually reduce</w:t>
            </w:r>
            <w:proofErr w:type="gramEnd"/>
            <w:r>
              <w:rPr>
                <w:rFonts w:eastAsia="PMingLiU"/>
                <w:b/>
                <w:bCs/>
                <w:lang w:val="en-US" w:eastAsia="zh-TW"/>
              </w:rPr>
              <w:t xml:space="preserv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5DC6861C" w14:textId="77777777" w:rsidR="00D12078" w:rsidRDefault="00B72C81">
            <w:pPr>
              <w:pStyle w:val="ListParagraph"/>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Default="00B72C81">
            <w:pPr>
              <w:pStyle w:val="ListParagraph"/>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Cross-slot scheduling?</w:t>
            </w:r>
          </w:p>
          <w:p w14:paraId="25F31E52" w14:textId="77777777" w:rsidR="00D12078" w:rsidRDefault="00B72C81">
            <w:pPr>
              <w:pStyle w:val="ListParagraph"/>
              <w:numPr>
                <w:ilvl w:val="0"/>
                <w:numId w:val="23"/>
              </w:numPr>
              <w:rPr>
                <w:rFonts w:eastAsia="PMingLiU"/>
                <w:lang w:val="en-US" w:eastAsia="zh-TW"/>
              </w:rPr>
            </w:pPr>
            <w:r>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72E560F6" w14:textId="77777777" w:rsidR="00D12078" w:rsidRDefault="00B72C81">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Default="00B72C81">
            <w:pPr>
              <w:rPr>
                <w:rFonts w:eastAsiaTheme="minorEastAsia"/>
                <w:lang w:eastAsia="zh-CN"/>
              </w:rPr>
            </w:pPr>
            <w:r>
              <w:rPr>
                <w:rFonts w:eastAsiaTheme="minorEastAsia"/>
                <w:lang w:eastAsia="zh-CN"/>
              </w:rPr>
              <w:t>We see different assumptions and related UE behaviour in relation to the post-FFT buffering:</w:t>
            </w:r>
          </w:p>
          <w:p w14:paraId="0D09E9A0" w14:textId="77777777" w:rsidR="00D12078"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77777777" w:rsidR="00D12078" w:rsidRDefault="00B72C81">
            <w:pPr>
              <w:pStyle w:val="ListParagraph"/>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UE's post-FFT buffer size is 5MHz, UE </w:t>
            </w:r>
            <w:proofErr w:type="spellStart"/>
            <w:r>
              <w:rPr>
                <w:rFonts w:ascii="Times New Roman" w:eastAsiaTheme="minorEastAsia" w:hAnsi="Times New Roman" w:cs="Times New Roman"/>
                <w:sz w:val="20"/>
                <w:szCs w:val="20"/>
                <w:lang w:val="en-GB" w:eastAsia="zh-CN"/>
              </w:rPr>
              <w:t>pcutures</w:t>
            </w:r>
            <w:proofErr w:type="spellEnd"/>
            <w:r>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w:t>
            </w:r>
            <w:proofErr w:type="gramStart"/>
            <w:r>
              <w:rPr>
                <w:rFonts w:ascii="Times New Roman" w:eastAsiaTheme="minorEastAsia" w:hAnsi="Times New Roman" w:cs="Times New Roman"/>
                <w:sz w:val="20"/>
                <w:szCs w:val="20"/>
                <w:lang w:val="en-GB" w:eastAsia="zh-CN"/>
              </w:rPr>
              <w:t>SIB1, but</w:t>
            </w:r>
            <w:proofErr w:type="gramEnd"/>
            <w:r>
              <w:rPr>
                <w:rFonts w:ascii="Times New Roman" w:eastAsiaTheme="minorEastAsia" w:hAnsi="Times New Roman" w:cs="Times New Roman"/>
                <w:sz w:val="20"/>
                <w:szCs w:val="20"/>
                <w:lang w:val="en-GB" w:eastAsia="zh-CN"/>
              </w:rPr>
              <w:t xml:space="preserve">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4EA6C778" w14:textId="77777777" w:rsidR="00D12078" w:rsidRDefault="00B72C81">
            <w:pPr>
              <w:pStyle w:val="ListParagraph"/>
              <w:numPr>
                <w:ilvl w:val="3"/>
                <w:numId w:val="23"/>
              </w:numPr>
              <w:ind w:leftChars="13" w:left="386"/>
              <w:rPr>
                <w:rFonts w:eastAsiaTheme="minorEastAsia"/>
                <w:lang w:val="en-US" w:eastAsia="zh-CN"/>
              </w:rPr>
            </w:pPr>
            <w:r>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w:t>
            </w:r>
            <w:proofErr w:type="gramStart"/>
            <w:r>
              <w:rPr>
                <w:rFonts w:ascii="Times New Roman" w:eastAsiaTheme="minorEastAsia" w:hAnsi="Times New Roman" w:cs="Times New Roman"/>
                <w:sz w:val="20"/>
                <w:szCs w:val="20"/>
                <w:lang w:val="en-GB" w:eastAsia="zh-CN"/>
              </w:rPr>
              <w:t>paper work</w:t>
            </w:r>
            <w:proofErr w:type="gramEnd"/>
            <w:r>
              <w:rPr>
                <w:rFonts w:ascii="Times New Roman" w:eastAsiaTheme="minorEastAsia" w:hAnsi="Times New Roman" w:cs="Times New Roman"/>
                <w:sz w:val="20"/>
                <w:szCs w:val="20"/>
                <w:lang w:val="en-GB" w:eastAsia="zh-CN"/>
              </w:rPr>
              <w:t xml:space="preserve">, how many symbols are needed for buffering the 20MHz should be defined. Note that for type 1 CSS without dedicated RRC configuration and for type 0, 0A, and 2 CSS, the monitoring occasion can be any OFDM symbol(s) of a slot.  </w:t>
            </w:r>
          </w:p>
          <w:p w14:paraId="6F3F28E6" w14:textId="77777777" w:rsidR="00D12078" w:rsidRDefault="00B72C81">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 xml:space="preserve">then the non-contiguous PRB allocation for unicast PDSCH cross 20MHz can be supported which allows better flexibility for the NW side. But since </w:t>
            </w:r>
            <w:proofErr w:type="spellStart"/>
            <w:r>
              <w:rPr>
                <w:rFonts w:eastAsiaTheme="minorEastAsia"/>
                <w:lang w:val="en-US" w:eastAsia="zh-CN"/>
              </w:rPr>
              <w:t>gNB</w:t>
            </w:r>
            <w:proofErr w:type="spellEnd"/>
            <w:r>
              <w:rPr>
                <w:rFonts w:eastAsiaTheme="minorEastAsia"/>
                <w:lang w:val="en-US" w:eastAsia="zh-CN"/>
              </w:rPr>
              <w:t xml:space="preserve"> already knows Rel-18 </w:t>
            </w:r>
            <w:proofErr w:type="spellStart"/>
            <w:r>
              <w:rPr>
                <w:rFonts w:eastAsiaTheme="minorEastAsia"/>
                <w:lang w:val="en-US" w:eastAsia="zh-CN"/>
              </w:rPr>
              <w:t>eRedCap</w:t>
            </w:r>
            <w:proofErr w:type="spellEnd"/>
            <w:r>
              <w:rPr>
                <w:rFonts w:eastAsiaTheme="minorEastAsia"/>
                <w:lang w:val="en-US" w:eastAsia="zh-CN"/>
              </w:rPr>
              <w:t xml:space="preserve"> BB bandwidth is 5MHz, then the scheduled number of PRBs for unicast PDSCH should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w:t>
            </w:r>
          </w:p>
        </w:tc>
      </w:tr>
      <w:tr w:rsidR="00D12078" w14:paraId="7BCC0BE8" w14:textId="77777777">
        <w:trPr>
          <w:gridAfter w:val="1"/>
          <w:wAfter w:w="6" w:type="dxa"/>
        </w:trPr>
        <w:tc>
          <w:tcPr>
            <w:tcW w:w="1384" w:type="dxa"/>
          </w:tcPr>
          <w:p w14:paraId="543CB4BF" w14:textId="77777777" w:rsidR="00D12078" w:rsidRDefault="00B72C81">
            <w:pPr>
              <w:rPr>
                <w:rFonts w:eastAsiaTheme="minorEastAsia"/>
                <w:lang w:eastAsia="zh-CN"/>
              </w:rPr>
            </w:pPr>
            <w:r>
              <w:rPr>
                <w:rFonts w:eastAsiaTheme="minorEastAsia"/>
                <w:lang w:eastAsia="zh-CN"/>
              </w:rPr>
              <w:lastRenderedPageBreak/>
              <w:t>Panasonic</w:t>
            </w:r>
          </w:p>
        </w:tc>
        <w:tc>
          <w:tcPr>
            <w:tcW w:w="8241" w:type="dxa"/>
            <w:gridSpan w:val="2"/>
          </w:tcPr>
          <w:p w14:paraId="37EEDC8D" w14:textId="77777777" w:rsidR="00D12078" w:rsidRDefault="00B72C81">
            <w:pPr>
              <w:rPr>
                <w:rFonts w:eastAsiaTheme="minorEastAsia"/>
                <w:lang w:eastAsia="zh-CN"/>
              </w:rPr>
            </w:pPr>
            <w:r>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618FECE8" w14:textId="77777777" w:rsidR="00D12078" w:rsidRDefault="00B72C81">
            <w:pPr>
              <w:rPr>
                <w:rFonts w:eastAsiaTheme="minorEastAsia"/>
                <w:lang w:eastAsia="zh-CN"/>
              </w:rPr>
            </w:pPr>
            <w:r>
              <w:rPr>
                <w:rFonts w:eastAsiaTheme="minorEastAsia"/>
                <w:lang w:eastAsia="zh-CN"/>
              </w:rPr>
              <w:t xml:space="preserve">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w:t>
            </w:r>
            <w:proofErr w:type="spellStart"/>
            <w:r>
              <w:rPr>
                <w:rFonts w:eastAsiaTheme="minorEastAsia"/>
                <w:lang w:eastAsia="zh-CN"/>
              </w:rPr>
              <w:t>MHz.</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may boost PSD of these assigned PRBs to improve the coverage of these channels.</w:t>
            </w:r>
          </w:p>
          <w:p w14:paraId="69805865" w14:textId="77777777" w:rsidR="00D12078" w:rsidRDefault="00B72C81">
            <w:pPr>
              <w:rPr>
                <w:rFonts w:eastAsiaTheme="minorEastAsia"/>
                <w:lang w:eastAsia="zh-CN"/>
              </w:rPr>
            </w:pPr>
            <w:r>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Default="00B72C81">
            <w:pPr>
              <w:rPr>
                <w:rFonts w:eastAsiaTheme="minorEastAsia"/>
                <w:lang w:eastAsia="zh-CN"/>
              </w:rPr>
            </w:pPr>
            <w:r>
              <w:rPr>
                <w:rFonts w:eastAsiaTheme="minorEastAsia"/>
                <w:lang w:val="en-US" w:eastAsia="zh-CN"/>
              </w:rPr>
              <w:t>Nordic</w:t>
            </w:r>
          </w:p>
        </w:tc>
        <w:tc>
          <w:tcPr>
            <w:tcW w:w="8241" w:type="dxa"/>
            <w:gridSpan w:val="2"/>
          </w:tcPr>
          <w:p w14:paraId="1BC901B2" w14:textId="77777777" w:rsidR="00D12078" w:rsidRDefault="00B72C81">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Pr>
                <w:rFonts w:eastAsiaTheme="minorEastAsia"/>
                <w:b/>
                <w:bCs/>
                <w:lang w:eastAsia="zh-CN"/>
              </w:rPr>
              <w:t>1%-&gt;0.25%</w:t>
            </w:r>
            <w:r>
              <w:rPr>
                <w:rFonts w:eastAsiaTheme="minorEastAsia"/>
                <w:lang w:eastAsia="zh-CN"/>
              </w:rPr>
              <w:t xml:space="preserve">). </w:t>
            </w:r>
          </w:p>
          <w:p w14:paraId="0952C144" w14:textId="77777777" w:rsidR="00D12078" w:rsidRDefault="00B72C81">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eastAsia="Segoe UI Emoji" w:hAnsi="Segoe UI Emoji" w:cs="Segoe UI Emoji"/>
                <w:lang w:eastAsia="zh-CN"/>
              </w:rPr>
              <w:t>😉</w:t>
            </w:r>
            <w:r>
              <w:rPr>
                <w:rFonts w:eastAsiaTheme="minorEastAsia"/>
                <w:lang w:eastAsia="zh-CN"/>
              </w:rPr>
              <w:t xml:space="preserve"> and still would allow to receive all PDCCH candidates for legacy SIB1</w:t>
            </w:r>
          </w:p>
          <w:p w14:paraId="46CCF8A3" w14:textId="77777777" w:rsidR="00D12078" w:rsidRDefault="00B72C81">
            <w:pPr>
              <w:rPr>
                <w:rFonts w:eastAsiaTheme="minorEastAsia"/>
                <w:lang w:eastAsia="zh-CN"/>
              </w:rPr>
            </w:pPr>
            <w:r>
              <w:rPr>
                <w:rFonts w:eastAsiaTheme="minorEastAsia"/>
                <w:lang w:eastAsia="zh-CN"/>
              </w:rPr>
              <w:t xml:space="preserve">Agree that same buffer, if available, can be used for </w:t>
            </w:r>
            <w:proofErr w:type="gramStart"/>
            <w:r>
              <w:rPr>
                <w:rFonts w:eastAsiaTheme="minorEastAsia"/>
                <w:lang w:eastAsia="zh-CN"/>
              </w:rPr>
              <w:t>unicast</w:t>
            </w:r>
            <w:proofErr w:type="gramEnd"/>
            <w:r>
              <w:rPr>
                <w:rFonts w:eastAsiaTheme="minorEastAsia"/>
                <w:lang w:eastAsia="zh-CN"/>
              </w:rPr>
              <w:t>.</w:t>
            </w:r>
          </w:p>
        </w:tc>
      </w:tr>
      <w:tr w:rsidR="00D12078" w14:paraId="33C3C900" w14:textId="77777777">
        <w:trPr>
          <w:gridAfter w:val="1"/>
          <w:wAfter w:w="6" w:type="dxa"/>
        </w:trPr>
        <w:tc>
          <w:tcPr>
            <w:tcW w:w="1384" w:type="dxa"/>
          </w:tcPr>
          <w:p w14:paraId="72A04874" w14:textId="77777777" w:rsidR="00D12078" w:rsidRDefault="00B72C81">
            <w:pPr>
              <w:rPr>
                <w:rFonts w:eastAsiaTheme="minorEastAsia"/>
                <w:lang w:eastAsia="zh-CN"/>
              </w:rPr>
            </w:pPr>
            <w:r>
              <w:rPr>
                <w:rFonts w:eastAsiaTheme="minorEastAsia"/>
                <w:lang w:eastAsia="zh-CN"/>
              </w:rPr>
              <w:t>Lenovo</w:t>
            </w:r>
          </w:p>
        </w:tc>
        <w:tc>
          <w:tcPr>
            <w:tcW w:w="8241" w:type="dxa"/>
            <w:gridSpan w:val="2"/>
          </w:tcPr>
          <w:p w14:paraId="0A087A63" w14:textId="77777777" w:rsidR="00D12078" w:rsidRDefault="00B72C81">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Default="00B72C81">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Default="00B72C81">
            <w:pPr>
              <w:rPr>
                <w:rFonts w:eastAsiaTheme="minorEastAsia"/>
                <w:lang w:eastAsia="zh-CN"/>
              </w:rPr>
            </w:pPr>
            <w:r>
              <w:rPr>
                <w:rFonts w:eastAsiaTheme="minorEastAsia" w:hint="eastAsia"/>
                <w:lang w:val="en-US" w:eastAsia="zh-CN"/>
              </w:rPr>
              <w:t>CATT</w:t>
            </w:r>
          </w:p>
        </w:tc>
        <w:tc>
          <w:tcPr>
            <w:tcW w:w="8241" w:type="dxa"/>
            <w:gridSpan w:val="2"/>
          </w:tcPr>
          <w:p w14:paraId="7ABC2E5A" w14:textId="77777777" w:rsidR="00D12078" w:rsidRDefault="00B72C81">
            <w:pPr>
              <w:pStyle w:val="ListParagraph"/>
              <w:numPr>
                <w:ilvl w:val="0"/>
                <w:numId w:val="24"/>
              </w:numPr>
              <w:rPr>
                <w:rFonts w:eastAsiaTheme="minorEastAsia"/>
                <w:lang w:eastAsia="zh-CN"/>
              </w:rPr>
            </w:pPr>
            <w:r>
              <w:rPr>
                <w:rFonts w:eastAsiaTheme="minorEastAsia" w:hint="eastAsia"/>
                <w:lang w:eastAsia="zh-CN"/>
              </w:rPr>
              <w:t xml:space="preserve">For </w:t>
            </w:r>
            <w:proofErr w:type="spellStart"/>
            <w:r>
              <w:rPr>
                <w:rFonts w:eastAsiaTheme="minorEastAsia" w:hint="eastAsia"/>
                <w:lang w:eastAsia="zh-CN"/>
              </w:rPr>
              <w:t>unicast</w:t>
            </w:r>
            <w:proofErr w:type="spellEnd"/>
            <w:r>
              <w:rPr>
                <w:rFonts w:eastAsiaTheme="minorEastAsia" w:hint="eastAsia"/>
                <w:lang w:eastAsia="zh-CN"/>
              </w:rPr>
              <w:t xml:space="preserve"> PDSCH:</w:t>
            </w:r>
          </w:p>
          <w:p w14:paraId="204B2483" w14:textId="77777777" w:rsidR="00D12078" w:rsidRDefault="00B72C81">
            <w:pPr>
              <w:ind w:leftChars="200" w:left="400"/>
              <w:rPr>
                <w:rFonts w:eastAsiaTheme="minorEastAsia"/>
                <w:lang w:eastAsia="zh-CN"/>
              </w:rPr>
            </w:pPr>
            <w:r>
              <w:rPr>
                <w:rFonts w:eastAsiaTheme="minorEastAsia" w:hint="eastAsia"/>
                <w:lang w:eastAsia="zh-CN"/>
              </w:rPr>
              <w:t>T</w:t>
            </w:r>
            <w:r>
              <w:rPr>
                <w:rFonts w:eastAsiaTheme="minorEastAsia"/>
                <w:lang w:eastAsia="zh-CN"/>
              </w:rPr>
              <w:t>h</w:t>
            </w:r>
            <w:r>
              <w:rPr>
                <w:rFonts w:eastAsiaTheme="minorEastAsia" w:hint="eastAsia"/>
                <w:lang w:eastAsia="zh-CN"/>
              </w:rPr>
              <w:t>e UE is not expected to buffer more than ~5MHz bandwidth. T</w:t>
            </w:r>
            <w:r>
              <w:rPr>
                <w:rFonts w:eastAsiaTheme="minorEastAsia"/>
                <w:lang w:eastAsia="zh-CN"/>
              </w:rPr>
              <w:t>h</w:t>
            </w:r>
            <w:r>
              <w:rPr>
                <w:rFonts w:eastAsiaTheme="minorEastAsia" w:hint="eastAsia"/>
                <w:lang w:eastAsia="zh-CN"/>
              </w:rPr>
              <w:t xml:space="preserve">is can be easily realized by </w:t>
            </w:r>
            <w:proofErr w:type="gramStart"/>
            <w:r>
              <w:rPr>
                <w:rFonts w:eastAsiaTheme="minorEastAsia" w:hint="eastAsia"/>
                <w:lang w:eastAsia="zh-CN"/>
              </w:rPr>
              <w:t>e.g.</w:t>
            </w:r>
            <w:proofErr w:type="gramEnd"/>
            <w:r>
              <w:rPr>
                <w:rFonts w:eastAsiaTheme="minorEastAsia" w:hint="eastAsia"/>
                <w:lang w:eastAsia="zh-CN"/>
              </w:rPr>
              <w:t xml:space="preserve"> pre-known 5 MHz range, or cross-slot scheduling.</w:t>
            </w:r>
          </w:p>
          <w:p w14:paraId="7DC48C21" w14:textId="77777777" w:rsidR="00D12078" w:rsidRDefault="00B72C81">
            <w:pPr>
              <w:pStyle w:val="ListParagraph"/>
              <w:numPr>
                <w:ilvl w:val="0"/>
                <w:numId w:val="24"/>
              </w:numPr>
              <w:rPr>
                <w:rFonts w:eastAsiaTheme="minorEastAsia"/>
                <w:lang w:eastAsia="zh-CN"/>
              </w:rPr>
            </w:pPr>
            <w:r>
              <w:rPr>
                <w:rFonts w:eastAsiaTheme="minorEastAsia" w:hint="eastAsia"/>
                <w:lang w:eastAsia="zh-CN"/>
              </w:rPr>
              <w:t>For broadcast PDSCH:</w:t>
            </w:r>
          </w:p>
          <w:p w14:paraId="7840C652" w14:textId="77777777" w:rsidR="00D12078" w:rsidRDefault="00B72C81">
            <w:pPr>
              <w:ind w:leftChars="200" w:left="400"/>
              <w:rPr>
                <w:rFonts w:eastAsiaTheme="minorEastAsia"/>
                <w:lang w:eastAsia="zh-CN"/>
              </w:rPr>
            </w:pPr>
            <w:r>
              <w:rPr>
                <w:rFonts w:eastAsiaTheme="minorEastAsia" w:hint="eastAsia"/>
                <w:lang w:eastAsia="zh-CN"/>
              </w:rPr>
              <w:t>The UE can implement one of:</w:t>
            </w:r>
          </w:p>
          <w:p w14:paraId="68052D33" w14:textId="77777777" w:rsidR="00D12078" w:rsidRDefault="00B72C81">
            <w:pPr>
              <w:pStyle w:val="ListParagraph"/>
              <w:numPr>
                <w:ilvl w:val="1"/>
                <w:numId w:val="24"/>
              </w:numPr>
              <w:rPr>
                <w:rFonts w:eastAsiaTheme="minorEastAsia"/>
                <w:lang w:val="en-US" w:eastAsia="zh-CN"/>
              </w:rPr>
            </w:pPr>
            <w:r>
              <w:rPr>
                <w:rFonts w:eastAsiaTheme="minorEastAsia" w:hint="eastAsia"/>
                <w:lang w:val="en-US" w:eastAsia="zh-CN"/>
              </w:rPr>
              <w:t xml:space="preserve">Buffering 20 MHz, and try one-slot SIB1 decoding, or adopt soft combining of multiple SIB1 of 20MHz in </w:t>
            </w:r>
            <w:proofErr w:type="spellStart"/>
            <w:r>
              <w:rPr>
                <w:rFonts w:eastAsiaTheme="minorEastAsia" w:hint="eastAsia"/>
                <w:lang w:val="en-US" w:eastAsia="zh-CN"/>
              </w:rPr>
              <w:t>differnet</w:t>
            </w:r>
            <w:proofErr w:type="spellEnd"/>
            <w:r>
              <w:rPr>
                <w:rFonts w:eastAsiaTheme="minorEastAsia" w:hint="eastAsia"/>
                <w:lang w:val="en-US" w:eastAsia="zh-CN"/>
              </w:rPr>
              <w:t xml:space="preserve"> slot.</w:t>
            </w:r>
          </w:p>
          <w:p w14:paraId="29A3EFA5" w14:textId="77777777" w:rsidR="00D12078" w:rsidRDefault="00B72C81">
            <w:pPr>
              <w:pStyle w:val="ListParagraph"/>
              <w:numPr>
                <w:ilvl w:val="1"/>
                <w:numId w:val="24"/>
              </w:numPr>
              <w:rPr>
                <w:rFonts w:eastAsiaTheme="minorEastAsia"/>
                <w:lang w:val="en-US" w:eastAsia="zh-CN"/>
              </w:rPr>
            </w:pPr>
            <w:r>
              <w:rPr>
                <w:rFonts w:eastAsiaTheme="minorEastAsia" w:hint="eastAsia"/>
                <w:lang w:val="en-US" w:eastAsia="zh-CN"/>
              </w:rPr>
              <w:t xml:space="preserve">Buffering 5 MHz, and try one-slot SIB1 decoding, or adopt soft combining of multiple SIB1 in </w:t>
            </w:r>
            <w:r>
              <w:rPr>
                <w:rFonts w:eastAsiaTheme="minorEastAsia" w:hint="eastAsia"/>
                <w:u w:val="single"/>
                <w:lang w:val="en-US" w:eastAsia="zh-CN"/>
              </w:rPr>
              <w:t>same or different 5 MHz</w:t>
            </w:r>
            <w:r>
              <w:rPr>
                <w:rFonts w:eastAsiaTheme="minorEastAsia" w:hint="eastAsia"/>
                <w:lang w:val="en-US" w:eastAsia="zh-CN"/>
              </w:rPr>
              <w:t xml:space="preserve"> in different slot.</w:t>
            </w:r>
          </w:p>
          <w:p w14:paraId="112D58EC" w14:textId="77777777" w:rsidR="00D12078" w:rsidRDefault="00B72C81">
            <w:pPr>
              <w:pStyle w:val="ListParagraph"/>
              <w:numPr>
                <w:ilvl w:val="2"/>
                <w:numId w:val="24"/>
              </w:numPr>
              <w:rPr>
                <w:rFonts w:eastAsiaTheme="minorEastAsia"/>
                <w:lang w:val="en-US" w:eastAsia="zh-CN"/>
              </w:rPr>
            </w:pPr>
            <w:proofErr w:type="spellStart"/>
            <w:r>
              <w:rPr>
                <w:rFonts w:eastAsiaTheme="minorEastAsia" w:hint="eastAsia"/>
                <w:lang w:val="en-US" w:eastAsia="zh-CN"/>
              </w:rPr>
              <w:t>N</w:t>
            </w:r>
            <w:r>
              <w:rPr>
                <w:rFonts w:eastAsiaTheme="minorEastAsia"/>
                <w:lang w:val="en-US" w:eastAsia="zh-CN"/>
              </w:rPr>
              <w:t>o</w:t>
            </w:r>
            <w:r>
              <w:rPr>
                <w:rFonts w:eastAsiaTheme="minorEastAsia" w:hint="eastAsia"/>
                <w:lang w:val="en-US" w:eastAsia="zh-CN"/>
              </w:rPr>
              <w:t>mally</w:t>
            </w:r>
            <w:proofErr w:type="spellEnd"/>
            <w:r>
              <w:rPr>
                <w:rFonts w:eastAsiaTheme="minorEastAsia" w:hint="eastAsia"/>
                <w:lang w:val="en-US" w:eastAsia="zh-CN"/>
              </w:rPr>
              <w:t>,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Default="00B72C81">
            <w:pPr>
              <w:rPr>
                <w:rFonts w:eastAsiaTheme="minorEastAsia"/>
                <w:lang w:val="en-US" w:eastAsia="zh-CN"/>
              </w:rPr>
            </w:pPr>
            <w:r>
              <w:rPr>
                <w:rFonts w:eastAsiaTheme="minorEastAsia"/>
                <w:lang w:val="en-US" w:eastAsia="zh-CN"/>
              </w:rPr>
              <w:t>Nokia, NSB</w:t>
            </w:r>
          </w:p>
        </w:tc>
        <w:tc>
          <w:tcPr>
            <w:tcW w:w="8241" w:type="dxa"/>
            <w:gridSpan w:val="2"/>
          </w:tcPr>
          <w:p w14:paraId="590E87FE" w14:textId="77777777" w:rsidR="00D12078" w:rsidRDefault="00B72C81">
            <w:pPr>
              <w:rPr>
                <w:rFonts w:eastAsiaTheme="minorEastAsia"/>
                <w:lang w:val="en-US" w:eastAsia="zh-CN"/>
              </w:rPr>
            </w:pPr>
            <w:r>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8241" w:type="dxa"/>
            <w:gridSpan w:val="2"/>
          </w:tcPr>
          <w:p w14:paraId="10ADB535" w14:textId="77777777" w:rsidR="00D12078" w:rsidRDefault="00B72C81">
            <w:pPr>
              <w:rPr>
                <w:rFonts w:eastAsiaTheme="minorEastAsia"/>
                <w:lang w:val="en-US" w:eastAsia="zh-CN"/>
              </w:rPr>
            </w:pPr>
            <w:r>
              <w:rPr>
                <w:rFonts w:eastAsiaTheme="minorEastAsia"/>
                <w:lang w:val="en-US" w:eastAsia="zh-CN"/>
              </w:rPr>
              <w:t>The standards should not dictate hardware architecture (</w:t>
            </w:r>
            <w:proofErr w:type="gramStart"/>
            <w:r>
              <w:rPr>
                <w:rFonts w:eastAsiaTheme="minorEastAsia"/>
                <w:lang w:val="en-US" w:eastAsia="zh-CN"/>
              </w:rPr>
              <w:t>e.g.</w:t>
            </w:r>
            <w:proofErr w:type="gramEnd"/>
            <w:r>
              <w:rPr>
                <w:rFonts w:eastAsiaTheme="minorEastAsia"/>
                <w:lang w:val="en-US" w:eastAsia="zh-CN"/>
              </w:rPr>
              <w:t xml:space="preserve">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Default="00B72C81">
            <w:pPr>
              <w:rPr>
                <w:rFonts w:eastAsiaTheme="minorEastAsia"/>
                <w:lang w:val="en-US" w:eastAsia="zh-CN"/>
              </w:rPr>
            </w:pPr>
            <w:r>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Default="00B72C81">
            <w:pPr>
              <w:rPr>
                <w:rFonts w:eastAsiaTheme="minorEastAsia"/>
                <w:lang w:val="en-US" w:eastAsia="zh-CN"/>
              </w:rPr>
            </w:pPr>
            <w:r>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Default="00B72C81">
            <w:pPr>
              <w:rPr>
                <w:rFonts w:eastAsiaTheme="minorEastAsia"/>
                <w:lang w:val="en-US" w:eastAsia="zh-CN"/>
              </w:rPr>
            </w:pPr>
            <w:r>
              <w:rPr>
                <w:rFonts w:eastAsiaTheme="minorEastAsia"/>
                <w:lang w:val="en-US" w:eastAsia="zh-CN"/>
              </w:rPr>
              <w:t>Ericsson</w:t>
            </w:r>
          </w:p>
        </w:tc>
        <w:tc>
          <w:tcPr>
            <w:tcW w:w="8241" w:type="dxa"/>
            <w:gridSpan w:val="2"/>
          </w:tcPr>
          <w:p w14:paraId="6ABDD657" w14:textId="77777777" w:rsidR="00D12078" w:rsidRDefault="00B72C81">
            <w:pPr>
              <w:tabs>
                <w:tab w:val="left" w:pos="1050"/>
              </w:tabs>
              <w:rPr>
                <w:rFonts w:eastAsiaTheme="minorEastAsia"/>
                <w:lang w:val="en-US" w:eastAsia="zh-CN"/>
              </w:rPr>
            </w:pPr>
            <w:r>
              <w:rPr>
                <w:rFonts w:eastAsiaTheme="minorEastAsia"/>
                <w:lang w:val="en-US" w:eastAsia="zh-CN"/>
              </w:rPr>
              <w:t xml:space="preserve">A Rel-18 </w:t>
            </w:r>
            <w:proofErr w:type="spellStart"/>
            <w:r>
              <w:rPr>
                <w:rFonts w:eastAsiaTheme="minorEastAsia"/>
                <w:lang w:val="en-US" w:eastAsia="zh-CN"/>
              </w:rPr>
              <w:t>RedCap</w:t>
            </w:r>
            <w:proofErr w:type="spellEnd"/>
            <w:r>
              <w:rPr>
                <w:rFonts w:eastAsiaTheme="minorEastAsia"/>
                <w:lang w:val="en-US" w:eastAsia="zh-CN"/>
              </w:rPr>
              <w:t xml:space="preserve"> UE should support 20 MHz post-FFT buffer.</w:t>
            </w:r>
          </w:p>
          <w:p w14:paraId="0FD4C663" w14:textId="77777777" w:rsidR="00D12078" w:rsidRDefault="00B72C81">
            <w:pPr>
              <w:tabs>
                <w:tab w:val="left" w:pos="1050"/>
              </w:tabs>
              <w:rPr>
                <w:rFonts w:eastAsiaTheme="minorEastAsia"/>
                <w:lang w:val="en-US" w:eastAsia="zh-CN"/>
              </w:rPr>
            </w:pPr>
            <w:r>
              <w:rPr>
                <w:rFonts w:eastAsiaTheme="minorEastAsia"/>
                <w:lang w:val="en-US" w:eastAsia="zh-CN"/>
              </w:rPr>
              <w:t>The reasons are as follows (we assume same-slot scheduling):</w:t>
            </w:r>
          </w:p>
          <w:p w14:paraId="70CB8453" w14:textId="77777777" w:rsidR="00D12078"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both unicast and broadcast PDSCH, at least until PDCCH is decoded, the post-FFT buffer must be 20 </w:t>
            </w:r>
            <w:proofErr w:type="spellStart"/>
            <w:r>
              <w:rPr>
                <w:rFonts w:ascii="Times New Roman" w:eastAsiaTheme="minorEastAsia" w:hAnsi="Times New Roman" w:cs="Times New Roman"/>
                <w:sz w:val="20"/>
                <w:szCs w:val="20"/>
                <w:lang w:val="en-US" w:eastAsia="zh-CN"/>
              </w:rPr>
              <w:t>MHz.</w:t>
            </w:r>
            <w:proofErr w:type="spellEnd"/>
          </w:p>
          <w:p w14:paraId="4AA0657A" w14:textId="77777777" w:rsidR="00D12078"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 after decoding PDCCH, the post-FFT buffer can be either 5 MHz or 20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w:t>
            </w:r>
          </w:p>
          <w:p w14:paraId="0661E6F2" w14:textId="77777777" w:rsidR="00D12078"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Default="00B72C81">
            <w:pPr>
              <w:pStyle w:val="ListParagraph"/>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paging, if 5 MHz post-FFT buffer is assumed, the UE may sometimes miss paging if the NW multiplexes large number of paging records in the paging message to a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(as the number of scheduled PRBs may be much larger than 5 MHz in this case). Note that the NW can, if it wants, schedule paging message to the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with a few paging records and BW less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after decoding PDCCH, the post-FFT buffer can be either 5 MHz or 20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Having 20 MHz BW enables PR3-like solution for unicast PDSCH. As commented before, this would provide better scheduling flexibility. </w:t>
            </w:r>
          </w:p>
          <w:p w14:paraId="408C1902" w14:textId="77777777" w:rsidR="00D12078" w:rsidRDefault="00B72C81">
            <w:pPr>
              <w:pStyle w:val="ListParagraph"/>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Default="00B72C81">
            <w:pPr>
              <w:tabs>
                <w:tab w:val="left" w:pos="1050"/>
              </w:tabs>
              <w:rPr>
                <w:rFonts w:eastAsiaTheme="minorEastAsia"/>
                <w:lang w:val="en-US" w:eastAsia="zh-CN"/>
              </w:rPr>
            </w:pPr>
            <w:r>
              <w:rPr>
                <w:rFonts w:eastAsiaTheme="minorEastAsia"/>
                <w:lang w:val="en-US" w:eastAsia="zh-CN"/>
              </w:rPr>
              <w:t xml:space="preserve">Based on the above considerations, we think that there are strong reasons why Rel-18 </w:t>
            </w:r>
            <w:proofErr w:type="spellStart"/>
            <w:r>
              <w:rPr>
                <w:rFonts w:eastAsiaTheme="minorEastAsia"/>
                <w:lang w:val="en-US" w:eastAsia="zh-CN"/>
              </w:rPr>
              <w:t>RedCap</w:t>
            </w:r>
            <w:proofErr w:type="spellEnd"/>
            <w:r>
              <w:rPr>
                <w:rFonts w:eastAsiaTheme="minorEastAsia"/>
                <w:lang w:val="en-US" w:eastAsia="zh-CN"/>
              </w:rPr>
              <w:t xml:space="preserve"> UEs should support 20 MHz post-FFT buffer. Also, additional cost saving by reducing post-FFT buffer from 20 MHz buffer to 5 MHz buffer would be very small (less than 1%) as shown below.</w:t>
            </w:r>
          </w:p>
          <w:tbl>
            <w:tblPr>
              <w:tblStyle w:val="TableGrid"/>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14:paraId="117E9416" w14:textId="77777777">
              <w:tc>
                <w:tcPr>
                  <w:tcW w:w="1144" w:type="dxa"/>
                  <w:vAlign w:val="center"/>
                </w:tcPr>
                <w:p w14:paraId="2397F728"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Complexity reduction</w:t>
                  </w:r>
                </w:p>
              </w:tc>
              <w:tc>
                <w:tcPr>
                  <w:tcW w:w="1144" w:type="dxa"/>
                  <w:vAlign w:val="center"/>
                </w:tcPr>
                <w:p w14:paraId="17F1703B"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FD-FDD 1Rx</w:t>
                  </w:r>
                </w:p>
              </w:tc>
              <w:tc>
                <w:tcPr>
                  <w:tcW w:w="1144" w:type="dxa"/>
                  <w:vAlign w:val="center"/>
                </w:tcPr>
                <w:p w14:paraId="246B51D7"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TDD 1Rx</w:t>
                  </w:r>
                </w:p>
              </w:tc>
              <w:tc>
                <w:tcPr>
                  <w:tcW w:w="1144" w:type="dxa"/>
                  <w:vAlign w:val="center"/>
                </w:tcPr>
                <w:p w14:paraId="442F66BE"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HD-FDD 1Rx</w:t>
                  </w:r>
                </w:p>
              </w:tc>
              <w:tc>
                <w:tcPr>
                  <w:tcW w:w="1144" w:type="dxa"/>
                  <w:vAlign w:val="center"/>
                </w:tcPr>
                <w:p w14:paraId="6985655B"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FD-FDD 2Rx</w:t>
                  </w:r>
                </w:p>
              </w:tc>
              <w:tc>
                <w:tcPr>
                  <w:tcW w:w="1145" w:type="dxa"/>
                  <w:vAlign w:val="center"/>
                </w:tcPr>
                <w:p w14:paraId="3D8E4833"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TDD 2Rx</w:t>
                  </w:r>
                </w:p>
              </w:tc>
              <w:tc>
                <w:tcPr>
                  <w:tcW w:w="1145" w:type="dxa"/>
                  <w:vAlign w:val="center"/>
                </w:tcPr>
                <w:p w14:paraId="167494D6" w14:textId="77777777" w:rsidR="00D12078" w:rsidRDefault="00B72C81">
                  <w:pPr>
                    <w:rPr>
                      <w:rFonts w:eastAsiaTheme="minorEastAsia"/>
                      <w:sz w:val="16"/>
                      <w:szCs w:val="16"/>
                      <w:lang w:val="en-US" w:eastAsia="zh-CN"/>
                    </w:rPr>
                  </w:pPr>
                  <w:r>
                    <w:rPr>
                      <w:rFonts w:ascii="Arial" w:eastAsia="Calibri" w:hAnsi="Arial" w:cs="Arial"/>
                      <w:b/>
                      <w:bCs/>
                      <w:color w:val="000000"/>
                      <w:kern w:val="24"/>
                      <w:sz w:val="16"/>
                      <w:szCs w:val="16"/>
                    </w:rPr>
                    <w:t>HD-FDD 2Rx</w:t>
                  </w:r>
                </w:p>
              </w:tc>
            </w:tr>
            <w:tr w:rsidR="00D12078" w14:paraId="02203092" w14:textId="77777777">
              <w:tc>
                <w:tcPr>
                  <w:tcW w:w="1144" w:type="dxa"/>
                  <w:vAlign w:val="center"/>
                </w:tcPr>
                <w:p w14:paraId="4003C843"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reduction </w:t>
                  </w:r>
                  <w:r>
                    <w:rPr>
                      <w:rFonts w:ascii="Arial" w:eastAsia="Calibri" w:hAnsi="Arial" w:cs="Arial"/>
                      <w:b/>
                      <w:color w:val="000000" w:themeColor="text1"/>
                      <w:kern w:val="24"/>
                      <w:sz w:val="16"/>
                      <w:szCs w:val="16"/>
                    </w:rPr>
                    <w:t>with</w:t>
                  </w:r>
                  <w:r>
                    <w:rPr>
                      <w:rFonts w:ascii="Arial" w:eastAsia="Calibri" w:hAnsi="Arial" w:cs="Arial"/>
                      <w:color w:val="000000" w:themeColor="text1"/>
                      <w:kern w:val="24"/>
                      <w:sz w:val="16"/>
                      <w:szCs w:val="16"/>
                    </w:rPr>
                    <w:t xml:space="preserve"> post-FFT buffer reduction</w:t>
                  </w:r>
                </w:p>
              </w:tc>
              <w:tc>
                <w:tcPr>
                  <w:tcW w:w="1144" w:type="dxa"/>
                  <w:vAlign w:val="center"/>
                </w:tcPr>
                <w:p w14:paraId="6C269BFD"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5.8%</w:t>
                  </w:r>
                </w:p>
              </w:tc>
              <w:tc>
                <w:tcPr>
                  <w:tcW w:w="1144" w:type="dxa"/>
                  <w:vAlign w:val="center"/>
                </w:tcPr>
                <w:p w14:paraId="203B1719"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5.1%</w:t>
                  </w:r>
                </w:p>
              </w:tc>
              <w:tc>
                <w:tcPr>
                  <w:tcW w:w="1144" w:type="dxa"/>
                  <w:vAlign w:val="center"/>
                </w:tcPr>
                <w:p w14:paraId="15F1DA0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6.8%</w:t>
                  </w:r>
                </w:p>
              </w:tc>
              <w:tc>
                <w:tcPr>
                  <w:tcW w:w="1144" w:type="dxa"/>
                  <w:vAlign w:val="center"/>
                </w:tcPr>
                <w:p w14:paraId="7A44E326"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7.2%</w:t>
                  </w:r>
                </w:p>
              </w:tc>
              <w:tc>
                <w:tcPr>
                  <w:tcW w:w="1145" w:type="dxa"/>
                  <w:vAlign w:val="center"/>
                </w:tcPr>
                <w:p w14:paraId="3FCB2F0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6.1%</w:t>
                  </w:r>
                </w:p>
              </w:tc>
              <w:tc>
                <w:tcPr>
                  <w:tcW w:w="1145" w:type="dxa"/>
                  <w:vAlign w:val="center"/>
                </w:tcPr>
                <w:p w14:paraId="70D6F920"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7.9%</w:t>
                  </w:r>
                </w:p>
              </w:tc>
            </w:tr>
            <w:tr w:rsidR="00D12078" w14:paraId="312E322F" w14:textId="77777777">
              <w:tc>
                <w:tcPr>
                  <w:tcW w:w="1144" w:type="dxa"/>
                  <w:vAlign w:val="center"/>
                </w:tcPr>
                <w:p w14:paraId="27F412E7"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 xml:space="preserve">BB bandwidth </w:t>
                  </w:r>
                  <w:r>
                    <w:rPr>
                      <w:rFonts w:ascii="Arial" w:eastAsia="Calibri" w:hAnsi="Arial" w:cs="Arial"/>
                      <w:color w:val="000000" w:themeColor="text1"/>
                      <w:kern w:val="24"/>
                      <w:sz w:val="16"/>
                      <w:szCs w:val="16"/>
                    </w:rPr>
                    <w:lastRenderedPageBreak/>
                    <w:t xml:space="preserve">reduction </w:t>
                  </w:r>
                  <w:r>
                    <w:rPr>
                      <w:rFonts w:ascii="Arial" w:eastAsia="Calibri" w:hAnsi="Arial" w:cs="Arial"/>
                      <w:b/>
                      <w:color w:val="000000" w:themeColor="text1"/>
                      <w:kern w:val="24"/>
                      <w:sz w:val="16"/>
                      <w:szCs w:val="16"/>
                    </w:rPr>
                    <w:t>without</w:t>
                  </w:r>
                  <w:r>
                    <w:rPr>
                      <w:rFonts w:ascii="Arial" w:eastAsia="Calibri" w:hAnsi="Arial" w:cs="Arial"/>
                      <w:color w:val="000000" w:themeColor="text1"/>
                      <w:kern w:val="24"/>
                      <w:sz w:val="16"/>
                      <w:szCs w:val="16"/>
                    </w:rPr>
                    <w:t xml:space="preserve"> post-FFT buffer reduction</w:t>
                  </w:r>
                </w:p>
              </w:tc>
              <w:tc>
                <w:tcPr>
                  <w:tcW w:w="1144" w:type="dxa"/>
                  <w:vAlign w:val="center"/>
                </w:tcPr>
                <w:p w14:paraId="5985F4CC"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lastRenderedPageBreak/>
                    <w:t>5.17%</w:t>
                  </w:r>
                </w:p>
              </w:tc>
              <w:tc>
                <w:tcPr>
                  <w:tcW w:w="1144" w:type="dxa"/>
                  <w:vAlign w:val="center"/>
                </w:tcPr>
                <w:p w14:paraId="030D0E87"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4.63%</w:t>
                  </w:r>
                </w:p>
              </w:tc>
              <w:tc>
                <w:tcPr>
                  <w:tcW w:w="1144" w:type="dxa"/>
                  <w:vAlign w:val="center"/>
                </w:tcPr>
                <w:p w14:paraId="26F31169"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6.08%</w:t>
                  </w:r>
                </w:p>
              </w:tc>
              <w:tc>
                <w:tcPr>
                  <w:tcW w:w="1144" w:type="dxa"/>
                  <w:vAlign w:val="center"/>
                </w:tcPr>
                <w:p w14:paraId="55EF9DB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6.25%</w:t>
                  </w:r>
                </w:p>
              </w:tc>
              <w:tc>
                <w:tcPr>
                  <w:tcW w:w="1145" w:type="dxa"/>
                  <w:vAlign w:val="center"/>
                </w:tcPr>
                <w:p w14:paraId="6483867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5.46%</w:t>
                  </w:r>
                </w:p>
              </w:tc>
              <w:tc>
                <w:tcPr>
                  <w:tcW w:w="1145" w:type="dxa"/>
                  <w:vAlign w:val="center"/>
                </w:tcPr>
                <w:p w14:paraId="24CB955F" w14:textId="77777777" w:rsidR="00D12078" w:rsidRDefault="00B72C81">
                  <w:pPr>
                    <w:rPr>
                      <w:rFonts w:eastAsiaTheme="minorEastAsia"/>
                      <w:sz w:val="16"/>
                      <w:szCs w:val="16"/>
                      <w:lang w:val="en-US" w:eastAsia="zh-CN"/>
                    </w:rPr>
                  </w:pPr>
                  <w:r>
                    <w:rPr>
                      <w:rFonts w:ascii="Arial" w:eastAsia="Calibri" w:hAnsi="Arial" w:cs="Arial"/>
                      <w:color w:val="000000" w:themeColor="text1"/>
                      <w:kern w:val="24"/>
                      <w:sz w:val="16"/>
                      <w:szCs w:val="16"/>
                    </w:rPr>
                    <w:t>7.02%</w:t>
                  </w:r>
                </w:p>
              </w:tc>
            </w:tr>
          </w:tbl>
          <w:p w14:paraId="5447F24A" w14:textId="77777777" w:rsidR="00D12078" w:rsidRDefault="00D12078">
            <w:pPr>
              <w:tabs>
                <w:tab w:val="left" w:pos="1050"/>
              </w:tabs>
              <w:rPr>
                <w:rFonts w:eastAsiaTheme="minorEastAsia"/>
                <w:lang w:val="en-US" w:eastAsia="zh-CN"/>
              </w:rPr>
            </w:pPr>
          </w:p>
          <w:p w14:paraId="6726EA14" w14:textId="77777777" w:rsidR="00D12078" w:rsidRDefault="00B72C81">
            <w:pPr>
              <w:tabs>
                <w:tab w:val="left" w:pos="1050"/>
              </w:tabs>
              <w:rPr>
                <w:rFonts w:eastAsiaTheme="minorEastAsia"/>
                <w:lang w:val="en-US" w:eastAsia="zh-CN"/>
              </w:rPr>
            </w:pPr>
            <w:r>
              <w:rPr>
                <w:rFonts w:eastAsiaTheme="minorEastAsia"/>
                <w:lang w:val="en-US" w:eastAsia="zh-CN"/>
              </w:rPr>
              <w:t xml:space="preserve">However, we would not be fine with additional processing time relaxations to allow the Rel-18 </w:t>
            </w:r>
            <w:proofErr w:type="spellStart"/>
            <w:r>
              <w:rPr>
                <w:rFonts w:eastAsiaTheme="minorEastAsia"/>
                <w:lang w:val="en-US" w:eastAsia="zh-CN"/>
              </w:rPr>
              <w:t>RedCap</w:t>
            </w:r>
            <w:proofErr w:type="spellEnd"/>
            <w:r>
              <w:rPr>
                <w:rFonts w:eastAsiaTheme="minorEastAsia"/>
                <w:lang w:val="en-US" w:eastAsia="zh-CN"/>
              </w:rPr>
              <w:t xml:space="preserve">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Default="00B72C81">
            <w:pPr>
              <w:rPr>
                <w:rFonts w:eastAsiaTheme="minorEastAsia"/>
                <w:lang w:val="en-US" w:eastAsia="zh-CN"/>
              </w:rPr>
            </w:pPr>
            <w:r>
              <w:rPr>
                <w:rFonts w:eastAsiaTheme="minorEastAsia"/>
                <w:lang w:val="en-US" w:eastAsia="zh-CN"/>
              </w:rPr>
              <w:lastRenderedPageBreak/>
              <w:t>Intel</w:t>
            </w:r>
          </w:p>
        </w:tc>
        <w:tc>
          <w:tcPr>
            <w:tcW w:w="8241" w:type="dxa"/>
            <w:gridSpan w:val="2"/>
          </w:tcPr>
          <w:p w14:paraId="4B6742C8" w14:textId="77777777" w:rsidR="00D12078" w:rsidRDefault="00B72C81">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Default="00B72C81">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14:paraId="0195E219" w14:textId="77777777" w:rsidR="00D12078" w:rsidRDefault="00B72C81">
            <w:pPr>
              <w:rPr>
                <w:rFonts w:eastAsiaTheme="minorEastAsia"/>
                <w:lang w:eastAsia="zh-CN"/>
              </w:rPr>
            </w:pPr>
            <w:r>
              <w:rPr>
                <w:rFonts w:eastAsiaTheme="minorEastAsia"/>
                <w:lang w:eastAsia="zh-CN"/>
              </w:rPr>
              <w:t xml:space="preserve">Have said all above, the size of post-FFT buffer can be up to </w:t>
            </w:r>
            <w:r>
              <w:rPr>
                <w:rFonts w:eastAsiaTheme="minorEastAsia" w:hint="eastAsia"/>
                <w:lang w:eastAsia="zh-CN"/>
              </w:rPr>
              <w:t>UE</w:t>
            </w:r>
            <w:r>
              <w:rPr>
                <w:rFonts w:eastAsiaTheme="minorEastAsia"/>
                <w:lang w:eastAsia="zh-CN"/>
              </w:rPr>
              <w:t xml:space="preserve"> implementation. If some UE vendors want to use 20MHz post-FFT buffer for high UE capability, it is definitely doable since it will not cause any negative impact to </w:t>
            </w:r>
            <w:r>
              <w:rPr>
                <w:rFonts w:eastAsiaTheme="minorEastAsia" w:hint="eastAsia"/>
                <w:lang w:eastAsia="zh-CN"/>
              </w:rPr>
              <w:t>UE</w:t>
            </w:r>
            <w:r>
              <w:rPr>
                <w:rFonts w:eastAsiaTheme="minorEastAsia"/>
                <w:lang w:eastAsia="zh-CN"/>
              </w:rPr>
              <w:t xml:space="preserve"> or </w:t>
            </w:r>
            <w:proofErr w:type="spellStart"/>
            <w:r>
              <w:rPr>
                <w:rFonts w:eastAsiaTheme="minorEastAsia"/>
                <w:lang w:eastAsia="zh-CN"/>
              </w:rPr>
              <w:t>gNB</w:t>
            </w:r>
            <w:proofErr w:type="spellEnd"/>
            <w:r>
              <w:rPr>
                <w:rFonts w:eastAsiaTheme="minorEastAsia"/>
                <w:lang w:eastAsia="zh-CN"/>
              </w:rPr>
              <w:t xml:space="preserve"> performance/operation, but the whole design in RAN1 should not </w:t>
            </w:r>
            <w:proofErr w:type="gramStart"/>
            <w:r>
              <w:rPr>
                <w:rFonts w:eastAsiaTheme="minorEastAsia"/>
                <w:lang w:eastAsia="zh-CN"/>
              </w:rPr>
              <w:t>base</w:t>
            </w:r>
            <w:proofErr w:type="gramEnd"/>
            <w:r>
              <w:rPr>
                <w:rFonts w:eastAsiaTheme="minorEastAsia"/>
                <w:lang w:eastAsia="zh-CN"/>
              </w:rPr>
              <w:t xml:space="preserve"> on the assumption of 20MHz post-FFT buffer. </w:t>
            </w:r>
          </w:p>
        </w:tc>
      </w:tr>
      <w:tr w:rsidR="00D12078" w14:paraId="03EC88A3" w14:textId="77777777">
        <w:trPr>
          <w:gridAfter w:val="1"/>
          <w:wAfter w:w="6" w:type="dxa"/>
        </w:trPr>
        <w:tc>
          <w:tcPr>
            <w:tcW w:w="1384" w:type="dxa"/>
          </w:tcPr>
          <w:p w14:paraId="66ACAED1" w14:textId="77777777" w:rsidR="00D12078" w:rsidRDefault="00B72C81">
            <w:pPr>
              <w:rPr>
                <w:rFonts w:eastAsiaTheme="minorEastAsia"/>
                <w:lang w:val="en-US" w:eastAsia="zh-CN"/>
              </w:rPr>
            </w:pPr>
            <w:r>
              <w:rPr>
                <w:rFonts w:eastAsiaTheme="minorEastAsia"/>
                <w:lang w:val="en-US" w:eastAsia="zh-CN"/>
              </w:rPr>
              <w:t>Qualcomm</w:t>
            </w:r>
          </w:p>
        </w:tc>
        <w:tc>
          <w:tcPr>
            <w:tcW w:w="8241" w:type="dxa"/>
            <w:gridSpan w:val="2"/>
          </w:tcPr>
          <w:p w14:paraId="09BB7AF2" w14:textId="77777777" w:rsidR="00D12078" w:rsidRDefault="00B72C81">
            <w:pPr>
              <w:tabs>
                <w:tab w:val="left" w:pos="1050"/>
              </w:tabs>
              <w:rPr>
                <w:rFonts w:eastAsiaTheme="minorEastAsia"/>
                <w:lang w:val="en-US" w:eastAsia="zh-CN"/>
              </w:rPr>
            </w:pPr>
            <w:r>
              <w:rPr>
                <w:rFonts w:eastAsiaTheme="minorEastAsia"/>
                <w:lang w:val="en-US" w:eastAsia="zh-CN"/>
              </w:rPr>
              <w:t xml:space="preserve">We understand that the spec does not enforce any specific implementations for a UE behavior, e.g., how to buffer the data. However, for the better/common understanding on the </w:t>
            </w:r>
            <w:proofErr w:type="spellStart"/>
            <w:r>
              <w:rPr>
                <w:rFonts w:eastAsiaTheme="minorEastAsia"/>
                <w:lang w:val="en-US" w:eastAsia="zh-CN"/>
              </w:rPr>
              <w:t>eRedCap</w:t>
            </w:r>
            <w:proofErr w:type="spellEnd"/>
            <w:r>
              <w:rPr>
                <w:rFonts w:eastAsiaTheme="minorEastAsia"/>
                <w:lang w:val="en-US" w:eastAsia="zh-CN"/>
              </w:rPr>
              <w:t xml:space="preserve"> UE behavior, we are OK to discuss baseline assumption for the post-FFT buffering.</w:t>
            </w:r>
          </w:p>
          <w:p w14:paraId="7868426B" w14:textId="77777777" w:rsidR="00D12078" w:rsidRDefault="00B72C81">
            <w:pPr>
              <w:tabs>
                <w:tab w:val="left" w:pos="1050"/>
              </w:tabs>
              <w:rPr>
                <w:rFonts w:eastAsiaTheme="minorEastAsia"/>
                <w:lang w:val="en-US" w:eastAsia="zh-CN"/>
              </w:rPr>
            </w:pPr>
            <w:r>
              <w:rPr>
                <w:rFonts w:eastAsiaTheme="minorEastAsia"/>
                <w:lang w:val="en-US" w:eastAsia="zh-CN"/>
              </w:rPr>
              <w:t xml:space="preserve">Considering dynamic indication of resource allocation and </w:t>
            </w:r>
            <w:proofErr w:type="gramStart"/>
            <w:r>
              <w:rPr>
                <w:rFonts w:eastAsiaTheme="minorEastAsia"/>
                <w:lang w:val="en-US" w:eastAsia="zh-CN"/>
              </w:rPr>
              <w:t>same-slot</w:t>
            </w:r>
            <w:proofErr w:type="gramEnd"/>
            <w:r>
              <w:rPr>
                <w:rFonts w:eastAsiaTheme="minorEastAsia"/>
                <w:lang w:val="en-US" w:eastAsia="zh-CN"/>
              </w:rPr>
              <w:t xml:space="preserve">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Default="00B72C81">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41" w:type="dxa"/>
            <w:gridSpan w:val="2"/>
          </w:tcPr>
          <w:p w14:paraId="2757A1EA" w14:textId="77777777" w:rsidR="00D12078" w:rsidRDefault="00B72C81">
            <w:pPr>
              <w:rPr>
                <w:rFonts w:eastAsiaTheme="minorEastAsia"/>
                <w:lang w:val="en-US" w:eastAsia="zh-CN"/>
              </w:rPr>
            </w:pPr>
            <w:r>
              <w:rPr>
                <w:rFonts w:eastAsiaTheme="minorEastAsia" w:hint="eastAsia"/>
                <w:lang w:val="en-US" w:eastAsia="zh-CN"/>
              </w:rPr>
              <w:t xml:space="preserve">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flexibility should be guaranteed and timeline relaxing is precluded in RAN, we can be </w:t>
            </w:r>
            <w:proofErr w:type="gramStart"/>
            <w:r>
              <w:rPr>
                <w:rFonts w:eastAsiaTheme="minorEastAsia" w:hint="eastAsia"/>
                <w:lang w:val="en-US" w:eastAsia="zh-CN"/>
              </w:rPr>
              <w:t>open</w:t>
            </w:r>
            <w:proofErr w:type="gramEnd"/>
            <w:r>
              <w:rPr>
                <w:rFonts w:eastAsiaTheme="minorEastAsia" w:hint="eastAsia"/>
                <w:lang w:val="en-US" w:eastAsia="zh-CN"/>
              </w:rPr>
              <w:t xml:space="preserve"> to consider 20MHz post-FFT buffer size without the timeline relaxing.</w:t>
            </w:r>
          </w:p>
          <w:p w14:paraId="67EB587C" w14:textId="77777777" w:rsidR="00D12078" w:rsidRDefault="00B72C81">
            <w:pPr>
              <w:rPr>
                <w:rFonts w:eastAsia="SimSun"/>
                <w:lang w:val="en-US" w:eastAsia="zh-CN"/>
              </w:rPr>
            </w:pPr>
            <w:r>
              <w:rPr>
                <w:rFonts w:eastAsiaTheme="minorEastAsia" w:hint="eastAsia"/>
                <w:lang w:val="en-US" w:eastAsia="zh-CN"/>
              </w:rPr>
              <w:t xml:space="preserve">Based on 20MHz post-FFT buffer size, we still think the </w:t>
            </w:r>
            <w:r>
              <w:rPr>
                <w:lang w:val="en-US"/>
              </w:rPr>
              <w:t>maximum number of PRB</w:t>
            </w:r>
            <w:r>
              <w:rPr>
                <w:rFonts w:eastAsia="SimSun" w:hint="eastAsia"/>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41" w:type="dxa"/>
            <w:gridSpan w:val="2"/>
          </w:tcPr>
          <w:p w14:paraId="66A69145" w14:textId="77777777" w:rsidR="00D12078" w:rsidRDefault="00B72C81">
            <w:pPr>
              <w:rPr>
                <w:lang w:val="en-US" w:eastAsia="zh-CN"/>
              </w:rPr>
            </w:pPr>
            <w:r>
              <w:rPr>
                <w:lang w:eastAsia="zh-CN"/>
              </w:rPr>
              <w:t xml:space="preserve">Our understanding for post FFT-buffering is: </w:t>
            </w:r>
          </w:p>
          <w:p w14:paraId="1F1FEF37" w14:textId="77777777" w:rsidR="00D12078" w:rsidRDefault="00B72C81">
            <w:pPr>
              <w:pStyle w:val="ListParagraph"/>
              <w:numPr>
                <w:ilvl w:val="0"/>
                <w:numId w:val="26"/>
              </w:numPr>
              <w:jc w:val="left"/>
              <w:rPr>
                <w:rFonts w:ascii="Times New Roman" w:hAnsi="Times New Roman" w:cs="Times New Roman"/>
                <w:sz w:val="16"/>
                <w:szCs w:val="20"/>
                <w:lang w:eastAsia="zh-CN"/>
              </w:rPr>
            </w:pPr>
            <w:r>
              <w:rPr>
                <w:rFonts w:ascii="Times New Roman" w:hAnsi="Times New Roman" w:cs="Times New Roman"/>
                <w:sz w:val="20"/>
                <w:lang w:eastAsia="zh-CN"/>
              </w:rPr>
              <w:t xml:space="preserve">For </w:t>
            </w:r>
            <w:proofErr w:type="spellStart"/>
            <w:r>
              <w:rPr>
                <w:rFonts w:ascii="Times New Roman" w:hAnsi="Times New Roman" w:cs="Times New Roman"/>
                <w:sz w:val="20"/>
                <w:lang w:eastAsia="zh-CN"/>
              </w:rPr>
              <w:t>unicast</w:t>
            </w:r>
            <w:proofErr w:type="spellEnd"/>
            <w:r>
              <w:rPr>
                <w:rFonts w:ascii="Times New Roman" w:hAnsi="Times New Roman" w:cs="Times New Roman"/>
                <w:sz w:val="20"/>
                <w:lang w:eastAsia="zh-CN"/>
              </w:rPr>
              <w:t xml:space="preserve">: X symbols for 20Mhz </w:t>
            </w:r>
            <w:proofErr w:type="spellStart"/>
            <w:r>
              <w:rPr>
                <w:rFonts w:ascii="Times New Roman" w:hAnsi="Times New Roman" w:cs="Times New Roman"/>
                <w:sz w:val="20"/>
                <w:lang w:eastAsia="zh-CN"/>
              </w:rPr>
              <w:t>buffer</w:t>
            </w:r>
            <w:proofErr w:type="spellEnd"/>
            <w:r>
              <w:rPr>
                <w:rFonts w:ascii="Times New Roman" w:hAnsi="Times New Roman" w:cs="Times New Roman"/>
                <w:sz w:val="20"/>
                <w:lang w:eastAsia="zh-CN"/>
              </w:rPr>
              <w:t xml:space="preserve"> + (14-X) symbols for 5MHz </w:t>
            </w:r>
            <w:proofErr w:type="spellStart"/>
            <w:r>
              <w:rPr>
                <w:rFonts w:ascii="Times New Roman" w:hAnsi="Times New Roman" w:cs="Times New Roman"/>
                <w:sz w:val="20"/>
                <w:lang w:eastAsia="zh-CN"/>
              </w:rPr>
              <w:t>buffer</w:t>
            </w:r>
            <w:proofErr w:type="spellEnd"/>
            <w:r>
              <w:rPr>
                <w:rFonts w:ascii="Times New Roman" w:hAnsi="Times New Roman" w:cs="Times New Roman"/>
                <w:sz w:val="20"/>
                <w:lang w:eastAsia="zh-CN"/>
              </w:rPr>
              <w:t xml:space="preserve">, X is </w:t>
            </w:r>
            <w:proofErr w:type="spellStart"/>
            <w:r>
              <w:rPr>
                <w:rFonts w:ascii="Times New Roman" w:hAnsi="Times New Roman" w:cs="Times New Roman"/>
                <w:sz w:val="20"/>
                <w:lang w:eastAsia="zh-CN"/>
              </w:rPr>
              <w:t>related</w:t>
            </w:r>
            <w:proofErr w:type="spellEnd"/>
            <w:r>
              <w:rPr>
                <w:rFonts w:ascii="Times New Roman" w:hAnsi="Times New Roman" w:cs="Times New Roman"/>
                <w:sz w:val="20"/>
                <w:lang w:eastAsia="zh-CN"/>
              </w:rPr>
              <w:t xml:space="preserve"> to DCI </w:t>
            </w:r>
            <w:proofErr w:type="spellStart"/>
            <w:r>
              <w:rPr>
                <w:rFonts w:ascii="Times New Roman" w:hAnsi="Times New Roman" w:cs="Times New Roman"/>
                <w:sz w:val="20"/>
                <w:lang w:eastAsia="zh-CN"/>
              </w:rPr>
              <w:t>decoding</w:t>
            </w:r>
            <w:proofErr w:type="spellEnd"/>
            <w:r>
              <w:rPr>
                <w:rFonts w:ascii="Times New Roman" w:hAnsi="Times New Roman" w:cs="Times New Roman"/>
                <w:sz w:val="20"/>
                <w:lang w:eastAsia="zh-CN"/>
              </w:rPr>
              <w:t xml:space="preserve"> </w:t>
            </w:r>
            <w:proofErr w:type="spellStart"/>
            <w:r>
              <w:rPr>
                <w:rFonts w:ascii="Times New Roman" w:hAnsi="Times New Roman" w:cs="Times New Roman"/>
                <w:sz w:val="20"/>
                <w:lang w:eastAsia="zh-CN"/>
              </w:rPr>
              <w:t>time</w:t>
            </w:r>
            <w:proofErr w:type="spellEnd"/>
            <w:r>
              <w:rPr>
                <w:rFonts w:ascii="Times New Roman" w:hAnsi="Times New Roman" w:cs="Times New Roman"/>
                <w:sz w:val="20"/>
                <w:lang w:eastAsia="zh-CN"/>
              </w:rPr>
              <w:t xml:space="preserve">, and </w:t>
            </w:r>
            <w:proofErr w:type="spellStart"/>
            <w:r>
              <w:rPr>
                <w:rFonts w:ascii="Times New Roman" w:hAnsi="Times New Roman" w:cs="Times New Roman"/>
                <w:sz w:val="20"/>
                <w:lang w:eastAsia="zh-CN"/>
              </w:rPr>
              <w:t>it’s</w:t>
            </w:r>
            <w:proofErr w:type="spellEnd"/>
            <w:r>
              <w:rPr>
                <w:rFonts w:ascii="Times New Roman" w:hAnsi="Times New Roman" w:cs="Times New Roman"/>
                <w:sz w:val="20"/>
                <w:lang w:eastAsia="zh-CN"/>
              </w:rPr>
              <w:t xml:space="preserve"> </w:t>
            </w:r>
            <w:proofErr w:type="spellStart"/>
            <w:r>
              <w:rPr>
                <w:rFonts w:ascii="Times New Roman" w:hAnsi="Times New Roman" w:cs="Times New Roman"/>
                <w:sz w:val="20"/>
                <w:lang w:eastAsia="zh-CN"/>
              </w:rPr>
              <w:t>up</w:t>
            </w:r>
            <w:proofErr w:type="spellEnd"/>
            <w:r>
              <w:rPr>
                <w:rFonts w:ascii="Times New Roman" w:hAnsi="Times New Roman" w:cs="Times New Roman"/>
                <w:sz w:val="20"/>
                <w:lang w:eastAsia="zh-CN"/>
              </w:rPr>
              <w:t xml:space="preserve"> to UE implementation. </w:t>
            </w:r>
          </w:p>
          <w:p w14:paraId="2728E115" w14:textId="77777777" w:rsidR="00D12078" w:rsidRDefault="00B72C81">
            <w:pPr>
              <w:pStyle w:val="ListParagraph"/>
              <w:numPr>
                <w:ilvl w:val="0"/>
                <w:numId w:val="26"/>
              </w:numPr>
              <w:jc w:val="left"/>
              <w:rPr>
                <w:rFonts w:ascii="Times New Roman" w:hAnsi="Times New Roman" w:cs="Times New Roman"/>
                <w:sz w:val="20"/>
              </w:rPr>
            </w:pPr>
            <w:r>
              <w:rPr>
                <w:rFonts w:ascii="Times New Roman" w:hAnsi="Times New Roman" w:cs="Times New Roman"/>
                <w:sz w:val="20"/>
                <w:lang w:eastAsia="zh-CN"/>
              </w:rPr>
              <w:t xml:space="preserve">For broadcast: same as </w:t>
            </w:r>
            <w:proofErr w:type="spellStart"/>
            <w:r>
              <w:rPr>
                <w:rFonts w:ascii="Times New Roman" w:hAnsi="Times New Roman" w:cs="Times New Roman"/>
                <w:sz w:val="20"/>
                <w:lang w:eastAsia="zh-CN"/>
              </w:rPr>
              <w:t>unicast</w:t>
            </w:r>
            <w:proofErr w:type="spellEnd"/>
            <w:r>
              <w:rPr>
                <w:rFonts w:ascii="Times New Roman" w:hAnsi="Times New Roman" w:cs="Times New Roman"/>
                <w:sz w:val="20"/>
                <w:lang w:eastAsia="zh-CN"/>
              </w:rPr>
              <w:t xml:space="preserve">, and </w:t>
            </w:r>
            <w:proofErr w:type="spellStart"/>
            <w:r>
              <w:rPr>
                <w:rFonts w:ascii="Times New Roman" w:hAnsi="Times New Roman" w:cs="Times New Roman"/>
                <w:sz w:val="20"/>
                <w:lang w:eastAsia="zh-CN"/>
              </w:rPr>
              <w:t>i</w:t>
            </w:r>
            <w:r>
              <w:rPr>
                <w:rFonts w:ascii="Times New Roman" w:hAnsi="Times New Roman" w:cs="Times New Roman"/>
                <w:sz w:val="20"/>
              </w:rPr>
              <w:t>f</w:t>
            </w:r>
            <w:proofErr w:type="spellEnd"/>
            <w:r>
              <w:rPr>
                <w:rFonts w:ascii="Times New Roman" w:hAnsi="Times New Roman" w:cs="Times New Roman"/>
                <w:sz w:val="20"/>
              </w:rPr>
              <w:t xml:space="preserve"> the </w:t>
            </w:r>
            <w:proofErr w:type="spellStart"/>
            <w:r>
              <w:rPr>
                <w:rFonts w:ascii="Times New Roman" w:hAnsi="Times New Roman" w:cs="Times New Roman"/>
                <w:sz w:val="20"/>
              </w:rPr>
              <w:t>scheduled</w:t>
            </w:r>
            <w:proofErr w:type="spellEnd"/>
            <w:r>
              <w:rPr>
                <w:rFonts w:ascii="Times New Roman" w:hAnsi="Times New Roman" w:cs="Times New Roman"/>
                <w:sz w:val="20"/>
              </w:rPr>
              <w:t xml:space="preserve"> </w:t>
            </w:r>
            <w:r>
              <w:rPr>
                <w:rFonts w:ascii="Times New Roman" w:hAnsi="Times New Roman" w:cs="Times New Roman"/>
                <w:sz w:val="20"/>
                <w:lang w:eastAsia="zh-CN"/>
              </w:rPr>
              <w:t>broadcast</w:t>
            </w:r>
            <w:r>
              <w:rPr>
                <w:rFonts w:ascii="Times New Roman" w:hAnsi="Times New Roman" w:cs="Times New Roman"/>
                <w:sz w:val="20"/>
              </w:rPr>
              <w:t xml:space="preserve"> PDSCH is </w:t>
            </w:r>
            <w:proofErr w:type="spellStart"/>
            <w:r>
              <w:rPr>
                <w:rFonts w:ascii="Times New Roman" w:hAnsi="Times New Roman" w:cs="Times New Roman"/>
                <w:sz w:val="20"/>
              </w:rPr>
              <w:t>larger</w:t>
            </w:r>
            <w:proofErr w:type="spellEnd"/>
            <w:r>
              <w:rPr>
                <w:rFonts w:ascii="Times New Roman" w:hAnsi="Times New Roman" w:cs="Times New Roman"/>
                <w:sz w:val="20"/>
              </w:rPr>
              <w:t xml:space="preserve"> </w:t>
            </w:r>
            <w:proofErr w:type="spellStart"/>
            <w:r>
              <w:rPr>
                <w:rFonts w:ascii="Times New Roman" w:hAnsi="Times New Roman" w:cs="Times New Roman"/>
                <w:sz w:val="20"/>
              </w:rPr>
              <w:t>than</w:t>
            </w:r>
            <w:proofErr w:type="spellEnd"/>
            <w:r>
              <w:rPr>
                <w:rFonts w:ascii="Times New Roman" w:hAnsi="Times New Roman" w:cs="Times New Roman"/>
                <w:sz w:val="20"/>
              </w:rPr>
              <w:t xml:space="preserve"> 5MHz, </w:t>
            </w:r>
            <w:proofErr w:type="spellStart"/>
            <w:r>
              <w:rPr>
                <w:rFonts w:ascii="Times New Roman" w:hAnsi="Times New Roman" w:cs="Times New Roman"/>
                <w:sz w:val="20"/>
              </w:rPr>
              <w:t>after</w:t>
            </w:r>
            <w:proofErr w:type="spellEnd"/>
            <w:r>
              <w:rPr>
                <w:rFonts w:ascii="Times New Roman" w:hAnsi="Times New Roman" w:cs="Times New Roman"/>
                <w:sz w:val="20"/>
              </w:rPr>
              <w:t xml:space="preserve"> X symbols, it is </w:t>
            </w:r>
            <w:proofErr w:type="spellStart"/>
            <w:r>
              <w:rPr>
                <w:rFonts w:ascii="Times New Roman" w:hAnsi="Times New Roman" w:cs="Times New Roman"/>
                <w:sz w:val="20"/>
              </w:rPr>
              <w:t>up</w:t>
            </w:r>
            <w:proofErr w:type="spellEnd"/>
            <w:r>
              <w:rPr>
                <w:rFonts w:ascii="Times New Roman" w:hAnsi="Times New Roman" w:cs="Times New Roman"/>
                <w:sz w:val="20"/>
              </w:rPr>
              <w:t xml:space="preserve"> to UE to </w:t>
            </w:r>
            <w:proofErr w:type="spellStart"/>
            <w:r>
              <w:rPr>
                <w:rFonts w:ascii="Times New Roman" w:hAnsi="Times New Roman" w:cs="Times New Roman"/>
                <w:sz w:val="20"/>
              </w:rPr>
              <w:t>select</w:t>
            </w:r>
            <w:proofErr w:type="spellEnd"/>
            <w:r>
              <w:rPr>
                <w:rFonts w:ascii="Times New Roman" w:hAnsi="Times New Roman" w:cs="Times New Roman"/>
                <w:sz w:val="20"/>
              </w:rPr>
              <w:t xml:space="preserve"> 5MHz </w:t>
            </w:r>
            <w:proofErr w:type="spellStart"/>
            <w:r>
              <w:rPr>
                <w:rFonts w:ascii="Times New Roman" w:hAnsi="Times New Roman" w:cs="Times New Roman"/>
                <w:sz w:val="20"/>
              </w:rPr>
              <w:t>PRBs</w:t>
            </w:r>
            <w:proofErr w:type="spellEnd"/>
            <w:r>
              <w:rPr>
                <w:rFonts w:ascii="Times New Roman" w:hAnsi="Times New Roman" w:cs="Times New Roman"/>
                <w:sz w:val="20"/>
              </w:rPr>
              <w:t xml:space="preserve"> </w:t>
            </w:r>
            <w:proofErr w:type="spellStart"/>
            <w:r>
              <w:rPr>
                <w:rFonts w:ascii="Times New Roman" w:hAnsi="Times New Roman" w:cs="Times New Roman"/>
                <w:sz w:val="20"/>
              </w:rPr>
              <w:t>that</w:t>
            </w:r>
            <w:proofErr w:type="spellEnd"/>
            <w:r>
              <w:rPr>
                <w:rFonts w:ascii="Times New Roman" w:hAnsi="Times New Roman" w:cs="Times New Roman"/>
                <w:sz w:val="20"/>
              </w:rPr>
              <w:t xml:space="preserve"> </w:t>
            </w:r>
            <w:proofErr w:type="spellStart"/>
            <w:r>
              <w:rPr>
                <w:rFonts w:ascii="Times New Roman" w:hAnsi="Times New Roman" w:cs="Times New Roman"/>
                <w:sz w:val="20"/>
              </w:rPr>
              <w:t>need</w:t>
            </w:r>
            <w:proofErr w:type="spellEnd"/>
            <w:r>
              <w:rPr>
                <w:rFonts w:ascii="Times New Roman" w:hAnsi="Times New Roman" w:cs="Times New Roman"/>
                <w:sz w:val="20"/>
              </w:rPr>
              <w:t xml:space="preserve"> to be </w:t>
            </w:r>
            <w:proofErr w:type="spellStart"/>
            <w:r>
              <w:rPr>
                <w:rFonts w:ascii="Times New Roman" w:hAnsi="Times New Roman" w:cs="Times New Roman"/>
                <w:sz w:val="20"/>
              </w:rPr>
              <w:t>buffered</w:t>
            </w:r>
            <w:proofErr w:type="spellEnd"/>
            <w:r>
              <w:rPr>
                <w:rFonts w:ascii="Times New Roman" w:hAnsi="Times New Roman" w:cs="Times New Roman"/>
                <w:sz w:val="20"/>
              </w:rPr>
              <w:t xml:space="preserve"> and </w:t>
            </w:r>
            <w:proofErr w:type="spellStart"/>
            <w:r>
              <w:rPr>
                <w:rFonts w:ascii="Times New Roman" w:hAnsi="Times New Roman" w:cs="Times New Roman"/>
                <w:sz w:val="20"/>
              </w:rPr>
              <w:t>processed</w:t>
            </w:r>
            <w:proofErr w:type="spellEnd"/>
            <w:r>
              <w:rPr>
                <w:rFonts w:ascii="Times New Roman" w:hAnsi="Times New Roman" w:cs="Times New Roman"/>
                <w:sz w:val="20"/>
              </w:rPr>
              <w:t>.</w:t>
            </w:r>
          </w:p>
          <w:p w14:paraId="664F9CC5" w14:textId="77777777" w:rsidR="00D12078" w:rsidRDefault="00B72C81">
            <w:pPr>
              <w:spacing w:line="252" w:lineRule="auto"/>
              <w:rPr>
                <w:rFonts w:eastAsiaTheme="minorEastAsia"/>
                <w:lang w:eastAsia="zh-CN"/>
              </w:rPr>
            </w:pPr>
            <w:r>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Default="00B72C81">
            <w:pPr>
              <w:rPr>
                <w:rFonts w:eastAsiaTheme="minorEastAsia"/>
                <w:lang w:val="en-US" w:eastAsia="zh-CN"/>
              </w:rPr>
            </w:pPr>
            <w:r>
              <w:rPr>
                <w:rFonts w:eastAsiaTheme="minorEastAsia"/>
                <w:lang w:val="en-US" w:eastAsia="zh-CN"/>
              </w:rPr>
              <w:t>CMCC</w:t>
            </w:r>
          </w:p>
        </w:tc>
        <w:tc>
          <w:tcPr>
            <w:tcW w:w="8241" w:type="dxa"/>
            <w:gridSpan w:val="2"/>
          </w:tcPr>
          <w:p w14:paraId="24C9242D" w14:textId="77777777" w:rsidR="00D12078" w:rsidRDefault="00B72C81">
            <w:pPr>
              <w:rPr>
                <w:rFonts w:eastAsiaTheme="minorEastAsia"/>
                <w:lang w:val="en-US" w:eastAsia="zh-CN"/>
              </w:rPr>
            </w:pPr>
            <w:r>
              <w:rPr>
                <w:rFonts w:eastAsiaTheme="minorEastAsia"/>
                <w:lang w:val="en-US" w:eastAsia="zh-CN"/>
              </w:rPr>
              <w:t>The maximum post FFT buffering bandwidth has been determined the day we agreed that “</w:t>
            </w:r>
            <w:r>
              <w:rPr>
                <w:lang w:val="en-US"/>
              </w:rPr>
              <w:t>The other physical channels and signals are still allowed to use a BWP up to the 20 MHz maximum UE RF+BB bandwidth.</w:t>
            </w:r>
            <w:r>
              <w:rPr>
                <w:rFonts w:eastAsiaTheme="minorEastAsia"/>
                <w:lang w:val="en-US" w:eastAsia="zh-CN"/>
              </w:rPr>
              <w:t xml:space="preserve">”. The point is whether we need to do something based on this to further reduce the UE </w:t>
            </w:r>
            <w:r>
              <w:rPr>
                <w:rFonts w:eastAsiaTheme="minorEastAsia"/>
                <w:lang w:val="en-US" w:eastAsia="zh-CN"/>
              </w:rPr>
              <w:lastRenderedPageBreak/>
              <w:t xml:space="preserve">complexity. And we also think the cost reduction gain is </w:t>
            </w:r>
            <w:proofErr w:type="gramStart"/>
            <w:r>
              <w:rPr>
                <w:rFonts w:eastAsiaTheme="minorEastAsia"/>
                <w:lang w:val="en-US" w:eastAsia="zh-CN"/>
              </w:rPr>
              <w:t>under estimated</w:t>
            </w:r>
            <w:proofErr w:type="gramEnd"/>
            <w:r>
              <w:rPr>
                <w:rFonts w:eastAsiaTheme="minorEastAsia"/>
                <w:lang w:val="en-US" w:eastAsia="zh-CN"/>
              </w:rPr>
              <w:t xml:space="preserve"> since companies has different understanding on the degree of buffering reduction during SI.</w:t>
            </w:r>
          </w:p>
          <w:p w14:paraId="537D9795" w14:textId="77777777" w:rsidR="00D12078" w:rsidRDefault="00B72C81">
            <w:pPr>
              <w:rPr>
                <w:rFonts w:eastAsiaTheme="minorEastAsia"/>
                <w:lang w:val="en-US" w:eastAsia="zh-CN"/>
              </w:rPr>
            </w:pPr>
            <w:r>
              <w:rPr>
                <w:rFonts w:eastAsiaTheme="minorEastAsia"/>
                <w:lang w:val="en-US" w:eastAsia="zh-CN"/>
              </w:rPr>
              <w:t xml:space="preserve">For broadcast PDSCH, UE </w:t>
            </w:r>
            <w:proofErr w:type="gramStart"/>
            <w:r>
              <w:rPr>
                <w:rFonts w:eastAsiaTheme="minorEastAsia"/>
                <w:lang w:val="en-US" w:eastAsia="zh-CN"/>
              </w:rPr>
              <w:t>has to</w:t>
            </w:r>
            <w:proofErr w:type="gramEnd"/>
            <w:r>
              <w:rPr>
                <w:rFonts w:eastAsiaTheme="minorEastAsia"/>
                <w:lang w:val="en-US" w:eastAsia="zh-CN"/>
              </w:rPr>
              <w:t xml:space="preserve">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Default="00B72C81">
            <w:pPr>
              <w:rPr>
                <w:rFonts w:eastAsiaTheme="minorEastAsia"/>
                <w:lang w:val="en-US" w:eastAsia="zh-CN"/>
              </w:rPr>
            </w:pPr>
            <w:r>
              <w:rPr>
                <w:rFonts w:eastAsiaTheme="minorEastAsia"/>
                <w:lang w:val="en-US" w:eastAsia="zh-CN"/>
              </w:rPr>
              <w:t xml:space="preserve">For unicast PDSCH, </w:t>
            </w:r>
            <w:proofErr w:type="gramStart"/>
            <w:r>
              <w:rPr>
                <w:rFonts w:eastAsiaTheme="minorEastAsia"/>
                <w:lang w:val="en-US" w:eastAsia="zh-CN"/>
              </w:rPr>
              <w:t>surely</w:t>
            </w:r>
            <w:proofErr w:type="gramEnd"/>
            <w:r>
              <w:rPr>
                <w:rFonts w:eastAsiaTheme="minorEastAsia"/>
                <w:lang w:val="en-US" w:eastAsia="zh-CN"/>
              </w:rPr>
              <w:t xml:space="preserve"> we can do something to reduce the post FFT data buffer since there is no need to consider sharing with other UEs. Otherwise, there is no need to specify “</w:t>
            </w:r>
            <w:r>
              <w:rPr>
                <w:lang w:val="en-US"/>
              </w:rPr>
              <w:t>UE BB bandwidth reduction</w:t>
            </w:r>
            <w:r>
              <w:rPr>
                <w:rFonts w:eastAsiaTheme="minorEastAsia"/>
                <w:lang w:val="en-US" w:eastAsia="zh-CN"/>
              </w:rPr>
              <w:t>” part in the WID, only “</w:t>
            </w:r>
            <w:r>
              <w:rPr>
                <w:lang w:eastAsia="ja-JP"/>
              </w:rPr>
              <w:t>UE peak data rate reduction</w:t>
            </w:r>
            <w:r>
              <w:rPr>
                <w:rFonts w:eastAsiaTheme="minorEastAsia"/>
                <w:lang w:val="en-US" w:eastAsia="zh-CN"/>
              </w:rPr>
              <w:t>” with as hardcoded limit of RB numbers, that is enough.</w:t>
            </w:r>
          </w:p>
          <w:p w14:paraId="1DCC6EA2"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Default="0088604A" w:rsidP="0088604A">
            <w:pPr>
              <w:rPr>
                <w:rFonts w:eastAsiaTheme="minorEastAsia"/>
                <w:lang w:val="en-US" w:eastAsia="zh-CN"/>
              </w:rPr>
            </w:pPr>
            <w:r>
              <w:rPr>
                <w:rFonts w:eastAsia="Malgun Gothic" w:hint="eastAsia"/>
                <w:lang w:val="en-US" w:eastAsia="ko-KR"/>
              </w:rPr>
              <w:lastRenderedPageBreak/>
              <w:t>LGE</w:t>
            </w:r>
          </w:p>
        </w:tc>
        <w:tc>
          <w:tcPr>
            <w:tcW w:w="8241" w:type="dxa"/>
            <w:gridSpan w:val="2"/>
          </w:tcPr>
          <w:p w14:paraId="3C1DFDF3" w14:textId="732F3F2F" w:rsidR="0088604A" w:rsidRDefault="0088604A" w:rsidP="0088604A">
            <w:pPr>
              <w:rPr>
                <w:rFonts w:eastAsiaTheme="minorEastAsia"/>
                <w:lang w:val="en-US" w:eastAsia="zh-CN"/>
              </w:rPr>
            </w:pPr>
            <w:r>
              <w:rPr>
                <w:rFonts w:eastAsia="Malgun Gothic" w:hint="eastAsia"/>
                <w:lang w:eastAsia="ko-KR"/>
              </w:rPr>
              <w:t xml:space="preserve">We </w:t>
            </w:r>
            <w:r>
              <w:rPr>
                <w:rFonts w:eastAsia="Malgun Gothic"/>
                <w:lang w:eastAsia="ko-KR"/>
              </w:rPr>
              <w:t>prefer</w:t>
            </w:r>
            <w:r>
              <w:rPr>
                <w:rFonts w:eastAsia="Malgun Gothic" w:hint="eastAsia"/>
                <w:lang w:eastAsia="ko-KR"/>
              </w:rPr>
              <w:t xml:space="preserve"> the specification </w:t>
            </w:r>
            <w:r>
              <w:rPr>
                <w:rFonts w:eastAsia="Malgun Gothic"/>
                <w:lang w:eastAsia="ko-KR"/>
              </w:rPr>
              <w:t>to</w:t>
            </w:r>
            <w:r>
              <w:rPr>
                <w:rFonts w:eastAsia="Malgun Gothic" w:hint="eastAsia"/>
                <w:lang w:eastAsia="ko-KR"/>
              </w:rPr>
              <w:t xml:space="preserve"> support the </w:t>
            </w:r>
            <w:proofErr w:type="spellStart"/>
            <w:r>
              <w:rPr>
                <w:rFonts w:eastAsia="Malgun Gothic" w:hint="eastAsia"/>
                <w:lang w:eastAsia="ko-KR"/>
              </w:rPr>
              <w:t>eRedCap</w:t>
            </w:r>
            <w:proofErr w:type="spellEnd"/>
            <w:r>
              <w:rPr>
                <w:rFonts w:eastAsia="Malgun Gothic" w:hint="eastAsia"/>
                <w:lang w:eastAsia="ko-KR"/>
              </w:rPr>
              <w:t xml:space="preserve"> UEs assuming only 5 MHz post-FFT buffering for </w:t>
            </w:r>
            <w:r>
              <w:rPr>
                <w:rFonts w:eastAsia="Malgun Gothic"/>
                <w:lang w:eastAsia="ko-KR"/>
              </w:rPr>
              <w:t xml:space="preserve">maximum cost/complexity reduction. Some performance loss may be expected for those UEs but should be acceptable according to the </w:t>
            </w:r>
            <w:proofErr w:type="spellStart"/>
            <w:r>
              <w:rPr>
                <w:rFonts w:eastAsia="Malgun Gothic"/>
                <w:lang w:eastAsia="ko-KR"/>
              </w:rPr>
              <w:t>eRedCap</w:t>
            </w:r>
            <w:proofErr w:type="spellEnd"/>
            <w:r>
              <w:rPr>
                <w:rFonts w:eastAsia="Malgun Gothic"/>
                <w:lang w:eastAsia="ko-KR"/>
              </w:rPr>
              <w:t xml:space="preserve"> study. The same assumption on post-FFT buffering should be reasonable. Therefore, we think the specification should </w:t>
            </w:r>
            <w:proofErr w:type="gramStart"/>
            <w:r>
              <w:rPr>
                <w:rFonts w:eastAsia="Malgun Gothic"/>
                <w:lang w:eastAsia="ko-KR"/>
              </w:rPr>
              <w:t>take into account</w:t>
            </w:r>
            <w:proofErr w:type="gramEnd"/>
            <w:r>
              <w:rPr>
                <w:rFonts w:eastAsia="Malgun Gothic"/>
                <w:lang w:eastAsia="ko-KR"/>
              </w:rPr>
              <w:t xml:space="preserve"> the </w:t>
            </w:r>
            <w:proofErr w:type="spellStart"/>
            <w:r>
              <w:rPr>
                <w:rFonts w:eastAsia="Malgun Gothic"/>
                <w:lang w:eastAsia="ko-KR"/>
              </w:rPr>
              <w:t>eRedCap</w:t>
            </w:r>
            <w:proofErr w:type="spellEnd"/>
            <w:r>
              <w:rPr>
                <w:rFonts w:eastAsia="Malgun Gothic"/>
                <w:lang w:eastAsia="ko-KR"/>
              </w:rPr>
              <w:t xml:space="preserve"> UEs with only 5 MHz post-FFT buffering.</w:t>
            </w:r>
          </w:p>
        </w:tc>
      </w:tr>
      <w:tr w:rsidR="00DE7C7C" w14:paraId="46DCA775" w14:textId="77777777">
        <w:trPr>
          <w:gridAfter w:val="1"/>
          <w:wAfter w:w="6" w:type="dxa"/>
        </w:trPr>
        <w:tc>
          <w:tcPr>
            <w:tcW w:w="1384" w:type="dxa"/>
          </w:tcPr>
          <w:p w14:paraId="2E148806" w14:textId="037AF9E8"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8241" w:type="dxa"/>
            <w:gridSpan w:val="2"/>
          </w:tcPr>
          <w:p w14:paraId="64B31FED" w14:textId="51DC7283" w:rsidR="00DE7C7C" w:rsidRDefault="00DE7C7C" w:rsidP="00DE7C7C">
            <w:pPr>
              <w:rPr>
                <w:rFonts w:eastAsia="Malgun Gothic"/>
                <w:lang w:eastAsia="ko-KR"/>
              </w:rPr>
            </w:pPr>
            <w:r>
              <w:rPr>
                <w:rFonts w:eastAsia="Yu Mincho" w:hint="eastAsia"/>
                <w:lang w:eastAsia="ja-JP"/>
              </w:rPr>
              <w:t>W</w:t>
            </w:r>
            <w:r>
              <w:rPr>
                <w:rFonts w:eastAsia="Yu Mincho"/>
                <w:lang w:eastAsia="ja-JP"/>
              </w:rPr>
              <w:t xml:space="preserve">e support 20 MHz post-FFT buffer. It should be beneficial for co-existence with legacy UE including Rel-17 </w:t>
            </w:r>
            <w:proofErr w:type="spellStart"/>
            <w:r>
              <w:rPr>
                <w:rFonts w:eastAsia="Yu Mincho"/>
                <w:lang w:eastAsia="ja-JP"/>
              </w:rPr>
              <w:t>RedCap</w:t>
            </w:r>
            <w:proofErr w:type="spellEnd"/>
            <w:r>
              <w:rPr>
                <w:rFonts w:eastAsia="Yu Mincho"/>
                <w:lang w:eastAsia="ja-JP"/>
              </w:rPr>
              <w:t xml:space="preserve"> UE and network flexibility with small cost of UE complexity.</w:t>
            </w:r>
            <w:r>
              <w:rPr>
                <w:rFonts w:eastAsia="Yu Mincho" w:hint="eastAsia"/>
                <w:lang w:eastAsia="ja-JP"/>
              </w:rPr>
              <w:t xml:space="preserve"> </w:t>
            </w:r>
            <w:r>
              <w:rPr>
                <w:rFonts w:eastAsia="Yu Mincho"/>
                <w:lang w:eastAsia="ja-JP"/>
              </w:rPr>
              <w:t>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Default="00075D56" w:rsidP="00075D56">
            <w:pPr>
              <w:rPr>
                <w:rFonts w:eastAsia="Yu Mincho"/>
                <w:lang w:val="en-US" w:eastAsia="ja-JP"/>
              </w:rPr>
            </w:pPr>
            <w:r>
              <w:rPr>
                <w:rFonts w:eastAsia="Yu Mincho" w:hint="eastAsia"/>
                <w:lang w:val="en-US" w:eastAsia="ja-JP"/>
              </w:rPr>
              <w:t>D</w:t>
            </w:r>
            <w:r>
              <w:rPr>
                <w:rFonts w:eastAsia="Yu Mincho"/>
                <w:lang w:val="en-US" w:eastAsia="ja-JP"/>
              </w:rPr>
              <w:t>OCOMO2</w:t>
            </w:r>
          </w:p>
        </w:tc>
        <w:tc>
          <w:tcPr>
            <w:tcW w:w="8241" w:type="dxa"/>
            <w:gridSpan w:val="2"/>
          </w:tcPr>
          <w:p w14:paraId="11C0D740" w14:textId="77777777" w:rsidR="00075D56" w:rsidRDefault="00075D56" w:rsidP="00075D56">
            <w:pPr>
              <w:tabs>
                <w:tab w:val="left" w:pos="1050"/>
              </w:tabs>
              <w:rPr>
                <w:rFonts w:eastAsia="Yu Mincho"/>
                <w:lang w:val="en-US" w:eastAsia="ja-JP"/>
              </w:rPr>
            </w:pPr>
            <w:r>
              <w:rPr>
                <w:rFonts w:eastAsia="Yu Mincho"/>
                <w:lang w:val="en-US" w:eastAsia="ja-JP"/>
              </w:rPr>
              <w:t xml:space="preserve">We have strong concern on complexity/cost saving gain for Rel-18 </w:t>
            </w:r>
            <w:proofErr w:type="spellStart"/>
            <w:r>
              <w:rPr>
                <w:rFonts w:eastAsia="Yu Mincho"/>
                <w:lang w:val="en-US" w:eastAsia="ja-JP"/>
              </w:rPr>
              <w:t>eRedCap</w:t>
            </w:r>
            <w:proofErr w:type="spellEnd"/>
            <w:r>
              <w:rPr>
                <w:rFonts w:eastAsia="Yu Mincho"/>
                <w:lang w:val="en-US" w:eastAsia="ja-JP"/>
              </w:rPr>
              <w:t xml:space="preserve"> compared to Rel-17 </w:t>
            </w:r>
            <w:proofErr w:type="spellStart"/>
            <w:r>
              <w:rPr>
                <w:rFonts w:eastAsia="Yu Mincho"/>
                <w:lang w:val="en-US" w:eastAsia="ja-JP"/>
              </w:rPr>
              <w:t>RedCap</w:t>
            </w:r>
            <w:proofErr w:type="spellEnd"/>
            <w:r>
              <w:rPr>
                <w:rFonts w:eastAsia="Yu Mincho"/>
                <w:lang w:val="en-US" w:eastAsia="ja-JP"/>
              </w:rPr>
              <w:t xml:space="preserve">. If 20 MHz post-FFT data buffering is assumed, this does not mean just to allow distributed allocation across 20MHz, but also allow to receive larger number of PRBs than 5MHz at a time. It is questionable that the meaningful complexity/cost saving from Rel-17 </w:t>
            </w:r>
            <w:proofErr w:type="spellStart"/>
            <w:r>
              <w:rPr>
                <w:rFonts w:eastAsia="Yu Mincho"/>
                <w:lang w:val="en-US" w:eastAsia="ja-JP"/>
              </w:rPr>
              <w:t>RedCap</w:t>
            </w:r>
            <w:proofErr w:type="spellEnd"/>
            <w:r>
              <w:rPr>
                <w:rFonts w:eastAsia="Yu Mincho"/>
                <w:lang w:val="en-US" w:eastAsia="ja-JP"/>
              </w:rPr>
              <w:t xml:space="preserve"> would be really obtained just restricting the number of processing PRB per unit time.</w:t>
            </w:r>
          </w:p>
          <w:p w14:paraId="2E0E6487" w14:textId="77777777" w:rsidR="00075D56" w:rsidRDefault="00075D56" w:rsidP="00075D56">
            <w:pPr>
              <w:tabs>
                <w:tab w:val="left" w:pos="1050"/>
              </w:tabs>
              <w:rPr>
                <w:rFonts w:eastAsia="Yu Mincho"/>
                <w:lang w:val="en-US" w:eastAsia="ja-JP"/>
              </w:rPr>
            </w:pPr>
            <w:r>
              <w:rPr>
                <w:rFonts w:eastAsia="Yu Mincho"/>
                <w:lang w:val="en-US" w:eastAsia="ja-JP"/>
              </w:rPr>
              <w:t xml:space="preserve">We have already compromised to support BW3 for UE bandwidth reduction in Rel-18 although our preference was BW1 for its attractive complexity/cost saving </w:t>
            </w:r>
            <w:proofErr w:type="gramStart"/>
            <w:r>
              <w:rPr>
                <w:rFonts w:eastAsia="Yu Mincho"/>
                <w:lang w:val="en-US" w:eastAsia="ja-JP"/>
              </w:rPr>
              <w:t>gain, and</w:t>
            </w:r>
            <w:proofErr w:type="gramEnd"/>
            <w:r>
              <w:rPr>
                <w:rFonts w:eastAsia="Yu Mincho"/>
                <w:lang w:val="en-US" w:eastAsia="ja-JP"/>
              </w:rPr>
              <w:t xml:space="preserve"> would like to pursue the complexity reduction as much as possible.</w:t>
            </w:r>
          </w:p>
          <w:p w14:paraId="7933644F" w14:textId="77777777" w:rsidR="00075D56" w:rsidRDefault="00075D56" w:rsidP="00075D56">
            <w:pPr>
              <w:tabs>
                <w:tab w:val="left" w:pos="1050"/>
              </w:tabs>
              <w:rPr>
                <w:rFonts w:eastAsia="Yu Mincho"/>
                <w:lang w:val="en-US" w:eastAsia="ja-JP"/>
              </w:rPr>
            </w:pPr>
            <w:r>
              <w:rPr>
                <w:rFonts w:eastAsia="Yu Mincho"/>
                <w:lang w:val="en-US" w:eastAsia="ja-JP"/>
              </w:rPr>
              <w:t xml:space="preserve">If companies really think that complexity/cost saving from Rel-17 </w:t>
            </w:r>
            <w:proofErr w:type="spellStart"/>
            <w:r>
              <w:rPr>
                <w:rFonts w:eastAsia="Yu Mincho"/>
                <w:lang w:val="en-US" w:eastAsia="ja-JP"/>
              </w:rPr>
              <w:t>RedCap</w:t>
            </w:r>
            <w:proofErr w:type="spellEnd"/>
            <w:r>
              <w:rPr>
                <w:rFonts w:eastAsia="Yu Mincho"/>
                <w:lang w:val="en-US" w:eastAsia="ja-JP"/>
              </w:rPr>
              <w:t xml:space="preserve"> is surely realized regardless of post-FFT data buffer size, we can accept the assumption of 20 MHz post-FFT data buffering for the sake of progress.</w:t>
            </w:r>
          </w:p>
          <w:p w14:paraId="439C1FAA" w14:textId="77777777" w:rsidR="00075D56" w:rsidRDefault="00075D56" w:rsidP="00075D56">
            <w:pPr>
              <w:tabs>
                <w:tab w:val="left" w:pos="1050"/>
              </w:tabs>
              <w:rPr>
                <w:rFonts w:eastAsia="Yu Mincho"/>
                <w:lang w:val="en-US" w:eastAsia="ja-JP"/>
              </w:rPr>
            </w:pPr>
          </w:p>
          <w:p w14:paraId="57778510" w14:textId="77777777" w:rsidR="00075D56" w:rsidRDefault="00075D56" w:rsidP="00075D56">
            <w:pPr>
              <w:tabs>
                <w:tab w:val="left" w:pos="1050"/>
              </w:tabs>
              <w:rPr>
                <w:rFonts w:eastAsia="Yu Mincho"/>
                <w:lang w:val="en-US" w:eastAsia="ja-JP"/>
              </w:rPr>
            </w:pPr>
            <w:r>
              <w:rPr>
                <w:rFonts w:eastAsia="Yu Mincho" w:hint="eastAsia"/>
                <w:lang w:val="en-US" w:eastAsia="ja-JP"/>
              </w:rPr>
              <w:t>@</w:t>
            </w:r>
            <w:r>
              <w:rPr>
                <w:rFonts w:eastAsia="Yu Mincho"/>
                <w:lang w:val="en-US" w:eastAsia="ja-JP"/>
              </w:rPr>
              <w:t>MediaTek</w:t>
            </w:r>
          </w:p>
          <w:p w14:paraId="794CEA67" w14:textId="1F389B85" w:rsidR="00075D56" w:rsidRDefault="00075D56" w:rsidP="00075D56">
            <w:pPr>
              <w:rPr>
                <w:rFonts w:eastAsia="Yu Mincho"/>
                <w:lang w:eastAsia="ja-JP"/>
              </w:rPr>
            </w:pPr>
            <w:r>
              <w:rPr>
                <w:rFonts w:eastAsia="Yu Mincho"/>
                <w:lang w:val="en-US" w:eastAsia="ja-JP"/>
              </w:rPr>
              <w:t xml:space="preserve">Thanks for your comments. In general, complexity/cost </w:t>
            </w:r>
            <w:proofErr w:type="gramStart"/>
            <w:r>
              <w:rPr>
                <w:rFonts w:eastAsia="Yu Mincho"/>
                <w:lang w:val="en-US" w:eastAsia="ja-JP"/>
              </w:rPr>
              <w:t>saving</w:t>
            </w:r>
            <w:proofErr w:type="gramEnd"/>
            <w:r>
              <w:rPr>
                <w:rFonts w:eastAsia="Yu Mincho"/>
                <w:lang w:val="en-US" w:eastAsia="ja-JP"/>
              </w:rPr>
              <w:t xml:space="preserve"> and impacts are trade-off thus, we are fine to consider cross-slot scheduling and/or semi-static/pre-defined FDRA especially for unicast PDSCH to reduce post-FFT data buffering size.</w:t>
            </w:r>
            <w:r>
              <w:rPr>
                <w:rFonts w:eastAsia="Yu Mincho" w:hint="eastAsia"/>
                <w:lang w:val="en-US" w:eastAsia="ja-JP"/>
              </w:rPr>
              <w:t xml:space="preserve"> </w:t>
            </w:r>
            <w:r>
              <w:rPr>
                <w:rFonts w:eastAsia="Yu Mincho"/>
                <w:lang w:val="en-US" w:eastAsia="ja-JP"/>
              </w:rPr>
              <w:t xml:space="preserve">For CSI-RS, we think a UE can receive CSI-RS up to 20 MHz, regardless of post-FFT DATA buffering size. For paging (mentioned in </w:t>
            </w:r>
            <w:r w:rsidRPr="0052630A">
              <w:rPr>
                <w:bCs/>
                <w:lang w:val="en-US"/>
              </w:rPr>
              <w:t>High Priority Proposal 2-4d</w:t>
            </w:r>
            <w:r>
              <w:rPr>
                <w:rFonts w:eastAsia="Yu Mincho"/>
                <w:lang w:val="en-US" w:eastAsia="ja-JP"/>
              </w:rPr>
              <w:t xml:space="preserve">), in our understanding, </w:t>
            </w:r>
            <w:proofErr w:type="spellStart"/>
            <w:r>
              <w:rPr>
                <w:rFonts w:eastAsia="Yu Mincho"/>
                <w:lang w:val="en-US" w:eastAsia="ja-JP"/>
              </w:rPr>
              <w:t>gNB</w:t>
            </w:r>
            <w:proofErr w:type="spellEnd"/>
            <w:r>
              <w:rPr>
                <w:rFonts w:eastAsia="Yu Mincho"/>
                <w:lang w:val="en-US" w:eastAsia="ja-JP"/>
              </w:rPr>
              <w:t xml:space="preserve">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Default="00CD1FCD" w:rsidP="007A3411">
            <w:pPr>
              <w:rPr>
                <w:rFonts w:eastAsia="Yu Mincho" w:hint="eastAsia"/>
                <w:lang w:val="en-US" w:eastAsia="ja-JP"/>
              </w:rPr>
            </w:pPr>
            <w:r>
              <w:rPr>
                <w:rFonts w:eastAsiaTheme="minorEastAsia"/>
                <w:lang w:eastAsia="zh-CN"/>
              </w:rPr>
              <w:t>SONY</w:t>
            </w:r>
          </w:p>
        </w:tc>
        <w:tc>
          <w:tcPr>
            <w:tcW w:w="8241" w:type="dxa"/>
            <w:gridSpan w:val="2"/>
          </w:tcPr>
          <w:p w14:paraId="06EF070B" w14:textId="77777777" w:rsidR="007A3411" w:rsidRPr="0004011D" w:rsidRDefault="007A3411" w:rsidP="007A3411">
            <w:pPr>
              <w:rPr>
                <w:lang w:eastAsia="zh-CN"/>
              </w:rPr>
            </w:pPr>
            <w:r w:rsidRPr="0004011D">
              <w:rPr>
                <w:lang w:eastAsia="zh-CN"/>
              </w:rPr>
              <w:t xml:space="preserve">Our assumption on UE post-FFT buffering </w:t>
            </w:r>
            <w:r>
              <w:rPr>
                <w:lang w:eastAsia="zh-CN"/>
              </w:rPr>
              <w:t>is</w:t>
            </w:r>
            <w:r w:rsidRPr="0004011D">
              <w:rPr>
                <w:lang w:eastAsia="zh-CN"/>
              </w:rPr>
              <w:t>:</w:t>
            </w:r>
          </w:p>
          <w:p w14:paraId="1AEDD710" w14:textId="77777777" w:rsidR="007A3411" w:rsidRDefault="007A3411" w:rsidP="007A3411">
            <w:pPr>
              <w:pStyle w:val="ListParagraph"/>
              <w:numPr>
                <w:ilvl w:val="0"/>
                <w:numId w:val="12"/>
              </w:numPr>
              <w:rPr>
                <w:lang w:val="en-GB" w:eastAsia="zh-CN"/>
              </w:rPr>
            </w:pPr>
            <w:r w:rsidRPr="0004011D">
              <w:rPr>
                <w:lang w:val="en-GB" w:eastAsia="zh-CN"/>
              </w:rPr>
              <w:lastRenderedPageBreak/>
              <w:t>Unicast: UE buffers 20MHz</w:t>
            </w:r>
            <w:r>
              <w:rPr>
                <w:lang w:val="en-GB" w:eastAsia="zh-CN"/>
              </w:rPr>
              <w:t xml:space="preserve"> until DCI is decoded (after X symbols) and then buffers the necessary 5MHz according to BW3. PDSCH is decoded within a 5MHz bandwidth</w:t>
            </w:r>
          </w:p>
          <w:p w14:paraId="31603EC8" w14:textId="77777777" w:rsidR="007A3411" w:rsidRDefault="007A3411" w:rsidP="007A3411">
            <w:pPr>
              <w:pStyle w:val="ListParagraph"/>
              <w:numPr>
                <w:ilvl w:val="0"/>
                <w:numId w:val="12"/>
              </w:numPr>
              <w:rPr>
                <w:lang w:val="en-GB" w:eastAsia="zh-CN"/>
              </w:rPr>
            </w:pPr>
            <w:r>
              <w:rPr>
                <w:lang w:val="en-GB" w:eastAsia="zh-CN"/>
              </w:rPr>
              <w:t xml:space="preserve">Broadcast: UE buffers 20MHz DCI is decoded (after X symbols) and then buffers 5MHz according to BW3 (the 5MHz that is buffered can be chosen based on the DCI, </w:t>
            </w:r>
            <w:proofErr w:type="gramStart"/>
            <w:r>
              <w:rPr>
                <w:lang w:val="en-GB" w:eastAsia="zh-CN"/>
              </w:rPr>
              <w:t>e.g.</w:t>
            </w:r>
            <w:proofErr w:type="gramEnd"/>
            <w:r>
              <w:rPr>
                <w:lang w:val="en-GB" w:eastAsia="zh-CN"/>
              </w:rPr>
              <w:t xml:space="preserve"> to maximise soft-combining gain). The UE decodes PDSCH based on 20MHz for X symbols and the chosen 5MHz for 14-X symbols</w:t>
            </w:r>
          </w:p>
          <w:p w14:paraId="54553A73" w14:textId="77777777" w:rsidR="007A3411" w:rsidRDefault="007A3411" w:rsidP="007A3411">
            <w:pPr>
              <w:rPr>
                <w:lang w:eastAsia="zh-CN"/>
              </w:rPr>
            </w:pPr>
            <w:r>
              <w:rPr>
                <w:lang w:eastAsia="zh-CN"/>
              </w:rPr>
              <w:t xml:space="preserve">Agree with Qualcomm that </w:t>
            </w:r>
            <w:r>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A822F2">
              <w:rPr>
                <w:lang w:eastAsia="zh-CN"/>
              </w:rPr>
              <w:t xml:space="preserve"> </w:t>
            </w:r>
          </w:p>
          <w:p w14:paraId="1A85340B" w14:textId="64B025AB" w:rsidR="007A3411" w:rsidRDefault="007A3411" w:rsidP="007A3411">
            <w:pPr>
              <w:tabs>
                <w:tab w:val="left" w:pos="1050"/>
              </w:tabs>
              <w:rPr>
                <w:rFonts w:eastAsia="Yu Mincho"/>
                <w:lang w:val="en-US" w:eastAsia="ja-JP"/>
              </w:rPr>
            </w:pPr>
            <w:r>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4"/>
        <w:gridCol w:w="6831"/>
        <w:gridCol w:w="11"/>
      </w:tblGrid>
      <w:tr w:rsidR="00D12078" w14:paraId="29BBF23C" w14:textId="77777777">
        <w:tc>
          <w:tcPr>
            <w:tcW w:w="1435"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54"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2"/>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tc>
          <w:tcPr>
            <w:tcW w:w="1435"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54"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D12078" w14:paraId="58E30143" w14:textId="77777777">
        <w:tc>
          <w:tcPr>
            <w:tcW w:w="1435"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2"/>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ListParagraph"/>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ListParagraph"/>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tc>
          <w:tcPr>
            <w:tcW w:w="1435"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D12078" w14:paraId="250C1826" w14:textId="77777777">
        <w:tc>
          <w:tcPr>
            <w:tcW w:w="1435" w:type="dxa"/>
          </w:tcPr>
          <w:p w14:paraId="522A2102"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54" w:type="dxa"/>
          </w:tcPr>
          <w:p w14:paraId="35412C2F" w14:textId="77777777" w:rsidR="00D12078" w:rsidRDefault="00D12078">
            <w:pPr>
              <w:tabs>
                <w:tab w:val="left" w:pos="551"/>
              </w:tabs>
              <w:jc w:val="left"/>
              <w:rPr>
                <w:rFonts w:eastAsiaTheme="minorEastAsia"/>
                <w:lang w:val="en-US" w:eastAsia="zh-CN"/>
              </w:rPr>
            </w:pPr>
          </w:p>
        </w:tc>
        <w:tc>
          <w:tcPr>
            <w:tcW w:w="6842" w:type="dxa"/>
            <w:gridSpan w:val="2"/>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tc>
          <w:tcPr>
            <w:tcW w:w="1435" w:type="dxa"/>
          </w:tcPr>
          <w:p w14:paraId="5C073CC0"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1CB26E84" w14:textId="77777777" w:rsidR="00D12078" w:rsidRDefault="00B72C81">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04466C7D" w14:textId="77777777" w:rsidR="00D12078" w:rsidRDefault="00B72C81">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w:t>
            </w:r>
            <w:proofErr w:type="gramStart"/>
            <w:r>
              <w:rPr>
                <w:rFonts w:eastAsia="Yu Mincho"/>
                <w:lang w:val="en-US" w:eastAsia="ja-JP"/>
              </w:rPr>
              <w:t>follows;</w:t>
            </w:r>
            <w:proofErr w:type="gramEnd"/>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tc>
          <w:tcPr>
            <w:tcW w:w="1435" w:type="dxa"/>
          </w:tcPr>
          <w:p w14:paraId="4028B55E" w14:textId="77777777" w:rsidR="00D12078" w:rsidRDefault="00B72C81">
            <w:pPr>
              <w:rPr>
                <w:rFonts w:eastAsia="Yu Mincho"/>
                <w:lang w:val="en-US" w:eastAsia="ja-JP"/>
              </w:rPr>
            </w:pPr>
            <w:r>
              <w:rPr>
                <w:rFonts w:eastAsia="Yu Mincho"/>
                <w:lang w:val="en-US" w:eastAsia="ja-JP"/>
              </w:rPr>
              <w:t>Qualcomm</w:t>
            </w:r>
          </w:p>
        </w:tc>
        <w:tc>
          <w:tcPr>
            <w:tcW w:w="1354" w:type="dxa"/>
          </w:tcPr>
          <w:p w14:paraId="74C2A525"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6A468003" w14:textId="77777777" w:rsidR="00D12078" w:rsidRDefault="00B72C81">
            <w:pPr>
              <w:rPr>
                <w:bCs/>
                <w:lang w:val="en-US"/>
              </w:rPr>
            </w:pPr>
            <w:r>
              <w:rPr>
                <w:rFonts w:eastAsia="Yu Mincho"/>
                <w:lang w:val="en-US" w:eastAsia="ja-JP"/>
              </w:rPr>
              <w:t xml:space="preserve">For uplink PUSCH, we clarify again that non-contiguous resource allocation is not allowed in the spec (38.214 &amp; 38.101-1) for </w:t>
            </w:r>
            <w:proofErr w:type="spellStart"/>
            <w:r>
              <w:rPr>
                <w:rFonts w:eastAsia="Yu Mincho"/>
                <w:lang w:val="en-US" w:eastAsia="ja-JP"/>
              </w:rPr>
              <w:t>RedCap</w:t>
            </w:r>
            <w:proofErr w:type="spellEnd"/>
            <w:r>
              <w:rPr>
                <w:rFonts w:eastAsia="Yu Mincho"/>
                <w:lang w:val="en-US" w:eastAsia="ja-JP"/>
              </w:rPr>
              <w:t xml:space="preserve">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Yu Mincho"/>
                <w:lang w:val="en-US" w:eastAsia="ja-JP"/>
              </w:rPr>
            </w:pPr>
            <w:r>
              <w:rPr>
                <w:bCs/>
                <w:lang w:val="en-US"/>
              </w:rPr>
              <w:t>Regarding the intra-slot frequency hopping, we can solve it by adding “per hop” as proposed by DOCOMO.</w:t>
            </w:r>
          </w:p>
        </w:tc>
      </w:tr>
      <w:tr w:rsidR="00D12078" w14:paraId="20A07534" w14:textId="77777777">
        <w:tc>
          <w:tcPr>
            <w:tcW w:w="1435" w:type="dxa"/>
          </w:tcPr>
          <w:p w14:paraId="0757ABF3" w14:textId="77777777" w:rsidR="00D12078" w:rsidRDefault="00B72C81">
            <w:pPr>
              <w:rPr>
                <w:rFonts w:eastAsia="Yu Mincho"/>
                <w:lang w:val="en-US" w:eastAsia="ja-JP"/>
              </w:rPr>
            </w:pPr>
            <w:proofErr w:type="spellStart"/>
            <w:r>
              <w:rPr>
                <w:rFonts w:eastAsia="Yu Mincho"/>
                <w:lang w:val="en-US" w:eastAsia="ja-JP"/>
              </w:rPr>
              <w:t>Spreadtrum</w:t>
            </w:r>
            <w:proofErr w:type="spellEnd"/>
          </w:p>
        </w:tc>
        <w:tc>
          <w:tcPr>
            <w:tcW w:w="1354" w:type="dxa"/>
          </w:tcPr>
          <w:p w14:paraId="496C5016" w14:textId="77777777" w:rsidR="00D12078" w:rsidRDefault="00D12078">
            <w:pPr>
              <w:tabs>
                <w:tab w:val="left" w:pos="551"/>
              </w:tabs>
              <w:jc w:val="left"/>
              <w:rPr>
                <w:rFonts w:eastAsia="Yu Mincho"/>
                <w:lang w:val="en-US" w:eastAsia="ja-JP"/>
              </w:rPr>
            </w:pPr>
          </w:p>
        </w:tc>
        <w:tc>
          <w:tcPr>
            <w:tcW w:w="6842" w:type="dxa"/>
            <w:gridSpan w:val="2"/>
          </w:tcPr>
          <w:p w14:paraId="5B49286B" w14:textId="77777777" w:rsidR="00D12078" w:rsidRDefault="00B72C81">
            <w:pPr>
              <w:rPr>
                <w:rFonts w:eastAsia="Yu Mincho"/>
                <w:lang w:val="en-US" w:eastAsia="ja-JP"/>
              </w:rPr>
            </w:pPr>
            <w:r>
              <w:rPr>
                <w:lang w:eastAsia="zh-CN"/>
              </w:rPr>
              <w:t>Similar view as other companies, clarifications on FH is needed. DOCOMO’s wording is fine for us.</w:t>
            </w:r>
          </w:p>
        </w:tc>
      </w:tr>
      <w:tr w:rsidR="00D12078" w14:paraId="2FF06EF2" w14:textId="77777777">
        <w:tc>
          <w:tcPr>
            <w:tcW w:w="1435" w:type="dxa"/>
          </w:tcPr>
          <w:p w14:paraId="46BD07AF" w14:textId="77777777" w:rsidR="00D12078" w:rsidRDefault="00B72C81">
            <w:pPr>
              <w:rPr>
                <w:rFonts w:eastAsia="Yu Mincho"/>
                <w:lang w:val="en-US" w:eastAsia="ja-JP"/>
              </w:rPr>
            </w:pPr>
            <w:r>
              <w:rPr>
                <w:rFonts w:eastAsia="Yu Mincho"/>
                <w:lang w:val="en-US" w:eastAsia="ja-JP"/>
              </w:rPr>
              <w:t>Lenovo</w:t>
            </w:r>
          </w:p>
        </w:tc>
        <w:tc>
          <w:tcPr>
            <w:tcW w:w="1354" w:type="dxa"/>
          </w:tcPr>
          <w:p w14:paraId="5CDC9C77" w14:textId="77777777" w:rsidR="00D12078" w:rsidRDefault="00B72C81">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166B5D8C" w14:textId="77777777" w:rsidR="00D12078" w:rsidRDefault="00D12078">
            <w:pPr>
              <w:rPr>
                <w:lang w:eastAsia="zh-CN"/>
              </w:rPr>
            </w:pPr>
          </w:p>
        </w:tc>
      </w:tr>
      <w:tr w:rsidR="00D12078" w14:paraId="746C346B" w14:textId="77777777">
        <w:tc>
          <w:tcPr>
            <w:tcW w:w="1435"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7A1869A4" w14:textId="77777777" w:rsidR="00D12078" w:rsidRDefault="00B72C8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xml:space="preserve"> UE complexity, </w:t>
            </w:r>
            <w:proofErr w:type="spellStart"/>
            <w:r>
              <w:rPr>
                <w:rFonts w:eastAsia="PMingLiU"/>
                <w:b/>
                <w:bCs/>
                <w:lang w:eastAsia="zh-TW"/>
              </w:rPr>
              <w:t>gNB</w:t>
            </w:r>
            <w:proofErr w:type="spellEnd"/>
            <w:r>
              <w:rPr>
                <w:rFonts w:eastAsia="PMingLiU"/>
                <w:b/>
                <w:bCs/>
                <w:lang w:eastAsia="zh-TW"/>
              </w:rPr>
              <w:t xml:space="preserve">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w:t>
            </w:r>
            <w:proofErr w:type="spellStart"/>
            <w:r>
              <w:rPr>
                <w:rFonts w:eastAsia="PMingLiU"/>
                <w:b/>
                <w:bCs/>
                <w:lang w:eastAsia="zh-TW"/>
              </w:rPr>
              <w:t>RedCap</w:t>
            </w:r>
            <w:proofErr w:type="spellEnd"/>
            <w:r>
              <w:rPr>
                <w:rFonts w:eastAsia="PMingLiU"/>
                <w:b/>
                <w:bCs/>
                <w:lang w:eastAsia="zh-TW"/>
              </w:rPr>
              <w:t xml:space="preserve">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w:t>
            </w:r>
            <w:proofErr w:type="gramStart"/>
            <w:r>
              <w:rPr>
                <w:lang w:val="en-US"/>
              </w:rPr>
              <w:t>and also</w:t>
            </w:r>
            <w:proofErr w:type="gramEnd"/>
            <w:r>
              <w:rPr>
                <w:lang w:val="en-US"/>
              </w:rPr>
              <w:t xml:space="preserve">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tc>
          <w:tcPr>
            <w:tcW w:w="1435" w:type="dxa"/>
          </w:tcPr>
          <w:p w14:paraId="7623EE6B" w14:textId="77777777" w:rsidR="00D12078" w:rsidRDefault="00B72C81">
            <w:pPr>
              <w:rPr>
                <w:rFonts w:eastAsia="PMingLiU"/>
                <w:lang w:val="en-US" w:eastAsia="zh-TW"/>
              </w:rPr>
            </w:pPr>
            <w:r>
              <w:rPr>
                <w:rFonts w:eastAsia="Yu Mincho" w:hint="eastAsia"/>
                <w:lang w:val="en-US" w:eastAsia="ja-JP"/>
              </w:rPr>
              <w:t>N</w:t>
            </w:r>
            <w:r>
              <w:rPr>
                <w:rFonts w:eastAsia="Yu Mincho"/>
                <w:lang w:val="en-US" w:eastAsia="ja-JP"/>
              </w:rPr>
              <w:t>EC</w:t>
            </w:r>
          </w:p>
        </w:tc>
        <w:tc>
          <w:tcPr>
            <w:tcW w:w="1354" w:type="dxa"/>
          </w:tcPr>
          <w:p w14:paraId="5B7E8152" w14:textId="77777777" w:rsidR="00D12078" w:rsidRDefault="00B72C81">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1F3409C6" w14:textId="77777777" w:rsidR="00D12078" w:rsidRDefault="00B72C81">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12078" w14:paraId="3FF27AD0" w14:textId="77777777">
        <w:tc>
          <w:tcPr>
            <w:tcW w:w="1435" w:type="dxa"/>
          </w:tcPr>
          <w:p w14:paraId="64CD5E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35C03F7C" w14:textId="77777777" w:rsidR="00D12078" w:rsidRDefault="00B72C81">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also needs to further determine which resources is used to transmit PUSCH, which increases the complexity of UE’s implementation and is not preferred by us.</w:t>
            </w:r>
          </w:p>
          <w:p w14:paraId="4020A8A4" w14:textId="77777777" w:rsidR="00D12078" w:rsidRDefault="00B72C81">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tc>
          <w:tcPr>
            <w:tcW w:w="1435" w:type="dxa"/>
          </w:tcPr>
          <w:p w14:paraId="545E523B" w14:textId="77777777" w:rsidR="00D12078" w:rsidRDefault="00B72C81">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54"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2"/>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tc>
          <w:tcPr>
            <w:tcW w:w="1435"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54"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2"/>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tc>
          <w:tcPr>
            <w:tcW w:w="1435" w:type="dxa"/>
          </w:tcPr>
          <w:p w14:paraId="502A1E0B"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7ACF5D5D" w14:textId="77777777" w:rsidR="00D12078" w:rsidRDefault="00D12078">
            <w:pPr>
              <w:tabs>
                <w:tab w:val="left" w:pos="551"/>
              </w:tabs>
              <w:jc w:val="left"/>
              <w:rPr>
                <w:rFonts w:eastAsiaTheme="minorEastAsia"/>
                <w:lang w:val="en-US" w:eastAsia="zh-CN"/>
              </w:rPr>
            </w:pPr>
          </w:p>
        </w:tc>
        <w:tc>
          <w:tcPr>
            <w:tcW w:w="6842" w:type="dxa"/>
            <w:gridSpan w:val="2"/>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628F214C" w14:textId="77777777">
        <w:trPr>
          <w:gridAfter w:val="1"/>
          <w:wAfter w:w="11" w:type="dxa"/>
        </w:trPr>
        <w:tc>
          <w:tcPr>
            <w:tcW w:w="1435"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4"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trPr>
          <w:gridAfter w:val="1"/>
          <w:wAfter w:w="11" w:type="dxa"/>
        </w:trPr>
        <w:tc>
          <w:tcPr>
            <w:tcW w:w="1435"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54"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trPr>
          <w:gridAfter w:val="1"/>
          <w:wAfter w:w="11" w:type="dxa"/>
        </w:trPr>
        <w:tc>
          <w:tcPr>
            <w:tcW w:w="1435" w:type="dxa"/>
          </w:tcPr>
          <w:p w14:paraId="5BE1EA1F" w14:textId="77777777" w:rsidR="00D12078" w:rsidRDefault="00B72C81">
            <w:pPr>
              <w:rPr>
                <w:rFonts w:eastAsia="SimSun"/>
                <w:lang w:val="en-US" w:eastAsia="zh-CN"/>
              </w:rPr>
            </w:pPr>
            <w:r>
              <w:rPr>
                <w:rFonts w:eastAsia="SimSun"/>
                <w:lang w:val="en-US" w:eastAsia="zh-CN"/>
              </w:rPr>
              <w:t>Ericsson</w:t>
            </w:r>
          </w:p>
        </w:tc>
        <w:tc>
          <w:tcPr>
            <w:tcW w:w="1354"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t xml:space="preserve">Option 2 as optional </w:t>
            </w:r>
          </w:p>
        </w:tc>
        <w:tc>
          <w:tcPr>
            <w:tcW w:w="6831" w:type="dxa"/>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ListParagraph"/>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trPr>
          <w:gridAfter w:val="1"/>
          <w:wAfter w:w="11" w:type="dxa"/>
        </w:trPr>
        <w:tc>
          <w:tcPr>
            <w:tcW w:w="1435" w:type="dxa"/>
          </w:tcPr>
          <w:p w14:paraId="351BFA5D" w14:textId="77777777" w:rsidR="00D12078" w:rsidRDefault="00B72C81">
            <w:pPr>
              <w:rPr>
                <w:rFonts w:eastAsia="Yu Mincho"/>
                <w:lang w:val="en-US" w:eastAsia="zh-CN"/>
              </w:rPr>
            </w:pPr>
            <w:r>
              <w:rPr>
                <w:rFonts w:eastAsia="Yu Mincho"/>
                <w:lang w:val="en-US" w:eastAsia="ja-JP"/>
              </w:rPr>
              <w:t>CMCC</w:t>
            </w:r>
          </w:p>
        </w:tc>
        <w:tc>
          <w:tcPr>
            <w:tcW w:w="1354"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w:t>
            </w:r>
            <w:proofErr w:type="gramStart"/>
            <w:r>
              <w:rPr>
                <w:rFonts w:eastAsiaTheme="minorEastAsia"/>
                <w:lang w:val="en-US" w:eastAsia="zh-CN"/>
              </w:rPr>
              <w:t>problem, and</w:t>
            </w:r>
            <w:proofErr w:type="gramEnd"/>
            <w:r>
              <w:rPr>
                <w:rFonts w:eastAsiaTheme="minorEastAsia"/>
                <w:lang w:val="en-US" w:eastAsia="zh-CN"/>
              </w:rPr>
              <w:t xml:space="preserve"> can ensure shared Msg.3 procedure with R17 </w:t>
            </w:r>
            <w:proofErr w:type="spellStart"/>
            <w:r>
              <w:rPr>
                <w:rFonts w:eastAsiaTheme="minorEastAsia"/>
                <w:lang w:val="en-US" w:eastAsia="zh-CN"/>
              </w:rPr>
              <w:t>RedCap</w:t>
            </w:r>
            <w:proofErr w:type="spellEnd"/>
            <w:r>
              <w:rPr>
                <w:rFonts w:eastAsiaTheme="minorEastAsia"/>
                <w:lang w:val="en-US" w:eastAsia="zh-CN"/>
              </w:rPr>
              <w:t xml:space="preserve">. </w:t>
            </w:r>
          </w:p>
        </w:tc>
      </w:tr>
      <w:tr w:rsidR="00D12078" w14:paraId="34FE2FC0" w14:textId="77777777">
        <w:trPr>
          <w:gridAfter w:val="1"/>
          <w:wAfter w:w="11" w:type="dxa"/>
        </w:trPr>
        <w:tc>
          <w:tcPr>
            <w:tcW w:w="1435" w:type="dxa"/>
          </w:tcPr>
          <w:p w14:paraId="6A0EB720" w14:textId="77777777" w:rsidR="00D12078" w:rsidRDefault="00B72C81">
            <w:pPr>
              <w:rPr>
                <w:rFonts w:eastAsia="Yu Mincho"/>
                <w:lang w:val="en-US" w:eastAsia="ja-JP"/>
              </w:rPr>
            </w:pPr>
            <w:r>
              <w:rPr>
                <w:rFonts w:eastAsia="Yu Mincho"/>
                <w:lang w:val="en-US" w:eastAsia="ja-JP"/>
              </w:rPr>
              <w:t>OPPO</w:t>
            </w:r>
          </w:p>
        </w:tc>
        <w:tc>
          <w:tcPr>
            <w:tcW w:w="1354"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trPr>
          <w:gridAfter w:val="1"/>
          <w:wAfter w:w="11" w:type="dxa"/>
        </w:trPr>
        <w:tc>
          <w:tcPr>
            <w:tcW w:w="1435"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54"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04BFCF93" w14:textId="77777777" w:rsidR="00D12078" w:rsidRDefault="00B72C81">
            <w:pPr>
              <w:rPr>
                <w:rFonts w:eastAsiaTheme="minorEastAsia"/>
                <w:lang w:eastAsia="zh-CN"/>
              </w:rPr>
            </w:pPr>
            <w:r>
              <w:rPr>
                <w:rFonts w:eastAsiaTheme="minorEastAsia" w:hint="eastAsia"/>
                <w:lang w:eastAsia="zh-CN"/>
              </w:rPr>
              <w:t xml:space="preserve">Same answer as previous one. But intra-slot hopping interval is not limited within 5 </w:t>
            </w:r>
            <w:proofErr w:type="spellStart"/>
            <w:r>
              <w:rPr>
                <w:rFonts w:eastAsiaTheme="minorEastAsia" w:hint="eastAsia"/>
                <w:lang w:eastAsia="zh-CN"/>
              </w:rPr>
              <w:t>MHz.</w:t>
            </w:r>
            <w:proofErr w:type="spellEnd"/>
          </w:p>
        </w:tc>
      </w:tr>
      <w:tr w:rsidR="00D12078" w14:paraId="4EFE5C25" w14:textId="77777777">
        <w:trPr>
          <w:gridAfter w:val="1"/>
          <w:wAfter w:w="11" w:type="dxa"/>
        </w:trPr>
        <w:tc>
          <w:tcPr>
            <w:tcW w:w="1435"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54"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19258224" w14:textId="77777777" w:rsidR="00D12078" w:rsidRDefault="00D12078">
            <w:pPr>
              <w:rPr>
                <w:rFonts w:eastAsiaTheme="minorEastAsia"/>
                <w:lang w:eastAsia="zh-CN"/>
              </w:rPr>
            </w:pPr>
          </w:p>
        </w:tc>
      </w:tr>
      <w:tr w:rsidR="00D12078" w14:paraId="2A5885DC" w14:textId="77777777">
        <w:trPr>
          <w:gridAfter w:val="1"/>
          <w:wAfter w:w="11" w:type="dxa"/>
        </w:trPr>
        <w:tc>
          <w:tcPr>
            <w:tcW w:w="1435"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54"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 xml:space="preserve">each hop of PUSCH is limited within 5 </w:t>
            </w:r>
            <w:proofErr w:type="gramStart"/>
            <w:r>
              <w:rPr>
                <w:color w:val="000000"/>
              </w:rPr>
              <w:t>M</w:t>
            </w:r>
            <w:r>
              <w:rPr>
                <w:rFonts w:hint="eastAsia"/>
                <w:color w:val="000000"/>
              </w:rPr>
              <w:t>Hz</w:t>
            </w:r>
            <w:proofErr w:type="gramEnd"/>
            <w:r>
              <w:rPr>
                <w:color w:val="000000"/>
              </w:rPr>
              <w:t xml:space="preserve"> but the two hops can be up to 20 </w:t>
            </w:r>
            <w:proofErr w:type="spellStart"/>
            <w:r>
              <w:rPr>
                <w:color w:val="000000"/>
              </w:rPr>
              <w:t>MHz.</w:t>
            </w:r>
            <w:proofErr w:type="spellEnd"/>
          </w:p>
        </w:tc>
      </w:tr>
      <w:tr w:rsidR="00D12078" w14:paraId="48C1B60E" w14:textId="77777777">
        <w:trPr>
          <w:gridAfter w:val="1"/>
          <w:wAfter w:w="11" w:type="dxa"/>
        </w:trPr>
        <w:tc>
          <w:tcPr>
            <w:tcW w:w="1435"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185" w:type="dxa"/>
            <w:gridSpan w:val="2"/>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trPr>
          <w:gridAfter w:val="1"/>
          <w:wAfter w:w="11" w:type="dxa"/>
        </w:trPr>
        <w:tc>
          <w:tcPr>
            <w:tcW w:w="1435" w:type="dxa"/>
          </w:tcPr>
          <w:p w14:paraId="4A72083C" w14:textId="77777777" w:rsidR="00D12078" w:rsidRDefault="00B72C81">
            <w:pPr>
              <w:rPr>
                <w:rFonts w:eastAsiaTheme="minorEastAsia"/>
                <w:lang w:val="en-US" w:eastAsia="zh-CN"/>
              </w:rPr>
            </w:pPr>
            <w:r>
              <w:rPr>
                <w:rFonts w:eastAsiaTheme="minorEastAsia"/>
                <w:lang w:val="en-US" w:eastAsia="zh-CN"/>
              </w:rPr>
              <w:t>FL8 (info)</w:t>
            </w:r>
          </w:p>
        </w:tc>
        <w:tc>
          <w:tcPr>
            <w:tcW w:w="8185" w:type="dxa"/>
            <w:gridSpan w:val="2"/>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trPr>
          <w:gridAfter w:val="1"/>
          <w:wAfter w:w="11" w:type="dxa"/>
        </w:trPr>
        <w:tc>
          <w:tcPr>
            <w:tcW w:w="1435" w:type="dxa"/>
          </w:tcPr>
          <w:p w14:paraId="6D235B57" w14:textId="77777777" w:rsidR="00D12078" w:rsidRDefault="00B72C81">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00740D59" w14:textId="77777777" w:rsidR="00D12078" w:rsidRDefault="00B72C81">
            <w:pPr>
              <w:rPr>
                <w:rFonts w:eastAsia="Yu Mincho"/>
                <w:lang w:val="en-US" w:eastAsia="ja-JP"/>
              </w:rPr>
            </w:pPr>
            <w:r>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Pr>
                <w:rFonts w:eastAsia="Yu Mincho"/>
                <w:lang w:val="en-US" w:eastAsia="ja-JP"/>
              </w:rPr>
              <w:lastRenderedPageBreak/>
              <w:t>signalling</w:t>
            </w:r>
            <w:proofErr w:type="spellEnd"/>
            <w:r>
              <w:rPr>
                <w:rFonts w:eastAsia="Yu Mincho"/>
                <w:lang w:val="en-US" w:eastAsia="ja-JP"/>
              </w:rPr>
              <w:t>. In our view, this agreement should be simply applied to such cases and hence, we propose to make another agreement for the PUSCH scheduled/configured to transmit by higher layers.</w:t>
            </w:r>
          </w:p>
        </w:tc>
      </w:tr>
      <w:tr w:rsidR="00D12078" w14:paraId="30AA6DBA" w14:textId="77777777">
        <w:trPr>
          <w:gridAfter w:val="1"/>
          <w:wAfter w:w="11" w:type="dxa"/>
        </w:trPr>
        <w:tc>
          <w:tcPr>
            <w:tcW w:w="1435" w:type="dxa"/>
          </w:tcPr>
          <w:p w14:paraId="0CAE50E0" w14:textId="77777777" w:rsidR="00D12078" w:rsidRDefault="00B72C81">
            <w:pPr>
              <w:rPr>
                <w:rFonts w:eastAsiaTheme="minorEastAsia"/>
                <w:lang w:val="en-US" w:eastAsia="zh-CN"/>
              </w:rPr>
            </w:pPr>
            <w:r>
              <w:rPr>
                <w:rFonts w:eastAsiaTheme="minorEastAsia"/>
                <w:lang w:val="en-US" w:eastAsia="zh-CN"/>
              </w:rPr>
              <w:lastRenderedPageBreak/>
              <w:t>Vivo</w:t>
            </w:r>
          </w:p>
        </w:tc>
        <w:tc>
          <w:tcPr>
            <w:tcW w:w="8185" w:type="dxa"/>
            <w:gridSpan w:val="2"/>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trPr>
          <w:gridAfter w:val="1"/>
          <w:wAfter w:w="11" w:type="dxa"/>
        </w:trPr>
        <w:tc>
          <w:tcPr>
            <w:tcW w:w="1435" w:type="dxa"/>
          </w:tcPr>
          <w:p w14:paraId="154055DC" w14:textId="77777777" w:rsidR="00D12078" w:rsidRDefault="00B72C81">
            <w:pPr>
              <w:rPr>
                <w:rFonts w:eastAsiaTheme="minorEastAsia"/>
                <w:lang w:val="en-US" w:eastAsia="zh-CN"/>
              </w:rPr>
            </w:pPr>
            <w:r>
              <w:rPr>
                <w:rFonts w:eastAsiaTheme="minorEastAsia" w:hint="eastAsia"/>
                <w:lang w:val="en-US" w:eastAsia="zh-CN"/>
              </w:rPr>
              <w:t>CATT</w:t>
            </w:r>
          </w:p>
        </w:tc>
        <w:tc>
          <w:tcPr>
            <w:tcW w:w="8185" w:type="dxa"/>
            <w:gridSpan w:val="2"/>
          </w:tcPr>
          <w:p w14:paraId="602A91DE" w14:textId="77777777" w:rsidR="00D12078" w:rsidRDefault="00B72C81">
            <w:pPr>
              <w:rPr>
                <w:rFonts w:eastAsiaTheme="minorEastAsia"/>
                <w:lang w:val="en-US" w:eastAsia="zh-CN"/>
              </w:rPr>
            </w:pPr>
            <w:r>
              <w:rPr>
                <w:rFonts w:eastAsiaTheme="minorEastAsia" w:hint="eastAsia"/>
                <w:lang w:val="en-US" w:eastAsia="zh-CN"/>
              </w:rPr>
              <w:t>Just share some initial thinking on the PUSCH not scheduled by UL grant:</w:t>
            </w:r>
          </w:p>
          <w:p w14:paraId="5C2ACD49" w14:textId="77777777" w:rsidR="00D12078" w:rsidRDefault="00B72C81">
            <w:pPr>
              <w:pStyle w:val="ListParagraph"/>
              <w:numPr>
                <w:ilvl w:val="0"/>
                <w:numId w:val="24"/>
              </w:numPr>
              <w:rPr>
                <w:rFonts w:eastAsiaTheme="minorEastAsia"/>
                <w:lang w:val="en-US" w:eastAsia="zh-CN"/>
              </w:rPr>
            </w:pPr>
            <w:r>
              <w:rPr>
                <w:rFonts w:eastAsiaTheme="minorEastAsia" w:hint="eastAsia"/>
                <w:lang w:val="en-US" w:eastAsia="zh-CN"/>
              </w:rPr>
              <w:t>Type 1 CG-PUSCH</w:t>
            </w:r>
          </w:p>
          <w:p w14:paraId="711248FA" w14:textId="77777777" w:rsidR="00D12078" w:rsidRDefault="00B72C81">
            <w:pPr>
              <w:rPr>
                <w:rFonts w:eastAsiaTheme="minorEastAsia"/>
                <w:lang w:val="en-US" w:eastAsia="zh-CN"/>
              </w:rPr>
            </w:pPr>
            <w:r>
              <w:rPr>
                <w:rFonts w:eastAsiaTheme="minorEastAsia" w:hint="eastAsia"/>
                <w:lang w:val="en-US" w:eastAsia="zh-CN"/>
              </w:rPr>
              <w:t>Currently, we do not identify any issues to apply this agreement also to Type 1 CG-PUSCH.</w:t>
            </w:r>
          </w:p>
          <w:p w14:paraId="65868864" w14:textId="77777777" w:rsidR="00D12078" w:rsidRDefault="00B72C81">
            <w:pPr>
              <w:pStyle w:val="ListParagraph"/>
              <w:numPr>
                <w:ilvl w:val="0"/>
                <w:numId w:val="24"/>
              </w:numPr>
              <w:rPr>
                <w:rFonts w:eastAsiaTheme="minorEastAsia"/>
                <w:lang w:val="en-US" w:eastAsia="zh-CN"/>
              </w:rPr>
            </w:pPr>
            <w:r>
              <w:rPr>
                <w:rFonts w:eastAsiaTheme="minorEastAsia" w:hint="eastAsia"/>
                <w:lang w:val="en-US" w:eastAsia="zh-CN"/>
              </w:rPr>
              <w:t>Msg3</w:t>
            </w:r>
          </w:p>
          <w:p w14:paraId="752B61FB" w14:textId="77777777" w:rsidR="00D12078" w:rsidRDefault="00B72C81">
            <w:pPr>
              <w:rPr>
                <w:rFonts w:eastAsiaTheme="minorEastAsia"/>
                <w:lang w:val="en-US" w:eastAsia="zh-CN"/>
              </w:rPr>
            </w:pPr>
            <w:r>
              <w:rPr>
                <w:rFonts w:eastAsiaTheme="minorEastAsia"/>
                <w:lang w:val="en-US" w:eastAsia="zh-CN"/>
              </w:rPr>
              <w:t>Theoretically</w:t>
            </w:r>
            <w:r>
              <w:rPr>
                <w:rFonts w:eastAsiaTheme="minorEastAsia" w:hint="eastAsia"/>
                <w:lang w:val="en-US" w:eastAsia="zh-CN"/>
              </w:rPr>
              <w:t xml:space="preserve">, if early indication in Msg1 dedicated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not applied, the network may not know that Msg3 should be restricted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However, if payload of Msg3 is very small (</w:t>
            </w:r>
            <w:proofErr w:type="gramStart"/>
            <w:r>
              <w:rPr>
                <w:rFonts w:eastAsiaTheme="minorEastAsia" w:hint="eastAsia"/>
                <w:lang w:val="en-US" w:eastAsia="zh-CN"/>
              </w:rPr>
              <w:t>e.g.</w:t>
            </w:r>
            <w:proofErr w:type="gramEnd"/>
            <w:r>
              <w:rPr>
                <w:rFonts w:eastAsiaTheme="minorEastAsia" w:hint="eastAsia"/>
                <w:lang w:val="en-US" w:eastAsia="zh-CN"/>
              </w:rPr>
              <w:t xml:space="preserve"> less than 80 bits, no SDT), it is natural to schedule a Msg3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It should be easy to leave this to network implementation to guarantee the Msg3 bandwidth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Maybe OK to also apply this agreement to Msg3, too.</w:t>
            </w:r>
          </w:p>
        </w:tc>
      </w:tr>
      <w:tr w:rsidR="00D12078" w14:paraId="71D77F2E" w14:textId="77777777">
        <w:trPr>
          <w:gridAfter w:val="1"/>
          <w:wAfter w:w="11" w:type="dxa"/>
        </w:trPr>
        <w:tc>
          <w:tcPr>
            <w:tcW w:w="1435"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185" w:type="dxa"/>
            <w:gridSpan w:val="2"/>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trPr>
          <w:gridAfter w:val="1"/>
          <w:wAfter w:w="11" w:type="dxa"/>
        </w:trPr>
        <w:tc>
          <w:tcPr>
            <w:tcW w:w="1435"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185" w:type="dxa"/>
            <w:gridSpan w:val="2"/>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trPr>
          <w:gridAfter w:val="1"/>
          <w:wAfter w:w="11" w:type="dxa"/>
        </w:trPr>
        <w:tc>
          <w:tcPr>
            <w:tcW w:w="1435" w:type="dxa"/>
          </w:tcPr>
          <w:p w14:paraId="6A1C18B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85" w:type="dxa"/>
            <w:gridSpan w:val="2"/>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trPr>
          <w:gridAfter w:val="1"/>
          <w:wAfter w:w="11" w:type="dxa"/>
        </w:trPr>
        <w:tc>
          <w:tcPr>
            <w:tcW w:w="1435"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185" w:type="dxa"/>
            <w:gridSpan w:val="2"/>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w:t>
            </w:r>
            <w:proofErr w:type="spellStart"/>
            <w:r>
              <w:rPr>
                <w:rFonts w:eastAsia="PMingLiU"/>
                <w:lang w:val="en-US" w:eastAsia="zh-TW"/>
              </w:rPr>
              <w:t>eRedCap</w:t>
            </w:r>
            <w:proofErr w:type="spellEnd"/>
            <w:r>
              <w:rPr>
                <w:rFonts w:eastAsia="PMingLiU"/>
                <w:lang w:val="en-US" w:eastAsia="zh-TW"/>
              </w:rPr>
              <w:t xml:space="preserve">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t>The other physical channels and signals are still allowed to use a BWP up to the 20 MHz maximum UE RF+BB bandwidth.</w:t>
            </w:r>
          </w:p>
          <w:p w14:paraId="2D24D628" w14:textId="77777777" w:rsidR="005B4AF8" w:rsidRPr="00794E3F" w:rsidRDefault="005B4AF8" w:rsidP="005B4AF8">
            <w:pPr>
              <w:rPr>
                <w:rFonts w:eastAsia="PMingLiU"/>
                <w:lang w:eastAsia="zh-TW"/>
              </w:rPr>
            </w:pP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w:t>
            </w:r>
            <w:proofErr w:type="gramStart"/>
            <w:r w:rsidRPr="0062438E">
              <w:rPr>
                <w:rFonts w:eastAsia="PMingLiU"/>
                <w:lang w:val="en-US" w:eastAsia="zh-TW"/>
              </w:rPr>
              <w:t>e.g.</w:t>
            </w:r>
            <w:proofErr w:type="gramEnd"/>
            <w:r w:rsidRPr="0062438E">
              <w:rPr>
                <w:rFonts w:eastAsia="PMingLiU"/>
                <w:lang w:val="en-US" w:eastAsia="zh-TW"/>
              </w:rPr>
              <w:t xml:space="preserve">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w:t>
            </w:r>
            <w:proofErr w:type="spellStart"/>
            <w:r w:rsidRPr="0062438E">
              <w:rPr>
                <w:rFonts w:eastAsia="PMingLiU"/>
                <w:lang w:val="en-US" w:eastAsia="zh-TW"/>
              </w:rPr>
              <w:t>duplex+Rx</w:t>
            </w:r>
            <w:proofErr w:type="spellEnd"/>
            <w:r w:rsidRPr="0062438E">
              <w:rPr>
                <w:rFonts w:eastAsia="PMingLiU"/>
                <w:lang w:val="en-US" w:eastAsia="zh-TW"/>
              </w:rPr>
              <w:t xml:space="preserve">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 xml:space="preserve">Rel-17 </w:t>
                  </w:r>
                  <w:proofErr w:type="spellStart"/>
                  <w:r w:rsidRPr="00327D5D">
                    <w:rPr>
                      <w:color w:val="000000"/>
                      <w:lang w:val="en-US"/>
                    </w:rPr>
                    <w:t>RedCap</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lastRenderedPageBreak/>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 xml:space="preserve">Rel-18 </w:t>
            </w:r>
            <w:proofErr w:type="spellStart"/>
            <w:r w:rsidRPr="00DD7104">
              <w:rPr>
                <w:b/>
                <w:bCs/>
              </w:rPr>
              <w:t>eRedCap</w:t>
            </w:r>
            <w:proofErr w:type="spellEnd"/>
            <w:r w:rsidRPr="00DD7104">
              <w:rPr>
                <w:b/>
                <w:bCs/>
              </w:rPr>
              <w:t xml:space="preserve">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proofErr w:type="spellStart"/>
            <w:r w:rsidRPr="00CC000A">
              <w:rPr>
                <w:rFonts w:eastAsia="PMingLiU"/>
                <w:b/>
                <w:bCs/>
                <w:lang w:val="en-US" w:eastAsia="zh-TW"/>
              </w:rPr>
              <w:t>gNB</w:t>
            </w:r>
            <w:proofErr w:type="spellEnd"/>
            <w:r w:rsidRPr="00CC000A">
              <w:rPr>
                <w:rFonts w:eastAsia="PMingLiU"/>
                <w:b/>
                <w:bCs/>
                <w:lang w:val="en-US" w:eastAsia="zh-TW"/>
              </w:rPr>
              <w:t xml:space="preserve"> either needs to confine Msg3 to 5MHz for ALL UEs in the cell or a separate Msg1 early indication needs to be supported and enabled for Rel-18 </w:t>
            </w:r>
            <w:proofErr w:type="spellStart"/>
            <w:r w:rsidRPr="00CC000A">
              <w:rPr>
                <w:rFonts w:eastAsia="PMingLiU"/>
                <w:b/>
                <w:bCs/>
                <w:lang w:val="en-US" w:eastAsia="zh-TW"/>
              </w:rPr>
              <w:t>eRedCap</w:t>
            </w:r>
            <w:proofErr w:type="spellEnd"/>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trPr>
          <w:gridAfter w:val="1"/>
          <w:wAfter w:w="11" w:type="dxa"/>
        </w:trPr>
        <w:tc>
          <w:tcPr>
            <w:tcW w:w="1435" w:type="dxa"/>
          </w:tcPr>
          <w:p w14:paraId="0E9566EE" w14:textId="623BE788" w:rsidR="0088604A" w:rsidRDefault="0088604A" w:rsidP="0088604A">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185" w:type="dxa"/>
            <w:gridSpan w:val="2"/>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12F4529C" w14:textId="77777777" w:rsidR="00D12078" w:rsidRDefault="00B72C81">
      <w:pPr>
        <w:pStyle w:val="ListParagraph"/>
        <w:numPr>
          <w:ilvl w:val="0"/>
          <w:numId w:val="29"/>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4211E950" w14:textId="77777777" w:rsidR="00D12078" w:rsidRDefault="00B72C81">
      <w:pPr>
        <w:pStyle w:val="ListParagraph"/>
        <w:numPr>
          <w:ilvl w:val="0"/>
          <w:numId w:val="29"/>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lastRenderedPageBreak/>
              <w:t xml:space="preserve">For a cell supporting both Rel-17 and Rel-18 </w:t>
            </w:r>
            <w:proofErr w:type="spellStart"/>
            <w:r>
              <w:rPr>
                <w:lang w:val="en-US"/>
              </w:rPr>
              <w:t>RedCap</w:t>
            </w:r>
            <w:proofErr w:type="spellEnd"/>
            <w:r>
              <w:rPr>
                <w:lang w:val="en-US"/>
              </w:rPr>
              <w:t xml:space="preserve"> UEs,</w:t>
            </w:r>
          </w:p>
          <w:p w14:paraId="34426E35"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738ABF38" w14:textId="77777777" w:rsidR="00D12078" w:rsidRDefault="00B72C81">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D12078" w14:paraId="7FDDFCF4" w14:textId="77777777">
        <w:tc>
          <w:tcPr>
            <w:tcW w:w="1479" w:type="dxa"/>
          </w:tcPr>
          <w:p w14:paraId="425C8987" w14:textId="77777777" w:rsidR="00D12078" w:rsidRDefault="00B72C81">
            <w:pPr>
              <w:rPr>
                <w:rFonts w:eastAsiaTheme="minorEastAsia"/>
                <w:lang w:val="en-US" w:eastAsia="zh-CN"/>
              </w:rPr>
            </w:pPr>
            <w:proofErr w:type="spellStart"/>
            <w:r>
              <w:rPr>
                <w:rFonts w:eastAsiaTheme="minorEastAsia"/>
                <w:lang w:val="en-US" w:eastAsia="zh-CN"/>
              </w:rPr>
              <w:lastRenderedPageBreak/>
              <w:t>Spreadtrum</w:t>
            </w:r>
            <w:proofErr w:type="spellEnd"/>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60593E7C" w14:textId="77777777" w:rsidR="00D12078" w:rsidRDefault="00B72C8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6B71F260"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07635BE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ListParagraph"/>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ListParagraph"/>
        <w:numPr>
          <w:ilvl w:val="0"/>
          <w:numId w:val="31"/>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 xml:space="preserve">For SIB1 (PDSCH) shared between Rel-18 </w:t>
            </w:r>
            <w:proofErr w:type="spellStart"/>
            <w:r>
              <w:rPr>
                <w:rFonts w:eastAsiaTheme="minorEastAsia"/>
                <w:lang w:val="en-US" w:eastAsia="zh-CN"/>
              </w:rPr>
              <w:t>RedCap</w:t>
            </w:r>
            <w:proofErr w:type="spellEnd"/>
            <w:r>
              <w:rPr>
                <w:rFonts w:eastAsiaTheme="minorEastAsia"/>
                <w:lang w:val="en-US" w:eastAsia="zh-CN"/>
              </w:rPr>
              <w:t xml:space="preserve">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7B860D2F" w14:textId="77777777" w:rsidR="00D12078" w:rsidRDefault="00B72C81">
            <w:pPr>
              <w:rPr>
                <w:rFonts w:eastAsia="Yu Mincho"/>
                <w:lang w:val="en-US" w:eastAsia="ja-JP"/>
              </w:rPr>
            </w:pPr>
            <w:r>
              <w:rPr>
                <w:rFonts w:eastAsia="Yu Mincho"/>
                <w:lang w:val="en-US" w:eastAsia="ja-JP"/>
              </w:rPr>
              <w:t xml:space="preserve">In our understanding, Option 1 has two sub-options as </w:t>
            </w:r>
            <w:proofErr w:type="gramStart"/>
            <w:r>
              <w:rPr>
                <w:rFonts w:eastAsia="Yu Mincho"/>
                <w:lang w:val="en-US" w:eastAsia="ja-JP"/>
              </w:rPr>
              <w:t>follows;</w:t>
            </w:r>
            <w:proofErr w:type="gramEnd"/>
          </w:p>
          <w:p w14:paraId="60B4B836"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lastRenderedPageBreak/>
              <w:t xml:space="preserve">Opt.1-1: Separate SIB1 within 5MHz for Rel-18 </w:t>
            </w:r>
            <w:proofErr w:type="spellStart"/>
            <w:r>
              <w:rPr>
                <w:rFonts w:eastAsia="Yu Mincho"/>
                <w:sz w:val="20"/>
                <w:szCs w:val="21"/>
                <w:lang w:val="en-US"/>
              </w:rPr>
              <w:t>RedCap</w:t>
            </w:r>
            <w:proofErr w:type="spellEnd"/>
            <w:r>
              <w:rPr>
                <w:rFonts w:eastAsia="Yu Mincho"/>
                <w:sz w:val="20"/>
                <w:szCs w:val="21"/>
                <w:lang w:val="en-US"/>
              </w:rPr>
              <w:t xml:space="preserve"> UE</w:t>
            </w:r>
          </w:p>
          <w:p w14:paraId="100BDE70" w14:textId="77777777" w:rsidR="00D12078" w:rsidRDefault="00B72C81">
            <w:pPr>
              <w:pStyle w:val="ListParagraph"/>
              <w:numPr>
                <w:ilvl w:val="0"/>
                <w:numId w:val="32"/>
              </w:numPr>
              <w:rPr>
                <w:rFonts w:eastAsia="Yu Mincho"/>
                <w:sz w:val="20"/>
                <w:szCs w:val="21"/>
                <w:lang w:val="en-US"/>
              </w:rPr>
            </w:pPr>
            <w:r>
              <w:rPr>
                <w:rFonts w:eastAsia="Yu Mincho"/>
                <w:sz w:val="20"/>
                <w:szCs w:val="21"/>
                <w:lang w:val="en-US"/>
              </w:rPr>
              <w:t xml:space="preserve">Opt.1-2: Shared SIB1 within 5MHz between legacy and Rel-18 </w:t>
            </w:r>
            <w:proofErr w:type="spellStart"/>
            <w:r>
              <w:rPr>
                <w:rFonts w:eastAsia="Yu Mincho"/>
                <w:sz w:val="20"/>
                <w:szCs w:val="21"/>
                <w:lang w:val="en-US"/>
              </w:rPr>
              <w:t>RedCap</w:t>
            </w:r>
            <w:proofErr w:type="spellEnd"/>
            <w:r>
              <w:rPr>
                <w:rFonts w:eastAsia="Yu Mincho"/>
                <w:sz w:val="20"/>
                <w:szCs w:val="21"/>
                <w:lang w:val="en-US"/>
              </w:rPr>
              <w:t xml:space="preserve"> UE</w:t>
            </w:r>
          </w:p>
          <w:p w14:paraId="32613AF7" w14:textId="77777777" w:rsidR="00D12078" w:rsidRDefault="00B72C8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Yu Mincho"/>
                <w:lang w:val="en-US" w:eastAsia="ja-JP"/>
              </w:rPr>
              <w:t xml:space="preserve">Accordingly, we prefer Option 2 and UE can perform </w:t>
            </w:r>
            <w:proofErr w:type="gramStart"/>
            <w:r>
              <w:rPr>
                <w:rFonts w:eastAsia="Yu Mincho"/>
                <w:lang w:val="en-US" w:eastAsia="ja-JP"/>
              </w:rPr>
              <w:t>soft-combining</w:t>
            </w:r>
            <w:proofErr w:type="gramEnd"/>
            <w:r>
              <w:rPr>
                <w:rFonts w:eastAsia="Yu Mincho"/>
                <w:lang w:val="en-US" w:eastAsia="ja-JP"/>
              </w:rPr>
              <w:t xml:space="preserve">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Yu Mincho"/>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Yu Mincho"/>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Yu Mincho"/>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Yu Mincho"/>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Yu Mincho"/>
                <w:lang w:val="en-US" w:eastAsia="ja-JP"/>
              </w:rPr>
            </w:pPr>
            <w:r>
              <w:rPr>
                <w:rFonts w:eastAsiaTheme="minorEastAsia"/>
                <w:lang w:val="en-US" w:eastAsia="zh-CN"/>
              </w:rPr>
              <w:t xml:space="preserve">If option 1 is chosen, EITHER it brings too much restriction on NW scheduler when SIB1 is shared between Rel-18 UEs and other types of UEs OR separate SIB1 </w:t>
            </w:r>
            <w:proofErr w:type="gramStart"/>
            <w:r>
              <w:rPr>
                <w:rFonts w:eastAsiaTheme="minorEastAsia"/>
                <w:lang w:val="en-US" w:eastAsia="zh-CN"/>
              </w:rPr>
              <w:t>has to</w:t>
            </w:r>
            <w:proofErr w:type="gramEnd"/>
            <w:r>
              <w:rPr>
                <w:rFonts w:eastAsiaTheme="minorEastAsia"/>
                <w:lang w:val="en-US" w:eastAsia="zh-CN"/>
              </w:rPr>
              <w:t xml:space="preserve">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Yu Mincho"/>
                <w:lang w:val="en-US" w:eastAsia="ja-JP"/>
              </w:rPr>
              <w:t>Option 2 enables network to share SIB1 among non-</w:t>
            </w:r>
            <w:proofErr w:type="spellStart"/>
            <w:r>
              <w:rPr>
                <w:rFonts w:eastAsia="Yu Mincho"/>
                <w:lang w:val="en-US" w:eastAsia="ja-JP"/>
              </w:rPr>
              <w:t>RedCap</w:t>
            </w:r>
            <w:proofErr w:type="spellEnd"/>
            <w:r>
              <w:rPr>
                <w:rFonts w:eastAsia="Yu Mincho"/>
                <w:lang w:val="en-US" w:eastAsia="ja-JP"/>
              </w:rPr>
              <w:t xml:space="preserve">, Rel-17 </w:t>
            </w:r>
            <w:proofErr w:type="spellStart"/>
            <w:proofErr w:type="gramStart"/>
            <w:r>
              <w:rPr>
                <w:rFonts w:eastAsia="Yu Mincho"/>
                <w:lang w:val="en-US" w:eastAsia="ja-JP"/>
              </w:rPr>
              <w:t>RedCap</w:t>
            </w:r>
            <w:proofErr w:type="spellEnd"/>
            <w:proofErr w:type="gramEnd"/>
            <w:r>
              <w:rPr>
                <w:rFonts w:eastAsia="Yu Mincho"/>
                <w:lang w:val="en-US" w:eastAsia="ja-JP"/>
              </w:rPr>
              <w:t xml:space="preserve"> and Rel-18 </w:t>
            </w:r>
            <w:proofErr w:type="spellStart"/>
            <w:r>
              <w:rPr>
                <w:rFonts w:eastAsia="Yu Mincho"/>
                <w:lang w:val="en-US" w:eastAsia="ja-JP"/>
              </w:rPr>
              <w:t>RedCap</w:t>
            </w:r>
            <w:proofErr w:type="spellEnd"/>
            <w:r>
              <w:rPr>
                <w:rFonts w:eastAsia="Yu Mincho"/>
                <w:lang w:val="en-US" w:eastAsia="ja-JP"/>
              </w:rPr>
              <w:t xml:space="preserve">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14:paraId="55E641EE" w14:textId="77777777" w:rsidR="00D12078" w:rsidRDefault="00B72C8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Yu Mincho"/>
                <w:lang w:val="en-US" w:eastAsia="ja-JP"/>
              </w:rPr>
            </w:pPr>
            <w:proofErr w:type="gramStart"/>
            <w:r>
              <w:rPr>
                <w:rFonts w:eastAsia="Yu Mincho" w:hint="eastAsia"/>
                <w:lang w:val="en-US" w:eastAsia="ja-JP"/>
              </w:rPr>
              <w:t>I</w:t>
            </w:r>
            <w:r>
              <w:rPr>
                <w:rFonts w:eastAsia="Yu Mincho"/>
                <w:lang w:val="en-US" w:eastAsia="ja-JP"/>
              </w:rPr>
              <w:t>n order to</w:t>
            </w:r>
            <w:proofErr w:type="gramEnd"/>
            <w:r>
              <w:rPr>
                <w:rFonts w:eastAsia="Yu Mincho"/>
                <w:lang w:val="en-US" w:eastAsia="ja-JP"/>
              </w:rPr>
              <w:t xml:space="preserve">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Yu Mincho"/>
                <w:lang w:val="en-US" w:eastAsia="zh-CN"/>
              </w:rPr>
            </w:pPr>
            <w:r>
              <w:rPr>
                <w:rFonts w:eastAsia="Yu Mincho"/>
                <w:lang w:val="en-US" w:eastAsia="ja-JP"/>
              </w:rPr>
              <w:t>CMCC</w:t>
            </w:r>
          </w:p>
        </w:tc>
        <w:tc>
          <w:tcPr>
            <w:tcW w:w="1022" w:type="dxa"/>
          </w:tcPr>
          <w:p w14:paraId="190078FF" w14:textId="77777777" w:rsidR="00D12078" w:rsidRDefault="00B72C81">
            <w:pPr>
              <w:tabs>
                <w:tab w:val="left" w:pos="551"/>
              </w:tabs>
              <w:rPr>
                <w:rFonts w:eastAsia="Yu Mincho"/>
                <w:lang w:val="en-US" w:eastAsia="zh-CN"/>
              </w:rPr>
            </w:pPr>
            <w:r>
              <w:rPr>
                <w:rFonts w:eastAsia="Yu Mincho"/>
                <w:lang w:val="en-US" w:eastAsia="ja-JP"/>
              </w:rPr>
              <w:t>Option 2</w:t>
            </w:r>
          </w:p>
        </w:tc>
        <w:tc>
          <w:tcPr>
            <w:tcW w:w="7088" w:type="dxa"/>
            <w:gridSpan w:val="2"/>
          </w:tcPr>
          <w:p w14:paraId="422E8EED" w14:textId="77777777" w:rsidR="00D12078" w:rsidRDefault="00B72C81">
            <w:pPr>
              <w:rPr>
                <w:rFonts w:eastAsia="Yu Mincho"/>
                <w:lang w:val="en-US" w:eastAsia="zh-CN"/>
              </w:rPr>
            </w:pPr>
            <w:r>
              <w:rPr>
                <w:rFonts w:eastAsia="Yu Mincho"/>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w:t>
            </w:r>
            <w:r>
              <w:rPr>
                <w:rFonts w:eastAsiaTheme="minorEastAsia"/>
                <w:lang w:val="en-US" w:eastAsia="zh-CN"/>
              </w:rPr>
              <w:lastRenderedPageBreak/>
              <w:t xml:space="preserve">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w:t>
            </w:r>
            <w:proofErr w:type="gramStart"/>
            <w:r>
              <w:rPr>
                <w:rFonts w:eastAsiaTheme="minorEastAsia"/>
                <w:lang w:val="en-US" w:eastAsia="zh-CN"/>
              </w:rPr>
              <w:t>actually useful</w:t>
            </w:r>
            <w:proofErr w:type="gramEnd"/>
            <w:r>
              <w:rPr>
                <w:rFonts w:eastAsiaTheme="minorEastAsia"/>
                <w:lang w:val="en-US" w:eastAsia="zh-CN"/>
              </w:rPr>
              <w:t xml:space="preserve">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lastRenderedPageBreak/>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 xml:space="preserve">Option 2 is more reasonable for SIB1 shared between R18 </w:t>
            </w:r>
            <w:proofErr w:type="spellStart"/>
            <w:r>
              <w:rPr>
                <w:rFonts w:eastAsiaTheme="minorEastAsia"/>
                <w:lang w:val="en-US" w:eastAsia="zh-CN"/>
              </w:rPr>
              <w:t>RedCap</w:t>
            </w:r>
            <w:proofErr w:type="spellEnd"/>
            <w:r>
              <w:rPr>
                <w:rFonts w:eastAsiaTheme="minorEastAsia"/>
                <w:lang w:val="en-US" w:eastAsia="zh-CN"/>
              </w:rPr>
              <w:t xml:space="preserve">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162DE9D3" w14:textId="77777777" w:rsidR="00D12078" w:rsidRDefault="00B72C8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14:paraId="681DD29D"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ListParagraph"/>
              <w:numPr>
                <w:ilvl w:val="1"/>
                <w:numId w:val="34"/>
              </w:numPr>
              <w:rPr>
                <w:rFonts w:ascii="Times New Roman" w:hAnsi="Times New Roman" w:cs="Times New Roman"/>
                <w:sz w:val="20"/>
                <w:szCs w:val="20"/>
              </w:rPr>
            </w:pPr>
            <w:r>
              <w:rPr>
                <w:rFonts w:ascii="Times New Roman" w:hAnsi="Times New Roman" w:cs="Times New Roman"/>
                <w:sz w:val="20"/>
                <w:szCs w:val="20"/>
              </w:rPr>
              <w:lastRenderedPageBreak/>
              <w:t xml:space="preserve">X: #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PDCCH symbols </w:t>
            </w:r>
          </w:p>
          <w:p w14:paraId="3B87FDB4" w14:textId="77777777" w:rsidR="00D12078" w:rsidRDefault="00B72C81">
            <w:pPr>
              <w:pStyle w:val="ListParagraph"/>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Yu Mincho"/>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Yu Mincho"/>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w:t>
            </w:r>
            <w:proofErr w:type="gramStart"/>
            <w:r>
              <w:rPr>
                <w:rFonts w:eastAsia="PMingLiU"/>
                <w:lang w:val="en-US" w:eastAsia="zh-TW"/>
              </w:rPr>
              <w:t>in order to</w:t>
            </w:r>
            <w:proofErr w:type="gramEnd"/>
            <w:r>
              <w:rPr>
                <w:rFonts w:eastAsia="PMingLiU"/>
                <w:lang w:val="en-US" w:eastAsia="zh-TW"/>
              </w:rPr>
              <w:t xml:space="preserve">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Yu Mincho"/>
                <w:lang w:val="en-US" w:eastAsia="ja-JP"/>
              </w:rPr>
            </w:pPr>
            <w:r>
              <w:rPr>
                <w:rFonts w:eastAsia="Yu Mincho"/>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7A86757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hint="eastAsia"/>
                <w:lang w:val="en-US" w:eastAsia="zh-CN"/>
              </w:rPr>
              <w:t>should</w:t>
            </w:r>
            <w:r>
              <w:rPr>
                <w:rFonts w:eastAsiaTheme="minorEastAsia"/>
                <w:lang w:val="en-US" w:eastAsia="zh-CN"/>
              </w:rPr>
              <w:t xml:space="preserve">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 xml:space="preserve">We can follow the majority view for this </w:t>
            </w:r>
            <w:proofErr w:type="gramStart"/>
            <w:r>
              <w:rPr>
                <w:rFonts w:eastAsia="Malgun Gothic"/>
                <w:lang w:val="en-US" w:eastAsia="ko-KR"/>
              </w:rPr>
              <w:t>proposal, but</w:t>
            </w:r>
            <w:proofErr w:type="gramEnd"/>
            <w:r>
              <w:rPr>
                <w:rFonts w:eastAsia="Malgun Gothic"/>
                <w:lang w:val="en-US" w:eastAsia="ko-KR"/>
              </w:rPr>
              <w:t xml:space="preserve"> can’t if the note on the post-FFT buffering is to be added. We think agreeing on this proposal should not mandate any UE implementation (either combining or buffering) yet </w:t>
            </w:r>
            <w:proofErr w:type="gramStart"/>
            <w:r>
              <w:rPr>
                <w:rFonts w:eastAsia="Malgun Gothic"/>
                <w:lang w:val="en-US" w:eastAsia="ko-KR"/>
              </w:rPr>
              <w:t>and also</w:t>
            </w:r>
            <w:proofErr w:type="gramEnd"/>
            <w:r>
              <w:rPr>
                <w:rFonts w:eastAsia="Malgun Gothic"/>
                <w:lang w:val="en-US" w:eastAsia="ko-KR"/>
              </w:rPr>
              <w:t xml:space="preserve"> </w:t>
            </w:r>
            <w:r>
              <w:rPr>
                <w:rFonts w:eastAsia="Malgun Gothic"/>
                <w:lang w:val="en-US" w:eastAsia="ko-KR"/>
              </w:rPr>
              <w:lastRenderedPageBreak/>
              <w:t>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lastRenderedPageBreak/>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 xml:space="preserve">We agree with Huawei that Rel-18 </w:t>
            </w:r>
            <w:proofErr w:type="spellStart"/>
            <w:r>
              <w:rPr>
                <w:rFonts w:eastAsiaTheme="minorEastAsia"/>
                <w:lang w:val="en-US" w:eastAsia="zh-CN"/>
              </w:rPr>
              <w:t>RedCap</w:t>
            </w:r>
            <w:proofErr w:type="spellEnd"/>
            <w:r>
              <w:rPr>
                <w:rFonts w:eastAsiaTheme="minorEastAsia"/>
                <w:lang w:val="en-US" w:eastAsia="zh-CN"/>
              </w:rPr>
              <w:t xml:space="preserve"> UEs should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Yu Mincho"/>
                <w:lang w:val="en-US" w:eastAsia="zh-CN"/>
              </w:rPr>
            </w:pPr>
            <w:r>
              <w:rPr>
                <w:rFonts w:eastAsia="Yu Mincho"/>
                <w:lang w:val="en-US" w:eastAsia="ja-JP"/>
              </w:rPr>
              <w:t>CMCC</w:t>
            </w:r>
          </w:p>
        </w:tc>
        <w:tc>
          <w:tcPr>
            <w:tcW w:w="1265" w:type="dxa"/>
            <w:gridSpan w:val="2"/>
          </w:tcPr>
          <w:p w14:paraId="4E2A1039" w14:textId="77777777" w:rsidR="00D12078" w:rsidRDefault="00B72C81">
            <w:pPr>
              <w:tabs>
                <w:tab w:val="left" w:pos="551"/>
              </w:tabs>
              <w:jc w:val="left"/>
              <w:rPr>
                <w:rFonts w:eastAsia="Yu Mincho"/>
                <w:lang w:val="en-US" w:eastAsia="zh-CN"/>
              </w:rPr>
            </w:pPr>
            <w:r>
              <w:rPr>
                <w:rFonts w:eastAsia="Yu Mincho"/>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 xml:space="preserve">UE of course can combine SIB1 on different repetition occasions. This does not </w:t>
            </w:r>
            <w:proofErr w:type="gramStart"/>
            <w:r>
              <w:rPr>
                <w:rFonts w:eastAsiaTheme="minorEastAsia"/>
                <w:lang w:val="en-US" w:eastAsia="zh-CN"/>
              </w:rPr>
              <w:t>has</w:t>
            </w:r>
            <w:proofErr w:type="gramEnd"/>
            <w:r>
              <w:rPr>
                <w:rFonts w:eastAsiaTheme="minorEastAsia"/>
                <w:lang w:val="en-US" w:eastAsia="zh-CN"/>
              </w:rPr>
              <w:t xml:space="preserve"> to be bundled with 20MHz post -FFT buffering.</w:t>
            </w:r>
          </w:p>
        </w:tc>
      </w:tr>
      <w:tr w:rsidR="00D12078" w14:paraId="16D0A6EE" w14:textId="77777777">
        <w:tc>
          <w:tcPr>
            <w:tcW w:w="1524" w:type="dxa"/>
          </w:tcPr>
          <w:p w14:paraId="7D82820F" w14:textId="77777777" w:rsidR="00D12078" w:rsidRDefault="00B72C81">
            <w:pPr>
              <w:rPr>
                <w:rFonts w:eastAsia="Yu Mincho"/>
                <w:lang w:val="en-US" w:eastAsia="ja-JP"/>
              </w:rPr>
            </w:pPr>
            <w:r>
              <w:rPr>
                <w:rFonts w:eastAsia="Yu Mincho"/>
                <w:lang w:val="en-US" w:eastAsia="ja-JP"/>
              </w:rPr>
              <w:t>OPPO</w:t>
            </w:r>
          </w:p>
        </w:tc>
        <w:tc>
          <w:tcPr>
            <w:tcW w:w="1265" w:type="dxa"/>
            <w:gridSpan w:val="2"/>
          </w:tcPr>
          <w:p w14:paraId="12C4778E" w14:textId="77777777" w:rsidR="00D12078" w:rsidRDefault="00D12078">
            <w:pPr>
              <w:tabs>
                <w:tab w:val="left" w:pos="551"/>
              </w:tabs>
              <w:jc w:val="left"/>
              <w:rPr>
                <w:rFonts w:eastAsia="Yu Mincho"/>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 xml:space="preserve">We suggest make more specific value of </w:t>
            </w:r>
            <w:proofErr w:type="gramStart"/>
            <w:r>
              <w:rPr>
                <w:rFonts w:eastAsiaTheme="minorEastAsia"/>
                <w:lang w:val="en-US" w:eastAsia="zh-CN"/>
              </w:rPr>
              <w:t>bandwidth, if</w:t>
            </w:r>
            <w:proofErr w:type="gramEnd"/>
            <w:r>
              <w:rPr>
                <w:rFonts w:eastAsiaTheme="minorEastAsia"/>
                <w:lang w:val="en-US" w:eastAsia="zh-CN"/>
              </w:rPr>
              <w:t xml:space="preserve"> we go this direction. </w:t>
            </w:r>
            <w:proofErr w:type="gramStart"/>
            <w:r>
              <w:rPr>
                <w:rFonts w:eastAsiaTheme="minorEastAsia"/>
                <w:lang w:val="en-US" w:eastAsia="zh-CN"/>
              </w:rPr>
              <w:t>E.g.</w:t>
            </w:r>
            <w:proofErr w:type="gramEnd"/>
            <w:r>
              <w:rPr>
                <w:rFonts w:eastAsiaTheme="minorEastAsia"/>
                <w:lang w:val="en-US" w:eastAsia="zh-CN"/>
              </w:rPr>
              <w:t xml:space="preserve">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w:t>
            </w:r>
            <w:proofErr w:type="gramStart"/>
            <w:r>
              <w:rPr>
                <w:rFonts w:eastAsiaTheme="minorEastAsia" w:hint="eastAsia"/>
                <w:lang w:val="en-US" w:eastAsia="zh-CN"/>
              </w:rPr>
              <w:t>are</w:t>
            </w:r>
            <w:proofErr w:type="gramEnd"/>
            <w:r>
              <w:rPr>
                <w:rFonts w:eastAsiaTheme="minorEastAsia" w:hint="eastAsia"/>
                <w:lang w:val="en-US" w:eastAsia="zh-CN"/>
              </w:rPr>
              <w:t xml:space="preserv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 xml:space="preserve">We agree other companies that Rel-18 </w:t>
            </w:r>
            <w:proofErr w:type="spellStart"/>
            <w:r>
              <w:rPr>
                <w:rFonts w:eastAsiaTheme="minorEastAsia"/>
                <w:lang w:val="en-US" w:eastAsia="zh-CN"/>
              </w:rPr>
              <w:t>RedCap</w:t>
            </w:r>
            <w:proofErr w:type="spellEnd"/>
            <w:r>
              <w:rPr>
                <w:rFonts w:eastAsiaTheme="minorEastAsia"/>
                <w:lang w:val="en-US" w:eastAsia="zh-CN"/>
              </w:rPr>
              <w:t xml:space="preserve"> UEs should be able to share the legacy SIB1 with legacy UEs. We think it should be up to UE implementation how to handle </w:t>
            </w:r>
            <w:proofErr w:type="gramStart"/>
            <w:r>
              <w:rPr>
                <w:rFonts w:eastAsiaTheme="minorEastAsia"/>
                <w:lang w:val="en-US" w:eastAsia="zh-CN"/>
              </w:rPr>
              <w:t>this</w:t>
            </w:r>
            <w:proofErr w:type="gramEnd"/>
            <w:r>
              <w:rPr>
                <w:rFonts w:eastAsiaTheme="minorEastAsia"/>
                <w:lang w:val="en-US" w:eastAsia="zh-CN"/>
              </w:rPr>
              <w:t xml:space="preserve">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14:paraId="127E09F6"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7777777" w:rsidR="00D12078" w:rsidRDefault="00B72C81">
            <w:pPr>
              <w:rPr>
                <w:rFonts w:eastAsia="Malgun Gothic"/>
                <w:lang w:val="en-US" w:eastAsia="ko-KR"/>
              </w:rPr>
            </w:pPr>
            <w:r>
              <w:rPr>
                <w:rFonts w:eastAsiaTheme="minorEastAsia"/>
                <w:lang w:val="en-US" w:eastAsia="zh-CN"/>
              </w:rPr>
              <w:t>FL8 (info)</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73D49A59"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5BE68A1F" w14:textId="77777777" w:rsidR="00D12078" w:rsidRDefault="00B72C81">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364DA466" w14:textId="77777777" w:rsidR="00D12078" w:rsidRDefault="00B72C8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D197A08"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Yu Mincho"/>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Yu Mincho"/>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lastRenderedPageBreak/>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Yu Mincho"/>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D12078" w14:paraId="44B97FA4" w14:textId="77777777">
        <w:tc>
          <w:tcPr>
            <w:tcW w:w="1479" w:type="dxa"/>
          </w:tcPr>
          <w:p w14:paraId="1CA80686" w14:textId="77777777" w:rsidR="00D12078" w:rsidRDefault="00B72C81">
            <w:pPr>
              <w:rPr>
                <w:rFonts w:eastAsia="Yu Mincho"/>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Yu Mincho"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D12078" w14:paraId="59EFE6B8" w14:textId="77777777">
        <w:tc>
          <w:tcPr>
            <w:tcW w:w="1479" w:type="dxa"/>
          </w:tcPr>
          <w:p w14:paraId="23A7030C" w14:textId="77777777" w:rsidR="00D12078" w:rsidRDefault="00B72C81">
            <w:pPr>
              <w:rPr>
                <w:rFonts w:eastAsia="Yu Mincho"/>
                <w:lang w:val="en-US" w:eastAsia="ja-JP"/>
              </w:rPr>
            </w:pPr>
            <w:r>
              <w:rPr>
                <w:rFonts w:eastAsia="Yu Mincho"/>
                <w:lang w:val="en-US" w:eastAsia="ja-JP"/>
              </w:rPr>
              <w:t>Sequans</w:t>
            </w:r>
          </w:p>
        </w:tc>
        <w:tc>
          <w:tcPr>
            <w:tcW w:w="1039" w:type="dxa"/>
          </w:tcPr>
          <w:p w14:paraId="592CA00D" w14:textId="77777777" w:rsidR="00D12078" w:rsidRDefault="00B72C81">
            <w:pPr>
              <w:tabs>
                <w:tab w:val="left" w:pos="551"/>
              </w:tabs>
              <w:rPr>
                <w:rFonts w:eastAsia="Yu Mincho"/>
                <w:lang w:val="en-US" w:eastAsia="ja-JP"/>
              </w:rPr>
            </w:pPr>
            <w:r>
              <w:rPr>
                <w:rFonts w:eastAsia="Yu Mincho"/>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Yu Mincho"/>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ListParagraph"/>
              <w:numPr>
                <w:ilvl w:val="0"/>
                <w:numId w:val="16"/>
              </w:numPr>
              <w:rPr>
                <w:b/>
                <w:bCs/>
                <w:sz w:val="20"/>
                <w:szCs w:val="22"/>
                <w:lang w:val="en-US"/>
              </w:rPr>
            </w:pPr>
            <w:r>
              <w:rPr>
                <w:b/>
                <w:bCs/>
                <w:sz w:val="20"/>
                <w:szCs w:val="22"/>
                <w:lang w:val="en-US"/>
              </w:rPr>
              <w:lastRenderedPageBreak/>
              <w:t>Option 2: Allow the scheduling of paging channel to be larger than 5 MHz (as in legacy operation)</w:t>
            </w:r>
          </w:p>
          <w:p w14:paraId="3241BAE6"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lastRenderedPageBreak/>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64F69A61" w14:textId="77777777" w:rsidR="00D12078" w:rsidRDefault="00B72C8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Yu Mincho"/>
                <w:lang w:val="en-US" w:eastAsia="ja-JP"/>
              </w:rPr>
            </w:pPr>
            <w:r>
              <w:rPr>
                <w:rFonts w:eastAsiaTheme="minorEastAsia"/>
                <w:lang w:val="en-US" w:eastAsia="zh-CN"/>
              </w:rPr>
              <w:t>SONY</w:t>
            </w:r>
          </w:p>
        </w:tc>
        <w:tc>
          <w:tcPr>
            <w:tcW w:w="1039" w:type="dxa"/>
          </w:tcPr>
          <w:p w14:paraId="6A6171FD"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Yu Mincho"/>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w:t>
            </w:r>
            <w:r>
              <w:rPr>
                <w:rFonts w:eastAsiaTheme="minorEastAsia"/>
                <w:lang w:val="en-US" w:eastAsia="zh-CN"/>
              </w:rPr>
              <w:lastRenderedPageBreak/>
              <w:t xml:space="preserve">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54B134A3"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D12078" w14:paraId="114A164D" w14:textId="77777777">
        <w:tc>
          <w:tcPr>
            <w:tcW w:w="1479" w:type="dxa"/>
          </w:tcPr>
          <w:p w14:paraId="35545E2D"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00ADAF81"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900FCB0" w14:textId="77777777" w:rsidR="00D12078" w:rsidRDefault="00B72C8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Yu Mincho"/>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w:t>
            </w:r>
            <w:r>
              <w:rPr>
                <w:rFonts w:eastAsia="Malgun Gothic"/>
                <w:lang w:val="en-US" w:eastAsia="ko-KR"/>
              </w:rPr>
              <w:lastRenderedPageBreak/>
              <w:t xml:space="preserve">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555A0BE5" w14:textId="77777777" w:rsidR="00D12078" w:rsidRDefault="00B72C81">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 xml:space="preserve">PO with R18&amp;R17 </w:t>
                  </w:r>
                  <w:proofErr w:type="spellStart"/>
                  <w:r>
                    <w:rPr>
                      <w:rFonts w:eastAsia="SimSun"/>
                      <w:color w:val="000000"/>
                      <w:lang w:val="en-US" w:eastAsia="zh-CN" w:bidi="ar"/>
                    </w:rPr>
                    <w:t>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w:t>
                  </w:r>
                  <w:proofErr w:type="spellStart"/>
                  <w:r>
                    <w:rPr>
                      <w:rFonts w:eastAsia="SimSun"/>
                      <w:color w:val="000000"/>
                      <w:lang w:val="en-US" w:eastAsia="zh-CN" w:bidi="ar"/>
                    </w:rPr>
                    <w:t>RedCap</w:t>
                  </w:r>
                  <w:proofErr w:type="spellEnd"/>
                  <w:r>
                    <w:rPr>
                      <w:rFonts w:eastAsia="SimSun"/>
                      <w:color w:val="000000"/>
                      <w:lang w:val="en-US" w:eastAsia="zh-CN" w:bidi="ar"/>
                    </w:rPr>
                    <w:t xml:space="preserve">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t xml:space="preserve">of 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lastRenderedPageBreak/>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w:t>
            </w:r>
            <w:proofErr w:type="spellStart"/>
            <w:r>
              <w:rPr>
                <w:b/>
                <w:bCs/>
                <w:lang w:val="en-US"/>
              </w:rPr>
              <w:t>RedCap</w:t>
            </w:r>
            <w:proofErr w:type="spellEnd"/>
            <w:r>
              <w:rPr>
                <w:b/>
                <w:bCs/>
                <w:lang w:val="en-US"/>
              </w:rPr>
              <w:t xml:space="preserve"> UEs, down-select between the following options:</w:t>
            </w:r>
          </w:p>
          <w:p w14:paraId="5A75D96F"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ListParagraph"/>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lastRenderedPageBreak/>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 xml:space="preserve">For UE BB bandwidth reduction, for paging channel (PDSCH) to Rel-18 </w:t>
            </w:r>
            <w:proofErr w:type="spellStart"/>
            <w:r>
              <w:rPr>
                <w:lang w:val="en-US"/>
              </w:rPr>
              <w:t>RedCap</w:t>
            </w:r>
            <w:proofErr w:type="spellEnd"/>
            <w:r>
              <w:rPr>
                <w:lang w:val="en-US"/>
              </w:rPr>
              <w:t xml:space="preserve"> UEs, down-select between the following options:</w:t>
            </w:r>
          </w:p>
          <w:p w14:paraId="397A4CAF" w14:textId="77777777" w:rsidR="00D12078" w:rsidRDefault="00B72C81">
            <w:pPr>
              <w:pStyle w:val="ListParagraph"/>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ListParagraph"/>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7FD4EFCE" w14:textId="77777777" w:rsidR="00D12078" w:rsidRDefault="00D12078">
            <w:pPr>
              <w:rPr>
                <w:lang w:val="en-US"/>
              </w:rPr>
            </w:pPr>
          </w:p>
          <w:p w14:paraId="2700B171" w14:textId="77777777" w:rsidR="00D12078" w:rsidRDefault="00B72C81">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05873700"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2F55AB55" w14:textId="77777777" w:rsidR="00D12078" w:rsidRDefault="00B72C81">
            <w:pPr>
              <w:rPr>
                <w:rFonts w:eastAsia="Yu Mincho"/>
                <w:lang w:val="en-US" w:eastAsia="ja-JP"/>
              </w:rPr>
            </w:pPr>
            <w:r>
              <w:rPr>
                <w:rFonts w:eastAsia="Yu Mincho"/>
                <w:lang w:val="en-US" w:eastAsia="ja-JP"/>
              </w:rPr>
              <w:t xml:space="preserve">For paging PDSCH, retransmission is not supported. Thus, </w:t>
            </w:r>
            <w:proofErr w:type="gramStart"/>
            <w:r>
              <w:rPr>
                <w:rFonts w:eastAsia="Yu Mincho"/>
                <w:lang w:val="en-US" w:eastAsia="ja-JP"/>
              </w:rPr>
              <w:t>soft-combining</w:t>
            </w:r>
            <w:proofErr w:type="gramEnd"/>
            <w:r>
              <w:rPr>
                <w:rFonts w:eastAsia="Yu Mincho"/>
                <w:lang w:val="en-US" w:eastAsia="ja-JP"/>
              </w:rPr>
              <w:t xml:space="preserve"> cannot be performed. Therefore, reception performance loss when an </w:t>
            </w:r>
            <w:proofErr w:type="spellStart"/>
            <w:r>
              <w:rPr>
                <w:rFonts w:eastAsia="Yu Mincho"/>
                <w:lang w:val="en-US" w:eastAsia="ja-JP"/>
              </w:rPr>
              <w:t>eRedCap</w:t>
            </w:r>
            <w:proofErr w:type="spellEnd"/>
            <w:r>
              <w:rPr>
                <w:rFonts w:eastAsia="Yu Mincho"/>
                <w:lang w:val="en-US" w:eastAsia="ja-JP"/>
              </w:rPr>
              <w:t xml:space="preserve"> UE punctures the subset of the shared paging PDSCH should carefully be considered. Based on our post-FFT buffer assumption, our view is following.</w:t>
            </w:r>
          </w:p>
          <w:p w14:paraId="049A956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w:t>
            </w:r>
            <w:r>
              <w:rPr>
                <w:rFonts w:ascii="Times New Roman" w:hAnsi="Times New Roman" w:cs="Times New Roman"/>
                <w:b/>
                <w:bCs/>
                <w:sz w:val="20"/>
                <w:szCs w:val="20"/>
                <w:lang w:val="en-US"/>
              </w:rPr>
              <w:lastRenderedPageBreak/>
              <w:t xml:space="preserve">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gNB</w:t>
            </w:r>
            <w:proofErr w:type="spellEnd"/>
            <w:r>
              <w:rPr>
                <w:rFonts w:ascii="Times New Roman" w:hAnsi="Times New Roman" w:cs="Times New Roman"/>
                <w:b/>
                <w:bCs/>
                <w:sz w:val="20"/>
                <w:szCs w:val="20"/>
                <w:lang w:val="en-US"/>
              </w:rPr>
              <w:t xml:space="preserve"> may power-boost the used PRBs.</w:t>
            </w:r>
          </w:p>
          <w:p w14:paraId="39633D41" w14:textId="77777777" w:rsidR="00D12078" w:rsidRDefault="00B72C81">
            <w:pPr>
              <w:rPr>
                <w:rFonts w:eastAsiaTheme="minorEastAsia"/>
                <w:lang w:val="en-US" w:eastAsia="zh-CN"/>
              </w:rPr>
            </w:pPr>
            <w:r>
              <w:rPr>
                <w:rFonts w:eastAsia="Yu Mincho"/>
                <w:lang w:val="en-US" w:eastAsia="ja-JP"/>
              </w:rPr>
              <w:t xml:space="preserve">Separate paging PDSCH for </w:t>
            </w:r>
            <w:proofErr w:type="spellStart"/>
            <w:r>
              <w:rPr>
                <w:rFonts w:eastAsia="Yu Mincho"/>
                <w:lang w:val="en-US" w:eastAsia="ja-JP"/>
              </w:rPr>
              <w:t>eRedCap</w:t>
            </w:r>
            <w:proofErr w:type="spellEnd"/>
            <w:r>
              <w:rPr>
                <w:rFonts w:eastAsia="Yu Mincho"/>
                <w:lang w:val="en-US" w:eastAsia="ja-JP"/>
              </w:rPr>
              <w:t xml:space="preserve">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Yu Mincho"/>
                <w:lang w:val="en-US" w:eastAsia="ja-JP"/>
              </w:rPr>
            </w:pPr>
            <w:r>
              <w:rPr>
                <w:rFonts w:eastAsiaTheme="minorEastAsia"/>
                <w:lang w:val="en-US" w:eastAsia="zh-CN"/>
              </w:rPr>
              <w:lastRenderedPageBreak/>
              <w:t xml:space="preserve">Nordic </w:t>
            </w:r>
          </w:p>
        </w:tc>
        <w:tc>
          <w:tcPr>
            <w:tcW w:w="1372" w:type="dxa"/>
            <w:gridSpan w:val="2"/>
          </w:tcPr>
          <w:p w14:paraId="4BF519E1" w14:textId="77777777" w:rsidR="00D12078" w:rsidRDefault="00D12078">
            <w:pPr>
              <w:tabs>
                <w:tab w:val="left" w:pos="551"/>
              </w:tabs>
              <w:rPr>
                <w:rFonts w:eastAsia="Yu Mincho"/>
                <w:lang w:val="en-US" w:eastAsia="ja-JP"/>
              </w:rPr>
            </w:pPr>
          </w:p>
        </w:tc>
        <w:tc>
          <w:tcPr>
            <w:tcW w:w="6783" w:type="dxa"/>
            <w:gridSpan w:val="2"/>
          </w:tcPr>
          <w:p w14:paraId="14EEABAD" w14:textId="77777777" w:rsidR="00D12078" w:rsidRDefault="00B72C81">
            <w:pPr>
              <w:rPr>
                <w:rFonts w:eastAsia="Yu Mincho"/>
                <w:lang w:val="en-US" w:eastAsia="ja-JP"/>
              </w:rPr>
            </w:pPr>
            <w:r>
              <w:rPr>
                <w:rFonts w:eastAsiaTheme="minorEastAsia"/>
                <w:lang w:val="en-US" w:eastAsia="zh-CN"/>
              </w:rPr>
              <w:t xml:space="preserve">For paging </w:t>
            </w:r>
            <w:proofErr w:type="spellStart"/>
            <w:r>
              <w:rPr>
                <w:rFonts w:eastAsiaTheme="minorEastAsia"/>
                <w:lang w:val="en-US" w:eastAsia="zh-CN"/>
              </w:rPr>
              <w:t>gNB</w:t>
            </w:r>
            <w:proofErr w:type="spellEnd"/>
            <w:r>
              <w:rPr>
                <w:rFonts w:eastAsiaTheme="minorEastAsia"/>
                <w:lang w:val="en-US" w:eastAsia="zh-CN"/>
              </w:rPr>
              <w:t xml:space="preserve"> should know UE’s capability, this allows separate paging. But if </w:t>
            </w:r>
            <w:proofErr w:type="spellStart"/>
            <w:r>
              <w:rPr>
                <w:rFonts w:eastAsiaTheme="minorEastAsia"/>
                <w:lang w:val="en-US" w:eastAsia="zh-CN"/>
              </w:rPr>
              <w:t>gNB</w:t>
            </w:r>
            <w:proofErr w:type="spellEnd"/>
            <w:r>
              <w:rPr>
                <w:rFonts w:eastAsiaTheme="minorEastAsia"/>
                <w:lang w:val="en-US" w:eastAsia="zh-CN"/>
              </w:rPr>
              <w:t xml:space="preserve">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Yu Mincho"/>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roofErr w:type="gramStart"/>
            <w:r>
              <w:rPr>
                <w:rFonts w:eastAsiaTheme="minorEastAsia" w:hint="eastAsia"/>
                <w:lang w:val="en-US" w:eastAsia="zh-CN"/>
              </w:rPr>
              <w:t>So</w:t>
            </w:r>
            <w:proofErr w:type="gramEnd"/>
            <w:r>
              <w:rPr>
                <w:rFonts w:eastAsiaTheme="minorEastAsia" w:hint="eastAsia"/>
                <w:lang w:val="en-US" w:eastAsia="zh-CN"/>
              </w:rPr>
              <w:t xml:space="preserve"> it is practical to </w:t>
            </w:r>
            <w:r>
              <w:rPr>
                <w:rFonts w:eastAsiaTheme="minorEastAsia"/>
                <w:lang w:val="en-US" w:eastAsia="zh-CN"/>
              </w:rPr>
              <w:t>restrict</w:t>
            </w:r>
            <w:r>
              <w:rPr>
                <w:rFonts w:eastAsiaTheme="minorEastAsia" w:hint="eastAsia"/>
                <w:lang w:val="en-US" w:eastAsia="zh-CN"/>
              </w:rPr>
              <w:t xml:space="preserve"> paging (PDSCH)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Note that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still share a &lt;5MHz paging (PDSCH) within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Yu Mincho"/>
                <w:lang w:val="en-US" w:eastAsia="ja-JP"/>
              </w:rPr>
            </w:pPr>
            <w:r>
              <w:rPr>
                <w:rFonts w:eastAsia="Yu Mincho"/>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w:t>
            </w:r>
            <w:proofErr w:type="spellStart"/>
            <w:r>
              <w:rPr>
                <w:rFonts w:eastAsiaTheme="minorEastAsia"/>
                <w:lang w:val="en-US" w:eastAsia="zh-CN"/>
              </w:rPr>
              <w:t>RedCap</w:t>
            </w:r>
            <w:proofErr w:type="spellEnd"/>
            <w:r>
              <w:rPr>
                <w:rFonts w:eastAsiaTheme="minorEastAsia"/>
                <w:lang w:val="en-US" w:eastAsia="zh-CN"/>
              </w:rPr>
              <w:t xml:space="preserve"> and legacy UEs. It’s not clear to us whether the </w:t>
            </w:r>
            <w:proofErr w:type="spellStart"/>
            <w:r>
              <w:rPr>
                <w:rFonts w:eastAsiaTheme="minorEastAsia"/>
                <w:lang w:val="en-US" w:eastAsia="zh-CN"/>
              </w:rPr>
              <w:t>gNB</w:t>
            </w:r>
            <w:proofErr w:type="spellEnd"/>
            <w:r>
              <w:rPr>
                <w:rFonts w:eastAsiaTheme="minorEastAsia"/>
                <w:lang w:val="en-US" w:eastAsia="zh-CN"/>
              </w:rPr>
              <w:t xml:space="preserve">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Yu Mincho"/>
                <w:lang w:val="en-US" w:eastAsia="ja-JP"/>
              </w:rPr>
            </w:pPr>
          </w:p>
        </w:tc>
        <w:tc>
          <w:tcPr>
            <w:tcW w:w="6783" w:type="dxa"/>
            <w:gridSpan w:val="2"/>
          </w:tcPr>
          <w:p w14:paraId="357473E6" w14:textId="77777777" w:rsidR="00D12078" w:rsidRDefault="00B72C81">
            <w:pPr>
              <w:rPr>
                <w:rFonts w:eastAsiaTheme="minorEastAsia"/>
                <w:lang w:val="en-US" w:eastAsia="zh-CN"/>
              </w:rPr>
            </w:pPr>
            <w:r>
              <w:t xml:space="preserve">We can support the scheduling of paging &gt; 5 </w:t>
            </w:r>
            <w:proofErr w:type="spellStart"/>
            <w:r>
              <w:t>MHz.</w:t>
            </w:r>
            <w:proofErr w:type="spellEnd"/>
            <w:r>
              <w:t xml:space="preserve">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w:t>
            </w:r>
            <w:proofErr w:type="spellStart"/>
            <w:r>
              <w:rPr>
                <w:rFonts w:eastAsiaTheme="minorEastAsia"/>
                <w:lang w:val="en-US" w:eastAsia="zh-CN"/>
              </w:rPr>
              <w:t>RedCap</w:t>
            </w:r>
            <w:proofErr w:type="spellEnd"/>
            <w:r>
              <w:rPr>
                <w:rFonts w:eastAsiaTheme="minorEastAsia"/>
                <w:lang w:val="en-US" w:eastAsia="zh-CN"/>
              </w:rPr>
              <w:t xml:space="preserve"> UEs can be scheduled with larger than 5 </w:t>
            </w:r>
            <w:proofErr w:type="spellStart"/>
            <w:r>
              <w:rPr>
                <w:rFonts w:eastAsiaTheme="minorEastAsia"/>
                <w:lang w:val="en-US" w:eastAsia="zh-CN"/>
              </w:rPr>
              <w:t>MHz.</w:t>
            </w:r>
            <w:proofErr w:type="spellEnd"/>
            <w:r>
              <w:rPr>
                <w:rFonts w:eastAsiaTheme="minorEastAsia"/>
                <w:lang w:val="en-US" w:eastAsia="zh-CN"/>
              </w:rPr>
              <w:t xml:space="preserve">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w:t>
            </w:r>
            <w:proofErr w:type="spellStart"/>
            <w:r>
              <w:rPr>
                <w:rFonts w:eastAsiaTheme="minorEastAsia"/>
                <w:lang w:val="en-US" w:eastAsia="zh-CN"/>
              </w:rPr>
              <w:t>eRedCap</w:t>
            </w:r>
            <w:proofErr w:type="spellEnd"/>
            <w:r>
              <w:rPr>
                <w:rFonts w:eastAsiaTheme="minorEastAsia"/>
                <w:lang w:val="en-US" w:eastAsia="zh-CN"/>
              </w:rPr>
              <w:t xml:space="preserve"> UE is worse (10dB if reusing SIB1 TBS as example) than legacy UE, which cannot be compensated. The network can know the UE type of an </w:t>
            </w:r>
            <w:proofErr w:type="spellStart"/>
            <w:r>
              <w:rPr>
                <w:rFonts w:eastAsiaTheme="minorEastAsia"/>
                <w:lang w:val="en-US" w:eastAsia="zh-CN"/>
              </w:rPr>
              <w:t>eRedCap</w:t>
            </w:r>
            <w:proofErr w:type="spellEnd"/>
            <w:r>
              <w:rPr>
                <w:rFonts w:eastAsiaTheme="minorEastAsia"/>
                <w:lang w:val="en-US" w:eastAsia="zh-CN"/>
              </w:rPr>
              <w:t xml:space="preserve"> UE after the UE is camped to the network. Consequently, it is practical for </w:t>
            </w:r>
            <w:proofErr w:type="spellStart"/>
            <w:r>
              <w:rPr>
                <w:rFonts w:eastAsiaTheme="minorEastAsia"/>
                <w:lang w:val="en-US" w:eastAsia="zh-CN"/>
              </w:rPr>
              <w:t>gNB</w:t>
            </w:r>
            <w:proofErr w:type="spellEnd"/>
            <w:r>
              <w:rPr>
                <w:rFonts w:eastAsiaTheme="minorEastAsia"/>
                <w:lang w:val="en-US" w:eastAsia="zh-CN"/>
              </w:rPr>
              <w:t xml:space="preserve"> to send a paging </w:t>
            </w:r>
            <w:r>
              <w:rPr>
                <w:rFonts w:eastAsiaTheme="minorEastAsia" w:hint="eastAsia"/>
                <w:lang w:val="en-US" w:eastAsia="zh-CN"/>
              </w:rPr>
              <w:t>PDSCH</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 xml:space="preserve">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w:t>
            </w:r>
            <w:proofErr w:type="gramStart"/>
            <w:r>
              <w:rPr>
                <w:rFonts w:eastAsiaTheme="minorEastAsia"/>
                <w:lang w:val="en-US" w:eastAsia="zh-CN"/>
              </w:rPr>
              <w:t>5MHz</w:t>
            </w:r>
            <w:proofErr w:type="gramEnd"/>
            <w:r>
              <w:rPr>
                <w:rFonts w:eastAsiaTheme="minorEastAsia"/>
                <w:lang w:val="en-US" w:eastAsia="zh-CN"/>
              </w:rPr>
              <w:t xml:space="preserve">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 xml:space="preserve">Paging performance can be guaranteed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 xml:space="preserve">For idle UEs, the RAN can learn about the bandwidth limits of the UE through a higher-layer IE, such as </w:t>
            </w:r>
            <w:proofErr w:type="spellStart"/>
            <w:r>
              <w:rPr>
                <w:rFonts w:eastAsiaTheme="minorEastAsia"/>
                <w:lang w:val="en-US" w:eastAsia="zh-CN"/>
              </w:rPr>
              <w:t>UERadioPagingInfomation</w:t>
            </w:r>
            <w:proofErr w:type="spellEnd"/>
            <w:r>
              <w:rPr>
                <w:rFonts w:eastAsiaTheme="minorEastAsia"/>
                <w:lang w:val="en-US" w:eastAsia="zh-CN"/>
              </w:rPr>
              <w:t xml:space="preserve">. For inactive UEs, the RAN can identify the type of UE by the UE context. Therefore, </w:t>
            </w:r>
            <w:proofErr w:type="spellStart"/>
            <w:r>
              <w:rPr>
                <w:rFonts w:eastAsiaTheme="minorEastAsia"/>
                <w:lang w:val="en-US" w:eastAsia="zh-CN"/>
              </w:rPr>
              <w:t>gNB</w:t>
            </w:r>
            <w:proofErr w:type="spellEnd"/>
            <w:r>
              <w:rPr>
                <w:rFonts w:eastAsiaTheme="minorEastAsia"/>
                <w:lang w:val="en-US" w:eastAsia="zh-CN"/>
              </w:rPr>
              <w:t xml:space="preserve"> should schedule paging PDSCH no wider than 5MHz for the </w:t>
            </w:r>
            <w:proofErr w:type="spellStart"/>
            <w:r>
              <w:rPr>
                <w:rFonts w:eastAsiaTheme="minorEastAsia"/>
                <w:lang w:val="en-US" w:eastAsia="zh-CN"/>
              </w:rPr>
              <w:t>eRedCap</w:t>
            </w:r>
            <w:proofErr w:type="spellEnd"/>
            <w:r>
              <w:rPr>
                <w:rFonts w:eastAsiaTheme="minorEastAsia"/>
                <w:lang w:val="en-US" w:eastAsia="zh-CN"/>
              </w:rPr>
              <w:t xml:space="preserve">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w:t>
            </w:r>
            <w:proofErr w:type="spellStart"/>
            <w:r>
              <w:rPr>
                <w:lang w:eastAsia="zh-CN"/>
              </w:rPr>
              <w:t>gNB</w:t>
            </w:r>
            <w:proofErr w:type="spellEnd"/>
            <w:r>
              <w:rPr>
                <w:lang w:eastAsia="zh-CN"/>
              </w:rPr>
              <w:t xml:space="preserve"> already knows the UE’s capability when paging the UE. The </w:t>
            </w:r>
            <w:proofErr w:type="spellStart"/>
            <w:r>
              <w:rPr>
                <w:lang w:eastAsia="zh-CN"/>
              </w:rPr>
              <w:t>gNB</w:t>
            </w:r>
            <w:proofErr w:type="spellEnd"/>
            <w:r>
              <w:rPr>
                <w:lang w:eastAsia="zh-CN"/>
              </w:rPr>
              <w:t xml:space="preserve"> can limit the paging PDSCH within 5MHz for R18 </w:t>
            </w:r>
            <w:proofErr w:type="spellStart"/>
            <w:r>
              <w:rPr>
                <w:lang w:eastAsia="zh-CN"/>
              </w:rPr>
              <w:t>RedCap</w:t>
            </w:r>
            <w:proofErr w:type="spellEnd"/>
            <w:r>
              <w:rPr>
                <w:lang w:eastAsia="zh-CN"/>
              </w:rPr>
              <w:t xml:space="preserve">. </w:t>
            </w:r>
          </w:p>
          <w:p w14:paraId="7EF522C3" w14:textId="77777777" w:rsidR="00D12078" w:rsidRDefault="00B72C81">
            <w:pPr>
              <w:rPr>
                <w:rFonts w:eastAsiaTheme="minorEastAsia"/>
                <w:lang w:val="en-US" w:eastAsia="zh-CN"/>
              </w:rPr>
            </w:pPr>
            <w:r>
              <w:rPr>
                <w:lang w:eastAsia="zh-CN"/>
              </w:rPr>
              <w:t xml:space="preserve">As mentioned by many companies that if paging is larger than 5MHz, the loss cannot by compensated, since the soft combining is not available for </w:t>
            </w:r>
            <w:proofErr w:type="gramStart"/>
            <w:r>
              <w:rPr>
                <w:lang w:eastAsia="zh-CN"/>
              </w:rPr>
              <w:t>paging .</w:t>
            </w:r>
            <w:proofErr w:type="gramEnd"/>
            <w:r>
              <w:rPr>
                <w:lang w:eastAsia="zh-CN"/>
              </w:rPr>
              <w:t xml:space="preserve">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pPr>
              <w:rPr>
                <w:rFonts w:eastAsiaTheme="minorEastAsia"/>
                <w:lang w:val="en-US" w:eastAsia="zh-CN"/>
              </w:rPr>
            </w:pPr>
            <w:r>
              <w:rPr>
                <w:rFonts w:eastAsiaTheme="minorEastAsia"/>
                <w:lang w:val="en-US" w:eastAsia="zh-CN"/>
              </w:rPr>
              <w:t xml:space="preserve">It is our understanding that allow the scheduling of paging channel to be larger than 5 MHz (as in legacy operation) does not always mean </w:t>
            </w:r>
            <w:proofErr w:type="spellStart"/>
            <w:r>
              <w:rPr>
                <w:rFonts w:eastAsiaTheme="minorEastAsia"/>
                <w:lang w:val="en-US" w:eastAsia="zh-CN"/>
              </w:rPr>
              <w:t>gNB</w:t>
            </w:r>
            <w:proofErr w:type="spellEnd"/>
            <w:r>
              <w:rPr>
                <w:rFonts w:eastAsiaTheme="minorEastAsia"/>
                <w:lang w:val="en-US" w:eastAsia="zh-CN"/>
              </w:rPr>
              <w:t xml:space="preserve"> will schedule paging larger than 5MHz.</w:t>
            </w:r>
          </w:p>
          <w:p w14:paraId="11535931" w14:textId="77777777" w:rsidR="00D12078" w:rsidRDefault="00B72C81">
            <w:pPr>
              <w:rPr>
                <w:rFonts w:ascii="TimesNewRomanPSMT" w:eastAsia="TimesNewRomanPSMT" w:hAnsi="TimesNewRomanPSMT"/>
                <w:szCs w:val="24"/>
                <w:lang w:val="en-US"/>
              </w:rPr>
            </w:pP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is aware of the paging for R18 </w:t>
            </w:r>
            <w:proofErr w:type="spellStart"/>
            <w:r>
              <w:rPr>
                <w:rFonts w:eastAsiaTheme="minorEastAsia"/>
                <w:lang w:val="en-US" w:eastAsia="zh-CN"/>
              </w:rPr>
              <w:t>eRedCap</w:t>
            </w:r>
            <w:proofErr w:type="spellEnd"/>
            <w:r>
              <w:rPr>
                <w:rFonts w:eastAsiaTheme="minorEastAsia"/>
                <w:lang w:val="en-US" w:eastAsia="zh-CN"/>
              </w:rPr>
              <w:t xml:space="preserve">, it can decide the bandwidth and the </w:t>
            </w:r>
            <w:r>
              <w:rPr>
                <w:rFonts w:ascii="TimesNewRomanPSMT" w:eastAsia="TimesNewRomanPSMT" w:hAnsi="TimesNewRomanPSMT" w:hint="eastAsia"/>
                <w:szCs w:val="24"/>
              </w:rPr>
              <w:t>VRB-to-PRB mapping</w:t>
            </w:r>
            <w:r>
              <w:rPr>
                <w:rFonts w:ascii="TimesNewRomanPSMT" w:eastAsia="TimesNewRomanPSMT" w:hAnsi="TimesNewRomanPSMT"/>
                <w:szCs w:val="24"/>
                <w:lang w:val="en-US"/>
              </w:rPr>
              <w:t xml:space="preserve"> type. </w:t>
            </w:r>
          </w:p>
          <w:p w14:paraId="4591667F" w14:textId="77777777" w:rsidR="00D12078" w:rsidRDefault="00B72C81">
            <w:pPr>
              <w:rPr>
                <w:rFonts w:eastAsiaTheme="minorEastAsia"/>
                <w:lang w:val="en-US" w:eastAsia="zh-CN"/>
              </w:rPr>
            </w:pPr>
            <w:r>
              <w:rPr>
                <w:rFonts w:ascii="TimesNewRomanPSMT" w:eastAsia="TimesNewRomanPSMT" w:hAnsi="TimesNewRomanPSMT"/>
                <w:szCs w:val="24"/>
                <w:lang w:val="en-US"/>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 xml:space="preserve">Assuming that </w:t>
            </w:r>
            <w:proofErr w:type="spellStart"/>
            <w:r>
              <w:rPr>
                <w:rFonts w:eastAsia="Malgun Gothic"/>
                <w:lang w:val="en-US" w:eastAsia="ko-KR"/>
              </w:rPr>
              <w:t>gNB</w:t>
            </w:r>
            <w:proofErr w:type="spellEnd"/>
            <w:r>
              <w:rPr>
                <w:rFonts w:eastAsia="Malgun Gothic"/>
                <w:lang w:val="en-US" w:eastAsia="ko-KR"/>
              </w:rPr>
              <w:t xml:space="preserve"> is aware of the </w:t>
            </w:r>
            <w:proofErr w:type="spellStart"/>
            <w:r>
              <w:rPr>
                <w:rFonts w:eastAsia="Malgun Gothic"/>
                <w:lang w:val="en-US" w:eastAsia="ko-KR"/>
              </w:rPr>
              <w:t>eRedCap</w:t>
            </w:r>
            <w:proofErr w:type="spellEnd"/>
            <w:r>
              <w:rPr>
                <w:rFonts w:eastAsia="Malgun Gothic"/>
                <w:lang w:val="en-US" w:eastAsia="ko-KR"/>
              </w:rPr>
              <w:t xml:space="preserve"> device type already, we think the paging can be transmitted within 5 </w:t>
            </w:r>
            <w:proofErr w:type="spellStart"/>
            <w:r>
              <w:rPr>
                <w:rFonts w:eastAsia="Malgun Gothic"/>
                <w:lang w:val="en-US" w:eastAsia="ko-KR"/>
              </w:rPr>
              <w:t>MHz.</w:t>
            </w:r>
            <w:proofErr w:type="spellEnd"/>
            <w:r>
              <w:rPr>
                <w:rFonts w:eastAsia="Malgun Gothic"/>
                <w:lang w:val="en-US" w:eastAsia="ko-KR"/>
              </w:rPr>
              <w:t xml:space="preserve"> Whether it is shared with non-</w:t>
            </w:r>
            <w:proofErr w:type="spellStart"/>
            <w:r>
              <w:rPr>
                <w:rFonts w:eastAsia="Malgun Gothic"/>
                <w:lang w:val="en-US" w:eastAsia="ko-KR"/>
              </w:rPr>
              <w:t>eRedCap</w:t>
            </w:r>
            <w:proofErr w:type="spellEnd"/>
            <w:r>
              <w:rPr>
                <w:rFonts w:eastAsia="Malgun Gothic"/>
                <w:lang w:val="en-US" w:eastAsia="ko-KR"/>
              </w:rPr>
              <w:t xml:space="preserve">, or it is a separate paging for </w:t>
            </w:r>
            <w:proofErr w:type="spellStart"/>
            <w:r>
              <w:rPr>
                <w:rFonts w:eastAsia="Malgun Gothic"/>
                <w:lang w:val="en-US" w:eastAsia="ko-KR"/>
              </w:rPr>
              <w:t>eRedCap</w:t>
            </w:r>
            <w:proofErr w:type="spellEnd"/>
            <w:r>
              <w:rPr>
                <w:rFonts w:eastAsia="Malgun Gothic"/>
                <w:lang w:val="en-US" w:eastAsia="ko-KR"/>
              </w:rPr>
              <w:t xml:space="preserve"> can be decided by </w:t>
            </w:r>
            <w:proofErr w:type="spellStart"/>
            <w:r>
              <w:rPr>
                <w:rFonts w:eastAsia="Malgun Gothic"/>
                <w:lang w:val="en-US" w:eastAsia="ko-KR"/>
              </w:rPr>
              <w:t>gNB</w:t>
            </w:r>
            <w:proofErr w:type="spellEnd"/>
            <w:r>
              <w:rPr>
                <w:rFonts w:eastAsia="Malgun Gothic"/>
                <w:lang w:val="en-US" w:eastAsia="ko-KR"/>
              </w:rPr>
              <w:t>.</w:t>
            </w:r>
          </w:p>
        </w:tc>
      </w:tr>
      <w:tr w:rsidR="00DE7C7C" w14:paraId="03CF6F5F" w14:textId="77777777">
        <w:tc>
          <w:tcPr>
            <w:tcW w:w="1479" w:type="dxa"/>
          </w:tcPr>
          <w:p w14:paraId="3A42C3A1" w14:textId="0E760116" w:rsidR="00DE7C7C" w:rsidRPr="00DE7C7C" w:rsidRDefault="00DE7C7C" w:rsidP="008860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14:paraId="2E57C291" w14:textId="60146A67" w:rsidR="00DE7C7C" w:rsidRPr="00DE7C7C" w:rsidRDefault="00DE7C7C" w:rsidP="0088604A">
            <w:pPr>
              <w:tabs>
                <w:tab w:val="left" w:pos="551"/>
              </w:tabs>
              <w:rPr>
                <w:rFonts w:eastAsia="Yu Mincho"/>
                <w:lang w:val="en-US" w:eastAsia="ja-JP"/>
              </w:rPr>
            </w:pPr>
            <w:r>
              <w:rPr>
                <w:rFonts w:eastAsia="Yu Mincho"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Yu Mincho" w:hint="eastAsia"/>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Yu Mincho" w:hint="eastAsia"/>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 xml:space="preserve">Our preference is to support option 1 </w:t>
            </w:r>
            <w:proofErr w:type="gramStart"/>
            <w:r>
              <w:rPr>
                <w:lang w:eastAsia="zh-CN"/>
              </w:rPr>
              <w:t>at the moment</w:t>
            </w:r>
            <w:proofErr w:type="gramEnd"/>
            <w:r>
              <w:rPr>
                <w:lang w:eastAsia="zh-CN"/>
              </w:rPr>
              <w:t xml:space="preserve">. During paging, the </w:t>
            </w:r>
            <w:proofErr w:type="spellStart"/>
            <w:r>
              <w:rPr>
                <w:lang w:eastAsia="zh-CN"/>
              </w:rPr>
              <w:t>gNB</w:t>
            </w:r>
            <w:proofErr w:type="spellEnd"/>
            <w:r>
              <w:rPr>
                <w:lang w:eastAsia="zh-CN"/>
              </w:rPr>
              <w:t xml:space="preserve"> probably knows UE capability and UE can be paged appropriately.</w:t>
            </w:r>
          </w:p>
        </w:tc>
      </w:tr>
    </w:tbl>
    <w:p w14:paraId="41DAE48C" w14:textId="77777777" w:rsidR="00D12078" w:rsidRDefault="00D12078">
      <w:pPr>
        <w:ind w:firstLine="284"/>
        <w:rPr>
          <w:lang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12078" w14:paraId="55085451" w14:textId="77777777">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D12078" w14:paraId="0F632E03" w14:textId="77777777">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12078" w14:paraId="7F2FACC1" w14:textId="77777777">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12078" w14:paraId="343B1A59" w14:textId="77777777">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tc>
          <w:tcPr>
            <w:tcW w:w="1479" w:type="dxa"/>
          </w:tcPr>
          <w:p w14:paraId="6ADA0D2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Yu Mincho"/>
                <w:lang w:val="en-US" w:eastAsia="ja-JP"/>
              </w:rPr>
              <w:t>We are fine to discuss OSI and Msg2/4/B separately.</w:t>
            </w:r>
          </w:p>
        </w:tc>
      </w:tr>
      <w:tr w:rsidR="00D12078" w14:paraId="3380F3DD" w14:textId="77777777">
        <w:tc>
          <w:tcPr>
            <w:tcW w:w="1479" w:type="dxa"/>
          </w:tcPr>
          <w:p w14:paraId="53CF6F83" w14:textId="77777777" w:rsidR="00D12078" w:rsidRDefault="00B72C8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12078" w14:paraId="2BC179DF" w14:textId="77777777">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D12078" w14:paraId="377EF943" w14:textId="77777777">
        <w:tc>
          <w:tcPr>
            <w:tcW w:w="1479" w:type="dxa"/>
          </w:tcPr>
          <w:p w14:paraId="74D287E3"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Yu Mincho"/>
                <w:lang w:val="en-US" w:eastAsia="ja-JP"/>
              </w:rPr>
            </w:pPr>
            <w:r>
              <w:rPr>
                <w:rFonts w:eastAsia="Yu Mincho"/>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tc>
          <w:tcPr>
            <w:tcW w:w="1479" w:type="dxa"/>
          </w:tcPr>
          <w:p w14:paraId="1D2D59C8"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Yu Mincho"/>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D12078" w14:paraId="5D8BB359" w14:textId="77777777">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tc>
          <w:tcPr>
            <w:tcW w:w="1479" w:type="dxa"/>
          </w:tcPr>
          <w:p w14:paraId="536C36C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97F054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Yu Mincho"/>
                <w:lang w:val="en-US" w:eastAsia="ja-JP"/>
              </w:rPr>
              <w:t>RAR would be FFS.</w:t>
            </w:r>
          </w:p>
        </w:tc>
      </w:tr>
      <w:tr w:rsidR="00D12078" w14:paraId="10921586" w14:textId="77777777">
        <w:tc>
          <w:tcPr>
            <w:tcW w:w="1479" w:type="dxa"/>
          </w:tcPr>
          <w:p w14:paraId="52F80A5B"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Yu Mincho"/>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Yu Mincho"/>
                <w:lang w:val="en-US" w:eastAsia="ja-JP"/>
              </w:rPr>
            </w:pPr>
            <w:r>
              <w:rPr>
                <w:rFonts w:eastAsia="Malgun Gothic"/>
                <w:lang w:val="en-US" w:eastAsia="ko-KR"/>
              </w:rPr>
              <w:t>But we share the view that we need further discussion with the two options.</w:t>
            </w:r>
          </w:p>
        </w:tc>
      </w:tr>
      <w:tr w:rsidR="00D12078" w14:paraId="03E6C8D3" w14:textId="77777777">
        <w:tc>
          <w:tcPr>
            <w:tcW w:w="1479" w:type="dxa"/>
          </w:tcPr>
          <w:p w14:paraId="4F5078AA" w14:textId="77777777" w:rsidR="00D12078" w:rsidRDefault="00B72C81">
            <w:pPr>
              <w:rPr>
                <w:rFonts w:eastAsia="Malgun Gothic"/>
                <w:lang w:val="en-US" w:eastAsia="ko-KR"/>
              </w:rPr>
            </w:pPr>
            <w:r>
              <w:rPr>
                <w:rFonts w:eastAsia="Yu Mincho"/>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Yu Mincho"/>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105765BD" w14:textId="77777777" w:rsidR="00D12078" w:rsidRDefault="00B72C81">
            <w:pPr>
              <w:rPr>
                <w:rFonts w:eastAsia="Malgun Gothic"/>
                <w:lang w:val="en-US" w:eastAsia="ko-KR"/>
              </w:rPr>
            </w:pPr>
            <w:r>
              <w:rPr>
                <w:rFonts w:eastAsia="Yu Mincho"/>
                <w:lang w:val="en-US" w:eastAsia="ja-JP"/>
              </w:rPr>
              <w:t>Fine to split OSI and RAR discussion.</w:t>
            </w:r>
          </w:p>
        </w:tc>
      </w:tr>
      <w:tr w:rsidR="00D12078" w14:paraId="0380E255" w14:textId="77777777">
        <w:tc>
          <w:tcPr>
            <w:tcW w:w="1479" w:type="dxa"/>
          </w:tcPr>
          <w:p w14:paraId="47B2ECDE"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6BECD5AD"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21CF3B9E" w14:textId="77777777" w:rsidR="00D12078" w:rsidRDefault="00B72C8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D12078" w14:paraId="1C8B7467" w14:textId="77777777">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4AB4331" w14:textId="77777777" w:rsidR="00D12078" w:rsidRDefault="00B72C8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tc>
          <w:tcPr>
            <w:tcW w:w="1479" w:type="dxa"/>
          </w:tcPr>
          <w:p w14:paraId="3A48202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tc>
          <w:tcPr>
            <w:tcW w:w="1479" w:type="dxa"/>
          </w:tcPr>
          <w:p w14:paraId="70D4D251"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tc>
          <w:tcPr>
            <w:tcW w:w="1479" w:type="dxa"/>
          </w:tcPr>
          <w:p w14:paraId="7EC35802" w14:textId="77777777" w:rsidR="00D12078" w:rsidRDefault="00B72C81">
            <w:pPr>
              <w:rPr>
                <w:rFonts w:eastAsia="Yu Mincho"/>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Yu Mincho"/>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w:t>
            </w:r>
            <w:r>
              <w:rPr>
                <w:rFonts w:eastAsiaTheme="minorEastAsia"/>
                <w:lang w:val="en-US" w:eastAsia="zh-CN"/>
              </w:rPr>
              <w:lastRenderedPageBreak/>
              <w:t xml:space="preserve">Proposal 2-5b. Either of them should be supported and we support Alt-1. </w:t>
            </w:r>
          </w:p>
          <w:p w14:paraId="5902DDE5"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5E0791A1" w14:textId="77777777" w:rsidR="00D12078" w:rsidRDefault="00B72C81">
            <w:pPr>
              <w:pStyle w:val="ListParagraph"/>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ListParagraph"/>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D12078" w14:paraId="146D6A2F" w14:textId="77777777">
        <w:tc>
          <w:tcPr>
            <w:tcW w:w="1479" w:type="dxa"/>
          </w:tcPr>
          <w:p w14:paraId="56C17C48"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57C9BE3B"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tc>
          <w:tcPr>
            <w:tcW w:w="1479" w:type="dxa"/>
          </w:tcPr>
          <w:p w14:paraId="448F4EDC" w14:textId="77777777" w:rsidR="00D12078" w:rsidRDefault="00B72C81">
            <w:pPr>
              <w:rPr>
                <w:rFonts w:eastAsia="Yu Mincho"/>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59ED2D15" w14:textId="77777777">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D12078" w14:paraId="2AC742C9" w14:textId="77777777">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D12078" w14:paraId="384A6C14" w14:textId="77777777">
        <w:tc>
          <w:tcPr>
            <w:tcW w:w="1479" w:type="dxa"/>
          </w:tcPr>
          <w:p w14:paraId="3959D4F7"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tc>
          <w:tcPr>
            <w:tcW w:w="1479" w:type="dxa"/>
          </w:tcPr>
          <w:p w14:paraId="1A211302" w14:textId="77777777" w:rsidR="00D12078" w:rsidRDefault="00B72C81">
            <w:pPr>
              <w:rPr>
                <w:rFonts w:eastAsia="Yu Mincho"/>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lastRenderedPageBreak/>
              <w:t xml:space="preserve">For UE BB bandwidth reduction, for OSI (PDSCH) to Rel-18 </w:t>
            </w:r>
            <w:proofErr w:type="spellStart"/>
            <w:r>
              <w:rPr>
                <w:b/>
                <w:bCs/>
                <w:lang w:val="en-US"/>
              </w:rPr>
              <w:t>RedCap</w:t>
            </w:r>
            <w:proofErr w:type="spellEnd"/>
            <w:r>
              <w:rPr>
                <w:b/>
                <w:bCs/>
                <w:lang w:val="en-US"/>
              </w:rPr>
              <w:t xml:space="preserve"> UEs, down-select between the following options:</w:t>
            </w:r>
          </w:p>
          <w:p w14:paraId="2088C948"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14:paraId="0F75C7C3"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tc>
          <w:tcPr>
            <w:tcW w:w="1479" w:type="dxa"/>
          </w:tcPr>
          <w:p w14:paraId="7742511E" w14:textId="77777777" w:rsidR="00D12078" w:rsidRDefault="00B72C81">
            <w:pPr>
              <w:rPr>
                <w:rFonts w:eastAsiaTheme="minorEastAsia"/>
                <w:lang w:val="en-US" w:eastAsia="zh-CN"/>
              </w:rPr>
            </w:pPr>
            <w:r>
              <w:rPr>
                <w:rFonts w:eastAsiaTheme="minorEastAsia"/>
                <w:lang w:val="en-US" w:eastAsia="zh-CN"/>
              </w:rPr>
              <w:lastRenderedPageBreak/>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between the following options:</w:t>
            </w:r>
          </w:p>
          <w:p w14:paraId="27EC887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 xml:space="preserve">For UE BB bandwidth reduction, for RAR (PDSCH) to Rel-18 </w:t>
            </w:r>
            <w:proofErr w:type="spellStart"/>
            <w:r>
              <w:rPr>
                <w:lang w:val="en-US"/>
              </w:rPr>
              <w:t>RedCap</w:t>
            </w:r>
            <w:proofErr w:type="spellEnd"/>
            <w:r>
              <w:rPr>
                <w:lang w:val="en-US"/>
              </w:rPr>
              <w:t xml:space="preserve"> UEs, down-select between the following options:</w:t>
            </w:r>
          </w:p>
          <w:p w14:paraId="6641D49B"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tc>
          <w:tcPr>
            <w:tcW w:w="1479" w:type="dxa"/>
          </w:tcPr>
          <w:p w14:paraId="77B6DB8C"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tc>
          <w:tcPr>
            <w:tcW w:w="1479" w:type="dxa"/>
            <w:shd w:val="clear" w:color="auto" w:fill="D9D9D9" w:themeFill="background1" w:themeFillShade="D9"/>
          </w:tcPr>
          <w:p w14:paraId="1B36666B"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tc>
          <w:tcPr>
            <w:tcW w:w="1479" w:type="dxa"/>
          </w:tcPr>
          <w:p w14:paraId="774BAC17"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Yu Mincho"/>
                <w:lang w:val="en-US" w:eastAsia="ja-JP"/>
              </w:rPr>
            </w:pPr>
            <w:r>
              <w:rPr>
                <w:rFonts w:eastAsiaTheme="minorEastAsia"/>
                <w:lang w:val="en-US" w:eastAsia="zh-CN"/>
              </w:rPr>
              <w:t>The similar comments for SIB1 and paging</w:t>
            </w:r>
          </w:p>
        </w:tc>
      </w:tr>
      <w:tr w:rsidR="00D12078" w14:paraId="48707430" w14:textId="77777777">
        <w:tc>
          <w:tcPr>
            <w:tcW w:w="1479" w:type="dxa"/>
          </w:tcPr>
          <w:p w14:paraId="56100174"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16379019" w14:textId="77777777" w:rsidR="00D12078" w:rsidRDefault="00B72C81">
            <w:pPr>
              <w:rPr>
                <w:rFonts w:eastAsia="Yu Mincho"/>
                <w:lang w:val="en-US" w:eastAsia="ja-JP"/>
              </w:rPr>
            </w:pPr>
            <w:r>
              <w:rPr>
                <w:rFonts w:eastAsia="Yu Mincho"/>
                <w:lang w:val="en-US" w:eastAsia="ja-JP"/>
              </w:rPr>
              <w:t>We are fine for OSI.</w:t>
            </w:r>
          </w:p>
          <w:p w14:paraId="6C9FC5B4" w14:textId="77777777" w:rsidR="00D12078" w:rsidRDefault="00B72C81">
            <w:pPr>
              <w:rPr>
                <w:rFonts w:eastAsiaTheme="minorEastAsia"/>
                <w:lang w:val="en-US" w:eastAsia="zh-CN"/>
              </w:rPr>
            </w:pPr>
            <w:r>
              <w:rPr>
                <w:rFonts w:eastAsia="Yu Mincho"/>
                <w:lang w:val="en-US" w:eastAsia="ja-JP"/>
              </w:rPr>
              <w:t xml:space="preserve">Regarding RAR, we think it is pre-mature to agree on Option 2. More specifically, the down-selection between Option 1 and 2 for RAR is related to the discussion for separate early indication of Rel-18 </w:t>
            </w:r>
            <w:proofErr w:type="spellStart"/>
            <w:r>
              <w:rPr>
                <w:rFonts w:eastAsia="Yu Mincho"/>
                <w:lang w:val="en-US" w:eastAsia="ja-JP"/>
              </w:rPr>
              <w:t>RedCap</w:t>
            </w:r>
            <w:proofErr w:type="spellEnd"/>
            <w:r>
              <w:rPr>
                <w:rFonts w:eastAsia="Yu Mincho"/>
                <w:lang w:val="en-US" w:eastAsia="ja-JP"/>
              </w:rPr>
              <w:t xml:space="preserve"> and we prefer to discuss further for RAR considering such aspects.</w:t>
            </w:r>
          </w:p>
        </w:tc>
      </w:tr>
      <w:tr w:rsidR="00D12078" w14:paraId="5519FF06" w14:textId="77777777">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w:t>
            </w:r>
            <w:proofErr w:type="gramStart"/>
            <w:r>
              <w:rPr>
                <w:rFonts w:eastAsiaTheme="minorEastAsia"/>
                <w:lang w:val="en-US" w:eastAsia="zh-CN"/>
              </w:rPr>
              <w:t>similar to</w:t>
            </w:r>
            <w:proofErr w:type="gramEnd"/>
            <w:r>
              <w:rPr>
                <w:rFonts w:eastAsiaTheme="minorEastAsia"/>
                <w:lang w:val="en-US" w:eastAsia="zh-CN"/>
              </w:rPr>
              <w:t xml:space="preserve">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ListParagraph"/>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7EA17BDD" w14:textId="77777777" w:rsidR="00D12078" w:rsidRDefault="00D12078">
            <w:pPr>
              <w:rPr>
                <w:rFonts w:eastAsiaTheme="minorEastAsia"/>
                <w:lang w:val="en-US" w:eastAsia="zh-CN"/>
              </w:rPr>
            </w:pP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tc>
      </w:tr>
      <w:tr w:rsidR="00D12078" w14:paraId="0ACB5396" w14:textId="77777777">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tc>
          <w:tcPr>
            <w:tcW w:w="1479" w:type="dxa"/>
          </w:tcPr>
          <w:p w14:paraId="35525EDC"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14:paraId="340DEEB2"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 xml:space="preserve">For RAR PDSCH, retransmission is not supported. Thus, </w:t>
            </w:r>
            <w:proofErr w:type="gramStart"/>
            <w:r>
              <w:rPr>
                <w:rFonts w:eastAsiaTheme="minorEastAsia"/>
                <w:lang w:val="en-US" w:eastAsia="zh-CN"/>
              </w:rPr>
              <w:t>soft-combining</w:t>
            </w:r>
            <w:proofErr w:type="gramEnd"/>
            <w:r>
              <w:rPr>
                <w:rFonts w:eastAsiaTheme="minorEastAsia"/>
                <w:lang w:val="en-US" w:eastAsia="zh-CN"/>
              </w:rPr>
              <w:t xml:space="preserve"> cannot be performed. Therefore, reception performance loss when an </w:t>
            </w:r>
            <w:proofErr w:type="spellStart"/>
            <w:r>
              <w:rPr>
                <w:rFonts w:eastAsiaTheme="minorEastAsia"/>
                <w:lang w:val="en-US" w:eastAsia="zh-CN"/>
              </w:rPr>
              <w:t>eRedCap</w:t>
            </w:r>
            <w:proofErr w:type="spellEnd"/>
            <w:r>
              <w:rPr>
                <w:rFonts w:eastAsiaTheme="minorEastAsia"/>
                <w:lang w:val="en-US" w:eastAsia="zh-CN"/>
              </w:rPr>
              <w:t xml:space="preserve"> UE punctures the subset of the shared RAR PDSCH should carefully be considered. Based on our post-FFT buffer assumption, our view is following.</w:t>
            </w:r>
          </w:p>
          <w:p w14:paraId="0EAA81E1" w14:textId="77777777" w:rsidR="00D12078" w:rsidRDefault="00B72C8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gNB</w:t>
            </w:r>
            <w:proofErr w:type="spellEnd"/>
            <w:r>
              <w:rPr>
                <w:rFonts w:ascii="Times New Roman" w:hAnsi="Times New Roman" w:cs="Times New Roman"/>
                <w:b/>
                <w:bCs/>
                <w:sz w:val="20"/>
                <w:szCs w:val="20"/>
                <w:lang w:val="en-US"/>
              </w:rPr>
              <w:t xml:space="preserve"> may power-boost the used PRBs.</w:t>
            </w:r>
          </w:p>
          <w:p w14:paraId="3E453E40" w14:textId="77777777" w:rsidR="00D12078" w:rsidRDefault="00B72C81">
            <w:pPr>
              <w:rPr>
                <w:rFonts w:eastAsiaTheme="minorEastAsia"/>
                <w:lang w:val="en-US" w:eastAsia="zh-CN"/>
              </w:rPr>
            </w:pPr>
            <w:r>
              <w:rPr>
                <w:rFonts w:eastAsiaTheme="minorEastAsia"/>
                <w:lang w:val="en-US" w:eastAsia="zh-CN"/>
              </w:rPr>
              <w:t xml:space="preserve">Separate RAR PDSCH for </w:t>
            </w:r>
            <w:proofErr w:type="spellStart"/>
            <w:r>
              <w:rPr>
                <w:rFonts w:eastAsiaTheme="minorEastAsia"/>
                <w:lang w:val="en-US" w:eastAsia="zh-CN"/>
              </w:rPr>
              <w:t>eRedCap</w:t>
            </w:r>
            <w:proofErr w:type="spellEnd"/>
            <w:r>
              <w:rPr>
                <w:rFonts w:eastAsiaTheme="minorEastAsia"/>
                <w:lang w:val="en-US" w:eastAsia="zh-CN"/>
              </w:rPr>
              <w:t xml:space="preserve"> can be considered but considering RAN2 workload and resource overhead, we are rather negative.</w:t>
            </w:r>
          </w:p>
        </w:tc>
      </w:tr>
      <w:tr w:rsidR="00D12078" w14:paraId="11476F4B" w14:textId="77777777">
        <w:tc>
          <w:tcPr>
            <w:tcW w:w="1479" w:type="dxa"/>
          </w:tcPr>
          <w:p w14:paraId="09FED79A" w14:textId="77777777" w:rsidR="00D12078" w:rsidRDefault="00B72C81">
            <w:pPr>
              <w:rPr>
                <w:rFonts w:eastAsia="Yu Mincho"/>
                <w:lang w:val="en-US" w:eastAsia="ja-JP"/>
              </w:rPr>
            </w:pPr>
            <w:r>
              <w:rPr>
                <w:rFonts w:eastAsiaTheme="minorEastAsia"/>
                <w:lang w:val="en-US" w:eastAsia="zh-CN"/>
              </w:rPr>
              <w:t>Nordic</w:t>
            </w:r>
          </w:p>
        </w:tc>
        <w:tc>
          <w:tcPr>
            <w:tcW w:w="1372" w:type="dxa"/>
            <w:gridSpan w:val="2"/>
          </w:tcPr>
          <w:p w14:paraId="10A1F1B6" w14:textId="77777777" w:rsidR="00D12078" w:rsidRDefault="00B72C81">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 xml:space="preserve">If 20MHz would be the choice, the timeline must be relaxed for the R18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D12078" w14:paraId="09E2D00F" w14:textId="77777777">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 xml:space="preserve">Similar view as in 2-4d. We should allow sharing of broadcast channel between Rel-18 </w:t>
            </w:r>
            <w:proofErr w:type="spellStart"/>
            <w:r>
              <w:rPr>
                <w:rFonts w:eastAsiaTheme="minorEastAsia"/>
                <w:lang w:val="en-US" w:eastAsia="zh-CN"/>
              </w:rPr>
              <w:t>RedCap</w:t>
            </w:r>
            <w:proofErr w:type="spellEnd"/>
            <w:r>
              <w:rPr>
                <w:rFonts w:eastAsiaTheme="minorEastAsia"/>
                <w:lang w:val="en-US" w:eastAsia="zh-CN"/>
              </w:rPr>
              <w:t xml:space="preserve"> and legacy UEs. Since this scheduling capability is agreed already for SIB1 so it should be available for other broadcast channels.</w:t>
            </w:r>
          </w:p>
        </w:tc>
      </w:tr>
      <w:tr w:rsidR="00D12078" w14:paraId="51771C25" w14:textId="77777777">
        <w:tc>
          <w:tcPr>
            <w:tcW w:w="1479" w:type="dxa"/>
          </w:tcPr>
          <w:p w14:paraId="274EA54C"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 xml:space="preserve">We can support the scheduling of OSI &gt; 5 </w:t>
            </w:r>
            <w:proofErr w:type="spellStart"/>
            <w:r>
              <w:rPr>
                <w:rFonts w:eastAsiaTheme="minorEastAsia"/>
                <w:lang w:val="en-US" w:eastAsia="zh-CN"/>
              </w:rPr>
              <w:t>MHz.</w:t>
            </w:r>
            <w:proofErr w:type="spellEnd"/>
            <w:r>
              <w:rPr>
                <w:rFonts w:eastAsiaTheme="minorEastAsia"/>
                <w:lang w:val="en-US" w:eastAsia="zh-CN"/>
              </w:rPr>
              <w:t xml:space="preserve">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w:t>
            </w:r>
            <w:proofErr w:type="spellStart"/>
            <w:r>
              <w:rPr>
                <w:rFonts w:eastAsiaTheme="minorEastAsia"/>
                <w:lang w:val="en-US" w:eastAsia="zh-CN"/>
              </w:rPr>
              <w:t>gNB</w:t>
            </w:r>
            <w:proofErr w:type="spellEnd"/>
            <w:r>
              <w:rPr>
                <w:rFonts w:eastAsiaTheme="minorEastAsia"/>
                <w:lang w:val="en-US" w:eastAsia="zh-CN"/>
              </w:rPr>
              <w:t xml:space="preserve"> to just schedule RAR </w:t>
            </w:r>
            <w:r>
              <w:rPr>
                <w:rFonts w:eastAsiaTheme="minorEastAsia" w:hint="eastAsia"/>
                <w:lang w:val="en-US" w:eastAsia="zh-CN"/>
              </w:rPr>
              <w:t>PDSCH</w:t>
            </w:r>
            <w:r>
              <w:rPr>
                <w:rFonts w:eastAsiaTheme="minorEastAsia"/>
                <w:lang w:val="en-US" w:eastAsia="zh-CN"/>
              </w:rPr>
              <w:t xml:space="preserve"> within 5MHz to avoid impact to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p>
        </w:tc>
      </w:tr>
      <w:tr w:rsidR="00D12078" w14:paraId="5C2B449D" w14:textId="77777777">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 xml:space="preserve">For RAR PDSCH, NW is aware of the UE’s capability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and so NW can schedule the RAR PDSCH according to indicated capability. Therefore, it is premature to conclude that spec allows the scheduling of RAR PDSCH to be larger than 5 MHz </w:t>
            </w:r>
            <w:proofErr w:type="gramStart"/>
            <w:r>
              <w:rPr>
                <w:rFonts w:eastAsiaTheme="minorEastAsia"/>
                <w:lang w:val="en-US" w:eastAsia="zh-CN"/>
              </w:rPr>
              <w:t>at this time</w:t>
            </w:r>
            <w:proofErr w:type="gramEnd"/>
            <w:r>
              <w:rPr>
                <w:rFonts w:eastAsiaTheme="minorEastAsia"/>
                <w:lang w:val="en-US" w:eastAsia="zh-CN"/>
              </w:rPr>
              <w:t>.</w:t>
            </w:r>
          </w:p>
        </w:tc>
      </w:tr>
      <w:tr w:rsidR="00D12078" w14:paraId="55680B50" w14:textId="77777777">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 xml:space="preserve">For RAR, RAR performance can be guaranteed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via the low code rate and power boosting. Also scheduling within 5MHz is possible for the </w:t>
            </w:r>
            <w:proofErr w:type="spellStart"/>
            <w:r>
              <w:rPr>
                <w:rFonts w:eastAsiaTheme="minorEastAsia" w:hint="eastAsia"/>
                <w:lang w:val="en-US" w:eastAsia="zh-CN"/>
              </w:rPr>
              <w:t>gNB</w:t>
            </w:r>
            <w:proofErr w:type="spellEnd"/>
            <w:r>
              <w:rPr>
                <w:rFonts w:eastAsiaTheme="minorEastAsia" w:hint="eastAsia"/>
                <w:lang w:val="en-US" w:eastAsia="zh-CN"/>
              </w:rPr>
              <w:t xml:space="preserve">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77777777"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w:t>
            </w:r>
            <w:proofErr w:type="gramStart"/>
            <w:r>
              <w:rPr>
                <w:rFonts w:eastAsiaTheme="minorEastAsia"/>
                <w:lang w:val="en-US" w:eastAsia="zh-CN"/>
              </w:rPr>
              <w:t>) ,</w:t>
            </w:r>
            <w:proofErr w:type="gramEnd"/>
            <w:r>
              <w:rPr>
                <w:rFonts w:eastAsiaTheme="minorEastAsia"/>
                <w:lang w:val="en-US" w:eastAsia="zh-CN"/>
              </w:rPr>
              <w:t xml:space="preserve">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tc>
          <w:tcPr>
            <w:tcW w:w="1479" w:type="dxa"/>
          </w:tcPr>
          <w:p w14:paraId="62865F1A"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tc>
          <w:tcPr>
            <w:tcW w:w="1479" w:type="dxa"/>
          </w:tcPr>
          <w:p w14:paraId="2E1A85BA" w14:textId="0D2C2A90" w:rsidR="00DE7C7C" w:rsidRDefault="00DE7C7C" w:rsidP="00DE7C7C">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9B15E9" w14:paraId="09F87206" w14:textId="77777777">
        <w:tc>
          <w:tcPr>
            <w:tcW w:w="1479" w:type="dxa"/>
          </w:tcPr>
          <w:p w14:paraId="7D6C63CA" w14:textId="083895D3" w:rsidR="009B15E9" w:rsidRDefault="00CD1FCD" w:rsidP="009B15E9">
            <w:pPr>
              <w:rPr>
                <w:rFonts w:eastAsia="Yu Mincho" w:hint="eastAsia"/>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Yu Mincho" w:hint="eastAsia"/>
                <w:lang w:val="en-US" w:eastAsia="ja-JP"/>
              </w:rPr>
            </w:pPr>
            <w:r>
              <w:rPr>
                <w:rFonts w:eastAsiaTheme="minorEastAsia"/>
                <w:lang w:val="en-US" w:eastAsia="zh-CN"/>
              </w:rPr>
              <w:lastRenderedPageBreak/>
              <w:t>FFS for RAR</w:t>
            </w:r>
          </w:p>
        </w:tc>
        <w:tc>
          <w:tcPr>
            <w:tcW w:w="6783" w:type="dxa"/>
            <w:gridSpan w:val="2"/>
          </w:tcPr>
          <w:p w14:paraId="3270B36D" w14:textId="77777777" w:rsidR="009B15E9" w:rsidRDefault="009B15E9" w:rsidP="009B15E9">
            <w:pPr>
              <w:rPr>
                <w:lang w:eastAsia="zh-CN"/>
              </w:rPr>
            </w:pPr>
            <w:r>
              <w:rPr>
                <w:lang w:eastAsia="zh-CN"/>
              </w:rPr>
              <w:lastRenderedPageBreak/>
              <w:t>OSI can operate similarly to SIB1.</w:t>
            </w:r>
          </w:p>
          <w:p w14:paraId="435E0BD3" w14:textId="28A02E7F" w:rsidR="009B15E9" w:rsidRDefault="009B15E9" w:rsidP="009B15E9">
            <w:pPr>
              <w:rPr>
                <w:rFonts w:eastAsia="Yu Mincho" w:hint="eastAsia"/>
                <w:lang w:val="en-US" w:eastAsia="ja-JP"/>
              </w:rPr>
            </w:pPr>
            <w:r>
              <w:rPr>
                <w:lang w:eastAsia="zh-CN"/>
              </w:rPr>
              <w:lastRenderedPageBreak/>
              <w:t xml:space="preserve">Depending on early indication, the </w:t>
            </w:r>
            <w:proofErr w:type="spellStart"/>
            <w:r>
              <w:rPr>
                <w:lang w:eastAsia="zh-CN"/>
              </w:rPr>
              <w:t>gNB</w:t>
            </w:r>
            <w:proofErr w:type="spellEnd"/>
            <w:r>
              <w:rPr>
                <w:lang w:eastAsia="zh-CN"/>
              </w:rPr>
              <w:t xml:space="preserve"> may know the UE capability once RAR is scheduled.</w:t>
            </w: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w:t>
            </w:r>
            <w:r>
              <w:rPr>
                <w:rFonts w:eastAsiaTheme="minorEastAsia"/>
                <w:lang w:val="en-US" w:eastAsia="zh-CN"/>
              </w:rPr>
              <w:lastRenderedPageBreak/>
              <w:t xml:space="preserve">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Yu Mincho"/>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Yu Mincho"/>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CE46451" w14:textId="77777777" w:rsidR="00D12078" w:rsidRDefault="00B72C8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Yu Mincho"/>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lastRenderedPageBreak/>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54DD42F" w14:textId="77777777" w:rsidR="00D12078" w:rsidRDefault="00B72C8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Yu Mincho"/>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Yu Mincho"/>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lastRenderedPageBreak/>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CA9B486" w14:textId="77777777" w:rsidR="00D12078" w:rsidRDefault="00B72C81">
            <w:pPr>
              <w:tabs>
                <w:tab w:val="left" w:pos="551"/>
              </w:tabs>
              <w:jc w:val="left"/>
              <w:rPr>
                <w:rFonts w:eastAsia="Yu Mincho"/>
                <w:lang w:val="en-US" w:eastAsia="ja-JP"/>
              </w:rPr>
            </w:pPr>
            <w:r>
              <w:rPr>
                <w:rFonts w:eastAsia="Yu Mincho"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6D65F683" w14:textId="77777777" w:rsidR="00D12078" w:rsidRDefault="00B72C81">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Yu Mincho"/>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14:paraId="18E6F3D1" w14:textId="77777777" w:rsidR="00D12078" w:rsidRDefault="00B72C81">
            <w:pPr>
              <w:rPr>
                <w:rFonts w:eastAsiaTheme="minorEastAsia"/>
                <w:lang w:val="en-US" w:eastAsia="zh-CN"/>
              </w:rPr>
            </w:pPr>
            <w:r>
              <w:lastRenderedPageBreak/>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lastRenderedPageBreak/>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Yu Mincho"/>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Yu Mincho"/>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Yu Mincho"/>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D12078" w14:paraId="3974636C" w14:textId="77777777">
        <w:tc>
          <w:tcPr>
            <w:tcW w:w="1479" w:type="dxa"/>
          </w:tcPr>
          <w:p w14:paraId="4E4B9D6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lastRenderedPageBreak/>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w:t>
            </w:r>
            <w:r>
              <w:rPr>
                <w:rFonts w:eastAsiaTheme="minorEastAsia"/>
                <w:lang w:val="en-US" w:eastAsia="zh-CN"/>
              </w:rPr>
              <w:lastRenderedPageBreak/>
              <w:t>Considering it is the first meeting in WI, we have the following way-forward proposal:</w:t>
            </w:r>
          </w:p>
          <w:p w14:paraId="59E496E4" w14:textId="77777777" w:rsidR="00D12078" w:rsidRDefault="00B72C81">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317D9999"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3A7A4438"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ListParagraph"/>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Yu Mincho"/>
                <w:lang w:val="en-US" w:eastAsia="ja-JP"/>
              </w:rPr>
            </w:pPr>
            <w:r>
              <w:rPr>
                <w:rFonts w:eastAsia="Yu Mincho"/>
                <w:lang w:val="en-US" w:eastAsia="ja-JP"/>
              </w:rPr>
              <w:t xml:space="preserve">For reducing the post-FFT data buffer complexity, we think at least the following four options can be considered for PDSCH </w:t>
            </w:r>
            <w:proofErr w:type="gramStart"/>
            <w:r>
              <w:rPr>
                <w:rFonts w:eastAsia="Yu Mincho"/>
                <w:lang w:val="en-US" w:eastAsia="ja-JP"/>
              </w:rPr>
              <w:t>reception;</w:t>
            </w:r>
            <w:proofErr w:type="gramEnd"/>
          </w:p>
          <w:p w14:paraId="02A86206"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FDRA/pre-defined FDRA</w:t>
            </w:r>
          </w:p>
          <w:p w14:paraId="10C532E9" w14:textId="77777777" w:rsidR="00D12078" w:rsidRDefault="00B72C81">
            <w:pPr>
              <w:pStyle w:val="ListParagraph"/>
              <w:numPr>
                <w:ilvl w:val="0"/>
                <w:numId w:val="37"/>
              </w:numPr>
              <w:rPr>
                <w:rFonts w:eastAsia="Yu Mincho"/>
                <w:lang w:val="en-US"/>
              </w:rPr>
            </w:pPr>
            <w:r>
              <w:rPr>
                <w:rFonts w:eastAsia="Yu Mincho"/>
                <w:sz w:val="20"/>
                <w:szCs w:val="21"/>
                <w:lang w:val="en-US"/>
              </w:rPr>
              <w:t>Opt.2: cross-slot scheduling</w:t>
            </w:r>
          </w:p>
          <w:p w14:paraId="783EC6FF" w14:textId="77777777" w:rsidR="00D12078" w:rsidRDefault="00B72C81">
            <w:pPr>
              <w:pStyle w:val="ListParagraph"/>
              <w:numPr>
                <w:ilvl w:val="0"/>
                <w:numId w:val="37"/>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1B6517E1" w14:textId="77777777" w:rsidR="00D12078" w:rsidRDefault="00B72C81">
            <w:pPr>
              <w:pStyle w:val="ListParagraph"/>
              <w:numPr>
                <w:ilvl w:val="0"/>
                <w:numId w:val="37"/>
              </w:numPr>
              <w:rPr>
                <w:rFonts w:eastAsia="Yu Mincho"/>
                <w:lang w:val="en-US"/>
              </w:rPr>
            </w:pPr>
            <w:r>
              <w:rPr>
                <w:rFonts w:eastAsia="Yu Mincho"/>
                <w:sz w:val="20"/>
                <w:szCs w:val="21"/>
                <w:lang w:val="en-US"/>
              </w:rPr>
              <w:t>Opt.4: puncturing of one-shot reception</w:t>
            </w:r>
          </w:p>
          <w:p w14:paraId="1051D44E" w14:textId="77777777" w:rsidR="00D12078" w:rsidRDefault="00B72C81">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00F8CB" w14:textId="77777777" w:rsidR="00D12078" w:rsidRDefault="00B72C8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Yu Mincho"/>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proofErr w:type="gramStart"/>
            <w:r>
              <w:rPr>
                <w:rFonts w:eastAsiaTheme="minorEastAsia"/>
                <w:lang w:val="en-US" w:eastAsia="zh-CN"/>
              </w:rPr>
              <w:lastRenderedPageBreak/>
              <w:t>So</w:t>
            </w:r>
            <w:proofErr w:type="gramEnd"/>
            <w:r>
              <w:rPr>
                <w:rFonts w:eastAsiaTheme="minorEastAsia"/>
                <w:lang w:val="en-US" w:eastAsia="zh-CN"/>
              </w:rPr>
              <w:t xml:space="preserve">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40E6F25" w14:textId="77777777" w:rsidR="00D12078" w:rsidRDefault="00B72C8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Yu Mincho"/>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lastRenderedPageBreak/>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6C7FCF3D" w14:textId="77777777" w:rsidR="00D12078" w:rsidRDefault="00B72C81">
            <w:pPr>
              <w:rPr>
                <w:rFonts w:eastAsia="Yu Mincho"/>
                <w:lang w:val="en-US" w:eastAsia="ja-JP"/>
              </w:rPr>
            </w:pPr>
            <w:r>
              <w:rPr>
                <w:rFonts w:eastAsia="Yu Mincho"/>
                <w:lang w:val="en-US" w:eastAsia="ja-JP"/>
              </w:rPr>
              <w:t xml:space="preserve">We share the same view with FUTUREWEI. </w:t>
            </w:r>
          </w:p>
          <w:p w14:paraId="7E3E5A6E" w14:textId="77777777" w:rsidR="00D12078" w:rsidRDefault="00B72C81">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same</w:t>
            </w:r>
            <w:proofErr w:type="gramEnd"/>
            <w:r>
              <w:rPr>
                <w:rFonts w:eastAsia="Yu Mincho"/>
                <w:lang w:val="en-US" w:eastAsia="ja-JP"/>
              </w:rPr>
              <w:t xml:space="preserv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39203728" w14:textId="77777777" w:rsidR="00D12078" w:rsidRDefault="00B72C81">
            <w:pPr>
              <w:rPr>
                <w:rFonts w:eastAsia="Yu Mincho"/>
                <w:lang w:val="en-US" w:eastAsia="ja-JP"/>
              </w:rPr>
            </w:pPr>
            <w:r>
              <w:rPr>
                <w:rFonts w:eastAsia="Yu Mincho"/>
                <w:lang w:val="en-US" w:eastAsia="ja-JP"/>
              </w:rPr>
              <w:t xml:space="preserve">Based on the RAN guidance, we should discuss based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F08E09"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Yu Mincho"/>
                <w:lang w:val="en-US" w:eastAsia="ja-JP"/>
              </w:rPr>
            </w:pPr>
            <w:r>
              <w:rPr>
                <w:rFonts w:eastAsia="Malgun Gothic"/>
                <w:lang w:val="en-US" w:eastAsia="ko-KR"/>
              </w:rPr>
              <w:lastRenderedPageBreak/>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7E377F93"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7C997580"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ListParagraph"/>
              <w:numPr>
                <w:ilvl w:val="0"/>
                <w:numId w:val="37"/>
              </w:numPr>
              <w:rPr>
                <w:rFonts w:eastAsia="Yu Mincho"/>
                <w:lang w:val="en-US"/>
              </w:rPr>
            </w:pPr>
            <w:r>
              <w:rPr>
                <w:rFonts w:eastAsia="Yu Mincho"/>
                <w:sz w:val="20"/>
                <w:szCs w:val="21"/>
                <w:lang w:val="en-US"/>
              </w:rPr>
              <w:t>Opt.1: semi-static configuration of the 5MHz frequency location for PDSCH</w:t>
            </w:r>
          </w:p>
          <w:p w14:paraId="7B1E0D16"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lastRenderedPageBreak/>
              <w:t>Opt.2: dynamic indication of the 5MHz frequency location for PDSCH with post-FFT buffer reduction after PDCCH is decoded</w:t>
            </w:r>
          </w:p>
          <w:p w14:paraId="4AE8EF2A" w14:textId="77777777" w:rsidR="00D12078" w:rsidRDefault="00B72C81">
            <w:pPr>
              <w:pStyle w:val="ListParagraph"/>
              <w:numPr>
                <w:ilvl w:val="0"/>
                <w:numId w:val="37"/>
              </w:numPr>
              <w:rPr>
                <w:rFonts w:eastAsia="Yu Mincho"/>
                <w:sz w:val="20"/>
                <w:szCs w:val="21"/>
                <w:lang w:val="en-US"/>
              </w:rPr>
            </w:pPr>
            <w:r>
              <w:rPr>
                <w:rFonts w:eastAsia="Yu Mincho"/>
                <w:sz w:val="20"/>
                <w:szCs w:val="21"/>
                <w:lang w:val="en-US"/>
              </w:rPr>
              <w:t>Opt.3: cross-slot scheduling</w:t>
            </w:r>
          </w:p>
          <w:p w14:paraId="652C06EE" w14:textId="77777777" w:rsidR="00D12078" w:rsidRDefault="00B72C81">
            <w:pPr>
              <w:pStyle w:val="ListParagraph"/>
              <w:numPr>
                <w:ilvl w:val="0"/>
                <w:numId w:val="37"/>
              </w:numPr>
              <w:rPr>
                <w:rFonts w:eastAsiaTheme="minorEastAsia"/>
                <w:lang w:val="en-US" w:eastAsia="zh-CN"/>
              </w:rPr>
            </w:pPr>
            <w:r>
              <w:rPr>
                <w:rFonts w:eastAsia="Yu Mincho"/>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 xml:space="preserve">We think the update from Nordic would be a meaningful starting </w:t>
            </w:r>
            <w:proofErr w:type="gramStart"/>
            <w:r>
              <w:rPr>
                <w:rFonts w:eastAsiaTheme="minorEastAsia" w:hint="eastAsia"/>
                <w:lang w:val="en-US" w:eastAsia="zh-CN"/>
              </w:rPr>
              <w:t>point, since</w:t>
            </w:r>
            <w:proofErr w:type="gramEnd"/>
            <w:r>
              <w:rPr>
                <w:rFonts w:eastAsiaTheme="minorEastAsia" w:hint="eastAsia"/>
                <w:lang w:val="en-US" w:eastAsia="zh-CN"/>
              </w:rPr>
              <w:t xml:space="preserv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w:t>
            </w:r>
            <w:proofErr w:type="gramStart"/>
            <w:r>
              <w:rPr>
                <w:rFonts w:eastAsiaTheme="minorEastAsia" w:hint="eastAsia"/>
                <w:lang w:val="en-US" w:eastAsia="zh-CN"/>
              </w:rPr>
              <w:t>scheduling, since</w:t>
            </w:r>
            <w:proofErr w:type="gramEnd"/>
            <w:r>
              <w:rPr>
                <w:rFonts w:eastAsiaTheme="minorEastAsia" w:hint="eastAsia"/>
                <w:lang w:val="en-US" w:eastAsia="zh-CN"/>
              </w:rPr>
              <w:t xml:space="preserv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lastRenderedPageBreak/>
              <w:t>Semi-static configuration of the 5-MHz frequency location for PDSCH (for unicast and/or broadcast)</w:t>
            </w:r>
          </w:p>
          <w:p w14:paraId="65BA8207" w14:textId="77777777" w:rsidR="00D12078" w:rsidRDefault="00B72C8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w:t>
            </w:r>
            <w:proofErr w:type="gramStart"/>
            <w:r>
              <w:rPr>
                <w:rFonts w:eastAsiaTheme="minorEastAsia" w:hint="eastAsia"/>
                <w:lang w:val="en-US" w:eastAsia="zh-CN"/>
              </w:rPr>
              <w:t>as long as</w:t>
            </w:r>
            <w:proofErr w:type="gramEnd"/>
            <w:r>
              <w:rPr>
                <w:rFonts w:eastAsiaTheme="minorEastAsia" w:hint="eastAsia"/>
                <w:lang w:val="en-US" w:eastAsia="zh-CN"/>
              </w:rPr>
              <w:t xml:space="preserve">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ListParagraph"/>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Yu Mincho"/>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Yu Mincho"/>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 xml:space="preserve">As mentioned by companies, we </w:t>
            </w:r>
            <w:proofErr w:type="gramStart"/>
            <w:r>
              <w:rPr>
                <w:rFonts w:eastAsiaTheme="minorEastAsia"/>
                <w:lang w:val="en-US" w:eastAsia="zh-CN"/>
              </w:rPr>
              <w:t>have to</w:t>
            </w:r>
            <w:proofErr w:type="gramEnd"/>
            <w:r>
              <w:rPr>
                <w:rFonts w:eastAsiaTheme="minorEastAsia"/>
                <w:lang w:val="en-US" w:eastAsia="zh-CN"/>
              </w:rPr>
              <w:t xml:space="preserve">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Yu Mincho"/>
                <w:lang w:val="en-US" w:eastAsia="ja-JP"/>
              </w:rPr>
              <w:t>Share view with Nokia.</w:t>
            </w:r>
          </w:p>
        </w:tc>
      </w:tr>
      <w:tr w:rsidR="00D12078" w14:paraId="705F5680" w14:textId="77777777">
        <w:tc>
          <w:tcPr>
            <w:tcW w:w="1479" w:type="dxa"/>
          </w:tcPr>
          <w:p w14:paraId="57EBD6C8" w14:textId="77777777" w:rsidR="00D12078" w:rsidRDefault="00B72C8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Yu Mincho"/>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575B0883" w14:textId="77777777" w:rsidR="00D12078" w:rsidRDefault="00B72C8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04D91E0" w14:textId="77777777" w:rsidR="00D12078" w:rsidRDefault="00B72C8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3AE1E065" w14:textId="77777777" w:rsidR="00D12078" w:rsidRDefault="00B72C81">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Yu Mincho"/>
                <w:lang w:val="en-US" w:eastAsia="zh-CN"/>
              </w:rPr>
            </w:pPr>
            <w:r>
              <w:rPr>
                <w:rFonts w:eastAsia="Yu Mincho"/>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lastRenderedPageBreak/>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ListParagraph"/>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ListParagraph"/>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lastRenderedPageBreak/>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lastRenderedPageBreak/>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D12078" w14:paraId="324001CB" w14:textId="77777777">
        <w:tc>
          <w:tcPr>
            <w:tcW w:w="1479" w:type="dxa"/>
          </w:tcPr>
          <w:p w14:paraId="6120F45D"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4B7A36" w14:textId="77777777" w:rsidR="00D12078" w:rsidRDefault="00B72C8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11923D22" w14:textId="77777777" w:rsidR="00D12078" w:rsidRDefault="00B72C8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445BEE70" w14:textId="77777777" w:rsidR="00D12078" w:rsidRDefault="00B72C8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419C52C" w14:textId="77777777" w:rsidR="00D12078" w:rsidRDefault="00B72C81">
            <w:pPr>
              <w:rPr>
                <w:rFonts w:eastAsia="Yu Mincho"/>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 xml:space="preserve">For unicast PDSCH, cross-slot scheduling has been supported. For broadcast PDSCH, it can depend on channel type. For SIB1/Paging, any enhancement on scheduling is not needed considering sharing the same SIB1/Paging with legacy </w:t>
            </w:r>
            <w:r>
              <w:rPr>
                <w:rFonts w:eastAsiaTheme="minorEastAsia"/>
                <w:lang w:val="en-US" w:eastAsia="zh-CN"/>
              </w:rPr>
              <w:lastRenderedPageBreak/>
              <w:t>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Yu Mincho"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12078" w14:paraId="7CE4FF26" w14:textId="77777777">
        <w:tc>
          <w:tcPr>
            <w:tcW w:w="1479" w:type="dxa"/>
          </w:tcPr>
          <w:p w14:paraId="72157864"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Yu Mincho"/>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Yu Mincho"/>
                <w:lang w:val="en-US" w:eastAsia="ja-JP"/>
              </w:rPr>
            </w:pPr>
            <w:r>
              <w:rPr>
                <w:rFonts w:eastAsiaTheme="minorEastAsia"/>
                <w:lang w:val="en-US" w:eastAsia="zh-CN"/>
              </w:rPr>
              <w:t xml:space="preserve">Don’t support to further optimize the FDRA field. Since the control channel BW remains the same as the R17 </w:t>
            </w:r>
            <w:proofErr w:type="spellStart"/>
            <w:r>
              <w:rPr>
                <w:rFonts w:eastAsiaTheme="minorEastAsia"/>
                <w:lang w:val="en-US" w:eastAsia="zh-CN"/>
              </w:rPr>
              <w:t>RedCap</w:t>
            </w:r>
            <w:proofErr w:type="spellEnd"/>
            <w:r>
              <w:rPr>
                <w:rFonts w:eastAsiaTheme="minorEastAsia"/>
                <w:lang w:val="en-US" w:eastAsia="zh-CN"/>
              </w:rPr>
              <w:t xml:space="preserve">,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w:t>
            </w:r>
            <w:r>
              <w:rPr>
                <w:rFonts w:eastAsiaTheme="minorEastAsia"/>
                <w:lang w:val="en-US" w:eastAsia="zh-CN"/>
              </w:rPr>
              <w:lastRenderedPageBreak/>
              <w:t xml:space="preserve">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w:t>
            </w:r>
            <w:proofErr w:type="spellStart"/>
            <w:r>
              <w:rPr>
                <w:rFonts w:eastAsiaTheme="minorEastAsia"/>
                <w:lang w:val="en-US" w:eastAsia="zh-CN"/>
              </w:rPr>
              <w:t>RedCap</w:t>
            </w:r>
            <w:proofErr w:type="spellEnd"/>
            <w:r>
              <w:rPr>
                <w:rFonts w:eastAsiaTheme="minorEastAsia"/>
                <w:lang w:val="en-US" w:eastAsia="zh-CN"/>
              </w:rPr>
              <w:t xml:space="preserve">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20B5AA3" w14:textId="77777777" w:rsidR="00D12078" w:rsidRDefault="00B72C81">
            <w:pPr>
              <w:tabs>
                <w:tab w:val="left" w:pos="551"/>
              </w:tabs>
              <w:rPr>
                <w:rFonts w:eastAsia="Yu Mincho"/>
                <w:lang w:val="en-US" w:eastAsia="ja-JP"/>
              </w:rPr>
            </w:pPr>
            <w:r>
              <w:rPr>
                <w:rFonts w:eastAsia="Yu Mincho"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 xml:space="preserve">To compress the FDRA bits, a 5 MHz region </w:t>
            </w:r>
            <w:proofErr w:type="gramStart"/>
            <w:r>
              <w:rPr>
                <w:rFonts w:eastAsiaTheme="minorEastAsia"/>
                <w:lang w:val="en-US" w:eastAsia="zh-CN"/>
              </w:rPr>
              <w:t>has to</w:t>
            </w:r>
            <w:proofErr w:type="gramEnd"/>
            <w:r>
              <w:rPr>
                <w:rFonts w:eastAsiaTheme="minorEastAsia"/>
                <w:lang w:val="en-US" w:eastAsia="zh-CN"/>
              </w:rPr>
              <w:t xml:space="preserve"> be defined in advance, which degrades the scheduling flexibility. If “Semi-static configuration of the 5-MHz frequency location for PDSCH” or similar technique is supported with the discussion of post-FFT buffer, we can revisit the optimization of FDRA. But </w:t>
            </w:r>
            <w:proofErr w:type="gramStart"/>
            <w:r>
              <w:rPr>
                <w:rFonts w:eastAsiaTheme="minorEastAsia"/>
                <w:lang w:val="en-US" w:eastAsia="zh-CN"/>
              </w:rPr>
              <w:t>at the moment</w:t>
            </w:r>
            <w:proofErr w:type="gramEnd"/>
            <w:r>
              <w:rPr>
                <w:rFonts w:eastAsiaTheme="minorEastAsia"/>
                <w:lang w:val="en-US" w:eastAsia="zh-CN"/>
              </w:rPr>
              <w:t xml:space="preserve"> where no scheduling restriction is supported, we do not support it.</w:t>
            </w:r>
          </w:p>
        </w:tc>
      </w:tr>
      <w:tr w:rsidR="00D12078" w14:paraId="2F1A35B6" w14:textId="77777777">
        <w:tc>
          <w:tcPr>
            <w:tcW w:w="1479" w:type="dxa"/>
          </w:tcPr>
          <w:p w14:paraId="0DA05C73" w14:textId="77777777" w:rsidR="00D12078" w:rsidRDefault="00B72C81">
            <w:pPr>
              <w:rPr>
                <w:rFonts w:eastAsia="Yu Mincho"/>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w:t>
            </w:r>
            <w:proofErr w:type="spellStart"/>
            <w:r>
              <w:rPr>
                <w:rFonts w:eastAsiaTheme="minorEastAsia"/>
                <w:lang w:val="en-US" w:eastAsia="zh-CN"/>
              </w:rPr>
              <w:t>RedCap</w:t>
            </w:r>
            <w:proofErr w:type="spellEnd"/>
            <w:r>
              <w:rPr>
                <w:rFonts w:eastAsiaTheme="minorEastAsia"/>
                <w:lang w:val="en-US" w:eastAsia="zh-CN"/>
              </w:rPr>
              <w:t xml:space="preserve">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w:t>
            </w:r>
            <w:proofErr w:type="gramStart"/>
            <w:r>
              <w:rPr>
                <w:rFonts w:eastAsiaTheme="minorEastAsia" w:hint="eastAsia"/>
                <w:lang w:val="en-US" w:eastAsia="zh-CN"/>
              </w:rPr>
              <w:t>adopted, and</w:t>
            </w:r>
            <w:proofErr w:type="gramEnd"/>
            <w:r>
              <w:rPr>
                <w:rFonts w:eastAsiaTheme="minorEastAsia" w:hint="eastAsia"/>
                <w:lang w:val="en-US" w:eastAsia="zh-CN"/>
              </w:rPr>
              <w:t xml:space="preserve">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 xml:space="preserve">Our preference is that the UE can be allocated any frequency region within the BWP of up to 20 </w:t>
            </w:r>
            <w:proofErr w:type="spellStart"/>
            <w:r>
              <w:rPr>
                <w:rFonts w:eastAsiaTheme="minorEastAsia"/>
                <w:lang w:val="en-US" w:eastAsia="zh-CN"/>
              </w:rPr>
              <w:t>MHz.</w:t>
            </w:r>
            <w:proofErr w:type="spellEnd"/>
            <w:r>
              <w:rPr>
                <w:rFonts w:eastAsiaTheme="minorEastAsia"/>
                <w:lang w:val="en-US" w:eastAsia="zh-CN"/>
              </w:rPr>
              <w:t xml:space="preserve">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lastRenderedPageBreak/>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 xml:space="preserve">The FDRA should be limited within 5MHz which saves FDRA field size. Since link performance of </w:t>
            </w:r>
            <w:proofErr w:type="spellStart"/>
            <w:r>
              <w:rPr>
                <w:rFonts w:eastAsiaTheme="minorEastAsia"/>
                <w:lang w:val="en-US" w:eastAsia="zh-CN"/>
              </w:rPr>
              <w:t>e</w:t>
            </w:r>
            <w:r>
              <w:rPr>
                <w:rFonts w:eastAsiaTheme="minorEastAsia" w:hint="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ListParagraph"/>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ListParagraph"/>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UE. For example, for SCS 30kHz, there are 13 RBG for the BWP of 52PRBs with RBG size=4. With same RBG size, the frequency resource of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ListParagraph"/>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ListParagraph"/>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ListParagraph"/>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w:t>
            </w:r>
            <w:proofErr w:type="spellStart"/>
            <w:r w:rsidRPr="0088604A">
              <w:rPr>
                <w:rFonts w:eastAsia="Malgun Gothic"/>
                <w:sz w:val="20"/>
                <w:lang w:val="en-US" w:eastAsia="ko-KR"/>
              </w:rPr>
              <w:t>RedCap</w:t>
            </w:r>
            <w:proofErr w:type="spellEnd"/>
            <w:r w:rsidRPr="0088604A">
              <w:rPr>
                <w:rFonts w:eastAsia="Malgun Gothic"/>
                <w:sz w:val="20"/>
                <w:lang w:val="en-US" w:eastAsia="ko-KR"/>
              </w:rPr>
              <w:t xml:space="preserve">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hint="eastAsia"/>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hint="eastAsia"/>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ListParagraph"/>
              <w:ind w:left="0"/>
              <w:rPr>
                <w:rFonts w:eastAsia="Malgun Gothic" w:hint="eastAsia"/>
                <w:sz w:val="20"/>
                <w:lang w:val="en-US" w:eastAsia="ko-KR"/>
              </w:rPr>
            </w:pP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0293D296" w14:textId="77777777" w:rsidR="00D12078" w:rsidRDefault="00B72C81">
      <w:pPr>
        <w:pStyle w:val="ListParagraph"/>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Heading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ListParagraph"/>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 xml:space="preserve">[9,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t>
      </w:r>
      <w:r>
        <w:rPr>
          <w:rFonts w:ascii="Times New Roman" w:eastAsia="Microsoft YaHei UI" w:hAnsi="Times New Roman" w:cs="Times New Roman"/>
          <w:sz w:val="20"/>
          <w:szCs w:val="20"/>
          <w:lang w:val="en-US" w:eastAsia="zh-CN"/>
        </w:rPr>
        <w:lastRenderedPageBreak/>
        <w:t>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ListParagraph"/>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ListParagraph"/>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E049B28"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ListParagraph"/>
              <w:numPr>
                <w:ilvl w:val="0"/>
                <w:numId w:val="43"/>
              </w:numPr>
              <w:rPr>
                <w:b/>
                <w:bCs/>
                <w:sz w:val="20"/>
                <w:szCs w:val="20"/>
                <w:lang w:val="en-US"/>
              </w:rPr>
            </w:pPr>
            <w:r>
              <w:rPr>
                <w:b/>
                <w:bCs/>
                <w:sz w:val="20"/>
                <w:szCs w:val="20"/>
                <w:lang w:val="en-US"/>
              </w:rPr>
              <w:lastRenderedPageBreak/>
              <w:t>If UE peak data rate reduction is supported as an add-on to UE BB bandwidth reduction,</w:t>
            </w:r>
          </w:p>
          <w:p w14:paraId="10716F4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AC70D79" w14:textId="77777777" w:rsidR="00D12078" w:rsidRDefault="00B72C81">
            <w:pPr>
              <w:pStyle w:val="ListParagraph"/>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lastRenderedPageBreak/>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ListParagraph"/>
              <w:ind w:left="0"/>
              <w:rPr>
                <w:sz w:val="20"/>
                <w:szCs w:val="20"/>
                <w:lang w:val="en-US" w:eastAsia="zh-CN"/>
              </w:rPr>
            </w:pPr>
          </w:p>
          <w:p w14:paraId="72FDD24F" w14:textId="77777777" w:rsidR="00D12078" w:rsidRDefault="00B72C81">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w:t>
            </w:r>
            <w:proofErr w:type="gramStart"/>
            <w:r>
              <w:rPr>
                <w:rFonts w:eastAsia="Yu Mincho"/>
                <w:sz w:val="20"/>
                <w:szCs w:val="20"/>
                <w:lang w:val="en-US"/>
              </w:rPr>
              <w:t>as long as</w:t>
            </w:r>
            <w:proofErr w:type="gramEnd"/>
            <w:r>
              <w:rPr>
                <w:rFonts w:eastAsia="Yu Mincho"/>
                <w:sz w:val="20"/>
                <w:szCs w:val="20"/>
                <w:lang w:val="en-US"/>
              </w:rPr>
              <w:t xml:space="preserve">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D12078" w14:paraId="0D177D75" w14:textId="77777777">
        <w:tc>
          <w:tcPr>
            <w:tcW w:w="1479" w:type="dxa"/>
          </w:tcPr>
          <w:p w14:paraId="0F11BFA2" w14:textId="77777777" w:rsidR="00D12078" w:rsidRDefault="00B72C8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ListParagraph"/>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74F8EFE1" w14:textId="77777777" w:rsidR="00D12078" w:rsidRDefault="00B72C8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lastRenderedPageBreak/>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07420D"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277DE715" w14:textId="77777777" w:rsidR="00D12078" w:rsidRDefault="00D12078">
            <w:pPr>
              <w:pStyle w:val="ListParagraph"/>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Yu Mincho"/>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ListParagraph"/>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44B662A" w14:textId="77777777" w:rsidR="00D12078" w:rsidRDefault="00B72C81">
            <w:pPr>
              <w:pStyle w:val="ListParagraph"/>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122DCDB" w14:textId="77777777" w:rsidR="00D12078" w:rsidRDefault="00B72C8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Yu Mincho"/>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Yu Mincho"/>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 xml:space="preserve">Max TBS /per </w:t>
                  </w:r>
                  <w:proofErr w:type="spellStart"/>
                  <w:r>
                    <w:rPr>
                      <w:lang w:val="en-US"/>
                    </w:rPr>
                    <w:t>ms</w:t>
                  </w:r>
                  <w:proofErr w:type="spellEnd"/>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lastRenderedPageBreak/>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lastRenderedPageBreak/>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6AD6D3C" w14:textId="77777777" w:rsidR="00D12078" w:rsidRDefault="00B72C81">
            <w:pPr>
              <w:pStyle w:val="ListParagraph"/>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2A446E14"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0BB7CD02" w14:textId="77777777" w:rsidR="00D12078" w:rsidRDefault="00B72C81">
            <w:pPr>
              <w:pStyle w:val="ListParagraph"/>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2540833F" w14:textId="77777777" w:rsidR="00D12078" w:rsidRDefault="00B72C81">
            <w:pPr>
              <w:pStyle w:val="ListParagraph"/>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 xml:space="preserve">On the option of standalone feature, we understand the concern based on the 3GPP discussion history. On the other hand, kindly note that the current spec restriction </w:t>
            </w:r>
            <w:r>
              <w:rPr>
                <w:rFonts w:eastAsiaTheme="minorEastAsia"/>
                <w:lang w:val="en-US" w:eastAsia="zh-CN"/>
              </w:rPr>
              <w:lastRenderedPageBreak/>
              <w:t>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  by selecting different combinations for these three parameters. We never call there are multiple types of UEs in Rel-15. It is our view that we should focus on introducing a useful feature to make eRedcap attractive, instead of blocking a useful m</w:t>
            </w:r>
            <w:proofErr w:type="spellStart"/>
            <w:r>
              <w:rPr>
                <w:rFonts w:eastAsiaTheme="minorEastAsia"/>
                <w:lang w:val="en-US" w:eastAsia="zh-CN"/>
              </w:rPr>
              <w:t>echanism</w:t>
            </w:r>
            <w:proofErr w:type="spellEnd"/>
            <w:r>
              <w:rPr>
                <w:rFonts w:eastAsiaTheme="minorEastAsia"/>
                <w:lang w:val="en-US" w:eastAsia="zh-CN"/>
              </w:rPr>
              <w:t xml:space="preserve">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lastRenderedPageBreak/>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ListParagraph"/>
              <w:numPr>
                <w:ilvl w:val="0"/>
                <w:numId w:val="43"/>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5C2623A7" w14:textId="77777777" w:rsidR="00D12078" w:rsidRDefault="00B72C81">
            <w:pPr>
              <w:pStyle w:val="ListParagraph"/>
              <w:numPr>
                <w:ilvl w:val="0"/>
                <w:numId w:val="43"/>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Yu Mincho"/>
                <w:lang w:val="en-US" w:eastAsia="ja-JP"/>
              </w:rPr>
              <w:t>N</w:t>
            </w:r>
          </w:p>
        </w:tc>
        <w:tc>
          <w:tcPr>
            <w:tcW w:w="6780" w:type="dxa"/>
          </w:tcPr>
          <w:p w14:paraId="24046260" w14:textId="77777777" w:rsidR="00D12078" w:rsidRDefault="00B72C8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Yu Mincho"/>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Yu Mincho"/>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867F1C" w14:textId="77777777" w:rsidR="00D12078" w:rsidRDefault="00B72C81">
            <w:pPr>
              <w:tabs>
                <w:tab w:val="left" w:pos="551"/>
              </w:tabs>
              <w:rPr>
                <w:rFonts w:eastAsia="Yu Mincho"/>
                <w:lang w:val="en-US" w:eastAsia="ja-JP"/>
              </w:rPr>
            </w:pPr>
            <w:r>
              <w:rPr>
                <w:rFonts w:eastAsia="Yu Mincho" w:hint="eastAsia"/>
                <w:lang w:val="en-US" w:eastAsia="ja-JP"/>
              </w:rPr>
              <w:t>Y</w:t>
            </w:r>
          </w:p>
        </w:tc>
        <w:tc>
          <w:tcPr>
            <w:tcW w:w="6780" w:type="dxa"/>
          </w:tcPr>
          <w:p w14:paraId="58C71D1A" w14:textId="77777777" w:rsidR="00D12078" w:rsidRDefault="00B72C81">
            <w:pPr>
              <w:rPr>
                <w:rFonts w:eastAsia="Yu Mincho"/>
                <w:lang w:val="en-US" w:eastAsia="ja-JP"/>
              </w:rPr>
            </w:pPr>
            <w:r>
              <w:rPr>
                <w:rFonts w:eastAsia="Yu Mincho"/>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Yu Mincho"/>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Yu Mincho"/>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Yu Mincho"/>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Yu Mincho"/>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ListParagraph"/>
              <w:numPr>
                <w:ilvl w:val="0"/>
                <w:numId w:val="43"/>
              </w:numPr>
              <w:rPr>
                <w:b/>
                <w:bCs/>
                <w:sz w:val="20"/>
                <w:szCs w:val="20"/>
                <w:lang w:val="en-US"/>
              </w:rPr>
            </w:pPr>
            <w:r>
              <w:rPr>
                <w:b/>
                <w:bCs/>
                <w:sz w:val="20"/>
                <w:szCs w:val="20"/>
                <w:lang w:val="en-US"/>
              </w:rPr>
              <w:lastRenderedPageBreak/>
              <w:t>If UE peak data rate reduction is supported as an add-on to UE BB bandwidth reduction,</w:t>
            </w:r>
          </w:p>
          <w:p w14:paraId="05ECBB36"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5D6C029" w14:textId="77777777" w:rsidR="00D12078" w:rsidRDefault="00B72C81">
            <w:pPr>
              <w:pStyle w:val="ListParagraph"/>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06FFE2DD" w14:textId="77777777" w:rsidR="00D12078" w:rsidRDefault="00B72C81">
            <w:pPr>
              <w:pStyle w:val="ListParagraph"/>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Yu Mincho"/>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Yu Mincho"/>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458549" w14:textId="77777777" w:rsidR="00D12078" w:rsidRDefault="00D12078">
            <w:pPr>
              <w:tabs>
                <w:tab w:val="left" w:pos="551"/>
              </w:tabs>
              <w:rPr>
                <w:rFonts w:eastAsia="Yu Mincho"/>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ListParagraph"/>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ListParagraph"/>
              <w:numPr>
                <w:ilvl w:val="0"/>
                <w:numId w:val="43"/>
              </w:numPr>
              <w:rPr>
                <w:b/>
                <w:bCs/>
                <w:sz w:val="20"/>
                <w:szCs w:val="20"/>
                <w:lang w:val="en-US"/>
              </w:rPr>
            </w:pPr>
            <w:r>
              <w:rPr>
                <w:b/>
                <w:bCs/>
                <w:color w:val="FF0000"/>
                <w:sz w:val="20"/>
                <w:szCs w:val="20"/>
                <w:lang w:val="en-US"/>
              </w:rPr>
              <w:lastRenderedPageBreak/>
              <w:t xml:space="preserve">If </w:t>
            </w:r>
            <w:r>
              <w:rPr>
                <w:b/>
                <w:bCs/>
                <w:sz w:val="20"/>
                <w:szCs w:val="20"/>
                <w:lang w:val="en-US"/>
              </w:rPr>
              <w:t>UE peak data rate reduction is supported as a standalone feature,</w:t>
            </w:r>
          </w:p>
          <w:p w14:paraId="2459C8D2" w14:textId="77777777" w:rsidR="00D12078" w:rsidRDefault="00B72C81">
            <w:pPr>
              <w:pStyle w:val="ListParagraph"/>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ListParagraph"/>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ListParagraph"/>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lastRenderedPageBreak/>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ListParagraph"/>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ListParagraph"/>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792F2CC4" w14:textId="77777777" w:rsidR="00D12078" w:rsidRDefault="00B72C81">
            <w:pPr>
              <w:pStyle w:val="ListParagraph"/>
              <w:numPr>
                <w:ilvl w:val="1"/>
                <w:numId w:val="43"/>
              </w:numPr>
              <w:rPr>
                <w:sz w:val="20"/>
                <w:szCs w:val="20"/>
                <w:lang w:val="en-US"/>
              </w:rPr>
            </w:pPr>
            <w:r>
              <w:rPr>
                <w:sz w:val="20"/>
                <w:szCs w:val="20"/>
                <w:lang w:val="en-US"/>
              </w:rPr>
              <w:t>FFS: the value of X</w:t>
            </w:r>
          </w:p>
          <w:p w14:paraId="21D551BE" w14:textId="77777777" w:rsidR="00D12078" w:rsidRDefault="00B72C81">
            <w:pPr>
              <w:pStyle w:val="ListParagraph"/>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ListParagraph"/>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13F77D61" w14:textId="77777777" w:rsidR="00D12078" w:rsidRDefault="00B72C81">
            <w:pPr>
              <w:pStyle w:val="ListParagraph"/>
              <w:numPr>
                <w:ilvl w:val="1"/>
                <w:numId w:val="43"/>
              </w:numPr>
              <w:rPr>
                <w:sz w:val="20"/>
                <w:szCs w:val="20"/>
                <w:lang w:val="en-US"/>
              </w:rPr>
            </w:pPr>
            <w:r>
              <w:rPr>
                <w:sz w:val="20"/>
                <w:szCs w:val="20"/>
                <w:lang w:val="en-US"/>
              </w:rPr>
              <w:t>FFS: the value of Y</w:t>
            </w:r>
          </w:p>
          <w:p w14:paraId="1891AE42" w14:textId="77777777" w:rsidR="00D12078" w:rsidRDefault="00B72C81">
            <w:pPr>
              <w:pStyle w:val="ListParagraph"/>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w:t>
            </w:r>
            <w:proofErr w:type="spellStart"/>
            <w:r>
              <w:rPr>
                <w:rFonts w:eastAsia="Times New Roman"/>
              </w:rPr>
              <w:t>RedCap</w:t>
            </w:r>
            <w:proofErr w:type="spellEnd"/>
            <w:r>
              <w:rPr>
                <w:rFonts w:eastAsia="Times New Roman"/>
              </w:rPr>
              <w:t xml:space="preserve">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108" w:type="dxa"/>
          </w:tcPr>
          <w:p w14:paraId="2071D5DD" w14:textId="77777777" w:rsidR="00D12078" w:rsidRDefault="00B72C8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w:t>
            </w:r>
            <w:proofErr w:type="spellStart"/>
            <w:r>
              <w:rPr>
                <w:rFonts w:eastAsia="SimSun" w:hint="eastAsia"/>
                <w:lang w:val="en-US" w:eastAsia="zh-CN"/>
              </w:rPr>
              <w:t>RedCap</w:t>
            </w:r>
            <w:proofErr w:type="spellEnd"/>
            <w:r>
              <w:rPr>
                <w:rFonts w:eastAsia="SimSun" w:hint="eastAsia"/>
                <w:lang w:val="en-US" w:eastAsia="zh-CN"/>
              </w:rPr>
              <w:t xml:space="preserve"> UE should satisfy the 10Mbps peak data rate. For example, for Rel-17 </w:t>
            </w:r>
            <w:proofErr w:type="spellStart"/>
            <w:r>
              <w:rPr>
                <w:rFonts w:eastAsia="SimSun" w:hint="eastAsia"/>
                <w:lang w:val="en-US" w:eastAsia="zh-CN"/>
              </w:rPr>
              <w:t>RedCap</w:t>
            </w:r>
            <w:proofErr w:type="spellEnd"/>
            <w:r>
              <w:rPr>
                <w:rFonts w:eastAsia="SimSun" w:hint="eastAsia"/>
                <w:lang w:val="en-US" w:eastAsia="zh-CN"/>
              </w:rPr>
              <w:t xml:space="preserve">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w:t>
            </w:r>
            <w:proofErr w:type="gramStart"/>
            <w:r>
              <w:rPr>
                <w:rFonts w:eastAsia="SimSun" w:hint="eastAsia"/>
                <w:lang w:val="en-US" w:eastAsia="zh-CN"/>
              </w:rPr>
              <w:t>actually has</w:t>
            </w:r>
            <w:proofErr w:type="gramEnd"/>
            <w:r>
              <w:rPr>
                <w:rFonts w:eastAsia="SimSun" w:hint="eastAsia"/>
                <w:lang w:val="en-US" w:eastAsia="zh-CN"/>
              </w:rPr>
              <w:t xml:space="preserve">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ListParagraph"/>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59FDF51C" w14:textId="77777777" w:rsidR="00D12078" w:rsidRDefault="00B72C81">
            <w:pPr>
              <w:pStyle w:val="ListParagraph"/>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 xml:space="preserve">It </w:t>
            </w:r>
            <w:proofErr w:type="spellStart"/>
            <w:r>
              <w:rPr>
                <w:rFonts w:eastAsiaTheme="minorEastAsia" w:hint="eastAsia"/>
                <w:sz w:val="20"/>
                <w:lang w:eastAsia="zh-CN"/>
              </w:rPr>
              <w:t>will</w:t>
            </w:r>
            <w:proofErr w:type="spellEnd"/>
            <w:r>
              <w:rPr>
                <w:rFonts w:eastAsiaTheme="minorEastAsia" w:hint="eastAsia"/>
                <w:sz w:val="20"/>
                <w:lang w:eastAsia="zh-CN"/>
              </w:rPr>
              <w:t xml:space="preserve"> be </w:t>
            </w:r>
            <w:proofErr w:type="spellStart"/>
            <w:r>
              <w:rPr>
                <w:rFonts w:eastAsiaTheme="minorEastAsia" w:hint="eastAsia"/>
                <w:sz w:val="20"/>
                <w:lang w:eastAsia="zh-CN"/>
              </w:rPr>
              <w:t>larger</w:t>
            </w:r>
            <w:proofErr w:type="spellEnd"/>
            <w:r>
              <w:rPr>
                <w:rFonts w:eastAsiaTheme="minorEastAsia" w:hint="eastAsia"/>
                <w:sz w:val="20"/>
                <w:lang w:eastAsia="zh-CN"/>
              </w:rPr>
              <w:t xml:space="preserve"> </w:t>
            </w:r>
            <w:proofErr w:type="spellStart"/>
            <w:r>
              <w:rPr>
                <w:rFonts w:eastAsiaTheme="minorEastAsia" w:hint="eastAsia"/>
                <w:sz w:val="20"/>
                <w:lang w:eastAsia="zh-CN"/>
              </w:rPr>
              <w:t>than</w:t>
            </w:r>
            <w:proofErr w:type="spellEnd"/>
            <w:r>
              <w:rPr>
                <w:rFonts w:eastAsiaTheme="minorEastAsia" w:hint="eastAsia"/>
                <w:sz w:val="20"/>
                <w:lang w:eastAsia="zh-CN"/>
              </w:rPr>
              <w:t xml:space="preserve"> 3.</w:t>
            </w:r>
          </w:p>
          <w:p w14:paraId="7EB11E77" w14:textId="77777777" w:rsidR="00D12078" w:rsidRDefault="00B72C81">
            <w:pPr>
              <w:pStyle w:val="ListParagraph"/>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w:t>
            </w:r>
            <w:proofErr w:type="spellStart"/>
            <w:r>
              <w:rPr>
                <w:rFonts w:eastAsia="SimSun" w:hint="eastAsia"/>
                <w:lang w:val="en-US" w:eastAsia="zh-CN"/>
              </w:rPr>
              <w:t>RedCap</w:t>
            </w:r>
            <w:proofErr w:type="spellEnd"/>
            <w:r>
              <w:rPr>
                <w:rFonts w:eastAsia="SimSun" w:hint="eastAsia"/>
                <w:lang w:val="en-US" w:eastAsia="zh-CN"/>
              </w:rPr>
              <w:t xml:space="preserve"> UEs with 5MHz BB bandwidth. </w:t>
            </w:r>
          </w:p>
          <w:p w14:paraId="1C1488D8" w14:textId="77777777" w:rsidR="00D12078" w:rsidRDefault="00B72C8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1D1FADBB" w14:textId="77777777" w:rsidR="00D12078" w:rsidRDefault="00B72C81">
            <w:pPr>
              <w:rPr>
                <w:rFonts w:eastAsia="Yu Mincho"/>
                <w:lang w:val="en-US" w:eastAsia="ja-JP"/>
              </w:rPr>
            </w:pPr>
            <w:r>
              <w:rPr>
                <w:rFonts w:eastAsia="Yu Mincho"/>
                <w:lang w:val="en-US" w:eastAsia="ja-JP"/>
              </w:rPr>
              <w:t>The exact value of X should be discussed based on the number of RBs for 5MHz.</w:t>
            </w:r>
          </w:p>
          <w:p w14:paraId="63589508" w14:textId="77777777" w:rsidR="00D12078" w:rsidRDefault="00B72C8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585A334A" w14:textId="77777777" w:rsidR="00D12078" w:rsidRDefault="00B72C81">
            <w:pPr>
              <w:rPr>
                <w:rFonts w:eastAsia="Yu Mincho"/>
                <w:lang w:val="en-US" w:eastAsia="ja-JP"/>
              </w:rPr>
            </w:pPr>
            <w:r>
              <w:rPr>
                <w:rFonts w:eastAsia="Yu Mincho"/>
                <w:lang w:val="en-US" w:eastAsia="ja-JP"/>
              </w:rPr>
              <w:t xml:space="preserve">It would be beneficial for maximizing the Rel-18 </w:t>
            </w:r>
            <w:proofErr w:type="spellStart"/>
            <w:r>
              <w:rPr>
                <w:rFonts w:eastAsia="Yu Mincho"/>
                <w:lang w:val="en-US" w:eastAsia="ja-JP"/>
              </w:rPr>
              <w:t>RedCap</w:t>
            </w:r>
            <w:proofErr w:type="spellEnd"/>
            <w:r>
              <w:rPr>
                <w:rFonts w:eastAsia="Yu Mincho"/>
                <w:lang w:val="en-US" w:eastAsia="ja-JP"/>
              </w:rPr>
              <w:t xml:space="preserve">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w:t>
            </w:r>
            <w:proofErr w:type="gramStart"/>
            <w:r>
              <w:rPr>
                <w:rFonts w:eastAsia="Yu Mincho"/>
                <w:lang w:eastAsia="ja-JP"/>
              </w:rPr>
              <w:t>as long as</w:t>
            </w:r>
            <w:proofErr w:type="gramEnd"/>
            <w:r>
              <w:rPr>
                <w:rFonts w:eastAsia="Yu Mincho"/>
                <w:lang w:eastAsia="ja-JP"/>
              </w:rPr>
              <w:t xml:space="preserve">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SimSun"/>
                <w:lang w:val="en-US" w:eastAsia="zh-CN"/>
              </w:rPr>
            </w:pPr>
            <w:r>
              <w:rPr>
                <w:rFonts w:eastAsia="Yu Mincho"/>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Yu Mincho"/>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Yu Mincho"/>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lastRenderedPageBreak/>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8108" w:type="dxa"/>
          </w:tcPr>
          <w:p w14:paraId="1660FFF3" w14:textId="77777777" w:rsidR="00D12078" w:rsidRDefault="00B72C81">
            <w:pPr>
              <w:rPr>
                <w:rFonts w:eastAsiaTheme="minorEastAsia"/>
                <w:lang w:val="en-US" w:eastAsia="zh-CN"/>
              </w:rPr>
            </w:pPr>
            <w:r>
              <w:rPr>
                <w:rFonts w:eastAsia="Yu Mincho" w:hint="eastAsia"/>
                <w:lang w:eastAsia="ja-JP"/>
              </w:rPr>
              <w:t>X</w:t>
            </w:r>
            <w:r>
              <w:rPr>
                <w:rFonts w:eastAsia="Yu Mincho"/>
                <w:lang w:eastAsia="ja-JP"/>
              </w:rPr>
              <w:t xml:space="preserve">=3. Rel-18 </w:t>
            </w:r>
            <w:proofErr w:type="spellStart"/>
            <w:r>
              <w:rPr>
                <w:rFonts w:eastAsia="Yu Mincho"/>
                <w:lang w:eastAsia="ja-JP"/>
              </w:rPr>
              <w:t>RedCap</w:t>
            </w:r>
            <w:proofErr w:type="spellEnd"/>
            <w:r>
              <w:rPr>
                <w:rFonts w:eastAsia="Yu Mincho"/>
                <w:lang w:eastAsia="ja-JP"/>
              </w:rPr>
              <w:t xml:space="preserve">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28E016EA" w14:textId="77777777" w:rsidR="00D12078" w:rsidRDefault="00B72C8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75DE3AB2" w14:textId="77777777" w:rsidR="00D12078" w:rsidRDefault="00B72C81">
            <w:pPr>
              <w:rPr>
                <w:rFonts w:eastAsia="Yu Mincho"/>
                <w:lang w:eastAsia="ja-JP"/>
              </w:rPr>
            </w:pPr>
            <w:r>
              <w:rPr>
                <w:rFonts w:eastAsia="Yu Mincho"/>
                <w:lang w:eastAsia="ja-JP"/>
              </w:rPr>
              <w:t>We propose to use 10 Mbps as a target peak rate to discuss/decide the X value.</w:t>
            </w:r>
          </w:p>
          <w:p w14:paraId="697EB9EB" w14:textId="77777777" w:rsidR="00D12078" w:rsidRDefault="00B72C8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Yu Mincho"/>
                <w:lang w:eastAsia="ja-JP"/>
              </w:rPr>
            </w:pPr>
            <w:r>
              <w:rPr>
                <w:rFonts w:eastAsia="Yu Mincho"/>
                <w:lang w:val="en-US" w:eastAsia="ja-JP"/>
              </w:rPr>
              <w:t>Samsung</w:t>
            </w:r>
          </w:p>
        </w:tc>
        <w:tc>
          <w:tcPr>
            <w:tcW w:w="8108" w:type="dxa"/>
          </w:tcPr>
          <w:p w14:paraId="38582272" w14:textId="77777777" w:rsidR="00D12078" w:rsidRDefault="00B72C81">
            <w:pPr>
              <w:rPr>
                <w:lang w:val="en-US"/>
              </w:rPr>
            </w:pPr>
            <w:r>
              <w:rPr>
                <w:rFonts w:eastAsia="Yu Mincho"/>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11054813" w14:textId="77777777" w:rsidR="00D12078" w:rsidRDefault="00B72C81">
            <w:pPr>
              <w:rPr>
                <w:rFonts w:eastAsia="Yu Mincho"/>
                <w:lang w:val="en-US" w:eastAsia="ja-JP"/>
              </w:rPr>
            </w:pPr>
            <w:r>
              <w:rPr>
                <w:rFonts w:eastAsia="Yu Mincho"/>
                <w:lang w:val="en-US" w:eastAsia="ja-JP"/>
              </w:rPr>
              <w:t xml:space="preserve">If we are aiming to have two </w:t>
            </w:r>
            <w:proofErr w:type="gramStart"/>
            <w:r>
              <w:rPr>
                <w:rFonts w:eastAsia="Yu Mincho"/>
                <w:lang w:val="en-US" w:eastAsia="ja-JP"/>
              </w:rPr>
              <w:t>type</w:t>
            </w:r>
            <w:proofErr w:type="gramEnd"/>
            <w:r>
              <w:rPr>
                <w:rFonts w:eastAsia="Yu Mincho"/>
                <w:lang w:val="en-US" w:eastAsia="ja-JP"/>
              </w:rPr>
              <w:t xml:space="preserv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12AAC4A4" w14:textId="77777777" w:rsidR="00D12078" w:rsidRDefault="00B72C8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3C4682D9" w14:textId="77777777" w:rsidR="00D12078" w:rsidRDefault="00B72C81">
            <w:pPr>
              <w:rPr>
                <w:rFonts w:eastAsia="Yu Mincho"/>
                <w:lang w:eastAsia="ja-JP"/>
              </w:rPr>
            </w:pPr>
            <w:r>
              <w:rPr>
                <w:rFonts w:eastAsia="Yu Mincho"/>
                <w:lang w:val="en-US" w:eastAsia="ja-JP"/>
              </w:rPr>
              <w:t xml:space="preserve">We would like to hear more view from companies. </w:t>
            </w:r>
            <w:proofErr w:type="gramStart"/>
            <w:r>
              <w:rPr>
                <w:rFonts w:eastAsia="Yu Mincho"/>
                <w:lang w:val="en-US" w:eastAsia="ja-JP"/>
              </w:rPr>
              <w:t>Or,</w:t>
            </w:r>
            <w:proofErr w:type="gramEnd"/>
            <w:r>
              <w:rPr>
                <w:rFonts w:eastAsia="Yu Mincho"/>
                <w:lang w:val="en-US" w:eastAsia="ja-JP"/>
              </w:rPr>
              <w:t xml:space="preserve">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w:t>
            </w:r>
            <w:proofErr w:type="gramStart"/>
            <w:r>
              <w:rPr>
                <w:lang w:val="en-US"/>
              </w:rPr>
              <w:t>45Mpbs;</w:t>
            </w:r>
            <w:proofErr w:type="gramEnd"/>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 xml:space="preserve">For 30KHz, </w:t>
            </w:r>
            <w:proofErr w:type="gramStart"/>
            <w:r>
              <w:rPr>
                <w:b/>
                <w:bCs/>
                <w:lang w:val="en-US"/>
              </w:rPr>
              <w:t>11RB;</w:t>
            </w:r>
            <w:proofErr w:type="gramEnd"/>
          </w:p>
          <w:p w14:paraId="763955EC" w14:textId="77777777" w:rsidR="00D12078" w:rsidRDefault="00B72C81">
            <w:pPr>
              <w:rPr>
                <w:lang w:val="en-US"/>
              </w:rPr>
            </w:pPr>
            <w:r>
              <w:rPr>
                <w:lang w:val="en-US"/>
              </w:rPr>
              <w:t>X=4, DL:11.77Mbps, UL:12.</w:t>
            </w:r>
            <w:proofErr w:type="gramStart"/>
            <w:r>
              <w:rPr>
                <w:lang w:val="en-US"/>
              </w:rPr>
              <w:t>59Mbps;</w:t>
            </w:r>
            <w:proofErr w:type="gramEnd"/>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3B74ED96" w14:textId="77777777" w:rsidR="00D12078" w:rsidRDefault="00B72C81">
            <w:pPr>
              <w:rPr>
                <w:b/>
                <w:bCs/>
                <w:lang w:val="en-US"/>
              </w:rPr>
            </w:pPr>
            <w:r>
              <w:rPr>
                <w:b/>
                <w:bCs/>
                <w:lang w:val="en-US"/>
              </w:rPr>
              <w:t xml:space="preserve">For 30KHz, </w:t>
            </w:r>
            <w:proofErr w:type="gramStart"/>
            <w:r>
              <w:rPr>
                <w:b/>
                <w:bCs/>
                <w:lang w:val="en-US"/>
              </w:rPr>
              <w:t>12RB;</w:t>
            </w:r>
            <w:proofErr w:type="gramEnd"/>
          </w:p>
          <w:p w14:paraId="0FCB73DA" w14:textId="77777777" w:rsidR="00D12078" w:rsidRDefault="00B72C81">
            <w:pPr>
              <w:rPr>
                <w:lang w:val="en-US"/>
              </w:rPr>
            </w:pPr>
            <w:r>
              <w:rPr>
                <w:lang w:val="en-US"/>
              </w:rPr>
              <w:t>X=3.2, DL:10.27Mbps, UL:10.</w:t>
            </w:r>
            <w:proofErr w:type="gramStart"/>
            <w:r>
              <w:rPr>
                <w:lang w:val="en-US"/>
              </w:rPr>
              <w:t>99Mbps;</w:t>
            </w:r>
            <w:proofErr w:type="gramEnd"/>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t>Intel</w:t>
            </w:r>
          </w:p>
        </w:tc>
        <w:tc>
          <w:tcPr>
            <w:tcW w:w="8108" w:type="dxa"/>
          </w:tcPr>
          <w:p w14:paraId="6C2EF531" w14:textId="77777777" w:rsidR="00D12078" w:rsidRDefault="00B72C81">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Yu Mincho"/>
                <w:lang w:eastAsia="ja-JP"/>
              </w:rPr>
              <w:t>Sequans</w:t>
            </w:r>
          </w:p>
        </w:tc>
        <w:tc>
          <w:tcPr>
            <w:tcW w:w="8108" w:type="dxa"/>
          </w:tcPr>
          <w:p w14:paraId="3634048F" w14:textId="77777777" w:rsidR="00D12078" w:rsidRDefault="00B72C81">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Yu Mincho"/>
                <w:lang w:eastAsia="ja-JP"/>
              </w:rPr>
            </w:pPr>
            <w:r>
              <w:rPr>
                <w:rFonts w:eastAsia="Yu Mincho"/>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lastRenderedPageBreak/>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ListParagraph"/>
              <w:ind w:left="0"/>
              <w:rPr>
                <w:rFonts w:eastAsia="Yu Mincho"/>
                <w:lang w:val="en-US"/>
              </w:rPr>
            </w:pPr>
          </w:p>
        </w:tc>
      </w:tr>
      <w:tr w:rsidR="00D12078" w14:paraId="5454B605" w14:textId="77777777">
        <w:tc>
          <w:tcPr>
            <w:tcW w:w="1526" w:type="dxa"/>
          </w:tcPr>
          <w:p w14:paraId="5E0997AE" w14:textId="77777777" w:rsidR="00D12078" w:rsidRDefault="00B72C81">
            <w:pPr>
              <w:rPr>
                <w:rFonts w:eastAsia="Yu Mincho"/>
                <w:lang w:eastAsia="ja-JP"/>
              </w:rPr>
            </w:pPr>
            <w:r>
              <w:rPr>
                <w:rFonts w:eastAsia="Malgun Gothic" w:hint="eastAsia"/>
                <w:lang w:val="en-US" w:eastAsia="ko-KR"/>
              </w:rPr>
              <w:lastRenderedPageBreak/>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Heading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3EC26871" w14:textId="77777777" w:rsidR="00D12078" w:rsidRDefault="00B72C8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w:t>
      </w:r>
      <w:r>
        <w:rPr>
          <w:lang w:val="en-US"/>
        </w:rPr>
        <w:lastRenderedPageBreak/>
        <w:t xml:space="preserve">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44CEDB80" w14:textId="77777777" w:rsidR="00D12078" w:rsidRDefault="00B72C8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EC7A892" w14:textId="77777777" w:rsidR="00D12078" w:rsidRDefault="00B72C8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3B71BE09" w14:textId="77777777" w:rsidR="00D12078" w:rsidRDefault="00B72C81">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lastRenderedPageBreak/>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EECDEC7" w14:textId="77777777" w:rsidR="00D12078" w:rsidRDefault="00B72C81">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D12078" w14:paraId="24643699" w14:textId="77777777">
        <w:tc>
          <w:tcPr>
            <w:tcW w:w="1479" w:type="dxa"/>
          </w:tcPr>
          <w:p w14:paraId="074C7DAB" w14:textId="77777777" w:rsidR="00D12078" w:rsidRDefault="00B72C8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C7DB974" w14:textId="77777777" w:rsidR="00D12078" w:rsidRDefault="00B72C81">
            <w:pPr>
              <w:tabs>
                <w:tab w:val="left" w:pos="551"/>
              </w:tabs>
              <w:rPr>
                <w:rFonts w:eastAsia="Yu Mincho"/>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D12078" w14:paraId="61A4B6DB" w14:textId="77777777">
        <w:tc>
          <w:tcPr>
            <w:tcW w:w="1479" w:type="dxa"/>
          </w:tcPr>
          <w:p w14:paraId="37A6FF70" w14:textId="77777777" w:rsidR="00D12078" w:rsidRDefault="00B72C81">
            <w:pPr>
              <w:rPr>
                <w:rFonts w:eastAsia="Yu Mincho"/>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Yu Mincho"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Yu Mincho"/>
                <w:lang w:val="en-US" w:eastAsia="ja-JP"/>
              </w:rPr>
              <w:t>Agree with Huawei.</w:t>
            </w:r>
          </w:p>
        </w:tc>
      </w:tr>
      <w:tr w:rsidR="00D12078" w14:paraId="044EFF6A" w14:textId="77777777">
        <w:tc>
          <w:tcPr>
            <w:tcW w:w="1479" w:type="dxa"/>
          </w:tcPr>
          <w:p w14:paraId="7E155989" w14:textId="77777777" w:rsidR="00D12078" w:rsidRDefault="00B72C81">
            <w:pPr>
              <w:rPr>
                <w:rFonts w:eastAsia="Yu Mincho"/>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Yu Mincho"/>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Yu Mincho"/>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Yu Mincho"/>
                <w:lang w:val="en-US" w:eastAsia="ja-JP"/>
              </w:rPr>
              <w:t>Y</w:t>
            </w:r>
          </w:p>
        </w:tc>
        <w:tc>
          <w:tcPr>
            <w:tcW w:w="6780" w:type="dxa"/>
          </w:tcPr>
          <w:p w14:paraId="0EA22135" w14:textId="77777777" w:rsidR="00D12078" w:rsidRDefault="00B72C81">
            <w:pPr>
              <w:rPr>
                <w:rFonts w:eastAsia="Malgun Gothic"/>
                <w:lang w:val="en-US" w:eastAsia="ko-KR"/>
              </w:rPr>
            </w:pPr>
            <w:r>
              <w:rPr>
                <w:rFonts w:eastAsia="Yu Mincho"/>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lastRenderedPageBreak/>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Heading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03BB30E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3F4EABEF"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4F35CBB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5DD58DC3"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47EAE770"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19BD9F9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1AA0068D"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08280686" w14:textId="77777777" w:rsidR="00D12078" w:rsidRDefault="00B72C81">
      <w:pPr>
        <w:pStyle w:val="ListParagraph"/>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2BFF86A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487F0009"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3C1A8CF8"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ListParagraph"/>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280179FD" w14:textId="77777777" w:rsidR="00D12078" w:rsidRDefault="00D12078">
      <w:pPr>
        <w:rPr>
          <w:lang w:val="en-US" w:eastAsia="ja-JP"/>
        </w:rPr>
      </w:pPr>
    </w:p>
    <w:p w14:paraId="5BB1A2CB" w14:textId="77777777" w:rsidR="00D12078" w:rsidRDefault="00B72C81">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CD1FCD">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CD1FCD">
            <w:pPr>
              <w:jc w:val="left"/>
              <w:rPr>
                <w:rFonts w:eastAsia="Calibri"/>
                <w:color w:val="0000FF"/>
                <w:u w:val="single"/>
                <w:lang w:val="en-US"/>
              </w:rPr>
            </w:pPr>
            <w:hyperlink r:id="rId15" w:history="1">
              <w:r w:rsidR="00B72C81">
                <w:rPr>
                  <w:rStyle w:val="Hyperlink"/>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CD1FCD">
            <w:pPr>
              <w:jc w:val="left"/>
              <w:rPr>
                <w:rFonts w:eastAsia="Calibri"/>
                <w:color w:val="0000FF"/>
                <w:szCs w:val="22"/>
                <w:u w:val="single"/>
                <w:lang w:val="en-US"/>
              </w:rPr>
            </w:pPr>
            <w:hyperlink r:id="rId16" w:history="1">
              <w:r w:rsidR="00B72C81">
                <w:rPr>
                  <w:rStyle w:val="Hyperlink"/>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CD1FCD">
            <w:pPr>
              <w:jc w:val="left"/>
              <w:rPr>
                <w:rFonts w:eastAsia="Calibri"/>
                <w:szCs w:val="22"/>
                <w:lang w:val="en-US"/>
              </w:rPr>
            </w:pPr>
            <w:hyperlink r:id="rId17" w:history="1">
              <w:r w:rsidR="00B72C81">
                <w:rPr>
                  <w:rStyle w:val="Hyperlink"/>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CD1FCD">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CD1FCD">
            <w:pPr>
              <w:jc w:val="left"/>
              <w:rPr>
                <w:rStyle w:val="Hyperlink"/>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CD1FCD">
            <w:pPr>
              <w:jc w:val="left"/>
              <w:rPr>
                <w:rStyle w:val="Hyperlink"/>
                <w:color w:val="0000FF"/>
                <w:lang w:val="en-US" w:eastAsia="sv-SE"/>
              </w:rPr>
            </w:pPr>
            <w:hyperlink r:id="rId20" w:history="1">
              <w:r w:rsidR="00B72C81">
                <w:rPr>
                  <w:rStyle w:val="Hyperlink"/>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CD1FCD">
            <w:pPr>
              <w:jc w:val="left"/>
              <w:rPr>
                <w:rStyle w:val="Hyperlink"/>
                <w:color w:val="0000FF"/>
                <w:lang w:val="en-US" w:eastAsia="sv-SE"/>
              </w:rPr>
            </w:pPr>
            <w:hyperlink r:id="rId21" w:history="1">
              <w:r w:rsidR="00B72C81">
                <w:rPr>
                  <w:rStyle w:val="Hyperlink"/>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CD1FCD">
            <w:pPr>
              <w:jc w:val="left"/>
              <w:rPr>
                <w:rStyle w:val="Hyperlink"/>
                <w:color w:val="0000FF"/>
                <w:lang w:val="en-US" w:eastAsia="sv-SE"/>
              </w:rPr>
            </w:pPr>
            <w:hyperlink r:id="rId22" w:history="1">
              <w:r w:rsidR="00B72C81">
                <w:rPr>
                  <w:rStyle w:val="Hyperlink"/>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 xml:space="preserve">Huawei, </w:t>
            </w:r>
            <w:proofErr w:type="spellStart"/>
            <w:r>
              <w:t>HiSilicon</w:t>
            </w:r>
            <w:proofErr w:type="spellEnd"/>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CD1FCD">
            <w:pPr>
              <w:jc w:val="left"/>
              <w:rPr>
                <w:rStyle w:val="Hyperlink"/>
                <w:color w:val="0000FF"/>
                <w:lang w:val="en-US" w:eastAsia="sv-SE"/>
              </w:rPr>
            </w:pPr>
            <w:hyperlink r:id="rId23" w:history="1">
              <w:r w:rsidR="00B72C81">
                <w:rPr>
                  <w:rStyle w:val="Hyperlink"/>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51778507" w14:textId="77777777" w:rsidR="00D12078" w:rsidRDefault="00B72C81">
            <w:pPr>
              <w:jc w:val="left"/>
              <w:rPr>
                <w:lang w:val="en-US"/>
              </w:rPr>
            </w:pPr>
            <w:proofErr w:type="spellStart"/>
            <w:r>
              <w:t>Spreadtrum</w:t>
            </w:r>
            <w:proofErr w:type="spellEnd"/>
            <w:r>
              <w:t xml:space="preserve">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CD1FCD">
            <w:pPr>
              <w:jc w:val="left"/>
              <w:rPr>
                <w:rStyle w:val="Hyperlink"/>
                <w:color w:val="0000FF"/>
                <w:lang w:val="en-US" w:eastAsia="sv-SE"/>
              </w:rPr>
            </w:pPr>
            <w:hyperlink r:id="rId24" w:history="1">
              <w:r w:rsidR="00B72C81">
                <w:rPr>
                  <w:rStyle w:val="Hyperlink"/>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CD1FCD">
            <w:pPr>
              <w:jc w:val="left"/>
              <w:rPr>
                <w:rStyle w:val="Hyperlink"/>
                <w:color w:val="0000FF"/>
                <w:lang w:val="en-US" w:eastAsia="sv-SE"/>
              </w:rPr>
            </w:pPr>
            <w:hyperlink r:id="rId25" w:history="1">
              <w:r w:rsidR="00B72C81">
                <w:rPr>
                  <w:rStyle w:val="Hyperlink"/>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CD1FCD">
            <w:pPr>
              <w:jc w:val="left"/>
              <w:rPr>
                <w:rStyle w:val="Hyperlink"/>
                <w:color w:val="0000FF"/>
                <w:lang w:val="en-US" w:eastAsia="sv-SE"/>
              </w:rPr>
            </w:pPr>
            <w:hyperlink r:id="rId26" w:history="1">
              <w:r w:rsidR="00B72C81">
                <w:rPr>
                  <w:rStyle w:val="Hyperlink"/>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CD1FCD">
            <w:pPr>
              <w:jc w:val="left"/>
              <w:rPr>
                <w:rStyle w:val="Hyperlink"/>
                <w:color w:val="0000FF"/>
                <w:lang w:val="en-US" w:eastAsia="sv-SE"/>
              </w:rPr>
            </w:pPr>
            <w:hyperlink r:id="rId27" w:history="1">
              <w:r w:rsidR="00B72C81">
                <w:rPr>
                  <w:rStyle w:val="Hyperlink"/>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CD1FCD">
            <w:pPr>
              <w:jc w:val="left"/>
              <w:rPr>
                <w:rStyle w:val="Hyperlink"/>
                <w:color w:val="0000FF"/>
                <w:lang w:val="en-US" w:eastAsia="sv-SE"/>
              </w:rPr>
            </w:pPr>
            <w:hyperlink r:id="rId28" w:history="1">
              <w:r w:rsidR="00B72C81">
                <w:rPr>
                  <w:rStyle w:val="Hyperlink"/>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CD1FCD">
            <w:pPr>
              <w:jc w:val="left"/>
              <w:rPr>
                <w:rStyle w:val="Hyperlink"/>
                <w:color w:val="0000FF"/>
                <w:lang w:val="en-US" w:eastAsia="sv-SE"/>
              </w:rPr>
            </w:pPr>
            <w:hyperlink r:id="rId29" w:history="1">
              <w:r w:rsidR="00B72C81">
                <w:rPr>
                  <w:rStyle w:val="Hyperlink"/>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CD1FCD">
            <w:pPr>
              <w:jc w:val="left"/>
              <w:rPr>
                <w:rStyle w:val="Hyperlink"/>
                <w:color w:val="0000FF"/>
                <w:lang w:val="en-US" w:eastAsia="sv-SE"/>
              </w:rPr>
            </w:pPr>
            <w:hyperlink r:id="rId30" w:history="1">
              <w:r w:rsidR="00B72C81">
                <w:rPr>
                  <w:rStyle w:val="Hyperlink"/>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CD1FCD">
            <w:pPr>
              <w:jc w:val="left"/>
              <w:rPr>
                <w:rStyle w:val="Hyperlink"/>
                <w:color w:val="0000FF"/>
                <w:lang w:val="en-US" w:eastAsia="sv-SE"/>
              </w:rPr>
            </w:pPr>
            <w:hyperlink r:id="rId31" w:history="1">
              <w:r w:rsidR="00B72C81">
                <w:rPr>
                  <w:rStyle w:val="Hyperlink"/>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CD1FCD">
            <w:pPr>
              <w:jc w:val="left"/>
              <w:rPr>
                <w:rStyle w:val="Hyperlink"/>
                <w:color w:val="0000FF"/>
                <w:lang w:val="en-US" w:eastAsia="sv-SE"/>
              </w:rPr>
            </w:pPr>
            <w:hyperlink r:id="rId32" w:history="1">
              <w:r w:rsidR="00B72C81">
                <w:rPr>
                  <w:rStyle w:val="Hyperlink"/>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proofErr w:type="spellStart"/>
            <w:r>
              <w:t>Transsion</w:t>
            </w:r>
            <w:proofErr w:type="spellEnd"/>
            <w:r>
              <w:t xml:space="preserve">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CD1FCD">
            <w:pPr>
              <w:jc w:val="left"/>
              <w:rPr>
                <w:rStyle w:val="Hyperlink"/>
                <w:color w:val="0000FF"/>
                <w:lang w:val="en-US" w:eastAsia="sv-SE"/>
              </w:rPr>
            </w:pPr>
            <w:hyperlink r:id="rId33" w:history="1">
              <w:r w:rsidR="00B72C81">
                <w:rPr>
                  <w:rStyle w:val="Hyperlink"/>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 xml:space="preserve">ZTE, </w:t>
            </w:r>
            <w:proofErr w:type="spellStart"/>
            <w:r>
              <w:t>Sanechips</w:t>
            </w:r>
            <w:proofErr w:type="spellEnd"/>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CD1FCD">
            <w:pPr>
              <w:jc w:val="left"/>
              <w:rPr>
                <w:rStyle w:val="Hyperlink"/>
                <w:color w:val="0000FF"/>
                <w:lang w:val="en-US" w:eastAsia="sv-SE"/>
              </w:rPr>
            </w:pPr>
            <w:hyperlink r:id="rId34" w:history="1">
              <w:r w:rsidR="00B72C81">
                <w:rPr>
                  <w:rStyle w:val="Hyperlink"/>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CD1FCD">
            <w:pPr>
              <w:jc w:val="left"/>
              <w:rPr>
                <w:rStyle w:val="Hyperlink"/>
                <w:color w:val="0000FF"/>
                <w:lang w:val="en-US" w:eastAsia="sv-SE"/>
              </w:rPr>
            </w:pPr>
            <w:hyperlink r:id="rId35" w:history="1">
              <w:r w:rsidR="00B72C81">
                <w:rPr>
                  <w:rStyle w:val="Hyperlink"/>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lastRenderedPageBreak/>
              <w:t>[23]</w:t>
            </w:r>
          </w:p>
        </w:tc>
        <w:tc>
          <w:tcPr>
            <w:tcW w:w="1456" w:type="dxa"/>
            <w:tcMar>
              <w:top w:w="0" w:type="dxa"/>
              <w:left w:w="70" w:type="dxa"/>
              <w:bottom w:w="0" w:type="dxa"/>
              <w:right w:w="70" w:type="dxa"/>
            </w:tcMar>
          </w:tcPr>
          <w:p w14:paraId="08A79C8A" w14:textId="77777777" w:rsidR="00D12078" w:rsidRDefault="00CD1FCD">
            <w:pPr>
              <w:jc w:val="left"/>
              <w:rPr>
                <w:rStyle w:val="Hyperlink"/>
                <w:color w:val="0000FF"/>
                <w:lang w:val="en-US" w:eastAsia="sv-SE"/>
              </w:rPr>
            </w:pPr>
            <w:hyperlink r:id="rId36" w:history="1">
              <w:r w:rsidR="00B72C81">
                <w:rPr>
                  <w:rStyle w:val="Hyperlink"/>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CD1FCD">
            <w:pPr>
              <w:jc w:val="left"/>
              <w:rPr>
                <w:rStyle w:val="Hyperlink"/>
                <w:color w:val="0000FF"/>
                <w:lang w:val="en-US" w:eastAsia="sv-SE"/>
              </w:rPr>
            </w:pPr>
            <w:hyperlink r:id="rId37" w:history="1">
              <w:r w:rsidR="00B72C81">
                <w:rPr>
                  <w:rStyle w:val="Hyperlink"/>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CD1FCD">
            <w:pPr>
              <w:jc w:val="left"/>
              <w:rPr>
                <w:rStyle w:val="Hyperlink"/>
                <w:color w:val="0000FF"/>
                <w:lang w:val="en-US" w:eastAsia="sv-SE"/>
              </w:rPr>
            </w:pPr>
            <w:hyperlink r:id="rId38" w:history="1">
              <w:r w:rsidR="00B72C81">
                <w:rPr>
                  <w:rStyle w:val="Hyperlink"/>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CD1FCD">
            <w:pPr>
              <w:jc w:val="left"/>
              <w:rPr>
                <w:rStyle w:val="Hyperlink"/>
                <w:color w:val="0000FF"/>
                <w:lang w:val="en-US" w:eastAsia="sv-SE"/>
              </w:rPr>
            </w:pPr>
            <w:hyperlink r:id="rId39" w:history="1">
              <w:r w:rsidR="00B72C81">
                <w:rPr>
                  <w:rStyle w:val="Hyperlink"/>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CD1FCD">
            <w:pPr>
              <w:jc w:val="left"/>
              <w:rPr>
                <w:rStyle w:val="Hyperlink"/>
                <w:color w:val="0000FF"/>
                <w:lang w:val="en-US" w:eastAsia="sv-SE"/>
              </w:rPr>
            </w:pPr>
            <w:hyperlink r:id="rId40" w:history="1">
              <w:r w:rsidR="00B72C81">
                <w:rPr>
                  <w:rStyle w:val="Hyperlink"/>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CD1FCD">
            <w:pPr>
              <w:jc w:val="left"/>
              <w:rPr>
                <w:rStyle w:val="Hyperlink"/>
                <w:color w:val="0000FF"/>
                <w:lang w:val="en-US" w:eastAsia="sv-SE"/>
              </w:rPr>
            </w:pPr>
            <w:hyperlink r:id="rId41" w:history="1">
              <w:r w:rsidR="00B72C81">
                <w:rPr>
                  <w:rStyle w:val="Hyperlink"/>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CD1FCD">
            <w:pPr>
              <w:jc w:val="left"/>
              <w:rPr>
                <w:rStyle w:val="Hyperlink"/>
                <w:color w:val="0000FF"/>
                <w:lang w:val="en-US" w:eastAsia="sv-SE"/>
              </w:rPr>
            </w:pPr>
            <w:hyperlink r:id="rId42" w:history="1">
              <w:r w:rsidR="00B72C81">
                <w:rPr>
                  <w:rStyle w:val="Hyperlink"/>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CD1FCD">
            <w:pPr>
              <w:jc w:val="left"/>
              <w:rPr>
                <w:rStyle w:val="Hyperlink"/>
                <w:color w:val="0000FF"/>
                <w:lang w:val="en-US" w:eastAsia="sv-SE"/>
              </w:rPr>
            </w:pPr>
            <w:hyperlink r:id="rId43" w:history="1">
              <w:r w:rsidR="00B72C81">
                <w:rPr>
                  <w:rStyle w:val="Hyperlink"/>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CD1FCD">
            <w:pPr>
              <w:jc w:val="left"/>
              <w:rPr>
                <w:rStyle w:val="Hyperlink"/>
                <w:color w:val="0000FF"/>
                <w:lang w:val="en-US" w:eastAsia="sv-SE"/>
              </w:rPr>
            </w:pPr>
            <w:hyperlink r:id="rId44" w:history="1">
              <w:r w:rsidR="00B72C81">
                <w:rPr>
                  <w:rStyle w:val="Hyperlink"/>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CD1FCD">
            <w:pPr>
              <w:jc w:val="left"/>
              <w:rPr>
                <w:rStyle w:val="Hyperlink"/>
                <w:color w:val="0000FF"/>
                <w:lang w:val="en-US" w:eastAsia="sv-SE"/>
              </w:rPr>
            </w:pPr>
            <w:hyperlink r:id="rId45" w:history="1">
              <w:r w:rsidR="00B72C81">
                <w:rPr>
                  <w:rStyle w:val="Hyperlink"/>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CD1FCD">
            <w:pPr>
              <w:jc w:val="left"/>
              <w:rPr>
                <w:color w:val="000000"/>
                <w:lang w:val="en-US"/>
              </w:rPr>
            </w:pPr>
            <w:hyperlink r:id="rId46" w:history="1">
              <w:r w:rsidR="00B72C81">
                <w:rPr>
                  <w:rStyle w:val="Hyperlink"/>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CD1FCD">
            <w:pPr>
              <w:jc w:val="left"/>
              <w:rPr>
                <w:color w:val="000000"/>
                <w:lang w:val="en-US"/>
              </w:rPr>
            </w:pPr>
            <w:hyperlink r:id="rId47" w:history="1">
              <w:r w:rsidR="00B72C81">
                <w:rPr>
                  <w:rStyle w:val="Hyperlink"/>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CD1FCD">
            <w:pPr>
              <w:jc w:val="left"/>
            </w:pPr>
            <w:hyperlink r:id="rId48" w:history="1">
              <w:r w:rsidR="00B72C81">
                <w:rPr>
                  <w:rStyle w:val="Hyperlink"/>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 xml:space="preserve">Further </w:t>
            </w:r>
            <w:proofErr w:type="spellStart"/>
            <w:r>
              <w:t>RedCap</w:t>
            </w:r>
            <w:proofErr w:type="spellEnd"/>
            <w:r>
              <w:t xml:space="preserve">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CD1FCD">
            <w:pPr>
              <w:jc w:val="left"/>
            </w:pPr>
            <w:hyperlink r:id="rId50" w:history="1">
              <w:r w:rsidR="00B72C81">
                <w:rPr>
                  <w:rStyle w:val="Hyperlink"/>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CD1FCD">
            <w:pPr>
              <w:jc w:val="left"/>
            </w:pPr>
            <w:hyperlink r:id="rId51" w:history="1">
              <w:r w:rsidR="00B72C81">
                <w:rPr>
                  <w:rStyle w:val="Hyperlink"/>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CD1FCD">
            <w:pPr>
              <w:jc w:val="left"/>
            </w:pPr>
            <w:hyperlink r:id="rId52" w:history="1">
              <w:r w:rsidR="00B72C81">
                <w:rPr>
                  <w:rStyle w:val="Hyperlink"/>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3882" w14:textId="77777777" w:rsidR="00493026" w:rsidRDefault="00493026">
      <w:pPr>
        <w:spacing w:line="240" w:lineRule="auto"/>
      </w:pPr>
      <w:r>
        <w:separator/>
      </w:r>
    </w:p>
  </w:endnote>
  <w:endnote w:type="continuationSeparator" w:id="0">
    <w:p w14:paraId="64AEEB18" w14:textId="77777777" w:rsidR="00493026" w:rsidRDefault="00493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MT">
    <w:altName w:val="DengXi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5464" w14:textId="77777777" w:rsidR="00493026" w:rsidRDefault="00493026">
      <w:pPr>
        <w:spacing w:after="0"/>
      </w:pPr>
      <w:r>
        <w:separator/>
      </w:r>
    </w:p>
  </w:footnote>
  <w:footnote w:type="continuationSeparator" w:id="0">
    <w:p w14:paraId="4F44DF91" w14:textId="77777777" w:rsidR="00493026" w:rsidRDefault="004930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4"/>
  </w:num>
  <w:num w:numId="10">
    <w:abstractNumId w:val="37"/>
  </w:num>
  <w:num w:numId="11">
    <w:abstractNumId w:val="19"/>
  </w:num>
  <w:num w:numId="12">
    <w:abstractNumId w:val="29"/>
  </w:num>
  <w:num w:numId="13">
    <w:abstractNumId w:val="13"/>
  </w:num>
  <w:num w:numId="14">
    <w:abstractNumId w:val="39"/>
  </w:num>
  <w:num w:numId="15">
    <w:abstractNumId w:val="21"/>
  </w:num>
  <w:num w:numId="16">
    <w:abstractNumId w:val="14"/>
  </w:num>
  <w:num w:numId="17">
    <w:abstractNumId w:val="25"/>
  </w:num>
  <w:num w:numId="18">
    <w:abstractNumId w:val="17"/>
  </w:num>
  <w:num w:numId="19">
    <w:abstractNumId w:val="38"/>
  </w:num>
  <w:num w:numId="20">
    <w:abstractNumId w:val="35"/>
  </w:num>
  <w:num w:numId="21">
    <w:abstractNumId w:val="4"/>
  </w:num>
  <w:num w:numId="22">
    <w:abstractNumId w:val="46"/>
  </w:num>
  <w:num w:numId="23">
    <w:abstractNumId w:val="12"/>
  </w:num>
  <w:num w:numId="24">
    <w:abstractNumId w:val="42"/>
  </w:num>
  <w:num w:numId="25">
    <w:abstractNumId w:val="20"/>
  </w:num>
  <w:num w:numId="26">
    <w:abstractNumId w:val="16"/>
  </w:num>
  <w:num w:numId="27">
    <w:abstractNumId w:val="7"/>
  </w:num>
  <w:num w:numId="28">
    <w:abstractNumId w:val="31"/>
  </w:num>
  <w:num w:numId="29">
    <w:abstractNumId w:val="47"/>
  </w:num>
  <w:num w:numId="30">
    <w:abstractNumId w:val="27"/>
  </w:num>
  <w:num w:numId="31">
    <w:abstractNumId w:val="33"/>
  </w:num>
  <w:num w:numId="32">
    <w:abstractNumId w:val="43"/>
  </w:num>
  <w:num w:numId="33">
    <w:abstractNumId w:val="26"/>
  </w:num>
  <w:num w:numId="34">
    <w:abstractNumId w:val="36"/>
  </w:num>
  <w:num w:numId="35">
    <w:abstractNumId w:val="8"/>
  </w:num>
  <w:num w:numId="36">
    <w:abstractNumId w:val="5"/>
  </w:num>
  <w:num w:numId="37">
    <w:abstractNumId w:val="28"/>
  </w:num>
  <w:num w:numId="38">
    <w:abstractNumId w:val="0"/>
  </w:num>
  <w:num w:numId="39">
    <w:abstractNumId w:val="11"/>
  </w:num>
  <w:num w:numId="40">
    <w:abstractNumId w:val="41"/>
  </w:num>
  <w:num w:numId="41">
    <w:abstractNumId w:val="30"/>
  </w:num>
  <w:num w:numId="42">
    <w:abstractNumId w:val="32"/>
  </w:num>
  <w:num w:numId="43">
    <w:abstractNumId w:val="40"/>
  </w:num>
  <w:num w:numId="44">
    <w:abstractNumId w:val="22"/>
  </w:num>
  <w:num w:numId="45">
    <w:abstractNumId w:val="6"/>
  </w:num>
  <w:num w:numId="46">
    <w:abstractNumId w:val="9"/>
  </w:num>
  <w:num w:numId="47">
    <w:abstractNumId w:val="1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5E9"/>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4E1"/>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2BD"/>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0" Type="http://schemas.openxmlformats.org/officeDocument/2006/relationships/hyperlink" Target="https://www.3gpp.org/ftp/TSG_RAN/WG1_RL1/TSGR1_110b-e/Docs/R1-2208362.zip" TargetMode="External"/><Relationship Id="rId29" Type="http://schemas.openxmlformats.org/officeDocument/2006/relationships/hyperlink" Target="https://www.3gpp.org/ftp/TSG_RAN/WG1_RL1/TSGR1_110b-e/Docs/R1-22090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803B57-E4AF-4CE4-8006-4DD9C1A72B6E}">
  <ds:schemaRefs>
    <ds:schemaRef ds:uri="http://schemas.openxmlformats.org/officeDocument/2006/bibliography"/>
  </ds:schemaRefs>
</ds:datastoreItem>
</file>

<file path=customXml/itemProps5.xml><?xml version="1.0" encoding="utf-8"?>
<ds:datastoreItem xmlns:ds="http://schemas.openxmlformats.org/officeDocument/2006/customXml" ds:itemID="{29CB86E3-49BE-4C9E-B037-929BBDFA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37980</Words>
  <Characters>216492</Characters>
  <Application>Microsoft Office Word</Application>
  <DocSecurity>0</DocSecurity>
  <Lines>1804</Lines>
  <Paragraphs>507</Paragraphs>
  <ScaleCrop>false</ScaleCrop>
  <Company>Panasonic Corporation</Company>
  <LinksUpToDate>false</LinksUpToDate>
  <CharactersWithSpaces>253965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Martin Beale</cp:lastModifiedBy>
  <cp:revision>9</cp:revision>
  <dcterms:created xsi:type="dcterms:W3CDTF">2022-10-18T04:43:00Z</dcterms:created>
  <dcterms:modified xsi:type="dcterms:W3CDTF">2022-10-18T04:51:00Z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