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1F1D" w14:textId="77777777" w:rsidR="00270F45" w:rsidRDefault="00575EF3">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Header"/>
        <w:tabs>
          <w:tab w:val="left" w:pos="1800"/>
        </w:tabs>
        <w:spacing w:after="120"/>
        <w:ind w:left="1800" w:hanging="1800"/>
        <w:rPr>
          <w:rFonts w:eastAsia="SimSun"/>
          <w:sz w:val="22"/>
          <w:lang w:eastAsia="zh-CN"/>
        </w:rPr>
      </w:pPr>
    </w:p>
    <w:p w14:paraId="0F28C194"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2D4E8FB" w14:textId="77777777" w:rsidR="00270F45" w:rsidRDefault="00575EF3">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Header"/>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Heading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BodyText"/>
      </w:pPr>
    </w:p>
    <w:p w14:paraId="40E130AE" w14:textId="77777777" w:rsidR="00270F45" w:rsidRDefault="00575EF3">
      <w:pPr>
        <w:pStyle w:val="BodyText"/>
      </w:pPr>
      <w:r>
        <w:t xml:space="preserve">In the following sections, the company proposals are summarized, and offline proposals drafted based on company contributions for discussion/input. </w:t>
      </w:r>
    </w:p>
    <w:p w14:paraId="1A1566DF" w14:textId="77777777" w:rsidR="00270F45" w:rsidRDefault="00270F45">
      <w:pPr>
        <w:pStyle w:val="BodyText"/>
      </w:pPr>
    </w:p>
    <w:p w14:paraId="42183375" w14:textId="77777777" w:rsidR="00270F45" w:rsidRDefault="00575EF3">
      <w:pPr>
        <w:pStyle w:val="Heading1"/>
        <w:spacing w:after="120"/>
      </w:pPr>
      <w:r>
        <w:t xml:space="preserve">Training and deployment of AI/ML model </w:t>
      </w:r>
    </w:p>
    <w:p w14:paraId="357ADD0E" w14:textId="77777777" w:rsidR="00270F45" w:rsidRDefault="00575EF3">
      <w:pPr>
        <w:pStyle w:val="Heading2"/>
        <w:spacing w:after="120"/>
      </w:pPr>
      <w:r>
        <w:t>Training/inference at UE/NW side</w:t>
      </w:r>
    </w:p>
    <w:p w14:paraId="457F3BDA" w14:textId="77777777" w:rsidR="00270F45" w:rsidRDefault="00575EF3">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0227330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BodyText"/>
      </w:pPr>
    </w:p>
    <w:p w14:paraId="75A8A317" w14:textId="77777777" w:rsidR="00270F45" w:rsidRDefault="00575EF3">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6EE96907" w14:textId="77777777" w:rsidR="00270F45" w:rsidRDefault="00575EF3">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BodyText"/>
      </w:pPr>
    </w:p>
    <w:p w14:paraId="08B015F0" w14:textId="77777777" w:rsidR="00270F45" w:rsidRDefault="00575EF3">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BodyText"/>
            </w:pPr>
            <w:proofErr w:type="gramStart"/>
            <w:r>
              <w:t>Huawei[</w:t>
            </w:r>
            <w:proofErr w:type="gramEnd"/>
            <w:r>
              <w:t>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BodyText"/>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BodyText"/>
            </w:pPr>
            <w:proofErr w:type="gramStart"/>
            <w:r>
              <w:t>Vivo[</w:t>
            </w:r>
            <w:proofErr w:type="gramEnd"/>
            <w:r>
              <w:t>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BodyText"/>
              <w:rPr>
                <w:bCs/>
                <w:i/>
                <w:szCs w:val="20"/>
                <w:lang w:val="en-GB"/>
              </w:rPr>
            </w:pPr>
          </w:p>
        </w:tc>
      </w:tr>
      <w:tr w:rsidR="00270F45" w14:paraId="751C6789" w14:textId="77777777">
        <w:tc>
          <w:tcPr>
            <w:tcW w:w="1555" w:type="dxa"/>
            <w:vAlign w:val="center"/>
          </w:tcPr>
          <w:p w14:paraId="1AF55714" w14:textId="77777777" w:rsidR="00270F45" w:rsidRDefault="00575EF3">
            <w:pPr>
              <w:pStyle w:val="BodyText"/>
            </w:pPr>
            <w:proofErr w:type="gramStart"/>
            <w:r>
              <w:rPr>
                <w:rFonts w:hint="eastAsia"/>
              </w:rPr>
              <w:t>I</w:t>
            </w:r>
            <w:r>
              <w:t>DC[</w:t>
            </w:r>
            <w:proofErr w:type="gramEnd"/>
            <w:r>
              <w:t>6]</w:t>
            </w:r>
          </w:p>
        </w:tc>
        <w:tc>
          <w:tcPr>
            <w:tcW w:w="7507" w:type="dxa"/>
            <w:vAlign w:val="center"/>
          </w:tcPr>
          <w:p w14:paraId="511A621F" w14:textId="77777777" w:rsidR="00270F45" w:rsidRDefault="00575EF3">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BodyText"/>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BodyText"/>
            </w:pPr>
            <w:proofErr w:type="gramStart"/>
            <w:r>
              <w:rPr>
                <w:rFonts w:hint="eastAsia"/>
              </w:rPr>
              <w:t>O</w:t>
            </w:r>
            <w:r>
              <w:t>PPO[</w:t>
            </w:r>
            <w:proofErr w:type="gramEnd"/>
            <w:r>
              <w:t>7]</w:t>
            </w:r>
          </w:p>
        </w:tc>
        <w:tc>
          <w:tcPr>
            <w:tcW w:w="7507" w:type="dxa"/>
            <w:vAlign w:val="center"/>
          </w:tcPr>
          <w:p w14:paraId="33DEF659" w14:textId="77777777" w:rsidR="00270F45" w:rsidRDefault="00575EF3">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BodyText"/>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BodyText"/>
            </w:pPr>
            <w:proofErr w:type="gramStart"/>
            <w:r>
              <w:rPr>
                <w:rFonts w:hint="eastAsia"/>
              </w:rPr>
              <w:t>C</w:t>
            </w:r>
            <w:r>
              <w:t>ATT[</w:t>
            </w:r>
            <w:proofErr w:type="gramEnd"/>
            <w:r>
              <w: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 xml:space="preserve">Alt.1: AI/ML training and inference at NW </w:t>
            </w:r>
            <w:proofErr w:type="gramStart"/>
            <w:r>
              <w:rPr>
                <w:bCs/>
                <w:i/>
                <w:szCs w:val="20"/>
              </w:rPr>
              <w:t>side;</w:t>
            </w:r>
            <w:proofErr w:type="gramEnd"/>
          </w:p>
          <w:p w14:paraId="69CD80B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lastRenderedPageBreak/>
              <w:t xml:space="preserve">Alt.2: AI/ML training and inference at UE </w:t>
            </w:r>
            <w:proofErr w:type="gramStart"/>
            <w:r>
              <w:rPr>
                <w:bCs/>
                <w:i/>
                <w:szCs w:val="20"/>
              </w:rPr>
              <w:t>side;</w:t>
            </w:r>
            <w:proofErr w:type="gramEnd"/>
          </w:p>
          <w:p w14:paraId="0BD08A7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BodyText"/>
              <w:rPr>
                <w:bCs/>
                <w:i/>
                <w:szCs w:val="20"/>
              </w:rPr>
            </w:pPr>
          </w:p>
        </w:tc>
      </w:tr>
      <w:tr w:rsidR="00270F45" w14:paraId="65DF000E" w14:textId="77777777">
        <w:tc>
          <w:tcPr>
            <w:tcW w:w="1555" w:type="dxa"/>
            <w:vAlign w:val="center"/>
          </w:tcPr>
          <w:p w14:paraId="6C2E5E0B" w14:textId="77777777" w:rsidR="00270F45" w:rsidRDefault="00575EF3">
            <w:pPr>
              <w:pStyle w:val="BodyText"/>
            </w:pPr>
            <w:proofErr w:type="gramStart"/>
            <w:r>
              <w:rPr>
                <w:rFonts w:hint="eastAsia"/>
              </w:rPr>
              <w:lastRenderedPageBreak/>
              <w:t>R</w:t>
            </w:r>
            <w:r>
              <w:t>akuten[</w:t>
            </w:r>
            <w:proofErr w:type="gramEnd"/>
            <w:r>
              <w:t>25]</w:t>
            </w:r>
          </w:p>
        </w:tc>
        <w:tc>
          <w:tcPr>
            <w:tcW w:w="7507" w:type="dxa"/>
            <w:vAlign w:val="center"/>
          </w:tcPr>
          <w:p w14:paraId="49DAB1AC" w14:textId="77777777" w:rsidR="00270F45" w:rsidRDefault="00575EF3">
            <w:pPr>
              <w:pStyle w:val="BodyText"/>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270F45" w14:paraId="61CE4BF7" w14:textId="77777777">
        <w:tc>
          <w:tcPr>
            <w:tcW w:w="1555" w:type="dxa"/>
            <w:vAlign w:val="center"/>
          </w:tcPr>
          <w:p w14:paraId="3711FA7E" w14:textId="77777777" w:rsidR="00270F45" w:rsidRDefault="00575EF3">
            <w:pPr>
              <w:pStyle w:val="BodyText"/>
            </w:pPr>
            <w:proofErr w:type="gramStart"/>
            <w:r>
              <w:rPr>
                <w:rFonts w:hint="eastAsia"/>
              </w:rPr>
              <w:t>N</w:t>
            </w:r>
            <w:r>
              <w:t>VIDIA[</w:t>
            </w:r>
            <w:proofErr w:type="gramEnd"/>
            <w:r>
              <w:t>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BodyText"/>
              <w:rPr>
                <w:bCs/>
                <w:i/>
                <w:szCs w:val="20"/>
              </w:rPr>
            </w:pPr>
          </w:p>
        </w:tc>
      </w:tr>
      <w:tr w:rsidR="00270F45" w14:paraId="4A11A6B1" w14:textId="77777777">
        <w:tc>
          <w:tcPr>
            <w:tcW w:w="1555" w:type="dxa"/>
            <w:vAlign w:val="center"/>
          </w:tcPr>
          <w:p w14:paraId="42452111" w14:textId="77777777" w:rsidR="00270F45" w:rsidRDefault="00575EF3">
            <w:pPr>
              <w:pStyle w:val="BodyText"/>
            </w:pPr>
            <w:proofErr w:type="gramStart"/>
            <w:r>
              <w:rPr>
                <w:rFonts w:hint="eastAsia"/>
              </w:rPr>
              <w:t>P</w:t>
            </w:r>
            <w:r>
              <w:t>anasonic[</w:t>
            </w:r>
            <w:proofErr w:type="gramEnd"/>
            <w:r>
              <w:t>30]</w:t>
            </w:r>
          </w:p>
        </w:tc>
        <w:tc>
          <w:tcPr>
            <w:tcW w:w="7507" w:type="dxa"/>
            <w:vAlign w:val="center"/>
          </w:tcPr>
          <w:p w14:paraId="711256F3" w14:textId="77777777" w:rsidR="00270F45" w:rsidRDefault="00575EF3">
            <w:pPr>
              <w:pStyle w:val="BodyText"/>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BodyText"/>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BodyText"/>
            </w:pPr>
            <w:proofErr w:type="gramStart"/>
            <w:r>
              <w:rPr>
                <w:rFonts w:hint="eastAsia"/>
              </w:rPr>
              <w:t>K</w:t>
            </w:r>
            <w:r>
              <w:t>T[</w:t>
            </w:r>
            <w:proofErr w:type="gramEnd"/>
            <w:r>
              <w: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w:t>
            </w:r>
            <w:proofErr w:type="gramStart"/>
            <w:r>
              <w:rPr>
                <w:bCs/>
                <w:i/>
                <w:szCs w:val="20"/>
              </w:rPr>
              <w:t>more efficient and timely</w:t>
            </w:r>
            <w:proofErr w:type="gramEnd"/>
            <w:r>
              <w:rPr>
                <w:bCs/>
                <w:i/>
                <w:szCs w:val="20"/>
              </w:rPr>
              <w:t xml:space="preserve">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BodyText"/>
              <w:rPr>
                <w:bCs/>
                <w:i/>
                <w:szCs w:val="20"/>
              </w:rPr>
            </w:pPr>
          </w:p>
        </w:tc>
      </w:tr>
    </w:tbl>
    <w:p w14:paraId="7FAEE374" w14:textId="77777777" w:rsidR="00270F45" w:rsidRDefault="00270F45">
      <w:pPr>
        <w:pStyle w:val="BodyText"/>
      </w:pPr>
    </w:p>
    <w:p w14:paraId="7358D991" w14:textId="77777777" w:rsidR="00270F45" w:rsidRDefault="00575EF3">
      <w:pPr>
        <w:pStyle w:val="BodyText"/>
      </w:pPr>
      <w:r>
        <w:rPr>
          <w:rFonts w:hint="eastAsia"/>
        </w:rPr>
        <w:t>T</w:t>
      </w:r>
      <w:r>
        <w:t xml:space="preserve">he view of each company on the above-mentioned alternatives is collected in the following table.  </w:t>
      </w:r>
    </w:p>
    <w:p w14:paraId="329F7667" w14:textId="77777777" w:rsidR="00270F45" w:rsidRDefault="00575EF3">
      <w:pPr>
        <w:pStyle w:val="BodyText"/>
        <w:rPr>
          <w:b/>
          <w:bCs/>
          <w:color w:val="0070C0"/>
        </w:rPr>
      </w:pPr>
      <w:r>
        <w:rPr>
          <w:b/>
          <w:bCs/>
          <w:color w:val="0070C0"/>
        </w:rPr>
        <w:t>Mod’s notes:</w:t>
      </w:r>
    </w:p>
    <w:p w14:paraId="2A8E2875" w14:textId="77777777" w:rsidR="00270F45" w:rsidRDefault="00575EF3">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2B11B7F2"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BodyText"/>
            </w:pPr>
          </w:p>
        </w:tc>
        <w:tc>
          <w:tcPr>
            <w:tcW w:w="3469" w:type="dxa"/>
          </w:tcPr>
          <w:p w14:paraId="0230802B" w14:textId="77777777" w:rsidR="00270F45" w:rsidRDefault="00575EF3">
            <w:pPr>
              <w:pStyle w:val="BodyText"/>
            </w:pPr>
            <w:r>
              <w:rPr>
                <w:rFonts w:hint="eastAsia"/>
              </w:rPr>
              <w:t>S</w:t>
            </w:r>
            <w:r>
              <w:t>upported or prioritized</w:t>
            </w:r>
          </w:p>
        </w:tc>
        <w:tc>
          <w:tcPr>
            <w:tcW w:w="2546" w:type="dxa"/>
          </w:tcPr>
          <w:p w14:paraId="19B19298" w14:textId="77777777" w:rsidR="00270F45" w:rsidRDefault="00575EF3">
            <w:pPr>
              <w:pStyle w:val="BodyText"/>
            </w:pPr>
            <w:r>
              <w:rPr>
                <w:rFonts w:hint="eastAsia"/>
              </w:rPr>
              <w:t>N</w:t>
            </w:r>
            <w:r>
              <w:t xml:space="preserve">ot supported or </w:t>
            </w:r>
            <w:proofErr w:type="gramStart"/>
            <w:r>
              <w:t>down-prioritized</w:t>
            </w:r>
            <w:proofErr w:type="gramEnd"/>
          </w:p>
        </w:tc>
      </w:tr>
      <w:tr w:rsidR="00270F45" w14:paraId="45E7C982" w14:textId="77777777">
        <w:tc>
          <w:tcPr>
            <w:tcW w:w="3047" w:type="dxa"/>
          </w:tcPr>
          <w:p w14:paraId="6DE98E82" w14:textId="77777777" w:rsidR="00270F45" w:rsidRDefault="00575EF3">
            <w:pPr>
              <w:pStyle w:val="BodyText"/>
            </w:pPr>
            <w:r>
              <w:t>Alt.1. AI/ML model training and inference at NW side</w:t>
            </w:r>
          </w:p>
        </w:tc>
        <w:tc>
          <w:tcPr>
            <w:tcW w:w="3469" w:type="dxa"/>
          </w:tcPr>
          <w:p w14:paraId="340D134E" w14:textId="77777777" w:rsidR="00270F45" w:rsidRDefault="00575EF3">
            <w:pPr>
              <w:pStyle w:val="BodyText"/>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BodyText"/>
            </w:pPr>
          </w:p>
        </w:tc>
      </w:tr>
      <w:tr w:rsidR="00270F45" w14:paraId="21088042" w14:textId="77777777">
        <w:tc>
          <w:tcPr>
            <w:tcW w:w="3047" w:type="dxa"/>
          </w:tcPr>
          <w:p w14:paraId="682A57F7" w14:textId="77777777" w:rsidR="00270F45" w:rsidRDefault="00575EF3">
            <w:pPr>
              <w:pStyle w:val="BodyText"/>
            </w:pPr>
            <w:r>
              <w:t>Alt.2. AI/ML model training and inference at UE side</w:t>
            </w:r>
          </w:p>
        </w:tc>
        <w:tc>
          <w:tcPr>
            <w:tcW w:w="3469" w:type="dxa"/>
          </w:tcPr>
          <w:p w14:paraId="3B7D9378" w14:textId="77777777" w:rsidR="00270F45" w:rsidRDefault="00575EF3">
            <w:pPr>
              <w:pStyle w:val="BodyText"/>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BodyText"/>
            </w:pPr>
            <w:proofErr w:type="spellStart"/>
            <w:proofErr w:type="gramStart"/>
            <w:r>
              <w:rPr>
                <w:rFonts w:hint="eastAsia"/>
              </w:rPr>
              <w:t>S</w:t>
            </w:r>
            <w:r>
              <w:t>preadtrum</w:t>
            </w:r>
            <w:proofErr w:type="spellEnd"/>
            <w:r>
              <w:t>[</w:t>
            </w:r>
            <w:proofErr w:type="gramEnd"/>
            <w:r>
              <w:t>4],</w:t>
            </w:r>
          </w:p>
        </w:tc>
      </w:tr>
      <w:tr w:rsidR="00270F45" w14:paraId="02FDE5F5" w14:textId="77777777">
        <w:tc>
          <w:tcPr>
            <w:tcW w:w="3047" w:type="dxa"/>
          </w:tcPr>
          <w:p w14:paraId="5E2D1F3E" w14:textId="77777777" w:rsidR="00270F45" w:rsidRDefault="00575EF3">
            <w:pPr>
              <w:pStyle w:val="BodyText"/>
            </w:pPr>
            <w:r>
              <w:t>Alt.3. AI/ML model training at NW side, AI/ML model inference at UE side</w:t>
            </w:r>
          </w:p>
        </w:tc>
        <w:tc>
          <w:tcPr>
            <w:tcW w:w="3469" w:type="dxa"/>
          </w:tcPr>
          <w:p w14:paraId="0414815E" w14:textId="77777777" w:rsidR="00270F45" w:rsidRDefault="00575EF3">
            <w:pPr>
              <w:pStyle w:val="BodyText"/>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BodyText"/>
            </w:pPr>
            <w:r>
              <w:t xml:space="preserve">Alt.4. AI/ML model training at UE side, AI/ML model inference at </w:t>
            </w:r>
            <w:proofErr w:type="spellStart"/>
            <w:r>
              <w:t>gNB</w:t>
            </w:r>
            <w:proofErr w:type="spellEnd"/>
            <w:r>
              <w:t xml:space="preserve"> side</w:t>
            </w:r>
          </w:p>
        </w:tc>
        <w:tc>
          <w:tcPr>
            <w:tcW w:w="3469" w:type="dxa"/>
          </w:tcPr>
          <w:p w14:paraId="78B709AA" w14:textId="77777777" w:rsidR="00270F45" w:rsidRDefault="00575EF3">
            <w:pPr>
              <w:pStyle w:val="BodyText"/>
            </w:pPr>
            <w:proofErr w:type="gramStart"/>
            <w:r>
              <w:t>Vivo[</w:t>
            </w:r>
            <w:proofErr w:type="gramEnd"/>
            <w:r>
              <w:t>5], Apple, (2)</w:t>
            </w:r>
          </w:p>
        </w:tc>
        <w:tc>
          <w:tcPr>
            <w:tcW w:w="2546" w:type="dxa"/>
          </w:tcPr>
          <w:p w14:paraId="20FAB9A4" w14:textId="77777777" w:rsidR="00270F45" w:rsidRDefault="00575EF3">
            <w:pPr>
              <w:pStyle w:val="BodyText"/>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BodyText"/>
      </w:pPr>
      <w:r>
        <w:t>Based on the above information, we can observe the following:</w:t>
      </w:r>
    </w:p>
    <w:p w14:paraId="62DAE802" w14:textId="77777777" w:rsidR="00270F45" w:rsidRDefault="00575EF3">
      <w:pPr>
        <w:pStyle w:val="ListBullet"/>
        <w:spacing w:after="120"/>
      </w:pPr>
      <w:r>
        <w:rPr>
          <w:rFonts w:eastAsia="Yu Mincho" w:hint="eastAsia"/>
        </w:rPr>
        <w:t>A</w:t>
      </w:r>
      <w:r>
        <w:rPr>
          <w:rFonts w:eastAsia="Yu Mincho"/>
        </w:rPr>
        <w:t>lt.1 is supported by 26 companies</w:t>
      </w:r>
    </w:p>
    <w:p w14:paraId="03037457"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BodyText"/>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suggests </w:t>
      </w:r>
      <w:proofErr w:type="gramStart"/>
      <w:r>
        <w:rPr>
          <w:rFonts w:eastAsia="SimSun"/>
          <w:kern w:val="2"/>
          <w:szCs w:val="20"/>
          <w:lang w:eastAsia="zh-CN"/>
        </w:rPr>
        <w:t>to deprioritize</w:t>
      </w:r>
      <w:proofErr w:type="gramEnd"/>
      <w:r>
        <w:rPr>
          <w:rFonts w:eastAsia="SimSun"/>
          <w:kern w:val="2"/>
          <w:szCs w:val="20"/>
          <w:lang w:eastAsia="zh-CN"/>
        </w:rPr>
        <w:t xml:space="preserv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Heading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proofErr w:type="gramStart"/>
            <w:r>
              <w:t>gNB</w:t>
            </w:r>
            <w:proofErr w:type="spellEnd"/>
            <w:proofErr w:type="gramEnd"/>
            <w:r>
              <w:t xml:space="preserve">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xml:space="preserve">@ </w:t>
            </w:r>
            <w:proofErr w:type="gramStart"/>
            <w:r>
              <w:rPr>
                <w:rFonts w:eastAsiaTheme="minorEastAsia"/>
                <w:lang w:eastAsia="zh-CN"/>
              </w:rPr>
              <w:t>moderator</w:t>
            </w:r>
            <w:proofErr w:type="gramEnd"/>
            <w:r>
              <w:rPr>
                <w:rFonts w:eastAsiaTheme="minorEastAsia"/>
                <w:lang w:eastAsia="zh-CN"/>
              </w:rPr>
              <w:t>: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w:t>
            </w:r>
            <w:proofErr w:type="gramStart"/>
            <w:r>
              <w:rPr>
                <w:rFonts w:eastAsia="SimSun"/>
                <w:kern w:val="2"/>
                <w:szCs w:val="20"/>
                <w:lang w:eastAsia="zh-CN"/>
              </w:rPr>
              <w:t>latency</w:t>
            </w:r>
            <w:proofErr w:type="gramEnd"/>
            <w:r>
              <w:rPr>
                <w:rFonts w:eastAsia="SimSun"/>
                <w:kern w:val="2"/>
                <w:szCs w:val="20"/>
                <w:lang w:eastAsia="zh-CN"/>
              </w:rPr>
              <w:t xml:space="preserve">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Tx beam angle, etc. can be </w:t>
            </w:r>
            <w:proofErr w:type="gramStart"/>
            <w:r>
              <w:rPr>
                <w:rFonts w:eastAsiaTheme="minorEastAsia"/>
                <w:lang w:eastAsia="zh-CN"/>
              </w:rPr>
              <w:t>actually communicated</w:t>
            </w:r>
            <w:proofErr w:type="gramEnd"/>
            <w:r>
              <w:rPr>
                <w:rFonts w:eastAsiaTheme="minorEastAsia"/>
                <w:lang w:eastAsia="zh-CN"/>
              </w:rPr>
              <w:t xml:space="preserve">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A302D0B"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77777777" w:rsidR="00270F45" w:rsidRDefault="00575EF3">
      <w:pPr>
        <w:pStyle w:val="Heading6"/>
        <w:spacing w:after="120"/>
        <w:rPr>
          <w:lang w:eastAsia="zh-CN"/>
        </w:rPr>
      </w:pPr>
      <w:r>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Huawei, QC suggest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support</w:t>
      </w:r>
      <w:proofErr w:type="gramEnd"/>
      <w:r>
        <w:rPr>
          <w:rFonts w:eastAsia="SimSun"/>
          <w:kern w:val="2"/>
          <w:szCs w:val="20"/>
          <w:lang w:eastAsia="zh-CN"/>
        </w:rPr>
        <w:t xml:space="preserve">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BodyText"/>
      </w:pPr>
    </w:p>
    <w:p w14:paraId="49E902F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SimSun"/>
                <w:lang w:eastAsia="zh-CN"/>
              </w:rPr>
            </w:pPr>
            <w:r>
              <w:rPr>
                <w:rFonts w:eastAsia="SimSun"/>
                <w:lang w:eastAsia="zh-CN"/>
              </w:rPr>
              <w:t>We need to have an elaboration in the third bullet as follows:</w:t>
            </w:r>
          </w:p>
          <w:p w14:paraId="39F49A25" w14:textId="77777777" w:rsidR="00FD67DA" w:rsidRDefault="00FD67DA" w:rsidP="00FD67DA">
            <w:pPr>
              <w:rPr>
                <w:rFonts w:eastAsia="SimSun"/>
                <w:lang w:eastAsia="zh-CN"/>
              </w:rPr>
            </w:pPr>
          </w:p>
          <w:p w14:paraId="77CA425F" w14:textId="77777777" w:rsidR="00FD67DA" w:rsidRDefault="00FD67DA" w:rsidP="00FD67DA">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sidRPr="009B1F1D">
              <w:rPr>
                <w:rFonts w:eastAsia="SimSun"/>
                <w:b/>
                <w:i/>
                <w:color w:val="FF0000"/>
                <w:kern w:val="2"/>
                <w:szCs w:val="20"/>
                <w:lang w:eastAsia="zh-CN"/>
              </w:rPr>
              <w:t>for UE-side AI/ML model</w:t>
            </w:r>
            <w:r>
              <w:rPr>
                <w:rFonts w:eastAsia="SimSun"/>
                <w:b/>
                <w:i/>
                <w:color w:val="FF0000"/>
                <w:kern w:val="2"/>
                <w:szCs w:val="20"/>
                <w:lang w:eastAsia="zh-CN"/>
              </w:rPr>
              <w:t>s</w:t>
            </w:r>
            <w:r w:rsidRPr="009B1F1D">
              <w:rPr>
                <w:rFonts w:eastAsia="SimSun"/>
                <w:b/>
                <w:i/>
                <w:color w:val="FF0000"/>
                <w:kern w:val="2"/>
                <w:szCs w:val="20"/>
                <w:lang w:eastAsia="zh-CN"/>
              </w:rPr>
              <w:t xml:space="preserve"> </w:t>
            </w:r>
            <w:r>
              <w:rPr>
                <w:rFonts w:eastAsia="SimSun"/>
                <w:b/>
                <w:i/>
                <w:kern w:val="2"/>
                <w:szCs w:val="20"/>
                <w:lang w:eastAsia="zh-CN"/>
              </w:rPr>
              <w:t>or not</w:t>
            </w:r>
          </w:p>
          <w:p w14:paraId="25613AE9" w14:textId="77777777" w:rsidR="00FD67DA" w:rsidRDefault="00FD67DA" w:rsidP="00FD67DA">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SimSun"/>
                <w:u w:val="single"/>
                <w:lang w:eastAsia="zh-CN"/>
              </w:rPr>
              <w:t>for UE-side AI/ML models</w:t>
            </w:r>
            <w:r>
              <w:rPr>
                <w:rFonts w:eastAsia="SimSun"/>
                <w:lang w:eastAsia="zh-CN"/>
              </w:rPr>
              <w:t>.</w:t>
            </w:r>
          </w:p>
        </w:tc>
      </w:tr>
      <w:tr w:rsidR="00FD67DA"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77777777" w:rsidR="00FD67DA" w:rsidRDefault="00FD67DA" w:rsidP="00FD67DA">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93BBEB5" w14:textId="77777777" w:rsidR="00FD67DA" w:rsidRDefault="00FD67DA" w:rsidP="00FD67DA">
            <w:pPr>
              <w:rPr>
                <w:rFonts w:eastAsia="Yu Mincho"/>
                <w:lang w:eastAsia="ja-JP"/>
              </w:rPr>
            </w:pPr>
          </w:p>
        </w:tc>
      </w:tr>
    </w:tbl>
    <w:p w14:paraId="13322E63" w14:textId="77777777" w:rsidR="00270F45" w:rsidRDefault="00270F45">
      <w:pPr>
        <w:spacing w:after="120"/>
      </w:pPr>
    </w:p>
    <w:p w14:paraId="072A4CDB" w14:textId="77777777" w:rsidR="00270F45" w:rsidRDefault="00270F45">
      <w:pPr>
        <w:pStyle w:val="BodyText"/>
      </w:pPr>
    </w:p>
    <w:p w14:paraId="7CD32C92" w14:textId="77777777" w:rsidR="00270F45" w:rsidRDefault="00270F45">
      <w:pPr>
        <w:widowControl w:val="0"/>
        <w:spacing w:afterLines="50" w:after="120"/>
        <w:jc w:val="both"/>
        <w:rPr>
          <w:rFonts w:eastAsia="SimSun"/>
          <w:b/>
          <w:i/>
          <w:kern w:val="2"/>
          <w:szCs w:val="20"/>
          <w:lang w:eastAsia="zh-CN"/>
        </w:rPr>
      </w:pPr>
    </w:p>
    <w:p w14:paraId="4C61D406" w14:textId="77777777" w:rsidR="00270F45" w:rsidRDefault="00270F45">
      <w:pPr>
        <w:widowControl w:val="0"/>
        <w:spacing w:afterLines="50" w:after="120"/>
        <w:jc w:val="both"/>
        <w:rPr>
          <w:rFonts w:eastAsia="SimSun"/>
          <w:b/>
          <w:i/>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Heading2"/>
        <w:spacing w:after="120"/>
      </w:pPr>
      <w:r>
        <w:t>Online/offline training</w:t>
      </w:r>
    </w:p>
    <w:p w14:paraId="755E74DE"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BodyText"/>
            </w:pPr>
            <w:proofErr w:type="gramStart"/>
            <w:r>
              <w:t>FUTUREWEI[</w:t>
            </w:r>
            <w:proofErr w:type="gramEnd"/>
            <w:r>
              <w:t>1]</w:t>
            </w:r>
          </w:p>
        </w:tc>
        <w:tc>
          <w:tcPr>
            <w:tcW w:w="7457" w:type="dxa"/>
            <w:vAlign w:val="center"/>
          </w:tcPr>
          <w:p w14:paraId="79289992" w14:textId="77777777" w:rsidR="00270F45" w:rsidRDefault="00575EF3">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BodyText"/>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5254A245" w14:textId="77777777" w:rsidR="00270F45" w:rsidRDefault="00575EF3">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7F47A791" w14:textId="77777777" w:rsidR="00270F45" w:rsidRDefault="00575EF3">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BodyText"/>
            </w:pPr>
            <w:proofErr w:type="gramStart"/>
            <w:r>
              <w:rPr>
                <w:rFonts w:hint="eastAsia"/>
              </w:rPr>
              <w:t>O</w:t>
            </w:r>
            <w:r>
              <w:t>PPO[</w:t>
            </w:r>
            <w:proofErr w:type="gramEnd"/>
            <w:r>
              <w:t>7]</w:t>
            </w:r>
          </w:p>
        </w:tc>
        <w:tc>
          <w:tcPr>
            <w:tcW w:w="7457" w:type="dxa"/>
            <w:vAlign w:val="center"/>
          </w:tcPr>
          <w:p w14:paraId="54AC44BE" w14:textId="77777777" w:rsidR="00270F45" w:rsidRDefault="00575EF3">
            <w:pPr>
              <w:pStyle w:val="BodyText"/>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BodyText"/>
            </w:pPr>
            <w:proofErr w:type="gramStart"/>
            <w:r>
              <w:rPr>
                <w:rFonts w:hint="eastAsia"/>
              </w:rPr>
              <w:t>F</w:t>
            </w:r>
            <w:r>
              <w:t>ujitsu[</w:t>
            </w:r>
            <w:proofErr w:type="gramEnd"/>
            <w:r>
              <w:t>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BodyText"/>
            </w:pPr>
            <w:proofErr w:type="gramStart"/>
            <w:r>
              <w:rPr>
                <w:rFonts w:hint="eastAsia"/>
              </w:rPr>
              <w:t>N</w:t>
            </w:r>
            <w:r>
              <w:t>EC[</w:t>
            </w:r>
            <w:proofErr w:type="gramEnd"/>
            <w:r>
              <w:t>16]</w:t>
            </w:r>
          </w:p>
        </w:tc>
        <w:tc>
          <w:tcPr>
            <w:tcW w:w="7457" w:type="dxa"/>
            <w:vAlign w:val="center"/>
          </w:tcPr>
          <w:p w14:paraId="34CDAC43" w14:textId="77777777" w:rsidR="00270F45" w:rsidRDefault="00575EF3">
            <w:pPr>
              <w:pStyle w:val="BodyText"/>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BodyText"/>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BodyText"/>
            </w:pPr>
            <w:proofErr w:type="gramStart"/>
            <w:r>
              <w:rPr>
                <w:rFonts w:hint="eastAsia"/>
              </w:rPr>
              <w:t>N</w:t>
            </w:r>
            <w:r>
              <w:t>VIDIA[</w:t>
            </w:r>
            <w:proofErr w:type="gramEnd"/>
            <w:r>
              <w:t>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BodyText"/>
            </w:pPr>
            <w:proofErr w:type="gramStart"/>
            <w:r>
              <w:rPr>
                <w:rFonts w:hint="eastAsia"/>
              </w:rPr>
              <w:lastRenderedPageBreak/>
              <w:t>Q</w:t>
            </w:r>
            <w:r>
              <w:t>C[</w:t>
            </w:r>
            <w:proofErr w:type="gramEnd"/>
            <w:r>
              <w:t>29]</w:t>
            </w:r>
          </w:p>
        </w:tc>
        <w:tc>
          <w:tcPr>
            <w:tcW w:w="7457" w:type="dxa"/>
            <w:vAlign w:val="center"/>
          </w:tcPr>
          <w:p w14:paraId="17E07A8A" w14:textId="77777777" w:rsidR="00270F45" w:rsidRDefault="00575EF3">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BodyText"/>
      </w:pPr>
    </w:p>
    <w:p w14:paraId="6A471EE1" w14:textId="77777777" w:rsidR="00270F45" w:rsidRDefault="00575EF3">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BodyText"/>
            </w:pPr>
          </w:p>
        </w:tc>
        <w:tc>
          <w:tcPr>
            <w:tcW w:w="3827" w:type="dxa"/>
          </w:tcPr>
          <w:p w14:paraId="3F2D79C6" w14:textId="77777777" w:rsidR="00270F45" w:rsidRDefault="00575EF3">
            <w:pPr>
              <w:pStyle w:val="BodyText"/>
            </w:pPr>
            <w:r>
              <w:rPr>
                <w:rFonts w:hint="eastAsia"/>
              </w:rPr>
              <w:t>S</w:t>
            </w:r>
            <w:r>
              <w:t>upported or prioritized</w:t>
            </w:r>
          </w:p>
        </w:tc>
        <w:tc>
          <w:tcPr>
            <w:tcW w:w="3680" w:type="dxa"/>
          </w:tcPr>
          <w:p w14:paraId="4EA58568" w14:textId="77777777" w:rsidR="00270F45" w:rsidRDefault="00575EF3">
            <w:pPr>
              <w:pStyle w:val="BodyText"/>
            </w:pPr>
            <w:r>
              <w:rPr>
                <w:rFonts w:hint="eastAsia"/>
              </w:rPr>
              <w:t>N</w:t>
            </w:r>
            <w:r>
              <w:t xml:space="preserve">ot supported or </w:t>
            </w:r>
            <w:proofErr w:type="gramStart"/>
            <w:r>
              <w:t>down-prioritized</w:t>
            </w:r>
            <w:proofErr w:type="gramEnd"/>
          </w:p>
        </w:tc>
      </w:tr>
      <w:tr w:rsidR="00270F45" w14:paraId="52566619" w14:textId="77777777">
        <w:tc>
          <w:tcPr>
            <w:tcW w:w="1555" w:type="dxa"/>
          </w:tcPr>
          <w:p w14:paraId="5E6F1F06" w14:textId="77777777" w:rsidR="00270F45" w:rsidRDefault="00575EF3">
            <w:pPr>
              <w:pStyle w:val="BodyText"/>
            </w:pPr>
            <w:r>
              <w:t>Offline training</w:t>
            </w:r>
          </w:p>
        </w:tc>
        <w:tc>
          <w:tcPr>
            <w:tcW w:w="3827" w:type="dxa"/>
          </w:tcPr>
          <w:p w14:paraId="6806063D" w14:textId="77777777" w:rsidR="00270F45" w:rsidRDefault="00575EF3">
            <w:pPr>
              <w:pStyle w:val="BodyText"/>
            </w:pPr>
            <w:r>
              <w:rPr>
                <w:rFonts w:hint="eastAsia"/>
              </w:rPr>
              <w:t>A</w:t>
            </w:r>
            <w:r>
              <w:t>ll companies</w:t>
            </w:r>
          </w:p>
        </w:tc>
        <w:tc>
          <w:tcPr>
            <w:tcW w:w="3680" w:type="dxa"/>
          </w:tcPr>
          <w:p w14:paraId="4A2A42ED" w14:textId="77777777" w:rsidR="00270F45" w:rsidRDefault="00270F45">
            <w:pPr>
              <w:pStyle w:val="BodyText"/>
            </w:pPr>
          </w:p>
        </w:tc>
      </w:tr>
      <w:tr w:rsidR="00270F45" w14:paraId="70F2AA73" w14:textId="77777777">
        <w:tc>
          <w:tcPr>
            <w:tcW w:w="1555" w:type="dxa"/>
          </w:tcPr>
          <w:p w14:paraId="5797AB6A" w14:textId="77777777" w:rsidR="00270F45" w:rsidRDefault="00575EF3">
            <w:pPr>
              <w:pStyle w:val="BodyText"/>
            </w:pPr>
            <w:r>
              <w:t>Online training</w:t>
            </w:r>
          </w:p>
        </w:tc>
        <w:tc>
          <w:tcPr>
            <w:tcW w:w="3827" w:type="dxa"/>
          </w:tcPr>
          <w:p w14:paraId="7097F5A5" w14:textId="77777777" w:rsidR="00270F45" w:rsidRDefault="00575EF3">
            <w:pPr>
              <w:pStyle w:val="BodyText"/>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BodyText"/>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2881E362" w14:textId="77777777" w:rsidR="00270F45" w:rsidRDefault="00270F45">
      <w:pPr>
        <w:pStyle w:val="BodyText"/>
      </w:pPr>
    </w:p>
    <w:p w14:paraId="19FCE5C5" w14:textId="77777777" w:rsidR="00270F45" w:rsidRDefault="00575EF3">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w:t>
      </w:r>
      <w:proofErr w:type="gramStart"/>
      <w:r>
        <w:t>to postpone</w:t>
      </w:r>
      <w:proofErr w:type="gramEnd"/>
      <w:r>
        <w:t xml:space="preserv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BodyText"/>
      </w:pPr>
      <w:r>
        <w:t xml:space="preserve">Offline training is supported by all </w:t>
      </w:r>
      <w:proofErr w:type="gramStart"/>
      <w:r>
        <w:t>companies</w:t>
      </w:r>
      <w:proofErr w:type="gramEnd"/>
      <w:r>
        <w:t xml:space="preserve">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BodyText"/>
      </w:pPr>
    </w:p>
    <w:p w14:paraId="1379FDA0" w14:textId="77777777" w:rsidR="00270F45" w:rsidRDefault="00575EF3">
      <w:pPr>
        <w:pStyle w:val="Heading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7E879D0C"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 xml:space="preserve">Note: the notion of (near) real-time vs. </w:t>
                  </w:r>
                  <w:proofErr w:type="gramStart"/>
                  <w:r>
                    <w:t>non real-time</w:t>
                  </w:r>
                  <w:proofErr w:type="gramEnd"/>
                  <w:r>
                    <w:t xml:space="preserv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w:t>
            </w:r>
            <w:proofErr w:type="gramStart"/>
            <w:r>
              <w:rPr>
                <w:rFonts w:eastAsiaTheme="minorEastAsia"/>
                <w:lang w:eastAsia="zh-CN"/>
              </w:rPr>
              <w:t>regardless</w:t>
            </w:r>
            <w:proofErr w:type="gramEnd"/>
            <w:r>
              <w:rPr>
                <w:rFonts w:eastAsiaTheme="minorEastAsia"/>
                <w:lang w:eastAsia="zh-CN"/>
              </w:rPr>
              <w:t xml:space="preserve">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Mod: By reading the contributions, some companies think there will be some spec impact (</w:t>
            </w:r>
            <w:proofErr w:type="gramStart"/>
            <w:r>
              <w:rPr>
                <w:rFonts w:eastAsiaTheme="minorEastAsia"/>
                <w:color w:val="ED7D31" w:themeColor="accent2"/>
                <w:lang w:eastAsia="zh-CN"/>
              </w:rPr>
              <w:t>e.g.</w:t>
            </w:r>
            <w:proofErr w:type="gramEnd"/>
            <w:r>
              <w:rPr>
                <w:rFonts w:eastAsiaTheme="minorEastAsia"/>
                <w:color w:val="ED7D31" w:themeColor="accent2"/>
                <w:lang w:eastAsia="zh-CN"/>
              </w:rPr>
              <w:t xml:space="preserve">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BodyText"/>
      </w:pPr>
    </w:p>
    <w:p w14:paraId="0E27584A" w14:textId="77777777" w:rsidR="00270F45" w:rsidRDefault="00270F45">
      <w:pPr>
        <w:pStyle w:val="BodyText"/>
      </w:pPr>
    </w:p>
    <w:p w14:paraId="1672C68F" w14:textId="77777777" w:rsidR="00270F45" w:rsidRDefault="00575EF3">
      <w:pPr>
        <w:pStyle w:val="Heading6"/>
        <w:spacing w:after="120"/>
        <w:rPr>
          <w:lang w:eastAsia="zh-CN"/>
        </w:rPr>
      </w:pPr>
      <w:r>
        <w:rPr>
          <w:lang w:eastAsia="zh-CN"/>
        </w:rPr>
        <w:t>Conclusion 2.2a</w:t>
      </w:r>
    </w:p>
    <w:p w14:paraId="4C380DDA" w14:textId="77777777" w:rsidR="00270F45" w:rsidRDefault="00575EF3">
      <w:pPr>
        <w:spacing w:after="120"/>
      </w:pPr>
      <w:r>
        <w:t xml:space="preserve">@Huawei: Add “including whether there is spec impact of </w:t>
      </w:r>
      <w:proofErr w:type="gramStart"/>
      <w:r>
        <w:t>not”  to</w:t>
      </w:r>
      <w:proofErr w:type="gramEnd"/>
      <w:r>
        <w:t xml:space="preserve"> address your view</w:t>
      </w:r>
    </w:p>
    <w:p w14:paraId="1D783CFD" w14:textId="77777777" w:rsidR="00270F45" w:rsidRDefault="00575EF3">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6A82E4F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w:t>
            </w:r>
            <w:proofErr w:type="gramStart"/>
            <w:r>
              <w:rPr>
                <w:rFonts w:eastAsiaTheme="minorEastAsia"/>
                <w:lang w:eastAsia="zh-CN"/>
              </w:rPr>
              <w:t>i.e.</w:t>
            </w:r>
            <w:proofErr w:type="gramEnd"/>
            <w:r>
              <w:rPr>
                <w:rFonts w:eastAsiaTheme="minorEastAsia"/>
                <w:lang w:eastAsia="zh-CN"/>
              </w:rPr>
              <w:t xml:space="preserv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ListParagraph"/>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ListParagraph"/>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w:t>
            </w:r>
            <w:proofErr w:type="gramStart"/>
            <w:r>
              <w:rPr>
                <w:rFonts w:eastAsia="SimSun"/>
                <w:b/>
                <w:i/>
                <w:strike/>
                <w:color w:val="FF0000"/>
                <w:kern w:val="2"/>
                <w:szCs w:val="20"/>
                <w:lang w:eastAsia="zh-CN"/>
              </w:rPr>
              <w:t>to wait</w:t>
            </w:r>
            <w:proofErr w:type="gramEnd"/>
            <w:r>
              <w:rPr>
                <w:rFonts w:eastAsia="SimSun"/>
                <w:b/>
                <w:i/>
                <w:strike/>
                <w:color w:val="FF0000"/>
                <w:kern w:val="2"/>
                <w:szCs w:val="20"/>
                <w:lang w:eastAsia="zh-CN"/>
              </w:rPr>
              <w:t xml:space="preserve">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w:t>
            </w:r>
            <w:r>
              <w:rPr>
                <w:rFonts w:eastAsia="SimSun"/>
                <w:color w:val="ED7D31" w:themeColor="accent2"/>
                <w:kern w:val="2"/>
                <w:szCs w:val="20"/>
                <w:lang w:eastAsia="zh-CN"/>
              </w:rPr>
              <w:lastRenderedPageBreak/>
              <w:t xml:space="preserve">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w:t>
            </w:r>
            <w:proofErr w:type="gramStart"/>
            <w:r>
              <w:rPr>
                <w:rFonts w:eastAsia="SimSun"/>
                <w:bCs/>
                <w:iCs/>
                <w:kern w:val="2"/>
                <w:szCs w:val="22"/>
                <w:lang w:eastAsia="zh-CN"/>
              </w:rPr>
              <w:t>yet, and</w:t>
            </w:r>
            <w:proofErr w:type="gramEnd"/>
            <w:r>
              <w:rPr>
                <w:rFonts w:eastAsia="SimSun"/>
                <w:bCs/>
                <w:iCs/>
                <w:kern w:val="2"/>
                <w:szCs w:val="22"/>
                <w:lang w:eastAsia="zh-CN"/>
              </w:rPr>
              <w:t xml:space="preserve">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 xml:space="preserve">OK to support main bullet. Sub-bullet is not </w:t>
            </w:r>
            <w:proofErr w:type="gramStart"/>
            <w:r>
              <w:rPr>
                <w:rFonts w:eastAsia="SimSun"/>
                <w:bCs/>
                <w:iCs/>
                <w:kern w:val="2"/>
                <w:szCs w:val="22"/>
                <w:lang w:eastAsia="zh-CN"/>
              </w:rPr>
              <w:t>necessary</w:t>
            </w:r>
            <w:proofErr w:type="gramEnd"/>
            <w:r>
              <w:rPr>
                <w:rFonts w:eastAsia="SimSun"/>
                <w:bCs/>
                <w:iCs/>
                <w:kern w:val="2"/>
                <w:szCs w:val="22"/>
                <w:lang w:eastAsia="zh-CN"/>
              </w:rPr>
              <w:t xml:space="preserve">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proofErr w:type="spellStart"/>
            <w:r>
              <w:rPr>
                <w:rFonts w:eastAsia="SimSun"/>
                <w:smallCaps/>
                <w:lang w:eastAsia="zh-CN"/>
              </w:rPr>
              <w:t>Futurewei</w:t>
            </w:r>
            <w:proofErr w:type="spellEnd"/>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r w:rsidR="00FD67DA" w14:paraId="3B8F18F4" w14:textId="77777777">
        <w:tc>
          <w:tcPr>
            <w:tcW w:w="1385" w:type="dxa"/>
          </w:tcPr>
          <w:p w14:paraId="3863EBC9" w14:textId="483051A8" w:rsidR="00FD67DA" w:rsidRDefault="00FD67DA" w:rsidP="001407AF">
            <w:pPr>
              <w:rPr>
                <w:rFonts w:eastAsia="SimSun"/>
                <w:smallCaps/>
                <w:lang w:eastAsia="zh-CN"/>
              </w:rPr>
            </w:pPr>
            <w:r>
              <w:rPr>
                <w:rFonts w:eastAsia="SimSun"/>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SimSun"/>
                <w:lang w:eastAsia="zh-CN"/>
              </w:rPr>
            </w:pPr>
            <w:r>
              <w:rPr>
                <w:rFonts w:eastAsia="SimSun"/>
                <w:lang w:eastAsia="zh-CN"/>
              </w:rPr>
              <w:t>Support</w:t>
            </w:r>
          </w:p>
        </w:tc>
      </w:tr>
    </w:tbl>
    <w:p w14:paraId="2E490B39" w14:textId="77777777" w:rsidR="00270F45" w:rsidRDefault="00270F45">
      <w:pPr>
        <w:pStyle w:val="BodyText"/>
      </w:pPr>
    </w:p>
    <w:p w14:paraId="43404BA5" w14:textId="77777777" w:rsidR="00270F45" w:rsidRDefault="00270F45">
      <w:pPr>
        <w:pStyle w:val="BodyText"/>
      </w:pPr>
    </w:p>
    <w:p w14:paraId="14A2CCCA" w14:textId="77777777" w:rsidR="00270F45" w:rsidRDefault="00270F45">
      <w:pPr>
        <w:pStyle w:val="BodyText"/>
      </w:pPr>
    </w:p>
    <w:p w14:paraId="44971EAD" w14:textId="77777777" w:rsidR="00270F45" w:rsidRDefault="00575EF3">
      <w:pPr>
        <w:pStyle w:val="Heading1"/>
      </w:pPr>
      <w:r>
        <w:t xml:space="preserve">Sub use cases of BM-Case1 and BM-Case2 </w:t>
      </w:r>
    </w:p>
    <w:p w14:paraId="74809CA6" w14:textId="77777777" w:rsidR="00270F45" w:rsidRDefault="00575EF3">
      <w:pPr>
        <w:pStyle w:val="BodyText"/>
        <w:rPr>
          <w:lang w:val="en-GB"/>
        </w:rPr>
      </w:pPr>
      <w:r>
        <w:rPr>
          <w:lang w:val="en-GB"/>
        </w:rPr>
        <w:t xml:space="preserve"> </w:t>
      </w:r>
    </w:p>
    <w:p w14:paraId="0506894A" w14:textId="77777777" w:rsidR="00270F45" w:rsidRDefault="00575EF3">
      <w:pPr>
        <w:pStyle w:val="Heading2"/>
      </w:pPr>
      <w:r>
        <w:t>General views</w:t>
      </w:r>
    </w:p>
    <w:p w14:paraId="66CD8E75" w14:textId="77777777" w:rsidR="00270F45" w:rsidRDefault="00575EF3">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proofErr w:type="gramStart"/>
            <w:r>
              <w:rPr>
                <w:rFonts w:hint="eastAsia"/>
              </w:rPr>
              <w:t>N</w:t>
            </w:r>
            <w:r>
              <w:t>okia[</w:t>
            </w:r>
            <w:proofErr w:type="gramEnd"/>
            <w:r>
              <w:t>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lastRenderedPageBreak/>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proofErr w:type="gramStart"/>
            <w:r>
              <w:rPr>
                <w:rFonts w:hint="eastAsia"/>
              </w:rPr>
              <w:lastRenderedPageBreak/>
              <w:t>T</w:t>
            </w:r>
            <w:r>
              <w:t>CL[</w:t>
            </w:r>
            <w:proofErr w:type="gramEnd"/>
            <w:r>
              <w:t>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proofErr w:type="gramStart"/>
            <w:r>
              <w:rPr>
                <w:rFonts w:hint="eastAsia"/>
              </w:rPr>
              <w:t>E</w:t>
            </w:r>
            <w:r>
              <w:t>TRI[</w:t>
            </w:r>
            <w:proofErr w:type="gramEnd"/>
            <w:r>
              <w:t>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proofErr w:type="gramStart"/>
            <w:r>
              <w:rPr>
                <w:rFonts w:hint="eastAsia"/>
              </w:rPr>
              <w:t>R</w:t>
            </w:r>
            <w:r>
              <w:t>akuten[</w:t>
            </w:r>
            <w:proofErr w:type="gramEnd"/>
            <w:r>
              <w:t>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proofErr w:type="gramStart"/>
            <w:r>
              <w:rPr>
                <w:rFonts w:hint="eastAsia"/>
              </w:rPr>
              <w:t>D</w:t>
            </w:r>
            <w:r>
              <w:t>CM[</w:t>
            </w:r>
            <w:proofErr w:type="gramEnd"/>
            <w:r>
              <w:t>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Heading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BodyText"/>
            </w:pPr>
            <w:proofErr w:type="gramStart"/>
            <w:r>
              <w:rPr>
                <w:rFonts w:hint="eastAsia"/>
              </w:rPr>
              <w:t>H</w:t>
            </w:r>
            <w:r>
              <w:t>uawei[</w:t>
            </w:r>
            <w:proofErr w:type="gramEnd"/>
            <w:r>
              <w:t>2]</w:t>
            </w:r>
          </w:p>
        </w:tc>
        <w:tc>
          <w:tcPr>
            <w:tcW w:w="7507" w:type="dxa"/>
            <w:vAlign w:val="center"/>
          </w:tcPr>
          <w:p w14:paraId="55AEA821"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Tx beam prediction) is a natural replacement of the legacy P1/P2 procedure for Tx beam </w:t>
            </w:r>
            <w:proofErr w:type="gramStart"/>
            <w:r>
              <w:rPr>
                <w:rFonts w:ascii="Times New Roman" w:hAnsi="Times New Roman" w:cs="Times New Roman"/>
                <w:i/>
                <w:iCs/>
              </w:rPr>
              <w:t>sweeping, and</w:t>
            </w:r>
            <w:proofErr w:type="gramEnd"/>
            <w:r>
              <w:rPr>
                <w:rFonts w:ascii="Times New Roman" w:hAnsi="Times New Roman" w:cs="Times New Roman"/>
                <w:i/>
                <w:iCs/>
              </w:rPr>
              <w:t xml:space="preserve">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Caption"/>
              <w:spacing w:after="120"/>
              <w:rPr>
                <w:rFonts w:ascii="Times New Roman" w:hAnsi="Times New Roman" w:cs="Times New Roman"/>
                <w:i/>
                <w:iCs/>
              </w:rPr>
            </w:pPr>
            <w:bookmarkStart w:id="9" w:name="_Ref115360216"/>
            <w:r>
              <w:rPr>
                <w:rFonts w:ascii="Times New Roman" w:hAnsi="Times New Roman" w:cs="Times New Roman"/>
                <w:i/>
                <w:iCs/>
              </w:rPr>
              <w:lastRenderedPageBreak/>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BodyText"/>
            </w:pPr>
            <w:proofErr w:type="spellStart"/>
            <w:proofErr w:type="gramStart"/>
            <w:r>
              <w:rPr>
                <w:rFonts w:hint="eastAsia"/>
              </w:rPr>
              <w:lastRenderedPageBreak/>
              <w:t>S</w:t>
            </w:r>
            <w:r>
              <w:t>preadtrum</w:t>
            </w:r>
            <w:proofErr w:type="spellEnd"/>
            <w:r>
              <w:t>[</w:t>
            </w:r>
            <w:proofErr w:type="gramEnd"/>
            <w:r>
              <w:t>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BodyText"/>
            </w:pPr>
            <w:proofErr w:type="gramStart"/>
            <w:r>
              <w:t>Vivo[</w:t>
            </w:r>
            <w:proofErr w:type="gramEnd"/>
            <w:r>
              <w:t>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w:t>
            </w:r>
            <w:proofErr w:type="gramStart"/>
            <w:r>
              <w:rPr>
                <w:b w:val="0"/>
                <w:i/>
                <w:iCs/>
              </w:rPr>
              <w:t>i.e.</w:t>
            </w:r>
            <w:proofErr w:type="gramEnd"/>
            <w:r>
              <w:rPr>
                <w:b w:val="0"/>
                <w:i/>
                <w:iCs/>
              </w:rPr>
              <w:t xml:space="preserv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BodyText"/>
            </w:pPr>
            <w:proofErr w:type="gramStart"/>
            <w:r>
              <w:rPr>
                <w:rFonts w:hint="eastAsia"/>
              </w:rPr>
              <w:t>I</w:t>
            </w:r>
            <w:r>
              <w:t>DC[</w:t>
            </w:r>
            <w:proofErr w:type="gramEnd"/>
            <w:r>
              <w:t>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BodyText"/>
            </w:pPr>
            <w:proofErr w:type="gramStart"/>
            <w:r>
              <w:rPr>
                <w:rFonts w:hint="eastAsia"/>
              </w:rPr>
              <w:t>O</w:t>
            </w:r>
            <w:r>
              <w:t>PPO[</w:t>
            </w:r>
            <w:proofErr w:type="gramEnd"/>
            <w:r>
              <w:t>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BodyText"/>
            </w:pPr>
            <w:proofErr w:type="gramStart"/>
            <w:r>
              <w:rPr>
                <w:rFonts w:hint="eastAsia"/>
              </w:rPr>
              <w:t>F</w:t>
            </w:r>
            <w:r>
              <w:t>ujitsu[</w:t>
            </w:r>
            <w:proofErr w:type="gramEnd"/>
            <w:r>
              <w:t>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BodyText"/>
            </w:pPr>
            <w:proofErr w:type="gramStart"/>
            <w:r>
              <w:rPr>
                <w:rFonts w:hint="eastAsia"/>
              </w:rPr>
              <w:t>I</w:t>
            </w:r>
            <w:r>
              <w:t>ntel[</w:t>
            </w:r>
            <w:proofErr w:type="gramEnd"/>
            <w:r>
              <w:t>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BodyText"/>
            </w:pPr>
            <w:proofErr w:type="gramStart"/>
            <w:r>
              <w:rPr>
                <w:rFonts w:hint="eastAsia"/>
              </w:rPr>
              <w:t>C</w:t>
            </w:r>
            <w:r>
              <w:t>IACT[</w:t>
            </w:r>
            <w:proofErr w:type="gramEnd"/>
            <w:r>
              <w:t>17]</w:t>
            </w:r>
          </w:p>
        </w:tc>
        <w:tc>
          <w:tcPr>
            <w:tcW w:w="7507" w:type="dxa"/>
            <w:vAlign w:val="center"/>
          </w:tcPr>
          <w:p w14:paraId="7309D2B3" w14:textId="77777777" w:rsidR="00270F45" w:rsidRDefault="00575EF3">
            <w:pPr>
              <w:pStyle w:val="BodyText"/>
              <w:rPr>
                <w:i/>
                <w:iCs/>
              </w:rPr>
            </w:pPr>
            <w:r>
              <w:rPr>
                <w:i/>
                <w:iCs/>
              </w:rPr>
              <w:t>Proposal 1: BM-Case1 should be further refined and clarified according to beam management process.</w:t>
            </w:r>
          </w:p>
          <w:p w14:paraId="5AE519EE" w14:textId="77777777" w:rsidR="00270F45" w:rsidRDefault="00575EF3">
            <w:pPr>
              <w:pStyle w:val="BodyText"/>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BodyText"/>
            </w:pPr>
            <w:proofErr w:type="gramStart"/>
            <w:r>
              <w:rPr>
                <w:rFonts w:hint="eastAsia"/>
              </w:rPr>
              <w:t>N</w:t>
            </w:r>
            <w:r>
              <w:t>okia[</w:t>
            </w:r>
            <w:proofErr w:type="gramEnd"/>
            <w:r>
              <w:t>20]</w:t>
            </w:r>
          </w:p>
        </w:tc>
        <w:tc>
          <w:tcPr>
            <w:tcW w:w="7507" w:type="dxa"/>
            <w:vAlign w:val="center"/>
          </w:tcPr>
          <w:p w14:paraId="544686B8" w14:textId="77777777" w:rsidR="00270F45" w:rsidRDefault="00575EF3">
            <w:pPr>
              <w:pStyle w:val="BodyText"/>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lastRenderedPageBreak/>
              <w:t xml:space="preserve">Proposal 11: For BM-Case2 construction of Set A/B, prioritize </w:t>
            </w:r>
            <w:r>
              <w:rPr>
                <w:i/>
                <w:iCs/>
                <w:szCs w:val="20"/>
              </w:rPr>
              <w:t>Alt.1: DL Tx beam prediction for further study.</w:t>
            </w:r>
          </w:p>
          <w:p w14:paraId="1F0DB0C2"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BodyText"/>
            </w:pPr>
            <w:proofErr w:type="gramStart"/>
            <w:r>
              <w:rPr>
                <w:rFonts w:hint="eastAsia"/>
              </w:rPr>
              <w:lastRenderedPageBreak/>
              <w:t>S</w:t>
            </w:r>
            <w:r>
              <w:t>amsung[</w:t>
            </w:r>
            <w:proofErr w:type="gramEnd"/>
            <w:r>
              <w:t>27]</w:t>
            </w:r>
          </w:p>
        </w:tc>
        <w:tc>
          <w:tcPr>
            <w:tcW w:w="7507" w:type="dxa"/>
            <w:vAlign w:val="center"/>
          </w:tcPr>
          <w:p w14:paraId="714308AF" w14:textId="77777777" w:rsidR="00270F45" w:rsidRDefault="00575EF3">
            <w:pPr>
              <w:pStyle w:val="BodyText"/>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BodyText"/>
            </w:pPr>
            <w:proofErr w:type="gramStart"/>
            <w:r>
              <w:rPr>
                <w:rFonts w:hint="eastAsia"/>
              </w:rPr>
              <w:t>P</w:t>
            </w:r>
            <w:r>
              <w:t>anasonic[</w:t>
            </w:r>
            <w:proofErr w:type="gramEnd"/>
            <w:r>
              <w:t>30]</w:t>
            </w:r>
          </w:p>
        </w:tc>
        <w:tc>
          <w:tcPr>
            <w:tcW w:w="7507" w:type="dxa"/>
            <w:vAlign w:val="center"/>
          </w:tcPr>
          <w:p w14:paraId="580771EE" w14:textId="77777777" w:rsidR="00270F45" w:rsidRDefault="00575EF3">
            <w:pPr>
              <w:pStyle w:val="BodyText"/>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proofErr w:type="gramStart"/>
            <w:r>
              <w:rPr>
                <w:rFonts w:hint="eastAsia"/>
              </w:rPr>
              <w:t>I</w:t>
            </w:r>
            <w:r>
              <w:t>DC[</w:t>
            </w:r>
            <w:proofErr w:type="gramEnd"/>
            <w:r>
              <w:t xml:space="preserve">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proofErr w:type="gramStart"/>
            <w:r>
              <w:rPr>
                <w:lang w:val="es-ES"/>
              </w:rPr>
              <w:t>vivo[</w:t>
            </w:r>
            <w:proofErr w:type="gramEnd"/>
            <w:r>
              <w:rPr>
                <w:lang w:val="es-ES"/>
              </w:rPr>
              <w:t xml:space="preserve">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77777777" w:rsidR="00270F45" w:rsidRDefault="00575EF3">
      <w:pPr>
        <w:pStyle w:val="Heading6"/>
        <w:spacing w:after="120"/>
        <w:rPr>
          <w:lang w:eastAsia="zh-CN"/>
        </w:rPr>
      </w:pPr>
      <w:r>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BodyText"/>
      </w:pPr>
    </w:p>
    <w:p w14:paraId="6E459F00" w14:textId="77777777" w:rsidR="00270F45" w:rsidRDefault="00575EF3">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BodyText"/>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BodyText"/>
            </w:pPr>
            <w:r>
              <w:t>Alt.1: DL Tx beam prediction</w:t>
            </w:r>
          </w:p>
        </w:tc>
        <w:tc>
          <w:tcPr>
            <w:tcW w:w="3021" w:type="dxa"/>
          </w:tcPr>
          <w:p w14:paraId="46730A81" w14:textId="77777777" w:rsidR="00270F45" w:rsidRDefault="00270F45">
            <w:pPr>
              <w:pStyle w:val="BodyText"/>
            </w:pPr>
          </w:p>
        </w:tc>
        <w:tc>
          <w:tcPr>
            <w:tcW w:w="3021" w:type="dxa"/>
          </w:tcPr>
          <w:p w14:paraId="4666C430" w14:textId="77777777" w:rsidR="00270F45" w:rsidRDefault="00270F45">
            <w:pPr>
              <w:pStyle w:val="BodyText"/>
            </w:pPr>
          </w:p>
        </w:tc>
      </w:tr>
      <w:tr w:rsidR="00270F45" w14:paraId="3BFE8A0D" w14:textId="77777777">
        <w:tc>
          <w:tcPr>
            <w:tcW w:w="3020" w:type="dxa"/>
          </w:tcPr>
          <w:p w14:paraId="4F003A76" w14:textId="77777777" w:rsidR="00270F45" w:rsidRDefault="00575EF3">
            <w:pPr>
              <w:pStyle w:val="BodyText"/>
            </w:pPr>
            <w:r>
              <w:t>Alt.2: DL Rx beam prediction</w:t>
            </w:r>
          </w:p>
        </w:tc>
        <w:tc>
          <w:tcPr>
            <w:tcW w:w="3021" w:type="dxa"/>
          </w:tcPr>
          <w:p w14:paraId="56CF9D67" w14:textId="77777777" w:rsidR="00270F45" w:rsidRDefault="00270F45">
            <w:pPr>
              <w:pStyle w:val="BodyText"/>
            </w:pPr>
          </w:p>
        </w:tc>
        <w:tc>
          <w:tcPr>
            <w:tcW w:w="3021" w:type="dxa"/>
          </w:tcPr>
          <w:p w14:paraId="75D65EC4" w14:textId="77777777" w:rsidR="00270F45" w:rsidRDefault="00270F45">
            <w:pPr>
              <w:pStyle w:val="BodyText"/>
            </w:pPr>
          </w:p>
        </w:tc>
      </w:tr>
      <w:tr w:rsidR="00270F45" w14:paraId="420C89AF" w14:textId="77777777">
        <w:tc>
          <w:tcPr>
            <w:tcW w:w="3020" w:type="dxa"/>
          </w:tcPr>
          <w:p w14:paraId="2F02F083" w14:textId="77777777" w:rsidR="00270F45" w:rsidRDefault="00575EF3">
            <w:pPr>
              <w:pStyle w:val="BodyText"/>
            </w:pPr>
            <w:r>
              <w:t>Alt.3: Beam pair prediction</w:t>
            </w:r>
          </w:p>
        </w:tc>
        <w:tc>
          <w:tcPr>
            <w:tcW w:w="3021" w:type="dxa"/>
          </w:tcPr>
          <w:p w14:paraId="1ED198A0" w14:textId="77777777" w:rsidR="00270F45" w:rsidRDefault="00270F45">
            <w:pPr>
              <w:pStyle w:val="BodyText"/>
            </w:pPr>
          </w:p>
        </w:tc>
        <w:tc>
          <w:tcPr>
            <w:tcW w:w="3021" w:type="dxa"/>
          </w:tcPr>
          <w:p w14:paraId="69D8ED17" w14:textId="77777777" w:rsidR="00270F45" w:rsidRDefault="00270F45">
            <w:pPr>
              <w:pStyle w:val="BodyText"/>
            </w:pPr>
          </w:p>
        </w:tc>
      </w:tr>
      <w:tr w:rsidR="00270F45" w14:paraId="1A875BE3" w14:textId="77777777">
        <w:tc>
          <w:tcPr>
            <w:tcW w:w="9062" w:type="dxa"/>
            <w:gridSpan w:val="3"/>
          </w:tcPr>
          <w:p w14:paraId="760AE1DA" w14:textId="77777777" w:rsidR="00270F45" w:rsidRDefault="00575EF3">
            <w:pPr>
              <w:pStyle w:val="BodyText"/>
              <w:jc w:val="center"/>
            </w:pPr>
            <w:r>
              <w:t>Type of the predicted beams for BM-Case1 and BM-Case2 (</w:t>
            </w:r>
            <w:proofErr w:type="spellStart"/>
            <w:r>
              <w:t>gNB</w:t>
            </w:r>
            <w:proofErr w:type="spellEnd"/>
            <w:r>
              <w:t>-side model)</w:t>
            </w:r>
          </w:p>
        </w:tc>
      </w:tr>
      <w:tr w:rsidR="00270F45" w14:paraId="40B51559" w14:textId="77777777">
        <w:tc>
          <w:tcPr>
            <w:tcW w:w="3020" w:type="dxa"/>
          </w:tcPr>
          <w:p w14:paraId="55DCD853" w14:textId="77777777" w:rsidR="00270F45" w:rsidRDefault="00575EF3">
            <w:pPr>
              <w:pStyle w:val="BodyText"/>
            </w:pPr>
            <w:r>
              <w:t>Alt.1: DL Tx beam prediction</w:t>
            </w:r>
          </w:p>
        </w:tc>
        <w:tc>
          <w:tcPr>
            <w:tcW w:w="3021" w:type="dxa"/>
          </w:tcPr>
          <w:p w14:paraId="1463BF39" w14:textId="77777777" w:rsidR="00270F45" w:rsidRDefault="00270F45">
            <w:pPr>
              <w:pStyle w:val="BodyText"/>
            </w:pPr>
          </w:p>
        </w:tc>
        <w:tc>
          <w:tcPr>
            <w:tcW w:w="3021" w:type="dxa"/>
          </w:tcPr>
          <w:p w14:paraId="51ABA3BB" w14:textId="77777777" w:rsidR="00270F45" w:rsidRDefault="00270F45">
            <w:pPr>
              <w:pStyle w:val="BodyText"/>
            </w:pPr>
          </w:p>
        </w:tc>
      </w:tr>
      <w:tr w:rsidR="00270F45" w14:paraId="1E2B5415" w14:textId="77777777">
        <w:tc>
          <w:tcPr>
            <w:tcW w:w="3020" w:type="dxa"/>
          </w:tcPr>
          <w:p w14:paraId="7E00DE0E" w14:textId="77777777" w:rsidR="00270F45" w:rsidRDefault="00575EF3">
            <w:pPr>
              <w:pStyle w:val="BodyText"/>
            </w:pPr>
            <w:r>
              <w:lastRenderedPageBreak/>
              <w:t>Alt.2: DL Rx beam prediction</w:t>
            </w:r>
          </w:p>
        </w:tc>
        <w:tc>
          <w:tcPr>
            <w:tcW w:w="3021" w:type="dxa"/>
          </w:tcPr>
          <w:p w14:paraId="0253C06B" w14:textId="77777777" w:rsidR="00270F45" w:rsidRDefault="00270F45">
            <w:pPr>
              <w:pStyle w:val="BodyText"/>
            </w:pPr>
          </w:p>
        </w:tc>
        <w:tc>
          <w:tcPr>
            <w:tcW w:w="3021" w:type="dxa"/>
          </w:tcPr>
          <w:p w14:paraId="620969C3" w14:textId="77777777" w:rsidR="00270F45" w:rsidRDefault="00270F45">
            <w:pPr>
              <w:pStyle w:val="BodyText"/>
            </w:pPr>
          </w:p>
        </w:tc>
      </w:tr>
      <w:tr w:rsidR="00270F45" w14:paraId="0669ACBA" w14:textId="77777777">
        <w:tc>
          <w:tcPr>
            <w:tcW w:w="3020" w:type="dxa"/>
          </w:tcPr>
          <w:p w14:paraId="7F4565DE" w14:textId="77777777" w:rsidR="00270F45" w:rsidRDefault="00575EF3">
            <w:pPr>
              <w:pStyle w:val="BodyText"/>
            </w:pPr>
            <w:r>
              <w:t>Alt.3: Beam pair prediction</w:t>
            </w:r>
          </w:p>
        </w:tc>
        <w:tc>
          <w:tcPr>
            <w:tcW w:w="3021" w:type="dxa"/>
          </w:tcPr>
          <w:p w14:paraId="2461F75A" w14:textId="77777777" w:rsidR="00270F45" w:rsidRDefault="00270F45">
            <w:pPr>
              <w:pStyle w:val="BodyText"/>
            </w:pPr>
          </w:p>
        </w:tc>
        <w:tc>
          <w:tcPr>
            <w:tcW w:w="3021" w:type="dxa"/>
          </w:tcPr>
          <w:p w14:paraId="5D5AFB5B" w14:textId="77777777" w:rsidR="00270F45" w:rsidRDefault="00270F45">
            <w:pPr>
              <w:pStyle w:val="BodyText"/>
            </w:pPr>
          </w:p>
        </w:tc>
      </w:tr>
    </w:tbl>
    <w:p w14:paraId="1F1406CE" w14:textId="77777777" w:rsidR="00270F45" w:rsidRDefault="00270F45">
      <w:pPr>
        <w:pStyle w:val="BodyText"/>
      </w:pPr>
    </w:p>
    <w:p w14:paraId="5E55DF41" w14:textId="77777777" w:rsidR="00270F45" w:rsidRDefault="00270F45">
      <w:pPr>
        <w:pStyle w:val="BodyText"/>
      </w:pPr>
    </w:p>
    <w:p w14:paraId="1F62B953" w14:textId="77777777" w:rsidR="00270F45" w:rsidRDefault="00270F45">
      <w:pPr>
        <w:pStyle w:val="BodyText"/>
      </w:pPr>
    </w:p>
    <w:p w14:paraId="296C708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w:t>
            </w:r>
            <w:proofErr w:type="gramStart"/>
            <w:r>
              <w:rPr>
                <w:rFonts w:eastAsia="SimSun"/>
                <w:lang w:eastAsia="zh-CN"/>
              </w:rPr>
              <w:t xml:space="preserve">Alt3, </w:t>
            </w:r>
            <w:r>
              <w:rPr>
                <w:rFonts w:eastAsia="SimSun" w:hint="eastAsia"/>
                <w:lang w:eastAsia="zh-CN"/>
              </w:rPr>
              <w:t>and</w:t>
            </w:r>
            <w:proofErr w:type="gramEnd"/>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lastRenderedPageBreak/>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lastRenderedPageBreak/>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7777777" w:rsidR="00270F45" w:rsidRDefault="00270F45">
      <w:pPr>
        <w:pStyle w:val="BodyText"/>
      </w:pPr>
    </w:p>
    <w:p w14:paraId="4D6AE0A3" w14:textId="77777777" w:rsidR="00270F45" w:rsidRDefault="00575EF3">
      <w:pPr>
        <w:pStyle w:val="Heading2"/>
      </w:pPr>
      <w:r>
        <w:t>Construction of Set A and Set B</w:t>
      </w:r>
    </w:p>
    <w:p w14:paraId="1838A1BD" w14:textId="77777777" w:rsidR="00270F45" w:rsidRDefault="00575EF3">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lastRenderedPageBreak/>
              <w:t>For the sub use case BM-Case1, support the following alternatives for further study:</w:t>
            </w:r>
          </w:p>
          <w:p w14:paraId="10275A45"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BodyText"/>
            </w:pPr>
            <w:proofErr w:type="gramStart"/>
            <w:r>
              <w:t>Huawei[</w:t>
            </w:r>
            <w:proofErr w:type="gramEnd"/>
            <w:r>
              <w:t>2]</w:t>
            </w:r>
          </w:p>
        </w:tc>
        <w:tc>
          <w:tcPr>
            <w:tcW w:w="7507" w:type="dxa"/>
            <w:vAlign w:val="center"/>
          </w:tcPr>
          <w:p w14:paraId="3E59A362" w14:textId="77777777" w:rsidR="00270F45" w:rsidRDefault="00575EF3">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BodyText"/>
            </w:pPr>
            <w:proofErr w:type="gramStart"/>
            <w:r>
              <w:rPr>
                <w:rFonts w:hint="eastAsia"/>
              </w:rPr>
              <w:t>Z</w:t>
            </w:r>
            <w:r>
              <w:t>TE[</w:t>
            </w:r>
            <w:proofErr w:type="gramEnd"/>
            <w:r>
              <w:t>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BodyText"/>
            </w:pPr>
            <w:proofErr w:type="gramStart"/>
            <w:r>
              <w:rPr>
                <w:rFonts w:hint="eastAsia"/>
              </w:rPr>
              <w:lastRenderedPageBreak/>
              <w:t>I</w:t>
            </w:r>
            <w:r>
              <w:t>DC[</w:t>
            </w:r>
            <w:proofErr w:type="gramEnd"/>
            <w:r>
              <w:t>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gramStart"/>
            <w:r>
              <w:rPr>
                <w:bCs/>
                <w:i/>
                <w:szCs w:val="20"/>
                <w:lang w:val="en-GB" w:eastAsia="zh-CN"/>
              </w:rPr>
              <w:t>beamwidth</w:t>
            </w:r>
            <w:proofErr w:type="gram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BodyText"/>
            </w:pPr>
            <w:proofErr w:type="gramStart"/>
            <w:r>
              <w:rPr>
                <w:rFonts w:hint="eastAsia"/>
              </w:rPr>
              <w:t>O</w:t>
            </w:r>
            <w:r>
              <w:t>PPO[</w:t>
            </w:r>
            <w:proofErr w:type="gramEnd"/>
            <w:r>
              <w:t>7]</w:t>
            </w:r>
          </w:p>
        </w:tc>
        <w:tc>
          <w:tcPr>
            <w:tcW w:w="7507" w:type="dxa"/>
            <w:vAlign w:val="center"/>
          </w:tcPr>
          <w:p w14:paraId="3DD63936" w14:textId="77777777" w:rsidR="00270F45" w:rsidRDefault="00575EF3">
            <w:pPr>
              <w:pStyle w:val="BodyText"/>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BodyText"/>
            </w:pPr>
            <w:proofErr w:type="gramStart"/>
            <w:r>
              <w:rPr>
                <w:rFonts w:hint="eastAsia"/>
              </w:rPr>
              <w:t>L</w:t>
            </w:r>
            <w:r>
              <w:t>GE[</w:t>
            </w:r>
            <w:proofErr w:type="gramEnd"/>
            <w:r>
              <w:t>9]</w:t>
            </w:r>
          </w:p>
        </w:tc>
        <w:tc>
          <w:tcPr>
            <w:tcW w:w="7507" w:type="dxa"/>
            <w:vAlign w:val="center"/>
          </w:tcPr>
          <w:p w14:paraId="6580C1DB" w14:textId="77777777" w:rsidR="00270F45" w:rsidRDefault="00575EF3">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270F45" w14:paraId="06E02EC7" w14:textId="77777777">
        <w:tc>
          <w:tcPr>
            <w:tcW w:w="1555" w:type="dxa"/>
            <w:vAlign w:val="center"/>
          </w:tcPr>
          <w:p w14:paraId="04D45E43" w14:textId="77777777" w:rsidR="00270F45" w:rsidRDefault="00575EF3">
            <w:pPr>
              <w:pStyle w:val="BodyText"/>
            </w:pPr>
            <w:proofErr w:type="gramStart"/>
            <w:r>
              <w:rPr>
                <w:rFonts w:hint="eastAsia"/>
              </w:rPr>
              <w:t>S</w:t>
            </w:r>
            <w:r>
              <w:t>ony[</w:t>
            </w:r>
            <w:proofErr w:type="gramEnd"/>
            <w:r>
              <w:t>14]</w:t>
            </w:r>
          </w:p>
        </w:tc>
        <w:tc>
          <w:tcPr>
            <w:tcW w:w="7507" w:type="dxa"/>
            <w:vAlign w:val="center"/>
          </w:tcPr>
          <w:p w14:paraId="6230D820" w14:textId="77777777" w:rsidR="00270F45" w:rsidRDefault="00575EF3">
            <w:pPr>
              <w:pStyle w:val="BodyText"/>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BodyText"/>
            </w:pPr>
            <w:proofErr w:type="gramStart"/>
            <w:r>
              <w:rPr>
                <w:rFonts w:hint="eastAsia"/>
              </w:rPr>
              <w:t>C</w:t>
            </w:r>
            <w:r>
              <w:t>IACT[</w:t>
            </w:r>
            <w:proofErr w:type="gramEnd"/>
            <w:r>
              <w: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BodyText"/>
            </w:pPr>
            <w:proofErr w:type="gramStart"/>
            <w:r>
              <w:rPr>
                <w:rFonts w:hint="eastAsia"/>
              </w:rPr>
              <w:t>X</w:t>
            </w:r>
            <w:r>
              <w:t>iaomi[</w:t>
            </w:r>
            <w:proofErr w:type="gramEnd"/>
            <w:r>
              <w:t>18]</w:t>
            </w:r>
          </w:p>
        </w:tc>
        <w:tc>
          <w:tcPr>
            <w:tcW w:w="7507" w:type="dxa"/>
            <w:vAlign w:val="center"/>
          </w:tcPr>
          <w:p w14:paraId="62A31690" w14:textId="77777777" w:rsidR="00270F45" w:rsidRDefault="00575EF3">
            <w:pPr>
              <w:pStyle w:val="BodyText"/>
              <w:rPr>
                <w:bCs/>
                <w:i/>
                <w:szCs w:val="20"/>
              </w:rPr>
            </w:pPr>
            <w:r>
              <w:rPr>
                <w:bCs/>
                <w:i/>
                <w:szCs w:val="20"/>
              </w:rPr>
              <w:t>Proposal 2: For spatial domain beam prediction, consider set B is a subset of set A with high priority.</w:t>
            </w:r>
          </w:p>
          <w:p w14:paraId="25A574D8" w14:textId="77777777" w:rsidR="00270F45" w:rsidRDefault="00575EF3">
            <w:pPr>
              <w:pStyle w:val="BodyText"/>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BodyText"/>
            </w:pPr>
            <w:proofErr w:type="gramStart"/>
            <w:r>
              <w:rPr>
                <w:rFonts w:hint="eastAsia"/>
              </w:rPr>
              <w:t>N</w:t>
            </w:r>
            <w:r>
              <w:t>okia[</w:t>
            </w:r>
            <w:proofErr w:type="gramEnd"/>
            <w:r>
              <w:t>20]</w:t>
            </w:r>
          </w:p>
        </w:tc>
        <w:tc>
          <w:tcPr>
            <w:tcW w:w="7507" w:type="dxa"/>
            <w:vAlign w:val="center"/>
          </w:tcPr>
          <w:p w14:paraId="45A027E2" w14:textId="77777777" w:rsidR="00270F45" w:rsidRDefault="00575EF3">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BodyText"/>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BodyText"/>
              <w:rPr>
                <w:bCs/>
                <w:i/>
                <w:szCs w:val="20"/>
              </w:rPr>
            </w:pPr>
          </w:p>
          <w:p w14:paraId="527C70C2" w14:textId="77777777" w:rsidR="00270F45" w:rsidRDefault="00575EF3">
            <w:pPr>
              <w:pStyle w:val="BodyText"/>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BodyText"/>
              <w:rPr>
                <w:bCs/>
                <w:i/>
                <w:szCs w:val="20"/>
              </w:rPr>
            </w:pPr>
          </w:p>
          <w:p w14:paraId="1C42EA84" w14:textId="77777777" w:rsidR="00270F45" w:rsidRDefault="00575EF3">
            <w:pPr>
              <w:pStyle w:val="BodyText"/>
              <w:rPr>
                <w:bCs/>
                <w:i/>
                <w:szCs w:val="20"/>
                <w:lang w:val="en-GB"/>
              </w:rPr>
            </w:pPr>
            <w:r>
              <w:rPr>
                <w:bCs/>
                <w:i/>
                <w:szCs w:val="20"/>
                <w:lang w:val="en-GB"/>
              </w:rPr>
              <w:lastRenderedPageBreak/>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BodyText"/>
              <w:rPr>
                <w:bCs/>
                <w:i/>
                <w:szCs w:val="20"/>
              </w:rPr>
            </w:pPr>
          </w:p>
        </w:tc>
      </w:tr>
      <w:tr w:rsidR="00270F45" w14:paraId="17AC4077" w14:textId="77777777">
        <w:tc>
          <w:tcPr>
            <w:tcW w:w="1555" w:type="dxa"/>
            <w:vAlign w:val="center"/>
          </w:tcPr>
          <w:p w14:paraId="7AEF3069" w14:textId="77777777" w:rsidR="00270F45" w:rsidRDefault="00575EF3">
            <w:pPr>
              <w:pStyle w:val="BodyText"/>
            </w:pPr>
            <w:proofErr w:type="gramStart"/>
            <w:r>
              <w:rPr>
                <w:rFonts w:hint="eastAsia"/>
              </w:rPr>
              <w:lastRenderedPageBreak/>
              <w:t>M</w:t>
            </w:r>
            <w:r>
              <w:t>TK[</w:t>
            </w:r>
            <w:proofErr w:type="gramEnd"/>
            <w:r>
              <w:t>23]</w:t>
            </w:r>
          </w:p>
        </w:tc>
        <w:tc>
          <w:tcPr>
            <w:tcW w:w="7507" w:type="dxa"/>
            <w:vAlign w:val="center"/>
          </w:tcPr>
          <w:p w14:paraId="452120CF" w14:textId="77777777" w:rsidR="00270F45" w:rsidRDefault="00575EF3">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proofErr w:type="gramStart"/>
            <w:r>
              <w:t>Sony[</w:t>
            </w:r>
            <w:proofErr w:type="gramEnd"/>
            <w:r>
              <w:t xml:space="preserve">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2D9A7826" w14:textId="77777777" w:rsidR="00270F45" w:rsidRDefault="00270F45">
      <w:pPr>
        <w:spacing w:after="120"/>
      </w:pPr>
    </w:p>
    <w:tbl>
      <w:tblPr>
        <w:tblStyle w:val="TableGrid"/>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proofErr w:type="gramStart"/>
            <w:r>
              <w:t>Huawei[</w:t>
            </w:r>
            <w:proofErr w:type="gramEnd"/>
            <w:r>
              <w:t xml:space="preserve">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proofErr w:type="gramStart"/>
            <w:r>
              <w:t>Huawei[</w:t>
            </w:r>
            <w:proofErr w:type="gramEnd"/>
            <w:r>
              <w:t xml:space="preserve">2], IDC[6] (for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29F150B5" w14:textId="77777777" w:rsidR="00270F45" w:rsidRDefault="00270F45">
      <w:pPr>
        <w:spacing w:after="120"/>
      </w:pPr>
    </w:p>
    <w:p w14:paraId="29B1EFD2" w14:textId="77777777" w:rsidR="00270F45" w:rsidRDefault="00575EF3">
      <w:pPr>
        <w:pStyle w:val="Heading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lastRenderedPageBreak/>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66E18AFF" w14:textId="77777777" w:rsidR="00270F45" w:rsidRDefault="00270F45">
      <w:pPr>
        <w:spacing w:after="120"/>
        <w:rPr>
          <w:lang w:val="en-GB"/>
        </w:rPr>
      </w:pPr>
    </w:p>
    <w:p w14:paraId="759E5431" w14:textId="77777777" w:rsidR="00270F45" w:rsidRDefault="00575EF3">
      <w:pPr>
        <w:pStyle w:val="ListParagraph"/>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ListParagraph"/>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proofErr w:type="gramStart"/>
      <w:r>
        <w:rPr>
          <w:rFonts w:eastAsiaTheme="minorEastAsia"/>
          <w:color w:val="FF0000"/>
          <w:lang w:eastAsia="zh-CN"/>
        </w:rPr>
        <w:t>please</w:t>
      </w:r>
      <w:proofErr w:type="gramEnd"/>
      <w:r>
        <w:rPr>
          <w:rFonts w:eastAsiaTheme="minorEastAsia"/>
          <w:color w:val="FF0000"/>
          <w:lang w:eastAsia="zh-CN"/>
        </w:rPr>
        <w:t xml:space="preserv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w:t>
            </w:r>
            <w:proofErr w:type="spellStart"/>
            <w:r>
              <w:rPr>
                <w:lang w:eastAsia="zh-CN"/>
              </w:rPr>
              <w:t>HiSi</w:t>
            </w:r>
            <w:proofErr w:type="spellEnd"/>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 xml:space="preserve">For BM-Case 2, we think that Alt3 only can be used for performance evaluation and comparison. Alt 3 is in our view not suitable for practical implementation, die to its large overhead during the observation phase. Therefore, we think that from start Alt1 and Alt2 </w:t>
            </w:r>
            <w:proofErr w:type="gramStart"/>
            <w:r>
              <w:rPr>
                <w:lang w:eastAsia="zh-CN"/>
              </w:rPr>
              <w:t>have to</w:t>
            </w:r>
            <w:proofErr w:type="gramEnd"/>
            <w:r>
              <w:rPr>
                <w:lang w:eastAsia="zh-CN"/>
              </w:rPr>
              <w:t xml:space="preserve">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w:t>
            </w:r>
            <w:proofErr w:type="gramStart"/>
            <w:r>
              <w:t>down-selected</w:t>
            </w:r>
            <w:proofErr w:type="gramEnd"/>
            <w:r>
              <w:t xml:space="preserve">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lastRenderedPageBreak/>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 xml:space="preserve">We think at this stage we want to be </w:t>
            </w:r>
            <w:proofErr w:type="gramStart"/>
            <w:r>
              <w:rPr>
                <w:lang w:eastAsia="zh-CN"/>
              </w:rPr>
              <w:t>open</w:t>
            </w:r>
            <w:proofErr w:type="gramEnd"/>
            <w:r>
              <w:rPr>
                <w:lang w:eastAsia="zh-CN"/>
              </w:rPr>
              <w:t xml:space="preserve">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Heading2"/>
      </w:pPr>
      <w:r>
        <w:t>Details for Set B</w:t>
      </w:r>
    </w:p>
    <w:p w14:paraId="23DB04A6" w14:textId="77777777" w:rsidR="00270F45" w:rsidRDefault="00575EF3">
      <w:pPr>
        <w:pStyle w:val="Heading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BodyText"/>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BodyText"/>
            </w:pPr>
            <w:proofErr w:type="gramStart"/>
            <w:r>
              <w:rPr>
                <w:rFonts w:hint="eastAsia"/>
              </w:rPr>
              <w:t>S</w:t>
            </w:r>
            <w:r>
              <w:t>amsung[</w:t>
            </w:r>
            <w:proofErr w:type="gramEnd"/>
            <w:r>
              <w:t>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71CD96E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0E94DAC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BodyText"/>
              <w:rPr>
                <w:rFonts w:eastAsiaTheme="minorEastAsia"/>
                <w:lang w:eastAsia="zh-CN"/>
              </w:rPr>
            </w:pPr>
            <w:proofErr w:type="gramStart"/>
            <w:r>
              <w:t>QC[</w:t>
            </w:r>
            <w:proofErr w:type="gramEnd"/>
            <w:r>
              <w:t>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Heading6"/>
        <w:spacing w:after="120"/>
        <w:rPr>
          <w:lang w:eastAsia="zh-CN"/>
        </w:rPr>
      </w:pPr>
      <w:r>
        <w:rPr>
          <w:lang w:eastAsia="zh-CN"/>
        </w:rPr>
        <w:t xml:space="preserve">(Closed) Clarification of Set B 3.4.1 </w:t>
      </w:r>
    </w:p>
    <w:p w14:paraId="138ACFCA" w14:textId="77777777" w:rsidR="00270F45" w:rsidRDefault="00575EF3">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lastRenderedPageBreak/>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 xml:space="preserve">amsung, </w:t>
            </w:r>
            <w:proofErr w:type="gramStart"/>
            <w:r>
              <w:t>LGE(</w:t>
            </w:r>
            <w:proofErr w:type="gramEnd"/>
            <w:r>
              <w:t>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w:t>
            </w:r>
            <w:proofErr w:type="gramStart"/>
            <w:r>
              <w:t>LGE(</w:t>
            </w:r>
            <w:proofErr w:type="gramEnd"/>
            <w:r>
              <w:t xml:space="preserv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SimSun"/>
                <w:lang w:eastAsia="zh-CN"/>
              </w:rPr>
            </w:pPr>
            <w:r>
              <w:rPr>
                <w:rFonts w:hint="eastAsia"/>
              </w:rPr>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w:t>
            </w:r>
            <w:proofErr w:type="gramStart"/>
            <w:r>
              <w:t>actually obtained</w:t>
            </w:r>
            <w:proofErr w:type="gramEnd"/>
            <w:r>
              <w:t xml:space="preserve"> by </w:t>
            </w:r>
            <w:proofErr w:type="spellStart"/>
            <w:r>
              <w:t>gNB</w:t>
            </w:r>
            <w:proofErr w:type="spellEnd"/>
            <w:r>
              <w:t>.</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ListParagraph"/>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ListParagraph"/>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w:t>
            </w:r>
            <w:proofErr w:type="gramStart"/>
            <w:r>
              <w:rPr>
                <w:rFonts w:hint="eastAsia"/>
              </w:rPr>
              <w:t>not</w:t>
            </w:r>
            <w:proofErr w:type="gramEnd"/>
            <w:r>
              <w:rPr>
                <w:rFonts w:hint="eastAsia"/>
              </w:rPr>
              <w:t xml:space="preserve">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 xml:space="preserve">After reading the comments, we have a feeling that most of the companies share the view that Set B is for the beam whose measurement results can be used as AI input (either from UE-side or from NW-side). If this is the </w:t>
            </w:r>
            <w:r>
              <w:lastRenderedPageBreak/>
              <w:t xml:space="preserve">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lastRenderedPageBreak/>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77777777" w:rsidR="00270F45" w:rsidRDefault="00575EF3">
      <w:pPr>
        <w:pStyle w:val="Heading6"/>
        <w:spacing w:after="120"/>
        <w:rPr>
          <w:lang w:eastAsia="zh-CN"/>
        </w:rPr>
      </w:pPr>
      <w:r>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ListParagraph"/>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TableGrid"/>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ListParagraph"/>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w:t>
            </w:r>
            <w:proofErr w:type="spellStart"/>
            <w:r>
              <w:t>HiSi</w:t>
            </w:r>
            <w:proofErr w:type="spellEnd"/>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lastRenderedPageBreak/>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w:t>
            </w:r>
            <w:proofErr w:type="gramStart"/>
            <w:r>
              <w:rPr>
                <w:rFonts w:eastAsiaTheme="minorEastAsia" w:hint="eastAsia"/>
                <w:lang w:eastAsia="zh-CN"/>
              </w:rPr>
              <w:t>According</w:t>
            </w:r>
            <w:proofErr w:type="gramEnd"/>
            <w:r>
              <w:rPr>
                <w:rFonts w:eastAsiaTheme="minorEastAsia" w:hint="eastAsia"/>
                <w:lang w:eastAsia="zh-CN"/>
              </w:rPr>
              <w:t xml:space="preserve">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w:t>
            </w:r>
            <w:proofErr w:type="gramStart"/>
            <w:r>
              <w:rPr>
                <w:rFonts w:eastAsiaTheme="minorEastAsia" w:hint="eastAsia"/>
                <w:lang w:eastAsia="zh-CN"/>
              </w:rPr>
              <w:t>beam</w:t>
            </w:r>
            <w:proofErr w:type="gramEnd"/>
            <w:r>
              <w:rPr>
                <w:rFonts w:eastAsiaTheme="minorEastAsia" w:hint="eastAsia"/>
                <w:lang w:eastAsia="zh-CN"/>
              </w:rPr>
              <w:t xml:space="preserve">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ListParagraph"/>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ListParagraph"/>
              <w:widowControl w:val="0"/>
              <w:numPr>
                <w:ilvl w:val="1"/>
                <w:numId w:val="88"/>
              </w:numPr>
              <w:jc w:val="both"/>
            </w:pPr>
            <w:r>
              <w:t>RS overhead reduction, FFS for potential down selection:</w:t>
            </w:r>
          </w:p>
          <w:p w14:paraId="3D460FE6" w14:textId="77777777" w:rsidR="00934B30" w:rsidRDefault="00934B30" w:rsidP="00934B30">
            <w:pPr>
              <w:pStyle w:val="ListParagraph"/>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ListParagraph"/>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ListParagraph"/>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SimSun"/>
                <w:lang w:eastAsia="zh-CN"/>
              </w:rPr>
            </w:pPr>
            <w:r>
              <w:rPr>
                <w:rFonts w:eastAsia="SimSun"/>
                <w:lang w:eastAsia="zh-CN"/>
              </w:rPr>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 xml:space="preserve">Agree with MediaTek’s update which essentially abstracts Set B as a common principle regardless of whether the AI/ML model is UE-side or </w:t>
            </w:r>
            <w:proofErr w:type="spellStart"/>
            <w:r>
              <w:rPr>
                <w:rFonts w:eastAsiaTheme="minorEastAsia"/>
                <w:lang w:eastAsia="zh-CN"/>
              </w:rPr>
              <w:t>gNB</w:t>
            </w:r>
            <w:proofErr w:type="spellEnd"/>
            <w:r>
              <w:rPr>
                <w:rFonts w:eastAsiaTheme="minorEastAsia"/>
                <w:lang w:eastAsia="zh-CN"/>
              </w:rPr>
              <w:t>-side (previously referred to as Interpretation 2).</w:t>
            </w:r>
          </w:p>
        </w:tc>
      </w:tr>
    </w:tbl>
    <w:p w14:paraId="1A998F4C" w14:textId="77777777" w:rsidR="00270F45" w:rsidRDefault="00270F45">
      <w:pPr>
        <w:pStyle w:val="BodyText"/>
      </w:pPr>
    </w:p>
    <w:p w14:paraId="101B09F0" w14:textId="77777777" w:rsidR="00270F45" w:rsidRDefault="00270F45">
      <w:pPr>
        <w:spacing w:after="120"/>
      </w:pPr>
    </w:p>
    <w:p w14:paraId="7858FFEB" w14:textId="77777777" w:rsidR="00270F45" w:rsidRDefault="00575EF3">
      <w:pPr>
        <w:pStyle w:val="Heading3"/>
      </w:pPr>
      <w:r>
        <w:t>Beam pattern for Set B</w:t>
      </w:r>
    </w:p>
    <w:p w14:paraId="095EE25F"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BodyText"/>
            </w:pPr>
            <w:proofErr w:type="gramStart"/>
            <w:r>
              <w:t>Huawei[</w:t>
            </w:r>
            <w:proofErr w:type="gramEnd"/>
            <w:r>
              <w:t>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BodyText"/>
            </w:pPr>
            <w:proofErr w:type="gramStart"/>
            <w:r>
              <w:lastRenderedPageBreak/>
              <w:t>Vivo[</w:t>
            </w:r>
            <w:proofErr w:type="gramEnd"/>
            <w:r>
              <w:t>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BodyText"/>
            </w:pPr>
            <w:proofErr w:type="gramStart"/>
            <w:r>
              <w:rPr>
                <w:rFonts w:hint="eastAsia"/>
              </w:rPr>
              <w:t>L</w:t>
            </w:r>
            <w:r>
              <w:t>enovo[</w:t>
            </w:r>
            <w:proofErr w:type="gramEnd"/>
            <w:r>
              <w:t>15]</w:t>
            </w:r>
          </w:p>
        </w:tc>
        <w:tc>
          <w:tcPr>
            <w:tcW w:w="7507" w:type="dxa"/>
            <w:vAlign w:val="center"/>
          </w:tcPr>
          <w:p w14:paraId="1B5DA057" w14:textId="77777777" w:rsidR="00270F45" w:rsidRDefault="00575EF3">
            <w:pPr>
              <w:pStyle w:val="BodyText"/>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BodyText"/>
            </w:pPr>
            <w:proofErr w:type="gramStart"/>
            <w:r>
              <w:rPr>
                <w:rFonts w:hint="eastAsia"/>
              </w:rPr>
              <w:t>T</w:t>
            </w:r>
            <w:r>
              <w:t>CL[</w:t>
            </w:r>
            <w:proofErr w:type="gramEnd"/>
            <w:r>
              <w:t>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 xml:space="preserve">A fixed </w:t>
            </w:r>
            <w:proofErr w:type="gramStart"/>
            <w:r>
              <w:rPr>
                <w:bCs/>
                <w:i/>
                <w:szCs w:val="20"/>
                <w:lang w:eastAsia="zh-CN"/>
              </w:rPr>
              <w:t>pattern;</w:t>
            </w:r>
            <w:proofErr w:type="gramEnd"/>
          </w:p>
          <w:p w14:paraId="1E0137D2"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proofErr w:type="gramStart"/>
            <w:r>
              <w:t>Huawei[</w:t>
            </w:r>
            <w:proofErr w:type="gramEnd"/>
            <w:r>
              <w:t xml:space="preserve">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w:t>
      </w:r>
      <w:proofErr w:type="spellStart"/>
      <w:r>
        <w:t>tdocs</w:t>
      </w:r>
      <w:proofErr w:type="spellEnd"/>
      <w:r>
        <w:t xml:space="preserve">, some companies suggest </w:t>
      </w:r>
      <w:proofErr w:type="gramStart"/>
      <w:r>
        <w:t>to prioritize</w:t>
      </w:r>
      <w:proofErr w:type="gramEnd"/>
      <w:r>
        <w:t xml:space="preserv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xml:space="preserve">: </w:t>
      </w:r>
      <w:proofErr w:type="gramStart"/>
      <w:r>
        <w:t>In order to</w:t>
      </w:r>
      <w:proofErr w:type="gramEnd"/>
      <w:r>
        <w:t xml:space="preserve">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5FFBF1E3" w14:textId="77777777" w:rsidR="00270F45" w:rsidRDefault="00575EF3">
            <w:pPr>
              <w:rPr>
                <w:rFonts w:eastAsia="SimSun"/>
                <w:lang w:eastAsia="zh-CN"/>
              </w:rPr>
            </w:pPr>
            <w:r>
              <w:rPr>
                <w:rFonts w:eastAsia="SimSun"/>
                <w:lang w:eastAsia="zh-CN"/>
              </w:rPr>
              <w:t xml:space="preserve">We are ok with moderator’s suggestion and the topic of whether to </w:t>
            </w:r>
            <w:proofErr w:type="gramStart"/>
            <w:r>
              <w:rPr>
                <w:rFonts w:eastAsia="SimSun"/>
                <w:lang w:eastAsia="zh-CN"/>
              </w:rPr>
              <w:t>down-select</w:t>
            </w:r>
            <w:proofErr w:type="gramEnd"/>
            <w:r>
              <w:rPr>
                <w:rFonts w:eastAsia="SimSun"/>
                <w:lang w:eastAsia="zh-CN"/>
              </w:rPr>
              <w:t xml:space="preserve">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BodyText"/>
      </w:pPr>
    </w:p>
    <w:p w14:paraId="1D0F0AC6" w14:textId="77777777" w:rsidR="00270F45" w:rsidRDefault="00575EF3">
      <w:pPr>
        <w:pStyle w:val="Heading2"/>
        <w:spacing w:after="120"/>
      </w:pPr>
      <w:r>
        <w:lastRenderedPageBreak/>
        <w:t>Input of BM-Case1 and BM-Case2</w:t>
      </w:r>
    </w:p>
    <w:p w14:paraId="651D151C"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3CFB01" w14:textId="77777777" w:rsidR="00270F45" w:rsidRDefault="00270F45">
            <w:pPr>
              <w:pStyle w:val="BodyText"/>
              <w:rPr>
                <w:lang w:val="en-GB"/>
              </w:rPr>
            </w:pPr>
          </w:p>
        </w:tc>
      </w:tr>
    </w:tbl>
    <w:p w14:paraId="2736536E" w14:textId="77777777" w:rsidR="00270F45" w:rsidRDefault="00270F45">
      <w:pPr>
        <w:pStyle w:val="BodyText"/>
      </w:pPr>
    </w:p>
    <w:p w14:paraId="6A2B57D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BodyText"/>
            </w:pPr>
            <w:proofErr w:type="gramStart"/>
            <w:r>
              <w:t>FUTUREWEI[</w:t>
            </w:r>
            <w:proofErr w:type="gramEnd"/>
            <w:r>
              <w:t>1]</w:t>
            </w:r>
          </w:p>
        </w:tc>
        <w:tc>
          <w:tcPr>
            <w:tcW w:w="7457" w:type="dxa"/>
            <w:vAlign w:val="center"/>
          </w:tcPr>
          <w:p w14:paraId="0D75F6BD"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BodyText"/>
            </w:pPr>
            <w:proofErr w:type="gramStart"/>
            <w:r>
              <w:rPr>
                <w:rFonts w:hint="eastAsia"/>
              </w:rPr>
              <w:t>H</w:t>
            </w:r>
            <w:r>
              <w:t>uawei[</w:t>
            </w:r>
            <w:proofErr w:type="gramEnd"/>
            <w:r>
              <w:t>2]</w:t>
            </w:r>
          </w:p>
        </w:tc>
        <w:tc>
          <w:tcPr>
            <w:tcW w:w="7457" w:type="dxa"/>
            <w:vAlign w:val="center"/>
          </w:tcPr>
          <w:p w14:paraId="0B03C796"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BodyText"/>
            </w:pPr>
            <w:proofErr w:type="gramStart"/>
            <w:r>
              <w:rPr>
                <w:rFonts w:hint="eastAsia"/>
              </w:rPr>
              <w:lastRenderedPageBreak/>
              <w:t>Z</w:t>
            </w:r>
            <w:r>
              <w:t>TE[</w:t>
            </w:r>
            <w:proofErr w:type="gramEnd"/>
            <w:r>
              <w:t>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17D85918" w14:textId="77777777" w:rsidR="00270F45" w:rsidRDefault="00270F45">
            <w:pPr>
              <w:pStyle w:val="BodyText"/>
              <w:rPr>
                <w:i/>
                <w:iCs/>
                <w:szCs w:val="20"/>
                <w:lang w:val="en-GB"/>
              </w:rPr>
            </w:pPr>
          </w:p>
        </w:tc>
      </w:tr>
      <w:tr w:rsidR="00270F45" w14:paraId="341F46A6" w14:textId="77777777">
        <w:tc>
          <w:tcPr>
            <w:tcW w:w="1605" w:type="dxa"/>
            <w:vAlign w:val="center"/>
          </w:tcPr>
          <w:p w14:paraId="3522A99B" w14:textId="77777777" w:rsidR="00270F45" w:rsidRDefault="00575EF3">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BodyText"/>
            </w:pPr>
            <w:proofErr w:type="gramStart"/>
            <w:r>
              <w:t>Vivo[</w:t>
            </w:r>
            <w:proofErr w:type="gramEnd"/>
            <w:r>
              <w:t>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52F2E682" w14:textId="77777777" w:rsidR="00270F45" w:rsidRDefault="00270F45">
            <w:pPr>
              <w:pStyle w:val="BodyText"/>
              <w:rPr>
                <w:i/>
                <w:iCs/>
                <w:szCs w:val="20"/>
              </w:rPr>
            </w:pPr>
          </w:p>
        </w:tc>
      </w:tr>
      <w:tr w:rsidR="00270F45" w14:paraId="67CE6E14" w14:textId="77777777">
        <w:tc>
          <w:tcPr>
            <w:tcW w:w="1605" w:type="dxa"/>
            <w:vAlign w:val="center"/>
          </w:tcPr>
          <w:p w14:paraId="529D2194" w14:textId="77777777" w:rsidR="00270F45" w:rsidRDefault="00575EF3">
            <w:pPr>
              <w:pStyle w:val="BodyText"/>
            </w:pPr>
            <w:proofErr w:type="gramStart"/>
            <w:r>
              <w:rPr>
                <w:rFonts w:hint="eastAsia"/>
              </w:rPr>
              <w:t>I</w:t>
            </w:r>
            <w:r>
              <w:t>DC[</w:t>
            </w:r>
            <w:proofErr w:type="gramEnd"/>
            <w:r>
              <w:t>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lastRenderedPageBreak/>
              <w:t>Proposal 7: Additional information such as TRP IDs and Panels IDs should be considered.</w:t>
            </w:r>
          </w:p>
          <w:p w14:paraId="1871FB9D" w14:textId="77777777" w:rsidR="00270F45" w:rsidRDefault="00575EF3">
            <w:pPr>
              <w:pStyle w:val="BodyText"/>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BodyText"/>
            </w:pPr>
            <w:proofErr w:type="gramStart"/>
            <w:r>
              <w:rPr>
                <w:rFonts w:hint="eastAsia"/>
              </w:rPr>
              <w:lastRenderedPageBreak/>
              <w:t>G</w:t>
            </w:r>
            <w:r>
              <w:t>oogle[</w:t>
            </w:r>
            <w:proofErr w:type="gramEnd"/>
            <w:r>
              <w:t>8]</w:t>
            </w:r>
          </w:p>
        </w:tc>
        <w:tc>
          <w:tcPr>
            <w:tcW w:w="7457" w:type="dxa"/>
            <w:vAlign w:val="center"/>
          </w:tcPr>
          <w:p w14:paraId="494F570F" w14:textId="77777777" w:rsidR="00270F45" w:rsidRDefault="00575EF3">
            <w:pPr>
              <w:pStyle w:val="BodyText"/>
              <w:rPr>
                <w:i/>
                <w:iCs/>
                <w:szCs w:val="20"/>
              </w:rPr>
            </w:pPr>
            <w:r>
              <w:rPr>
                <w:i/>
                <w:iCs/>
                <w:szCs w:val="20"/>
              </w:rPr>
              <w:t>Proposal 1: For spatial domain beam prediction, support Alt3 (CIR based on set B).</w:t>
            </w:r>
          </w:p>
          <w:p w14:paraId="03CBBFAE" w14:textId="77777777" w:rsidR="00270F45" w:rsidRDefault="00575EF3">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BodyText"/>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BodyText"/>
            </w:pPr>
            <w:proofErr w:type="gramStart"/>
            <w:r>
              <w:rPr>
                <w:rFonts w:hint="eastAsia"/>
              </w:rPr>
              <w:t>L</w:t>
            </w:r>
            <w:r>
              <w:t>GE[</w:t>
            </w:r>
            <w:proofErr w:type="gramEnd"/>
            <w:r>
              <w:t>9]</w:t>
            </w:r>
          </w:p>
        </w:tc>
        <w:tc>
          <w:tcPr>
            <w:tcW w:w="7457" w:type="dxa"/>
            <w:vAlign w:val="center"/>
          </w:tcPr>
          <w:p w14:paraId="4A5BEF4B" w14:textId="77777777" w:rsidR="00270F45" w:rsidRDefault="00575EF3">
            <w:pPr>
              <w:pStyle w:val="BodyText"/>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BodyText"/>
            </w:pPr>
            <w:proofErr w:type="gramStart"/>
            <w:r>
              <w:rPr>
                <w:rFonts w:hint="eastAsia"/>
              </w:rPr>
              <w:t>E</w:t>
            </w:r>
            <w:r>
              <w:t>ricsson[</w:t>
            </w:r>
            <w:proofErr w:type="gramEnd"/>
            <w:r>
              <w:t>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w:t>
            </w:r>
            <w:proofErr w:type="gramStart"/>
            <w:r>
              <w:rPr>
                <w:rFonts w:eastAsia="SimSun"/>
                <w:i/>
                <w:iCs/>
                <w:kern w:val="2"/>
                <w:szCs w:val="20"/>
                <w:lang w:eastAsia="zh-CN"/>
              </w:rPr>
              <w:t>e.g.</w:t>
            </w:r>
            <w:proofErr w:type="gramEnd"/>
            <w:r>
              <w:rPr>
                <w:rFonts w:eastAsia="SimSun"/>
                <w:i/>
                <w:iCs/>
                <w:kern w:val="2"/>
                <w:szCs w:val="20"/>
                <w:lang w:eastAsia="zh-CN"/>
              </w:rPr>
              <w:t xml:space="preserve"> using sensors)</w:t>
            </w:r>
          </w:p>
        </w:tc>
      </w:tr>
      <w:tr w:rsidR="00270F45" w14:paraId="6935450B" w14:textId="77777777">
        <w:tc>
          <w:tcPr>
            <w:tcW w:w="1605" w:type="dxa"/>
            <w:vAlign w:val="center"/>
          </w:tcPr>
          <w:p w14:paraId="4524B8BE" w14:textId="77777777" w:rsidR="00270F45" w:rsidRDefault="00575EF3">
            <w:pPr>
              <w:pStyle w:val="BodyText"/>
            </w:pPr>
            <w:proofErr w:type="gramStart"/>
            <w:r>
              <w:rPr>
                <w:rFonts w:hint="eastAsia"/>
              </w:rPr>
              <w:t>C</w:t>
            </w:r>
            <w:r>
              <w:t>ATT[</w:t>
            </w:r>
            <w:proofErr w:type="gramEnd"/>
            <w:r>
              <w: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 xml:space="preserve">Alt.1: Only L1-RSRP measurement based on Set </w:t>
            </w:r>
            <w:proofErr w:type="gramStart"/>
            <w:r>
              <w:rPr>
                <w:i/>
                <w:iCs/>
                <w:szCs w:val="20"/>
              </w:rPr>
              <w:t>B;</w:t>
            </w:r>
            <w:proofErr w:type="gramEnd"/>
          </w:p>
          <w:p w14:paraId="5910F49E"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ListParagraph"/>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BodyText"/>
              <w:rPr>
                <w:i/>
                <w:iCs/>
                <w:szCs w:val="20"/>
              </w:rPr>
            </w:pPr>
          </w:p>
        </w:tc>
      </w:tr>
      <w:tr w:rsidR="00270F45" w14:paraId="7F381448" w14:textId="77777777">
        <w:tc>
          <w:tcPr>
            <w:tcW w:w="1605" w:type="dxa"/>
            <w:vAlign w:val="center"/>
          </w:tcPr>
          <w:p w14:paraId="3BA6A5D1" w14:textId="77777777" w:rsidR="00270F45" w:rsidRDefault="00575EF3">
            <w:pPr>
              <w:pStyle w:val="BodyText"/>
            </w:pPr>
            <w:proofErr w:type="gramStart"/>
            <w:r>
              <w:rPr>
                <w:rFonts w:hint="eastAsia"/>
              </w:rPr>
              <w:t>S</w:t>
            </w:r>
            <w:r>
              <w:t>ony[</w:t>
            </w:r>
            <w:proofErr w:type="gramEnd"/>
            <w:r>
              <w:t>14]</w:t>
            </w:r>
          </w:p>
        </w:tc>
        <w:tc>
          <w:tcPr>
            <w:tcW w:w="7457" w:type="dxa"/>
            <w:vAlign w:val="center"/>
          </w:tcPr>
          <w:p w14:paraId="03340F35" w14:textId="77777777" w:rsidR="00270F45" w:rsidRDefault="00575EF3">
            <w:pPr>
              <w:pStyle w:val="BodyText"/>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BodyText"/>
            </w:pPr>
            <w:proofErr w:type="gramStart"/>
            <w:r>
              <w:rPr>
                <w:rFonts w:hint="eastAsia"/>
              </w:rPr>
              <w:t>L</w:t>
            </w:r>
            <w:r>
              <w:t>enovo[</w:t>
            </w:r>
            <w:proofErr w:type="gramEnd"/>
            <w:r>
              <w:t>15]</w:t>
            </w:r>
          </w:p>
        </w:tc>
        <w:tc>
          <w:tcPr>
            <w:tcW w:w="7457" w:type="dxa"/>
            <w:vAlign w:val="center"/>
          </w:tcPr>
          <w:p w14:paraId="2D424DCF" w14:textId="77777777" w:rsidR="00270F45" w:rsidRDefault="00575EF3">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BodyText"/>
            </w:pPr>
            <w:proofErr w:type="gramStart"/>
            <w:r>
              <w:rPr>
                <w:rFonts w:hint="eastAsia"/>
              </w:rPr>
              <w:t>X</w:t>
            </w:r>
            <w:r>
              <w:t>iaomi[</w:t>
            </w:r>
            <w:proofErr w:type="gramEnd"/>
            <w:r>
              <w:t>18]</w:t>
            </w:r>
          </w:p>
        </w:tc>
        <w:tc>
          <w:tcPr>
            <w:tcW w:w="7457" w:type="dxa"/>
            <w:vAlign w:val="center"/>
          </w:tcPr>
          <w:p w14:paraId="6741B9E1" w14:textId="77777777" w:rsidR="00270F45" w:rsidRDefault="00575EF3">
            <w:pPr>
              <w:pStyle w:val="BodyText"/>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5F84E00D" w14:textId="77777777" w:rsidR="00270F45" w:rsidRDefault="00270F45">
            <w:pPr>
              <w:pStyle w:val="BodyText"/>
              <w:rPr>
                <w:i/>
                <w:iCs/>
                <w:szCs w:val="20"/>
              </w:rPr>
            </w:pPr>
          </w:p>
        </w:tc>
      </w:tr>
      <w:tr w:rsidR="00270F45" w14:paraId="173E9022" w14:textId="77777777">
        <w:tc>
          <w:tcPr>
            <w:tcW w:w="1605" w:type="dxa"/>
            <w:vAlign w:val="center"/>
          </w:tcPr>
          <w:p w14:paraId="5DA05DE7" w14:textId="77777777" w:rsidR="00270F45" w:rsidRDefault="00575EF3">
            <w:pPr>
              <w:pStyle w:val="BodyText"/>
            </w:pPr>
            <w:proofErr w:type="gramStart"/>
            <w:r>
              <w:rPr>
                <w:rFonts w:hint="eastAsia"/>
              </w:rPr>
              <w:t>N</w:t>
            </w:r>
            <w:r>
              <w:t>okia[</w:t>
            </w:r>
            <w:proofErr w:type="gramEnd"/>
            <w:r>
              <w:t>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lastRenderedPageBreak/>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BodyText"/>
            </w:pPr>
            <w:proofErr w:type="gramStart"/>
            <w:r>
              <w:rPr>
                <w:rFonts w:hint="eastAsia"/>
              </w:rPr>
              <w:lastRenderedPageBreak/>
              <w:t>T</w:t>
            </w:r>
            <w:r>
              <w:t>CL[</w:t>
            </w:r>
            <w:proofErr w:type="gramEnd"/>
            <w:r>
              <w:t>21]</w:t>
            </w:r>
          </w:p>
        </w:tc>
        <w:tc>
          <w:tcPr>
            <w:tcW w:w="7457" w:type="dxa"/>
            <w:vAlign w:val="center"/>
          </w:tcPr>
          <w:p w14:paraId="76BB5419" w14:textId="77777777" w:rsidR="00270F45" w:rsidRDefault="00575EF3">
            <w:pPr>
              <w:pStyle w:val="BodyText"/>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BodyText"/>
            </w:pPr>
            <w:proofErr w:type="gramStart"/>
            <w:r>
              <w:rPr>
                <w:rFonts w:hint="eastAsia"/>
              </w:rPr>
              <w:t>M</w:t>
            </w:r>
            <w:r>
              <w:t>TK[</w:t>
            </w:r>
            <w:proofErr w:type="gramEnd"/>
            <w:r>
              <w:t>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BodyText"/>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BodyText"/>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BodyText"/>
            </w:pPr>
            <w:proofErr w:type="gramStart"/>
            <w:r>
              <w:rPr>
                <w:rFonts w:hint="eastAsia"/>
              </w:rPr>
              <w:t>A</w:t>
            </w:r>
            <w:r>
              <w:t>pple[</w:t>
            </w:r>
            <w:proofErr w:type="gramEnd"/>
            <w:r>
              <w:t>24]</w:t>
            </w:r>
          </w:p>
        </w:tc>
        <w:tc>
          <w:tcPr>
            <w:tcW w:w="7457" w:type="dxa"/>
            <w:vAlign w:val="center"/>
          </w:tcPr>
          <w:p w14:paraId="538E6B4D" w14:textId="77777777" w:rsidR="00270F45" w:rsidRDefault="00575EF3">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BodyText"/>
            </w:pPr>
            <w:proofErr w:type="gramStart"/>
            <w:r>
              <w:rPr>
                <w:rFonts w:hint="eastAsia"/>
              </w:rPr>
              <w:t>N</w:t>
            </w:r>
            <w:r>
              <w:t>VIDIA[</w:t>
            </w:r>
            <w:proofErr w:type="gramEnd"/>
            <w:r>
              <w:t>26]</w:t>
            </w:r>
          </w:p>
        </w:tc>
        <w:tc>
          <w:tcPr>
            <w:tcW w:w="7457" w:type="dxa"/>
            <w:vAlign w:val="center"/>
          </w:tcPr>
          <w:p w14:paraId="014FFCB1" w14:textId="77777777" w:rsidR="00270F45" w:rsidRDefault="00575EF3">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BodyText"/>
              <w:rPr>
                <w:i/>
                <w:iCs/>
                <w:szCs w:val="20"/>
              </w:rPr>
            </w:pPr>
            <w:r>
              <w:rPr>
                <w:i/>
                <w:iCs/>
                <w:szCs w:val="20"/>
              </w:rPr>
              <w:t>Proposal 4: For BM-Case 1, at least support L1-RSRP measurement based on Set B of beams as AI/ML model input.</w:t>
            </w:r>
          </w:p>
          <w:p w14:paraId="60E4D58E" w14:textId="77777777" w:rsidR="00270F45" w:rsidRDefault="00575EF3">
            <w:pPr>
              <w:pStyle w:val="BodyText"/>
              <w:rPr>
                <w:i/>
                <w:iCs/>
                <w:szCs w:val="20"/>
              </w:rPr>
            </w:pPr>
            <w:r>
              <w:rPr>
                <w:i/>
                <w:iCs/>
                <w:szCs w:val="20"/>
              </w:rPr>
              <w:lastRenderedPageBreak/>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BodyText"/>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BodyText"/>
            </w:pPr>
            <w:proofErr w:type="gramStart"/>
            <w:r>
              <w:rPr>
                <w:rFonts w:hint="eastAsia"/>
              </w:rPr>
              <w:lastRenderedPageBreak/>
              <w:t>D</w:t>
            </w:r>
            <w:r>
              <w:t>CM[</w:t>
            </w:r>
            <w:proofErr w:type="gramEnd"/>
            <w:r>
              <w:t>28]</w:t>
            </w:r>
          </w:p>
        </w:tc>
        <w:tc>
          <w:tcPr>
            <w:tcW w:w="7457" w:type="dxa"/>
            <w:vAlign w:val="center"/>
          </w:tcPr>
          <w:p w14:paraId="75C64096" w14:textId="77777777" w:rsidR="00270F45" w:rsidRDefault="00575EF3">
            <w:pPr>
              <w:pStyle w:val="BodyText"/>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BodyText"/>
            </w:pPr>
            <w:proofErr w:type="gramStart"/>
            <w:r>
              <w:rPr>
                <w:rFonts w:hint="eastAsia"/>
              </w:rPr>
              <w:t>Q</w:t>
            </w:r>
            <w:r>
              <w:t>C[</w:t>
            </w:r>
            <w:proofErr w:type="gramEnd"/>
            <w:r>
              <w:t>29]</w:t>
            </w:r>
          </w:p>
        </w:tc>
        <w:tc>
          <w:tcPr>
            <w:tcW w:w="7457" w:type="dxa"/>
            <w:vAlign w:val="center"/>
          </w:tcPr>
          <w:p w14:paraId="7CFFF06C" w14:textId="77777777" w:rsidR="00270F45" w:rsidRDefault="00575EF3">
            <w:pPr>
              <w:pStyle w:val="BodyText"/>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77777777" w:rsidR="00270F45" w:rsidRDefault="00575EF3">
      <w:pPr>
        <w:pStyle w:val="Heading6"/>
        <w:spacing w:after="120"/>
        <w:rPr>
          <w:lang w:eastAsia="zh-CN"/>
        </w:rPr>
      </w:pPr>
      <w:r>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w:t>
      </w:r>
      <w:proofErr w:type="gramStart"/>
      <w:r>
        <w:rPr>
          <w:lang w:eastAsia="zh-CN"/>
        </w:rPr>
        <w:t>)</w:t>
      </w:r>
      <w:proofErr w:type="gramEnd"/>
      <w:r>
        <w:rPr>
          <w:lang w:eastAsia="zh-CN"/>
        </w:rPr>
        <w:t xml:space="preserve"> and </w:t>
      </w:r>
      <w:r>
        <w:t xml:space="preserve">K1 L1-RSRP measurement results are ordered according to the information about beam ID as the AI/ML input. </w:t>
      </w:r>
    </w:p>
    <w:p w14:paraId="0F0DA584" w14:textId="77777777" w:rsidR="00270F45" w:rsidRDefault="00575EF3">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199369CF" w14:textId="77777777" w:rsidR="00270F45" w:rsidRDefault="00575EF3">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74EEE29" w14:textId="77777777" w:rsidR="00270F45" w:rsidRDefault="00575EF3">
      <w:pPr>
        <w:pStyle w:val="ListBullet"/>
        <w:numPr>
          <w:ilvl w:val="0"/>
          <w:numId w:val="0"/>
        </w:numPr>
      </w:pPr>
      <w:r>
        <w:t>Companies have different views on the above cases. Let’s take Case X1 as the example</w:t>
      </w:r>
    </w:p>
    <w:p w14:paraId="3A136B12" w14:textId="77777777" w:rsidR="00270F45" w:rsidRDefault="00575EF3">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ListBullet"/>
        <w:numPr>
          <w:ilvl w:val="0"/>
          <w:numId w:val="0"/>
        </w:numPr>
        <w:rPr>
          <w:rFonts w:eastAsia="Yu Mincho"/>
        </w:rPr>
      </w:pPr>
    </w:p>
    <w:p w14:paraId="0940F91E" w14:textId="77777777" w:rsidR="00270F45" w:rsidRDefault="00270F45">
      <w:pPr>
        <w:pStyle w:val="ListBullet"/>
        <w:numPr>
          <w:ilvl w:val="0"/>
          <w:numId w:val="0"/>
        </w:numPr>
        <w:rPr>
          <w:rFonts w:eastAsia="Yu Mincho"/>
        </w:rPr>
      </w:pPr>
    </w:p>
    <w:p w14:paraId="1CA1B9A9" w14:textId="77777777" w:rsidR="00270F45" w:rsidRDefault="00575EF3">
      <w:pPr>
        <w:spacing w:after="120"/>
      </w:pPr>
      <w:proofErr w:type="gramStart"/>
      <w:r>
        <w:t>In order to</w:t>
      </w:r>
      <w:proofErr w:type="gramEnd"/>
      <w:r>
        <w:t xml:space="preserve">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TableGrid"/>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xml:space="preserve">, </w:t>
            </w:r>
            <w:proofErr w:type="gramStart"/>
            <w:r>
              <w:rPr>
                <w:rFonts w:eastAsia="SimSun" w:hint="eastAsia"/>
                <w:lang w:eastAsia="zh-CN"/>
              </w:rPr>
              <w:t>ZTE</w:t>
            </w:r>
            <w:r>
              <w:rPr>
                <w:rFonts w:eastAsia="SimSun"/>
                <w:lang w:eastAsia="zh-CN"/>
              </w:rPr>
              <w:t>,CMCC</w:t>
            </w:r>
            <w:proofErr w:type="gramEnd"/>
            <w:r>
              <w:rPr>
                <w:rFonts w:eastAsia="SimSun"/>
                <w:lang w:eastAsia="zh-CN"/>
              </w:rPr>
              <w:t>, HW/</w:t>
            </w:r>
            <w:proofErr w:type="spellStart"/>
            <w:r>
              <w:rPr>
                <w:rFonts w:eastAsia="SimSun"/>
                <w:lang w:eastAsia="zh-CN"/>
              </w:rPr>
              <w:t>HiSi</w:t>
            </w:r>
            <w:proofErr w:type="spellEnd"/>
            <w:r>
              <w:rPr>
                <w:rFonts w:eastAsia="SimSun"/>
                <w:lang w:eastAsia="zh-CN"/>
              </w:rPr>
              <w:t>, Nokia, MediaTek</w:t>
            </w:r>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ListParagraph"/>
        <w:numPr>
          <w:ilvl w:val="0"/>
          <w:numId w:val="45"/>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4E1FD1B5" w14:textId="77777777" w:rsidR="00270F45" w:rsidRDefault="00575EF3">
      <w:pPr>
        <w:pStyle w:val="ListParagraph"/>
        <w:numPr>
          <w:ilvl w:val="1"/>
          <w:numId w:val="45"/>
        </w:numPr>
        <w:spacing w:after="120"/>
      </w:pPr>
      <w:r>
        <w:t xml:space="preserve">Cat1: L1-RSRS + implicit DL beam ID </w:t>
      </w:r>
    </w:p>
    <w:p w14:paraId="35BCEE89" w14:textId="77777777" w:rsidR="00270F45" w:rsidRDefault="00575EF3">
      <w:pPr>
        <w:pStyle w:val="ListParagraph"/>
        <w:numPr>
          <w:ilvl w:val="1"/>
          <w:numId w:val="45"/>
        </w:numPr>
        <w:spacing w:after="120"/>
      </w:pPr>
      <w:r>
        <w:t xml:space="preserve">Cat2: L1-RSRS + explicit DL beam ID </w:t>
      </w:r>
    </w:p>
    <w:p w14:paraId="2C17D92F" w14:textId="77777777" w:rsidR="00270F45" w:rsidRDefault="00575EF3">
      <w:pPr>
        <w:pStyle w:val="ListParagraph"/>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ListBullet"/>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w:t>
            </w:r>
            <w:proofErr w:type="gramStart"/>
            <w:r>
              <w:t>i.e.</w:t>
            </w:r>
            <w:proofErr w:type="gramEnd"/>
            <w:r>
              <w:t xml:space="preserv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 xml:space="preserve">We think the differentiation of implicit and explicit beam ID depends on whether the associated beam ID is input to the AI model. Besides, this is related to the model implementation </w:t>
            </w:r>
            <w:proofErr w:type="gramStart"/>
            <w:r>
              <w:rPr>
                <w:rFonts w:eastAsiaTheme="minorEastAsia" w:hint="eastAsia"/>
                <w:lang w:eastAsia="zh-CN"/>
              </w:rPr>
              <w:t>issue</w:t>
            </w:r>
            <w:proofErr w:type="gramEnd"/>
            <w:r>
              <w:rPr>
                <w:rFonts w:eastAsiaTheme="minorEastAsia" w:hint="eastAsia"/>
                <w:lang w:eastAsia="zh-CN"/>
              </w:rPr>
              <w:t xml:space="preserv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lastRenderedPageBreak/>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Both cases X1 and X2 can be regarded as “implicit beam ID”. We don’t see a need to sub-</w:t>
            </w:r>
            <w:proofErr w:type="gramStart"/>
            <w:r>
              <w:rPr>
                <w:rFonts w:eastAsiaTheme="minorEastAsia"/>
                <w:lang w:eastAsia="zh-CN"/>
              </w:rPr>
              <w:t>categorize, but</w:t>
            </w:r>
            <w:proofErr w:type="gramEnd"/>
            <w:r>
              <w:rPr>
                <w:rFonts w:eastAsiaTheme="minorEastAsia"/>
                <w:lang w:eastAsia="zh-CN"/>
              </w:rPr>
              <w:t xml:space="preserve">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w:t>
            </w:r>
            <w:proofErr w:type="gramStart"/>
            <w:r>
              <w:rPr>
                <w:rFonts w:eastAsiaTheme="minorEastAsia"/>
                <w:lang w:eastAsia="zh-CN"/>
              </w:rPr>
              <w:t>As long as</w:t>
            </w:r>
            <w:proofErr w:type="gramEnd"/>
            <w:r>
              <w:rPr>
                <w:rFonts w:eastAsiaTheme="minorEastAsia"/>
                <w:lang w:eastAsia="zh-CN"/>
              </w:rPr>
              <w:t xml:space="preserve"> definitions of sets A and B are aligned, </w:t>
            </w:r>
            <w:r w:rsidR="00490B1D">
              <w:rPr>
                <w:rFonts w:eastAsiaTheme="minorEastAsia"/>
                <w:lang w:eastAsia="zh-CN"/>
              </w:rPr>
              <w:t xml:space="preserve">what is used as input to AI/ML model is dependent on the model used and should be reported by companies. </w:t>
            </w:r>
          </w:p>
        </w:tc>
      </w:tr>
    </w:tbl>
    <w:p w14:paraId="1DDDB213" w14:textId="77777777" w:rsidR="00270F45" w:rsidRDefault="00270F45">
      <w:pPr>
        <w:spacing w:after="120"/>
      </w:pPr>
    </w:p>
    <w:p w14:paraId="5D054536" w14:textId="77777777" w:rsidR="00270F45" w:rsidRDefault="00575EF3">
      <w:pPr>
        <w:pStyle w:val="Heading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proofErr w:type="gramStart"/>
            <w:r>
              <w:t>vivo[</w:t>
            </w:r>
            <w:proofErr w:type="gramEnd"/>
            <w:r>
              <w:t>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proofErr w:type="gramStart"/>
            <w:r>
              <w:rPr>
                <w:rFonts w:hint="eastAsia"/>
              </w:rPr>
              <w:t>L</w:t>
            </w:r>
            <w:r>
              <w:t>GE[</w:t>
            </w:r>
            <w:proofErr w:type="gramEnd"/>
            <w:r>
              <w:t>9]</w:t>
            </w:r>
          </w:p>
        </w:tc>
        <w:tc>
          <w:tcPr>
            <w:tcW w:w="7507" w:type="dxa"/>
          </w:tcPr>
          <w:p w14:paraId="5EDD0325" w14:textId="77777777" w:rsidR="00270F45" w:rsidRDefault="00575EF3">
            <w:pPr>
              <w:spacing w:after="120"/>
              <w:rPr>
                <w:i/>
                <w:iCs/>
              </w:rPr>
            </w:pPr>
            <w:r>
              <w:rPr>
                <w:i/>
                <w:iCs/>
              </w:rPr>
              <w:t xml:space="preserve">‘relative’ information between Set A and Set B, </w:t>
            </w:r>
            <w:proofErr w:type="gramStart"/>
            <w:r>
              <w:rPr>
                <w:i/>
                <w:iCs/>
              </w:rPr>
              <w:t>e.g.</w:t>
            </w:r>
            <w:proofErr w:type="gramEnd"/>
            <w:r>
              <w:rPr>
                <w:i/>
                <w:iCs/>
              </w:rPr>
              <w:t xml:space="preserve"> Set B beams on a beam grid of potential candidates of Set A.</w:t>
            </w:r>
          </w:p>
        </w:tc>
      </w:tr>
      <w:tr w:rsidR="00270F45" w14:paraId="04F1C6C5" w14:textId="77777777">
        <w:tc>
          <w:tcPr>
            <w:tcW w:w="1555" w:type="dxa"/>
          </w:tcPr>
          <w:p w14:paraId="129EE402" w14:textId="77777777" w:rsidR="00270F45" w:rsidRDefault="00575EF3">
            <w:pPr>
              <w:spacing w:after="120"/>
            </w:pPr>
            <w:proofErr w:type="gramStart"/>
            <w:r>
              <w:rPr>
                <w:rFonts w:hint="eastAsia"/>
              </w:rPr>
              <w:t>E</w:t>
            </w:r>
            <w:r>
              <w:t>ricsson[</w:t>
            </w:r>
            <w:proofErr w:type="gramEnd"/>
            <w:r>
              <w:t>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proofErr w:type="gramStart"/>
            <w:r>
              <w:rPr>
                <w:rFonts w:hint="eastAsia"/>
              </w:rPr>
              <w:t>Q</w:t>
            </w:r>
            <w:r>
              <w:t>C[</w:t>
            </w:r>
            <w:proofErr w:type="gramEnd"/>
            <w:r>
              <w:t>29]</w:t>
            </w:r>
          </w:p>
        </w:tc>
        <w:tc>
          <w:tcPr>
            <w:tcW w:w="7507" w:type="dxa"/>
          </w:tcPr>
          <w:p w14:paraId="5919FFF3"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557D0337"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A0E466E" w14:textId="77777777" w:rsidR="00270F45" w:rsidRDefault="00270F45">
      <w:pPr>
        <w:spacing w:after="120"/>
      </w:pPr>
    </w:p>
    <w:p w14:paraId="50B0AB39" w14:textId="77777777" w:rsidR="00270F45" w:rsidRDefault="00575EF3">
      <w:pPr>
        <w:spacing w:after="120"/>
      </w:pPr>
      <w:proofErr w:type="gramStart"/>
      <w:r>
        <w:rPr>
          <w:rFonts w:hint="eastAsia"/>
        </w:rPr>
        <w:t>I</w:t>
      </w:r>
      <w:r>
        <w:t>n order to</w:t>
      </w:r>
      <w:proofErr w:type="gramEnd"/>
      <w:r>
        <w:t xml:space="preserve">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Assistance information can be considered when there is some corresponding evaluation result(s).</w:t>
      </w:r>
    </w:p>
    <w:p w14:paraId="0F17849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488F7D2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lastRenderedPageBreak/>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Heading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w:t>
            </w:r>
            <w:proofErr w:type="gramStart"/>
            <w:r>
              <w:rPr>
                <w:rFonts w:eastAsia="Malgun Gothic"/>
                <w:lang w:eastAsia="ko-KR"/>
              </w:rPr>
              <w:t>god</w:t>
            </w:r>
            <w:proofErr w:type="gramEnd"/>
            <w:r>
              <w:rPr>
                <w:rFonts w:eastAsia="Malgun Gothic"/>
                <w:lang w:eastAsia="ko-KR"/>
              </w:rPr>
              <w:t xml:space="preserve">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lastRenderedPageBreak/>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SimSun"/>
                <w:lang w:eastAsia="zh-CN"/>
              </w:rPr>
              <w:t>take into account</w:t>
            </w:r>
            <w:proofErr w:type="gramEnd"/>
            <w:r>
              <w:rPr>
                <w:rFonts w:eastAsia="SimSun"/>
                <w:lang w:eastAsia="zh-CN"/>
              </w:rPr>
              <w:t xml:space="preserve">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ListParagraph"/>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ListParagraph"/>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w:t>
            </w:r>
            <w:proofErr w:type="gramStart"/>
            <w:r>
              <w:rPr>
                <w:rFonts w:eastAsiaTheme="minorEastAsia"/>
                <w:lang w:eastAsia="zh-CN"/>
              </w:rPr>
              <w:t>to replace</w:t>
            </w:r>
            <w:proofErr w:type="gramEnd"/>
            <w:r>
              <w:rPr>
                <w:rFonts w:eastAsiaTheme="minorEastAsia"/>
                <w:lang w:eastAsia="zh-CN"/>
              </w:rPr>
              <w:t xml:space="preserv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t>
            </w:r>
            <w:r>
              <w:rPr>
                <w:rFonts w:eastAsia="Yu Mincho"/>
                <w:lang w:eastAsia="ja-JP"/>
              </w:rPr>
              <w:lastRenderedPageBreak/>
              <w:t xml:space="preserve">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proofErr w:type="gramStart"/>
            <w:r>
              <w:rPr>
                <w:bCs/>
                <w:iCs/>
                <w:lang w:eastAsia="zh-CN"/>
              </w:rPr>
              <w:t>In order to</w:t>
            </w:r>
            <w:proofErr w:type="gramEnd"/>
            <w:r>
              <w:rPr>
                <w:bCs/>
                <w:iCs/>
                <w:lang w:eastAsia="zh-CN"/>
              </w:rPr>
              <w:t xml:space="preserve">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 xml:space="preserve">Enhanced or new configurations/UE reporting/UE measurement, e.g., </w:t>
            </w:r>
            <w:proofErr w:type="gramStart"/>
            <w:r>
              <w:rPr>
                <w:bCs/>
                <w:iCs/>
                <w:lang w:eastAsia="zh-CN"/>
              </w:rPr>
              <w:t>Enhanced</w:t>
            </w:r>
            <w:proofErr w:type="gramEnd"/>
            <w:r>
              <w:rPr>
                <w:bCs/>
                <w:iCs/>
                <w:lang w:eastAsia="zh-CN"/>
              </w:rPr>
              <w:t xml:space="preserve">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w:t>
            </w:r>
            <w:proofErr w:type="gramStart"/>
            <w:r>
              <w:rPr>
                <w:b/>
                <w:bCs/>
                <w:i/>
                <w:iCs/>
                <w:lang w:eastAsia="zh-CN"/>
              </w:rPr>
              <w:t>e.g.</w:t>
            </w:r>
            <w:proofErr w:type="gramEnd"/>
            <w:r>
              <w:rPr>
                <w:b/>
                <w:bCs/>
                <w:i/>
                <w:iCs/>
                <w:lang w:eastAsia="zh-CN"/>
              </w:rPr>
              <w:t xml:space="preserve">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w:t>
            </w:r>
            <w:proofErr w:type="gramStart"/>
            <w:r>
              <w:rPr>
                <w:b/>
                <w:bCs/>
                <w:i/>
                <w:iCs/>
              </w:rPr>
              <w:t>e.g.</w:t>
            </w:r>
            <w:proofErr w:type="gramEnd"/>
            <w:r>
              <w:rPr>
                <w:b/>
                <w:bCs/>
                <w:i/>
                <w:iCs/>
              </w:rPr>
              <w:t xml:space="preserve">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w:t>
            </w:r>
            <w:proofErr w:type="gramStart"/>
            <w:r>
              <w:rPr>
                <w:rFonts w:eastAsiaTheme="minorEastAsia" w:hint="eastAsia"/>
                <w:lang w:eastAsia="zh-CN"/>
              </w:rPr>
              <w:t>to delete</w:t>
            </w:r>
            <w:proofErr w:type="gramEnd"/>
            <w:r>
              <w:rPr>
                <w:rFonts w:eastAsiaTheme="minorEastAsia" w:hint="eastAsia"/>
                <w:lang w:eastAsia="zh-CN"/>
              </w:rPr>
              <w:t xml:space="preserv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2360E437"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lastRenderedPageBreak/>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w:t>
            </w:r>
            <w:proofErr w:type="gramStart"/>
            <w:r>
              <w:rPr>
                <w:rFonts w:eastAsiaTheme="minorEastAsia"/>
                <w:lang w:eastAsia="zh-CN"/>
              </w:rPr>
              <w:t>to remove</w:t>
            </w:r>
            <w:proofErr w:type="gramEnd"/>
            <w:r>
              <w:rPr>
                <w:rFonts w:eastAsiaTheme="minorEastAsia"/>
                <w:lang w:eastAsia="zh-CN"/>
              </w:rPr>
              <w:t xml:space="preser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Heading6"/>
        <w:spacing w:after="120"/>
        <w:rPr>
          <w:lang w:eastAsia="zh-CN"/>
        </w:rPr>
      </w:pPr>
      <w:r>
        <w:rPr>
          <w:lang w:eastAsia="zh-CN"/>
        </w:rPr>
        <w:t xml:space="preserve">(Closed) Conclusion 3.5.2c </w:t>
      </w:r>
    </w:p>
    <w:p w14:paraId="39E423FE" w14:textId="77777777" w:rsidR="00270F45" w:rsidRDefault="00575EF3">
      <w:pPr>
        <w:pStyle w:val="00Text"/>
      </w:pPr>
      <w:r>
        <w:t xml:space="preserve">Many companies suggest </w:t>
      </w:r>
      <w:proofErr w:type="gramStart"/>
      <w:r>
        <w:t>to remove</w:t>
      </w:r>
      <w:proofErr w:type="gramEnd"/>
      <w:r>
        <w:t xml:space="preser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w:t>
      </w:r>
      <w:proofErr w:type="gramStart"/>
      <w:r>
        <w:t>no</w:t>
      </w:r>
      <w:proofErr w:type="gramEnd"/>
      <w:r>
        <w:t xml:space="preserve">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 xml:space="preserve">the relative Power between PRS resources, not the beam pattern. </w:t>
      </w:r>
      <w:proofErr w:type="gramStart"/>
      <w:r>
        <w:rPr>
          <w:iCs/>
        </w:rPr>
        <w:t>In order to</w:t>
      </w:r>
      <w:proofErr w:type="gramEnd"/>
      <w:r>
        <w:rPr>
          <w:iCs/>
        </w:rPr>
        <w:t xml:space="preserve"> address QC’s concern, an FFS is added as the sub-bullet.</w:t>
      </w:r>
    </w:p>
    <w:p w14:paraId="0987CF9E" w14:textId="77777777" w:rsidR="00270F45" w:rsidRDefault="00575EF3">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48FE797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w:t>
            </w:r>
            <w:proofErr w:type="gramStart"/>
            <w:r>
              <w:rPr>
                <w:rFonts w:eastAsia="Malgun Gothic"/>
                <w:lang w:eastAsia="ko-KR"/>
              </w:rPr>
              <w:t>have to</w:t>
            </w:r>
            <w:proofErr w:type="gramEnd"/>
            <w:r>
              <w:rPr>
                <w:rFonts w:eastAsia="Malgun Gothic"/>
                <w:lang w:eastAsia="ko-KR"/>
              </w:rPr>
              <w:t xml:space="preserve">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lastRenderedPageBreak/>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 xml:space="preserve">Both generalization and scalability can be part of performance. Suggest </w:t>
            </w:r>
            <w:proofErr w:type="gramStart"/>
            <w:r>
              <w:rPr>
                <w:rFonts w:eastAsia="SimSun" w:hint="eastAsia"/>
                <w:lang w:eastAsia="zh-CN"/>
              </w:rPr>
              <w:t>to remove</w:t>
            </w:r>
            <w:proofErr w:type="gramEnd"/>
            <w:r>
              <w:rPr>
                <w:rFonts w:eastAsia="SimSun" w:hint="eastAsia"/>
                <w:lang w:eastAsia="zh-CN"/>
              </w:rPr>
              <w:t xml:space="preser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w:t>
            </w:r>
            <w:proofErr w:type="gramStart"/>
            <w:r>
              <w:rPr>
                <w:rFonts w:eastAsiaTheme="minorEastAsia"/>
                <w:lang w:eastAsia="zh-CN"/>
              </w:rPr>
              <w:t>actually strengthens</w:t>
            </w:r>
            <w:proofErr w:type="gramEnd"/>
            <w:r>
              <w:rPr>
                <w:rFonts w:eastAsiaTheme="minorEastAsia"/>
                <w:lang w:eastAsia="zh-CN"/>
              </w:rPr>
              <w:t xml:space="preserve">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t>
            </w:r>
            <w:proofErr w:type="gramStart"/>
            <w:r>
              <w:rPr>
                <w:rFonts w:eastAsiaTheme="minorEastAsia"/>
                <w:lang w:eastAsia="zh-CN"/>
              </w:rPr>
              <w:t>With this being said, we</w:t>
            </w:r>
            <w:proofErr w:type="gramEnd"/>
            <w:r>
              <w:rPr>
                <w:rFonts w:eastAsiaTheme="minorEastAsia"/>
                <w:lang w:eastAsia="zh-CN"/>
              </w:rPr>
              <w:t xml:space="preserv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77777777" w:rsidR="00270F45" w:rsidRDefault="00575EF3">
      <w:pPr>
        <w:pStyle w:val="Heading6"/>
        <w:spacing w:after="120"/>
        <w:rPr>
          <w:lang w:eastAsia="zh-CN"/>
        </w:rPr>
      </w:pPr>
      <w:r>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lastRenderedPageBreak/>
        <w:t>Study feasibility and/or means to provide beam-shape related assistance information while preserving proprietary information</w:t>
      </w:r>
    </w:p>
    <w:p w14:paraId="36817E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 xml:space="preserve">ot support. Suggest </w:t>
            </w:r>
            <w:proofErr w:type="gramStart"/>
            <w:r>
              <w:rPr>
                <w:rFonts w:eastAsia="Malgun Gothic"/>
                <w:lang w:eastAsia="ko-KR"/>
              </w:rPr>
              <w:t>to remove</w:t>
            </w:r>
            <w:proofErr w:type="gramEnd"/>
            <w:r>
              <w:rPr>
                <w:rFonts w:eastAsia="Malgun Gothic"/>
                <w:lang w:eastAsia="ko-KR"/>
              </w:rPr>
              <w:t xml:space="preser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 xml:space="preserve">We also suggest </w:t>
            </w:r>
            <w:proofErr w:type="gramStart"/>
            <w:r>
              <w:rPr>
                <w:rFonts w:eastAsia="Yu Mincho" w:hint="eastAsia"/>
                <w:lang w:eastAsia="ja-JP"/>
              </w:rPr>
              <w:t>to remove</w:t>
            </w:r>
            <w:proofErr w:type="gramEnd"/>
            <w:r>
              <w:rPr>
                <w:rFonts w:eastAsia="Yu Mincho" w:hint="eastAsia"/>
                <w:lang w:eastAsia="ja-JP"/>
              </w:rPr>
              <w:t xml:space="preser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 xml:space="preserve">Because of the unclear boundary between proprietary information and non-proprietary information may affect companies research on assistance information, we think it should be discussed after companies evaluate the performance of potential assistance information. So, we suggest </w:t>
            </w:r>
            <w:proofErr w:type="gramStart"/>
            <w:r>
              <w:rPr>
                <w:szCs w:val="20"/>
              </w:rPr>
              <w:t>to delete</w:t>
            </w:r>
            <w:proofErr w:type="gramEnd"/>
            <w:r>
              <w:rPr>
                <w:szCs w:val="20"/>
              </w:rPr>
              <w:t xml:space="preserv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 xml:space="preserve">lso suggest </w:t>
            </w:r>
            <w:proofErr w:type="gramStart"/>
            <w:r>
              <w:rPr>
                <w:rFonts w:eastAsiaTheme="minorEastAsia" w:hint="eastAsia"/>
                <w:szCs w:val="20"/>
                <w:lang w:eastAsia="zh-CN"/>
              </w:rPr>
              <w:t>to remove</w:t>
            </w:r>
            <w:proofErr w:type="gramEnd"/>
            <w:r>
              <w:rPr>
                <w:rFonts w:eastAsiaTheme="minorEastAsia" w:hint="eastAsia"/>
                <w:szCs w:val="20"/>
                <w:lang w:eastAsia="zh-CN"/>
              </w:rPr>
              <w:t xml:space="preser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 xml:space="preserve">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w:t>
            </w:r>
            <w:proofErr w:type="spellStart"/>
            <w:r>
              <w:rPr>
                <w:bCs/>
                <w:iCs/>
                <w:lang w:eastAsia="zh-CN"/>
              </w:rPr>
              <w:t>gNB</w:t>
            </w:r>
            <w:proofErr w:type="spellEnd"/>
            <w:r>
              <w:rPr>
                <w:bCs/>
                <w:iCs/>
                <w:lang w:eastAsia="zh-CN"/>
              </w:rPr>
              <w:t xml:space="preserve"> to UE and so it does not make sense to exclude something from being studied without having a clear understanding of what exactly it means.</w:t>
            </w:r>
          </w:p>
        </w:tc>
      </w:tr>
    </w:tbl>
    <w:p w14:paraId="405962E6" w14:textId="77777777" w:rsidR="00270F45" w:rsidRDefault="00270F45">
      <w:pPr>
        <w:spacing w:after="120"/>
      </w:pPr>
    </w:p>
    <w:p w14:paraId="4033D61D" w14:textId="77777777" w:rsidR="00270F45" w:rsidRDefault="00270F45">
      <w:pPr>
        <w:spacing w:after="120"/>
      </w:pPr>
    </w:p>
    <w:p w14:paraId="1FA9F818" w14:textId="77777777" w:rsidR="00270F45" w:rsidRDefault="00575EF3">
      <w:pPr>
        <w:pStyle w:val="Heading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B1E325D" w14:textId="77777777" w:rsidR="00270F45" w:rsidRDefault="00575EF3">
      <w:pPr>
        <w:spacing w:after="120"/>
      </w:pPr>
      <w:proofErr w:type="gramStart"/>
      <w:r>
        <w:lastRenderedPageBreak/>
        <w:t>In order to</w:t>
      </w:r>
      <w:proofErr w:type="gramEnd"/>
      <w:r>
        <w:t xml:space="preserve">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5D185D" w14:textId="77777777" w:rsidR="00270F45" w:rsidRDefault="00270F45">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lastRenderedPageBreak/>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w:t>
            </w:r>
            <w:proofErr w:type="gramStart"/>
            <w:r>
              <w:rPr>
                <w:rFonts w:eastAsia="MS Mincho"/>
                <w:szCs w:val="20"/>
              </w:rPr>
              <w:t>e.g.</w:t>
            </w:r>
            <w:proofErr w:type="gramEnd"/>
            <w:r>
              <w:rPr>
                <w:rFonts w:eastAsia="MS Mincho"/>
                <w:szCs w:val="20"/>
              </w:rPr>
              <w:t xml:space="preserve"> beam boresight direction (azimuth and elevation), 3dB beamwidth, etc. Alternatively, it could be sufficient to define relative spatial relation instead of detailed beam shape for each </w:t>
            </w:r>
            <w:proofErr w:type="gramStart"/>
            <w:r>
              <w:rPr>
                <w:rFonts w:eastAsia="MS Mincho"/>
                <w:szCs w:val="20"/>
              </w:rPr>
              <w:t>beam, because</w:t>
            </w:r>
            <w:proofErr w:type="gramEnd"/>
            <w:r>
              <w:rPr>
                <w:rFonts w:eastAsia="MS Mincho"/>
                <w:szCs w:val="20"/>
              </w:rPr>
              <w:t xml:space="preserve"> the detailed beam shape may, on one hand, have risk of disclose proprietary and, on the other hand, not so meaningful due to NLOS. One example of such relative spatial relation could be </w:t>
            </w:r>
            <w:proofErr w:type="gramStart"/>
            <w:r>
              <w:rPr>
                <w:rFonts w:eastAsia="MS Mincho"/>
                <w:szCs w:val="20"/>
              </w:rPr>
              <w:t>that,</w:t>
            </w:r>
            <w:proofErr w:type="gramEnd"/>
            <w:r>
              <w:rPr>
                <w:rFonts w:eastAsia="MS Mincho"/>
                <w:szCs w:val="20"/>
              </w:rPr>
              <w:t xml:space="preserve">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77777777" w:rsidR="00270F45" w:rsidRDefault="00575EF3">
      <w:pPr>
        <w:pStyle w:val="Heading6"/>
        <w:spacing w:after="120"/>
        <w:rPr>
          <w:lang w:eastAsia="zh-CN"/>
        </w:rPr>
      </w:pPr>
      <w:r>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ListParagraph"/>
        <w:numPr>
          <w:ilvl w:val="0"/>
          <w:numId w:val="55"/>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w:t>
            </w:r>
            <w:proofErr w:type="spellStart"/>
            <w:r>
              <w:t>HiSi</w:t>
            </w:r>
            <w:proofErr w:type="spellEnd"/>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proofErr w:type="gramStart"/>
            <w:r>
              <w:t>vivo,CMCC</w:t>
            </w:r>
            <w:proofErr w:type="spellEnd"/>
            <w:proofErr w:type="gramEnd"/>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proofErr w:type="gramStart"/>
            <w:r>
              <w:t>vivo,CMCC</w:t>
            </w:r>
            <w:proofErr w:type="spellEnd"/>
            <w:proofErr w:type="gramEnd"/>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lastRenderedPageBreak/>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proofErr w:type="gramStart"/>
            <w:r>
              <w:rPr>
                <w:rFonts w:eastAsia="Malgun Gothic"/>
                <w:lang w:eastAsia="ko-KR"/>
              </w:rPr>
              <w:t>)</w:t>
            </w:r>
            <w:r w:rsidR="00EB20A9">
              <w:t xml:space="preserve"> ,</w:t>
            </w:r>
            <w:proofErr w:type="gramEnd"/>
            <w:r w:rsidR="00EB20A9">
              <w:t xml:space="preserve"> MediaTek</w:t>
            </w:r>
          </w:p>
        </w:tc>
        <w:tc>
          <w:tcPr>
            <w:tcW w:w="2971" w:type="dxa"/>
          </w:tcPr>
          <w:p w14:paraId="6724C395" w14:textId="77777777" w:rsidR="00270F45" w:rsidRDefault="00575EF3">
            <w:r>
              <w:t>HW/</w:t>
            </w:r>
            <w:proofErr w:type="spellStart"/>
            <w:r>
              <w:t>HiSi</w:t>
            </w:r>
            <w:proofErr w:type="spellEnd"/>
            <w:r>
              <w:t xml:space="preserve">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55201EBA" w14:textId="77777777" w:rsidR="00270F45" w:rsidRDefault="00270F45">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7777777"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77777777" w:rsidR="00270F45" w:rsidRDefault="00270F45">
      <w:pPr>
        <w:spacing w:after="120"/>
      </w:pPr>
    </w:p>
    <w:p w14:paraId="3BCFAEA4" w14:textId="77777777" w:rsidR="00270F45" w:rsidRDefault="00270F45">
      <w:pPr>
        <w:spacing w:after="120"/>
      </w:pPr>
    </w:p>
    <w:p w14:paraId="296B93FC" w14:textId="77777777" w:rsidR="00270F45" w:rsidRDefault="00575EF3">
      <w:pPr>
        <w:pStyle w:val="Heading6"/>
        <w:spacing w:after="120"/>
        <w:rPr>
          <w:lang w:eastAsia="zh-CN"/>
        </w:rPr>
      </w:pPr>
      <w:r>
        <w:rPr>
          <w:lang w:eastAsia="zh-CN"/>
        </w:rPr>
        <w:t>Prioritization of alternatives 3.5.4</w:t>
      </w:r>
    </w:p>
    <w:p w14:paraId="1F18EC30"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lastRenderedPageBreak/>
              <w:t>Alt.1: Only L1-RSRP measurement based on Set B</w:t>
            </w:r>
          </w:p>
        </w:tc>
        <w:tc>
          <w:tcPr>
            <w:tcW w:w="3211" w:type="dxa"/>
          </w:tcPr>
          <w:p w14:paraId="5EAF1DFC" w14:textId="0410E09C" w:rsidR="00270F45" w:rsidRDefault="00575EF3">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proofErr w:type="gramStart"/>
            <w:r>
              <w:rPr>
                <w:rFonts w:hint="eastAsia"/>
              </w:rPr>
              <w:t>I</w:t>
            </w:r>
            <w:r>
              <w:t>DC[</w:t>
            </w:r>
            <w:proofErr w:type="gramEnd"/>
            <w:r>
              <w:t>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proofErr w:type="gramStart"/>
            <w:r>
              <w:rPr>
                <w:lang w:val="es-ES"/>
              </w:rPr>
              <w:t>vivo[</w:t>
            </w:r>
            <w:proofErr w:type="gramEnd"/>
            <w:r>
              <w:rPr>
                <w:lang w:val="es-ES"/>
              </w:rPr>
              <w:t>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proofErr w:type="gramStart"/>
            <w:r>
              <w:t>IDC[</w:t>
            </w:r>
            <w:proofErr w:type="gramEnd"/>
            <w:r>
              <w:t xml:space="preserve">6] (only for FR1), Google[8], Sony[14], </w:t>
            </w:r>
          </w:p>
        </w:tc>
        <w:tc>
          <w:tcPr>
            <w:tcW w:w="3021" w:type="dxa"/>
          </w:tcPr>
          <w:p w14:paraId="08C53A8F" w14:textId="77777777" w:rsidR="00270F45" w:rsidRDefault="00575EF3">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TableGrid"/>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proofErr w:type="gramStart"/>
            <w:r>
              <w:rPr>
                <w:rFonts w:hint="eastAsia"/>
              </w:rPr>
              <w:t>I</w:t>
            </w:r>
            <w:r>
              <w:t>DC[</w:t>
            </w:r>
            <w:proofErr w:type="gramEnd"/>
            <w:r>
              <w:t>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proofErr w:type="gramStart"/>
            <w:r>
              <w:rPr>
                <w:lang w:val="es-ES"/>
              </w:rPr>
              <w:t>vivo[</w:t>
            </w:r>
            <w:proofErr w:type="gramEnd"/>
            <w:r>
              <w:rPr>
                <w:lang w:val="es-ES"/>
              </w:rPr>
              <w:t>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0BC051B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w:t>
      </w:r>
      <w:proofErr w:type="gramStart"/>
      <w:r>
        <w:t>depending</w:t>
      </w:r>
      <w:proofErr w:type="gramEnd"/>
      <w:r>
        <w:t xml:space="preserve">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w:t>
      </w:r>
      <w:proofErr w:type="gramStart"/>
      <w:r>
        <w:t>to continue</w:t>
      </w:r>
      <w:proofErr w:type="gramEnd"/>
      <w:r>
        <w:t xml:space="preserve"> collecting companies’ view on the above issues. Some proposal may be suggested based on the inputs and progress of other topics. </w:t>
      </w:r>
    </w:p>
    <w:p w14:paraId="30A1F2F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w:t>
            </w:r>
            <w:proofErr w:type="spellStart"/>
            <w:r>
              <w:t>HiSi</w:t>
            </w:r>
            <w:proofErr w:type="spellEnd"/>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lastRenderedPageBreak/>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w:t>
            </w:r>
            <w:proofErr w:type="gramStart"/>
            <w:r>
              <w:rPr>
                <w:rFonts w:eastAsiaTheme="minorEastAsia"/>
                <w:lang w:eastAsia="zh-CN"/>
              </w:rPr>
              <w:t>i.e.</w:t>
            </w:r>
            <w:proofErr w:type="gramEnd"/>
            <w:r>
              <w:rPr>
                <w:rFonts w:eastAsiaTheme="minorEastAsia"/>
                <w:lang w:eastAsia="zh-CN"/>
              </w:rPr>
              <w:t xml:space="preserv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proofErr w:type="spellStart"/>
            <w:r>
              <w:rPr>
                <w:rFonts w:eastAsia="SimSun"/>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bl>
    <w:p w14:paraId="25CF4630" w14:textId="77777777" w:rsidR="00270F45" w:rsidRDefault="00270F45">
      <w:pPr>
        <w:pStyle w:val="BodyText"/>
      </w:pPr>
    </w:p>
    <w:p w14:paraId="1BC46A4B" w14:textId="77777777" w:rsidR="00270F45" w:rsidRDefault="00575EF3">
      <w:pPr>
        <w:pStyle w:val="Heading2"/>
        <w:spacing w:after="120"/>
      </w:pPr>
      <w:r>
        <w:t>Output of BM-Case1 and BM-Case2</w:t>
      </w:r>
    </w:p>
    <w:p w14:paraId="592E8454" w14:textId="77777777" w:rsidR="00270F45" w:rsidRDefault="00575EF3">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5BA4F543"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2D70DEAB"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BodyText"/>
            </w:pPr>
            <w:proofErr w:type="gramStart"/>
            <w:r>
              <w:t>FUTUREWEI[</w:t>
            </w:r>
            <w:proofErr w:type="gramEnd"/>
            <w:r>
              <w:t>1]</w:t>
            </w:r>
          </w:p>
        </w:tc>
        <w:tc>
          <w:tcPr>
            <w:tcW w:w="7457" w:type="dxa"/>
            <w:vAlign w:val="center"/>
          </w:tcPr>
          <w:p w14:paraId="5D9F9138"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BodyText"/>
            </w:pPr>
            <w:proofErr w:type="gramStart"/>
            <w:r>
              <w:rPr>
                <w:rFonts w:hint="eastAsia"/>
              </w:rPr>
              <w:lastRenderedPageBreak/>
              <w:t>H</w:t>
            </w:r>
            <w:r>
              <w:t>uawei[</w:t>
            </w:r>
            <w:proofErr w:type="gramEnd"/>
            <w:r>
              <w:t>2]</w:t>
            </w:r>
          </w:p>
        </w:tc>
        <w:tc>
          <w:tcPr>
            <w:tcW w:w="7457" w:type="dxa"/>
            <w:vAlign w:val="center"/>
          </w:tcPr>
          <w:p w14:paraId="2EC5FB56" w14:textId="77777777" w:rsidR="00270F45" w:rsidRDefault="00575EF3">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BodyText"/>
            </w:pPr>
            <w:proofErr w:type="gramStart"/>
            <w:r>
              <w:rPr>
                <w:rFonts w:hint="eastAsia"/>
              </w:rPr>
              <w:t>Z</w:t>
            </w:r>
            <w:r>
              <w:t>TE[</w:t>
            </w:r>
            <w:proofErr w:type="gramEnd"/>
            <w:r>
              <w:t>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BodyText"/>
            </w:pPr>
            <w:proofErr w:type="gramStart"/>
            <w:r>
              <w:t>Vivo[</w:t>
            </w:r>
            <w:proofErr w:type="gramEnd"/>
            <w:r>
              <w:t>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 xml:space="preserve">FFS: study global beam information, </w:t>
            </w:r>
            <w:proofErr w:type="gramStart"/>
            <w:r>
              <w:rPr>
                <w:i/>
                <w:iCs/>
                <w:szCs w:val="20"/>
              </w:rPr>
              <w:t>e.g.</w:t>
            </w:r>
            <w:proofErr w:type="gramEnd"/>
            <w:r>
              <w:rPr>
                <w:i/>
                <w:iCs/>
                <w:szCs w:val="20"/>
              </w:rPr>
              <w:t xml:space="preserve">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BodyText"/>
            </w:pPr>
            <w:proofErr w:type="gramStart"/>
            <w:r>
              <w:rPr>
                <w:rFonts w:hint="eastAsia"/>
              </w:rPr>
              <w:t>I</w:t>
            </w:r>
            <w:r>
              <w:t>DC[</w:t>
            </w:r>
            <w:proofErr w:type="gramEnd"/>
            <w:r>
              <w:t>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BodyText"/>
            </w:pPr>
            <w:proofErr w:type="gramStart"/>
            <w:r>
              <w:rPr>
                <w:rFonts w:hint="eastAsia"/>
              </w:rPr>
              <w:t>O</w:t>
            </w:r>
            <w:r>
              <w:t>PPO[</w:t>
            </w:r>
            <w:proofErr w:type="gramEnd"/>
            <w:r>
              <w:t>7]</w:t>
            </w:r>
          </w:p>
        </w:tc>
        <w:tc>
          <w:tcPr>
            <w:tcW w:w="7457" w:type="dxa"/>
            <w:vAlign w:val="center"/>
          </w:tcPr>
          <w:p w14:paraId="78D9A3E4" w14:textId="77777777" w:rsidR="00270F45" w:rsidRDefault="00575EF3">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w:t>
            </w:r>
            <w:proofErr w:type="gramStart"/>
            <w:r>
              <w:rPr>
                <w:rFonts w:eastAsiaTheme="minorEastAsia"/>
                <w:i/>
                <w:iCs/>
                <w:color w:val="000000" w:themeColor="text1"/>
                <w:szCs w:val="20"/>
                <w:lang w:eastAsia="zh-CN"/>
              </w:rPr>
              <w:t>to include</w:t>
            </w:r>
            <w:proofErr w:type="gramEnd"/>
            <w:r>
              <w:rPr>
                <w:rFonts w:eastAsiaTheme="minorEastAsia"/>
                <w:i/>
                <w:iCs/>
                <w:color w:val="000000" w:themeColor="text1"/>
                <w:szCs w:val="20"/>
                <w:lang w:eastAsia="zh-CN"/>
              </w:rPr>
              <w:t xml:space="preserve"> at least </w:t>
            </w:r>
          </w:p>
          <w:p w14:paraId="507169E6"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BodyText"/>
            </w:pPr>
            <w:proofErr w:type="gramStart"/>
            <w:r>
              <w:rPr>
                <w:rFonts w:hint="eastAsia"/>
              </w:rPr>
              <w:t>G</w:t>
            </w:r>
            <w:r>
              <w:t>oogle[</w:t>
            </w:r>
            <w:proofErr w:type="gramEnd"/>
            <w:r>
              <w:t>8]</w:t>
            </w:r>
          </w:p>
        </w:tc>
        <w:tc>
          <w:tcPr>
            <w:tcW w:w="7457" w:type="dxa"/>
            <w:vAlign w:val="center"/>
          </w:tcPr>
          <w:p w14:paraId="75B30796" w14:textId="77777777" w:rsidR="00270F45" w:rsidRDefault="00575EF3">
            <w:pPr>
              <w:pStyle w:val="BodyText"/>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BodyText"/>
              <w:rPr>
                <w:i/>
                <w:szCs w:val="20"/>
              </w:rPr>
            </w:pPr>
            <w:r>
              <w:rPr>
                <w:i/>
                <w:szCs w:val="20"/>
              </w:rPr>
              <w:lastRenderedPageBreak/>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BodyText"/>
              <w:rPr>
                <w:i/>
                <w:szCs w:val="20"/>
              </w:rPr>
            </w:pPr>
            <w:r>
              <w:rPr>
                <w:i/>
                <w:szCs w:val="20"/>
              </w:rPr>
              <w:t>Proposal 9: For time-domain beam prediction, support the best beam possibility for each beam in Set A as the output.</w:t>
            </w:r>
          </w:p>
          <w:p w14:paraId="5DBE8427" w14:textId="77777777" w:rsidR="00270F45" w:rsidRDefault="00575EF3">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BodyText"/>
            </w:pPr>
            <w:proofErr w:type="gramStart"/>
            <w:r>
              <w:rPr>
                <w:rFonts w:hint="eastAsia"/>
              </w:rPr>
              <w:lastRenderedPageBreak/>
              <w:t>E</w:t>
            </w:r>
            <w:r>
              <w:t>ricsson[</w:t>
            </w:r>
            <w:proofErr w:type="gramEnd"/>
            <w:r>
              <w:t>10]</w:t>
            </w:r>
          </w:p>
        </w:tc>
        <w:tc>
          <w:tcPr>
            <w:tcW w:w="7457" w:type="dxa"/>
            <w:vAlign w:val="center"/>
          </w:tcPr>
          <w:p w14:paraId="2227E472" w14:textId="77777777" w:rsidR="00270F45" w:rsidRDefault="00575EF3">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812AD5F" w14:textId="77777777" w:rsidR="00270F45" w:rsidRDefault="00575EF3">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BodyText"/>
            </w:pPr>
            <w:proofErr w:type="gramStart"/>
            <w:r>
              <w:rPr>
                <w:rFonts w:hint="eastAsia"/>
              </w:rPr>
              <w:t>S</w:t>
            </w:r>
            <w:r>
              <w:t>ony[</w:t>
            </w:r>
            <w:proofErr w:type="gramEnd"/>
            <w:r>
              <w:t>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BodyText"/>
            </w:pPr>
            <w:proofErr w:type="gramStart"/>
            <w:r>
              <w:rPr>
                <w:rFonts w:hint="eastAsia"/>
              </w:rPr>
              <w:t>L</w:t>
            </w:r>
            <w:r>
              <w:t>enovo[</w:t>
            </w:r>
            <w:proofErr w:type="gramEnd"/>
            <w:r>
              <w:t>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BodyText"/>
            </w:pPr>
            <w:proofErr w:type="gramStart"/>
            <w:r>
              <w:rPr>
                <w:rFonts w:hint="eastAsia"/>
              </w:rPr>
              <w:t>N</w:t>
            </w:r>
            <w:r>
              <w:t>EC[</w:t>
            </w:r>
            <w:proofErr w:type="gramEnd"/>
            <w:r>
              <w:t>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BodyText"/>
            </w:pPr>
            <w:proofErr w:type="gramStart"/>
            <w:r>
              <w:rPr>
                <w:rFonts w:hint="eastAsia"/>
              </w:rPr>
              <w:t>C</w:t>
            </w:r>
            <w:r>
              <w:t>IACT[</w:t>
            </w:r>
            <w:proofErr w:type="gramEnd"/>
            <w:r>
              <w: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BodyText"/>
            </w:pPr>
            <w:proofErr w:type="gramStart"/>
            <w:r>
              <w:rPr>
                <w:rFonts w:hint="eastAsia"/>
              </w:rPr>
              <w:t>N</w:t>
            </w:r>
            <w:r>
              <w:t>okia[</w:t>
            </w:r>
            <w:proofErr w:type="gramEnd"/>
            <w:r>
              <w:t>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BodyText"/>
            </w:pPr>
            <w:proofErr w:type="gramStart"/>
            <w:r>
              <w:rPr>
                <w:rFonts w:hint="eastAsia"/>
              </w:rPr>
              <w:lastRenderedPageBreak/>
              <w:t>M</w:t>
            </w:r>
            <w:r>
              <w:t>TK[</w:t>
            </w:r>
            <w:proofErr w:type="gramEnd"/>
            <w:r>
              <w:t>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BodyText"/>
            </w:pPr>
            <w:proofErr w:type="gramStart"/>
            <w:r>
              <w:rPr>
                <w:rFonts w:hint="eastAsia"/>
              </w:rPr>
              <w:t>S</w:t>
            </w:r>
            <w:r>
              <w:t>amsung[</w:t>
            </w:r>
            <w:proofErr w:type="gramEnd"/>
            <w:r>
              <w:t>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77777777" w:rsidR="00270F45" w:rsidRDefault="00575EF3">
      <w:pPr>
        <w:pStyle w:val="Heading6"/>
        <w:spacing w:after="120"/>
        <w:rPr>
          <w:lang w:eastAsia="zh-CN"/>
        </w:rPr>
      </w:pPr>
      <w:r>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proofErr w:type="gramStart"/>
            <w:r>
              <w:rPr>
                <w:rFonts w:hint="eastAsia"/>
              </w:rPr>
              <w:t>I</w:t>
            </w:r>
            <w:r>
              <w:t>DC[</w:t>
            </w:r>
            <w:proofErr w:type="gramEnd"/>
            <w:r>
              <w:t>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proofErr w:type="gramStart"/>
            <w:r>
              <w:rPr>
                <w:rFonts w:hint="eastAsia"/>
              </w:rPr>
              <w:t>G</w:t>
            </w:r>
            <w:r>
              <w:t>oogle[</w:t>
            </w:r>
            <w:proofErr w:type="gramEnd"/>
            <w:r>
              <w:t>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proofErr w:type="gramStart"/>
            <w:r>
              <w:rPr>
                <w:rFonts w:hint="eastAsia"/>
              </w:rPr>
              <w:t>N</w:t>
            </w:r>
            <w:r>
              <w:t>okia[</w:t>
            </w:r>
            <w:proofErr w:type="gramEnd"/>
            <w:r>
              <w:t>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proofErr w:type="gramStart"/>
      <w:r>
        <w:t>In order to</w:t>
      </w:r>
      <w:proofErr w:type="gramEnd"/>
      <w:r>
        <w:t xml:space="preserve">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7777777" w:rsidR="00270F45" w:rsidRDefault="00270F45">
      <w:pPr>
        <w:spacing w:after="120"/>
      </w:pPr>
    </w:p>
    <w:p w14:paraId="7D38DB5D" w14:textId="77777777" w:rsidR="00270F45" w:rsidRDefault="00575EF3">
      <w:pPr>
        <w:pStyle w:val="Heading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ListBullet"/>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ListBullet"/>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ListBullet"/>
        <w:numPr>
          <w:ilvl w:val="0"/>
          <w:numId w:val="0"/>
        </w:numPr>
        <w:rPr>
          <w:rFonts w:eastAsia="Yu Mincho"/>
        </w:rPr>
      </w:pPr>
    </w:p>
    <w:p w14:paraId="3BF4BF57" w14:textId="77777777" w:rsidR="00270F45" w:rsidRDefault="00575EF3">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proofErr w:type="gramStart"/>
            <w:r>
              <w:rPr>
                <w:rFonts w:eastAsia="Malgun Gothic"/>
                <w:color w:val="ED7D31" w:themeColor="accent2"/>
                <w:lang w:eastAsia="ko-KR"/>
              </w:rPr>
              <w:t>any more</w:t>
            </w:r>
            <w:proofErr w:type="spellEnd"/>
            <w:proofErr w:type="gramEnd"/>
            <w:r>
              <w:rPr>
                <w:rFonts w:eastAsia="Malgun Gothic"/>
                <w:color w:val="ED7D31" w:themeColor="accent2"/>
                <w:lang w:eastAsia="ko-KR"/>
              </w:rPr>
              <w:t xml:space="preserve">?  </w:t>
            </w:r>
          </w:p>
        </w:tc>
      </w:tr>
      <w:tr w:rsidR="00270F45" w14:paraId="4224CDDD" w14:textId="77777777">
        <w:tc>
          <w:tcPr>
            <w:tcW w:w="2547" w:type="dxa"/>
          </w:tcPr>
          <w:p w14:paraId="57170A03" w14:textId="77777777" w:rsidR="00270F45" w:rsidRDefault="00270F45"/>
        </w:tc>
        <w:tc>
          <w:tcPr>
            <w:tcW w:w="6515" w:type="dxa"/>
          </w:tcPr>
          <w:p w14:paraId="29E7F167" w14:textId="77777777" w:rsidR="00270F45" w:rsidRDefault="00270F45"/>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bl>
    <w:p w14:paraId="257D8F41" w14:textId="77777777" w:rsidR="00270F45" w:rsidRDefault="00270F45">
      <w:pPr>
        <w:pStyle w:val="ListBullet"/>
        <w:numPr>
          <w:ilvl w:val="0"/>
          <w:numId w:val="0"/>
        </w:numPr>
        <w:rPr>
          <w:rFonts w:eastAsia="Yu Mincho"/>
        </w:rPr>
      </w:pPr>
    </w:p>
    <w:p w14:paraId="5CED8295" w14:textId="77777777" w:rsidR="00270F45" w:rsidRDefault="00270F45">
      <w:pPr>
        <w:pStyle w:val="ListBullet"/>
        <w:numPr>
          <w:ilvl w:val="0"/>
          <w:numId w:val="0"/>
        </w:numPr>
      </w:pPr>
    </w:p>
    <w:p w14:paraId="1EB78365" w14:textId="77777777" w:rsidR="00270F45" w:rsidRDefault="00270F45">
      <w:pPr>
        <w:spacing w:after="120"/>
      </w:pPr>
    </w:p>
    <w:p w14:paraId="01387770" w14:textId="77777777" w:rsidR="00270F45" w:rsidRDefault="00575EF3">
      <w:pPr>
        <w:pStyle w:val="Heading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proofErr w:type="gramStart"/>
            <w:r>
              <w:rPr>
                <w:rFonts w:hint="eastAsia"/>
              </w:rPr>
              <w:t>H</w:t>
            </w:r>
            <w:r>
              <w:t>uawei[</w:t>
            </w:r>
            <w:proofErr w:type="gramEnd"/>
            <w:r>
              <w:t xml:space="preserve">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7806B1A1" w14:textId="77777777" w:rsidR="00270F45" w:rsidRDefault="00575EF3">
            <w:pPr>
              <w:spacing w:after="120"/>
            </w:pPr>
            <w:r>
              <w:t>IDC[6</w:t>
            </w:r>
            <w:proofErr w:type="gramStart"/>
            <w:r>
              <w:t>],Google</w:t>
            </w:r>
            <w:proofErr w:type="gramEnd"/>
            <w:r>
              <w:t>[8],</w:t>
            </w:r>
          </w:p>
        </w:tc>
        <w:tc>
          <w:tcPr>
            <w:tcW w:w="3021" w:type="dxa"/>
          </w:tcPr>
          <w:p w14:paraId="33D97137" w14:textId="77777777" w:rsidR="00270F45" w:rsidRDefault="00575EF3">
            <w:pPr>
              <w:spacing w:after="120"/>
            </w:pPr>
            <w:proofErr w:type="gramStart"/>
            <w:r>
              <w:t>vivo[</w:t>
            </w:r>
            <w:proofErr w:type="gramEnd"/>
            <w:r>
              <w:t>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proofErr w:type="gramStart"/>
            <w:r>
              <w:rPr>
                <w:rFonts w:hint="eastAsia"/>
              </w:rPr>
              <w:t>S</w:t>
            </w:r>
            <w:r>
              <w:t>preadtrum</w:t>
            </w:r>
            <w:proofErr w:type="spellEnd"/>
            <w:r>
              <w:t>[</w:t>
            </w:r>
            <w:proofErr w:type="gramEnd"/>
            <w:r>
              <w:t>4], vivo[5],</w:t>
            </w:r>
          </w:p>
          <w:p w14:paraId="54B93DF3" w14:textId="77777777" w:rsidR="00270F45" w:rsidRDefault="00270F45">
            <w:pPr>
              <w:spacing w:after="120"/>
            </w:pPr>
          </w:p>
          <w:p w14:paraId="618A7535" w14:textId="77777777" w:rsidR="00270F45" w:rsidRDefault="00575EF3">
            <w:pPr>
              <w:spacing w:after="120"/>
            </w:pPr>
            <w:proofErr w:type="gramStart"/>
            <w:r>
              <w:rPr>
                <w:rFonts w:hint="eastAsia"/>
              </w:rPr>
              <w:t>G</w:t>
            </w:r>
            <w:r>
              <w:t>oogle[</w:t>
            </w:r>
            <w:proofErr w:type="gramEnd"/>
            <w:r>
              <w:t xml:space="preserve">8] </w:t>
            </w:r>
          </w:p>
        </w:tc>
        <w:tc>
          <w:tcPr>
            <w:tcW w:w="3021" w:type="dxa"/>
          </w:tcPr>
          <w:p w14:paraId="17BF5B9B" w14:textId="77777777" w:rsidR="00270F45" w:rsidRDefault="00575EF3">
            <w:pPr>
              <w:spacing w:after="120"/>
            </w:pPr>
            <w:proofErr w:type="gramStart"/>
            <w:r>
              <w:t>ZTE[</w:t>
            </w:r>
            <w:proofErr w:type="gramEnd"/>
            <w:r>
              <w:t>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w:t>
      </w:r>
      <w:proofErr w:type="gramStart"/>
      <w:r>
        <w:t>to continue</w:t>
      </w:r>
      <w:proofErr w:type="gramEnd"/>
      <w:r>
        <w:t xml:space="preserve"> collecting companies’ views. Some proposal may be suggested based on the inputs and progress of other topics. </w:t>
      </w:r>
    </w:p>
    <w:p w14:paraId="262D3BA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lastRenderedPageBreak/>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39FF140" w14:textId="77777777"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 xml:space="preserve">e prefer not </w:t>
            </w:r>
            <w:proofErr w:type="gramStart"/>
            <w:r>
              <w:rPr>
                <w:rFonts w:eastAsiaTheme="minorEastAsia" w:hint="eastAsia"/>
                <w:lang w:eastAsia="zh-CN"/>
              </w:rPr>
              <w:t>perform</w:t>
            </w:r>
            <w:proofErr w:type="gramEnd"/>
            <w:r>
              <w:rPr>
                <w:rFonts w:eastAsiaTheme="minorEastAsia" w:hint="eastAsia"/>
                <w:lang w:eastAsia="zh-CN"/>
              </w:rPr>
              <w:t xml:space="preserve">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bl>
    <w:p w14:paraId="57368621" w14:textId="77777777" w:rsidR="00270F45" w:rsidRDefault="00270F45">
      <w:pPr>
        <w:pStyle w:val="BodyText"/>
      </w:pPr>
    </w:p>
    <w:p w14:paraId="61C47E8C" w14:textId="77777777" w:rsidR="00270F45" w:rsidRDefault="00575EF3">
      <w:pPr>
        <w:pStyle w:val="Heading2"/>
        <w:spacing w:after="120"/>
      </w:pPr>
      <w:r>
        <w:t>Other use cases</w:t>
      </w:r>
    </w:p>
    <w:p w14:paraId="4A37A38A" w14:textId="77777777" w:rsidR="00270F45" w:rsidRDefault="00575EF3">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BodyText"/>
      </w:pPr>
    </w:p>
    <w:p w14:paraId="7BC6B12A" w14:textId="77777777" w:rsidR="00270F45" w:rsidRDefault="00575EF3">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BodyText"/>
            </w:pPr>
            <w:proofErr w:type="gramStart"/>
            <w:r>
              <w:t>ZTE[</w:t>
            </w:r>
            <w:proofErr w:type="gramEnd"/>
            <w:r>
              <w:t>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w:t>
            </w:r>
            <w:proofErr w:type="gramStart"/>
            <w:r>
              <w:rPr>
                <w:i/>
                <w:iCs/>
                <w:szCs w:val="20"/>
                <w:lang w:val="en-GB"/>
              </w:rPr>
              <w:t>to focus</w:t>
            </w:r>
            <w:proofErr w:type="gramEnd"/>
            <w:r>
              <w:rPr>
                <w:i/>
                <w:iCs/>
                <w:szCs w:val="20"/>
                <w:lang w:val="en-GB"/>
              </w:rPr>
              <w:t xml:space="preserve">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BodyText"/>
            </w:pPr>
            <w:proofErr w:type="gramStart"/>
            <w:r>
              <w:t>Vivo[</w:t>
            </w:r>
            <w:proofErr w:type="gramEnd"/>
            <w:r>
              <w:t>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BodyText"/>
            </w:pPr>
            <w:proofErr w:type="gramStart"/>
            <w:r>
              <w:rPr>
                <w:rFonts w:hint="eastAsia"/>
              </w:rPr>
              <w:lastRenderedPageBreak/>
              <w:t>I</w:t>
            </w:r>
            <w:r>
              <w:t>DC[</w:t>
            </w:r>
            <w:proofErr w:type="gramEnd"/>
            <w:r>
              <w:t>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BodyText"/>
            </w:pPr>
            <w:proofErr w:type="gramStart"/>
            <w:r>
              <w:rPr>
                <w:rFonts w:hint="eastAsia"/>
              </w:rPr>
              <w:t>O</w:t>
            </w:r>
            <w:r>
              <w:t>PPO[</w:t>
            </w:r>
            <w:proofErr w:type="gramEnd"/>
            <w:r>
              <w:t>7]</w:t>
            </w:r>
          </w:p>
        </w:tc>
        <w:tc>
          <w:tcPr>
            <w:tcW w:w="7457" w:type="dxa"/>
            <w:vAlign w:val="center"/>
          </w:tcPr>
          <w:p w14:paraId="4CEFA96E" w14:textId="77777777" w:rsidR="00270F45" w:rsidRDefault="00575EF3">
            <w:pPr>
              <w:pStyle w:val="BodyText"/>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BodyText"/>
            </w:pPr>
            <w:proofErr w:type="gramStart"/>
            <w:r>
              <w:rPr>
                <w:rFonts w:hint="eastAsia"/>
              </w:rPr>
              <w:t>L</w:t>
            </w:r>
            <w:r>
              <w:t>GE[</w:t>
            </w:r>
            <w:proofErr w:type="gramEnd"/>
            <w:r>
              <w:t>9]</w:t>
            </w:r>
          </w:p>
        </w:tc>
        <w:tc>
          <w:tcPr>
            <w:tcW w:w="7457" w:type="dxa"/>
            <w:vAlign w:val="center"/>
          </w:tcPr>
          <w:p w14:paraId="40C1A23B" w14:textId="77777777" w:rsidR="00270F45" w:rsidRDefault="00575EF3">
            <w:pPr>
              <w:pStyle w:val="BodyText"/>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BodyText"/>
            </w:pPr>
            <w:proofErr w:type="gramStart"/>
            <w:r>
              <w:rPr>
                <w:rFonts w:hint="eastAsia"/>
              </w:rPr>
              <w:t>C</w:t>
            </w:r>
            <w:r>
              <w:t>ATT[</w:t>
            </w:r>
            <w:proofErr w:type="gramEnd"/>
            <w:r>
              <w: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BM-Case6: Spatial-domain UL beam prediction for Set A of beams based on measurement results of Set B of </w:t>
            </w:r>
            <w:proofErr w:type="gramStart"/>
            <w:r>
              <w:rPr>
                <w:i/>
                <w:iCs/>
                <w:szCs w:val="20"/>
              </w:rPr>
              <w:t>beams;</w:t>
            </w:r>
            <w:proofErr w:type="gramEnd"/>
          </w:p>
          <w:p w14:paraId="6335BFD0"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BM-Case7: beam measurement feedback </w:t>
            </w:r>
            <w:proofErr w:type="gramStart"/>
            <w:r>
              <w:rPr>
                <w:i/>
                <w:iCs/>
                <w:szCs w:val="20"/>
              </w:rPr>
              <w:t>compression;</w:t>
            </w:r>
            <w:proofErr w:type="gramEnd"/>
          </w:p>
          <w:p w14:paraId="200C8926"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BM-Case8: Parameter optimization to improve performance of multi-beam </w:t>
            </w:r>
            <w:proofErr w:type="gramStart"/>
            <w:r>
              <w:rPr>
                <w:i/>
                <w:iCs/>
                <w:szCs w:val="20"/>
              </w:rPr>
              <w:t>system;</w:t>
            </w:r>
            <w:proofErr w:type="gramEnd"/>
          </w:p>
          <w:p w14:paraId="1BF63094"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BodyText"/>
              <w:rPr>
                <w:i/>
                <w:iCs/>
                <w:szCs w:val="20"/>
              </w:rPr>
            </w:pPr>
          </w:p>
        </w:tc>
      </w:tr>
      <w:tr w:rsidR="00270F45" w14:paraId="236EC1B8" w14:textId="77777777">
        <w:tc>
          <w:tcPr>
            <w:tcW w:w="1605" w:type="dxa"/>
            <w:vAlign w:val="center"/>
          </w:tcPr>
          <w:p w14:paraId="0166A00B" w14:textId="77777777" w:rsidR="00270F45" w:rsidRDefault="00575EF3">
            <w:pPr>
              <w:pStyle w:val="BodyText"/>
            </w:pPr>
            <w:proofErr w:type="gramStart"/>
            <w:r>
              <w:rPr>
                <w:rFonts w:hint="eastAsia"/>
              </w:rPr>
              <w:t>S</w:t>
            </w:r>
            <w:r>
              <w:t>ony[</w:t>
            </w:r>
            <w:proofErr w:type="gramEnd"/>
            <w:r>
              <w:t>14]</w:t>
            </w:r>
          </w:p>
        </w:tc>
        <w:tc>
          <w:tcPr>
            <w:tcW w:w="7457" w:type="dxa"/>
            <w:vAlign w:val="center"/>
          </w:tcPr>
          <w:p w14:paraId="59167679" w14:textId="77777777" w:rsidR="00270F45" w:rsidRDefault="00575EF3">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DCBEDCD" w14:textId="77777777" w:rsidR="00270F45" w:rsidRDefault="00575EF3">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BodyText"/>
            </w:pPr>
            <w:proofErr w:type="gramStart"/>
            <w:r>
              <w:rPr>
                <w:rFonts w:hint="eastAsia"/>
              </w:rPr>
              <w:t>L</w:t>
            </w:r>
            <w:r>
              <w:t>enovo[</w:t>
            </w:r>
            <w:proofErr w:type="gramEnd"/>
            <w:r>
              <w:t>15]</w:t>
            </w:r>
          </w:p>
        </w:tc>
        <w:tc>
          <w:tcPr>
            <w:tcW w:w="7457" w:type="dxa"/>
            <w:vAlign w:val="center"/>
          </w:tcPr>
          <w:p w14:paraId="0920CC00" w14:textId="77777777" w:rsidR="00270F45" w:rsidRDefault="00575EF3">
            <w:pPr>
              <w:pStyle w:val="BodyText"/>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BodyText"/>
            </w:pPr>
            <w:proofErr w:type="gramStart"/>
            <w:r>
              <w:t>Xiaomi[</w:t>
            </w:r>
            <w:proofErr w:type="gramEnd"/>
            <w:r>
              <w:t>18]</w:t>
            </w:r>
          </w:p>
        </w:tc>
        <w:tc>
          <w:tcPr>
            <w:tcW w:w="7457" w:type="dxa"/>
            <w:vAlign w:val="center"/>
          </w:tcPr>
          <w:p w14:paraId="406F7318" w14:textId="77777777" w:rsidR="00270F45" w:rsidRDefault="00575EF3">
            <w:pPr>
              <w:pStyle w:val="BodyText"/>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BodyText"/>
            </w:pPr>
            <w:proofErr w:type="gramStart"/>
            <w:r>
              <w:rPr>
                <w:rFonts w:hint="eastAsia"/>
              </w:rPr>
              <w:t>N</w:t>
            </w:r>
            <w:r>
              <w:t>VIDIA[</w:t>
            </w:r>
            <w:proofErr w:type="gramEnd"/>
            <w:r>
              <w:t>26]</w:t>
            </w:r>
          </w:p>
        </w:tc>
        <w:tc>
          <w:tcPr>
            <w:tcW w:w="7457" w:type="dxa"/>
            <w:vAlign w:val="center"/>
          </w:tcPr>
          <w:p w14:paraId="4A80674A" w14:textId="77777777" w:rsidR="00270F45" w:rsidRDefault="00575EF3">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BodyText"/>
            </w:pPr>
            <w:proofErr w:type="gramStart"/>
            <w:r>
              <w:rPr>
                <w:rFonts w:hint="eastAsia"/>
              </w:rPr>
              <w:t>D</w:t>
            </w:r>
            <w:r>
              <w:t>CM[</w:t>
            </w:r>
            <w:proofErr w:type="gramEnd"/>
            <w:r>
              <w:t>28]</w:t>
            </w:r>
          </w:p>
        </w:tc>
        <w:tc>
          <w:tcPr>
            <w:tcW w:w="7457" w:type="dxa"/>
            <w:vAlign w:val="center"/>
          </w:tcPr>
          <w:p w14:paraId="5EE43FC6" w14:textId="77777777" w:rsidR="00270F45" w:rsidRDefault="00575EF3">
            <w:pPr>
              <w:pStyle w:val="BodyText"/>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BodyText"/>
            </w:pPr>
            <w:proofErr w:type="gramStart"/>
            <w:r>
              <w:rPr>
                <w:rFonts w:hint="eastAsia"/>
              </w:rPr>
              <w:t>K</w:t>
            </w:r>
            <w:r>
              <w:t>T[</w:t>
            </w:r>
            <w:proofErr w:type="gramEnd"/>
            <w:r>
              <w: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BodyText"/>
      </w:pPr>
    </w:p>
    <w:p w14:paraId="38D32001" w14:textId="77777777" w:rsidR="00270F45" w:rsidRDefault="00575EF3">
      <w:pPr>
        <w:pStyle w:val="Heading6"/>
        <w:spacing w:after="120"/>
        <w:rPr>
          <w:lang w:eastAsia="zh-CN"/>
        </w:rPr>
      </w:pPr>
      <w:r>
        <w:rPr>
          <w:lang w:eastAsia="zh-CN"/>
        </w:rPr>
        <w:lastRenderedPageBreak/>
        <w:t>(Closed) Conclusion 3.7</w:t>
      </w:r>
    </w:p>
    <w:p w14:paraId="167FA740" w14:textId="77777777" w:rsidR="00270F45" w:rsidRDefault="00270F45">
      <w:pPr>
        <w:pStyle w:val="BodyText"/>
      </w:pPr>
    </w:p>
    <w:p w14:paraId="3A3FF068" w14:textId="77777777" w:rsidR="00270F45" w:rsidRDefault="00575EF3">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BodyText"/>
            </w:pPr>
          </w:p>
        </w:tc>
        <w:tc>
          <w:tcPr>
            <w:tcW w:w="5806" w:type="dxa"/>
          </w:tcPr>
          <w:p w14:paraId="2CB56FAD" w14:textId="77777777" w:rsidR="00270F45" w:rsidRDefault="00575EF3">
            <w:pPr>
              <w:pStyle w:val="BodyText"/>
            </w:pPr>
            <w:r>
              <w:t>Supporting companies</w:t>
            </w:r>
          </w:p>
        </w:tc>
      </w:tr>
      <w:tr w:rsidR="00270F45" w14:paraId="1299DC72" w14:textId="77777777">
        <w:tc>
          <w:tcPr>
            <w:tcW w:w="3256" w:type="dxa"/>
          </w:tcPr>
          <w:p w14:paraId="180E065A" w14:textId="77777777" w:rsidR="00270F45" w:rsidRDefault="00575EF3">
            <w:pPr>
              <w:pStyle w:val="BodyText"/>
            </w:pPr>
            <w:r>
              <w:t>BM-Case3</w:t>
            </w:r>
          </w:p>
        </w:tc>
        <w:tc>
          <w:tcPr>
            <w:tcW w:w="5806" w:type="dxa"/>
          </w:tcPr>
          <w:p w14:paraId="6D167BD7" w14:textId="77777777" w:rsidR="00270F45" w:rsidRDefault="00575EF3">
            <w:pPr>
              <w:pStyle w:val="BodyText"/>
            </w:pPr>
            <w:proofErr w:type="gramStart"/>
            <w:r>
              <w:t>Sony[</w:t>
            </w:r>
            <w:proofErr w:type="gramEnd"/>
            <w:r>
              <w:t xml:space="preserve">14], IDC[6], CATT[11] (be part of Case1/2), </w:t>
            </w:r>
          </w:p>
        </w:tc>
      </w:tr>
      <w:tr w:rsidR="00270F45" w14:paraId="4854DE86" w14:textId="77777777">
        <w:tc>
          <w:tcPr>
            <w:tcW w:w="3256" w:type="dxa"/>
          </w:tcPr>
          <w:p w14:paraId="33AAC646" w14:textId="77777777" w:rsidR="00270F45" w:rsidRDefault="00575EF3">
            <w:pPr>
              <w:pStyle w:val="BodyText"/>
            </w:pPr>
            <w:r>
              <w:t>BM-Case4</w:t>
            </w:r>
          </w:p>
        </w:tc>
        <w:tc>
          <w:tcPr>
            <w:tcW w:w="5806" w:type="dxa"/>
          </w:tcPr>
          <w:p w14:paraId="3985427F" w14:textId="77777777" w:rsidR="00270F45" w:rsidRDefault="00575EF3">
            <w:pPr>
              <w:pStyle w:val="BodyText"/>
            </w:pPr>
            <w:proofErr w:type="gramStart"/>
            <w:r>
              <w:t>CATT[</w:t>
            </w:r>
            <w:proofErr w:type="gramEnd"/>
            <w:r>
              <w:t>11] (be part of Case1/2), Lenovo[15]</w:t>
            </w:r>
          </w:p>
        </w:tc>
      </w:tr>
      <w:tr w:rsidR="00270F45" w14:paraId="02E17E75" w14:textId="77777777">
        <w:tc>
          <w:tcPr>
            <w:tcW w:w="3256" w:type="dxa"/>
          </w:tcPr>
          <w:p w14:paraId="7AE99318" w14:textId="77777777" w:rsidR="00270F45" w:rsidRDefault="00575EF3">
            <w:pPr>
              <w:pStyle w:val="BodyText"/>
            </w:pPr>
            <w:r>
              <w:t>BM-Case6</w:t>
            </w:r>
          </w:p>
        </w:tc>
        <w:tc>
          <w:tcPr>
            <w:tcW w:w="5806" w:type="dxa"/>
          </w:tcPr>
          <w:p w14:paraId="6DBCE671" w14:textId="77777777" w:rsidR="00270F45" w:rsidRDefault="00575EF3">
            <w:pPr>
              <w:pStyle w:val="BodyText"/>
            </w:pPr>
            <w:proofErr w:type="gramStart"/>
            <w:r>
              <w:t>Samsung[</w:t>
            </w:r>
            <w:proofErr w:type="gramEnd"/>
            <w:r>
              <w:t>27]</w:t>
            </w:r>
          </w:p>
        </w:tc>
      </w:tr>
      <w:tr w:rsidR="00270F45" w14:paraId="7A0DFA01" w14:textId="77777777">
        <w:tc>
          <w:tcPr>
            <w:tcW w:w="3256" w:type="dxa"/>
          </w:tcPr>
          <w:p w14:paraId="1FBCF64B" w14:textId="77777777" w:rsidR="00270F45" w:rsidRDefault="00575EF3">
            <w:pPr>
              <w:pStyle w:val="BodyText"/>
            </w:pPr>
            <w:r>
              <w:t>BM-Case7</w:t>
            </w:r>
          </w:p>
        </w:tc>
        <w:tc>
          <w:tcPr>
            <w:tcW w:w="5806" w:type="dxa"/>
          </w:tcPr>
          <w:p w14:paraId="2F416009" w14:textId="77777777" w:rsidR="00270F45" w:rsidRDefault="00270F45">
            <w:pPr>
              <w:pStyle w:val="BodyText"/>
            </w:pPr>
          </w:p>
        </w:tc>
      </w:tr>
      <w:tr w:rsidR="00270F45" w14:paraId="769B6717" w14:textId="77777777">
        <w:tc>
          <w:tcPr>
            <w:tcW w:w="3256" w:type="dxa"/>
          </w:tcPr>
          <w:p w14:paraId="053CF62C" w14:textId="77777777" w:rsidR="00270F45" w:rsidRDefault="00575EF3">
            <w:pPr>
              <w:pStyle w:val="BodyText"/>
            </w:pPr>
            <w:r>
              <w:t>BM-Case8</w:t>
            </w:r>
          </w:p>
        </w:tc>
        <w:tc>
          <w:tcPr>
            <w:tcW w:w="5806" w:type="dxa"/>
          </w:tcPr>
          <w:p w14:paraId="0EBCA890" w14:textId="77777777" w:rsidR="00270F45" w:rsidRDefault="00270F45">
            <w:pPr>
              <w:pStyle w:val="BodyText"/>
            </w:pPr>
          </w:p>
        </w:tc>
      </w:tr>
      <w:tr w:rsidR="00270F45" w14:paraId="3AC1E97A" w14:textId="77777777">
        <w:tc>
          <w:tcPr>
            <w:tcW w:w="3256" w:type="dxa"/>
          </w:tcPr>
          <w:p w14:paraId="42CEC1D6" w14:textId="77777777" w:rsidR="00270F45" w:rsidRDefault="00575EF3">
            <w:pPr>
              <w:pStyle w:val="BodyText"/>
            </w:pPr>
            <w:r>
              <w:t>BM-Case9</w:t>
            </w:r>
          </w:p>
        </w:tc>
        <w:tc>
          <w:tcPr>
            <w:tcW w:w="5806" w:type="dxa"/>
          </w:tcPr>
          <w:p w14:paraId="10EEF88D" w14:textId="77777777" w:rsidR="00270F45" w:rsidRDefault="00270F45">
            <w:pPr>
              <w:pStyle w:val="BodyText"/>
            </w:pPr>
          </w:p>
        </w:tc>
      </w:tr>
      <w:tr w:rsidR="00270F45" w14:paraId="6A9A3A60" w14:textId="77777777">
        <w:tc>
          <w:tcPr>
            <w:tcW w:w="3256" w:type="dxa"/>
          </w:tcPr>
          <w:p w14:paraId="3C26C643" w14:textId="77777777" w:rsidR="00270F45" w:rsidRDefault="00575EF3">
            <w:pPr>
              <w:pStyle w:val="BodyText"/>
            </w:pPr>
            <w:r>
              <w:t>Deprioritize all other sub use cases</w:t>
            </w:r>
          </w:p>
        </w:tc>
        <w:tc>
          <w:tcPr>
            <w:tcW w:w="5806" w:type="dxa"/>
          </w:tcPr>
          <w:p w14:paraId="3690C31F" w14:textId="77777777" w:rsidR="00270F45" w:rsidRDefault="00575EF3">
            <w:pPr>
              <w:pStyle w:val="BodyText"/>
            </w:pPr>
            <w:proofErr w:type="gramStart"/>
            <w:r>
              <w:t>ZTE[</w:t>
            </w:r>
            <w:proofErr w:type="gramEnd"/>
            <w:r>
              <w:t xml:space="preserv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BodyText"/>
            </w:pPr>
            <w:r>
              <w:t>Deprioritize BM-Case 6/7/8/9</w:t>
            </w:r>
          </w:p>
        </w:tc>
        <w:tc>
          <w:tcPr>
            <w:tcW w:w="5806" w:type="dxa"/>
          </w:tcPr>
          <w:p w14:paraId="58344DBE" w14:textId="77777777" w:rsidR="00270F45" w:rsidRDefault="00575EF3">
            <w:pPr>
              <w:pStyle w:val="BodyText"/>
            </w:pPr>
            <w:proofErr w:type="gramStart"/>
            <w:r>
              <w:t>CATT[</w:t>
            </w:r>
            <w:proofErr w:type="gramEnd"/>
            <w:r>
              <w:t>11],</w:t>
            </w:r>
          </w:p>
        </w:tc>
      </w:tr>
    </w:tbl>
    <w:p w14:paraId="6CC1C965" w14:textId="77777777" w:rsidR="00270F45" w:rsidRDefault="00270F45">
      <w:pPr>
        <w:pStyle w:val="BodyText"/>
        <w:rPr>
          <w:lang w:val="en-GB"/>
        </w:rPr>
      </w:pPr>
    </w:p>
    <w:p w14:paraId="61580FB1" w14:textId="77777777" w:rsidR="00270F45" w:rsidRDefault="00575EF3">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0A5ED7A4" w14:textId="77777777" w:rsidR="00270F45" w:rsidRDefault="00575EF3">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ListBullet"/>
      </w:pPr>
      <w:r>
        <w:t xml:space="preserve">BM-Case3 got 6 supporting companies (MTK, Google, Sony, Apple, IDC, Fujitsu). Other sub use cases get fewer supporting companies.  </w:t>
      </w:r>
    </w:p>
    <w:p w14:paraId="1086B995" w14:textId="77777777" w:rsidR="00270F45" w:rsidRDefault="00575EF3">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BodyText"/>
        <w:rPr>
          <w:lang w:val="en-GB"/>
        </w:rPr>
      </w:pPr>
    </w:p>
    <w:p w14:paraId="22E7851A" w14:textId="77777777" w:rsidR="00270F45" w:rsidRDefault="00575EF3">
      <w:pPr>
        <w:pStyle w:val="BodyText"/>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BodyText"/>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BodyText"/>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BodyText"/>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BodyText"/>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BodyText"/>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BodyText"/>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BodyText"/>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BodyText"/>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BodyText"/>
              <w:rPr>
                <w:rFonts w:eastAsia="SimSun"/>
                <w:lang w:eastAsia="zh-CN"/>
              </w:rPr>
            </w:pPr>
            <w:r>
              <w:rPr>
                <w:rFonts w:eastAsia="SimSun"/>
                <w:color w:val="ED7D31" w:themeColor="accent2"/>
                <w:lang w:eastAsia="zh-CN"/>
              </w:rPr>
              <w:lastRenderedPageBreak/>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BodyText"/>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BodyText"/>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BodyText"/>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BodyText"/>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BodyText"/>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BodyText"/>
              <w:rPr>
                <w:rFonts w:eastAsiaTheme="minorEastAsia"/>
                <w:lang w:eastAsia="zh-CN"/>
              </w:rPr>
            </w:pPr>
            <w:r>
              <w:rPr>
                <w:rFonts w:eastAsiaTheme="minorEastAsia"/>
                <w:lang w:eastAsia="zh-CN"/>
              </w:rPr>
              <w:t>Support</w:t>
            </w:r>
          </w:p>
        </w:tc>
      </w:tr>
    </w:tbl>
    <w:p w14:paraId="6E7054CD" w14:textId="77777777" w:rsidR="00270F45" w:rsidRDefault="00270F45">
      <w:pPr>
        <w:pStyle w:val="BodyText"/>
      </w:pPr>
    </w:p>
    <w:p w14:paraId="66722E5D" w14:textId="77777777" w:rsidR="00270F45" w:rsidRDefault="00575EF3">
      <w:pPr>
        <w:pStyle w:val="Heading6"/>
        <w:spacing w:after="120"/>
        <w:rPr>
          <w:lang w:eastAsia="zh-CN"/>
        </w:rPr>
      </w:pPr>
      <w:r>
        <w:rPr>
          <w:lang w:eastAsia="zh-CN"/>
        </w:rPr>
        <w:t>Conclusion 3.7b</w:t>
      </w:r>
    </w:p>
    <w:p w14:paraId="45698339" w14:textId="77777777" w:rsidR="00270F45" w:rsidRDefault="00575EF3">
      <w:pPr>
        <w:pStyle w:val="BodyText"/>
      </w:pPr>
      <w:r>
        <w:t>In addition to the discussions in GTW, some clarifications from moderation perspective were made for the concerns raised in GTW discussion:</w:t>
      </w:r>
    </w:p>
    <w:p w14:paraId="7BDBE896" w14:textId="77777777" w:rsidR="00270F45" w:rsidRDefault="00575EF3">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BodyText"/>
        <w:numPr>
          <w:ilvl w:val="4"/>
          <w:numId w:val="3"/>
        </w:numPr>
        <w:ind w:left="709" w:hanging="425"/>
      </w:pPr>
      <w:r>
        <w:t>The original version is that Set A and Set B are in the same band.</w:t>
      </w:r>
    </w:p>
    <w:p w14:paraId="6C20C388" w14:textId="77777777" w:rsidR="00270F45" w:rsidRDefault="00575EF3">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BodyText"/>
        <w:numPr>
          <w:ilvl w:val="3"/>
          <w:numId w:val="3"/>
        </w:numPr>
        <w:ind w:left="284" w:hanging="284"/>
      </w:pPr>
      <w:r>
        <w:t xml:space="preserve">Regarding the concern the conclusion will impact the discussion on Alt.3: CIR based on Set </w:t>
      </w:r>
      <w:proofErr w:type="gramStart"/>
      <w:r>
        <w:t>B,</w:t>
      </w:r>
      <w:proofErr w:type="gramEnd"/>
      <w:r>
        <w:t xml:space="preserve"> my understanding is that there are separate issues.</w:t>
      </w:r>
    </w:p>
    <w:p w14:paraId="79F39187" w14:textId="77777777" w:rsidR="00270F45" w:rsidRDefault="00270F45">
      <w:pPr>
        <w:pStyle w:val="BodyText"/>
      </w:pPr>
    </w:p>
    <w:p w14:paraId="1022D67E" w14:textId="77777777" w:rsidR="00270F45" w:rsidRDefault="00575EF3">
      <w:pPr>
        <w:pStyle w:val="BodyText"/>
        <w:rPr>
          <w:lang w:val="en-GB"/>
        </w:rPr>
      </w:pPr>
      <w:proofErr w:type="gramStart"/>
      <w:r>
        <w:t>In order to</w:t>
      </w:r>
      <w:proofErr w:type="gramEnd"/>
      <w:r>
        <w:t xml:space="preserve">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BodyText"/>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BodyText"/>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BodyText"/>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BodyText"/>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BodyText"/>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lastRenderedPageBreak/>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BodyText"/>
              <w:rPr>
                <w:rFonts w:eastAsia="SimSun"/>
                <w:lang w:eastAsia="zh-CN"/>
              </w:rPr>
            </w:pPr>
            <w:r>
              <w:rPr>
                <w:rFonts w:eastAsia="SimSun"/>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BodyText"/>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BodyText"/>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BodyText"/>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BodyText"/>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BodyText"/>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BodyText"/>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BodyText"/>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BodyText"/>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BodyText"/>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BodyText"/>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BodyText"/>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BodyText"/>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BodyText"/>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BodyText"/>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BodyText"/>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BodyText"/>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BodyText"/>
              <w:rPr>
                <w:rFonts w:eastAsiaTheme="minorEastAsia"/>
                <w:lang w:eastAsia="zh-CN"/>
              </w:rPr>
            </w:pPr>
            <w:r>
              <w:rPr>
                <w:rFonts w:eastAsiaTheme="minorEastAsia"/>
                <w:lang w:eastAsia="zh-CN"/>
              </w:rPr>
              <w:t>Support</w:t>
            </w:r>
          </w:p>
        </w:tc>
      </w:tr>
    </w:tbl>
    <w:p w14:paraId="6C1DBE7E" w14:textId="77777777" w:rsidR="00270F45" w:rsidRDefault="00270F45">
      <w:pPr>
        <w:pStyle w:val="BodyText"/>
      </w:pPr>
    </w:p>
    <w:p w14:paraId="4C21EAF9" w14:textId="77777777" w:rsidR="00270F45" w:rsidRDefault="00270F45">
      <w:pPr>
        <w:pStyle w:val="BodyText"/>
      </w:pPr>
    </w:p>
    <w:p w14:paraId="4C402E65" w14:textId="77777777" w:rsidR="00270F45" w:rsidRDefault="00575EF3">
      <w:pPr>
        <w:pStyle w:val="Heading1"/>
      </w:pPr>
      <w:r>
        <w:t>Spec impact</w:t>
      </w:r>
    </w:p>
    <w:p w14:paraId="5540ADA9" w14:textId="77777777" w:rsidR="00270F45" w:rsidRDefault="00270F45">
      <w:pPr>
        <w:pStyle w:val="BodyText"/>
      </w:pPr>
    </w:p>
    <w:p w14:paraId="2D53057C" w14:textId="77777777" w:rsidR="00270F45" w:rsidRDefault="00575EF3">
      <w:pPr>
        <w:pStyle w:val="Heading2"/>
      </w:pPr>
      <w:r>
        <w:t>General views</w:t>
      </w:r>
    </w:p>
    <w:p w14:paraId="65063EC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BodyText"/>
            </w:pPr>
            <w:proofErr w:type="gramStart"/>
            <w:r>
              <w:t>vivo[</w:t>
            </w:r>
            <w:proofErr w:type="gramEnd"/>
            <w:r>
              <w:t>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BodyText"/>
            </w:pPr>
            <w:proofErr w:type="gramStart"/>
            <w:r>
              <w:rPr>
                <w:rFonts w:hint="eastAsia"/>
              </w:rPr>
              <w:t>G</w:t>
            </w:r>
            <w:r>
              <w:t>oogle[</w:t>
            </w:r>
            <w:proofErr w:type="gramEnd"/>
            <w:r>
              <w:t>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558C6367" w14:textId="77777777" w:rsidR="00270F45" w:rsidRDefault="00575EF3">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BodyText"/>
      </w:pPr>
    </w:p>
    <w:p w14:paraId="185C41A4" w14:textId="77777777" w:rsidR="00270F45" w:rsidRDefault="00575EF3">
      <w:pPr>
        <w:pStyle w:val="BodyText"/>
        <w:rPr>
          <w:b/>
          <w:bCs/>
        </w:rPr>
      </w:pPr>
      <w:r>
        <w:rPr>
          <w:rFonts w:hint="eastAsia"/>
          <w:b/>
          <w:bCs/>
        </w:rPr>
        <w:t>M</w:t>
      </w:r>
      <w:r>
        <w:rPr>
          <w:b/>
          <w:bCs/>
        </w:rPr>
        <w:t xml:space="preserve">od recommendation: </w:t>
      </w:r>
      <w:r>
        <w:rPr>
          <w:bCs/>
        </w:rPr>
        <w:t>TBD</w:t>
      </w:r>
    </w:p>
    <w:p w14:paraId="264EEC8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BodyText"/>
      </w:pPr>
    </w:p>
    <w:p w14:paraId="36F41112" w14:textId="77777777" w:rsidR="00270F45" w:rsidRDefault="00270F45">
      <w:pPr>
        <w:pStyle w:val="BodyText"/>
      </w:pPr>
    </w:p>
    <w:p w14:paraId="4C3FB1CF" w14:textId="77777777" w:rsidR="00270F45" w:rsidRDefault="00575EF3">
      <w:pPr>
        <w:pStyle w:val="Heading2"/>
      </w:pPr>
      <w:r>
        <w:t>Life cycle management</w:t>
      </w:r>
    </w:p>
    <w:p w14:paraId="42953CF9" w14:textId="77777777" w:rsidR="00270F45" w:rsidRDefault="00270F45">
      <w:pPr>
        <w:pStyle w:val="BodyText"/>
      </w:pPr>
    </w:p>
    <w:p w14:paraId="7250F01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BodyText"/>
      </w:pPr>
      <w:r>
        <w:lastRenderedPageBreak/>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BodyText"/>
            </w:pPr>
            <w:proofErr w:type="gramStart"/>
            <w:r>
              <w:t>FUTUREWEI[</w:t>
            </w:r>
            <w:proofErr w:type="gramEnd"/>
            <w:r>
              <w:t>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BodyText"/>
            </w:pPr>
            <w:proofErr w:type="gramStart"/>
            <w:r>
              <w:rPr>
                <w:rFonts w:hint="eastAsia"/>
              </w:rPr>
              <w:t>H</w:t>
            </w:r>
            <w:r>
              <w:t>uawei[</w:t>
            </w:r>
            <w:proofErr w:type="gramEnd"/>
            <w:r>
              <w:t>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BodyText"/>
            </w:pPr>
            <w:proofErr w:type="gramStart"/>
            <w:r>
              <w:t>vivo[</w:t>
            </w:r>
            <w:proofErr w:type="gramEnd"/>
            <w:r>
              <w:t>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BodyText"/>
              <w:rPr>
                <w:i/>
                <w:szCs w:val="20"/>
              </w:rPr>
            </w:pPr>
          </w:p>
        </w:tc>
      </w:tr>
      <w:tr w:rsidR="00270F45" w14:paraId="47EB1F4F" w14:textId="77777777">
        <w:tc>
          <w:tcPr>
            <w:tcW w:w="1605" w:type="dxa"/>
            <w:vAlign w:val="center"/>
          </w:tcPr>
          <w:p w14:paraId="636FBA5D" w14:textId="77777777" w:rsidR="00270F45" w:rsidRDefault="00575EF3">
            <w:pPr>
              <w:pStyle w:val="BodyText"/>
            </w:pPr>
            <w:proofErr w:type="gramStart"/>
            <w:r>
              <w:rPr>
                <w:rFonts w:hint="eastAsia"/>
              </w:rPr>
              <w:t>O</w:t>
            </w:r>
            <w:r>
              <w:t>PPO[</w:t>
            </w:r>
            <w:proofErr w:type="gramEnd"/>
            <w:r>
              <w:t>7]</w:t>
            </w:r>
          </w:p>
        </w:tc>
        <w:tc>
          <w:tcPr>
            <w:tcW w:w="7457" w:type="dxa"/>
            <w:vAlign w:val="center"/>
          </w:tcPr>
          <w:p w14:paraId="504D7E17" w14:textId="77777777" w:rsidR="00270F45" w:rsidRDefault="00575EF3">
            <w:pPr>
              <w:pStyle w:val="BodyText"/>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BodyText"/>
            </w:pPr>
            <w:proofErr w:type="gramStart"/>
            <w:r>
              <w:rPr>
                <w:rFonts w:hint="eastAsia"/>
              </w:rPr>
              <w:t>E</w:t>
            </w:r>
            <w:r>
              <w:t>ricsson[</w:t>
            </w:r>
            <w:proofErr w:type="gramEnd"/>
            <w:r>
              <w:t>10]</w:t>
            </w:r>
          </w:p>
        </w:tc>
        <w:tc>
          <w:tcPr>
            <w:tcW w:w="7457" w:type="dxa"/>
            <w:vAlign w:val="center"/>
          </w:tcPr>
          <w:p w14:paraId="494522FF" w14:textId="77777777" w:rsidR="00270F45" w:rsidRDefault="00575EF3">
            <w:pPr>
              <w:pStyle w:val="BodyText"/>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BodyText"/>
            </w:pPr>
            <w:proofErr w:type="gramStart"/>
            <w:r>
              <w:rPr>
                <w:rFonts w:hint="eastAsia"/>
              </w:rPr>
              <w:t>C</w:t>
            </w:r>
            <w:r>
              <w:t>ATT[</w:t>
            </w:r>
            <w:proofErr w:type="gramEnd"/>
            <w:r>
              <w: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1FBF89E8"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 xml:space="preserve">odel </w:t>
            </w:r>
            <w:proofErr w:type="gramStart"/>
            <w:r>
              <w:rPr>
                <w:rFonts w:hint="eastAsia"/>
                <w:bCs/>
                <w:i/>
                <w:iCs/>
                <w:szCs w:val="20"/>
              </w:rPr>
              <w:t>ID;</w:t>
            </w:r>
            <w:proofErr w:type="gramEnd"/>
          </w:p>
          <w:p w14:paraId="121A39D7"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 xml:space="preserve">Rx beam </w:t>
            </w:r>
            <w:proofErr w:type="gramStart"/>
            <w:r>
              <w:rPr>
                <w:bCs/>
                <w:i/>
                <w:iCs/>
                <w:szCs w:val="20"/>
              </w:rPr>
              <w:t>prediction</w:t>
            </w:r>
            <w:r>
              <w:rPr>
                <w:rFonts w:hint="eastAsia"/>
                <w:bCs/>
                <w:i/>
                <w:iCs/>
                <w:szCs w:val="20"/>
              </w:rPr>
              <w:t>;</w:t>
            </w:r>
            <w:proofErr w:type="gramEnd"/>
          </w:p>
          <w:p w14:paraId="13299532"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in Set </w:t>
            </w:r>
            <w:proofErr w:type="gramStart"/>
            <w:r>
              <w:rPr>
                <w:bCs/>
                <w:i/>
                <w:iCs/>
                <w:szCs w:val="20"/>
              </w:rPr>
              <w:t>B</w:t>
            </w:r>
            <w:r>
              <w:rPr>
                <w:rFonts w:hint="eastAsia"/>
                <w:bCs/>
                <w:i/>
                <w:iCs/>
                <w:szCs w:val="20"/>
              </w:rPr>
              <w:t>;</w:t>
            </w:r>
            <w:proofErr w:type="gramEnd"/>
          </w:p>
          <w:p w14:paraId="3D4D5975" w14:textId="77777777" w:rsidR="00270F45" w:rsidRDefault="00575EF3">
            <w:pPr>
              <w:pStyle w:val="ListParagraph"/>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BodyText"/>
            </w:pPr>
            <w:proofErr w:type="gramStart"/>
            <w:r>
              <w:rPr>
                <w:rFonts w:hint="eastAsia"/>
              </w:rPr>
              <w:t>F</w:t>
            </w:r>
            <w:r>
              <w:t>ujitsu[</w:t>
            </w:r>
            <w:proofErr w:type="gramEnd"/>
            <w:r>
              <w:t>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lastRenderedPageBreak/>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BodyText"/>
            </w:pPr>
            <w:proofErr w:type="gramStart"/>
            <w:r>
              <w:rPr>
                <w:rFonts w:hint="eastAsia"/>
              </w:rPr>
              <w:lastRenderedPageBreak/>
              <w:t>L</w:t>
            </w:r>
            <w:r>
              <w:t>enovo[</w:t>
            </w:r>
            <w:proofErr w:type="gramEnd"/>
            <w:r>
              <w:t>15]</w:t>
            </w:r>
          </w:p>
        </w:tc>
        <w:tc>
          <w:tcPr>
            <w:tcW w:w="7457" w:type="dxa"/>
            <w:vAlign w:val="center"/>
          </w:tcPr>
          <w:p w14:paraId="036B8603" w14:textId="77777777" w:rsidR="00270F45" w:rsidRDefault="00575EF3">
            <w:pPr>
              <w:pStyle w:val="BodyText"/>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BodyText"/>
            </w:pPr>
            <w:proofErr w:type="gramStart"/>
            <w:r>
              <w:rPr>
                <w:rFonts w:hint="eastAsia"/>
              </w:rPr>
              <w:t>N</w:t>
            </w:r>
            <w:r>
              <w:t>EC[</w:t>
            </w:r>
            <w:proofErr w:type="gramEnd"/>
            <w:r>
              <w:t>16]</w:t>
            </w:r>
          </w:p>
        </w:tc>
        <w:tc>
          <w:tcPr>
            <w:tcW w:w="7457" w:type="dxa"/>
            <w:vAlign w:val="center"/>
          </w:tcPr>
          <w:p w14:paraId="64290EEA" w14:textId="77777777" w:rsidR="00270F45" w:rsidRDefault="00575EF3">
            <w:pPr>
              <w:pStyle w:val="BodyText"/>
              <w:rPr>
                <w:i/>
                <w:szCs w:val="20"/>
              </w:rPr>
            </w:pPr>
            <w:r>
              <w:rPr>
                <w:i/>
                <w:szCs w:val="20"/>
              </w:rPr>
              <w:t>Observation 1: For a sub use case, multiple AI/ML models may be arranged.</w:t>
            </w:r>
          </w:p>
          <w:p w14:paraId="162E0472" w14:textId="77777777" w:rsidR="00270F45" w:rsidRDefault="00575EF3">
            <w:pPr>
              <w:pStyle w:val="BodyText"/>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BodyText"/>
            </w:pPr>
            <w:proofErr w:type="gramStart"/>
            <w:r>
              <w:rPr>
                <w:rFonts w:hint="eastAsia"/>
              </w:rPr>
              <w:t>C</w:t>
            </w:r>
            <w:r>
              <w:t>IACT[</w:t>
            </w:r>
            <w:proofErr w:type="gramEnd"/>
            <w:r>
              <w:t>17]</w:t>
            </w:r>
          </w:p>
        </w:tc>
        <w:tc>
          <w:tcPr>
            <w:tcW w:w="7457" w:type="dxa"/>
            <w:vAlign w:val="center"/>
          </w:tcPr>
          <w:p w14:paraId="32E6D1A6" w14:textId="77777777" w:rsidR="00270F45" w:rsidRDefault="00575EF3">
            <w:pPr>
              <w:pStyle w:val="BodyText"/>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BodyText"/>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BodyText"/>
            </w:pPr>
            <w:proofErr w:type="gramStart"/>
            <w:r>
              <w:t>Xiaomi[</w:t>
            </w:r>
            <w:proofErr w:type="gramEnd"/>
            <w:r>
              <w:t>18]</w:t>
            </w:r>
          </w:p>
        </w:tc>
        <w:tc>
          <w:tcPr>
            <w:tcW w:w="7457" w:type="dxa"/>
            <w:vAlign w:val="center"/>
          </w:tcPr>
          <w:p w14:paraId="250A79E3" w14:textId="77777777" w:rsidR="00270F45" w:rsidRDefault="00575EF3">
            <w:pPr>
              <w:pStyle w:val="BodyText"/>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BodyText"/>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BodyText"/>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270F45" w14:paraId="4404C738" w14:textId="77777777">
        <w:tc>
          <w:tcPr>
            <w:tcW w:w="1605" w:type="dxa"/>
            <w:vAlign w:val="center"/>
          </w:tcPr>
          <w:p w14:paraId="4CEDA2BD" w14:textId="77777777" w:rsidR="00270F45" w:rsidRDefault="00575EF3">
            <w:pPr>
              <w:pStyle w:val="BodyText"/>
            </w:pPr>
            <w:proofErr w:type="gramStart"/>
            <w:r>
              <w:rPr>
                <w:rFonts w:hint="eastAsia"/>
              </w:rPr>
              <w:t>N</w:t>
            </w:r>
            <w:r>
              <w:t>okia[</w:t>
            </w:r>
            <w:proofErr w:type="gramEnd"/>
            <w:r>
              <w:t>20]</w:t>
            </w:r>
          </w:p>
        </w:tc>
        <w:tc>
          <w:tcPr>
            <w:tcW w:w="7457" w:type="dxa"/>
            <w:vAlign w:val="center"/>
          </w:tcPr>
          <w:p w14:paraId="53891DF3" w14:textId="77777777" w:rsidR="00270F45" w:rsidRDefault="00575EF3">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BodyText"/>
              <w:rPr>
                <w:i/>
                <w:szCs w:val="20"/>
                <w:lang w:val="en-GB"/>
              </w:rPr>
            </w:pPr>
          </w:p>
        </w:tc>
      </w:tr>
      <w:tr w:rsidR="00270F45" w14:paraId="4C0402D3" w14:textId="77777777">
        <w:tc>
          <w:tcPr>
            <w:tcW w:w="1605" w:type="dxa"/>
            <w:vAlign w:val="center"/>
          </w:tcPr>
          <w:p w14:paraId="065B9B18" w14:textId="77777777" w:rsidR="00270F45" w:rsidRDefault="00575EF3">
            <w:pPr>
              <w:pStyle w:val="BodyText"/>
            </w:pPr>
            <w:proofErr w:type="gramStart"/>
            <w:r>
              <w:rPr>
                <w:rFonts w:hint="eastAsia"/>
              </w:rPr>
              <w:t>A</w:t>
            </w:r>
            <w:r>
              <w:t>pple[</w:t>
            </w:r>
            <w:proofErr w:type="gramEnd"/>
            <w:r>
              <w:t>24]</w:t>
            </w:r>
          </w:p>
        </w:tc>
        <w:tc>
          <w:tcPr>
            <w:tcW w:w="7457" w:type="dxa"/>
            <w:vAlign w:val="center"/>
          </w:tcPr>
          <w:p w14:paraId="0359A2D7" w14:textId="77777777" w:rsidR="00270F45" w:rsidRDefault="00575EF3">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BodyText"/>
              <w:rPr>
                <w:i/>
                <w:szCs w:val="20"/>
                <w:lang w:val="en-GB"/>
              </w:rPr>
            </w:pPr>
            <w:r>
              <w:rPr>
                <w:i/>
                <w:szCs w:val="20"/>
                <w:lang w:val="en-GB"/>
              </w:rPr>
              <w:t>Proposal 1:</w:t>
            </w:r>
          </w:p>
          <w:p w14:paraId="531F81FA" w14:textId="77777777" w:rsidR="00270F45" w:rsidRDefault="00575EF3">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D42F028" w14:textId="77777777" w:rsidR="00270F45" w:rsidRDefault="00575EF3">
            <w:pPr>
              <w:pStyle w:val="BodyText"/>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BodyText"/>
            </w:pPr>
            <w:proofErr w:type="gramStart"/>
            <w:r>
              <w:rPr>
                <w:rFonts w:hint="eastAsia"/>
              </w:rPr>
              <w:lastRenderedPageBreak/>
              <w:t>N</w:t>
            </w:r>
            <w:r>
              <w:t>VIDIA[</w:t>
            </w:r>
            <w:proofErr w:type="gramEnd"/>
            <w:r>
              <w:t>26]</w:t>
            </w:r>
          </w:p>
        </w:tc>
        <w:tc>
          <w:tcPr>
            <w:tcW w:w="7457" w:type="dxa"/>
            <w:vAlign w:val="center"/>
          </w:tcPr>
          <w:p w14:paraId="38B3A68E" w14:textId="77777777" w:rsidR="00270F45" w:rsidRDefault="00575EF3">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Heading6"/>
        <w:spacing w:after="120"/>
        <w:rPr>
          <w:lang w:eastAsia="zh-CN"/>
        </w:rPr>
      </w:pPr>
      <w:r>
        <w:rPr>
          <w:lang w:eastAsia="zh-CN"/>
        </w:rPr>
        <w:t>(Closed) Mod Recommendation 4.2.1</w:t>
      </w:r>
    </w:p>
    <w:p w14:paraId="08D231E5" w14:textId="77777777" w:rsidR="00270F45" w:rsidRDefault="00575EF3">
      <w:pPr>
        <w:pStyle w:val="BodyText"/>
      </w:pPr>
      <w:r>
        <w:rPr>
          <w:rFonts w:hint="eastAsia"/>
        </w:rPr>
        <w:t>A</w:t>
      </w:r>
      <w:r>
        <w:t xml:space="preserve">ccording to the achieved agreement(s), AI/ML model life cycle management (LCM) </w:t>
      </w:r>
      <w:proofErr w:type="gramStart"/>
      <w:r>
        <w:t>consists</w:t>
      </w:r>
      <w:proofErr w:type="gramEnd"/>
      <w:r>
        <w:t xml:space="preserve"> all the components related to the different stages/procedures of AI/ML operations. By reading the contributions, moderator feels that the components can be categorized as below:</w:t>
      </w:r>
    </w:p>
    <w:p w14:paraId="02D0C323" w14:textId="77777777" w:rsidR="00270F45" w:rsidRDefault="00575EF3">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ListBullet"/>
      </w:pPr>
      <w:r>
        <w:rPr>
          <w:rFonts w:eastAsia="Yu Mincho"/>
        </w:rPr>
        <w:t>Data collection</w:t>
      </w:r>
    </w:p>
    <w:p w14:paraId="20D6CCC5" w14:textId="77777777" w:rsidR="00270F45" w:rsidRDefault="00575EF3">
      <w:pPr>
        <w:pStyle w:val="ListBullet"/>
      </w:pPr>
      <w:r>
        <w:rPr>
          <w:rFonts w:eastAsia="Yu Mincho" w:hint="eastAsia"/>
        </w:rPr>
        <w:t>M</w:t>
      </w:r>
      <w:r>
        <w:rPr>
          <w:rFonts w:eastAsia="Yu Mincho"/>
        </w:rPr>
        <w:t>odel inference operation</w:t>
      </w:r>
    </w:p>
    <w:p w14:paraId="6B7A6C1E" w14:textId="77777777" w:rsidR="00270F45" w:rsidRDefault="00575EF3">
      <w:pPr>
        <w:pStyle w:val="ListBullet"/>
      </w:pPr>
      <w:r>
        <w:rPr>
          <w:rFonts w:eastAsia="Yu Mincho" w:hint="eastAsia"/>
        </w:rPr>
        <w:t>M</w:t>
      </w:r>
      <w:r>
        <w:rPr>
          <w:rFonts w:eastAsia="Yu Mincho"/>
        </w:rPr>
        <w:t>odel monitoring</w:t>
      </w:r>
    </w:p>
    <w:p w14:paraId="5292BC56" w14:textId="77777777" w:rsidR="00270F45" w:rsidRDefault="00575EF3">
      <w:pPr>
        <w:pStyle w:val="ListBullet"/>
      </w:pPr>
      <w:r>
        <w:rPr>
          <w:rFonts w:eastAsia="Yu Mincho" w:hint="eastAsia"/>
        </w:rPr>
        <w:t>U</w:t>
      </w:r>
      <w:r>
        <w:rPr>
          <w:rFonts w:eastAsia="Yu Mincho"/>
        </w:rPr>
        <w:t>E capability</w:t>
      </w:r>
    </w:p>
    <w:p w14:paraId="62501405" w14:textId="77777777" w:rsidR="00270F45" w:rsidRDefault="00575EF3">
      <w:pPr>
        <w:pStyle w:val="ListBullet"/>
      </w:pPr>
      <w:r>
        <w:t>Note: separate section(s) will be added for other component(s) once some specific spec impact(s) for BM is identified.</w:t>
      </w:r>
    </w:p>
    <w:p w14:paraId="351CE96C" w14:textId="77777777" w:rsidR="00270F45" w:rsidRDefault="00270F45">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proofErr w:type="spellStart"/>
            <w:r>
              <w:t>Spreadtrum</w:t>
            </w:r>
            <w:proofErr w:type="spellEnd"/>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BodyText"/>
      </w:pPr>
      <w:r>
        <w:br w:type="textWrapping" w:clear="all"/>
      </w:r>
    </w:p>
    <w:p w14:paraId="710542F8" w14:textId="77777777" w:rsidR="00270F45" w:rsidRDefault="00575EF3">
      <w:pPr>
        <w:pStyle w:val="Heading2"/>
      </w:pPr>
      <w:r>
        <w:t xml:space="preserve">Data collection </w:t>
      </w:r>
    </w:p>
    <w:p w14:paraId="71E7162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BodyText"/>
            </w:pPr>
            <w:proofErr w:type="gramStart"/>
            <w:r>
              <w:t>FUTUREWEI[</w:t>
            </w:r>
            <w:proofErr w:type="gramEnd"/>
            <w:r>
              <w:t>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BodyText"/>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BodyText"/>
            </w:pPr>
            <w:proofErr w:type="gramStart"/>
            <w:r>
              <w:rPr>
                <w:rFonts w:hint="eastAsia"/>
              </w:rPr>
              <w:t>Z</w:t>
            </w:r>
            <w:r>
              <w:t>TE[</w:t>
            </w:r>
            <w:proofErr w:type="gramEnd"/>
            <w:r>
              <w:t>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BodyText"/>
            </w:pPr>
            <w:proofErr w:type="gramStart"/>
            <w:r>
              <w:t>Vivo[</w:t>
            </w:r>
            <w:proofErr w:type="gramEnd"/>
            <w:r>
              <w:t>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considering </w:t>
            </w:r>
            <w:proofErr w:type="gramStart"/>
            <w:r>
              <w:rPr>
                <w:rFonts w:eastAsia="SimSun"/>
                <w:bCs/>
                <w:kern w:val="2"/>
                <w:szCs w:val="20"/>
                <w:lang w:eastAsia="zh-CN"/>
              </w:rPr>
              <w:t>to adapt</w:t>
            </w:r>
            <w:proofErr w:type="gramEnd"/>
            <w:r>
              <w:rPr>
                <w:rFonts w:eastAsia="SimSun"/>
                <w:bCs/>
                <w:kern w:val="2"/>
                <w:szCs w:val="20"/>
                <w:lang w:eastAsia="zh-CN"/>
              </w:rPr>
              <w:t xml:space="preserve">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3FF6DB4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 xml:space="preserve">P1/P2 resource related information request to </w:t>
            </w:r>
            <w:proofErr w:type="spellStart"/>
            <w:proofErr w:type="gramStart"/>
            <w:r>
              <w:rPr>
                <w:bCs/>
                <w:szCs w:val="20"/>
              </w:rPr>
              <w:t>gNB</w:t>
            </w:r>
            <w:proofErr w:type="spellEnd"/>
            <w:r>
              <w:rPr>
                <w:bCs/>
                <w:szCs w:val="20"/>
              </w:rPr>
              <w:t xml:space="preserve"> ,</w:t>
            </w:r>
            <w:proofErr w:type="gramEnd"/>
            <w:r>
              <w:rPr>
                <w:bCs/>
                <w:szCs w:val="20"/>
              </w:rPr>
              <w:t xml:space="preserve"> at least including Tx beam pattern, minimum number of Tx beams</w:t>
            </w:r>
          </w:p>
          <w:p w14:paraId="7C481174"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7044EF8A"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BodyText"/>
            </w:pPr>
            <w:proofErr w:type="gramStart"/>
            <w:r>
              <w:rPr>
                <w:rFonts w:hint="eastAsia"/>
              </w:rPr>
              <w:lastRenderedPageBreak/>
              <w:t>O</w:t>
            </w:r>
            <w:r>
              <w:t>PPO[</w:t>
            </w:r>
            <w:proofErr w:type="gramEnd"/>
            <w:r>
              <w:t>7]</w:t>
            </w:r>
          </w:p>
        </w:tc>
        <w:tc>
          <w:tcPr>
            <w:tcW w:w="7457" w:type="dxa"/>
            <w:vAlign w:val="center"/>
          </w:tcPr>
          <w:p w14:paraId="389EFE44" w14:textId="77777777" w:rsidR="00270F45" w:rsidRDefault="00575EF3">
            <w:pPr>
              <w:pStyle w:val="BodyText"/>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BodyText"/>
            </w:pPr>
            <w:proofErr w:type="gramStart"/>
            <w:r>
              <w:rPr>
                <w:rFonts w:hint="eastAsia"/>
              </w:rPr>
              <w:t>L</w:t>
            </w:r>
            <w:r>
              <w:t>GE[</w:t>
            </w:r>
            <w:proofErr w:type="gramEnd"/>
            <w:r>
              <w:t>9]</w:t>
            </w:r>
          </w:p>
        </w:tc>
        <w:tc>
          <w:tcPr>
            <w:tcW w:w="7457" w:type="dxa"/>
            <w:vAlign w:val="center"/>
          </w:tcPr>
          <w:p w14:paraId="1D00F6FB" w14:textId="77777777" w:rsidR="00270F45" w:rsidRDefault="00575EF3">
            <w:pPr>
              <w:pStyle w:val="BodyText"/>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BodyText"/>
            </w:pPr>
            <w:proofErr w:type="gramStart"/>
            <w:r>
              <w:rPr>
                <w:rFonts w:hint="eastAsia"/>
              </w:rPr>
              <w:t>E</w:t>
            </w:r>
            <w:r>
              <w:t>ricsson[</w:t>
            </w:r>
            <w:proofErr w:type="gramEnd"/>
            <w:r>
              <w:t>10]</w:t>
            </w:r>
          </w:p>
        </w:tc>
        <w:tc>
          <w:tcPr>
            <w:tcW w:w="7457" w:type="dxa"/>
            <w:vAlign w:val="center"/>
          </w:tcPr>
          <w:p w14:paraId="679EE55F" w14:textId="77777777" w:rsidR="00270F45" w:rsidRDefault="00575EF3">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BodyText"/>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BodyText"/>
            </w:pPr>
            <w:proofErr w:type="gramStart"/>
            <w:r>
              <w:rPr>
                <w:rFonts w:hint="eastAsia"/>
              </w:rPr>
              <w:lastRenderedPageBreak/>
              <w:t>C</w:t>
            </w:r>
            <w:r>
              <w:t>ATT[</w:t>
            </w:r>
            <w:proofErr w:type="gramEnd"/>
            <w:r>
              <w: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w:t>
            </w:r>
            <w:proofErr w:type="gramStart"/>
            <w:r>
              <w:rPr>
                <w:bCs/>
                <w:szCs w:val="20"/>
              </w:rPr>
              <w:t>UE;</w:t>
            </w:r>
            <w:proofErr w:type="gramEnd"/>
          </w:p>
          <w:p w14:paraId="034A2A72"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w:t>
            </w:r>
            <w:proofErr w:type="gramStart"/>
            <w:r>
              <w:rPr>
                <w:bCs/>
                <w:szCs w:val="20"/>
              </w:rPr>
              <w:t>UE;</w:t>
            </w:r>
            <w:proofErr w:type="gramEnd"/>
          </w:p>
          <w:p w14:paraId="4F4B051F"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0C104877" w14:textId="77777777" w:rsidR="00270F45" w:rsidRDefault="00575EF3">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270F45" w14:paraId="7F268BC7" w14:textId="77777777">
        <w:tc>
          <w:tcPr>
            <w:tcW w:w="1605" w:type="dxa"/>
            <w:vAlign w:val="center"/>
          </w:tcPr>
          <w:p w14:paraId="5A8E8889" w14:textId="77777777" w:rsidR="00270F45" w:rsidRDefault="00575EF3">
            <w:pPr>
              <w:pStyle w:val="BodyText"/>
            </w:pPr>
            <w:proofErr w:type="gramStart"/>
            <w:r>
              <w:rPr>
                <w:rFonts w:hint="eastAsia"/>
              </w:rPr>
              <w:t>F</w:t>
            </w:r>
            <w:r>
              <w:t>ujitsu[</w:t>
            </w:r>
            <w:proofErr w:type="gramEnd"/>
            <w:r>
              <w:t>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BodyText"/>
            </w:pPr>
            <w:proofErr w:type="gramStart"/>
            <w:r>
              <w:rPr>
                <w:rFonts w:hint="eastAsia"/>
              </w:rPr>
              <w:t>I</w:t>
            </w:r>
            <w:r>
              <w:t>ntel[</w:t>
            </w:r>
            <w:proofErr w:type="gramEnd"/>
            <w:r>
              <w:t>13]</w:t>
            </w:r>
          </w:p>
        </w:tc>
        <w:tc>
          <w:tcPr>
            <w:tcW w:w="7457" w:type="dxa"/>
            <w:vAlign w:val="center"/>
          </w:tcPr>
          <w:p w14:paraId="55855265" w14:textId="77777777" w:rsidR="00270F45" w:rsidRDefault="00575EF3">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BodyText"/>
            </w:pPr>
            <w:proofErr w:type="gramStart"/>
            <w:r>
              <w:rPr>
                <w:rFonts w:hint="eastAsia"/>
              </w:rPr>
              <w:t>L</w:t>
            </w:r>
            <w:r>
              <w:t>enovo[</w:t>
            </w:r>
            <w:proofErr w:type="gramEnd"/>
            <w:r>
              <w:t>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BodyText"/>
            </w:pPr>
            <w:proofErr w:type="gramStart"/>
            <w:r>
              <w:rPr>
                <w:rFonts w:hint="eastAsia"/>
              </w:rPr>
              <w:t>N</w:t>
            </w:r>
            <w:r>
              <w:t>EC[</w:t>
            </w:r>
            <w:proofErr w:type="gramEnd"/>
            <w:r>
              <w:t>16]</w:t>
            </w:r>
          </w:p>
        </w:tc>
        <w:tc>
          <w:tcPr>
            <w:tcW w:w="7457" w:type="dxa"/>
            <w:vAlign w:val="center"/>
          </w:tcPr>
          <w:p w14:paraId="5DDAB9CA" w14:textId="77777777" w:rsidR="00270F45" w:rsidRDefault="00575EF3">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BodyText"/>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BodyText"/>
            </w:pPr>
            <w:proofErr w:type="gramStart"/>
            <w:r>
              <w:rPr>
                <w:rFonts w:hint="eastAsia"/>
              </w:rPr>
              <w:t>C</w:t>
            </w:r>
            <w:r>
              <w:t>IACT[</w:t>
            </w:r>
            <w:proofErr w:type="gramEnd"/>
            <w:r>
              <w:t>17]</w:t>
            </w:r>
          </w:p>
        </w:tc>
        <w:tc>
          <w:tcPr>
            <w:tcW w:w="7457" w:type="dxa"/>
            <w:vAlign w:val="center"/>
          </w:tcPr>
          <w:p w14:paraId="3EE1F444" w14:textId="77777777" w:rsidR="00270F45" w:rsidRDefault="00575EF3">
            <w:pPr>
              <w:pStyle w:val="BodyText"/>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BodyText"/>
            </w:pPr>
            <w:proofErr w:type="gramStart"/>
            <w:r>
              <w:rPr>
                <w:rFonts w:hint="eastAsia"/>
              </w:rPr>
              <w:t>C</w:t>
            </w:r>
            <w:r>
              <w:t>MCC[</w:t>
            </w:r>
            <w:proofErr w:type="gramEnd"/>
            <w:r>
              <w:t>19]</w:t>
            </w:r>
          </w:p>
        </w:tc>
        <w:tc>
          <w:tcPr>
            <w:tcW w:w="7457" w:type="dxa"/>
            <w:vAlign w:val="center"/>
          </w:tcPr>
          <w:p w14:paraId="3AC02DD9" w14:textId="77777777" w:rsidR="00270F45" w:rsidRDefault="00575EF3">
            <w:pPr>
              <w:pStyle w:val="BodyText"/>
              <w:rPr>
                <w:bCs/>
                <w:szCs w:val="20"/>
                <w:lang w:val="en-GB"/>
              </w:rPr>
            </w:pPr>
            <w:r>
              <w:rPr>
                <w:bCs/>
                <w:szCs w:val="20"/>
                <w:lang w:val="en-GB"/>
              </w:rPr>
              <w:t xml:space="preserve">Proposal 1: For data collection of AI/ML based beam measurement, whether the existing CSI-reporting framework can be </w:t>
            </w:r>
            <w:proofErr w:type="gramStart"/>
            <w:r>
              <w:rPr>
                <w:bCs/>
                <w:szCs w:val="20"/>
                <w:lang w:val="en-GB"/>
              </w:rPr>
              <w:t>reused</w:t>
            </w:r>
            <w:proofErr w:type="gramEnd"/>
            <w:r>
              <w:rPr>
                <w:bCs/>
                <w:szCs w:val="20"/>
                <w:lang w:val="en-GB"/>
              </w:rPr>
              <w:t xml:space="preserve"> or any enhancement is needed should be studied.</w:t>
            </w:r>
          </w:p>
        </w:tc>
      </w:tr>
      <w:tr w:rsidR="00270F45" w14:paraId="7CED9447" w14:textId="77777777">
        <w:tc>
          <w:tcPr>
            <w:tcW w:w="1605" w:type="dxa"/>
            <w:vAlign w:val="center"/>
          </w:tcPr>
          <w:p w14:paraId="4CB7A763" w14:textId="77777777" w:rsidR="00270F45" w:rsidRDefault="00575EF3">
            <w:pPr>
              <w:pStyle w:val="BodyText"/>
            </w:pPr>
            <w:proofErr w:type="gramStart"/>
            <w:r>
              <w:rPr>
                <w:rFonts w:hint="eastAsia"/>
              </w:rPr>
              <w:lastRenderedPageBreak/>
              <w:t>N</w:t>
            </w:r>
            <w:r>
              <w:t>okia[</w:t>
            </w:r>
            <w:proofErr w:type="gramEnd"/>
            <w:r>
              <w:t>20]</w:t>
            </w:r>
          </w:p>
        </w:tc>
        <w:tc>
          <w:tcPr>
            <w:tcW w:w="7457" w:type="dxa"/>
            <w:vAlign w:val="center"/>
          </w:tcPr>
          <w:p w14:paraId="3C9D630C" w14:textId="77777777" w:rsidR="00270F45" w:rsidRDefault="00575EF3">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BodyText"/>
            </w:pPr>
            <w:proofErr w:type="gramStart"/>
            <w:r>
              <w:rPr>
                <w:rFonts w:hint="eastAsia"/>
              </w:rPr>
              <w:t>A</w:t>
            </w:r>
            <w:r>
              <w:t>pple[</w:t>
            </w:r>
            <w:proofErr w:type="gramEnd"/>
            <w:r>
              <w:t>24]</w:t>
            </w:r>
          </w:p>
        </w:tc>
        <w:tc>
          <w:tcPr>
            <w:tcW w:w="7457" w:type="dxa"/>
            <w:vAlign w:val="center"/>
          </w:tcPr>
          <w:p w14:paraId="5EC56800" w14:textId="77777777" w:rsidR="00270F45" w:rsidRDefault="00575EF3">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BodyText"/>
            </w:pPr>
            <w:proofErr w:type="gramStart"/>
            <w:r>
              <w:rPr>
                <w:rFonts w:hint="eastAsia"/>
              </w:rPr>
              <w:t>N</w:t>
            </w:r>
            <w:r>
              <w:t>VIDIA[</w:t>
            </w:r>
            <w:proofErr w:type="gramEnd"/>
            <w:r>
              <w:t>26]</w:t>
            </w:r>
          </w:p>
        </w:tc>
        <w:tc>
          <w:tcPr>
            <w:tcW w:w="7457" w:type="dxa"/>
            <w:vAlign w:val="center"/>
          </w:tcPr>
          <w:p w14:paraId="2C35278F" w14:textId="77777777" w:rsidR="00270F45" w:rsidRDefault="00575EF3">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BodyText"/>
            </w:pPr>
            <w:proofErr w:type="gramStart"/>
            <w:r>
              <w:rPr>
                <w:rFonts w:hint="eastAsia"/>
              </w:rPr>
              <w:t>S</w:t>
            </w:r>
            <w:r>
              <w:t>amsung[</w:t>
            </w:r>
            <w:proofErr w:type="gramEnd"/>
            <w:r>
              <w:t>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65CEFEED" w14:textId="77777777" w:rsidR="00270F45" w:rsidRDefault="00575EF3">
            <w:pPr>
              <w:pStyle w:val="ListParagraph"/>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ListParagraph"/>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ListParagraph"/>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ListParagraph"/>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BodyText"/>
            </w:pPr>
            <w:proofErr w:type="gramStart"/>
            <w:r>
              <w:rPr>
                <w:rFonts w:hint="eastAsia"/>
              </w:rPr>
              <w:t>Q</w:t>
            </w:r>
            <w:r>
              <w:t>C[</w:t>
            </w:r>
            <w:proofErr w:type="gramEnd"/>
            <w:r>
              <w:t>29]</w:t>
            </w:r>
          </w:p>
        </w:tc>
        <w:tc>
          <w:tcPr>
            <w:tcW w:w="7457" w:type="dxa"/>
            <w:vAlign w:val="center"/>
          </w:tcPr>
          <w:p w14:paraId="58677BA1" w14:textId="77777777" w:rsidR="00270F45" w:rsidRDefault="00575EF3">
            <w:pPr>
              <w:pStyle w:val="BodyText"/>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14FEBB2A" w14:textId="77777777" w:rsidR="00270F45" w:rsidRDefault="00575EF3">
            <w:pPr>
              <w:pStyle w:val="BodyText"/>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BodyText"/>
      </w:pPr>
    </w:p>
    <w:p w14:paraId="1865921A" w14:textId="77777777" w:rsidR="00270F45" w:rsidRDefault="00575EF3">
      <w:pPr>
        <w:pStyle w:val="Heading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ListBullet"/>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ListBullet"/>
      </w:pPr>
      <w:r>
        <w:rPr>
          <w:lang w:val="en-US"/>
        </w:rPr>
        <w:t>What should be configured</w:t>
      </w:r>
    </w:p>
    <w:p w14:paraId="1543027C" w14:textId="77777777" w:rsidR="00270F45" w:rsidRDefault="00575EF3">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ListBullet"/>
        <w:numPr>
          <w:ilvl w:val="0"/>
          <w:numId w:val="0"/>
        </w:numPr>
        <w:rPr>
          <w:rFonts w:eastAsia="Yu Mincho"/>
        </w:rPr>
      </w:pPr>
    </w:p>
    <w:p w14:paraId="43FC6C91" w14:textId="77777777" w:rsidR="00270F45" w:rsidRDefault="00575EF3">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w:t>
            </w:r>
            <w:proofErr w:type="gramStart"/>
            <w:r>
              <w:t>e.g.</w:t>
            </w:r>
            <w:proofErr w:type="gramEnd"/>
            <w:r>
              <w:t xml:space="preserve">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w:t>
            </w:r>
            <w:proofErr w:type="gramStart"/>
            <w:r>
              <w:rPr>
                <w:rFonts w:eastAsia="SimSun"/>
                <w:color w:val="ED7D31" w:themeColor="accent2"/>
                <w:lang w:eastAsia="zh-CN"/>
              </w:rPr>
              <w:t>In order to</w:t>
            </w:r>
            <w:proofErr w:type="gramEnd"/>
            <w:r>
              <w:rPr>
                <w:rFonts w:eastAsia="SimSun"/>
                <w:color w:val="ED7D31" w:themeColor="accent2"/>
                <w:lang w:eastAsia="zh-CN"/>
              </w:rPr>
              <w:t xml:space="preserve">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w:t>
            </w:r>
            <w:proofErr w:type="gramStart"/>
            <w:r>
              <w:rPr>
                <w:rFonts w:eastAsia="SimSun"/>
                <w:lang w:eastAsia="zh-CN"/>
              </w:rPr>
              <w:t>A;</w:t>
            </w:r>
            <w:proofErr w:type="gramEnd"/>
            <w:r>
              <w:rPr>
                <w:rFonts w:eastAsia="SimSun"/>
                <w:lang w:eastAsia="zh-CN"/>
              </w:rPr>
              <w:t xml:space="preserve"> </w:t>
            </w:r>
          </w:p>
          <w:p w14:paraId="5B599D0B"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17EA8CA9" w14:textId="77777777" w:rsidR="00270F45" w:rsidRDefault="00575EF3">
            <w:pPr>
              <w:spacing w:after="120"/>
              <w:rPr>
                <w:rFonts w:eastAsia="SimSun"/>
                <w:lang w:eastAsia="zh-CN"/>
              </w:rPr>
            </w:pPr>
            <w:r>
              <w:rPr>
                <w:rFonts w:eastAsia="SimSun"/>
                <w:lang w:eastAsia="zh-CN"/>
              </w:rPr>
              <w:t xml:space="preserve">To capture both possibilities, we suggest </w:t>
            </w:r>
            <w:proofErr w:type="gramStart"/>
            <w:r>
              <w:rPr>
                <w:rFonts w:eastAsia="SimSun"/>
                <w:lang w:eastAsia="zh-CN"/>
              </w:rPr>
              <w:t>to update</w:t>
            </w:r>
            <w:proofErr w:type="gramEnd"/>
            <w:r>
              <w:rPr>
                <w:rFonts w:eastAsia="SimSun"/>
                <w:lang w:eastAsia="zh-CN"/>
              </w:rPr>
              <w:t xml:space="preserv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13F1220"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BodyText"/>
      </w:pPr>
    </w:p>
    <w:p w14:paraId="0E6E62C6" w14:textId="77777777" w:rsidR="00270F45" w:rsidRDefault="00575EF3">
      <w:pPr>
        <w:pStyle w:val="Heading6"/>
        <w:spacing w:after="120"/>
        <w:rPr>
          <w:lang w:eastAsia="zh-CN"/>
        </w:rPr>
      </w:pPr>
      <w:r>
        <w:rPr>
          <w:lang w:eastAsia="zh-CN"/>
        </w:rPr>
        <w:t>(Closed) Proposal 4.3.1a</w:t>
      </w:r>
    </w:p>
    <w:p w14:paraId="3BCFF5E2" w14:textId="77777777" w:rsidR="00270F45" w:rsidRDefault="00575EF3">
      <w:pPr>
        <w:pStyle w:val="ListParagraph"/>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ListParagraph"/>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ListParagraph"/>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ListParagraph"/>
        <w:numPr>
          <w:ilvl w:val="0"/>
          <w:numId w:val="24"/>
        </w:numPr>
        <w:spacing w:after="120"/>
      </w:pPr>
      <w:r>
        <w:lastRenderedPageBreak/>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BodyText"/>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BodyText"/>
      </w:pPr>
    </w:p>
    <w:p w14:paraId="6218697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w:t>
            </w:r>
            <w:proofErr w:type="gramStart"/>
            <w:r>
              <w:t>to remove</w:t>
            </w:r>
            <w:proofErr w:type="gramEnd"/>
            <w:r>
              <w:t xml:space="preser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ListParagraph"/>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ListParagraph"/>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w:t>
            </w:r>
            <w:proofErr w:type="gramStart"/>
            <w:r>
              <w:rPr>
                <w:rFonts w:eastAsia="Yu Mincho" w:hint="eastAsia"/>
                <w:lang w:eastAsia="zh-CN"/>
              </w:rPr>
              <w:t>to revise</w:t>
            </w:r>
            <w:proofErr w:type="gramEnd"/>
            <w:r>
              <w:rPr>
                <w:rFonts w:eastAsia="Yu Mincho" w:hint="eastAsia"/>
                <w:lang w:eastAsia="zh-CN"/>
              </w:rPr>
              <w:t xml:space="preserve"> the first bullet as</w:t>
            </w:r>
          </w:p>
          <w:p w14:paraId="4193CD67"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w:t>
            </w:r>
            <w:proofErr w:type="gramStart"/>
            <w:r>
              <w:rPr>
                <w:rFonts w:eastAsia="SimSun" w:hint="eastAsia"/>
                <w:lang w:eastAsia="zh-CN"/>
              </w:rPr>
              <w:t>concern,  the</w:t>
            </w:r>
            <w:proofErr w:type="gramEnd"/>
            <w:r>
              <w:rPr>
                <w:rFonts w:eastAsia="SimSun" w:hint="eastAsia"/>
                <w:lang w:eastAsia="zh-CN"/>
              </w:rPr>
              <w:t xml:space="preserv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It seems that beam pair prediction should also be included. Hence, the L1-RSRP and the corresponding beam pair indicator should be reported.  We suggest </w:t>
            </w:r>
            <w:proofErr w:type="gramStart"/>
            <w:r>
              <w:rPr>
                <w:rFonts w:eastAsia="SimSun"/>
                <w:lang w:eastAsia="zh-CN"/>
              </w:rPr>
              <w:t>to delete</w:t>
            </w:r>
            <w:proofErr w:type="gramEnd"/>
            <w:r>
              <w:rPr>
                <w:rFonts w:eastAsia="SimSun"/>
                <w:lang w:eastAsia="zh-CN"/>
              </w:rPr>
              <w:t xml:space="preserv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w:t>
            </w:r>
            <w:proofErr w:type="gramStart"/>
            <w:r>
              <w:rPr>
                <w:rFonts w:eastAsia="SimSun"/>
                <w:lang w:eastAsia="zh-CN"/>
              </w:rPr>
              <w:t>not has</w:t>
            </w:r>
            <w:proofErr w:type="gramEnd"/>
            <w:r>
              <w:rPr>
                <w:rFonts w:eastAsia="SimSun"/>
                <w:lang w:eastAsia="zh-CN"/>
              </w:rPr>
              <w:t xml:space="preserve">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One way is that RSRPs for all Set A are reported during training (larger overhead).  Another method is that RSRPs for Set B are reported (smaller overhead) together with the beam ID of the best genie-aided beam from Set A. Both options should be studied </w:t>
            </w:r>
            <w:proofErr w:type="gramStart"/>
            <w:r>
              <w:rPr>
                <w:rFonts w:eastAsia="SimSun"/>
                <w:lang w:eastAsia="zh-CN"/>
              </w:rPr>
              <w:t>with regard to</w:t>
            </w:r>
            <w:proofErr w:type="gramEnd"/>
            <w:r>
              <w:rPr>
                <w:rFonts w:eastAsia="SimSun"/>
                <w:lang w:eastAsia="zh-CN"/>
              </w:rPr>
              <w:t xml:space="preserve">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To reflect the comment from </w:t>
            </w:r>
            <w:proofErr w:type="gramStart"/>
            <w:r>
              <w:rPr>
                <w:rFonts w:eastAsia="SimSun"/>
                <w:lang w:eastAsia="zh-CN"/>
              </w:rPr>
              <w:t>Ericsson  “</w:t>
            </w:r>
            <w:proofErr w:type="gramEnd"/>
            <w:r>
              <w:rPr>
                <w:rFonts w:eastAsia="SimSun"/>
                <w:lang w:eastAsia="zh-CN"/>
              </w:rPr>
              <w:t>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w:t>
            </w:r>
            <w:proofErr w:type="gramStart"/>
            <w:r>
              <w:rPr>
                <w:b/>
                <w:i/>
                <w:color w:val="FF0000"/>
                <w:highlight w:val="yellow"/>
                <w:lang w:eastAsia="zh-CN"/>
              </w:rPr>
              <w:t>e.g.</w:t>
            </w:r>
            <w:proofErr w:type="gramEnd"/>
            <w:r>
              <w:rPr>
                <w:b/>
                <w:i/>
                <w:color w:val="FF0000"/>
                <w:highlight w:val="yellow"/>
                <w:lang w:eastAsia="zh-CN"/>
              </w:rPr>
              <w:t xml:space="preserve"> genie aided top-1 beam ID from Set A)</w:t>
            </w:r>
          </w:p>
          <w:p w14:paraId="60C8728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ListParagraph"/>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SimSun"/>
                <w:color w:val="ED7D31" w:themeColor="accent2"/>
                <w:lang w:eastAsia="zh-CN"/>
              </w:rPr>
              <w:t>don’t</w:t>
            </w:r>
            <w:proofErr w:type="gramEnd"/>
            <w:r>
              <w:rPr>
                <w:rFonts w:eastAsia="SimSun"/>
                <w:color w:val="ED7D31" w:themeColor="accent2"/>
                <w:lang w:eastAsia="zh-CN"/>
              </w:rPr>
              <w:t xml:space="preserve">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BodyText"/>
      </w:pPr>
    </w:p>
    <w:p w14:paraId="77B17D76" w14:textId="77777777" w:rsidR="00270F45" w:rsidRDefault="00575EF3">
      <w:pPr>
        <w:pStyle w:val="Heading6"/>
        <w:spacing w:after="120"/>
        <w:rPr>
          <w:lang w:eastAsia="zh-CN"/>
        </w:rPr>
      </w:pPr>
      <w:r>
        <w:rPr>
          <w:lang w:eastAsia="zh-CN"/>
        </w:rPr>
        <w:t>Proposal 4.3.1b</w:t>
      </w:r>
    </w:p>
    <w:p w14:paraId="6F270AA8" w14:textId="77777777" w:rsidR="00270F45" w:rsidRDefault="00575EF3">
      <w:pPr>
        <w:pStyle w:val="BodyText"/>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w:t>
      </w:r>
      <w:proofErr w:type="gramStart"/>
      <w:r>
        <w:t>deleted</w:t>
      </w:r>
      <w:proofErr w:type="gramEnd"/>
      <w:r>
        <w:t xml:space="preserve"> and the any new suggested information is not added either. The last bullet is modified with the hope that the proponents of other information feel better. </w:t>
      </w:r>
    </w:p>
    <w:p w14:paraId="47D0B35C" w14:textId="77777777" w:rsidR="00270F45" w:rsidRDefault="00575EF3">
      <w:pPr>
        <w:pStyle w:val="BodyText"/>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BodyText"/>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BodyText"/>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w:t>
            </w:r>
            <w:proofErr w:type="gramStart"/>
            <w:r>
              <w:t>e.g.</w:t>
            </w:r>
            <w:proofErr w:type="gramEnd"/>
            <w:r>
              <w:t xml:space="preserve">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proofErr w:type="gramStart"/>
            <w:r>
              <w:rPr>
                <w:rFonts w:eastAsia="SimSun"/>
                <w:i/>
                <w:lang w:eastAsia="zh-CN"/>
              </w:rPr>
              <w:t>that</w:t>
            </w:r>
            <w:proofErr w:type="gramEnd"/>
            <w:r>
              <w:rPr>
                <w:rFonts w:eastAsia="SimSun"/>
                <w:i/>
                <w:lang w:eastAsia="zh-CN"/>
              </w:rPr>
              <w:t xml:space="preserve"> spec impact for both training scenarios (</w:t>
            </w:r>
            <w:proofErr w:type="spellStart"/>
            <w:r>
              <w:rPr>
                <w:rFonts w:eastAsia="SimSun"/>
                <w:i/>
                <w:lang w:eastAsia="zh-CN"/>
              </w:rPr>
              <w:t>i</w:t>
            </w:r>
            <w:proofErr w:type="spellEnd"/>
            <w:r>
              <w:rPr>
                <w:rFonts w:eastAsia="SimSun"/>
                <w:i/>
                <w:lang w:eastAsia="zh-CN"/>
              </w:rPr>
              <w:t>)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 xml:space="preserve">As commented earlier, there are two </w:t>
            </w:r>
            <w:proofErr w:type="gramStart"/>
            <w:r>
              <w:t>mechanism</w:t>
            </w:r>
            <w:proofErr w:type="gramEnd"/>
            <w:r>
              <w:t xml:space="preserve">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w:t>
            </w:r>
            <w:proofErr w:type="gramStart"/>
            <w:r>
              <w:t>has to</w:t>
            </w:r>
            <w:proofErr w:type="gramEnd"/>
            <w:r>
              <w:t xml:space="preserve">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suggest the following change on the first sub-bullet. Whether to have RS indicator depends on whether all or just a part of the measured resources </w:t>
            </w:r>
            <w:proofErr w:type="gramStart"/>
            <w:r>
              <w:rPr>
                <w:rFonts w:eastAsia="SimSun"/>
                <w:lang w:eastAsia="zh-CN"/>
              </w:rPr>
              <w:t>are</w:t>
            </w:r>
            <w:proofErr w:type="gramEnd"/>
            <w:r>
              <w:rPr>
                <w:rFonts w:eastAsia="SimSun"/>
                <w:lang w:eastAsia="zh-CN"/>
              </w:rPr>
              <w:t xml:space="preserve"> reported for data collection. It may also be related with it is Tx beam or beam pair measurement. These aspects need to be studied.</w:t>
            </w:r>
          </w:p>
          <w:p w14:paraId="086A2D9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lastRenderedPageBreak/>
              <w:t xml:space="preserve">As mentioned by HW and some other companies, if all measured L1-RSRPs need to be reported, the </w:t>
            </w:r>
            <w:proofErr w:type="spellStart"/>
            <w:r>
              <w:rPr>
                <w:rFonts w:eastAsia="SimSun" w:hint="eastAsia"/>
                <w:lang w:eastAsia="zh-CN"/>
              </w:rPr>
              <w:t>gNB</w:t>
            </w:r>
            <w:proofErr w:type="spellEnd"/>
            <w:r>
              <w:rPr>
                <w:rFonts w:eastAsia="SimSun" w:hint="eastAsia"/>
                <w:lang w:eastAsia="zh-CN"/>
              </w:rPr>
              <w:t xml:space="preserve">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w:t>
            </w:r>
            <w:proofErr w:type="spellStart"/>
            <w:r>
              <w:rPr>
                <w:rFonts w:eastAsia="SimSun"/>
                <w:lang w:eastAsia="zh-CN"/>
              </w:rPr>
              <w:t>gNB</w:t>
            </w:r>
            <w:proofErr w:type="spellEnd"/>
            <w:r>
              <w:rPr>
                <w:rFonts w:eastAsia="SimSun"/>
                <w:lang w:eastAsia="zh-CN"/>
              </w:rPr>
              <w:t xml:space="preserve">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 xml:space="preserve">e don’t even need to discuss the range of M. Otherwise, if UE just report the L1-RSRP for just </w:t>
            </w:r>
            <w:proofErr w:type="gramStart"/>
            <w:r>
              <w:rPr>
                <w:rFonts w:eastAsia="SimSun"/>
                <w:lang w:eastAsia="zh-CN"/>
              </w:rPr>
              <w:t>a  portion</w:t>
            </w:r>
            <w:proofErr w:type="gramEnd"/>
            <w:r>
              <w:rPr>
                <w:rFonts w:eastAsia="SimSun"/>
                <w:lang w:eastAsia="zh-CN"/>
              </w:rPr>
              <w:t xml:space="preserve"> of beams in Set A, we wonder how </w:t>
            </w:r>
            <w:proofErr w:type="spellStart"/>
            <w:r>
              <w:rPr>
                <w:rFonts w:eastAsia="SimSun"/>
                <w:lang w:eastAsia="zh-CN"/>
              </w:rPr>
              <w:t>gNB</w:t>
            </w:r>
            <w:proofErr w:type="spellEnd"/>
            <w:r>
              <w:rPr>
                <w:rFonts w:eastAsia="SimSun"/>
                <w:lang w:eastAsia="zh-CN"/>
              </w:rPr>
              <w:t xml:space="preserve">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bl>
    <w:p w14:paraId="7227CC91" w14:textId="77777777" w:rsidR="00270F45" w:rsidRDefault="00270F45">
      <w:pPr>
        <w:overflowPunct w:val="0"/>
        <w:autoSpaceDE w:val="0"/>
        <w:autoSpaceDN w:val="0"/>
        <w:adjustRightInd w:val="0"/>
        <w:spacing w:after="120"/>
        <w:textAlignment w:val="baseline"/>
        <w:rPr>
          <w:b/>
          <w:i/>
          <w:lang w:eastAsia="zh-CN"/>
        </w:rPr>
      </w:pPr>
    </w:p>
    <w:p w14:paraId="7BDFCD22" w14:textId="77777777" w:rsidR="00270F45" w:rsidRDefault="00270F45">
      <w:pPr>
        <w:pStyle w:val="BodyText"/>
      </w:pPr>
    </w:p>
    <w:p w14:paraId="53CD984C" w14:textId="77777777" w:rsidR="00270F45" w:rsidRDefault="00575EF3">
      <w:pPr>
        <w:pStyle w:val="Heading2"/>
      </w:pPr>
      <w:r>
        <w:t>AI/ML inference for BM-Case1 &amp; BM-Case2</w:t>
      </w:r>
    </w:p>
    <w:p w14:paraId="11587AB2" w14:textId="77777777" w:rsidR="00270F45" w:rsidRDefault="00575EF3">
      <w:pPr>
        <w:pStyle w:val="Heading3"/>
      </w:pPr>
      <w:r>
        <w:t>General/common aspects</w:t>
      </w:r>
    </w:p>
    <w:p w14:paraId="0A67C566" w14:textId="77777777" w:rsidR="00270F45" w:rsidRDefault="00270F45">
      <w:pPr>
        <w:spacing w:after="120"/>
      </w:pPr>
    </w:p>
    <w:p w14:paraId="4A0C9F8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proofErr w:type="gramStart"/>
            <w:r>
              <w:t>In order to</w:t>
            </w:r>
            <w:proofErr w:type="gramEnd"/>
            <w:r>
              <w:t xml:space="preserve"> facilitate the AI/ML model inference, study the following aspects as a starting point:</w:t>
            </w:r>
          </w:p>
          <w:p w14:paraId="3D399575" w14:textId="77777777" w:rsidR="00270F45" w:rsidRDefault="00575EF3">
            <w:pPr>
              <w:pStyle w:val="ListParagraph"/>
              <w:numPr>
                <w:ilvl w:val="0"/>
                <w:numId w:val="75"/>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5277F9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BodyText"/>
      </w:pPr>
      <w:r>
        <w:lastRenderedPageBreak/>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BodyText"/>
            </w:pPr>
            <w:proofErr w:type="gramStart"/>
            <w:r>
              <w:t>FUTUREWEI[</w:t>
            </w:r>
            <w:proofErr w:type="gramEnd"/>
            <w:r>
              <w:t>1]</w:t>
            </w:r>
          </w:p>
        </w:tc>
        <w:tc>
          <w:tcPr>
            <w:tcW w:w="7457" w:type="dxa"/>
            <w:vAlign w:val="center"/>
          </w:tcPr>
          <w:p w14:paraId="4E9E2A32"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ListParagraph"/>
              <w:numPr>
                <w:ilvl w:val="0"/>
                <w:numId w:val="76"/>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measurement and/or beam reporting</w:t>
            </w:r>
          </w:p>
          <w:p w14:paraId="4EEDC4CA" w14:textId="77777777" w:rsidR="00270F45" w:rsidRDefault="00575EF3">
            <w:pPr>
              <w:pStyle w:val="ListParagraph"/>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ListParagraph"/>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ListParagraph"/>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ListParagraph"/>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BodyText"/>
            </w:pPr>
            <w:proofErr w:type="gramStart"/>
            <w:r>
              <w:rPr>
                <w:rFonts w:hint="eastAsia"/>
              </w:rPr>
              <w:t>H</w:t>
            </w:r>
            <w:r>
              <w:t>uawei[</w:t>
            </w:r>
            <w:proofErr w:type="gramEnd"/>
            <w:r>
              <w:t>2]</w:t>
            </w:r>
          </w:p>
        </w:tc>
        <w:tc>
          <w:tcPr>
            <w:tcW w:w="7457" w:type="dxa"/>
            <w:vAlign w:val="center"/>
          </w:tcPr>
          <w:p w14:paraId="36A9D09C" w14:textId="77777777" w:rsidR="00270F45" w:rsidRDefault="00575EF3">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w:t>
            </w:r>
            <w:proofErr w:type="gramStart"/>
            <w:r>
              <w:rPr>
                <w:rFonts w:eastAsia="SimSun"/>
                <w:i/>
                <w:iCs/>
                <w:color w:val="000000" w:themeColor="text1"/>
                <w:szCs w:val="20"/>
                <w:lang w:eastAsia="zh-CN"/>
              </w:rPr>
              <w:t>include:</w:t>
            </w:r>
            <w:proofErr w:type="gramEnd"/>
            <w:r>
              <w:rPr>
                <w:rFonts w:eastAsia="SimSun"/>
                <w:i/>
                <w:iCs/>
                <w:color w:val="000000" w:themeColor="text1"/>
                <w:szCs w:val="20"/>
                <w:lang w:eastAsia="zh-CN"/>
              </w:rPr>
              <w:t xml:space="preserv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BodyText"/>
            </w:pPr>
            <w:proofErr w:type="gramStart"/>
            <w:r>
              <w:rPr>
                <w:rFonts w:hint="eastAsia"/>
              </w:rPr>
              <w:t>Z</w:t>
            </w:r>
            <w:r>
              <w:t>TE[</w:t>
            </w:r>
            <w:proofErr w:type="gramEnd"/>
            <w:r>
              <w:t>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BodyText"/>
            </w:pPr>
            <w:proofErr w:type="gramStart"/>
            <w:r>
              <w:t>Vivo[</w:t>
            </w:r>
            <w:proofErr w:type="gramEnd"/>
            <w:r>
              <w:t>5]</w:t>
            </w:r>
          </w:p>
        </w:tc>
        <w:tc>
          <w:tcPr>
            <w:tcW w:w="7457" w:type="dxa"/>
            <w:vAlign w:val="center"/>
          </w:tcPr>
          <w:p w14:paraId="08297F85" w14:textId="77777777" w:rsidR="00270F45" w:rsidRDefault="00575EF3">
            <w:pPr>
              <w:pStyle w:val="BodyText"/>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3B0DC611" w14:textId="77777777" w:rsidR="00270F45" w:rsidRDefault="00575EF3">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BodyText"/>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BodyText"/>
              <w:rPr>
                <w:i/>
                <w:iCs/>
                <w:szCs w:val="20"/>
              </w:rPr>
            </w:pPr>
            <w:r>
              <w:rPr>
                <w:i/>
                <w:iCs/>
                <w:szCs w:val="20"/>
              </w:rPr>
              <w:lastRenderedPageBreak/>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BodyText"/>
            </w:pPr>
            <w:proofErr w:type="gramStart"/>
            <w:r>
              <w:rPr>
                <w:rFonts w:hint="eastAsia"/>
              </w:rPr>
              <w:lastRenderedPageBreak/>
              <w:t>I</w:t>
            </w:r>
            <w:r>
              <w:t>DC[</w:t>
            </w:r>
            <w:proofErr w:type="gramEnd"/>
            <w:r>
              <w:t>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Observation 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BodyText"/>
            </w:pPr>
            <w:proofErr w:type="gramStart"/>
            <w:r>
              <w:rPr>
                <w:rFonts w:hint="eastAsia"/>
              </w:rPr>
              <w:t>L</w:t>
            </w:r>
            <w:r>
              <w:t>GE[</w:t>
            </w:r>
            <w:proofErr w:type="gramEnd"/>
            <w:r>
              <w:t>9]</w:t>
            </w:r>
          </w:p>
        </w:tc>
        <w:tc>
          <w:tcPr>
            <w:tcW w:w="7457" w:type="dxa"/>
            <w:vAlign w:val="center"/>
          </w:tcPr>
          <w:p w14:paraId="118EB996" w14:textId="77777777" w:rsidR="00270F45" w:rsidRDefault="00575EF3">
            <w:pPr>
              <w:pStyle w:val="BodyText"/>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2B72739B" w14:textId="77777777" w:rsidR="00270F45" w:rsidRDefault="00575EF3">
            <w:pPr>
              <w:pStyle w:val="BodyText"/>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BodyText"/>
            </w:pPr>
            <w:proofErr w:type="gramStart"/>
            <w:r>
              <w:rPr>
                <w:rFonts w:hint="eastAsia"/>
              </w:rPr>
              <w:t>F</w:t>
            </w:r>
            <w:r>
              <w:t>ujitsu[</w:t>
            </w:r>
            <w:proofErr w:type="gramEnd"/>
            <w:r>
              <w:t>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BodyText"/>
            </w:pPr>
            <w:proofErr w:type="gramStart"/>
            <w:r>
              <w:rPr>
                <w:rFonts w:hint="eastAsia"/>
              </w:rPr>
              <w:t>C</w:t>
            </w:r>
            <w:r>
              <w:t>MCC[</w:t>
            </w:r>
            <w:proofErr w:type="gramEnd"/>
            <w:r>
              <w:t>19]</w:t>
            </w:r>
          </w:p>
        </w:tc>
        <w:tc>
          <w:tcPr>
            <w:tcW w:w="7457" w:type="dxa"/>
            <w:vAlign w:val="center"/>
          </w:tcPr>
          <w:p w14:paraId="4A3285ED" w14:textId="77777777" w:rsidR="00270F45" w:rsidRDefault="00575EF3">
            <w:pPr>
              <w:pStyle w:val="BodyText"/>
              <w:rPr>
                <w:i/>
                <w:iCs/>
                <w:szCs w:val="20"/>
                <w:lang w:val="en-GB"/>
              </w:rPr>
            </w:pPr>
            <w:r>
              <w:rPr>
                <w:i/>
                <w:iCs/>
                <w:szCs w:val="20"/>
                <w:lang w:val="en-GB"/>
              </w:rPr>
              <w:t xml:space="preserve">Proposal 1: The same </w:t>
            </w:r>
            <w:proofErr w:type="gramStart"/>
            <w:r>
              <w:rPr>
                <w:i/>
                <w:iCs/>
                <w:szCs w:val="20"/>
                <w:lang w:val="en-GB"/>
              </w:rPr>
              <w:t>sort</w:t>
            </w:r>
            <w:proofErr w:type="gramEnd"/>
            <w:r>
              <w:rPr>
                <w:i/>
                <w:iCs/>
                <w:szCs w:val="20"/>
                <w:lang w:val="en-GB"/>
              </w:rPr>
              <w:t xml:space="preserve">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270F45" w14:paraId="69D96BE4" w14:textId="77777777">
        <w:tc>
          <w:tcPr>
            <w:tcW w:w="1605" w:type="dxa"/>
            <w:vAlign w:val="center"/>
          </w:tcPr>
          <w:p w14:paraId="71386CB2" w14:textId="77777777" w:rsidR="00270F45" w:rsidRDefault="00575EF3">
            <w:pPr>
              <w:pStyle w:val="BodyText"/>
            </w:pPr>
            <w:proofErr w:type="gramStart"/>
            <w:r>
              <w:rPr>
                <w:rFonts w:hint="eastAsia"/>
              </w:rPr>
              <w:t>N</w:t>
            </w:r>
            <w:r>
              <w:t>VIDIA[</w:t>
            </w:r>
            <w:proofErr w:type="gramEnd"/>
            <w:r>
              <w:t>26]</w:t>
            </w:r>
          </w:p>
        </w:tc>
        <w:tc>
          <w:tcPr>
            <w:tcW w:w="7457" w:type="dxa"/>
            <w:vAlign w:val="center"/>
          </w:tcPr>
          <w:p w14:paraId="1CAED503" w14:textId="77777777" w:rsidR="00270F45" w:rsidRDefault="00575EF3">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BodyText"/>
              <w:rPr>
                <w:i/>
                <w:iCs/>
                <w:szCs w:val="20"/>
              </w:rPr>
            </w:pPr>
            <w:r>
              <w:rPr>
                <w:i/>
                <w:iCs/>
                <w:szCs w:val="20"/>
              </w:rPr>
              <w:lastRenderedPageBreak/>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BodyText"/>
            </w:pPr>
            <w:proofErr w:type="gramStart"/>
            <w:r>
              <w:rPr>
                <w:rFonts w:hint="eastAsia"/>
              </w:rPr>
              <w:lastRenderedPageBreak/>
              <w:t>Q</w:t>
            </w:r>
            <w:r>
              <w:t>C[</w:t>
            </w:r>
            <w:proofErr w:type="gramEnd"/>
            <w:r>
              <w:t>29]</w:t>
            </w:r>
          </w:p>
        </w:tc>
        <w:tc>
          <w:tcPr>
            <w:tcW w:w="7457" w:type="dxa"/>
            <w:vAlign w:val="center"/>
          </w:tcPr>
          <w:p w14:paraId="6FB12D4D" w14:textId="77777777" w:rsidR="00270F45" w:rsidRDefault="00575EF3">
            <w:pPr>
              <w:pStyle w:val="BodyText"/>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BodyText"/>
            </w:pPr>
            <w:proofErr w:type="gramStart"/>
            <w:r>
              <w:rPr>
                <w:rFonts w:hint="eastAsia"/>
              </w:rPr>
              <w:t>P</w:t>
            </w:r>
            <w:r>
              <w:t>anasonic[</w:t>
            </w:r>
            <w:proofErr w:type="gramEnd"/>
            <w:r>
              <w:t>30]</w:t>
            </w:r>
          </w:p>
        </w:tc>
        <w:tc>
          <w:tcPr>
            <w:tcW w:w="7457" w:type="dxa"/>
            <w:vAlign w:val="center"/>
          </w:tcPr>
          <w:p w14:paraId="40BFD10A" w14:textId="77777777" w:rsidR="00270F45" w:rsidRDefault="00575EF3">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BodyText"/>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BodyText"/>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BodyText"/>
            </w:pPr>
            <w:proofErr w:type="gramStart"/>
            <w:r>
              <w:rPr>
                <w:rFonts w:hint="eastAsia"/>
              </w:rPr>
              <w:t>K</w:t>
            </w:r>
            <w:r>
              <w:t>T[</w:t>
            </w:r>
            <w:proofErr w:type="gramEnd"/>
            <w:r>
              <w:t>31]</w:t>
            </w:r>
          </w:p>
        </w:tc>
        <w:tc>
          <w:tcPr>
            <w:tcW w:w="7457" w:type="dxa"/>
            <w:vAlign w:val="center"/>
          </w:tcPr>
          <w:p w14:paraId="1BFB38C0" w14:textId="77777777" w:rsidR="00270F45" w:rsidRDefault="00575EF3">
            <w:pPr>
              <w:pStyle w:val="BodyText"/>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Heading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BodyText"/>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additional aspect:</w:t>
      </w:r>
    </w:p>
    <w:p w14:paraId="451063A4"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F8A0AD6" w14:textId="77777777" w:rsidR="00270F45" w:rsidRDefault="00575EF3">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measured, </w:t>
            </w:r>
            <w:proofErr w:type="gramStart"/>
            <w:r>
              <w:rPr>
                <w:rFonts w:eastAsiaTheme="minorEastAsia"/>
                <w:lang w:eastAsia="zh-CN"/>
              </w:rPr>
              <w:t>i.e.</w:t>
            </w:r>
            <w:proofErr w:type="gramEnd"/>
            <w:r>
              <w:rPr>
                <w:rFonts w:eastAsiaTheme="minorEastAsia"/>
                <w:lang w:eastAsia="zh-CN"/>
              </w:rPr>
              <w:t xml:space="preserv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lastRenderedPageBreak/>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lastRenderedPageBreak/>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BodyText"/>
        <w:ind w:firstLineChars="200" w:firstLine="400"/>
      </w:pPr>
    </w:p>
    <w:p w14:paraId="4CA59F5B" w14:textId="77777777" w:rsidR="00270F45" w:rsidRDefault="00270F45">
      <w:pPr>
        <w:pStyle w:val="BodyText"/>
        <w:ind w:firstLineChars="200" w:firstLine="400"/>
      </w:pPr>
    </w:p>
    <w:p w14:paraId="08DF3E54" w14:textId="77777777" w:rsidR="00270F45" w:rsidRDefault="00575EF3">
      <w:pPr>
        <w:pStyle w:val="Heading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BodyText"/>
      </w:pPr>
    </w:p>
    <w:p w14:paraId="25DB58B9" w14:textId="77777777" w:rsidR="00270F45" w:rsidRDefault="00575EF3">
      <w:pPr>
        <w:spacing w:after="120"/>
        <w:rPr>
          <w:b/>
          <w:i/>
        </w:rPr>
      </w:pPr>
      <w:r>
        <w:rPr>
          <w:rFonts w:eastAsia="SimSun"/>
          <w:b/>
          <w:i/>
          <w:kern w:val="2"/>
          <w:szCs w:val="22"/>
          <w:u w:val="single"/>
          <w:lang w:eastAsia="zh-CN"/>
        </w:rPr>
        <w:lastRenderedPageBreak/>
        <w:t>Proposal 4.4.1.1a</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BodyText"/>
        <w:ind w:left="420"/>
      </w:pPr>
    </w:p>
    <w:p w14:paraId="19AF35E4"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4139172D" w14:textId="77777777" w:rsidR="00270F45" w:rsidRDefault="00575EF3">
            <w:pPr>
              <w:pStyle w:val="BodyText"/>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BodyText"/>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proofErr w:type="gramStart"/>
            <w:r>
              <w:rPr>
                <w:b/>
                <w:i/>
              </w:rPr>
              <w:t>)</w:t>
            </w:r>
            <w:r>
              <w:rPr>
                <w:rFonts w:eastAsiaTheme="minorEastAsia" w:hint="eastAsia"/>
                <w:lang w:eastAsia="zh-CN"/>
              </w:rPr>
              <w:t>“</w:t>
            </w:r>
            <w:proofErr w:type="gramEnd"/>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w:t>
            </w:r>
            <w:r>
              <w:rPr>
                <w:rFonts w:eastAsiaTheme="minorEastAsia"/>
                <w:lang w:eastAsia="zh-CN"/>
              </w:rPr>
              <w:lastRenderedPageBreak/>
              <w:t xml:space="preserve">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77CCDFF6" w14:textId="77777777" w:rsidR="00270F45" w:rsidRDefault="00270F45">
      <w:pPr>
        <w:pStyle w:val="BodyText"/>
      </w:pPr>
    </w:p>
    <w:p w14:paraId="09B8E25F" w14:textId="77777777" w:rsidR="00270F45" w:rsidRDefault="00575EF3">
      <w:pPr>
        <w:pStyle w:val="Heading6"/>
        <w:spacing w:after="120"/>
        <w:rPr>
          <w:lang w:eastAsia="zh-CN"/>
        </w:rPr>
      </w:pPr>
      <w:r>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ListParagraph"/>
        <w:numPr>
          <w:ilvl w:val="0"/>
          <w:numId w:val="49"/>
        </w:numPr>
        <w:spacing w:after="120"/>
      </w:pPr>
      <w:r>
        <w:t>“</w:t>
      </w:r>
      <w:proofErr w:type="gramStart"/>
      <w:r>
        <w:t>including</w:t>
      </w:r>
      <w:proofErr w:type="gramEnd"/>
      <w:r>
        <w:t xml:space="preserve"> necessity” is added in the main bullet to address the concern that the current signaling can be reused with any spec enhancement</w:t>
      </w:r>
    </w:p>
    <w:p w14:paraId="203EE4F4" w14:textId="77777777" w:rsidR="00270F45" w:rsidRDefault="00575EF3">
      <w:pPr>
        <w:pStyle w:val="ListParagraph"/>
        <w:numPr>
          <w:ilvl w:val="0"/>
          <w:numId w:val="49"/>
        </w:numPr>
        <w:spacing w:after="120"/>
      </w:pPr>
      <w:r>
        <w:t>“</w:t>
      </w:r>
      <w:proofErr w:type="gramStart"/>
      <w:r>
        <w:t>from</w:t>
      </w:r>
      <w:proofErr w:type="gramEnd"/>
      <w:r>
        <w:t xml:space="preserve"> network to UE” is to make it clear the signaling of indication is from NW to UE</w:t>
      </w:r>
    </w:p>
    <w:p w14:paraId="27E2314B" w14:textId="77777777" w:rsidR="00270F45" w:rsidRDefault="00575EF3">
      <w:pPr>
        <w:pStyle w:val="ListParagraph"/>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BodyText"/>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BodyText"/>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3D78BD2C" w14:textId="77777777" w:rsidR="00270F45" w:rsidRDefault="00270F45">
      <w:pPr>
        <w:pStyle w:val="BodyText"/>
        <w:ind w:left="420"/>
      </w:pPr>
    </w:p>
    <w:p w14:paraId="5BFE2157"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 xml:space="preserve">Fine with the proposal. We also have some concerns about the feasibility of beam pairs. However, it seems not a problem, </w:t>
            </w:r>
            <w:proofErr w:type="gramStart"/>
            <w:r>
              <w:rPr>
                <w:rFonts w:eastAsia="Yu Mincho"/>
                <w:lang w:eastAsia="ja-JP"/>
              </w:rPr>
              <w:t>as long as</w:t>
            </w:r>
            <w:proofErr w:type="gramEnd"/>
            <w:r>
              <w:rPr>
                <w:rFonts w:eastAsia="Yu Mincho"/>
                <w:lang w:eastAsia="ja-JP"/>
              </w:rPr>
              <w:t xml:space="preserve">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w:t>
            </w:r>
            <w:proofErr w:type="gramStart"/>
            <w:r>
              <w:rPr>
                <w:rFonts w:eastAsia="Yu Mincho"/>
                <w:lang w:eastAsia="ja-JP"/>
              </w:rPr>
              <w:t>to add</w:t>
            </w:r>
            <w:proofErr w:type="gramEnd"/>
            <w:r>
              <w:rPr>
                <w:rFonts w:eastAsia="Yu Mincho"/>
                <w:lang w:eastAsia="ja-JP"/>
              </w:rPr>
              <w:t xml:space="preserve">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bl>
    <w:p w14:paraId="332E9267" w14:textId="77777777" w:rsidR="00270F45" w:rsidRDefault="00270F45">
      <w:pPr>
        <w:pStyle w:val="BodyText"/>
      </w:pPr>
    </w:p>
    <w:p w14:paraId="1CB33B0F" w14:textId="77777777" w:rsidR="00270F45" w:rsidRDefault="00270F45">
      <w:pPr>
        <w:pStyle w:val="BodyText"/>
        <w:ind w:firstLineChars="200" w:firstLine="400"/>
      </w:pPr>
    </w:p>
    <w:p w14:paraId="22ED666C" w14:textId="77777777" w:rsidR="00270F45" w:rsidRDefault="00270F45">
      <w:pPr>
        <w:spacing w:after="120"/>
      </w:pPr>
    </w:p>
    <w:p w14:paraId="087F0B03" w14:textId="77777777" w:rsidR="00270F45" w:rsidRDefault="00575EF3">
      <w:pPr>
        <w:pStyle w:val="Heading3"/>
      </w:pPr>
      <w:r>
        <w:lastRenderedPageBreak/>
        <w:t xml:space="preserve">AL/ML inference at </w:t>
      </w:r>
      <w:proofErr w:type="spellStart"/>
      <w:r>
        <w:t>gNB</w:t>
      </w:r>
      <w:proofErr w:type="spellEnd"/>
      <w:r>
        <w:t xml:space="preserve"> side </w:t>
      </w:r>
    </w:p>
    <w:p w14:paraId="0CD63A66" w14:textId="77777777" w:rsidR="00270F45" w:rsidRDefault="00270F45">
      <w:pPr>
        <w:spacing w:after="120"/>
      </w:pPr>
    </w:p>
    <w:p w14:paraId="118B1966" w14:textId="77777777" w:rsidR="00270F45" w:rsidRDefault="00575EF3">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BodyText"/>
            </w:pPr>
            <w:proofErr w:type="gramStart"/>
            <w:r>
              <w:t>FUTUREWEI[</w:t>
            </w:r>
            <w:proofErr w:type="gramEnd"/>
            <w:r>
              <w:t>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BodyText"/>
            </w:pPr>
            <w:proofErr w:type="gramStart"/>
            <w:r>
              <w:rPr>
                <w:rFonts w:hint="eastAsia"/>
              </w:rPr>
              <w:t>Z</w:t>
            </w:r>
            <w:r>
              <w:t>TE[</w:t>
            </w:r>
            <w:proofErr w:type="gramEnd"/>
            <w:r>
              <w:t>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w:t>
            </w:r>
            <w:proofErr w:type="gramStart"/>
            <w:r>
              <w:rPr>
                <w:bCs/>
                <w:i/>
                <w:iCs/>
                <w:szCs w:val="20"/>
              </w:rPr>
              <w:t>so as to</w:t>
            </w:r>
            <w:proofErr w:type="gramEnd"/>
            <w:r>
              <w:rPr>
                <w:bCs/>
                <w:i/>
                <w:iCs/>
                <w:szCs w:val="20"/>
              </w:rPr>
              <w:t xml:space="preserve">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BodyText"/>
            </w:pPr>
            <w:proofErr w:type="gramStart"/>
            <w:r>
              <w:t>Vivo[</w:t>
            </w:r>
            <w:proofErr w:type="gramEnd"/>
            <w:r>
              <w:t>5]</w:t>
            </w:r>
          </w:p>
        </w:tc>
        <w:tc>
          <w:tcPr>
            <w:tcW w:w="7366" w:type="dxa"/>
            <w:vAlign w:val="center"/>
          </w:tcPr>
          <w:p w14:paraId="425F15CF" w14:textId="77777777" w:rsidR="00270F45" w:rsidRDefault="00575EF3">
            <w:pPr>
              <w:pStyle w:val="BodyText"/>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BodyText"/>
            </w:pPr>
            <w:proofErr w:type="gramStart"/>
            <w:r>
              <w:rPr>
                <w:rFonts w:hint="eastAsia"/>
              </w:rPr>
              <w:t>O</w:t>
            </w:r>
            <w:r>
              <w:t>PPO[</w:t>
            </w:r>
            <w:proofErr w:type="gramEnd"/>
            <w:r>
              <w:t>7]</w:t>
            </w:r>
          </w:p>
        </w:tc>
        <w:tc>
          <w:tcPr>
            <w:tcW w:w="7366" w:type="dxa"/>
            <w:vAlign w:val="center"/>
          </w:tcPr>
          <w:p w14:paraId="3AD48088" w14:textId="77777777" w:rsidR="00270F45" w:rsidRDefault="00575EF3">
            <w:pPr>
              <w:pStyle w:val="BodyText"/>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BodyText"/>
            </w:pPr>
            <w:proofErr w:type="gramStart"/>
            <w:r>
              <w:rPr>
                <w:rFonts w:hint="eastAsia"/>
              </w:rPr>
              <w:t>G</w:t>
            </w:r>
            <w:r>
              <w:t>oogle[</w:t>
            </w:r>
            <w:proofErr w:type="gramEnd"/>
            <w:r>
              <w:t>8]</w:t>
            </w:r>
          </w:p>
        </w:tc>
        <w:tc>
          <w:tcPr>
            <w:tcW w:w="7366" w:type="dxa"/>
            <w:vAlign w:val="center"/>
          </w:tcPr>
          <w:p w14:paraId="5F8EF838" w14:textId="77777777" w:rsidR="00270F45" w:rsidRDefault="00575EF3">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BodyText"/>
            </w:pPr>
            <w:proofErr w:type="gramStart"/>
            <w:r>
              <w:rPr>
                <w:rFonts w:hint="eastAsia"/>
              </w:rPr>
              <w:t>E</w:t>
            </w:r>
            <w:r>
              <w:t>ricsson[</w:t>
            </w:r>
            <w:proofErr w:type="gramEnd"/>
            <w:r>
              <w:t>10]</w:t>
            </w:r>
          </w:p>
        </w:tc>
        <w:tc>
          <w:tcPr>
            <w:tcW w:w="7366" w:type="dxa"/>
            <w:vAlign w:val="center"/>
          </w:tcPr>
          <w:p w14:paraId="463D3FAE" w14:textId="77777777" w:rsidR="00270F45" w:rsidRDefault="00575EF3">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36C0CCE7" w14:textId="77777777" w:rsidR="00270F45" w:rsidRDefault="00575EF3">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BodyText"/>
              <w:rPr>
                <w:bCs/>
                <w:i/>
                <w:iCs/>
                <w:szCs w:val="20"/>
                <w:lang w:val="en-GB"/>
              </w:rPr>
            </w:pPr>
            <w:r>
              <w:rPr>
                <w:bCs/>
                <w:i/>
                <w:iCs/>
                <w:szCs w:val="20"/>
                <w:lang w:val="en-GB"/>
              </w:rPr>
              <w:lastRenderedPageBreak/>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BodyText"/>
            </w:pPr>
            <w:proofErr w:type="gramStart"/>
            <w:r>
              <w:rPr>
                <w:rFonts w:hint="eastAsia"/>
              </w:rPr>
              <w:lastRenderedPageBreak/>
              <w:t>C</w:t>
            </w:r>
            <w:r>
              <w:t>ATT[</w:t>
            </w:r>
            <w:proofErr w:type="gramEnd"/>
            <w:r>
              <w:t>11]</w:t>
            </w:r>
          </w:p>
        </w:tc>
        <w:tc>
          <w:tcPr>
            <w:tcW w:w="7366" w:type="dxa"/>
            <w:vAlign w:val="center"/>
          </w:tcPr>
          <w:p w14:paraId="11300ED1" w14:textId="77777777" w:rsidR="00270F45" w:rsidRDefault="00575EF3">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w:t>
            </w:r>
            <w:proofErr w:type="gramStart"/>
            <w:r>
              <w:rPr>
                <w:bCs/>
                <w:i/>
                <w:iCs/>
                <w:szCs w:val="20"/>
              </w:rPr>
              <w:t>studied;</w:t>
            </w:r>
            <w:proofErr w:type="gramEnd"/>
          </w:p>
          <w:p w14:paraId="22E2E2C7"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270F45" w14:paraId="5E835D25" w14:textId="77777777">
        <w:tc>
          <w:tcPr>
            <w:tcW w:w="1696" w:type="dxa"/>
            <w:vAlign w:val="center"/>
          </w:tcPr>
          <w:p w14:paraId="515460D1" w14:textId="77777777" w:rsidR="00270F45" w:rsidRDefault="00575EF3">
            <w:pPr>
              <w:pStyle w:val="BodyText"/>
            </w:pPr>
            <w:proofErr w:type="gramStart"/>
            <w:r>
              <w:rPr>
                <w:rFonts w:hint="eastAsia"/>
              </w:rPr>
              <w:t>L</w:t>
            </w:r>
            <w:r>
              <w:t>enovo[</w:t>
            </w:r>
            <w:proofErr w:type="gramEnd"/>
            <w:r>
              <w:t>15]</w:t>
            </w:r>
          </w:p>
        </w:tc>
        <w:tc>
          <w:tcPr>
            <w:tcW w:w="7366" w:type="dxa"/>
            <w:vAlign w:val="center"/>
          </w:tcPr>
          <w:p w14:paraId="2D131728" w14:textId="77777777" w:rsidR="00270F45" w:rsidRDefault="00575EF3">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BodyText"/>
            </w:pPr>
            <w:proofErr w:type="gramStart"/>
            <w:r>
              <w:rPr>
                <w:rFonts w:hint="eastAsia"/>
              </w:rPr>
              <w:t>N</w:t>
            </w:r>
            <w:r>
              <w:t>EC[</w:t>
            </w:r>
            <w:proofErr w:type="gramEnd"/>
            <w:r>
              <w:t>16]</w:t>
            </w:r>
          </w:p>
        </w:tc>
        <w:tc>
          <w:tcPr>
            <w:tcW w:w="7366" w:type="dxa"/>
            <w:vAlign w:val="center"/>
          </w:tcPr>
          <w:p w14:paraId="409CA5CD" w14:textId="77777777" w:rsidR="00270F45" w:rsidRDefault="00575EF3">
            <w:pPr>
              <w:pStyle w:val="BodyText"/>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BodyText"/>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BodyText"/>
            </w:pPr>
            <w:proofErr w:type="gramStart"/>
            <w:r>
              <w:t>Xiaomi[</w:t>
            </w:r>
            <w:proofErr w:type="gramEnd"/>
            <w:r>
              <w:t>18]</w:t>
            </w:r>
          </w:p>
        </w:tc>
        <w:tc>
          <w:tcPr>
            <w:tcW w:w="7366" w:type="dxa"/>
            <w:vAlign w:val="center"/>
          </w:tcPr>
          <w:p w14:paraId="268B4C3D" w14:textId="77777777" w:rsidR="00270F45" w:rsidRDefault="00575EF3">
            <w:pPr>
              <w:pStyle w:val="BodyText"/>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48F892E1" w14:textId="77777777" w:rsidR="00270F45" w:rsidRDefault="00575EF3">
            <w:pPr>
              <w:pStyle w:val="BodyText"/>
              <w:rPr>
                <w:bCs/>
                <w:i/>
                <w:iCs/>
                <w:szCs w:val="20"/>
              </w:rPr>
            </w:pPr>
            <w:r>
              <w:rPr>
                <w:bCs/>
                <w:i/>
                <w:iCs/>
                <w:szCs w:val="20"/>
              </w:rPr>
              <w:t>Proposal 5: To indicate Rx beam information to UE for obtaining L1-RSRP input to AI/ML model.</w:t>
            </w:r>
          </w:p>
          <w:p w14:paraId="0327AFF6" w14:textId="77777777" w:rsidR="00270F45" w:rsidRDefault="00575EF3">
            <w:pPr>
              <w:pStyle w:val="BodyText"/>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BodyText"/>
            </w:pPr>
            <w:proofErr w:type="gramStart"/>
            <w:r>
              <w:rPr>
                <w:rFonts w:hint="eastAsia"/>
              </w:rPr>
              <w:t>C</w:t>
            </w:r>
            <w:r>
              <w:t>MCC[</w:t>
            </w:r>
            <w:proofErr w:type="gramEnd"/>
            <w:r>
              <w:t>19]</w:t>
            </w:r>
          </w:p>
        </w:tc>
        <w:tc>
          <w:tcPr>
            <w:tcW w:w="7366" w:type="dxa"/>
          </w:tcPr>
          <w:p w14:paraId="039033A6" w14:textId="77777777" w:rsidR="00270F45" w:rsidRDefault="00575EF3">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BodyText"/>
            </w:pPr>
            <w:proofErr w:type="gramStart"/>
            <w:r>
              <w:rPr>
                <w:rFonts w:hint="eastAsia"/>
              </w:rPr>
              <w:t>N</w:t>
            </w:r>
            <w:r>
              <w:t>okia[</w:t>
            </w:r>
            <w:proofErr w:type="gramEnd"/>
            <w:r>
              <w:t>20]</w:t>
            </w:r>
          </w:p>
        </w:tc>
        <w:tc>
          <w:tcPr>
            <w:tcW w:w="7366" w:type="dxa"/>
            <w:vAlign w:val="center"/>
          </w:tcPr>
          <w:p w14:paraId="278DD1F6" w14:textId="77777777" w:rsidR="00270F45" w:rsidRDefault="00575EF3">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BodyText"/>
            </w:pPr>
            <w:proofErr w:type="gramStart"/>
            <w:r>
              <w:rPr>
                <w:rFonts w:hint="eastAsia"/>
              </w:rPr>
              <w:t>S</w:t>
            </w:r>
            <w:r>
              <w:t>amsung[</w:t>
            </w:r>
            <w:proofErr w:type="gramEnd"/>
            <w:r>
              <w:t>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BodyText"/>
            </w:pPr>
            <w:proofErr w:type="gramStart"/>
            <w:r>
              <w:rPr>
                <w:rFonts w:hint="eastAsia"/>
              </w:rPr>
              <w:t>D</w:t>
            </w:r>
            <w:r>
              <w:t>CM[</w:t>
            </w:r>
            <w:proofErr w:type="gramEnd"/>
            <w:r>
              <w:t>28]</w:t>
            </w:r>
          </w:p>
        </w:tc>
        <w:tc>
          <w:tcPr>
            <w:tcW w:w="7366" w:type="dxa"/>
            <w:vAlign w:val="center"/>
          </w:tcPr>
          <w:p w14:paraId="2D80ECEB" w14:textId="77777777" w:rsidR="00270F45" w:rsidRDefault="00575EF3">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BodyText"/>
            </w:pPr>
            <w:proofErr w:type="gramStart"/>
            <w:r>
              <w:rPr>
                <w:rFonts w:hint="eastAsia"/>
              </w:rPr>
              <w:lastRenderedPageBreak/>
              <w:t>Q</w:t>
            </w:r>
            <w:r>
              <w:t>C[</w:t>
            </w:r>
            <w:proofErr w:type="gramEnd"/>
            <w:r>
              <w:t>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150FFB1C" w14:textId="77777777" w:rsidR="00270F45" w:rsidRDefault="00575EF3">
            <w:pPr>
              <w:numPr>
                <w:ilvl w:val="2"/>
                <w:numId w:val="77"/>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33563664" w14:textId="77777777" w:rsidR="00270F45" w:rsidRDefault="00270F45">
      <w:pPr>
        <w:spacing w:after="120"/>
      </w:pPr>
    </w:p>
    <w:p w14:paraId="0D7170E0" w14:textId="77777777" w:rsidR="00270F45" w:rsidRDefault="00575EF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proofErr w:type="gramStart"/>
            <w:r>
              <w:rPr>
                <w:rFonts w:hint="eastAsia"/>
              </w:rPr>
              <w:t>I</w:t>
            </w:r>
            <w:r>
              <w:t>DC[</w:t>
            </w:r>
            <w:proofErr w:type="gramEnd"/>
            <w:r>
              <w:t>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proofErr w:type="gramStart"/>
            <w:r>
              <w:rPr>
                <w:rFonts w:hint="eastAsia"/>
              </w:rPr>
              <w:t>L</w:t>
            </w:r>
            <w:r>
              <w:t>GE[</w:t>
            </w:r>
            <w:proofErr w:type="gramEnd"/>
            <w:r>
              <w:t>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proofErr w:type="gramStart"/>
            <w:r>
              <w:rPr>
                <w:rFonts w:hint="eastAsia"/>
              </w:rPr>
              <w:t>N</w:t>
            </w:r>
            <w:r>
              <w:t>EC[</w:t>
            </w:r>
            <w:proofErr w:type="gramEnd"/>
            <w:r>
              <w:t>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proofErr w:type="gramStart"/>
            <w:r>
              <w:rPr>
                <w:rFonts w:hint="eastAsia"/>
              </w:rPr>
              <w:t>X</w:t>
            </w:r>
            <w:r>
              <w:t>iaomi[</w:t>
            </w:r>
            <w:proofErr w:type="gramEnd"/>
            <w:r>
              <w:t>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Heading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 xml:space="preserve">We are ok with the proposal in principle, but it seems the word “support” in the sub-bullet should be removed since the </w:t>
            </w:r>
            <w:proofErr w:type="gramStart"/>
            <w:r>
              <w:t>main-bullet</w:t>
            </w:r>
            <w:proofErr w:type="gramEnd"/>
            <w:r>
              <w:t xml:space="preserve">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 xml:space="preserve">k with the updated proposal in general. </w:t>
            </w:r>
            <w:proofErr w:type="gramStart"/>
            <w:r>
              <w:t>Also</w:t>
            </w:r>
            <w:proofErr w:type="gramEnd"/>
            <w:r>
              <w:t xml:space="preserve">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lastRenderedPageBreak/>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BodyText"/>
      </w:pPr>
    </w:p>
    <w:p w14:paraId="7C3E285D" w14:textId="77777777" w:rsidR="00270F45" w:rsidRDefault="00575EF3">
      <w:pPr>
        <w:pStyle w:val="Heading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ListParagraph"/>
        <w:numPr>
          <w:ilvl w:val="0"/>
          <w:numId w:val="24"/>
        </w:numPr>
        <w:spacing w:after="120"/>
      </w:pPr>
      <w:r>
        <w:t>“support” is removed as suggested by Google</w:t>
      </w:r>
    </w:p>
    <w:p w14:paraId="15D57663" w14:textId="77777777" w:rsidR="00270F45" w:rsidRDefault="00575EF3">
      <w:pPr>
        <w:pStyle w:val="ListParagraph"/>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ListParagraph"/>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ListParagraph"/>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w:t>
            </w:r>
            <w:r>
              <w:rPr>
                <w:rFonts w:eastAsia="SimSun"/>
                <w:lang w:eastAsia="zh-CN"/>
              </w:rPr>
              <w:lastRenderedPageBreak/>
              <w:t xml:space="preserve">the benefits. We do believe examples are not binding and are just for elaboration of what potential enhancements could be and suggest </w:t>
            </w:r>
            <w:proofErr w:type="gramStart"/>
            <w:r>
              <w:rPr>
                <w:rFonts w:eastAsia="SimSun"/>
                <w:lang w:eastAsia="zh-CN"/>
              </w:rPr>
              <w:t>to keep</w:t>
            </w:r>
            <w:proofErr w:type="gramEnd"/>
            <w:r>
              <w:rPr>
                <w:rFonts w:eastAsia="SimSun"/>
                <w:lang w:eastAsia="zh-CN"/>
              </w:rPr>
              <w:t xml:space="preserve">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BodyText"/>
      </w:pPr>
    </w:p>
    <w:p w14:paraId="66C71B53" w14:textId="77777777" w:rsidR="00270F45" w:rsidRDefault="00270F45">
      <w:pPr>
        <w:pStyle w:val="BodyText"/>
      </w:pPr>
    </w:p>
    <w:p w14:paraId="7F7029D9" w14:textId="77777777" w:rsidR="00270F45" w:rsidRDefault="00270F45">
      <w:pPr>
        <w:pStyle w:val="BodyText"/>
      </w:pPr>
    </w:p>
    <w:p w14:paraId="0D025CDA" w14:textId="77777777" w:rsidR="00270F45" w:rsidRDefault="00575EF3">
      <w:pPr>
        <w:pStyle w:val="Heading6"/>
        <w:spacing w:after="120"/>
        <w:rPr>
          <w:lang w:eastAsia="zh-CN"/>
        </w:rPr>
      </w:pPr>
      <w:r>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w:t>
      </w:r>
      <w:proofErr w:type="gramStart"/>
      <w:r>
        <w:rPr>
          <w:lang w:eastAsia="zh-CN"/>
        </w:rPr>
        <w:t>to remove</w:t>
      </w:r>
      <w:proofErr w:type="gramEnd"/>
      <w:r>
        <w:rPr>
          <w:lang w:eastAsia="zh-CN"/>
        </w:rPr>
        <w:t xml:space="preserve"> the example. It would be ok as any detailed information can be proposed. Fujitsu suggests </w:t>
      </w:r>
      <w:proofErr w:type="gramStart"/>
      <w:r>
        <w:rPr>
          <w:lang w:eastAsia="zh-CN"/>
        </w:rPr>
        <w:t>to add</w:t>
      </w:r>
      <w:proofErr w:type="gramEnd"/>
      <w:r>
        <w:rPr>
          <w:lang w:eastAsia="zh-CN"/>
        </w:rPr>
        <w:t xml:space="preserve">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lastRenderedPageBreak/>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before, we suggest </w:t>
            </w:r>
            <w:proofErr w:type="gramStart"/>
            <w:r>
              <w:rPr>
                <w:rFonts w:eastAsia="SimSun"/>
                <w:lang w:eastAsia="zh-CN"/>
              </w:rPr>
              <w:t>to update</w:t>
            </w:r>
            <w:proofErr w:type="gramEnd"/>
            <w:r>
              <w:rPr>
                <w:rFonts w:eastAsia="SimSun"/>
                <w:lang w:eastAsia="zh-CN"/>
              </w:rPr>
              <w:t xml:space="preserv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670BC2C5" w14:textId="77777777" w:rsidR="00FD67DA" w:rsidRDefault="00FD67DA" w:rsidP="00FD67DA">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SimSun"/>
                <w:b/>
                <w:i/>
                <w:color w:val="FF0000"/>
                <w:highlight w:val="yellow"/>
                <w:lang w:eastAsia="zh-CN"/>
              </w:rPr>
              <w:t>measurement imperfection indication (e.g. +- 3</w:t>
            </w:r>
            <w:proofErr w:type="gramStart"/>
            <w:r w:rsidRPr="00804CAF">
              <w:rPr>
                <w:rFonts w:eastAsia="SimSun"/>
                <w:b/>
                <w:i/>
                <w:color w:val="FF0000"/>
                <w:highlight w:val="yellow"/>
                <w:lang w:eastAsia="zh-CN"/>
              </w:rPr>
              <w:t>dB,+</w:t>
            </w:r>
            <w:proofErr w:type="gramEnd"/>
            <w:r w:rsidRPr="00804CAF">
              <w:rPr>
                <w:rFonts w:eastAsia="SimSun"/>
                <w:b/>
                <w:i/>
                <w:color w:val="FF0000"/>
                <w:highlight w:val="yellow"/>
                <w:lang w:eastAsia="zh-CN"/>
              </w:rPr>
              <w:t xml:space="preserve">-6dB), </w:t>
            </w:r>
            <w:r w:rsidRPr="00804CAF">
              <w:rPr>
                <w:rFonts w:eastAsia="SimSun"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bl>
    <w:p w14:paraId="189CF07B" w14:textId="77777777" w:rsidR="00270F45" w:rsidRDefault="00270F45">
      <w:pPr>
        <w:pStyle w:val="BodyText"/>
      </w:pPr>
    </w:p>
    <w:p w14:paraId="57C24C04" w14:textId="77777777" w:rsidR="00270F45" w:rsidRDefault="00270F45">
      <w:pPr>
        <w:pStyle w:val="BodyText"/>
      </w:pPr>
    </w:p>
    <w:p w14:paraId="53EB222C" w14:textId="77777777" w:rsidR="00270F45" w:rsidRDefault="00575EF3">
      <w:pPr>
        <w:pStyle w:val="Heading3"/>
      </w:pPr>
      <w:r>
        <w:t xml:space="preserve">AL/ML inference at UE side </w:t>
      </w:r>
    </w:p>
    <w:p w14:paraId="7E8AE153" w14:textId="77777777" w:rsidR="00270F45" w:rsidRDefault="00575EF3">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proofErr w:type="gramStart"/>
            <w:r>
              <w:rPr>
                <w:rFonts w:hint="eastAsia"/>
              </w:rPr>
              <w:t>Z</w:t>
            </w:r>
            <w:r>
              <w:t>TE[</w:t>
            </w:r>
            <w:proofErr w:type="gramEnd"/>
            <w:r>
              <w:t>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proofErr w:type="gramStart"/>
            <w:r>
              <w:t>Vivo[</w:t>
            </w:r>
            <w:proofErr w:type="gramEnd"/>
            <w:r>
              <w:t>5]</w:t>
            </w:r>
          </w:p>
        </w:tc>
        <w:tc>
          <w:tcPr>
            <w:tcW w:w="7366" w:type="dxa"/>
            <w:vAlign w:val="center"/>
          </w:tcPr>
          <w:p w14:paraId="2BB5F5BA" w14:textId="77777777" w:rsidR="00270F45" w:rsidRDefault="00575EF3">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ListParagraph"/>
              <w:widowControl w:val="0"/>
              <w:numPr>
                <w:ilvl w:val="0"/>
                <w:numId w:val="68"/>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B82EAA6" w14:textId="77777777" w:rsidR="00270F45" w:rsidRDefault="00575EF3">
            <w:pPr>
              <w:pStyle w:val="ListParagraph"/>
              <w:widowControl w:val="0"/>
              <w:numPr>
                <w:ilvl w:val="0"/>
                <w:numId w:val="68"/>
              </w:numPr>
              <w:overflowPunct w:val="0"/>
              <w:spacing w:after="120"/>
              <w:ind w:left="1418" w:hanging="284"/>
              <w:contextualSpacing w:val="0"/>
              <w:jc w:val="both"/>
              <w:rPr>
                <w:i/>
                <w:iCs/>
                <w:szCs w:val="20"/>
              </w:rPr>
            </w:pPr>
            <w:r>
              <w:rPr>
                <w:i/>
                <w:iCs/>
                <w:szCs w:val="20"/>
              </w:rPr>
              <w:lastRenderedPageBreak/>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proofErr w:type="gramStart"/>
            <w:r>
              <w:rPr>
                <w:rFonts w:hint="eastAsia"/>
              </w:rPr>
              <w:lastRenderedPageBreak/>
              <w:t>O</w:t>
            </w:r>
            <w:r>
              <w:t>PPO[</w:t>
            </w:r>
            <w:proofErr w:type="gramEnd"/>
            <w:r>
              <w:t>7]</w:t>
            </w:r>
          </w:p>
        </w:tc>
        <w:tc>
          <w:tcPr>
            <w:tcW w:w="7366" w:type="dxa"/>
            <w:vAlign w:val="center"/>
          </w:tcPr>
          <w:p w14:paraId="5E4F6605" w14:textId="77777777" w:rsidR="00270F45" w:rsidRDefault="00575EF3">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proofErr w:type="gramStart"/>
            <w:r>
              <w:rPr>
                <w:rFonts w:hint="eastAsia"/>
              </w:rPr>
              <w:t>G</w:t>
            </w:r>
            <w:r>
              <w:t>oogle[</w:t>
            </w:r>
            <w:proofErr w:type="gramEnd"/>
            <w:r>
              <w:t>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proofErr w:type="gramStart"/>
            <w:r>
              <w:rPr>
                <w:rFonts w:hint="eastAsia"/>
              </w:rPr>
              <w:t>L</w:t>
            </w:r>
            <w:r>
              <w:t>GE[</w:t>
            </w:r>
            <w:proofErr w:type="gramEnd"/>
            <w:r>
              <w:t>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proofErr w:type="gramStart"/>
            <w:r>
              <w:rPr>
                <w:rFonts w:hint="eastAsia"/>
              </w:rPr>
              <w:t>E</w:t>
            </w:r>
            <w:r>
              <w:t>ricsson[</w:t>
            </w:r>
            <w:proofErr w:type="gramEnd"/>
            <w:r>
              <w:t>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proofErr w:type="gramStart"/>
            <w:r>
              <w:rPr>
                <w:rFonts w:hint="eastAsia"/>
              </w:rPr>
              <w:t>C</w:t>
            </w:r>
            <w:r>
              <w:t>ATT[</w:t>
            </w:r>
            <w:proofErr w:type="gramEnd"/>
            <w:r>
              <w: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w:t>
            </w:r>
            <w:proofErr w:type="gramStart"/>
            <w:r>
              <w:rPr>
                <w:i/>
                <w:iCs/>
                <w:szCs w:val="20"/>
              </w:rPr>
              <w:t>studied;</w:t>
            </w:r>
            <w:proofErr w:type="gramEnd"/>
          </w:p>
          <w:p w14:paraId="33A39AA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proofErr w:type="gramStart"/>
            <w:r>
              <w:rPr>
                <w:rFonts w:hint="eastAsia"/>
              </w:rPr>
              <w:t>L</w:t>
            </w:r>
            <w:r>
              <w:t>enovo[</w:t>
            </w:r>
            <w:proofErr w:type="gramEnd"/>
            <w:r>
              <w:t>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 xml:space="preserve">Rel-17 CSI reporting framework can be reused for UE-centric beam prediction by configuring measurement beam Set B as the channel measurement </w:t>
            </w:r>
            <w:proofErr w:type="gramStart"/>
            <w:r>
              <w:rPr>
                <w:i/>
                <w:iCs/>
                <w:szCs w:val="20"/>
              </w:rPr>
              <w:t>resource</w:t>
            </w:r>
            <w:proofErr w:type="gramEnd"/>
            <w:r>
              <w:rPr>
                <w:i/>
                <w:iCs/>
                <w:szCs w:val="20"/>
              </w:rPr>
              <w:t xml:space="preserv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proofErr w:type="gramStart"/>
            <w:r>
              <w:t>Xiaomi[</w:t>
            </w:r>
            <w:proofErr w:type="gramEnd"/>
            <w:r>
              <w:t>18]</w:t>
            </w:r>
          </w:p>
        </w:tc>
        <w:tc>
          <w:tcPr>
            <w:tcW w:w="7366" w:type="dxa"/>
          </w:tcPr>
          <w:p w14:paraId="4C9ABB3F" w14:textId="77777777" w:rsidR="00270F45" w:rsidRDefault="00575EF3">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270F45" w14:paraId="5499AD10" w14:textId="77777777">
        <w:tc>
          <w:tcPr>
            <w:tcW w:w="1696" w:type="dxa"/>
          </w:tcPr>
          <w:p w14:paraId="28B7FB83" w14:textId="77777777" w:rsidR="00270F45" w:rsidRDefault="00575EF3">
            <w:pPr>
              <w:spacing w:after="120"/>
            </w:pPr>
            <w:proofErr w:type="gramStart"/>
            <w:r>
              <w:rPr>
                <w:rFonts w:hint="eastAsia"/>
              </w:rPr>
              <w:t>C</w:t>
            </w:r>
            <w:r>
              <w:t>MCC[</w:t>
            </w:r>
            <w:proofErr w:type="gramEnd"/>
            <w:r>
              <w:t>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proofErr w:type="gramStart"/>
            <w:r>
              <w:rPr>
                <w:rFonts w:hint="eastAsia"/>
              </w:rPr>
              <w:t>N</w:t>
            </w:r>
            <w:r>
              <w:t>okia[</w:t>
            </w:r>
            <w:proofErr w:type="gramEnd"/>
            <w:r>
              <w:t>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lastRenderedPageBreak/>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proofErr w:type="gramStart"/>
            <w:r>
              <w:rPr>
                <w:rFonts w:hint="eastAsia"/>
              </w:rPr>
              <w:lastRenderedPageBreak/>
              <w:t>S</w:t>
            </w:r>
            <w:r>
              <w:t>amsung[</w:t>
            </w:r>
            <w:proofErr w:type="gramEnd"/>
            <w:r>
              <w:t>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ListParagraph"/>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proofErr w:type="gramStart"/>
            <w:r>
              <w:rPr>
                <w:rFonts w:hint="eastAsia"/>
              </w:rPr>
              <w:t>D</w:t>
            </w:r>
            <w:r>
              <w:t>CM[</w:t>
            </w:r>
            <w:proofErr w:type="gramEnd"/>
            <w:r>
              <w:t>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proofErr w:type="gramStart"/>
            <w:r>
              <w:rPr>
                <w:rFonts w:hint="eastAsia"/>
              </w:rPr>
              <w:t>Q</w:t>
            </w:r>
            <w:r>
              <w:t>C[</w:t>
            </w:r>
            <w:proofErr w:type="gramEnd"/>
            <w:r>
              <w:t>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111CF96D" w14:textId="77777777" w:rsidR="00270F45" w:rsidRDefault="00575EF3">
            <w:pPr>
              <w:numPr>
                <w:ilvl w:val="2"/>
                <w:numId w:val="77"/>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 xml:space="preserve">edicted DL Tx beams and/or other information (e.g., probability for the beam </w:t>
            </w:r>
            <w:r>
              <w:rPr>
                <w:rFonts w:eastAsia="Batang"/>
                <w:i/>
                <w:iCs/>
                <w:szCs w:val="20"/>
              </w:rPr>
              <w:lastRenderedPageBreak/>
              <w:t>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Heading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 xml:space="preserve">Among the dozens of proposals, the enhancement of UE reporting to support un-measured beam seems supported by a considerable number of companies since the current spec only supports to report the measured beam(s). Meanwhile, if Set B is a </w:t>
      </w:r>
      <w:proofErr w:type="gramStart"/>
      <w:r>
        <w:t>sub set</w:t>
      </w:r>
      <w:proofErr w:type="gramEnd"/>
      <w:r>
        <w:t xml:space="preserve">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lastRenderedPageBreak/>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 xml:space="preserve">BM case2, it is possible to predict the beam of more than one future time instance. </w:t>
            </w:r>
            <w:proofErr w:type="gramStart"/>
            <w:r>
              <w:rPr>
                <w:rFonts w:eastAsia="SimSun"/>
                <w:lang w:eastAsia="zh-CN"/>
              </w:rPr>
              <w:t>So</w:t>
            </w:r>
            <w:proofErr w:type="gramEnd"/>
            <w:r>
              <w:rPr>
                <w:rFonts w:eastAsia="SimSun"/>
                <w:lang w:eastAsia="zh-CN"/>
              </w:rPr>
              <w:t xml:space="preserve">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BodyText"/>
      </w:pPr>
    </w:p>
    <w:p w14:paraId="5B37C77F" w14:textId="77777777" w:rsidR="00270F45" w:rsidRDefault="00575EF3">
      <w:pPr>
        <w:pStyle w:val="Heading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ListParagraph"/>
        <w:numPr>
          <w:ilvl w:val="0"/>
          <w:numId w:val="24"/>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5A555A32" w14:textId="77777777" w:rsidR="00270F45" w:rsidRDefault="00575EF3">
      <w:pPr>
        <w:pStyle w:val="ListParagraph"/>
        <w:numPr>
          <w:ilvl w:val="0"/>
          <w:numId w:val="24"/>
        </w:numPr>
        <w:spacing w:after="120"/>
      </w:pPr>
      <w:r>
        <w:lastRenderedPageBreak/>
        <w:t xml:space="preserve">To QC: It is better to discuss assistance information in other proposals if we want to make a small process that add “L1” to the previous agreement. </w:t>
      </w:r>
    </w:p>
    <w:p w14:paraId="17721D30" w14:textId="77777777" w:rsidR="00270F45" w:rsidRDefault="00575EF3">
      <w:pPr>
        <w:pStyle w:val="ListParagraph"/>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BodyText"/>
      </w:pPr>
    </w:p>
    <w:p w14:paraId="16B03CDB" w14:textId="77777777" w:rsidR="00270F45" w:rsidRDefault="00575EF3">
      <w:pPr>
        <w:pStyle w:val="Heading6"/>
        <w:spacing w:after="120"/>
        <w:rPr>
          <w:lang w:eastAsia="zh-CN"/>
        </w:rPr>
      </w:pPr>
      <w:r>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ListParagraph"/>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Support. </w:t>
            </w:r>
            <w:proofErr w:type="gramStart"/>
            <w:r>
              <w:rPr>
                <w:rFonts w:eastAsia="SimSun" w:hint="eastAsia"/>
                <w:lang w:eastAsia="zh-CN"/>
              </w:rPr>
              <w:t>Also</w:t>
            </w:r>
            <w:proofErr w:type="gramEnd"/>
            <w:r>
              <w:rPr>
                <w:rFonts w:eastAsia="SimSun" w:hint="eastAsia"/>
                <w:lang w:eastAsia="zh-CN"/>
              </w:rPr>
              <w:t xml:space="preserve">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SimSun"/>
                <w:lang w:eastAsia="zh-CN"/>
              </w:rPr>
            </w:pPr>
            <w:proofErr w:type="gramStart"/>
            <w:r>
              <w:rPr>
                <w:rFonts w:eastAsia="SimSun"/>
                <w:lang w:eastAsia="zh-CN"/>
              </w:rPr>
              <w:t>Similar to</w:t>
            </w:r>
            <w:proofErr w:type="gramEnd"/>
            <w:r>
              <w:rPr>
                <w:rFonts w:eastAsia="SimSun"/>
                <w:lang w:eastAsia="zh-CN"/>
              </w:rPr>
              <w:t xml:space="preserve"> 4.4.2.1b, suggest removing “necessity”, and OK with Ericsson’s update.</w:t>
            </w:r>
          </w:p>
        </w:tc>
      </w:tr>
    </w:tbl>
    <w:p w14:paraId="648A8C27" w14:textId="77777777" w:rsidR="00270F45" w:rsidRDefault="00270F45">
      <w:pPr>
        <w:pStyle w:val="BodyText"/>
      </w:pPr>
    </w:p>
    <w:p w14:paraId="322F96DA" w14:textId="77777777" w:rsidR="00270F45" w:rsidRDefault="00270F45">
      <w:pPr>
        <w:pStyle w:val="BodyText"/>
      </w:pPr>
    </w:p>
    <w:p w14:paraId="66BAE523" w14:textId="77777777" w:rsidR="00270F45" w:rsidRDefault="00575EF3">
      <w:pPr>
        <w:pStyle w:val="Heading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 xml:space="preserve">if the predicted timings are on fixed grids, e.g., slot n, n+1, n+2, n+3, …, then no explicit signaling is needed. Suggest </w:t>
            </w:r>
            <w:proofErr w:type="gramStart"/>
            <w:r>
              <w:rPr>
                <w:rFonts w:eastAsiaTheme="minorEastAsia"/>
                <w:b/>
                <w:i/>
                <w:lang w:eastAsia="zh-CN"/>
              </w:rPr>
              <w:t>to add</w:t>
            </w:r>
            <w:proofErr w:type="gramEnd"/>
            <w:r>
              <w:rPr>
                <w:rFonts w:eastAsiaTheme="minorEastAsia"/>
                <w:b/>
                <w:i/>
                <w:lang w:eastAsia="zh-CN"/>
              </w:rPr>
              <w:t xml:space="preserve">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ListParagraph"/>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w:t>
            </w:r>
            <w:proofErr w:type="gramStart"/>
            <w:r>
              <w:rPr>
                <w:rFonts w:eastAsia="SimSun"/>
                <w:lang w:eastAsia="zh-CN"/>
              </w:rPr>
              <w:t>is</w:t>
            </w:r>
            <w:proofErr w:type="gramEnd"/>
            <w:r>
              <w:rPr>
                <w:rFonts w:eastAsia="SimSun"/>
                <w:lang w:eastAsia="zh-CN"/>
              </w:rPr>
              <w:t xml:space="preserve">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proofErr w:type="gramStart"/>
            <w:r>
              <w:rPr>
                <w:rFonts w:eastAsia="SimSun"/>
                <w:lang w:eastAsia="zh-CN"/>
              </w:rPr>
              <w:t>Similar to</w:t>
            </w:r>
            <w:proofErr w:type="gramEnd"/>
            <w:r>
              <w:rPr>
                <w:rFonts w:eastAsia="SimSun"/>
                <w:lang w:eastAsia="zh-CN"/>
              </w:rPr>
              <w:t xml:space="preserve">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BodyText"/>
      </w:pPr>
    </w:p>
    <w:p w14:paraId="2F6493D2" w14:textId="77777777" w:rsidR="00270F45" w:rsidRDefault="00270F45">
      <w:pPr>
        <w:pStyle w:val="BodyText"/>
      </w:pPr>
    </w:p>
    <w:p w14:paraId="4087B9CD" w14:textId="77777777" w:rsidR="00270F45" w:rsidRDefault="00575EF3">
      <w:pPr>
        <w:pStyle w:val="Heading6"/>
        <w:spacing w:after="120"/>
        <w:rPr>
          <w:lang w:eastAsia="zh-CN"/>
        </w:rPr>
      </w:pPr>
      <w:r>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ListParagraph"/>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ListParagraph"/>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ListParagraph"/>
        <w:numPr>
          <w:ilvl w:val="0"/>
          <w:numId w:val="24"/>
        </w:numPr>
        <w:spacing w:after="120"/>
        <w:rPr>
          <w:lang w:eastAsia="zh-CN"/>
        </w:rPr>
      </w:pPr>
      <w:r>
        <w:rPr>
          <w:lang w:eastAsia="zh-CN"/>
        </w:rPr>
        <w:lastRenderedPageBreak/>
        <w:t xml:space="preserve">Huawei: The main bullet </w:t>
      </w:r>
      <w:proofErr w:type="gramStart"/>
      <w:r>
        <w:rPr>
          <w:lang w:eastAsia="zh-CN"/>
        </w:rPr>
        <w:t>says</w:t>
      </w:r>
      <w:proofErr w:type="gramEnd"/>
      <w:r>
        <w:rPr>
          <w:lang w:eastAsia="zh-CN"/>
        </w:rPr>
        <w:t xml:space="preserve"> “study the necessity …”. Thus, “FFS” does not make much difference. “FFS: explicit or implicit” is also added</w:t>
      </w:r>
    </w:p>
    <w:p w14:paraId="0D5EADF0"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ListParagraph"/>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Support. </w:t>
            </w:r>
            <w:proofErr w:type="gramStart"/>
            <w:r>
              <w:rPr>
                <w:rFonts w:eastAsia="SimSun" w:hint="eastAsia"/>
                <w:lang w:eastAsia="zh-CN"/>
              </w:rPr>
              <w:t>Also</w:t>
            </w:r>
            <w:proofErr w:type="gramEnd"/>
            <w:r>
              <w:rPr>
                <w:rFonts w:eastAsia="SimSun" w:hint="eastAsia"/>
                <w:lang w:eastAsia="zh-CN"/>
              </w:rPr>
              <w:t xml:space="preserve">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SimSun"/>
                <w:lang w:eastAsia="zh-CN"/>
              </w:rPr>
            </w:pPr>
            <w:r w:rsidRPr="00036117">
              <w:rPr>
                <w:rFonts w:eastAsia="SimSun"/>
                <w:lang w:eastAsia="zh-CN"/>
              </w:rPr>
              <w:t>Similar to 4.4.2.1b</w:t>
            </w:r>
            <w:r>
              <w:rPr>
                <w:rFonts w:eastAsia="SimSun"/>
                <w:lang w:eastAsia="zh-CN"/>
              </w:rPr>
              <w:t xml:space="preserve"> and 4.4.3.1b</w:t>
            </w:r>
            <w:r w:rsidRPr="00036117">
              <w:rPr>
                <w:rFonts w:eastAsia="SimSun"/>
                <w:lang w:eastAsia="zh-CN"/>
              </w:rPr>
              <w:t xml:space="preserve">, suggest </w:t>
            </w:r>
            <w:proofErr w:type="gramStart"/>
            <w:r w:rsidRPr="00036117">
              <w:rPr>
                <w:rFonts w:eastAsia="SimSun"/>
                <w:lang w:eastAsia="zh-CN"/>
              </w:rPr>
              <w:t>to remove</w:t>
            </w:r>
            <w:proofErr w:type="gramEnd"/>
            <w:r w:rsidRPr="00036117">
              <w:rPr>
                <w:rFonts w:eastAsia="SimSun"/>
                <w:lang w:eastAsia="zh-CN"/>
              </w:rPr>
              <w:t xml:space="preserve"> “necessity”.</w:t>
            </w:r>
          </w:p>
        </w:tc>
      </w:tr>
    </w:tbl>
    <w:p w14:paraId="0140647F" w14:textId="77777777" w:rsidR="00270F45" w:rsidRDefault="00270F45">
      <w:pPr>
        <w:pStyle w:val="BodyText"/>
      </w:pPr>
    </w:p>
    <w:p w14:paraId="1E5BFA7C" w14:textId="77777777" w:rsidR="00270F45" w:rsidRDefault="00270F45">
      <w:pPr>
        <w:pStyle w:val="BodyText"/>
      </w:pPr>
    </w:p>
    <w:p w14:paraId="49A5302E" w14:textId="77777777" w:rsidR="00270F45" w:rsidRDefault="00575EF3">
      <w:pPr>
        <w:pStyle w:val="Heading2"/>
      </w:pPr>
      <w:r>
        <w:t>Model monitoring</w:t>
      </w:r>
    </w:p>
    <w:p w14:paraId="61361E7A" w14:textId="77777777" w:rsidR="00270F45" w:rsidRDefault="00270F45">
      <w:pPr>
        <w:spacing w:after="120"/>
      </w:pPr>
    </w:p>
    <w:p w14:paraId="743C14AB"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lastRenderedPageBreak/>
              <w:t>Regarding the model monitoring for BM-Case1 and BM-Case2, to investigate specification impacts from the following aspects</w:t>
            </w:r>
          </w:p>
          <w:p w14:paraId="41CD948A"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BodyText"/>
            </w:pPr>
            <w:proofErr w:type="gramStart"/>
            <w:r>
              <w:rPr>
                <w:rFonts w:hint="eastAsia"/>
              </w:rPr>
              <w:t>H</w:t>
            </w:r>
            <w:r>
              <w:t>uawei[</w:t>
            </w:r>
            <w:proofErr w:type="gramEnd"/>
            <w:r>
              <w:t>2]</w:t>
            </w:r>
          </w:p>
        </w:tc>
        <w:tc>
          <w:tcPr>
            <w:tcW w:w="7457" w:type="dxa"/>
            <w:vAlign w:val="center"/>
          </w:tcPr>
          <w:p w14:paraId="4066BE8C" w14:textId="77777777" w:rsidR="00270F45" w:rsidRDefault="00575EF3">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270F45" w14:paraId="52118DD5" w14:textId="77777777">
        <w:tc>
          <w:tcPr>
            <w:tcW w:w="1605" w:type="dxa"/>
            <w:vAlign w:val="center"/>
          </w:tcPr>
          <w:p w14:paraId="5E98B93F" w14:textId="77777777" w:rsidR="00270F45" w:rsidRDefault="00575EF3">
            <w:pPr>
              <w:pStyle w:val="BodyText"/>
            </w:pPr>
            <w:proofErr w:type="gramStart"/>
            <w:r>
              <w:rPr>
                <w:rFonts w:hint="eastAsia"/>
              </w:rPr>
              <w:t>Z</w:t>
            </w:r>
            <w:r>
              <w:t>TE[</w:t>
            </w:r>
            <w:proofErr w:type="gramEnd"/>
            <w:r>
              <w:t>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ListParagraph"/>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BodyText"/>
            </w:pPr>
            <w:proofErr w:type="gramStart"/>
            <w:r>
              <w:t>Vivo[</w:t>
            </w:r>
            <w:proofErr w:type="gramEnd"/>
            <w:r>
              <w:t>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Monitoring resources, </w:t>
            </w:r>
            <w:proofErr w:type="gramStart"/>
            <w:r>
              <w:rPr>
                <w:b w:val="0"/>
                <w:bCs/>
                <w:i/>
              </w:rPr>
              <w:t>e.g.</w:t>
            </w:r>
            <w:proofErr w:type="gramEnd"/>
            <w:r>
              <w:rPr>
                <w:b w:val="0"/>
                <w:bCs/>
                <w:i/>
              </w:rPr>
              <w:t xml:space="preserve">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Monitoring metrics, </w:t>
            </w:r>
            <w:proofErr w:type="gramStart"/>
            <w:r>
              <w:rPr>
                <w:b w:val="0"/>
                <w:bCs/>
                <w:i/>
              </w:rPr>
              <w:t>e.g.</w:t>
            </w:r>
            <w:proofErr w:type="gramEnd"/>
            <w:r>
              <w:rPr>
                <w:b w:val="0"/>
                <w:bCs/>
                <w:i/>
              </w:rPr>
              <w:t xml:space="preserve">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BodyText"/>
            </w:pPr>
            <w:proofErr w:type="gramStart"/>
            <w:r>
              <w:rPr>
                <w:rFonts w:hint="eastAsia"/>
              </w:rPr>
              <w:lastRenderedPageBreak/>
              <w:t>O</w:t>
            </w:r>
            <w:r>
              <w:t>PPO[</w:t>
            </w:r>
            <w:proofErr w:type="gramEnd"/>
            <w:r>
              <w:t>7]</w:t>
            </w:r>
          </w:p>
        </w:tc>
        <w:tc>
          <w:tcPr>
            <w:tcW w:w="7457" w:type="dxa"/>
            <w:vAlign w:val="center"/>
          </w:tcPr>
          <w:p w14:paraId="12E27169" w14:textId="77777777" w:rsidR="00270F45" w:rsidRDefault="00575EF3">
            <w:pPr>
              <w:pStyle w:val="BodyText"/>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BodyText"/>
            </w:pPr>
            <w:proofErr w:type="gramStart"/>
            <w:r>
              <w:rPr>
                <w:rFonts w:hint="eastAsia"/>
              </w:rPr>
              <w:t>G</w:t>
            </w:r>
            <w:r>
              <w:t>oogle[</w:t>
            </w:r>
            <w:proofErr w:type="gramEnd"/>
            <w:r>
              <w:t>8]</w:t>
            </w:r>
          </w:p>
        </w:tc>
        <w:tc>
          <w:tcPr>
            <w:tcW w:w="7457" w:type="dxa"/>
            <w:vAlign w:val="center"/>
          </w:tcPr>
          <w:p w14:paraId="580D157F" w14:textId="77777777" w:rsidR="00270F45" w:rsidRDefault="00575EF3">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BodyText"/>
            </w:pPr>
            <w:proofErr w:type="gramStart"/>
            <w:r>
              <w:rPr>
                <w:rFonts w:hint="eastAsia"/>
              </w:rPr>
              <w:t>E</w:t>
            </w:r>
            <w:r>
              <w:t>ricsson[</w:t>
            </w:r>
            <w:proofErr w:type="gramEnd"/>
            <w:r>
              <w:t>10]</w:t>
            </w:r>
          </w:p>
        </w:tc>
        <w:tc>
          <w:tcPr>
            <w:tcW w:w="7457" w:type="dxa"/>
            <w:vAlign w:val="center"/>
          </w:tcPr>
          <w:p w14:paraId="39A3E3BE" w14:textId="77777777" w:rsidR="00270F45" w:rsidRDefault="00575EF3">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BodyText"/>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BodyText"/>
            </w:pPr>
            <w:proofErr w:type="gramStart"/>
            <w:r>
              <w:rPr>
                <w:rFonts w:hint="eastAsia"/>
              </w:rPr>
              <w:t>C</w:t>
            </w:r>
            <w:r>
              <w:t>ATT[</w:t>
            </w:r>
            <w:proofErr w:type="gramEnd"/>
            <w:r>
              <w: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 xml:space="preserve">Proposal 15: Regarding the model monitoring for BM-Case1 and BM-Case2, which side takes responsibility on model monitoring, </w:t>
            </w:r>
            <w:proofErr w:type="gramStart"/>
            <w:r>
              <w:rPr>
                <w:bCs/>
                <w:i/>
                <w:szCs w:val="20"/>
              </w:rPr>
              <w:t>e.g.</w:t>
            </w:r>
            <w:proofErr w:type="gramEnd"/>
            <w:r>
              <w:rPr>
                <w:bCs/>
                <w:i/>
                <w:szCs w:val="20"/>
              </w:rPr>
              <w:t xml:space="preserve"> UE side or </w:t>
            </w:r>
            <w:proofErr w:type="spellStart"/>
            <w:r>
              <w:rPr>
                <w:bCs/>
                <w:i/>
                <w:szCs w:val="20"/>
              </w:rPr>
              <w:t>gNB</w:t>
            </w:r>
            <w:proofErr w:type="spellEnd"/>
            <w:r>
              <w:rPr>
                <w:bCs/>
                <w:i/>
                <w:szCs w:val="20"/>
              </w:rPr>
              <w:t xml:space="preserve">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5A28C6A5" w14:textId="77777777" w:rsidR="00270F45" w:rsidRDefault="00575EF3">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BodyText"/>
            </w:pPr>
            <w:proofErr w:type="gramStart"/>
            <w:r>
              <w:rPr>
                <w:rFonts w:hint="eastAsia"/>
              </w:rPr>
              <w:t>N</w:t>
            </w:r>
            <w:r>
              <w:t>EC[</w:t>
            </w:r>
            <w:proofErr w:type="gramEnd"/>
            <w:r>
              <w:t>16]</w:t>
            </w:r>
          </w:p>
        </w:tc>
        <w:tc>
          <w:tcPr>
            <w:tcW w:w="7457" w:type="dxa"/>
            <w:vAlign w:val="center"/>
          </w:tcPr>
          <w:p w14:paraId="06CF7EE4" w14:textId="77777777" w:rsidR="00270F45" w:rsidRDefault="00575EF3">
            <w:pPr>
              <w:pStyle w:val="BodyText"/>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BodyText"/>
            </w:pPr>
            <w:proofErr w:type="gramStart"/>
            <w:r>
              <w:rPr>
                <w:rFonts w:hint="eastAsia"/>
              </w:rPr>
              <w:t>X</w:t>
            </w:r>
            <w:r>
              <w:t>iaomi[</w:t>
            </w:r>
            <w:proofErr w:type="gramEnd"/>
            <w:r>
              <w:t>18]</w:t>
            </w:r>
          </w:p>
        </w:tc>
        <w:tc>
          <w:tcPr>
            <w:tcW w:w="7457" w:type="dxa"/>
            <w:vAlign w:val="center"/>
          </w:tcPr>
          <w:p w14:paraId="20ABA2EC" w14:textId="77777777" w:rsidR="00270F45" w:rsidRDefault="00575EF3">
            <w:pPr>
              <w:pStyle w:val="BodyText"/>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395ED4E" w14:textId="77777777" w:rsidR="00270F45" w:rsidRDefault="00575EF3">
            <w:pPr>
              <w:pStyle w:val="BodyText"/>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BodyText"/>
            </w:pPr>
            <w:proofErr w:type="gramStart"/>
            <w:r>
              <w:rPr>
                <w:rFonts w:hint="eastAsia"/>
              </w:rPr>
              <w:t>C</w:t>
            </w:r>
            <w:r>
              <w:t>MCC[</w:t>
            </w:r>
            <w:proofErr w:type="gramEnd"/>
            <w:r>
              <w:t>19]</w:t>
            </w:r>
          </w:p>
        </w:tc>
        <w:tc>
          <w:tcPr>
            <w:tcW w:w="7457" w:type="dxa"/>
            <w:vAlign w:val="center"/>
          </w:tcPr>
          <w:p w14:paraId="79BD8912" w14:textId="77777777" w:rsidR="00270F45" w:rsidRDefault="00575EF3">
            <w:pPr>
              <w:pStyle w:val="BodyText"/>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BodyText"/>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BodyText"/>
            </w:pPr>
            <w:proofErr w:type="gramStart"/>
            <w:r>
              <w:rPr>
                <w:rFonts w:hint="eastAsia"/>
              </w:rPr>
              <w:t>N</w:t>
            </w:r>
            <w:r>
              <w:t>okia[</w:t>
            </w:r>
            <w:proofErr w:type="gramEnd"/>
            <w:r>
              <w:t>20]</w:t>
            </w:r>
          </w:p>
        </w:tc>
        <w:tc>
          <w:tcPr>
            <w:tcW w:w="7457" w:type="dxa"/>
            <w:vAlign w:val="center"/>
          </w:tcPr>
          <w:p w14:paraId="0E9EDC56" w14:textId="77777777" w:rsidR="00270F45" w:rsidRDefault="00575EF3">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BodyText"/>
              <w:rPr>
                <w:bCs/>
                <w:i/>
                <w:szCs w:val="20"/>
              </w:rPr>
            </w:pPr>
            <w:r>
              <w:rPr>
                <w:bCs/>
                <w:i/>
                <w:szCs w:val="20"/>
              </w:rPr>
              <w:lastRenderedPageBreak/>
              <w:t xml:space="preserve">Proposal 18: For the NW-sided beam prediction, further study the model monitoring by considering frequent measurement and reporting of Set </w:t>
            </w:r>
            <w:proofErr w:type="gramStart"/>
            <w:r>
              <w:rPr>
                <w:bCs/>
                <w:i/>
                <w:szCs w:val="20"/>
              </w:rPr>
              <w:t>A, and</w:t>
            </w:r>
            <w:proofErr w:type="gramEnd"/>
            <w:r>
              <w:rPr>
                <w:bCs/>
                <w:i/>
                <w:szCs w:val="20"/>
              </w:rPr>
              <w:t xml:space="preserve"> using it to derive model performance metrics.</w:t>
            </w:r>
          </w:p>
          <w:p w14:paraId="26299DAB" w14:textId="77777777" w:rsidR="00270F45" w:rsidRDefault="00575EF3">
            <w:pPr>
              <w:pStyle w:val="BodyText"/>
              <w:rPr>
                <w:bCs/>
                <w:i/>
                <w:szCs w:val="20"/>
              </w:rPr>
            </w:pPr>
            <w:r>
              <w:rPr>
                <w:bCs/>
                <w:i/>
                <w:szCs w:val="20"/>
              </w:rPr>
              <w:t>Observation 24: UE can be configured to compare the predicted beam IDs (or predicted beam RSRPs) to the actual beam measurements from Set A with certain rules (</w:t>
            </w:r>
            <w:proofErr w:type="gramStart"/>
            <w:r>
              <w:rPr>
                <w:bCs/>
                <w:i/>
                <w:szCs w:val="20"/>
              </w:rPr>
              <w:t>i.e.</w:t>
            </w:r>
            <w:proofErr w:type="gramEnd"/>
            <w:r>
              <w:rPr>
                <w:bCs/>
                <w:i/>
                <w:szCs w:val="20"/>
              </w:rPr>
              <w:t xml:space="preserve"> RSRP prediction error or prediction accuracy under/higher certain threshold) to monitor DL TX beam or DL Tx-Rx beam pair prediction failure.</w:t>
            </w:r>
          </w:p>
          <w:p w14:paraId="259270AE" w14:textId="77777777" w:rsidR="00270F45" w:rsidRDefault="00575EF3">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BodyText"/>
            </w:pPr>
            <w:proofErr w:type="gramStart"/>
            <w:r>
              <w:rPr>
                <w:rFonts w:hint="eastAsia"/>
              </w:rPr>
              <w:lastRenderedPageBreak/>
              <w:t>N</w:t>
            </w:r>
            <w:r>
              <w:t>VIDIA[</w:t>
            </w:r>
            <w:proofErr w:type="gramEnd"/>
            <w:r>
              <w:t>26]</w:t>
            </w:r>
          </w:p>
        </w:tc>
        <w:tc>
          <w:tcPr>
            <w:tcW w:w="7457" w:type="dxa"/>
            <w:vAlign w:val="center"/>
          </w:tcPr>
          <w:p w14:paraId="5C5F8901" w14:textId="77777777" w:rsidR="00270F45" w:rsidRDefault="00575EF3">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BodyText"/>
            </w:pPr>
            <w:proofErr w:type="gramStart"/>
            <w:r>
              <w:rPr>
                <w:rFonts w:hint="eastAsia"/>
              </w:rPr>
              <w:t>S</w:t>
            </w:r>
            <w:r>
              <w:t>amsung[</w:t>
            </w:r>
            <w:proofErr w:type="gramEnd"/>
            <w:r>
              <w:t>27]</w:t>
            </w:r>
          </w:p>
        </w:tc>
        <w:tc>
          <w:tcPr>
            <w:tcW w:w="7457" w:type="dxa"/>
            <w:vAlign w:val="center"/>
          </w:tcPr>
          <w:p w14:paraId="26DCDCC9" w14:textId="77777777" w:rsidR="00270F45" w:rsidRDefault="00575EF3">
            <w:pPr>
              <w:pStyle w:val="BodyText"/>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711232F2" w14:textId="77777777" w:rsidR="00270F45" w:rsidRDefault="00575EF3">
            <w:pPr>
              <w:pStyle w:val="ListBullet"/>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ListBullet"/>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BodyText"/>
            </w:pPr>
            <w:proofErr w:type="gramStart"/>
            <w:r>
              <w:rPr>
                <w:rFonts w:hint="eastAsia"/>
              </w:rPr>
              <w:t>D</w:t>
            </w:r>
            <w:r>
              <w:t>CM[</w:t>
            </w:r>
            <w:proofErr w:type="gramEnd"/>
            <w:r>
              <w:t>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w:t>
            </w:r>
            <w:proofErr w:type="gramStart"/>
            <w:r>
              <w:rPr>
                <w:bCs/>
                <w:i/>
                <w:szCs w:val="20"/>
              </w:rPr>
              <w:t>e.g.</w:t>
            </w:r>
            <w:proofErr w:type="gramEnd"/>
            <w:r>
              <w:rPr>
                <w:bCs/>
                <w:i/>
                <w:szCs w:val="20"/>
              </w:rPr>
              <w:t xml:space="preserve">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inference results: predicted beam quality of Set A (</w:t>
            </w:r>
            <w:proofErr w:type="gramStart"/>
            <w:r>
              <w:rPr>
                <w:bCs/>
                <w:i/>
                <w:szCs w:val="20"/>
              </w:rPr>
              <w:t>e.g.</w:t>
            </w:r>
            <w:proofErr w:type="gramEnd"/>
            <w:r>
              <w:rPr>
                <w:bCs/>
                <w:i/>
                <w:szCs w:val="20"/>
              </w:rPr>
              <w:t xml:space="preserve">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w:t>
            </w:r>
            <w:proofErr w:type="gramStart"/>
            <w:r>
              <w:rPr>
                <w:bCs/>
                <w:i/>
                <w:szCs w:val="20"/>
              </w:rPr>
              <w:t>e.g.</w:t>
            </w:r>
            <w:proofErr w:type="gramEnd"/>
            <w:r>
              <w:rPr>
                <w:bCs/>
                <w:i/>
                <w:szCs w:val="20"/>
              </w:rPr>
              <w:t xml:space="preserve">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w:t>
            </w:r>
            <w:proofErr w:type="gramStart"/>
            <w:r>
              <w:rPr>
                <w:bCs/>
                <w:i/>
                <w:szCs w:val="20"/>
              </w:rPr>
              <w:t>e.g.</w:t>
            </w:r>
            <w:proofErr w:type="gramEnd"/>
            <w:r>
              <w:rPr>
                <w:bCs/>
                <w:i/>
                <w:szCs w:val="20"/>
              </w:rPr>
              <w:t xml:space="preserve">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lastRenderedPageBreak/>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BodyText"/>
            </w:pPr>
            <w:proofErr w:type="gramStart"/>
            <w:r>
              <w:rPr>
                <w:rFonts w:hint="eastAsia"/>
              </w:rPr>
              <w:lastRenderedPageBreak/>
              <w:t>Q</w:t>
            </w:r>
            <w:r>
              <w:t>C[</w:t>
            </w:r>
            <w:proofErr w:type="gramEnd"/>
            <w:r>
              <w:t>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ListBullet"/>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ListBullet"/>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Heading3"/>
      </w:pPr>
      <w:r>
        <w:rPr>
          <w:rFonts w:hint="eastAsia"/>
        </w:rPr>
        <w:t>N</w:t>
      </w:r>
      <w:r>
        <w:t>W-side model</w:t>
      </w:r>
    </w:p>
    <w:p w14:paraId="447DA426" w14:textId="77777777" w:rsidR="00270F45" w:rsidRDefault="00270F45">
      <w:pPr>
        <w:pStyle w:val="BodyText"/>
      </w:pPr>
    </w:p>
    <w:p w14:paraId="230F1B60" w14:textId="77777777" w:rsidR="00270F45" w:rsidRDefault="00575EF3">
      <w:pPr>
        <w:pStyle w:val="Heading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w:t>
            </w:r>
            <w:proofErr w:type="gramStart"/>
            <w:r>
              <w:rPr>
                <w:rFonts w:eastAsiaTheme="minorEastAsia"/>
                <w:color w:val="ED7D31" w:themeColor="accent2"/>
                <w:lang w:eastAsia="zh-CN"/>
              </w:rPr>
              <w:t>That’s is</w:t>
            </w:r>
            <w:proofErr w:type="gramEnd"/>
            <w:r>
              <w:rPr>
                <w:rFonts w:eastAsiaTheme="minorEastAsia"/>
                <w:color w:val="ED7D31" w:themeColor="accent2"/>
                <w:lang w:eastAsia="zh-CN"/>
              </w:rPr>
              <w:t xml:space="preserve">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w:t>
            </w:r>
            <w:proofErr w:type="gramStart"/>
            <w:r>
              <w:rPr>
                <w:rFonts w:eastAsia="SimSun"/>
                <w:lang w:eastAsia="zh-CN"/>
              </w:rPr>
              <w:t>A, and</w:t>
            </w:r>
            <w:proofErr w:type="gramEnd"/>
            <w:r>
              <w:rPr>
                <w:rFonts w:eastAsia="SimSun"/>
                <w:lang w:eastAsia="zh-CN"/>
              </w:rPr>
              <w:t xml:space="preserve"> report the measurements of set B for model input together with the </w:t>
            </w:r>
            <w:r>
              <w:rPr>
                <w:rFonts w:eastAsia="SimSun"/>
                <w:lang w:eastAsia="zh-CN"/>
              </w:rPr>
              <w:lastRenderedPageBreak/>
              <w:t xml:space="preserve">measurements of top-K beams based on the measurements of set A for performance monitoring. </w:t>
            </w:r>
            <w:proofErr w:type="gramStart"/>
            <w:r>
              <w:rPr>
                <w:rFonts w:eastAsia="SimSun"/>
                <w:lang w:eastAsia="zh-CN"/>
              </w:rPr>
              <w:t>Thus</w:t>
            </w:r>
            <w:proofErr w:type="gramEnd"/>
            <w:r>
              <w:rPr>
                <w:rFonts w:eastAsia="SimSun"/>
                <w:lang w:eastAsia="zh-CN"/>
              </w:rPr>
              <w:t xml:space="preserve">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w:t>
            </w:r>
            <w:proofErr w:type="gramStart"/>
            <w:r>
              <w:rPr>
                <w:rFonts w:eastAsia="Yu Mincho" w:hint="eastAsia"/>
                <w:lang w:eastAsia="zh-CN"/>
              </w:rPr>
              <w:t>finally</w:t>
            </w:r>
            <w:proofErr w:type="gramEnd"/>
            <w:r>
              <w:rPr>
                <w:rFonts w:eastAsia="Yu Mincho" w:hint="eastAsia"/>
                <w:lang w:eastAsia="zh-CN"/>
              </w:rPr>
              <w:t xml:space="preserve">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and also</w:t>
            </w:r>
            <w:proofErr w:type="gramEnd"/>
            <w:r>
              <w:rPr>
                <w:rFonts w:eastAsiaTheme="minorEastAsia" w:hint="eastAsia"/>
                <w:lang w:eastAsia="zh-CN"/>
              </w:rPr>
              <w:t xml:space="preserve">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BodyText"/>
        <w:ind w:firstLineChars="200" w:firstLine="400"/>
      </w:pPr>
    </w:p>
    <w:p w14:paraId="54293DFC" w14:textId="77777777" w:rsidR="00270F45" w:rsidRDefault="00575EF3">
      <w:pPr>
        <w:pStyle w:val="Heading6"/>
        <w:spacing w:after="120"/>
        <w:rPr>
          <w:lang w:eastAsia="zh-CN"/>
        </w:rPr>
      </w:pPr>
      <w:r>
        <w:rPr>
          <w:lang w:eastAsia="zh-CN"/>
        </w:rPr>
        <w:t>(Closed) Proposal 4.5.1.1a</w:t>
      </w:r>
    </w:p>
    <w:p w14:paraId="4D3BD931" w14:textId="77777777" w:rsidR="00270F45" w:rsidRDefault="00575EF3">
      <w:pPr>
        <w:pStyle w:val="BodyText"/>
      </w:pPr>
      <w:r>
        <w:t xml:space="preserve">Google/Xiaomi/DCM raised the valid point that UE may need to report some information to facilitate the model monitoring. </w:t>
      </w:r>
      <w:proofErr w:type="gramStart"/>
      <w:r>
        <w:t>In order to</w:t>
      </w:r>
      <w:proofErr w:type="gramEnd"/>
      <w:r>
        <w:t xml:space="preserve"> avoid the potential ambiguity/confusion of the original wording, an updated version is provided as below. </w:t>
      </w:r>
    </w:p>
    <w:p w14:paraId="0C08152E" w14:textId="77777777" w:rsidR="00270F45" w:rsidRDefault="00575EF3">
      <w:pPr>
        <w:pStyle w:val="BodyText"/>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BodyText"/>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BodyText"/>
      </w:pPr>
      <w:r>
        <w:t>The modification suggested by SS is also reflected in the new version.</w:t>
      </w:r>
    </w:p>
    <w:p w14:paraId="39F0EC53" w14:textId="77777777" w:rsidR="00270F45" w:rsidRDefault="00270F45">
      <w:pPr>
        <w:pStyle w:val="BodyText"/>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BodyText"/>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BodyText"/>
      </w:pPr>
    </w:p>
    <w:p w14:paraId="425D68DB" w14:textId="77777777" w:rsidR="00270F45" w:rsidRDefault="00575EF3">
      <w:pPr>
        <w:pStyle w:val="Heading6"/>
        <w:spacing w:after="120"/>
        <w:rPr>
          <w:lang w:eastAsia="zh-CN"/>
        </w:rPr>
      </w:pPr>
      <w:r>
        <w:rPr>
          <w:lang w:eastAsia="zh-CN"/>
        </w:rPr>
        <w:t>Proposal 4.5.1.1b</w:t>
      </w:r>
    </w:p>
    <w:p w14:paraId="148C7786" w14:textId="77777777" w:rsidR="00270F45" w:rsidRDefault="00575EF3">
      <w:pPr>
        <w:pStyle w:val="BodyText"/>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6BD1FA9C" w14:textId="77777777" w:rsidR="00270F45" w:rsidRDefault="00575EF3">
      <w:pPr>
        <w:pStyle w:val="BodyText"/>
      </w:pPr>
      <w:r>
        <w:t xml:space="preserve">Three companies have more comment and I have </w:t>
      </w:r>
      <w:proofErr w:type="gramStart"/>
      <w:r>
        <w:t>replied</w:t>
      </w:r>
      <w:proofErr w:type="gramEnd"/>
      <w:r>
        <w:t xml:space="preserve"> the comments in the above table. @LG, NEC, QC, please indicate whether it is acceptable as a compromise.</w:t>
      </w:r>
    </w:p>
    <w:p w14:paraId="718835F2" w14:textId="77777777" w:rsidR="00270F45" w:rsidRDefault="00270F45">
      <w:pPr>
        <w:pStyle w:val="BodyText"/>
      </w:pPr>
    </w:p>
    <w:p w14:paraId="118A67BF" w14:textId="77777777" w:rsidR="00270F45" w:rsidRDefault="00575EF3">
      <w:pPr>
        <w:pStyle w:val="BodyText"/>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BodyText"/>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BodyText"/>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BodyText"/>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Also</w:t>
            </w:r>
            <w:proofErr w:type="gramEnd"/>
            <w:r>
              <w:rPr>
                <w:rFonts w:eastAsiaTheme="minorEastAsia" w:hint="eastAsia"/>
                <w:lang w:eastAsia="zh-CN"/>
              </w:rPr>
              <w:t xml:space="preserve">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Still the spec impact is not </w:t>
            </w:r>
            <w:r>
              <w:rPr>
                <w:rFonts w:eastAsiaTheme="minorEastAsia"/>
                <w:lang w:eastAsia="zh-CN"/>
              </w:rPr>
              <w:t>necessarily needed</w:t>
            </w:r>
            <w:r>
              <w:rPr>
                <w:rFonts w:eastAsiaTheme="minorEastAsia"/>
                <w:lang w:eastAsia="zh-CN"/>
              </w:rPr>
              <w:t>, but fine with proposal.</w:t>
            </w:r>
          </w:p>
        </w:tc>
      </w:tr>
    </w:tbl>
    <w:p w14:paraId="55E3682F" w14:textId="77777777" w:rsidR="00270F45" w:rsidRDefault="00270F45">
      <w:pPr>
        <w:pStyle w:val="BodyText"/>
      </w:pPr>
    </w:p>
    <w:p w14:paraId="1020C172" w14:textId="77777777" w:rsidR="00270F45" w:rsidRDefault="00270F45">
      <w:pPr>
        <w:pStyle w:val="BodyText"/>
      </w:pPr>
    </w:p>
    <w:p w14:paraId="53A9FB3E" w14:textId="77777777" w:rsidR="00270F45" w:rsidRDefault="00575EF3">
      <w:pPr>
        <w:pStyle w:val="Heading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ListBullet"/>
        <w:rPr>
          <w:b/>
        </w:rPr>
      </w:pPr>
      <w:r>
        <w:rPr>
          <w:rFonts w:eastAsia="Yu Mincho"/>
          <w:b/>
        </w:rPr>
        <w:t>…</w:t>
      </w:r>
    </w:p>
    <w:p w14:paraId="5549B56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ListBullet"/>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BodyText"/>
      </w:pPr>
    </w:p>
    <w:p w14:paraId="516F4728" w14:textId="77777777" w:rsidR="00270F45" w:rsidRDefault="00575EF3">
      <w:pPr>
        <w:pStyle w:val="Heading6"/>
        <w:spacing w:after="120"/>
        <w:rPr>
          <w:lang w:eastAsia="zh-CN"/>
        </w:rPr>
      </w:pPr>
      <w:r>
        <w:rPr>
          <w:lang w:eastAsia="zh-CN"/>
        </w:rPr>
        <w:t>(Closed) Proposal 4.5.1.2a</w:t>
      </w:r>
    </w:p>
    <w:p w14:paraId="3509A94A" w14:textId="77777777" w:rsidR="00270F45" w:rsidRDefault="00575EF3">
      <w:pPr>
        <w:pStyle w:val="BodyText"/>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BodyText"/>
      </w:pPr>
    </w:p>
    <w:p w14:paraId="06D9647A" w14:textId="77777777" w:rsidR="00270F45" w:rsidRDefault="00270F45">
      <w:pPr>
        <w:pStyle w:val="BodyText"/>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ListBullet"/>
        <w:rPr>
          <w:b/>
          <w:i/>
        </w:rPr>
      </w:pPr>
      <w:r>
        <w:rPr>
          <w:b/>
          <w:i/>
        </w:rPr>
        <w:t>Beam measurement and report for model monitoring</w:t>
      </w:r>
    </w:p>
    <w:p w14:paraId="3E4378BA" w14:textId="77777777" w:rsidR="00270F45" w:rsidRDefault="00270F45">
      <w:pPr>
        <w:pStyle w:val="ListBullet"/>
        <w:rPr>
          <w:b/>
        </w:rPr>
      </w:pPr>
    </w:p>
    <w:p w14:paraId="3D7B4220" w14:textId="77777777" w:rsidR="00270F45" w:rsidRDefault="00575EF3">
      <w:pPr>
        <w:pStyle w:val="ListBullet"/>
        <w:rPr>
          <w:b/>
        </w:rPr>
      </w:pPr>
      <w:r>
        <w:rPr>
          <w:rFonts w:eastAsia="Yu Mincho"/>
          <w:b/>
        </w:rPr>
        <w:t>…</w:t>
      </w:r>
    </w:p>
    <w:p w14:paraId="3CA49533" w14:textId="77777777" w:rsidR="00270F45" w:rsidRDefault="00270F45">
      <w:pPr>
        <w:pStyle w:val="BodyText"/>
      </w:pPr>
    </w:p>
    <w:p w14:paraId="10FC9BA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BodyText"/>
      </w:pPr>
    </w:p>
    <w:p w14:paraId="18A58E0A" w14:textId="77777777" w:rsidR="00270F45" w:rsidRDefault="00575EF3">
      <w:pPr>
        <w:pStyle w:val="Heading6"/>
        <w:spacing w:after="120"/>
        <w:rPr>
          <w:lang w:eastAsia="zh-CN"/>
        </w:rPr>
      </w:pPr>
      <w:r>
        <w:rPr>
          <w:lang w:eastAsia="zh-CN"/>
        </w:rPr>
        <w:lastRenderedPageBreak/>
        <w:t>Proposal 4.5.1.2b</w:t>
      </w:r>
    </w:p>
    <w:p w14:paraId="2246CD3B" w14:textId="77777777" w:rsidR="00270F45" w:rsidRDefault="00575EF3">
      <w:pPr>
        <w:pStyle w:val="BodyText"/>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BodyText"/>
      </w:pPr>
      <w:r>
        <w:t xml:space="preserve">Two companies have more comment and I have </w:t>
      </w:r>
      <w:proofErr w:type="gramStart"/>
      <w:r>
        <w:t>replied</w:t>
      </w:r>
      <w:proofErr w:type="gramEnd"/>
      <w:r>
        <w:t xml:space="preserve"> the comments in the above table. @ZTE, QC, please indicate whether it is acceptable as a compromise.</w:t>
      </w:r>
    </w:p>
    <w:p w14:paraId="4AE6DFD8" w14:textId="77777777" w:rsidR="00270F45" w:rsidRDefault="00270F45">
      <w:pPr>
        <w:pStyle w:val="BodyText"/>
      </w:pPr>
    </w:p>
    <w:p w14:paraId="1626444D" w14:textId="77777777" w:rsidR="00270F45" w:rsidRDefault="00575EF3">
      <w:pPr>
        <w:pStyle w:val="BodyText"/>
      </w:pPr>
      <w:r>
        <w:t xml:space="preserve">The proposal to remove “as a starting” from Proposal 4.5.1.2a.  </w:t>
      </w:r>
    </w:p>
    <w:p w14:paraId="551707DA" w14:textId="77777777" w:rsidR="00270F45" w:rsidRDefault="00270F45">
      <w:pPr>
        <w:pStyle w:val="BodyText"/>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ListBullet"/>
        <w:rPr>
          <w:b/>
          <w:i/>
        </w:rPr>
      </w:pPr>
      <w:r>
        <w:rPr>
          <w:b/>
          <w:i/>
        </w:rPr>
        <w:t>Beam measurement and report for model monitoring</w:t>
      </w:r>
    </w:p>
    <w:p w14:paraId="2C2C777A" w14:textId="77777777" w:rsidR="00270F45" w:rsidRDefault="00270F45">
      <w:pPr>
        <w:pStyle w:val="ListBullet"/>
        <w:rPr>
          <w:b/>
        </w:rPr>
      </w:pPr>
    </w:p>
    <w:p w14:paraId="40F03DEA" w14:textId="77777777" w:rsidR="00270F45" w:rsidRDefault="00575EF3">
      <w:pPr>
        <w:pStyle w:val="ListBullet"/>
        <w:rPr>
          <w:b/>
        </w:rPr>
      </w:pPr>
      <w:r>
        <w:rPr>
          <w:rFonts w:eastAsia="Yu Mincho"/>
          <w:b/>
        </w:rPr>
        <w:t>…</w:t>
      </w:r>
    </w:p>
    <w:p w14:paraId="5B84157E" w14:textId="77777777" w:rsidR="00270F45" w:rsidRDefault="00270F45">
      <w:pPr>
        <w:pStyle w:val="BodyText"/>
      </w:pPr>
    </w:p>
    <w:p w14:paraId="75397AA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EA6CC8"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77777777" w:rsidR="00EA6CC8" w:rsidRDefault="00EA6CC8" w:rsidP="00EA6CC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A9B7C7" w14:textId="77777777" w:rsidR="00EA6CC8" w:rsidRDefault="00EA6CC8" w:rsidP="00EA6CC8">
            <w:pPr>
              <w:autoSpaceDE w:val="0"/>
              <w:autoSpaceDN w:val="0"/>
              <w:adjustRightInd w:val="0"/>
              <w:snapToGrid w:val="0"/>
              <w:spacing w:after="120" w:line="259" w:lineRule="auto"/>
              <w:jc w:val="both"/>
              <w:rPr>
                <w:rFonts w:eastAsiaTheme="minorEastAsia"/>
                <w:lang w:eastAsia="zh-CN"/>
              </w:rPr>
            </w:pPr>
          </w:p>
        </w:tc>
      </w:tr>
      <w:tr w:rsidR="00EA6CC8"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EA6CC8" w:rsidRDefault="00EA6CC8" w:rsidP="00EA6CC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EA6CC8" w:rsidRDefault="00EA6CC8" w:rsidP="00EA6CC8">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BodyText"/>
      </w:pPr>
    </w:p>
    <w:p w14:paraId="1B0955FD" w14:textId="77777777" w:rsidR="00270F45" w:rsidRDefault="00270F45">
      <w:pPr>
        <w:pStyle w:val="BodyText"/>
      </w:pPr>
    </w:p>
    <w:p w14:paraId="50347D09" w14:textId="77777777" w:rsidR="00270F45" w:rsidRDefault="00270F45">
      <w:pPr>
        <w:pStyle w:val="BodyText"/>
      </w:pPr>
    </w:p>
    <w:p w14:paraId="08ADAFF8" w14:textId="77777777" w:rsidR="00270F45" w:rsidRDefault="00270F45">
      <w:pPr>
        <w:spacing w:after="120"/>
      </w:pPr>
    </w:p>
    <w:p w14:paraId="0A446D93" w14:textId="77777777" w:rsidR="00270F45" w:rsidRDefault="00575EF3">
      <w:pPr>
        <w:pStyle w:val="Heading3"/>
      </w:pPr>
      <w:r>
        <w:t>UE-side model</w:t>
      </w:r>
    </w:p>
    <w:p w14:paraId="7E2C67E1" w14:textId="77777777" w:rsidR="00270F45" w:rsidRDefault="00270F45">
      <w:pPr>
        <w:pStyle w:val="BodyText"/>
      </w:pPr>
    </w:p>
    <w:p w14:paraId="089A2DE2" w14:textId="77777777" w:rsidR="00270F45" w:rsidRDefault="00575EF3">
      <w:pPr>
        <w:pStyle w:val="Heading6"/>
        <w:spacing w:after="120"/>
        <w:rPr>
          <w:lang w:eastAsia="zh-CN"/>
        </w:rPr>
      </w:pPr>
      <w:r>
        <w:rPr>
          <w:lang w:eastAsia="zh-CN"/>
        </w:rPr>
        <w:lastRenderedPageBreak/>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ListBullet"/>
      </w:pPr>
      <w:r>
        <w:rPr>
          <w:rFonts w:eastAsia="Yu Mincho" w:hint="eastAsia"/>
        </w:rPr>
        <w:t>S</w:t>
      </w:r>
      <w:r>
        <w:rPr>
          <w:rFonts w:eastAsia="Yu Mincho"/>
        </w:rPr>
        <w:t>ome companies think it is natural for UE to do the monitoring.</w:t>
      </w:r>
    </w:p>
    <w:p w14:paraId="54EB59CD" w14:textId="77777777" w:rsidR="00270F45" w:rsidRDefault="00575EF3">
      <w:pPr>
        <w:pStyle w:val="ListBullet"/>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 xml:space="preserve">There is an extensive discussion of AI/ML model monitoring ongoing in 9.2.1 and the BM use case can follow those discussions to avoid duplicate effort. </w:t>
            </w:r>
            <w:proofErr w:type="gramStart"/>
            <w:r>
              <w:rPr>
                <w:rFonts w:eastAsia="SimSun"/>
                <w:lang w:eastAsia="zh-CN"/>
              </w:rPr>
              <w:t>With this being said, this</w:t>
            </w:r>
            <w:proofErr w:type="gramEnd"/>
            <w:r>
              <w:rPr>
                <w:rFonts w:eastAsia="SimSun"/>
                <w:lang w:eastAsia="zh-CN"/>
              </w:rPr>
              <w:t xml:space="preserve"> is a broad topic and needs detailed discussion, but at a very high level we support some flavors of Alt 1 and Alt 3.</w:t>
            </w:r>
          </w:p>
        </w:tc>
      </w:tr>
    </w:tbl>
    <w:p w14:paraId="7993AB20" w14:textId="77777777" w:rsidR="00270F45" w:rsidRDefault="00270F45">
      <w:pPr>
        <w:pStyle w:val="BodyText"/>
      </w:pPr>
    </w:p>
    <w:p w14:paraId="3118D88C" w14:textId="77777777" w:rsidR="00270F45" w:rsidRDefault="00270F45">
      <w:pPr>
        <w:pStyle w:val="BodyText"/>
      </w:pPr>
    </w:p>
    <w:p w14:paraId="21383852" w14:textId="77777777" w:rsidR="00270F45" w:rsidRDefault="00575EF3">
      <w:pPr>
        <w:pStyle w:val="Heading6"/>
        <w:spacing w:after="120"/>
        <w:rPr>
          <w:lang w:eastAsia="zh-CN"/>
        </w:rPr>
      </w:pPr>
      <w:r>
        <w:rPr>
          <w:lang w:eastAsia="zh-CN"/>
        </w:rPr>
        <w:t>(Closed) Collect views 4.5.2.1a</w:t>
      </w:r>
    </w:p>
    <w:p w14:paraId="04D563E1" w14:textId="77777777" w:rsidR="00270F45" w:rsidRDefault="00575EF3">
      <w:pPr>
        <w:pStyle w:val="ListBullet"/>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ListBullet"/>
        <w:numPr>
          <w:ilvl w:val="0"/>
          <w:numId w:val="84"/>
        </w:numPr>
        <w:rPr>
          <w:rFonts w:eastAsia="Yu Mincho"/>
        </w:rPr>
      </w:pPr>
      <w:r>
        <w:rPr>
          <w:rFonts w:hint="eastAsia"/>
        </w:rPr>
        <w:t>A</w:t>
      </w:r>
      <w:r>
        <w:t>tl1. UE-side Model monitoring</w:t>
      </w:r>
    </w:p>
    <w:p w14:paraId="12A65BF2"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ListParagraph"/>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ListBullet"/>
        <w:numPr>
          <w:ilvl w:val="0"/>
          <w:numId w:val="84"/>
        </w:numPr>
        <w:rPr>
          <w:rFonts w:eastAsia="Yu Mincho"/>
        </w:rPr>
      </w:pPr>
      <w:r>
        <w:rPr>
          <w:rFonts w:hint="eastAsia"/>
        </w:rPr>
        <w:t>A</w:t>
      </w:r>
      <w:r>
        <w:t>tl2. NW-side Model monitoring</w:t>
      </w:r>
    </w:p>
    <w:p w14:paraId="5F96CBB6"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ListBullet"/>
        <w:numPr>
          <w:ilvl w:val="0"/>
          <w:numId w:val="84"/>
        </w:numPr>
        <w:rPr>
          <w:rFonts w:eastAsia="Yu Mincho"/>
        </w:rPr>
      </w:pPr>
      <w:r>
        <w:rPr>
          <w:rFonts w:eastAsia="Yu Mincho"/>
        </w:rPr>
        <w:t>Alt3. Hybrid model monitoring</w:t>
      </w:r>
    </w:p>
    <w:p w14:paraId="678DCEC4"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ListBullet"/>
        <w:numPr>
          <w:ilvl w:val="0"/>
          <w:numId w:val="0"/>
        </w:numPr>
        <w:rPr>
          <w:rFonts w:eastAsia="Yu Mincho"/>
        </w:rPr>
      </w:pPr>
    </w:p>
    <w:p w14:paraId="505DA30C" w14:textId="77777777" w:rsidR="00270F45" w:rsidRDefault="00575EF3">
      <w:pPr>
        <w:pStyle w:val="ListBullet"/>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TableGrid"/>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lastRenderedPageBreak/>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a broad </w:t>
            </w:r>
            <w:proofErr w:type="gramStart"/>
            <w:r>
              <w:rPr>
                <w:rFonts w:eastAsia="SimSun"/>
                <w:lang w:eastAsia="zh-CN"/>
              </w:rPr>
              <w:t>topic</w:t>
            </w:r>
            <w:proofErr w:type="gramEnd"/>
            <w:r>
              <w:rPr>
                <w:rFonts w:eastAsia="SimSun"/>
                <w:lang w:eastAsia="zh-CN"/>
              </w:rPr>
              <w:t xml:space="preserve">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BodyText"/>
      </w:pPr>
    </w:p>
    <w:p w14:paraId="6C77E3ED" w14:textId="77777777" w:rsidR="00270F45" w:rsidRDefault="00270F45">
      <w:pPr>
        <w:pStyle w:val="BodyText"/>
      </w:pPr>
    </w:p>
    <w:p w14:paraId="4E6FDB61" w14:textId="77777777" w:rsidR="00270F45" w:rsidRDefault="00270F45">
      <w:pPr>
        <w:pStyle w:val="BodyText"/>
      </w:pPr>
    </w:p>
    <w:p w14:paraId="344001D0" w14:textId="77777777" w:rsidR="00270F45" w:rsidRDefault="00575EF3">
      <w:pPr>
        <w:pStyle w:val="Heading6"/>
        <w:spacing w:after="120"/>
        <w:rPr>
          <w:lang w:eastAsia="zh-CN"/>
        </w:rPr>
      </w:pPr>
      <w:r>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ListParagraph"/>
        <w:numPr>
          <w:ilvl w:val="0"/>
          <w:numId w:val="84"/>
        </w:numPr>
        <w:rPr>
          <w:lang w:eastAsia="zh-CN"/>
        </w:rPr>
      </w:pPr>
      <w:r>
        <w:rPr>
          <w:lang w:eastAsia="zh-CN"/>
        </w:rPr>
        <w:t>Alt.1: supported by 4 companies, not supported by 3 companies</w:t>
      </w:r>
    </w:p>
    <w:p w14:paraId="7BA26092" w14:textId="77777777" w:rsidR="00270F45" w:rsidRDefault="00575EF3">
      <w:pPr>
        <w:pStyle w:val="ListParagraph"/>
        <w:numPr>
          <w:ilvl w:val="0"/>
          <w:numId w:val="84"/>
        </w:numPr>
        <w:rPr>
          <w:lang w:eastAsia="zh-CN"/>
        </w:rPr>
      </w:pPr>
      <w:r>
        <w:rPr>
          <w:lang w:eastAsia="zh-CN"/>
        </w:rPr>
        <w:t>Alt.2: supported by 8 companies, not supported by 1 company</w:t>
      </w:r>
    </w:p>
    <w:p w14:paraId="1F5FA884" w14:textId="77777777" w:rsidR="00270F45" w:rsidRDefault="00575EF3">
      <w:pPr>
        <w:pStyle w:val="ListParagraph"/>
        <w:numPr>
          <w:ilvl w:val="0"/>
          <w:numId w:val="84"/>
        </w:numPr>
        <w:rPr>
          <w:lang w:eastAsia="zh-CN"/>
        </w:rPr>
      </w:pPr>
      <w:r>
        <w:rPr>
          <w:lang w:eastAsia="zh-CN"/>
        </w:rPr>
        <w:t>Alt.3: supported by 8 companies, not supported by 1 company</w:t>
      </w:r>
    </w:p>
    <w:p w14:paraId="33D0A3F3" w14:textId="77777777" w:rsidR="00270F45" w:rsidRDefault="00575EF3">
      <w:pPr>
        <w:pStyle w:val="ListParagraph"/>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ListBullet"/>
        <w:numPr>
          <w:ilvl w:val="0"/>
          <w:numId w:val="85"/>
        </w:numPr>
        <w:rPr>
          <w:rFonts w:eastAsia="Yu Mincho"/>
          <w:b/>
          <w:i/>
        </w:rPr>
      </w:pPr>
      <w:r>
        <w:rPr>
          <w:rFonts w:hint="eastAsia"/>
          <w:b/>
          <w:i/>
        </w:rPr>
        <w:lastRenderedPageBreak/>
        <w:t>A</w:t>
      </w:r>
      <w:r>
        <w:rPr>
          <w:b/>
          <w:i/>
        </w:rPr>
        <w:t>tl1. UE-side Model monitoring</w:t>
      </w:r>
    </w:p>
    <w:p w14:paraId="3F4D0106"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ListBullet"/>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ListBullet"/>
        <w:numPr>
          <w:ilvl w:val="0"/>
          <w:numId w:val="85"/>
        </w:numPr>
        <w:rPr>
          <w:rFonts w:eastAsia="Yu Mincho"/>
          <w:b/>
          <w:i/>
        </w:rPr>
      </w:pPr>
      <w:r>
        <w:rPr>
          <w:rFonts w:eastAsia="Yu Mincho"/>
          <w:b/>
          <w:i/>
        </w:rPr>
        <w:t>Alt3. Hybrid model monitoring</w:t>
      </w:r>
    </w:p>
    <w:p w14:paraId="6A208AB9"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ECC666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EA6CC8" w14:paraId="4CF238DC" w14:textId="77777777">
        <w:tc>
          <w:tcPr>
            <w:tcW w:w="1385" w:type="dxa"/>
          </w:tcPr>
          <w:p w14:paraId="5AC631A9" w14:textId="77777777" w:rsidR="00EA6CC8" w:rsidRDefault="00EA6CC8" w:rsidP="00EA6CC8">
            <w:pPr>
              <w:autoSpaceDE w:val="0"/>
              <w:autoSpaceDN w:val="0"/>
              <w:adjustRightInd w:val="0"/>
              <w:snapToGrid w:val="0"/>
              <w:spacing w:after="120"/>
              <w:jc w:val="both"/>
              <w:rPr>
                <w:rFonts w:eastAsiaTheme="minorEastAsia"/>
                <w:smallCaps/>
                <w:lang w:eastAsia="zh-CN"/>
              </w:rPr>
            </w:pPr>
          </w:p>
        </w:tc>
        <w:tc>
          <w:tcPr>
            <w:tcW w:w="7480" w:type="dxa"/>
          </w:tcPr>
          <w:p w14:paraId="006C11C4" w14:textId="77777777" w:rsidR="00EA6CC8" w:rsidRDefault="00EA6CC8" w:rsidP="00EA6CC8">
            <w:pPr>
              <w:autoSpaceDE w:val="0"/>
              <w:autoSpaceDN w:val="0"/>
              <w:adjustRightInd w:val="0"/>
              <w:snapToGrid w:val="0"/>
              <w:spacing w:after="120" w:line="259" w:lineRule="auto"/>
              <w:jc w:val="both"/>
              <w:rPr>
                <w:rFonts w:eastAsiaTheme="minorEastAsia"/>
                <w:lang w:eastAsia="zh-CN"/>
              </w:rPr>
            </w:pPr>
          </w:p>
        </w:tc>
      </w:tr>
    </w:tbl>
    <w:p w14:paraId="037C33A8" w14:textId="77777777" w:rsidR="00270F45" w:rsidRDefault="00270F45">
      <w:pPr>
        <w:rPr>
          <w:lang w:eastAsia="zh-CN"/>
        </w:rPr>
      </w:pPr>
    </w:p>
    <w:p w14:paraId="4ED669E7" w14:textId="77777777" w:rsidR="00270F45" w:rsidRDefault="00270F45">
      <w:pPr>
        <w:rPr>
          <w:lang w:eastAsia="zh-CN"/>
        </w:rPr>
      </w:pPr>
    </w:p>
    <w:p w14:paraId="12A9B3C3" w14:textId="77777777" w:rsidR="00270F45" w:rsidRDefault="00270F45">
      <w:pPr>
        <w:pStyle w:val="BodyText"/>
      </w:pPr>
    </w:p>
    <w:p w14:paraId="13620873" w14:textId="77777777" w:rsidR="00270F45" w:rsidRDefault="00575EF3">
      <w:pPr>
        <w:pStyle w:val="Heading2"/>
      </w:pPr>
      <w:r>
        <w:lastRenderedPageBreak/>
        <w:t>Capability</w:t>
      </w:r>
    </w:p>
    <w:p w14:paraId="32EAD7A1"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proofErr w:type="gramStart"/>
            <w:r>
              <w:t>FUTUREWEI[</w:t>
            </w:r>
            <w:proofErr w:type="gramEnd"/>
            <w:r>
              <w:t>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proofErr w:type="gramStart"/>
            <w:r>
              <w:rPr>
                <w:rFonts w:hint="eastAsia"/>
              </w:rPr>
              <w:t>H</w:t>
            </w:r>
            <w:r>
              <w:t>uawei[</w:t>
            </w:r>
            <w:proofErr w:type="gramEnd"/>
            <w:r>
              <w:t>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proofErr w:type="gramStart"/>
            <w:r>
              <w:rPr>
                <w:rFonts w:hint="eastAsia"/>
              </w:rPr>
              <w:t>O</w:t>
            </w:r>
            <w:r>
              <w:t>PPO[</w:t>
            </w:r>
            <w:proofErr w:type="gramEnd"/>
            <w:r>
              <w:t>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proofErr w:type="gramStart"/>
            <w:r>
              <w:rPr>
                <w:rFonts w:hint="eastAsia"/>
              </w:rPr>
              <w:t>L</w:t>
            </w:r>
            <w:r>
              <w:t>enovo[</w:t>
            </w:r>
            <w:proofErr w:type="gramEnd"/>
            <w:r>
              <w:t>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proofErr w:type="gramStart"/>
            <w:r>
              <w:rPr>
                <w:rFonts w:hint="eastAsia"/>
              </w:rPr>
              <w:t>N</w:t>
            </w:r>
            <w:r>
              <w:t>VIDIA[</w:t>
            </w:r>
            <w:proofErr w:type="gramEnd"/>
            <w:r>
              <w:t>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BodyText"/>
        <w:rPr>
          <w:lang w:val="en-GB"/>
        </w:rPr>
      </w:pPr>
    </w:p>
    <w:p w14:paraId="094864F3" w14:textId="77777777" w:rsidR="00270F45" w:rsidRDefault="00575EF3">
      <w:pPr>
        <w:pStyle w:val="BodyText"/>
        <w:rPr>
          <w:lang w:val="en-GB"/>
        </w:rPr>
      </w:pPr>
      <w:r>
        <w:rPr>
          <w:b/>
          <w:lang w:val="en-GB"/>
        </w:rPr>
        <w:t>Mod recommendation</w:t>
      </w:r>
      <w:r>
        <w:rPr>
          <w:lang w:val="en-GB"/>
        </w:rPr>
        <w:t>: TBD</w:t>
      </w:r>
    </w:p>
    <w:p w14:paraId="3955846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BodyText"/>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BodyText"/>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BodyText"/>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BodyText"/>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BodyText"/>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BodyText"/>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BodyText"/>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BodyText"/>
              <w:rPr>
                <w:rFonts w:eastAsia="SimSun"/>
                <w:lang w:eastAsia="zh-CN"/>
              </w:rPr>
            </w:pPr>
          </w:p>
        </w:tc>
      </w:tr>
    </w:tbl>
    <w:p w14:paraId="23B8EC69" w14:textId="77777777" w:rsidR="00270F45" w:rsidRDefault="00270F45">
      <w:pPr>
        <w:pStyle w:val="BodyText"/>
      </w:pPr>
    </w:p>
    <w:p w14:paraId="085246BF" w14:textId="77777777" w:rsidR="00270F45" w:rsidRDefault="00270F45">
      <w:pPr>
        <w:pStyle w:val="BodyText"/>
      </w:pPr>
    </w:p>
    <w:p w14:paraId="5770D59E" w14:textId="77777777" w:rsidR="00270F45" w:rsidRDefault="00270F45">
      <w:pPr>
        <w:pStyle w:val="BodyText"/>
      </w:pPr>
    </w:p>
    <w:p w14:paraId="1EBFEC23" w14:textId="77777777" w:rsidR="00270F45" w:rsidRDefault="00575EF3">
      <w:pPr>
        <w:pStyle w:val="Heading1"/>
        <w:spacing w:after="120"/>
      </w:pPr>
      <w:r>
        <w:t>Summary of Discussion</w:t>
      </w:r>
    </w:p>
    <w:p w14:paraId="43D2B71B" w14:textId="77777777" w:rsidR="00270F45" w:rsidRDefault="00270F45">
      <w:pPr>
        <w:pStyle w:val="BodyText"/>
        <w:rPr>
          <w:b/>
        </w:rPr>
      </w:pPr>
    </w:p>
    <w:p w14:paraId="05C77016" w14:textId="77777777" w:rsidR="00270F45" w:rsidRDefault="00575EF3">
      <w:pPr>
        <w:pStyle w:val="Heading2"/>
        <w:spacing w:after="120"/>
      </w:pPr>
      <w:r>
        <w:t>Proposal for 1</w:t>
      </w:r>
      <w:r>
        <w:rPr>
          <w:vertAlign w:val="superscript"/>
        </w:rPr>
        <w:t>st</w:t>
      </w:r>
      <w:r>
        <w:t xml:space="preserve"> GTW</w:t>
      </w:r>
    </w:p>
    <w:p w14:paraId="4F23B756" w14:textId="77777777" w:rsidR="00270F45" w:rsidRDefault="00270F45">
      <w:pPr>
        <w:pStyle w:val="BodyText"/>
      </w:pPr>
    </w:p>
    <w:p w14:paraId="283D32B0" w14:textId="77777777" w:rsidR="00270F45" w:rsidRDefault="00575EF3">
      <w:pPr>
        <w:pStyle w:val="Heading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BodyText"/>
      </w:pPr>
    </w:p>
    <w:p w14:paraId="565B9FAA" w14:textId="77777777" w:rsidR="00270F45" w:rsidRDefault="00575EF3">
      <w:pPr>
        <w:pStyle w:val="BodyText"/>
      </w:pPr>
      <w:r>
        <w:lastRenderedPageBreak/>
        <w:t>To LGE/Huawei: the last sub-bullet is removed.</w:t>
      </w:r>
    </w:p>
    <w:p w14:paraId="14092031" w14:textId="77777777" w:rsidR="00270F45" w:rsidRDefault="00575EF3">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BodyText"/>
            </w:pPr>
          </w:p>
        </w:tc>
      </w:tr>
    </w:tbl>
    <w:p w14:paraId="220474EF" w14:textId="77777777" w:rsidR="00270F45" w:rsidRDefault="00270F45">
      <w:pPr>
        <w:pStyle w:val="BodyText"/>
      </w:pPr>
    </w:p>
    <w:p w14:paraId="2006AC6C" w14:textId="77777777" w:rsidR="00270F45" w:rsidRDefault="00575EF3">
      <w:pPr>
        <w:pStyle w:val="Heading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BodyText"/>
      </w:pPr>
    </w:p>
    <w:p w14:paraId="1397084B" w14:textId="77777777" w:rsidR="00270F45" w:rsidRDefault="00575EF3">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w:t>
      </w:r>
      <w:proofErr w:type="gramStart"/>
      <w:r>
        <w:rPr>
          <w:rFonts w:eastAsia="Malgun Gothic"/>
          <w:lang w:eastAsia="ko-KR"/>
        </w:rPr>
        <w:t>Case2</w:t>
      </w:r>
      <w:proofErr w:type="gramEnd"/>
      <w:r>
        <w:rPr>
          <w:rFonts w:eastAsia="Malgun Gothic"/>
          <w:lang w:eastAsia="ko-KR"/>
        </w:rPr>
        <w:t xml:space="preserve"> and these cases are listed separately. </w:t>
      </w:r>
    </w:p>
    <w:p w14:paraId="2425F2A6" w14:textId="77777777" w:rsidR="00270F45" w:rsidRDefault="00575EF3">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Heading3"/>
      </w:pPr>
      <w:r>
        <w:t>Proposal 2.1a</w:t>
      </w:r>
    </w:p>
    <w:p w14:paraId="1E6FC269" w14:textId="77777777" w:rsidR="00270F45" w:rsidRDefault="00575EF3">
      <w:pPr>
        <w:pStyle w:val="ListBullet"/>
        <w:spacing w:after="120"/>
      </w:pPr>
      <w:r>
        <w:rPr>
          <w:rFonts w:eastAsia="Yu Mincho" w:hint="eastAsia"/>
        </w:rPr>
        <w:t>A</w:t>
      </w:r>
      <w:r>
        <w:rPr>
          <w:rFonts w:eastAsia="Yu Mincho"/>
        </w:rPr>
        <w:t>lt.1 is supported by 26 companies</w:t>
      </w:r>
    </w:p>
    <w:p w14:paraId="4081F8E8"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ListParagraph"/>
        <w:numPr>
          <w:ilvl w:val="0"/>
          <w:numId w:val="15"/>
        </w:numPr>
        <w:spacing w:after="120"/>
        <w:rPr>
          <w:rFonts w:eastAsia="SimSun"/>
          <w:b/>
          <w:i/>
          <w:kern w:val="2"/>
          <w:szCs w:val="20"/>
          <w:highlight w:val="yellow"/>
          <w:lang w:eastAsia="zh-CN"/>
        </w:rPr>
      </w:pPr>
    </w:p>
    <w:p w14:paraId="0B7FC04D" w14:textId="77777777" w:rsidR="00270F45" w:rsidRDefault="00575EF3">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lastRenderedPageBreak/>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7777777" w:rsidR="00270F45" w:rsidRDefault="00270F45">
      <w:pPr>
        <w:pStyle w:val="BodyText"/>
        <w:rPr>
          <w:lang w:val="en-GB"/>
        </w:rPr>
      </w:pPr>
    </w:p>
    <w:p w14:paraId="58606BFD" w14:textId="77777777" w:rsidR="00270F45" w:rsidRDefault="00270F45">
      <w:pPr>
        <w:spacing w:after="120"/>
      </w:pPr>
    </w:p>
    <w:p w14:paraId="061BC0B9" w14:textId="77777777" w:rsidR="00270F45" w:rsidRDefault="00270F45">
      <w:pPr>
        <w:spacing w:after="120"/>
      </w:pPr>
    </w:p>
    <w:p w14:paraId="71BD3DB0" w14:textId="77777777" w:rsidR="00270F45" w:rsidRDefault="00575EF3">
      <w:pPr>
        <w:pStyle w:val="Heading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Heading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BodyText"/>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BodyText"/>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BodyText"/>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BodyText"/>
              <w:spacing w:before="40"/>
            </w:pPr>
            <w:r>
              <w:rPr>
                <w:rFonts w:eastAsia="SimSun"/>
                <w:sz w:val="22"/>
                <w:lang w:eastAsia="zh-CN"/>
              </w:rPr>
              <w:t>Moderator</w:t>
            </w:r>
          </w:p>
        </w:tc>
        <w:tc>
          <w:tcPr>
            <w:tcW w:w="2410" w:type="dxa"/>
            <w:vAlign w:val="center"/>
          </w:tcPr>
          <w:p w14:paraId="2D95CABF" w14:textId="77777777" w:rsidR="00270F45" w:rsidRDefault="00575EF3">
            <w:pPr>
              <w:pStyle w:val="BodyText"/>
              <w:spacing w:before="40"/>
            </w:pPr>
            <w:r>
              <w:rPr>
                <w:rFonts w:hint="eastAsia"/>
              </w:rPr>
              <w:t>Z</w:t>
            </w:r>
            <w:r>
              <w:t>hihua SHI</w:t>
            </w:r>
          </w:p>
        </w:tc>
        <w:tc>
          <w:tcPr>
            <w:tcW w:w="4389" w:type="dxa"/>
            <w:vAlign w:val="center"/>
          </w:tcPr>
          <w:p w14:paraId="668FC6B2" w14:textId="77777777" w:rsidR="00270F45" w:rsidRDefault="00575EF3">
            <w:pPr>
              <w:pStyle w:val="BodyText"/>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BodyText"/>
              <w:spacing w:before="40"/>
              <w:rPr>
                <w:lang w:eastAsia="zh-CN"/>
              </w:rPr>
            </w:pPr>
            <w:r>
              <w:rPr>
                <w:lang w:eastAsia="zh-CN"/>
              </w:rPr>
              <w:t>Apple</w:t>
            </w:r>
          </w:p>
        </w:tc>
        <w:tc>
          <w:tcPr>
            <w:tcW w:w="2410" w:type="dxa"/>
            <w:vAlign w:val="center"/>
          </w:tcPr>
          <w:p w14:paraId="1B61FC2D" w14:textId="77777777" w:rsidR="00270F45" w:rsidRDefault="00575EF3">
            <w:pPr>
              <w:pStyle w:val="BodyText"/>
              <w:spacing w:before="40"/>
            </w:pPr>
            <w:proofErr w:type="spellStart"/>
            <w:r>
              <w:t>Weidong</w:t>
            </w:r>
            <w:proofErr w:type="spellEnd"/>
            <w:r>
              <w:t xml:space="preserve"> Yang</w:t>
            </w:r>
          </w:p>
        </w:tc>
        <w:tc>
          <w:tcPr>
            <w:tcW w:w="4389" w:type="dxa"/>
            <w:vAlign w:val="center"/>
          </w:tcPr>
          <w:p w14:paraId="19141BF3" w14:textId="77777777" w:rsidR="00270F45" w:rsidRDefault="00575EF3">
            <w:pPr>
              <w:pStyle w:val="BodyText"/>
              <w:spacing w:before="40"/>
            </w:pPr>
            <w:r>
              <w:t>Wyang23@apple.com</w:t>
            </w:r>
          </w:p>
        </w:tc>
      </w:tr>
      <w:tr w:rsidR="00270F45" w14:paraId="0C49B57A" w14:textId="77777777">
        <w:tc>
          <w:tcPr>
            <w:tcW w:w="2263" w:type="dxa"/>
            <w:vAlign w:val="center"/>
          </w:tcPr>
          <w:p w14:paraId="72EAE696" w14:textId="77777777" w:rsidR="00270F45" w:rsidRDefault="00575EF3">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BodyText"/>
              <w:spacing w:before="40"/>
            </w:pPr>
            <w:r>
              <w:t>AT&amp;T</w:t>
            </w:r>
          </w:p>
        </w:tc>
        <w:tc>
          <w:tcPr>
            <w:tcW w:w="2410" w:type="dxa"/>
            <w:vAlign w:val="center"/>
          </w:tcPr>
          <w:p w14:paraId="2DA407F3" w14:textId="77777777" w:rsidR="00270F45" w:rsidRDefault="00575EF3">
            <w:pPr>
              <w:pStyle w:val="BodyText"/>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BodyText"/>
              <w:spacing w:before="40"/>
            </w:pPr>
            <w:r>
              <w:t>thomas_novlan@labs.att.com</w:t>
            </w:r>
          </w:p>
        </w:tc>
      </w:tr>
      <w:tr w:rsidR="00270F45" w14:paraId="2B8CC485" w14:textId="77777777">
        <w:tc>
          <w:tcPr>
            <w:tcW w:w="2263" w:type="dxa"/>
            <w:vAlign w:val="center"/>
          </w:tcPr>
          <w:p w14:paraId="3F8D1B31" w14:textId="77777777" w:rsidR="00270F45" w:rsidRDefault="00575EF3">
            <w:pPr>
              <w:pStyle w:val="BodyText"/>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BodyText"/>
              <w:spacing w:before="40"/>
            </w:pPr>
            <w:r>
              <w:t>Chunhui Zhu</w:t>
            </w:r>
          </w:p>
        </w:tc>
        <w:tc>
          <w:tcPr>
            <w:tcW w:w="4389" w:type="dxa"/>
            <w:vAlign w:val="center"/>
          </w:tcPr>
          <w:p w14:paraId="29D355BC" w14:textId="77777777" w:rsidR="00270F45" w:rsidRDefault="00575EF3">
            <w:pPr>
              <w:pStyle w:val="BodyText"/>
              <w:spacing w:before="40"/>
            </w:pPr>
            <w:r>
              <w:t>czhu@futurewei.com</w:t>
            </w:r>
          </w:p>
        </w:tc>
      </w:tr>
      <w:tr w:rsidR="00270F45" w14:paraId="26F76ACC" w14:textId="77777777">
        <w:tc>
          <w:tcPr>
            <w:tcW w:w="2263" w:type="dxa"/>
            <w:vAlign w:val="center"/>
          </w:tcPr>
          <w:p w14:paraId="525BF722" w14:textId="77777777" w:rsidR="00270F45" w:rsidRDefault="00575EF3">
            <w:pPr>
              <w:pStyle w:val="BodyText"/>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BodyText"/>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C4F47B3"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BodyText"/>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BodyText"/>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BodyText"/>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BC7AFC6" w14:textId="77777777" w:rsidR="00270F45" w:rsidRDefault="00575EF3">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BodyText"/>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BodyText"/>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BodyText"/>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BodyText"/>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BodyText"/>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BodyText"/>
              <w:spacing w:before="40"/>
              <w:rPr>
                <w:lang w:eastAsia="ko-KR"/>
              </w:rPr>
            </w:pPr>
            <w:proofErr w:type="spellStart"/>
            <w:r>
              <w:rPr>
                <w:lang w:eastAsia="ko-KR"/>
              </w:rPr>
              <w:t>Jiwon</w:t>
            </w:r>
            <w:proofErr w:type="spellEnd"/>
            <w:r>
              <w:rPr>
                <w:lang w:eastAsia="ko-KR"/>
              </w:rPr>
              <w:t xml:space="preserve"> Kang</w:t>
            </w:r>
          </w:p>
          <w:p w14:paraId="515E7C9D" w14:textId="77777777" w:rsidR="00270F45" w:rsidRDefault="00575EF3">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0DF64B5" w14:textId="77777777" w:rsidR="00270F45" w:rsidRDefault="00213691">
            <w:pPr>
              <w:pStyle w:val="BodyText"/>
              <w:spacing w:before="40"/>
              <w:rPr>
                <w:lang w:eastAsia="ko-KR"/>
              </w:rPr>
            </w:pPr>
            <w:hyperlink r:id="rId12" w:history="1">
              <w:r w:rsidR="00575EF3">
                <w:rPr>
                  <w:rStyle w:val="Hyperlink"/>
                  <w:lang w:eastAsia="ko-KR"/>
                </w:rPr>
                <w:t>jw.kang@lge.com</w:t>
              </w:r>
            </w:hyperlink>
          </w:p>
          <w:p w14:paraId="05274D26" w14:textId="77777777" w:rsidR="00270F45" w:rsidRDefault="00213691">
            <w:pPr>
              <w:pStyle w:val="BodyText"/>
              <w:spacing w:before="40"/>
              <w:rPr>
                <w:rFonts w:eastAsiaTheme="minorEastAsia"/>
                <w:lang w:eastAsia="zh-CN"/>
              </w:rPr>
            </w:pPr>
            <w:hyperlink r:id="rId13" w:history="1">
              <w:r w:rsidR="00575EF3">
                <w:rPr>
                  <w:rStyle w:val="Hyperlink"/>
                  <w:lang w:eastAsia="ko-KR"/>
                </w:rPr>
                <w:t>haewook.park@lge.com</w:t>
              </w:r>
            </w:hyperlink>
          </w:p>
        </w:tc>
      </w:tr>
      <w:tr w:rsidR="00270F45" w14:paraId="22A4D949" w14:textId="77777777">
        <w:tc>
          <w:tcPr>
            <w:tcW w:w="2263" w:type="dxa"/>
            <w:vAlign w:val="center"/>
          </w:tcPr>
          <w:p w14:paraId="2CBB35E0" w14:textId="77777777" w:rsidR="00270F45" w:rsidRDefault="00575EF3">
            <w:pPr>
              <w:pStyle w:val="BodyText"/>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BodyText"/>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BodyText"/>
              <w:spacing w:before="40"/>
              <w:rPr>
                <w:lang w:eastAsia="ko-KR"/>
              </w:rPr>
            </w:pPr>
            <w:r>
              <w:rPr>
                <w:lang w:eastAsia="ko-KR"/>
              </w:rPr>
              <w:t>Ericsson</w:t>
            </w:r>
          </w:p>
        </w:tc>
        <w:tc>
          <w:tcPr>
            <w:tcW w:w="2410" w:type="dxa"/>
            <w:vAlign w:val="center"/>
          </w:tcPr>
          <w:p w14:paraId="48BD6556" w14:textId="77777777" w:rsidR="00270F45" w:rsidRDefault="00575EF3">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BodyText"/>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BodyText"/>
              <w:spacing w:before="40"/>
              <w:rPr>
                <w:lang w:eastAsia="ko-KR"/>
              </w:rPr>
            </w:pPr>
            <w:r>
              <w:t>Nokia, NSB</w:t>
            </w:r>
          </w:p>
        </w:tc>
        <w:tc>
          <w:tcPr>
            <w:tcW w:w="2410" w:type="dxa"/>
          </w:tcPr>
          <w:p w14:paraId="0A906A6B" w14:textId="77777777" w:rsidR="00270F45" w:rsidRDefault="00575EF3">
            <w:pPr>
              <w:pStyle w:val="BodyText"/>
              <w:spacing w:before="40"/>
            </w:pPr>
            <w:proofErr w:type="spellStart"/>
            <w:r>
              <w:t>Keeth</w:t>
            </w:r>
            <w:proofErr w:type="spellEnd"/>
            <w:r>
              <w:t xml:space="preserve"> Jayasinghe</w:t>
            </w:r>
          </w:p>
          <w:p w14:paraId="614F4F94" w14:textId="77777777" w:rsidR="00270F45" w:rsidRDefault="00575EF3">
            <w:pPr>
              <w:pStyle w:val="BodyText"/>
              <w:spacing w:before="40"/>
              <w:rPr>
                <w:lang w:eastAsia="ko-KR"/>
              </w:rPr>
            </w:pPr>
            <w:r>
              <w:t>Mihai Enescu</w:t>
            </w:r>
          </w:p>
        </w:tc>
        <w:tc>
          <w:tcPr>
            <w:tcW w:w="4389" w:type="dxa"/>
          </w:tcPr>
          <w:p w14:paraId="3AACD042" w14:textId="77777777" w:rsidR="00270F45" w:rsidRDefault="00575EF3">
            <w:pPr>
              <w:pStyle w:val="BodyText"/>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BodyText"/>
              <w:spacing w:before="40"/>
            </w:pPr>
            <w:r>
              <w:rPr>
                <w:lang w:eastAsia="ko-KR"/>
              </w:rPr>
              <w:t>CATT</w:t>
            </w:r>
          </w:p>
        </w:tc>
        <w:tc>
          <w:tcPr>
            <w:tcW w:w="2410" w:type="dxa"/>
            <w:vAlign w:val="center"/>
          </w:tcPr>
          <w:p w14:paraId="383D833A" w14:textId="77777777" w:rsidR="00270F45" w:rsidRDefault="00575EF3">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AE025E2" w14:textId="77777777" w:rsidR="00270F45" w:rsidRDefault="00575EF3">
            <w:pPr>
              <w:pStyle w:val="BodyText"/>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BodyText"/>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EA5C90F" w14:textId="77777777" w:rsidR="00270F45" w:rsidRDefault="00575EF3">
            <w:pPr>
              <w:pStyle w:val="BodyText"/>
              <w:spacing w:before="40"/>
            </w:pPr>
            <w:r>
              <w:t>tom.chenzhe@samsung.com</w:t>
            </w:r>
          </w:p>
        </w:tc>
      </w:tr>
      <w:tr w:rsidR="00270F45" w14:paraId="2A560F6F" w14:textId="77777777">
        <w:tc>
          <w:tcPr>
            <w:tcW w:w="2263" w:type="dxa"/>
            <w:vAlign w:val="center"/>
          </w:tcPr>
          <w:p w14:paraId="17DA2594"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BodyText"/>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BodyText"/>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BodyText"/>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BodyText"/>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BodyText"/>
              <w:spacing w:before="40"/>
              <w:rPr>
                <w:rFonts w:eastAsiaTheme="minorEastAsia"/>
                <w:lang w:eastAsia="zh-CN"/>
              </w:rPr>
            </w:pPr>
            <w:r>
              <w:rPr>
                <w:rFonts w:eastAsiaTheme="minorEastAsia"/>
                <w:lang w:eastAsia="zh-CN"/>
              </w:rPr>
              <w:t>caojianfei@oppo.com</w:t>
            </w:r>
          </w:p>
        </w:tc>
      </w:tr>
      <w:tr w:rsidR="00270F45" w:rsidRPr="00934B30" w14:paraId="6D6B2FEF" w14:textId="77777777">
        <w:tc>
          <w:tcPr>
            <w:tcW w:w="2263" w:type="dxa"/>
            <w:vAlign w:val="center"/>
          </w:tcPr>
          <w:p w14:paraId="7FAF82AC" w14:textId="77777777" w:rsidR="00270F45" w:rsidRDefault="00575EF3">
            <w:pPr>
              <w:pStyle w:val="BodyText"/>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BodyText"/>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BodyText"/>
              <w:spacing w:before="40"/>
              <w:rPr>
                <w:rFonts w:eastAsiaTheme="minorEastAsia"/>
                <w:lang w:val="sv-SE" w:eastAsia="zh-CN"/>
              </w:rPr>
            </w:pPr>
            <w:r>
              <w:rPr>
                <w:rFonts w:eastAsiaTheme="minorEastAsia"/>
                <w:lang w:val="sv-SE" w:eastAsia="zh-CN"/>
              </w:rPr>
              <w:lastRenderedPageBreak/>
              <w:t>Yu-Jen Ku</w:t>
            </w:r>
          </w:p>
        </w:tc>
        <w:tc>
          <w:tcPr>
            <w:tcW w:w="4389" w:type="dxa"/>
            <w:vAlign w:val="center"/>
          </w:tcPr>
          <w:p w14:paraId="5488F288" w14:textId="77777777" w:rsidR="00270F45" w:rsidRDefault="00575EF3">
            <w:pPr>
              <w:pStyle w:val="BodyText"/>
              <w:spacing w:before="40"/>
              <w:rPr>
                <w:rFonts w:eastAsia="MS Mincho"/>
                <w:lang w:val="sv-SE" w:eastAsia="zh-TW"/>
              </w:rPr>
            </w:pPr>
            <w:r>
              <w:rPr>
                <w:rFonts w:eastAsia="MS Mincho"/>
                <w:lang w:val="sv-SE" w:eastAsia="zh-TW"/>
              </w:rPr>
              <w:lastRenderedPageBreak/>
              <w:t>gyubum.kyung@mediatek.com</w:t>
            </w:r>
          </w:p>
          <w:p w14:paraId="24CD2758" w14:textId="77777777" w:rsidR="00270F45" w:rsidRDefault="00575EF3">
            <w:pPr>
              <w:pStyle w:val="BodyText"/>
              <w:spacing w:before="40"/>
              <w:rPr>
                <w:lang w:val="sv-SE" w:eastAsia="zh-TW"/>
              </w:rPr>
            </w:pPr>
            <w:r>
              <w:rPr>
                <w:lang w:val="sv-SE" w:eastAsia="zh-TW"/>
              </w:rPr>
              <w:lastRenderedPageBreak/>
              <w:t>yu-jen.ku@mediatek.com</w:t>
            </w:r>
          </w:p>
        </w:tc>
      </w:tr>
      <w:tr w:rsidR="00270F45" w14:paraId="3FE96F9A" w14:textId="77777777">
        <w:tc>
          <w:tcPr>
            <w:tcW w:w="2263" w:type="dxa"/>
            <w:vAlign w:val="center"/>
          </w:tcPr>
          <w:p w14:paraId="441AE347" w14:textId="77777777" w:rsidR="00270F45" w:rsidRDefault="00575EF3">
            <w:pPr>
              <w:pStyle w:val="BodyText"/>
              <w:spacing w:before="40"/>
              <w:rPr>
                <w:rFonts w:eastAsiaTheme="minorEastAsia"/>
                <w:lang w:eastAsia="zh-CN"/>
              </w:rPr>
            </w:pPr>
            <w:r>
              <w:rPr>
                <w:rFonts w:eastAsiaTheme="minorEastAsia"/>
                <w:lang w:eastAsia="zh-CN"/>
              </w:rPr>
              <w:lastRenderedPageBreak/>
              <w:t>Intel</w:t>
            </w:r>
          </w:p>
        </w:tc>
        <w:tc>
          <w:tcPr>
            <w:tcW w:w="2410" w:type="dxa"/>
            <w:vAlign w:val="center"/>
          </w:tcPr>
          <w:p w14:paraId="568DF395" w14:textId="77777777" w:rsidR="00270F45" w:rsidRDefault="00575EF3">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BodyText"/>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30F2BE5E" w14:textId="77777777" w:rsidR="00270F45" w:rsidRDefault="00575EF3">
            <w:pPr>
              <w:pStyle w:val="BodyText"/>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BodyText"/>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BodyText"/>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BodyText"/>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BodyText"/>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5302922"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BodyText"/>
              <w:spacing w:before="40"/>
              <w:rPr>
                <w:rFonts w:eastAsiaTheme="minorEastAsia"/>
                <w:szCs w:val="20"/>
                <w:lang w:eastAsia="zh-CN"/>
              </w:rPr>
            </w:pPr>
            <w:r>
              <w:rPr>
                <w:rFonts w:eastAsiaTheme="minorEastAsia"/>
                <w:szCs w:val="20"/>
                <w:lang w:eastAsia="zh-CN"/>
              </w:rPr>
              <w:t>dawei.ma@unisoc.com</w:t>
            </w:r>
          </w:p>
        </w:tc>
      </w:tr>
      <w:tr w:rsidR="00270F45" w:rsidRPr="00934B30" w14:paraId="0AC39704" w14:textId="77777777">
        <w:tc>
          <w:tcPr>
            <w:tcW w:w="2263" w:type="dxa"/>
          </w:tcPr>
          <w:p w14:paraId="4835AE5C" w14:textId="77777777" w:rsidR="00270F45" w:rsidRDefault="00575EF3">
            <w:pPr>
              <w:pStyle w:val="BodyText"/>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BodyText"/>
              <w:spacing w:before="40"/>
              <w:rPr>
                <w:lang w:val="de-DE"/>
              </w:rPr>
            </w:pPr>
            <w:r>
              <w:rPr>
                <w:lang w:val="de-DE"/>
              </w:rPr>
              <w:t>dumitru.ionescu@charter.com</w:t>
            </w:r>
          </w:p>
          <w:p w14:paraId="4ABB33EB" w14:textId="77777777" w:rsidR="00270F45" w:rsidRDefault="00575EF3">
            <w:pPr>
              <w:pStyle w:val="BodyText"/>
              <w:spacing w:before="40"/>
              <w:rPr>
                <w:rFonts w:eastAsiaTheme="minorEastAsia"/>
                <w:szCs w:val="20"/>
                <w:lang w:val="de-DE" w:eastAsia="zh-CN"/>
              </w:rPr>
            </w:pPr>
            <w:r>
              <w:rPr>
                <w:rFonts w:eastAsia="MS Mincho"/>
                <w:lang w:val="de-DE" w:eastAsia="zh-TW"/>
              </w:rPr>
              <w:t>C-Samer.Henry@charter.com</w:t>
            </w:r>
          </w:p>
        </w:tc>
      </w:tr>
      <w:tr w:rsidR="00270F45" w:rsidRPr="00934B30" w14:paraId="63F3D6E1" w14:textId="77777777">
        <w:tc>
          <w:tcPr>
            <w:tcW w:w="2263" w:type="dxa"/>
          </w:tcPr>
          <w:p w14:paraId="0C85235D" w14:textId="77777777" w:rsidR="00270F45" w:rsidRDefault="00270F45">
            <w:pPr>
              <w:pStyle w:val="BodyText"/>
              <w:spacing w:before="40"/>
              <w:rPr>
                <w:rFonts w:eastAsia="SimSun"/>
                <w:szCs w:val="20"/>
                <w:lang w:val="de-DE" w:eastAsia="zh-CN"/>
              </w:rPr>
            </w:pPr>
          </w:p>
        </w:tc>
        <w:tc>
          <w:tcPr>
            <w:tcW w:w="2410" w:type="dxa"/>
          </w:tcPr>
          <w:p w14:paraId="6AAA4F05" w14:textId="77777777" w:rsidR="00270F45" w:rsidRDefault="00270F45">
            <w:pPr>
              <w:pStyle w:val="BodyText"/>
              <w:spacing w:before="40"/>
              <w:rPr>
                <w:rFonts w:eastAsiaTheme="minorEastAsia"/>
                <w:szCs w:val="20"/>
                <w:lang w:val="de-DE" w:eastAsia="zh-CN"/>
              </w:rPr>
            </w:pPr>
          </w:p>
        </w:tc>
        <w:tc>
          <w:tcPr>
            <w:tcW w:w="4389" w:type="dxa"/>
          </w:tcPr>
          <w:p w14:paraId="22A6616A" w14:textId="77777777" w:rsidR="00270F45" w:rsidRDefault="00270F45">
            <w:pPr>
              <w:pStyle w:val="BodyText"/>
              <w:spacing w:before="40"/>
              <w:rPr>
                <w:lang w:val="de-DE"/>
              </w:rPr>
            </w:pPr>
          </w:p>
        </w:tc>
      </w:tr>
    </w:tbl>
    <w:p w14:paraId="1C87587F" w14:textId="77777777" w:rsidR="00270F45" w:rsidRDefault="00270F45">
      <w:pPr>
        <w:pStyle w:val="BodyText"/>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Heading1"/>
        <w:spacing w:after="120"/>
        <w:rPr>
          <w:lang w:eastAsia="zh-CN"/>
        </w:rPr>
      </w:pPr>
      <w:r>
        <w:rPr>
          <w:rFonts w:hint="eastAsia"/>
          <w:lang w:eastAsia="zh-CN"/>
        </w:rPr>
        <w:t>A</w:t>
      </w:r>
      <w:r>
        <w:rPr>
          <w:lang w:eastAsia="zh-CN"/>
        </w:rPr>
        <w:t>ppendix B: Agreements</w:t>
      </w:r>
    </w:p>
    <w:p w14:paraId="0D14EF71" w14:textId="77777777" w:rsidR="00270F45" w:rsidRDefault="00270F45">
      <w:pPr>
        <w:pStyle w:val="BodyText"/>
        <w:rPr>
          <w:rFonts w:eastAsia="SimSun"/>
          <w:lang w:eastAsia="zh-CN"/>
        </w:rPr>
      </w:pPr>
    </w:p>
    <w:p w14:paraId="77326AE2" w14:textId="77777777" w:rsidR="00270F45" w:rsidRDefault="00575EF3">
      <w:pPr>
        <w:pStyle w:val="Heading2"/>
        <w:spacing w:after="120"/>
        <w:rPr>
          <w:lang w:eastAsia="zh-CN"/>
        </w:rPr>
      </w:pPr>
      <w:r>
        <w:rPr>
          <w:lang w:eastAsia="zh-CN"/>
        </w:rPr>
        <w:t>RAN1#110bis-e</w:t>
      </w:r>
    </w:p>
    <w:p w14:paraId="643B6014" w14:textId="77777777" w:rsidR="00270F45" w:rsidRDefault="00270F45">
      <w:pPr>
        <w:pStyle w:val="BodyText"/>
        <w:rPr>
          <w:rFonts w:eastAsia="SimSun"/>
          <w:lang w:eastAsia="zh-CN"/>
        </w:rPr>
      </w:pPr>
    </w:p>
    <w:p w14:paraId="54E1C265" w14:textId="77777777" w:rsidR="00270F45" w:rsidRDefault="00270F45">
      <w:pPr>
        <w:pStyle w:val="BodyText"/>
        <w:rPr>
          <w:rFonts w:eastAsia="SimSun"/>
          <w:lang w:eastAsia="zh-CN"/>
        </w:rPr>
      </w:pPr>
    </w:p>
    <w:p w14:paraId="73EB8271" w14:textId="77777777" w:rsidR="00270F45" w:rsidRDefault="00575EF3">
      <w:pPr>
        <w:pStyle w:val="Heading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5B994568"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proofErr w:type="gramStart"/>
      <w:r>
        <w:t>In order to</w:t>
      </w:r>
      <w:proofErr w:type="gramEnd"/>
      <w:r>
        <w:t xml:space="preserve"> facilitate the AI/ML model inference, study the following aspects as a starting point:</w:t>
      </w:r>
    </w:p>
    <w:p w14:paraId="73A728E8" w14:textId="77777777" w:rsidR="00270F45" w:rsidRDefault="00575EF3">
      <w:pPr>
        <w:pStyle w:val="ListParagraph"/>
        <w:numPr>
          <w:ilvl w:val="0"/>
          <w:numId w:val="75"/>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ED94FED"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F2E3630"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lastRenderedPageBreak/>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0E0AE8A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Heading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BodyText"/>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lastRenderedPageBreak/>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5FF7" w14:textId="77777777" w:rsidR="00213691" w:rsidRDefault="00213691">
      <w:r>
        <w:separator/>
      </w:r>
    </w:p>
  </w:endnote>
  <w:endnote w:type="continuationSeparator" w:id="0">
    <w:p w14:paraId="3C9DE6A1" w14:textId="77777777" w:rsidR="00213691" w:rsidRDefault="0021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856F" w14:textId="77777777" w:rsidR="00213691" w:rsidRDefault="00213691">
      <w:r>
        <w:separator/>
      </w:r>
    </w:p>
  </w:footnote>
  <w:footnote w:type="continuationSeparator" w:id="0">
    <w:p w14:paraId="19568756" w14:textId="77777777" w:rsidR="00213691" w:rsidRDefault="0021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63C" w14:textId="77777777" w:rsidR="001E356F" w:rsidRDefault="001E356F">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9"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0"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9"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6"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1"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5"/>
  </w:num>
  <w:num w:numId="3">
    <w:abstractNumId w:val="66"/>
  </w:num>
  <w:num w:numId="4">
    <w:abstractNumId w:val="74"/>
  </w:num>
  <w:num w:numId="5">
    <w:abstractNumId w:val="1"/>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6"/>
    <w:lvlOverride w:ilvl="0">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51"/>
  </w:num>
  <w:num w:numId="12">
    <w:abstractNumId w:val="81"/>
  </w:num>
  <w:num w:numId="13">
    <w:abstractNumId w:val="29"/>
  </w:num>
  <w:num w:numId="14">
    <w:abstractNumId w:val="58"/>
  </w:num>
  <w:num w:numId="15">
    <w:abstractNumId w:val="9"/>
  </w:num>
  <w:num w:numId="16">
    <w:abstractNumId w:val="0"/>
  </w:num>
  <w:num w:numId="17">
    <w:abstractNumId w:val="5"/>
  </w:num>
  <w:num w:numId="18">
    <w:abstractNumId w:val="50"/>
  </w:num>
  <w:num w:numId="19">
    <w:abstractNumId w:val="68"/>
  </w:num>
  <w:num w:numId="20">
    <w:abstractNumId w:val="56"/>
  </w:num>
  <w:num w:numId="21">
    <w:abstractNumId w:val="64"/>
  </w:num>
  <w:num w:numId="22">
    <w:abstractNumId w:val="72"/>
  </w:num>
  <w:num w:numId="23">
    <w:abstractNumId w:val="54"/>
  </w:num>
  <w:num w:numId="24">
    <w:abstractNumId w:val="49"/>
  </w:num>
  <w:num w:numId="25">
    <w:abstractNumId w:val="40"/>
  </w:num>
  <w:num w:numId="26">
    <w:abstractNumId w:val="69"/>
  </w:num>
  <w:num w:numId="27">
    <w:abstractNumId w:val="80"/>
  </w:num>
  <w:num w:numId="28">
    <w:abstractNumId w:val="3"/>
  </w:num>
  <w:num w:numId="29">
    <w:abstractNumId w:val="23"/>
  </w:num>
  <w:num w:numId="30">
    <w:abstractNumId w:val="59"/>
  </w:num>
  <w:num w:numId="31">
    <w:abstractNumId w:val="24"/>
  </w:num>
  <w:num w:numId="32">
    <w:abstractNumId w:val="82"/>
  </w:num>
  <w:num w:numId="33">
    <w:abstractNumId w:val="76"/>
  </w:num>
  <w:num w:numId="34">
    <w:abstractNumId w:val="34"/>
  </w:num>
  <w:num w:numId="35">
    <w:abstractNumId w:val="47"/>
  </w:num>
  <w:num w:numId="36">
    <w:abstractNumId w:val="31"/>
  </w:num>
  <w:num w:numId="37">
    <w:abstractNumId w:val="26"/>
  </w:num>
  <w:num w:numId="38">
    <w:abstractNumId w:val="63"/>
  </w:num>
  <w:num w:numId="39">
    <w:abstractNumId w:val="7"/>
  </w:num>
  <w:num w:numId="40">
    <w:abstractNumId w:val="73"/>
  </w:num>
  <w:num w:numId="41">
    <w:abstractNumId w:val="62"/>
  </w:num>
  <w:num w:numId="42">
    <w:abstractNumId w:val="14"/>
  </w:num>
  <w:num w:numId="43">
    <w:abstractNumId w:val="83"/>
  </w:num>
  <w:num w:numId="44">
    <w:abstractNumId w:val="21"/>
  </w:num>
  <w:num w:numId="45">
    <w:abstractNumId w:val="13"/>
  </w:num>
  <w:num w:numId="46">
    <w:abstractNumId w:val="18"/>
  </w:num>
  <w:num w:numId="47">
    <w:abstractNumId w:val="22"/>
  </w:num>
  <w:num w:numId="48">
    <w:abstractNumId w:val="65"/>
  </w:num>
  <w:num w:numId="49">
    <w:abstractNumId w:val="7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75"/>
  </w:num>
  <w:num w:numId="53">
    <w:abstractNumId w:val="35"/>
  </w:num>
  <w:num w:numId="54">
    <w:abstractNumId w:val="10"/>
  </w:num>
  <w:num w:numId="55">
    <w:abstractNumId w:val="46"/>
  </w:num>
  <w:num w:numId="56">
    <w:abstractNumId w:val="6"/>
  </w:num>
  <w:num w:numId="57">
    <w:abstractNumId w:val="12"/>
  </w:num>
  <w:num w:numId="58">
    <w:abstractNumId w:val="43"/>
  </w:num>
  <w:num w:numId="59">
    <w:abstractNumId w:val="60"/>
  </w:num>
  <w:num w:numId="60">
    <w:abstractNumId w:val="19"/>
  </w:num>
  <w:num w:numId="61">
    <w:abstractNumId w:val="32"/>
  </w:num>
  <w:num w:numId="62">
    <w:abstractNumId w:val="52"/>
  </w:num>
  <w:num w:numId="63">
    <w:abstractNumId w:val="30"/>
  </w:num>
  <w:num w:numId="64">
    <w:abstractNumId w:val="17"/>
  </w:num>
  <w:num w:numId="65">
    <w:abstractNumId w:val="38"/>
  </w:num>
  <w:num w:numId="66">
    <w:abstractNumId w:val="44"/>
  </w:num>
  <w:num w:numId="67">
    <w:abstractNumId w:val="41"/>
  </w:num>
  <w:num w:numId="68">
    <w:abstractNumId w:val="11"/>
  </w:num>
  <w:num w:numId="69">
    <w:abstractNumId w:val="57"/>
  </w:num>
  <w:num w:numId="70">
    <w:abstractNumId w:val="36"/>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9"/>
  </w:num>
  <w:num w:numId="73">
    <w:abstractNumId w:val="8"/>
  </w:num>
  <w:num w:numId="74">
    <w:abstractNumId w:val="71"/>
  </w:num>
  <w:num w:numId="75">
    <w:abstractNumId w:val="42"/>
  </w:num>
  <w:num w:numId="76">
    <w:abstractNumId w:val="37"/>
  </w:num>
  <w:num w:numId="77">
    <w:abstractNumId w:val="15"/>
  </w:num>
  <w:num w:numId="78">
    <w:abstractNumId w:val="28"/>
  </w:num>
  <w:num w:numId="79">
    <w:abstractNumId w:val="61"/>
  </w:num>
  <w:num w:numId="80">
    <w:abstractNumId w:val="53"/>
  </w:num>
  <w:num w:numId="81">
    <w:abstractNumId w:val="77"/>
  </w:num>
  <w:num w:numId="82">
    <w:abstractNumId w:val="16"/>
  </w:num>
  <w:num w:numId="83">
    <w:abstractNumId w:val="36"/>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7"/>
  </w:num>
  <w:num w:numId="87">
    <w:abstractNumId w:val="79"/>
  </w:num>
  <w:num w:numId="88">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5E69"/>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6D6D"/>
    <w:rsid w:val="00246E09"/>
    <w:rsid w:val="00247D22"/>
    <w:rsid w:val="002505AF"/>
    <w:rsid w:val="00250707"/>
    <w:rsid w:val="002514A5"/>
    <w:rsid w:val="002517FE"/>
    <w:rsid w:val="00251A56"/>
    <w:rsid w:val="00251BC1"/>
    <w:rsid w:val="00252CB5"/>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4B30"/>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4171"/>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496"/>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637B61-503D-4DC3-B8DB-4B929E96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46280</Words>
  <Characters>263800</Characters>
  <Application>Microsoft Office Word</Application>
  <DocSecurity>0</DocSecurity>
  <Lines>2198</Lines>
  <Paragraphs>618</Paragraphs>
  <ScaleCrop>false</ScaleCrop>
  <LinksUpToDate>false</LinksUpToDate>
  <CharactersWithSpaces>309462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2022-10-13T23:44:00Z</dcterms:created>
  <dcterms:modified xsi:type="dcterms:W3CDTF">2022-10-13T23:55:00Z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