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D6152" w14:textId="3B5882D7" w:rsidR="00D21C8C" w:rsidRPr="00771486" w:rsidRDefault="00D21C8C" w:rsidP="00D21C8C">
      <w:pPr>
        <w:pStyle w:val="CRCoverPage"/>
        <w:tabs>
          <w:tab w:val="left" w:pos="1980"/>
        </w:tabs>
        <w:spacing w:after="0"/>
        <w:jc w:val="both"/>
        <w:rPr>
          <w:rFonts w:ascii="Times New Roman" w:eastAsiaTheme="minorHAnsi" w:hAnsi="Times New Roman" w:cstheme="minorBidi"/>
          <w:b/>
          <w:bCs/>
          <w:sz w:val="24"/>
          <w:szCs w:val="28"/>
          <w:lang w:val="en-US"/>
        </w:rPr>
      </w:pPr>
      <w:r w:rsidRPr="00592B72">
        <w:rPr>
          <w:rFonts w:ascii="Times New Roman" w:eastAsiaTheme="minorHAnsi" w:hAnsi="Times New Roman"/>
          <w:b/>
          <w:bCs/>
          <w:sz w:val="24"/>
          <w:szCs w:val="28"/>
          <w:lang w:val="en-US"/>
        </w:rPr>
        <w:t>3GPP TSG RAN WG1 #1</w:t>
      </w:r>
      <w:r w:rsidR="006E6ACA">
        <w:rPr>
          <w:rFonts w:ascii="Times New Roman" w:eastAsiaTheme="minorHAnsi" w:hAnsi="Times New Roman"/>
          <w:b/>
          <w:bCs/>
          <w:sz w:val="24"/>
          <w:szCs w:val="28"/>
          <w:lang w:val="en-US"/>
        </w:rPr>
        <w:t>10</w:t>
      </w:r>
      <w:r w:rsidRPr="00592B72">
        <w:rPr>
          <w:rFonts w:ascii="Times New Roman" w:eastAsiaTheme="minorHAnsi" w:hAnsi="Times New Roman" w:cstheme="minorBidi"/>
          <w:b/>
          <w:bCs/>
          <w:sz w:val="24"/>
          <w:szCs w:val="28"/>
          <w:lang w:val="en-US"/>
        </w:rPr>
        <w:tab/>
      </w:r>
      <w:r w:rsidR="00585726">
        <w:rPr>
          <w:rFonts w:ascii="Times New Roman" w:eastAsiaTheme="minorHAnsi" w:hAnsi="Times New Roman" w:cstheme="minorBidi"/>
          <w:b/>
          <w:bCs/>
          <w:sz w:val="24"/>
          <w:szCs w:val="28"/>
          <w:lang w:val="en-US"/>
        </w:rPr>
        <w:t>bis-e</w:t>
      </w:r>
      <w:r w:rsidRPr="00592B72">
        <w:rPr>
          <w:rFonts w:ascii="Times New Roman" w:eastAsiaTheme="minorHAnsi" w:hAnsi="Times New Roman" w:cstheme="minorBidi"/>
          <w:b/>
          <w:bCs/>
          <w:sz w:val="24"/>
          <w:szCs w:val="28"/>
          <w:lang w:val="en-US"/>
        </w:rPr>
        <w:tab/>
        <w:t xml:space="preserve">                          </w:t>
      </w:r>
      <w:r w:rsidRPr="00592B72">
        <w:rPr>
          <w:rFonts w:ascii="Times New Roman" w:eastAsiaTheme="minorHAnsi" w:hAnsi="Times New Roman" w:cstheme="minorBidi"/>
          <w:b/>
          <w:bCs/>
          <w:sz w:val="24"/>
          <w:szCs w:val="28"/>
          <w:lang w:val="en-US"/>
        </w:rPr>
        <w:tab/>
      </w:r>
      <w:r w:rsidRPr="00592B72">
        <w:rPr>
          <w:rFonts w:ascii="Times New Roman" w:eastAsiaTheme="minorHAnsi" w:hAnsi="Times New Roman" w:cstheme="minorBidi"/>
          <w:b/>
          <w:bCs/>
          <w:sz w:val="24"/>
          <w:szCs w:val="28"/>
          <w:lang w:val="en-US"/>
        </w:rPr>
        <w:tab/>
      </w:r>
      <w:r w:rsidRPr="00592B72">
        <w:rPr>
          <w:rFonts w:ascii="Times New Roman" w:eastAsiaTheme="minorHAnsi" w:hAnsi="Times New Roman" w:cstheme="minorBidi"/>
          <w:b/>
          <w:bCs/>
          <w:sz w:val="24"/>
          <w:szCs w:val="28"/>
          <w:lang w:val="en-US"/>
        </w:rPr>
        <w:tab/>
        <w:t xml:space="preserve">   </w:t>
      </w:r>
      <w:r w:rsidR="00267F25">
        <w:rPr>
          <w:rFonts w:ascii="Times New Roman" w:eastAsiaTheme="minorHAnsi" w:hAnsi="Times New Roman" w:cstheme="minorBidi"/>
          <w:b/>
          <w:bCs/>
          <w:sz w:val="24"/>
          <w:szCs w:val="28"/>
          <w:lang w:val="en-US"/>
        </w:rPr>
        <w:tab/>
      </w:r>
      <w:r w:rsidR="001E09EE" w:rsidRPr="00550889">
        <w:rPr>
          <w:rFonts w:ascii="Times New Roman" w:eastAsiaTheme="minorHAnsi" w:hAnsi="Times New Roman" w:cstheme="minorBidi"/>
          <w:b/>
          <w:bCs/>
          <w:sz w:val="24"/>
          <w:szCs w:val="28"/>
          <w:lang w:val="en-US"/>
        </w:rPr>
        <w:t>R1-22</w:t>
      </w:r>
      <w:r w:rsidR="00311810">
        <w:rPr>
          <w:rFonts w:ascii="Times New Roman" w:eastAsiaTheme="minorHAnsi" w:hAnsi="Times New Roman" w:cstheme="minorBidi"/>
          <w:b/>
          <w:bCs/>
          <w:sz w:val="24"/>
          <w:szCs w:val="28"/>
          <w:lang w:val="en-US"/>
        </w:rPr>
        <w:t>xxxxx</w:t>
      </w:r>
    </w:p>
    <w:p w14:paraId="421A1909" w14:textId="6555C198" w:rsidR="003346F0" w:rsidRDefault="00585726" w:rsidP="003346F0">
      <w:pPr>
        <w:pStyle w:val="CRCoverPage"/>
        <w:tabs>
          <w:tab w:val="left" w:pos="1980"/>
        </w:tabs>
        <w:spacing w:after="0"/>
        <w:jc w:val="both"/>
        <w:rPr>
          <w:rFonts w:ascii="Times New Roman" w:eastAsiaTheme="minorHAnsi" w:hAnsi="Times New Roman" w:cstheme="minorBidi"/>
          <w:b/>
          <w:bCs/>
          <w:sz w:val="24"/>
          <w:szCs w:val="28"/>
          <w:lang w:val="en-US"/>
        </w:rPr>
      </w:pPr>
      <w:r w:rsidRPr="00585726">
        <w:rPr>
          <w:rFonts w:ascii="Times New Roman" w:eastAsiaTheme="minorHAnsi" w:hAnsi="Times New Roman"/>
          <w:b/>
          <w:bCs/>
          <w:sz w:val="24"/>
          <w:szCs w:val="28"/>
          <w:lang w:val="en-US"/>
        </w:rPr>
        <w:t>e-Meeting, October 10th – 19th, 2022</w:t>
      </w:r>
    </w:p>
    <w:p w14:paraId="7E3F33B9" w14:textId="77777777" w:rsidR="003346F0" w:rsidRPr="00AF104B" w:rsidRDefault="003346F0" w:rsidP="003346F0">
      <w:pPr>
        <w:pStyle w:val="CRCoverPage"/>
        <w:tabs>
          <w:tab w:val="left" w:pos="1980"/>
        </w:tabs>
        <w:jc w:val="both"/>
        <w:rPr>
          <w:rFonts w:ascii="Times New Roman" w:hAnsi="Times New Roman"/>
          <w:b/>
          <w:bCs/>
          <w:sz w:val="24"/>
          <w:lang w:val="en-US"/>
        </w:rPr>
      </w:pPr>
    </w:p>
    <w:p w14:paraId="59B04F05" w14:textId="52F665E9" w:rsidR="003346F0" w:rsidRPr="00146444" w:rsidRDefault="003346F0" w:rsidP="00914B0A">
      <w:pPr>
        <w:pStyle w:val="CRCoverPage"/>
        <w:tabs>
          <w:tab w:val="left" w:pos="1980"/>
        </w:tabs>
        <w:spacing w:after="0" w:line="276" w:lineRule="auto"/>
        <w:contextualSpacing/>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D95564">
        <w:rPr>
          <w:rFonts w:ascii="Times New Roman" w:hAnsi="Times New Roman"/>
          <w:b/>
          <w:bCs/>
          <w:sz w:val="22"/>
          <w:szCs w:val="22"/>
          <w:lang w:val="en-US"/>
        </w:rPr>
        <w:t>9.1</w:t>
      </w:r>
      <w:r w:rsidR="00585726">
        <w:rPr>
          <w:rFonts w:ascii="Times New Roman" w:hAnsi="Times New Roman"/>
          <w:b/>
          <w:bCs/>
          <w:sz w:val="22"/>
          <w:szCs w:val="22"/>
          <w:lang w:val="en-US"/>
        </w:rPr>
        <w:t>4</w:t>
      </w:r>
      <w:r w:rsidR="00D95564">
        <w:rPr>
          <w:rFonts w:ascii="Times New Roman" w:hAnsi="Times New Roman"/>
          <w:b/>
          <w:bCs/>
          <w:sz w:val="22"/>
          <w:szCs w:val="22"/>
          <w:lang w:val="en-US"/>
        </w:rPr>
        <w:t>.</w:t>
      </w:r>
      <w:r w:rsidR="00585726">
        <w:rPr>
          <w:rFonts w:ascii="Times New Roman" w:hAnsi="Times New Roman"/>
          <w:b/>
          <w:bCs/>
          <w:sz w:val="22"/>
          <w:szCs w:val="22"/>
          <w:lang w:val="en-US"/>
        </w:rPr>
        <w:t>3</w:t>
      </w:r>
    </w:p>
    <w:p w14:paraId="5BD454BF" w14:textId="58A89F72" w:rsidR="003346F0" w:rsidRPr="00146444" w:rsidRDefault="003346F0" w:rsidP="00914B0A">
      <w:pPr>
        <w:tabs>
          <w:tab w:val="left" w:pos="1985"/>
        </w:tabs>
        <w:spacing w:after="0" w:line="276" w:lineRule="auto"/>
        <w:contextualSpacing/>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BC0D49">
        <w:rPr>
          <w:rFonts w:ascii="Times New Roman" w:hAnsi="Times New Roman" w:cs="Times New Roman"/>
          <w:b/>
          <w:bCs/>
        </w:rPr>
        <w:t>Moderator (</w:t>
      </w:r>
      <w:r w:rsidRPr="00146444">
        <w:rPr>
          <w:rFonts w:ascii="Times New Roman" w:hAnsi="Times New Roman" w:cs="Times New Roman"/>
          <w:b/>
          <w:bCs/>
        </w:rPr>
        <w:t>InterDigital</w:t>
      </w:r>
      <w:r w:rsidR="00F802F5">
        <w:rPr>
          <w:rFonts w:ascii="Times New Roman" w:hAnsi="Times New Roman" w:cs="Times New Roman"/>
          <w:b/>
          <w:bCs/>
        </w:rPr>
        <w:t>,</w:t>
      </w:r>
      <w:r w:rsidRPr="00146444">
        <w:rPr>
          <w:rFonts w:ascii="Times New Roman" w:hAnsi="Times New Roman" w:cs="Times New Roman"/>
          <w:b/>
          <w:bCs/>
        </w:rPr>
        <w:t xml:space="preserve"> Inc.</w:t>
      </w:r>
      <w:r w:rsidR="00BC0D49">
        <w:rPr>
          <w:rFonts w:ascii="Times New Roman" w:hAnsi="Times New Roman" w:cs="Times New Roman"/>
          <w:b/>
          <w:bCs/>
        </w:rPr>
        <w:t>)</w:t>
      </w:r>
    </w:p>
    <w:p w14:paraId="7BC40CBC" w14:textId="47B801F7" w:rsidR="003346F0" w:rsidRPr="00146444" w:rsidRDefault="003346F0" w:rsidP="00914B0A">
      <w:pPr>
        <w:spacing w:after="0" w:line="276" w:lineRule="auto"/>
        <w:ind w:left="1985" w:hanging="1985"/>
        <w:contextualSpacing/>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9909C3">
        <w:rPr>
          <w:rFonts w:ascii="Times New Roman" w:hAnsi="Times New Roman" w:cs="Times New Roman"/>
          <w:b/>
          <w:bCs/>
        </w:rPr>
        <w:t xml:space="preserve">[Draft] </w:t>
      </w:r>
      <w:r w:rsidR="00BC0D49">
        <w:rPr>
          <w:rFonts w:ascii="Times New Roman" w:hAnsi="Times New Roman" w:cs="Times New Roman"/>
          <w:b/>
          <w:bCs/>
        </w:rPr>
        <w:t>Summary #</w:t>
      </w:r>
      <w:r w:rsidR="009909C3">
        <w:rPr>
          <w:rFonts w:ascii="Times New Roman" w:hAnsi="Times New Roman" w:cs="Times New Roman"/>
          <w:b/>
          <w:bCs/>
        </w:rPr>
        <w:t>2</w:t>
      </w:r>
      <w:r w:rsidR="00BC0D49">
        <w:rPr>
          <w:rFonts w:ascii="Times New Roman" w:hAnsi="Times New Roman" w:cs="Times New Roman"/>
          <w:b/>
          <w:bCs/>
        </w:rPr>
        <w:t xml:space="preserve"> on d</w:t>
      </w:r>
      <w:r w:rsidR="00585726">
        <w:rPr>
          <w:rFonts w:ascii="Times New Roman" w:hAnsi="Times New Roman" w:cs="Times New Roman"/>
          <w:b/>
          <w:bCs/>
        </w:rPr>
        <w:t>ynamic switching between DFT-S-OFDM and CP-OFDM</w:t>
      </w:r>
    </w:p>
    <w:p w14:paraId="2B2970F9" w14:textId="77777777" w:rsidR="003346F0" w:rsidRPr="00146444" w:rsidRDefault="003346F0" w:rsidP="00914B0A">
      <w:pPr>
        <w:spacing w:after="0" w:line="276" w:lineRule="auto"/>
        <w:ind w:left="1985" w:hanging="1985"/>
        <w:contextualSpacing/>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 and Decision</w:t>
      </w:r>
    </w:p>
    <w:p w14:paraId="76D04B69" w14:textId="68AB4F71" w:rsidR="00D51AEA" w:rsidRPr="001C28BB" w:rsidRDefault="003346F0" w:rsidP="001C28BB">
      <w:pPr>
        <w:pStyle w:val="Heading1"/>
      </w:pPr>
      <w:bookmarkStart w:id="0" w:name="_Ref513464071"/>
      <w:r w:rsidRPr="00146444">
        <w:t>Introduction</w:t>
      </w:r>
      <w:bookmarkEnd w:id="0"/>
    </w:p>
    <w:p w14:paraId="4C6774AE" w14:textId="15EC0E66" w:rsidR="00CD5952" w:rsidRPr="0034330B" w:rsidRDefault="001C28BB" w:rsidP="00D51AEA">
      <w:pPr>
        <w:jc w:val="both"/>
        <w:rPr>
          <w:rFonts w:ascii="Times New Roman" w:hAnsi="Times New Roman" w:cs="Times New Roman"/>
          <w:sz w:val="20"/>
          <w:szCs w:val="20"/>
          <w:lang w:val="en-GB"/>
        </w:rPr>
      </w:pPr>
      <w:r w:rsidRPr="0034330B">
        <w:rPr>
          <w:rFonts w:ascii="Times New Roman" w:hAnsi="Times New Roman" w:cs="Times New Roman"/>
          <w:sz w:val="20"/>
          <w:szCs w:val="20"/>
          <w:lang w:val="en-GB"/>
        </w:rPr>
        <w:t xml:space="preserve">RAN approved a WI on </w:t>
      </w:r>
      <w:r w:rsidR="00FA585D" w:rsidRPr="0034330B">
        <w:rPr>
          <w:rFonts w:ascii="Times New Roman" w:hAnsi="Times New Roman" w:cs="Times New Roman"/>
          <w:sz w:val="20"/>
          <w:szCs w:val="20"/>
          <w:lang w:val="en-GB"/>
        </w:rPr>
        <w:t>further coverage enhancements for NR</w:t>
      </w:r>
      <w:r w:rsidR="00A277EA" w:rsidRPr="0034330B">
        <w:rPr>
          <w:rFonts w:ascii="Times New Roman" w:hAnsi="Times New Roman" w:cs="Times New Roman"/>
          <w:sz w:val="20"/>
          <w:szCs w:val="20"/>
        </w:rPr>
        <w:t xml:space="preserve"> </w:t>
      </w:r>
      <w:r w:rsidR="00A277EA" w:rsidRPr="0034330B">
        <w:rPr>
          <w:rFonts w:ascii="Times New Roman" w:hAnsi="Times New Roman" w:cs="Times New Roman"/>
          <w:sz w:val="20"/>
          <w:szCs w:val="20"/>
          <w:lang w:val="en-GB"/>
        </w:rPr>
        <w:fldChar w:fldCharType="begin"/>
      </w:r>
      <w:r w:rsidR="00A277EA" w:rsidRPr="0034330B">
        <w:rPr>
          <w:rFonts w:ascii="Times New Roman" w:hAnsi="Times New Roman" w:cs="Times New Roman"/>
          <w:sz w:val="20"/>
          <w:szCs w:val="20"/>
          <w:lang w:val="en-GB"/>
        </w:rPr>
        <w:instrText xml:space="preserve"> REF _Ref101942192 \r \h </w:instrText>
      </w:r>
      <w:r w:rsidR="0034330B">
        <w:rPr>
          <w:rFonts w:ascii="Times New Roman" w:hAnsi="Times New Roman" w:cs="Times New Roman"/>
          <w:sz w:val="20"/>
          <w:szCs w:val="20"/>
          <w:lang w:val="en-GB"/>
        </w:rPr>
        <w:instrText xml:space="preserve"> \* MERGEFORMAT </w:instrText>
      </w:r>
      <w:r w:rsidR="00A277EA" w:rsidRPr="0034330B">
        <w:rPr>
          <w:rFonts w:ascii="Times New Roman" w:hAnsi="Times New Roman" w:cs="Times New Roman"/>
          <w:sz w:val="20"/>
          <w:szCs w:val="20"/>
          <w:lang w:val="en-GB"/>
        </w:rPr>
      </w:r>
      <w:r w:rsidR="00A277EA" w:rsidRPr="0034330B">
        <w:rPr>
          <w:rFonts w:ascii="Times New Roman" w:hAnsi="Times New Roman" w:cs="Times New Roman"/>
          <w:sz w:val="20"/>
          <w:szCs w:val="20"/>
          <w:lang w:val="en-GB"/>
        </w:rPr>
        <w:fldChar w:fldCharType="separate"/>
      </w:r>
      <w:r w:rsidR="00A277EA" w:rsidRPr="0034330B">
        <w:rPr>
          <w:rFonts w:ascii="Times New Roman" w:hAnsi="Times New Roman" w:cs="Times New Roman"/>
          <w:sz w:val="20"/>
          <w:szCs w:val="20"/>
          <w:lang w:val="en-GB"/>
        </w:rPr>
        <w:t>[1]</w:t>
      </w:r>
      <w:r w:rsidR="00A277EA" w:rsidRPr="0034330B">
        <w:rPr>
          <w:rFonts w:ascii="Times New Roman" w:hAnsi="Times New Roman" w:cs="Times New Roman"/>
          <w:sz w:val="20"/>
          <w:szCs w:val="20"/>
          <w:lang w:val="en-GB"/>
        </w:rPr>
        <w:fldChar w:fldCharType="end"/>
      </w:r>
      <w:r w:rsidRPr="0034330B">
        <w:rPr>
          <w:rFonts w:ascii="Times New Roman" w:hAnsi="Times New Roman" w:cs="Times New Roman"/>
          <w:sz w:val="20"/>
          <w:szCs w:val="20"/>
        </w:rPr>
        <w:t>.</w:t>
      </w:r>
      <w:r w:rsidR="00A277EA" w:rsidRPr="0034330B">
        <w:rPr>
          <w:rFonts w:ascii="Times New Roman" w:hAnsi="Times New Roman" w:cs="Times New Roman"/>
          <w:sz w:val="20"/>
          <w:szCs w:val="20"/>
          <w:lang w:val="en-GB"/>
        </w:rPr>
        <w:t xml:space="preserve"> </w:t>
      </w:r>
      <w:r w:rsidR="005C0F7A" w:rsidRPr="0034330B">
        <w:rPr>
          <w:rFonts w:ascii="Times New Roman" w:hAnsi="Times New Roman" w:cs="Times New Roman"/>
          <w:sz w:val="20"/>
          <w:szCs w:val="20"/>
          <w:lang w:val="en-GB"/>
        </w:rPr>
        <w:t>The WI includes the following objective:</w:t>
      </w:r>
    </w:p>
    <w:p w14:paraId="2EA2F5DC" w14:textId="77777777" w:rsidR="005C0F7A" w:rsidRPr="0034330B" w:rsidRDefault="005C0F7A" w:rsidP="005C0F7A">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sidRPr="0034330B">
        <w:rPr>
          <w:rFonts w:ascii="Times New Roman" w:eastAsia="SimSun" w:hAnsi="Times New Roman" w:cs="Times New Roman"/>
          <w:i/>
          <w:iCs/>
          <w:sz w:val="20"/>
          <w:szCs w:val="20"/>
          <w:lang w:eastAsia="zh-CN"/>
        </w:rPr>
        <w:t xml:space="preserve">Specify </w:t>
      </w:r>
      <w:r w:rsidRPr="0034330B">
        <w:rPr>
          <w:rFonts w:ascii="Times New Roman" w:eastAsia="SimSun" w:hAnsi="Times New Roman" w:cs="Times New Roman"/>
          <w:i/>
          <w:iCs/>
          <w:sz w:val="20"/>
          <w:szCs w:val="20"/>
          <w:lang w:val="en-GB" w:eastAsia="en-GB"/>
        </w:rPr>
        <w:t>enhancements to support dynamic switching between DFT-</w:t>
      </w:r>
      <w:r w:rsidRPr="0034330B">
        <w:rPr>
          <w:rFonts w:ascii="Times New Roman" w:eastAsia="SimSun" w:hAnsi="Times New Roman" w:cs="Times New Roman" w:hint="eastAsia"/>
          <w:i/>
          <w:iCs/>
          <w:sz w:val="20"/>
          <w:szCs w:val="20"/>
          <w:lang w:val="en-GB" w:eastAsia="zh-CN"/>
        </w:rPr>
        <w:t>S</w:t>
      </w:r>
      <w:r w:rsidRPr="0034330B">
        <w:rPr>
          <w:rFonts w:ascii="Times New Roman" w:eastAsia="SimSun" w:hAnsi="Times New Roman" w:cs="Times New Roman"/>
          <w:i/>
          <w:iCs/>
          <w:sz w:val="20"/>
          <w:szCs w:val="20"/>
          <w:lang w:val="en-GB" w:eastAsia="en-GB"/>
        </w:rPr>
        <w:t>-OFDM and CP-OFDM (RAN1)</w:t>
      </w:r>
    </w:p>
    <w:p w14:paraId="076FB186" w14:textId="41A02432" w:rsidR="005C0F7A" w:rsidRPr="0034330B" w:rsidRDefault="005C0F7A" w:rsidP="00D51AEA">
      <w:pPr>
        <w:jc w:val="both"/>
        <w:rPr>
          <w:rFonts w:ascii="Times New Roman" w:hAnsi="Times New Roman" w:cs="Times New Roman"/>
          <w:sz w:val="20"/>
          <w:szCs w:val="20"/>
        </w:rPr>
      </w:pPr>
      <w:r w:rsidRPr="0034330B">
        <w:rPr>
          <w:rFonts w:ascii="Times New Roman" w:hAnsi="Times New Roman" w:cs="Times New Roman"/>
          <w:sz w:val="20"/>
          <w:szCs w:val="20"/>
        </w:rPr>
        <w:t>The WI also includes corresponding justification point:</w:t>
      </w:r>
    </w:p>
    <w:p w14:paraId="2F231C77" w14:textId="77777777" w:rsidR="005C0F7A" w:rsidRPr="0034330B" w:rsidRDefault="005C0F7A" w:rsidP="005C0F7A">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sidRPr="0034330B">
        <w:rPr>
          <w:rFonts w:ascii="Times New Roman" w:eastAsia="SimSun" w:hAnsi="Times New Roman" w:cs="Times New Roman"/>
          <w:i/>
          <w:iCs/>
          <w:sz w:val="20"/>
          <w:szCs w:val="20"/>
          <w:lang w:eastAsia="zh-CN"/>
        </w:rPr>
        <w:t>DFT</w:t>
      </w:r>
      <w:r w:rsidRPr="0034330B">
        <w:rPr>
          <w:rFonts w:ascii="Times New Roman" w:eastAsia="SimSun" w:hAnsi="Times New Roman" w:cs="Times New Roman" w:hint="eastAsia"/>
          <w:i/>
          <w:iCs/>
          <w:sz w:val="20"/>
          <w:szCs w:val="20"/>
          <w:lang w:eastAsia="zh-CN"/>
        </w:rPr>
        <w:t>-</w:t>
      </w:r>
      <w:r w:rsidRPr="0034330B">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sidRPr="0034330B">
        <w:rPr>
          <w:rFonts w:ascii="Times New Roman" w:eastAsia="SimSun" w:hAnsi="Times New Roman" w:cs="Times New Roman" w:hint="eastAsia"/>
          <w:i/>
          <w:iCs/>
          <w:sz w:val="20"/>
          <w:szCs w:val="20"/>
          <w:lang w:eastAsia="zh-CN"/>
        </w:rPr>
        <w:t xml:space="preserve"> and this</w:t>
      </w:r>
      <w:r w:rsidRPr="0034330B">
        <w:rPr>
          <w:rFonts w:ascii="Times New Roman" w:eastAsia="SimSun" w:hAnsi="Times New Roman" w:cs="Times New Roman"/>
          <w:i/>
          <w:iCs/>
          <w:sz w:val="20"/>
          <w:szCs w:val="20"/>
          <w:lang w:eastAsia="zh-CN"/>
        </w:rPr>
        <w:t xml:space="preserve"> limitation impose</w:t>
      </w:r>
      <w:r w:rsidRPr="0034330B">
        <w:rPr>
          <w:rFonts w:ascii="Times New Roman" w:eastAsia="SimSun" w:hAnsi="Times New Roman" w:cs="Times New Roman" w:hint="eastAsia"/>
          <w:i/>
          <w:iCs/>
          <w:sz w:val="20"/>
          <w:szCs w:val="20"/>
          <w:lang w:eastAsia="zh-CN"/>
        </w:rPr>
        <w:t>s</w:t>
      </w:r>
      <w:r w:rsidRPr="0034330B">
        <w:rPr>
          <w:rFonts w:ascii="Times New Roman" w:eastAsia="SimSun" w:hAnsi="Times New Roman" w:cs="Times New Roman"/>
          <w:i/>
          <w:iCs/>
          <w:sz w:val="20"/>
          <w:szCs w:val="20"/>
          <w:lang w:eastAsia="zh-CN"/>
        </w:rPr>
        <w:t xml:space="preserve"> a large barrier to switch over to DFT</w:t>
      </w:r>
      <w:r w:rsidRPr="0034330B">
        <w:rPr>
          <w:rFonts w:ascii="Times New Roman" w:eastAsia="SimSun" w:hAnsi="Times New Roman" w:cs="Times New Roman" w:hint="eastAsia"/>
          <w:i/>
          <w:iCs/>
          <w:sz w:val="20"/>
          <w:szCs w:val="20"/>
          <w:lang w:eastAsia="zh-CN"/>
        </w:rPr>
        <w:t>-</w:t>
      </w:r>
      <w:r w:rsidRPr="0034330B">
        <w:rPr>
          <w:rFonts w:ascii="Times New Roman" w:eastAsia="SimSun" w:hAnsi="Times New Roman" w:cs="Times New Roman"/>
          <w:i/>
          <w:iCs/>
          <w:sz w:val="20"/>
          <w:szCs w:val="20"/>
          <w:lang w:eastAsia="zh-CN"/>
        </w:rPr>
        <w:t>S-OFDM waveform for cell-edge UEs practically.</w:t>
      </w:r>
    </w:p>
    <w:p w14:paraId="55B9AEE4" w14:textId="36DC5D67" w:rsidR="005C0F7A" w:rsidRDefault="0020619C" w:rsidP="00D51AEA">
      <w:pPr>
        <w:jc w:val="both"/>
        <w:rPr>
          <w:rFonts w:ascii="Times New Roman" w:hAnsi="Times New Roman" w:cs="Times New Roman"/>
          <w:sz w:val="20"/>
          <w:szCs w:val="20"/>
          <w:lang w:val="en-GB"/>
        </w:rPr>
      </w:pPr>
      <w:r w:rsidRPr="0020619C">
        <w:rPr>
          <w:rFonts w:ascii="Times New Roman" w:hAnsi="Times New Roman" w:cs="Times New Roman"/>
          <w:sz w:val="20"/>
          <w:szCs w:val="20"/>
          <w:lang w:val="en-GB"/>
        </w:rPr>
        <w:t>This contribution summarizes contributions submitted in RAN1#110bis-e under AI 9.14.3 – Dynamic switching between DFT-S-OFDM and CP-OFDM.</w:t>
      </w:r>
    </w:p>
    <w:p w14:paraId="4DE41F85" w14:textId="77777777" w:rsidR="00463E96" w:rsidRPr="00BB7ACF" w:rsidRDefault="00463E96" w:rsidP="00463E96">
      <w:pPr>
        <w:spacing w:before="120"/>
        <w:rPr>
          <w:rFonts w:ascii="Times New Roman" w:hAnsi="Times New Roman" w:cs="Times New Roman"/>
          <w:sz w:val="20"/>
          <w:szCs w:val="20"/>
        </w:rPr>
      </w:pPr>
      <w:r w:rsidRPr="00BB7ACF">
        <w:rPr>
          <w:rFonts w:ascii="Times New Roman" w:hAnsi="Times New Roman" w:cs="Times New Roman"/>
          <w:sz w:val="20"/>
          <w:szCs w:val="20"/>
        </w:rPr>
        <w:t>Here is the color code used in this summary:</w:t>
      </w:r>
    </w:p>
    <w:p w14:paraId="546119B5" w14:textId="15648678" w:rsidR="004B5739" w:rsidRPr="00341880" w:rsidRDefault="004B5739" w:rsidP="00714AC3">
      <w:pPr>
        <w:pStyle w:val="ListParagraph"/>
        <w:numPr>
          <w:ilvl w:val="0"/>
          <w:numId w:val="21"/>
        </w:numPr>
        <w:rPr>
          <w:rFonts w:ascii="Times New Roman" w:hAnsi="Times New Roman" w:cs="Times New Roman"/>
          <w:b/>
          <w:bCs/>
          <w:sz w:val="20"/>
          <w:szCs w:val="20"/>
          <w:lang w:val="en-GB" w:eastAsia="zh-CN"/>
        </w:rPr>
      </w:pPr>
      <w:r w:rsidRPr="00341880">
        <w:rPr>
          <w:rFonts w:ascii="Times New Roman" w:hAnsi="Times New Roman" w:cs="Times New Roman"/>
          <w:b/>
          <w:bCs/>
          <w:sz w:val="20"/>
          <w:szCs w:val="20"/>
          <w:shd w:val="clear" w:color="auto" w:fill="FFC000"/>
          <w:lang w:val="en-GB" w:eastAsia="zh-CN"/>
        </w:rPr>
        <w:t>FL observations</w:t>
      </w:r>
    </w:p>
    <w:p w14:paraId="439A0696" w14:textId="7F71F410" w:rsidR="00463E96" w:rsidRPr="00341880" w:rsidRDefault="00463E96" w:rsidP="00714AC3">
      <w:pPr>
        <w:pStyle w:val="ListParagraph"/>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highlight w:val="magenta"/>
        </w:rPr>
        <w:t>FL proposals</w:t>
      </w:r>
    </w:p>
    <w:p w14:paraId="06FB7719" w14:textId="77777777" w:rsidR="00463E96" w:rsidRPr="00341880" w:rsidRDefault="00463E96" w:rsidP="00714AC3">
      <w:pPr>
        <w:pStyle w:val="ListParagraph"/>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highlight w:val="yellow"/>
        </w:rPr>
        <w:t>Questions for the inputs from companies</w:t>
      </w:r>
    </w:p>
    <w:p w14:paraId="78149BF2" w14:textId="77777777" w:rsidR="00463E96" w:rsidRPr="00341880" w:rsidRDefault="00463E96" w:rsidP="00714AC3">
      <w:pPr>
        <w:pStyle w:val="ListParagraph"/>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shd w:val="clear" w:color="auto" w:fill="A8D08D" w:themeFill="accent6" w:themeFillTint="99"/>
        </w:rPr>
        <w:t>FL summary based on the companies’ input</w:t>
      </w:r>
    </w:p>
    <w:p w14:paraId="49AF9703" w14:textId="77777777" w:rsidR="00463E96" w:rsidRPr="00BB7ACF" w:rsidRDefault="00463E96" w:rsidP="00714AC3">
      <w:pPr>
        <w:pStyle w:val="ListParagraph"/>
        <w:numPr>
          <w:ilvl w:val="0"/>
          <w:numId w:val="21"/>
        </w:numPr>
        <w:spacing w:line="259" w:lineRule="auto"/>
        <w:rPr>
          <w:rFonts w:ascii="Times New Roman" w:hAnsi="Times New Roman" w:cs="Times New Roman"/>
          <w:sz w:val="20"/>
          <w:szCs w:val="20"/>
        </w:rPr>
      </w:pPr>
      <w:r w:rsidRPr="00341880">
        <w:rPr>
          <w:rFonts w:ascii="Times New Roman" w:hAnsi="Times New Roman" w:cs="Times New Roman"/>
          <w:b/>
          <w:bCs/>
          <w:sz w:val="20"/>
          <w:szCs w:val="20"/>
          <w:highlight w:val="green"/>
        </w:rPr>
        <w:t>RAN1 agreements</w:t>
      </w:r>
    </w:p>
    <w:p w14:paraId="26E9A60F" w14:textId="28839A9C" w:rsidR="005F777D" w:rsidRDefault="00C219AE" w:rsidP="00C219AE">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00341880">
        <w:rPr>
          <w:rFonts w:ascii="Times New Roman" w:hAnsi="Times New Roman" w:cs="Times New Roman"/>
          <w:sz w:val="20"/>
          <w:szCs w:val="20"/>
          <w:lang w:val="en-GB"/>
        </w:rPr>
        <w:t xml:space="preserve">tag </w:t>
      </w:r>
      <w:r>
        <w:rPr>
          <w:rFonts w:ascii="Times New Roman" w:hAnsi="Times New Roman" w:cs="Times New Roman"/>
          <w:sz w:val="20"/>
          <w:szCs w:val="20"/>
          <w:lang w:val="en-GB"/>
        </w:rPr>
        <w:t xml:space="preserve">([Open]/[Closed]) is indicated for each issue for each round of discussion. For a given round, input is requested for issues marked as [Open] only. </w:t>
      </w:r>
      <w:r w:rsidR="00341880">
        <w:rPr>
          <w:rFonts w:ascii="Times New Roman" w:hAnsi="Times New Roman" w:cs="Times New Roman"/>
          <w:sz w:val="20"/>
          <w:szCs w:val="20"/>
          <w:lang w:val="en-GB"/>
        </w:rPr>
        <w:t>In addition, a</w:t>
      </w:r>
      <w:r>
        <w:rPr>
          <w:rFonts w:ascii="Times New Roman" w:hAnsi="Times New Roman" w:cs="Times New Roman"/>
          <w:sz w:val="20"/>
          <w:szCs w:val="20"/>
          <w:lang w:val="en-GB"/>
        </w:rPr>
        <w:t xml:space="preserve"> [LP]/[MP]/[HP] tag indicates envisioned priority of each issue in this meeting.</w:t>
      </w:r>
    </w:p>
    <w:p w14:paraId="4C32F6D3" w14:textId="53454975" w:rsidR="008E45EC" w:rsidRPr="001C28BB" w:rsidRDefault="008E45EC" w:rsidP="008E45EC">
      <w:pPr>
        <w:pStyle w:val="Heading1"/>
      </w:pPr>
      <w:r>
        <w:t>Contact information</w:t>
      </w:r>
    </w:p>
    <w:p w14:paraId="5BCF0FAA" w14:textId="7E2EEEB9" w:rsidR="008E45EC" w:rsidRDefault="008E45EC" w:rsidP="00C219AE">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0" w:type="auto"/>
        <w:tblLook w:val="04A0" w:firstRow="1" w:lastRow="0" w:firstColumn="1" w:lastColumn="0" w:noHBand="0" w:noVBand="1"/>
      </w:tblPr>
      <w:tblGrid>
        <w:gridCol w:w="2155"/>
        <w:gridCol w:w="1530"/>
        <w:gridCol w:w="5665"/>
      </w:tblGrid>
      <w:tr w:rsidR="008E45EC" w14:paraId="36B78595" w14:textId="77777777" w:rsidTr="008E45EC">
        <w:tc>
          <w:tcPr>
            <w:tcW w:w="2155" w:type="dxa"/>
          </w:tcPr>
          <w:p w14:paraId="20AD4ACF" w14:textId="18A4D973"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Company</w:t>
            </w:r>
          </w:p>
        </w:tc>
        <w:tc>
          <w:tcPr>
            <w:tcW w:w="1530" w:type="dxa"/>
          </w:tcPr>
          <w:p w14:paraId="331BB62D" w14:textId="244E822E"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Name</w:t>
            </w:r>
          </w:p>
        </w:tc>
        <w:tc>
          <w:tcPr>
            <w:tcW w:w="5665" w:type="dxa"/>
          </w:tcPr>
          <w:p w14:paraId="4928A10F" w14:textId="10F8D3DE"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Email</w:t>
            </w:r>
          </w:p>
        </w:tc>
      </w:tr>
      <w:tr w:rsidR="008E45EC" w14:paraId="41D22BD3" w14:textId="77777777" w:rsidTr="008E45EC">
        <w:tc>
          <w:tcPr>
            <w:tcW w:w="2155" w:type="dxa"/>
          </w:tcPr>
          <w:p w14:paraId="398C6365" w14:textId="315F2B8C" w:rsidR="008E45EC" w:rsidRDefault="008E45EC" w:rsidP="008E45EC">
            <w:pPr>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530" w:type="dxa"/>
          </w:tcPr>
          <w:p w14:paraId="59CDF15B" w14:textId="34C563F5" w:rsidR="008E45EC" w:rsidRDefault="008E45EC" w:rsidP="008E45EC">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665" w:type="dxa"/>
          </w:tcPr>
          <w:p w14:paraId="4CB11DD4" w14:textId="28D0EF23" w:rsidR="008E45EC" w:rsidRDefault="008E45EC" w:rsidP="008E45EC">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paul.marinier</w:t>
            </w:r>
            <w:proofErr w:type="spellEnd"/>
            <w:r>
              <w:rPr>
                <w:rFonts w:ascii="Times New Roman" w:hAnsi="Times New Roman" w:cs="Times New Roman"/>
                <w:sz w:val="20"/>
                <w:szCs w:val="20"/>
                <w:lang w:val="en-GB"/>
              </w:rPr>
              <w:t xml:space="preserve"> at interdigital.com</w:t>
            </w:r>
          </w:p>
        </w:tc>
      </w:tr>
      <w:tr w:rsidR="008E45EC" w14:paraId="3B1C8C0D" w14:textId="77777777" w:rsidTr="008E45EC">
        <w:tc>
          <w:tcPr>
            <w:tcW w:w="2155" w:type="dxa"/>
          </w:tcPr>
          <w:p w14:paraId="36E82761" w14:textId="1CA86306"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530" w:type="dxa"/>
          </w:tcPr>
          <w:p w14:paraId="033B7308" w14:textId="09C458EA"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665" w:type="dxa"/>
          </w:tcPr>
          <w:p w14:paraId="1AB8B5A0" w14:textId="1141CDDE" w:rsidR="008E45EC" w:rsidRDefault="009F6498" w:rsidP="008E45EC">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naoya.shibaike</w:t>
            </w:r>
            <w:proofErr w:type="spellEnd"/>
            <w:proofErr w:type="gramEnd"/>
            <w:r>
              <w:rPr>
                <w:rFonts w:ascii="Times New Roman" w:hAnsi="Times New Roman" w:cs="Times New Roman"/>
                <w:sz w:val="20"/>
                <w:szCs w:val="20"/>
                <w:lang w:val="en-GB"/>
              </w:rPr>
              <w:t xml:space="preserve"> at nttdocomo.com</w:t>
            </w:r>
          </w:p>
        </w:tc>
      </w:tr>
      <w:tr w:rsidR="008E45EC" w14:paraId="04B95EB1" w14:textId="77777777" w:rsidTr="008E45EC">
        <w:tc>
          <w:tcPr>
            <w:tcW w:w="2155" w:type="dxa"/>
          </w:tcPr>
          <w:p w14:paraId="51359FCB" w14:textId="44006C2B"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530" w:type="dxa"/>
          </w:tcPr>
          <w:p w14:paraId="11401D1E" w14:textId="51DDB1BA"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665" w:type="dxa"/>
          </w:tcPr>
          <w:p w14:paraId="63A9D0BA" w14:textId="3A7F9B1A" w:rsidR="008E45EC" w:rsidRDefault="009F6498" w:rsidP="008E45EC">
            <w:pPr>
              <w:jc w:val="both"/>
              <w:rPr>
                <w:rFonts w:ascii="Times New Roman" w:hAnsi="Times New Roman" w:cs="Times New Roman"/>
                <w:sz w:val="20"/>
                <w:szCs w:val="20"/>
                <w:lang w:val="en-GB"/>
              </w:rPr>
            </w:pPr>
            <w:r w:rsidRPr="009F6498">
              <w:rPr>
                <w:rFonts w:ascii="Times New Roman" w:hAnsi="Times New Roman" w:cs="Times New Roman"/>
                <w:sz w:val="20"/>
                <w:szCs w:val="20"/>
                <w:lang w:val="en-GB"/>
              </w:rPr>
              <w:t>piqp@docomolabs-beijing.com.cn</w:t>
            </w:r>
          </w:p>
        </w:tc>
      </w:tr>
      <w:tr w:rsidR="008E45EC" w14:paraId="1C316938" w14:textId="77777777" w:rsidTr="008E45EC">
        <w:tc>
          <w:tcPr>
            <w:tcW w:w="2155" w:type="dxa"/>
          </w:tcPr>
          <w:p w14:paraId="56726E16" w14:textId="1A2D8710" w:rsidR="008E45EC" w:rsidRDefault="00153C61"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530" w:type="dxa"/>
          </w:tcPr>
          <w:p w14:paraId="7EF62E43" w14:textId="6C2FC213" w:rsidR="008E45EC" w:rsidRDefault="00153C61"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665" w:type="dxa"/>
          </w:tcPr>
          <w:p w14:paraId="4559AC3D" w14:textId="1EC09456" w:rsidR="008E45EC" w:rsidRDefault="00153C61"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C03F88" w14:paraId="0F0FDDE2" w14:textId="77777777" w:rsidTr="008E45EC">
        <w:tc>
          <w:tcPr>
            <w:tcW w:w="2155" w:type="dxa"/>
          </w:tcPr>
          <w:p w14:paraId="2887DAB3" w14:textId="34135B2D" w:rsidR="00C03F88" w:rsidRDefault="00C03F88" w:rsidP="00C03F88">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530" w:type="dxa"/>
          </w:tcPr>
          <w:p w14:paraId="7EDDC5C3" w14:textId="659D9833" w:rsidR="00C03F88" w:rsidRDefault="00C03F88" w:rsidP="00C03F88">
            <w:pPr>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665" w:type="dxa"/>
          </w:tcPr>
          <w:p w14:paraId="1CF8C7A6" w14:textId="69E4C7F9" w:rsidR="00C03F88" w:rsidRDefault="00C03F88" w:rsidP="00C03F88">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bl>
    <w:p w14:paraId="69892A2A" w14:textId="4E2369F2" w:rsidR="008E45EC" w:rsidRDefault="008E45EC" w:rsidP="00C219AE">
      <w:pPr>
        <w:spacing w:before="240"/>
        <w:jc w:val="both"/>
        <w:rPr>
          <w:rFonts w:ascii="Times New Roman" w:hAnsi="Times New Roman" w:cs="Times New Roman"/>
          <w:sz w:val="20"/>
          <w:szCs w:val="20"/>
          <w:lang w:val="en-GB"/>
        </w:rPr>
      </w:pPr>
    </w:p>
    <w:p w14:paraId="3FA436D7" w14:textId="77777777" w:rsidR="008E45EC" w:rsidRDefault="008E45EC" w:rsidP="00C219AE">
      <w:pPr>
        <w:spacing w:before="240"/>
        <w:jc w:val="both"/>
        <w:rPr>
          <w:rFonts w:ascii="Times New Roman" w:hAnsi="Times New Roman" w:cs="Times New Roman"/>
          <w:sz w:val="20"/>
          <w:szCs w:val="20"/>
          <w:lang w:val="en-GB"/>
        </w:rPr>
      </w:pPr>
    </w:p>
    <w:p w14:paraId="21D329F5" w14:textId="70F215AB" w:rsidR="0059061C" w:rsidRPr="00674C43" w:rsidRDefault="00463E96" w:rsidP="0059061C">
      <w:pPr>
        <w:pStyle w:val="Heading1"/>
      </w:pPr>
      <w:r>
        <w:lastRenderedPageBreak/>
        <w:t>Collection of agreements in RAN1#110b-e</w:t>
      </w:r>
      <w:r w:rsidR="0059061C">
        <w:t xml:space="preserve"> </w:t>
      </w:r>
    </w:p>
    <w:p w14:paraId="54BE996B" w14:textId="12DDDC03" w:rsidR="0059061C" w:rsidRDefault="00463E96" w:rsidP="00D51AEA">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35AA46A3" w14:textId="77777777" w:rsidR="00463E96" w:rsidRDefault="00463E96" w:rsidP="00463E96">
      <w:pPr>
        <w:jc w:val="both"/>
        <w:rPr>
          <w:rFonts w:ascii="Times New Roman" w:hAnsi="Times New Roman" w:cs="Times New Roman"/>
          <w:sz w:val="20"/>
          <w:szCs w:val="20"/>
          <w:lang w:val="en-GB"/>
        </w:rPr>
      </w:pPr>
    </w:p>
    <w:p w14:paraId="606498E1" w14:textId="32AEBA53" w:rsidR="00463E96" w:rsidRPr="00674C43" w:rsidRDefault="00463E96" w:rsidP="00463E96">
      <w:pPr>
        <w:pStyle w:val="Heading1"/>
      </w:pPr>
      <w:r>
        <w:t xml:space="preserve">Proposals </w:t>
      </w:r>
    </w:p>
    <w:p w14:paraId="40A9DFC3" w14:textId="0109438C" w:rsidR="005933DA" w:rsidRPr="00A26637" w:rsidRDefault="005933DA" w:rsidP="005933D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sidRPr="005933DA">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2CD6A826" w14:textId="1106B815" w:rsidR="00463E96" w:rsidRDefault="005933DA" w:rsidP="00463E96">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1996098A" w14:textId="3B423A4D" w:rsidR="005933DA" w:rsidRPr="00A26637" w:rsidRDefault="005933DA" w:rsidP="005933D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7622F1FC" w14:textId="0ED3C303" w:rsidR="00463E96" w:rsidRDefault="005933DA" w:rsidP="00463E96">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41FD93F2" w14:textId="77777777" w:rsidR="00463E96" w:rsidRPr="00674C43" w:rsidRDefault="00463E96" w:rsidP="00463E96">
      <w:pPr>
        <w:pStyle w:val="Heading1"/>
      </w:pPr>
      <w:r>
        <w:t xml:space="preserve">Topic #1: Applicability of dynamic waveform switching </w:t>
      </w:r>
    </w:p>
    <w:p w14:paraId="7B814BD8" w14:textId="4F11533B" w:rsidR="004E26DA" w:rsidRDefault="004E26DA" w:rsidP="004B5739">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w:t>
      </w:r>
      <w:r w:rsidR="00A1686B">
        <w:rPr>
          <w:rFonts w:ascii="Times New Roman" w:hAnsi="Times New Roman" w:cs="Times New Roman"/>
          <w:sz w:val="20"/>
          <w:szCs w:val="20"/>
          <w:lang w:val="en-GB"/>
        </w:rPr>
        <w:t>This discussion has high priority since it may impose requirements on the dynamic signaling mechanism. The following cases are considered separately:</w:t>
      </w:r>
    </w:p>
    <w:p w14:paraId="479BD8F8" w14:textId="24033E26" w:rsidR="00A1686B" w:rsidRDefault="00A1686B" w:rsidP="00A1686B">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2B740309" w14:textId="2B823919" w:rsidR="00A1686B" w:rsidRDefault="00A1686B" w:rsidP="00A1686B">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622FD17B" w14:textId="220CC71B" w:rsidR="00A1686B" w:rsidRDefault="00A1686B" w:rsidP="00A1686B">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33747586" w14:textId="6418A1F5" w:rsidR="00A1686B" w:rsidRPr="00A1686B" w:rsidRDefault="00A1686B" w:rsidP="00A1686B">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3FD4A94E" w14:textId="672B05FB" w:rsidR="005D59DC" w:rsidRPr="00A26637" w:rsidRDefault="00714AC3" w:rsidP="005D59DC">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#1-1: Applicability to PUSCH</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scheduled by dynamic grant</w:t>
      </w:r>
    </w:p>
    <w:p w14:paraId="07B2A591" w14:textId="77777777" w:rsidR="00961A75" w:rsidRDefault="00961A75" w:rsidP="00961A75">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A0CA4EB" w14:textId="31E1DFDA" w:rsidR="00C43CA9" w:rsidRDefault="00C43CA9" w:rsidP="00CC5384">
      <w:pPr>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xml:space="preserve">: </w:t>
      </w:r>
      <w:r w:rsidR="001F22FD">
        <w:rPr>
          <w:rFonts w:ascii="Times New Roman" w:hAnsi="Times New Roman" w:cs="Times New Roman"/>
          <w:sz w:val="20"/>
          <w:szCs w:val="20"/>
          <w:lang w:val="en-GB"/>
        </w:rPr>
        <w:t>Spreadtrum [4], vivo [5], CATT [8], Intel [9], Panasonic [12], InterDigital [13], CMCC [21], Ericsson [22], NTT DOCOMO [26]</w:t>
      </w:r>
    </w:p>
    <w:p w14:paraId="73CC586D" w14:textId="72674C05" w:rsidR="00451B61" w:rsidRDefault="00451B61" w:rsidP="00586789">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Switching from format 0_0 to </w:t>
      </w:r>
      <w:r w:rsidR="00F6032E">
        <w:rPr>
          <w:rFonts w:ascii="Times New Roman" w:hAnsi="Times New Roman" w:cs="Times New Roman"/>
          <w:sz w:val="20"/>
          <w:szCs w:val="20"/>
          <w:lang w:val="en-GB"/>
        </w:rPr>
        <w:t>other formats already enables switching [8]</w:t>
      </w:r>
    </w:p>
    <w:p w14:paraId="6D09CF14" w14:textId="52A735EB" w:rsidR="00586789" w:rsidRDefault="00586789" w:rsidP="00586789">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552A172E" w14:textId="5A6A03A8" w:rsidR="00C972DD" w:rsidRDefault="00586789" w:rsidP="00C972DD">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w:t>
      </w:r>
      <w:r w:rsidR="00CE304B">
        <w:rPr>
          <w:rFonts w:ascii="Times New Roman" w:hAnsi="Times New Roman" w:cs="Times New Roman"/>
          <w:sz w:val="20"/>
          <w:szCs w:val="20"/>
          <w:lang w:val="en-GB"/>
        </w:rPr>
        <w:t>F</w:t>
      </w:r>
      <w:r>
        <w:rPr>
          <w:rFonts w:ascii="Times New Roman" w:hAnsi="Times New Roman" w:cs="Times New Roman"/>
          <w:sz w:val="20"/>
          <w:szCs w:val="20"/>
          <w:lang w:val="en-GB"/>
        </w:rPr>
        <w:t xml:space="preserve">or TC-RNTI) </w:t>
      </w:r>
      <w:r w:rsidR="00C972DD">
        <w:rPr>
          <w:rFonts w:ascii="Times New Roman" w:hAnsi="Times New Roman" w:cs="Times New Roman"/>
          <w:sz w:val="20"/>
          <w:szCs w:val="20"/>
          <w:lang w:val="en-GB"/>
        </w:rPr>
        <w:t>Supporting format 0_0 requires early indication and have large impact [5]</w:t>
      </w:r>
      <w:r>
        <w:rPr>
          <w:rFonts w:ascii="Times New Roman" w:hAnsi="Times New Roman" w:cs="Times New Roman"/>
          <w:sz w:val="20"/>
          <w:szCs w:val="20"/>
          <w:lang w:val="en-GB"/>
        </w:rPr>
        <w:t>[26]</w:t>
      </w:r>
    </w:p>
    <w:p w14:paraId="744AA7E7" w14:textId="1471E5A6" w:rsidR="00D03EF1" w:rsidRDefault="00D03EF1" w:rsidP="00C972DD">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8BC4B20" w14:textId="6BBBAAA0" w:rsidR="00D03EF1" w:rsidRDefault="00D03EF1" w:rsidP="00C972DD">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7083BABD" w14:textId="519D0351" w:rsidR="00D03EF1" w:rsidRDefault="00D03EF1" w:rsidP="00C972DD">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w:t>
      </w:r>
      <w:r w:rsidR="00B566AA">
        <w:rPr>
          <w:rFonts w:ascii="Times New Roman" w:hAnsi="Times New Roman" w:cs="Times New Roman"/>
          <w:sz w:val="20"/>
          <w:szCs w:val="20"/>
          <w:lang w:val="en-GB"/>
        </w:rPr>
        <w:t xml:space="preserve"> or (for CSS) </w:t>
      </w:r>
      <w:r>
        <w:rPr>
          <w:rFonts w:ascii="Times New Roman" w:hAnsi="Times New Roman" w:cs="Times New Roman"/>
          <w:sz w:val="20"/>
          <w:szCs w:val="20"/>
          <w:lang w:val="en-GB"/>
        </w:rPr>
        <w:t>not feasible [9][12]</w:t>
      </w:r>
    </w:p>
    <w:p w14:paraId="773D8E02" w14:textId="77777777" w:rsidR="00C972DD" w:rsidRPr="00C972DD" w:rsidRDefault="00C972DD" w:rsidP="00C972DD">
      <w:pPr>
        <w:pStyle w:val="ListParagraph"/>
        <w:numPr>
          <w:ilvl w:val="0"/>
          <w:numId w:val="20"/>
        </w:numPr>
        <w:rPr>
          <w:rFonts w:ascii="Times New Roman" w:hAnsi="Times New Roman" w:cs="Times New Roman"/>
          <w:sz w:val="20"/>
          <w:szCs w:val="20"/>
          <w:lang w:val="en-GB"/>
        </w:rPr>
      </w:pPr>
    </w:p>
    <w:p w14:paraId="2B7FCAF5" w14:textId="665BFC98" w:rsidR="001F22FD" w:rsidRDefault="00C972DD" w:rsidP="00CC5384">
      <w:pPr>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145D65F8" w14:textId="1A71F982" w:rsidR="0040414F" w:rsidRDefault="0040414F" w:rsidP="0040414F">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w:t>
      </w:r>
      <w:r w:rsidR="00535449">
        <w:rPr>
          <w:rFonts w:ascii="Times New Roman" w:hAnsi="Times New Roman" w:cs="Times New Roman"/>
          <w:sz w:val="20"/>
          <w:szCs w:val="20"/>
          <w:lang w:val="en-GB"/>
        </w:rPr>
        <w:t>except for TC-RNTI</w:t>
      </w:r>
      <w:r>
        <w:rPr>
          <w:rFonts w:ascii="Times New Roman" w:hAnsi="Times New Roman" w:cs="Times New Roman"/>
          <w:sz w:val="20"/>
          <w:szCs w:val="20"/>
          <w:lang w:val="en-GB"/>
        </w:rPr>
        <w:t>) Can use similar design as UL/SUL indicator to align with format 1_0 [3]</w:t>
      </w:r>
    </w:p>
    <w:p w14:paraId="398224BC" w14:textId="57ECECD3" w:rsidR="000039A2" w:rsidRDefault="000039A2" w:rsidP="0040414F">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 TC-RNTI) Use same</w:t>
      </w:r>
      <w:r w:rsidR="00535449">
        <w:rPr>
          <w:rFonts w:ascii="Times New Roman" w:hAnsi="Times New Roman" w:cs="Times New Roman"/>
          <w:sz w:val="20"/>
          <w:szCs w:val="20"/>
          <w:lang w:val="en-GB"/>
        </w:rPr>
        <w:t xml:space="preserve"> as msg3 initial transmission [3]</w:t>
      </w:r>
    </w:p>
    <w:p w14:paraId="4EEF1C81" w14:textId="0A1807B1" w:rsidR="0040414F" w:rsidRDefault="0040414F" w:rsidP="0040414F">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D4C9BF7" w14:textId="6862C667" w:rsidR="0040414F" w:rsidRDefault="0040414F" w:rsidP="00B566AA">
      <w:pPr>
        <w:spacing w:before="240"/>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8D213E4" w14:textId="229F2323" w:rsidR="0040414F" w:rsidRPr="0040414F" w:rsidRDefault="0040414F" w:rsidP="0040414F">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5D7D735" w14:textId="088A07EB" w:rsidR="00CE304B" w:rsidRDefault="00CE304B" w:rsidP="0040414F">
      <w:pPr>
        <w:jc w:val="both"/>
        <w:rPr>
          <w:rFonts w:ascii="Times New Roman" w:hAnsi="Times New Roman" w:cs="Times New Roman"/>
          <w:b/>
          <w:bCs/>
          <w:sz w:val="20"/>
          <w:szCs w:val="20"/>
          <w:lang w:val="en-GB"/>
        </w:rPr>
      </w:pPr>
    </w:p>
    <w:p w14:paraId="6BD92324" w14:textId="6906439A" w:rsidR="004B5739" w:rsidRPr="00EC156B" w:rsidRDefault="004B5739" w:rsidP="004B5739">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sidR="00714AC3">
        <w:rPr>
          <w:rFonts w:ascii="Times New Roman" w:hAnsi="Times New Roman" w:cs="Times New Roman"/>
          <w:b/>
          <w:bCs/>
          <w:sz w:val="20"/>
          <w:szCs w:val="20"/>
          <w:u w:val="single"/>
          <w:shd w:val="clear" w:color="auto" w:fill="FFC000"/>
          <w:lang w:val="en-GB" w:eastAsia="zh-CN"/>
        </w:rPr>
        <w:t>applicability to PUSCH scheduled by dynamic grant</w:t>
      </w:r>
    </w:p>
    <w:p w14:paraId="76C95F78" w14:textId="577739E6" w:rsidR="00A1686B" w:rsidRDefault="00A1686B"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A first observation is that no company proposes that dynamic waveform switching is applicable to a channel or signal other than PUSCH.</w:t>
      </w:r>
    </w:p>
    <w:p w14:paraId="5A9F60B7" w14:textId="77777777" w:rsidR="00CF0861" w:rsidRDefault="005D3C28"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Furthermore, all companies’ proposals are consistent with the assumption that PUSCH dynamically scheduled is to be supported at least for some cases. A strong majority proposes that it is applicable at least to PUSCH dynamically scheduled by DCI format 0_1/0_2</w:t>
      </w:r>
      <w:r w:rsidR="00CF0861">
        <w:rPr>
          <w:rFonts w:ascii="Times New Roman" w:hAnsi="Times New Roman" w:cs="Times New Roman"/>
          <w:sz w:val="20"/>
          <w:szCs w:val="20"/>
          <w:lang w:val="en-GB"/>
        </w:rPr>
        <w:t xml:space="preserve"> since such formats can support a larger range of functionalities. </w:t>
      </w:r>
    </w:p>
    <w:p w14:paraId="3BE8D437" w14:textId="202A3044" w:rsidR="00443D61" w:rsidRDefault="00CF0861"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applicability to PUSCH dynamically scheduled by format 0_0, views </w:t>
      </w:r>
      <w:r w:rsidR="001275FE">
        <w:rPr>
          <w:rFonts w:ascii="Times New Roman" w:hAnsi="Times New Roman" w:cs="Times New Roman"/>
          <w:sz w:val="20"/>
          <w:szCs w:val="20"/>
          <w:lang w:val="en-GB"/>
        </w:rPr>
        <w:t xml:space="preserve">from contributions </w:t>
      </w:r>
      <w:r>
        <w:rPr>
          <w:rFonts w:ascii="Times New Roman" w:hAnsi="Times New Roman" w:cs="Times New Roman"/>
          <w:sz w:val="20"/>
          <w:szCs w:val="20"/>
          <w:lang w:val="en-GB"/>
        </w:rPr>
        <w:t xml:space="preserve">are more diverse. </w:t>
      </w:r>
      <w:r w:rsidR="00443D61">
        <w:rPr>
          <w:rFonts w:ascii="Times New Roman" w:hAnsi="Times New Roman" w:cs="Times New Roman"/>
          <w:sz w:val="20"/>
          <w:szCs w:val="20"/>
          <w:lang w:val="en-GB"/>
        </w:rPr>
        <w:t xml:space="preserve">Majority of companies who expressed views on this think that there is not much motivation if one considers that RRC configurability of DCI format 0_0 combined with dynamic indication for DCI format 0_1/0_2 and the possibility of selecting DCI format provides enough flexibility. </w:t>
      </w:r>
      <w:r w:rsidR="001275FE">
        <w:rPr>
          <w:rFonts w:ascii="Times New Roman" w:hAnsi="Times New Roman" w:cs="Times New Roman"/>
          <w:sz w:val="20"/>
          <w:szCs w:val="20"/>
          <w:lang w:val="en-GB"/>
        </w:rPr>
        <w:t xml:space="preserve">Some companies also </w:t>
      </w:r>
      <w:r w:rsidR="00EB1114">
        <w:rPr>
          <w:rFonts w:ascii="Times New Roman" w:hAnsi="Times New Roman" w:cs="Times New Roman"/>
          <w:sz w:val="20"/>
          <w:szCs w:val="20"/>
          <w:lang w:val="en-GB"/>
        </w:rPr>
        <w:t xml:space="preserve">have concerns about feasibility or impact of modifying DCI format 0_0 (if one assumed a DCI-based indication). </w:t>
      </w:r>
      <w:r w:rsidR="00443D61">
        <w:rPr>
          <w:rFonts w:ascii="Times New Roman" w:hAnsi="Times New Roman" w:cs="Times New Roman"/>
          <w:sz w:val="20"/>
          <w:szCs w:val="20"/>
          <w:lang w:val="en-GB"/>
        </w:rPr>
        <w:t xml:space="preserve">However, several companies would prefer to </w:t>
      </w:r>
      <w:r w:rsidR="001275FE">
        <w:rPr>
          <w:rFonts w:ascii="Times New Roman" w:hAnsi="Times New Roman" w:cs="Times New Roman"/>
          <w:sz w:val="20"/>
          <w:szCs w:val="20"/>
          <w:lang w:val="en-GB"/>
        </w:rPr>
        <w:t xml:space="preserve">support DCI format 0_0 to </w:t>
      </w:r>
      <w:r w:rsidR="00443D61">
        <w:rPr>
          <w:rFonts w:ascii="Times New Roman" w:hAnsi="Times New Roman" w:cs="Times New Roman"/>
          <w:sz w:val="20"/>
          <w:szCs w:val="20"/>
          <w:lang w:val="en-GB"/>
        </w:rPr>
        <w:t>maximize applicability of dynamic switching</w:t>
      </w:r>
      <w:r w:rsidR="001275FE">
        <w:rPr>
          <w:rFonts w:ascii="Times New Roman" w:hAnsi="Times New Roman" w:cs="Times New Roman"/>
          <w:sz w:val="20"/>
          <w:szCs w:val="20"/>
          <w:lang w:val="en-GB"/>
        </w:rPr>
        <w:t xml:space="preserve"> or because they see this DCI format 0_0 as more relevant to coverage-limited scenario.</w:t>
      </w:r>
    </w:p>
    <w:p w14:paraId="23151D9D" w14:textId="4F051432" w:rsidR="007B1226" w:rsidRPr="003B26FD" w:rsidRDefault="003B26FD" w:rsidP="003B26FD">
      <w:pPr>
        <w:pStyle w:val="Heading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3BE0CAEB" w14:textId="743F5045" w:rsidR="000F74BE" w:rsidRDefault="000F74BE"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As a starting point, there seems to be consensus from contributions that dynamic waveform switching </w:t>
      </w:r>
      <w:r w:rsidR="00855B0A">
        <w:rPr>
          <w:rFonts w:ascii="Times New Roman" w:hAnsi="Times New Roman" w:cs="Times New Roman"/>
          <w:sz w:val="20"/>
          <w:szCs w:val="20"/>
          <w:lang w:val="en-GB"/>
        </w:rPr>
        <w:t xml:space="preserve">enhancement </w:t>
      </w:r>
      <w:r>
        <w:rPr>
          <w:rFonts w:ascii="Times New Roman" w:hAnsi="Times New Roman" w:cs="Times New Roman"/>
          <w:sz w:val="20"/>
          <w:szCs w:val="20"/>
          <w:lang w:val="en-GB"/>
        </w:rPr>
        <w:t xml:space="preserve">is applicable </w:t>
      </w:r>
      <w:r w:rsidR="00855B0A">
        <w:rPr>
          <w:rFonts w:ascii="Times New Roman" w:hAnsi="Times New Roman" w:cs="Times New Roman"/>
          <w:sz w:val="20"/>
          <w:szCs w:val="20"/>
          <w:lang w:val="en-GB"/>
        </w:rPr>
        <w:t>only to PUSCH channel</w:t>
      </w:r>
      <w:r w:rsidR="002F5B54">
        <w:rPr>
          <w:rFonts w:ascii="Times New Roman" w:hAnsi="Times New Roman" w:cs="Times New Roman"/>
          <w:sz w:val="20"/>
          <w:szCs w:val="20"/>
          <w:lang w:val="en-GB"/>
        </w:rPr>
        <w:t xml:space="preserve"> (i.e. not applicable to other transmissions </w:t>
      </w:r>
      <w:r w:rsidR="00267BED">
        <w:rPr>
          <w:rFonts w:ascii="Times New Roman" w:hAnsi="Times New Roman" w:cs="Times New Roman"/>
          <w:sz w:val="20"/>
          <w:szCs w:val="20"/>
          <w:lang w:val="en-GB"/>
        </w:rPr>
        <w:t>such as</w:t>
      </w:r>
      <w:r w:rsidR="002F5B54">
        <w:rPr>
          <w:rFonts w:ascii="Times New Roman" w:hAnsi="Times New Roman" w:cs="Times New Roman"/>
          <w:sz w:val="20"/>
          <w:szCs w:val="20"/>
          <w:lang w:val="en-GB"/>
        </w:rPr>
        <w:t xml:space="preserve"> PUCCH)</w:t>
      </w:r>
      <w:r w:rsidR="00855B0A">
        <w:rPr>
          <w:rFonts w:ascii="Times New Roman" w:hAnsi="Times New Roman" w:cs="Times New Roman"/>
          <w:sz w:val="20"/>
          <w:szCs w:val="20"/>
          <w:lang w:val="en-GB"/>
        </w:rPr>
        <w:t xml:space="preserve">. Given that this is not explicitly indicated in the scope of the WI description, </w:t>
      </w:r>
      <w:r w:rsidR="00814E67">
        <w:rPr>
          <w:rFonts w:ascii="Times New Roman" w:hAnsi="Times New Roman" w:cs="Times New Roman"/>
          <w:sz w:val="20"/>
          <w:szCs w:val="20"/>
          <w:lang w:val="en-GB"/>
        </w:rPr>
        <w:t>moderator suggests agreeing on the following:</w:t>
      </w:r>
    </w:p>
    <w:p w14:paraId="368F51C2" w14:textId="100B4863" w:rsidR="00814E67" w:rsidRDefault="00814E67" w:rsidP="0040414F">
      <w:pPr>
        <w:jc w:val="both"/>
        <w:rPr>
          <w:rFonts w:ascii="Times New Roman" w:hAnsi="Times New Roman" w:cs="Times New Roman"/>
          <w:sz w:val="20"/>
          <w:szCs w:val="20"/>
          <w:lang w:val="en-GB"/>
        </w:rPr>
      </w:pPr>
      <w:r w:rsidRPr="00814E67">
        <w:rPr>
          <w:rFonts w:ascii="Times New Roman" w:hAnsi="Times New Roman" w:cs="Times New Roman"/>
          <w:b/>
          <w:bCs/>
          <w:sz w:val="20"/>
          <w:szCs w:val="20"/>
          <w:highlight w:val="magenta"/>
          <w:lang w:val="en-GB"/>
        </w:rPr>
        <w:t>FL proposal 1-</w:t>
      </w:r>
      <w:r w:rsidRPr="00D459EF">
        <w:rPr>
          <w:rFonts w:ascii="Times New Roman" w:hAnsi="Times New Roman" w:cs="Times New Roman"/>
          <w:b/>
          <w:bCs/>
          <w:sz w:val="20"/>
          <w:szCs w:val="20"/>
          <w:highlight w:val="magenta"/>
          <w:lang w:val="en-GB"/>
        </w:rPr>
        <w:t>1</w:t>
      </w:r>
      <w:r>
        <w:rPr>
          <w:rFonts w:ascii="Times New Roman" w:hAnsi="Times New Roman" w:cs="Times New Roman"/>
          <w:sz w:val="20"/>
          <w:szCs w:val="20"/>
          <w:lang w:val="en-GB"/>
        </w:rPr>
        <w:t>: Dynamic waveform switching enhancement in R18 is only applicable to PUSCH</w:t>
      </w:r>
      <w:r w:rsidR="007542D2">
        <w:rPr>
          <w:rFonts w:ascii="Times New Roman" w:hAnsi="Times New Roman" w:cs="Times New Roman"/>
          <w:sz w:val="20"/>
          <w:szCs w:val="20"/>
          <w:lang w:val="en-GB"/>
        </w:rPr>
        <w:t xml:space="preserve"> channel</w:t>
      </w:r>
      <w:r>
        <w:rPr>
          <w:rFonts w:ascii="Times New Roman" w:hAnsi="Times New Roman" w:cs="Times New Roman"/>
          <w:sz w:val="20"/>
          <w:szCs w:val="20"/>
          <w:lang w:val="en-GB"/>
        </w:rPr>
        <w:t>.</w:t>
      </w:r>
    </w:p>
    <w:p w14:paraId="5099EAE9" w14:textId="57A3C091" w:rsidR="00EB1114" w:rsidRDefault="00267BED" w:rsidP="0040414F">
      <w:pPr>
        <w:jc w:val="both"/>
        <w:rPr>
          <w:rFonts w:ascii="Times New Roman" w:hAnsi="Times New Roman" w:cs="Times New Roman"/>
          <w:sz w:val="20"/>
          <w:szCs w:val="20"/>
          <w:lang w:val="en-GB"/>
        </w:rPr>
      </w:pPr>
      <w:r w:rsidRPr="00267BED">
        <w:rPr>
          <w:rFonts w:ascii="Times New Roman" w:hAnsi="Times New Roman" w:cs="Times New Roman"/>
          <w:sz w:val="20"/>
          <w:szCs w:val="20"/>
          <w:lang w:val="en-GB"/>
        </w:rPr>
        <w:t>F</w:t>
      </w:r>
      <w:r w:rsidR="00EB1114" w:rsidRPr="00267BED">
        <w:rPr>
          <w:rFonts w:ascii="Times New Roman" w:hAnsi="Times New Roman" w:cs="Times New Roman"/>
          <w:sz w:val="20"/>
          <w:szCs w:val="20"/>
          <w:lang w:val="en-GB"/>
        </w:rPr>
        <w:t xml:space="preserve">urther views and comments </w:t>
      </w:r>
      <w:r>
        <w:rPr>
          <w:rFonts w:ascii="Times New Roman" w:hAnsi="Times New Roman" w:cs="Times New Roman"/>
          <w:sz w:val="20"/>
          <w:szCs w:val="20"/>
          <w:lang w:val="en-GB"/>
        </w:rPr>
        <w:t xml:space="preserve">on applicability for PUSCH dynamically scheduled </w:t>
      </w:r>
      <w:r w:rsidR="00716999">
        <w:rPr>
          <w:rFonts w:ascii="Times New Roman" w:hAnsi="Times New Roman" w:cs="Times New Roman"/>
          <w:sz w:val="20"/>
          <w:szCs w:val="20"/>
          <w:lang w:val="en-GB"/>
        </w:rPr>
        <w:t>by different DCI formats are requested.</w:t>
      </w:r>
      <w:r w:rsidR="00AF1D64">
        <w:rPr>
          <w:rFonts w:ascii="Times New Roman" w:hAnsi="Times New Roman" w:cs="Times New Roman"/>
          <w:sz w:val="20"/>
          <w:szCs w:val="20"/>
          <w:lang w:val="en-GB"/>
        </w:rPr>
        <w:t xml:space="preserve"> </w:t>
      </w:r>
      <w:r w:rsidR="00814E67">
        <w:rPr>
          <w:rFonts w:ascii="Times New Roman" w:hAnsi="Times New Roman" w:cs="Times New Roman"/>
          <w:sz w:val="20"/>
          <w:szCs w:val="20"/>
          <w:lang w:val="en-GB"/>
        </w:rPr>
        <w:t>(</w:t>
      </w:r>
      <w:r w:rsidR="00AF1D64">
        <w:rPr>
          <w:rFonts w:ascii="Times New Roman" w:hAnsi="Times New Roman" w:cs="Times New Roman"/>
          <w:sz w:val="20"/>
          <w:szCs w:val="20"/>
          <w:lang w:val="en-GB"/>
        </w:rPr>
        <w:t>Regarding DCI format 0_0</w:t>
      </w:r>
      <w:r w:rsidR="00D17B10">
        <w:rPr>
          <w:rFonts w:ascii="Times New Roman" w:hAnsi="Times New Roman" w:cs="Times New Roman"/>
          <w:sz w:val="20"/>
          <w:szCs w:val="20"/>
          <w:lang w:val="en-GB"/>
        </w:rPr>
        <w:t xml:space="preserve">, it is suggested to exclude the case of TC-RNTI </w:t>
      </w:r>
      <w:r w:rsidR="00D000F1">
        <w:rPr>
          <w:rFonts w:ascii="Times New Roman" w:hAnsi="Times New Roman" w:cs="Times New Roman"/>
          <w:sz w:val="20"/>
          <w:szCs w:val="20"/>
          <w:lang w:val="en-GB"/>
        </w:rPr>
        <w:t xml:space="preserve">for issue #1-1 </w:t>
      </w:r>
      <w:r w:rsidR="00D17B10">
        <w:rPr>
          <w:rFonts w:ascii="Times New Roman" w:hAnsi="Times New Roman" w:cs="Times New Roman"/>
          <w:sz w:val="20"/>
          <w:szCs w:val="20"/>
          <w:lang w:val="en-GB"/>
        </w:rPr>
        <w:t xml:space="preserve">since it is closely related to </w:t>
      </w:r>
      <w:r w:rsidR="00D000F1">
        <w:rPr>
          <w:rFonts w:ascii="Times New Roman" w:hAnsi="Times New Roman" w:cs="Times New Roman"/>
          <w:sz w:val="20"/>
          <w:szCs w:val="20"/>
          <w:lang w:val="en-GB"/>
        </w:rPr>
        <w:t xml:space="preserve">issue #1-3 </w:t>
      </w:r>
      <w:r w:rsidR="00D75869">
        <w:rPr>
          <w:rFonts w:ascii="Times New Roman" w:hAnsi="Times New Roman" w:cs="Times New Roman"/>
          <w:sz w:val="20"/>
          <w:szCs w:val="20"/>
          <w:lang w:val="en-GB"/>
        </w:rPr>
        <w:t xml:space="preserve">on </w:t>
      </w:r>
      <w:r w:rsidR="00D17B10">
        <w:rPr>
          <w:rFonts w:ascii="Times New Roman" w:hAnsi="Times New Roman" w:cs="Times New Roman"/>
          <w:sz w:val="20"/>
          <w:szCs w:val="20"/>
          <w:lang w:val="en-GB"/>
        </w:rPr>
        <w:t>applicability to msg3 PUSCH.</w:t>
      </w:r>
      <w:r w:rsidR="00814E67">
        <w:rPr>
          <w:rFonts w:ascii="Times New Roman" w:hAnsi="Times New Roman" w:cs="Times New Roman"/>
          <w:sz w:val="20"/>
          <w:szCs w:val="20"/>
          <w:lang w:val="en-GB"/>
        </w:rPr>
        <w:t>)</w:t>
      </w:r>
    </w:p>
    <w:p w14:paraId="67776824" w14:textId="10C04245" w:rsidR="00267BED" w:rsidRDefault="00267BED" w:rsidP="0040414F">
      <w:pPr>
        <w:jc w:val="both"/>
        <w:rPr>
          <w:rFonts w:ascii="Times New Roman" w:hAnsi="Times New Roman" w:cs="Times New Roman"/>
          <w:sz w:val="20"/>
          <w:szCs w:val="20"/>
          <w:lang w:val="en-GB"/>
        </w:rPr>
      </w:pPr>
      <w:r w:rsidRPr="00267BED">
        <w:rPr>
          <w:rFonts w:ascii="Times New Roman" w:hAnsi="Times New Roman" w:cs="Times New Roman"/>
          <w:sz w:val="20"/>
          <w:szCs w:val="20"/>
          <w:highlight w:val="yellow"/>
          <w:lang w:val="en-GB"/>
        </w:rPr>
        <w:t>Please indicate your views on the following:</w:t>
      </w:r>
    </w:p>
    <w:p w14:paraId="61DA66CE" w14:textId="5CFCA986" w:rsidR="001369C7" w:rsidRDefault="001369C7" w:rsidP="00EB1114">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196A16E9" w14:textId="5560138A" w:rsidR="00EB1114" w:rsidRDefault="00EB1114" w:rsidP="00EB1114">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7122F409" w14:textId="56D62A55" w:rsidR="00EB1114" w:rsidRDefault="00EB1114" w:rsidP="00EB1114">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w:t>
      </w:r>
      <w:r w:rsidR="00D17B10">
        <w:rPr>
          <w:rFonts w:ascii="Times New Roman" w:hAnsi="Times New Roman" w:cs="Times New Roman"/>
          <w:sz w:val="20"/>
          <w:szCs w:val="20"/>
          <w:lang w:val="en-GB"/>
        </w:rPr>
        <w:t xml:space="preserve"> (except by TC-RNTI)</w:t>
      </w:r>
    </w:p>
    <w:p w14:paraId="27D7CF55" w14:textId="77777777" w:rsidR="00EB1114" w:rsidRDefault="00EB1114" w:rsidP="00EB1114">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2065"/>
        <w:gridCol w:w="7285"/>
      </w:tblGrid>
      <w:tr w:rsidR="00AF1D64" w14:paraId="154E47CF" w14:textId="77777777" w:rsidTr="00AF1D64">
        <w:tc>
          <w:tcPr>
            <w:tcW w:w="2065" w:type="dxa"/>
          </w:tcPr>
          <w:p w14:paraId="4D075EA4" w14:textId="439BFE55" w:rsidR="00AF1D64" w:rsidRDefault="00AF1D64" w:rsidP="00EB1114">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C6A254" w14:textId="6F4207FB" w:rsidR="00AF1D64" w:rsidRDefault="00AF1D64" w:rsidP="00EB1114">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F1D64" w14:paraId="07AA2090" w14:textId="77777777" w:rsidTr="00AF1D64">
        <w:tc>
          <w:tcPr>
            <w:tcW w:w="2065" w:type="dxa"/>
          </w:tcPr>
          <w:p w14:paraId="77259B20" w14:textId="661637CA" w:rsidR="00AF1D64" w:rsidRDefault="004D2101" w:rsidP="00EB1114">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D672742" w14:textId="77777777" w:rsidR="00AF1D64" w:rsidRDefault="004D2101" w:rsidP="00EB1114">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6975FA1F" w14:textId="77777777" w:rsidR="004D2101" w:rsidRDefault="004D2101" w:rsidP="00EB1114">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78BD0D0A" w14:textId="599ADE8C" w:rsidR="004D2101" w:rsidRPr="004D2101" w:rsidRDefault="004D2101" w:rsidP="004D210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AF1D64" w14:paraId="1AFA6FFA" w14:textId="77777777" w:rsidTr="00AF1D64">
        <w:tc>
          <w:tcPr>
            <w:tcW w:w="2065" w:type="dxa"/>
          </w:tcPr>
          <w:p w14:paraId="24AFE564" w14:textId="2DB30292" w:rsidR="00AF1D64" w:rsidRDefault="009F6498" w:rsidP="00EB1114">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7A0A659" w14:textId="77777777" w:rsidR="009F6498" w:rsidRDefault="009F6498" w:rsidP="00EB1114">
            <w:pPr>
              <w:pStyle w:val="ListParagraph"/>
              <w:numPr>
                <w:ilvl w:val="0"/>
                <w:numId w:val="28"/>
              </w:numPr>
              <w:jc w:val="both"/>
              <w:rPr>
                <w:rFonts w:ascii="Times New Roman" w:hAnsi="Times New Roman" w:cs="Times New Roman"/>
                <w:sz w:val="20"/>
                <w:szCs w:val="20"/>
                <w:lang w:val="en-GB"/>
              </w:rPr>
            </w:pPr>
            <w:r w:rsidRPr="009F6498">
              <w:rPr>
                <w:rFonts w:ascii="Times New Roman" w:hAnsi="Times New Roman" w:cs="Times New Roman"/>
                <w:sz w:val="20"/>
                <w:szCs w:val="20"/>
                <w:lang w:val="en-GB"/>
              </w:rPr>
              <w:t xml:space="preserve">We support FL proposal 1-1. </w:t>
            </w:r>
          </w:p>
          <w:p w14:paraId="2A5A9DD1" w14:textId="291A75C8" w:rsidR="009F6498" w:rsidRDefault="009F6498" w:rsidP="00EB1114">
            <w:pPr>
              <w:pStyle w:val="ListParagraph"/>
              <w:numPr>
                <w:ilvl w:val="0"/>
                <w:numId w:val="28"/>
              </w:numPr>
              <w:jc w:val="both"/>
              <w:rPr>
                <w:rFonts w:ascii="Times New Roman" w:hAnsi="Times New Roman" w:cs="Times New Roman"/>
                <w:sz w:val="20"/>
                <w:szCs w:val="20"/>
                <w:lang w:val="en-GB"/>
              </w:rPr>
            </w:pPr>
            <w:r w:rsidRPr="009F6498">
              <w:rPr>
                <w:rFonts w:ascii="Times New Roman" w:hAnsi="Times New Roman" w:cs="Times New Roman" w:hint="eastAsia"/>
                <w:sz w:val="20"/>
                <w:szCs w:val="20"/>
                <w:lang w:val="en-GB"/>
              </w:rPr>
              <w:t>Y</w:t>
            </w:r>
            <w:r w:rsidRPr="009F6498">
              <w:rPr>
                <w:rFonts w:ascii="Times New Roman" w:hAnsi="Times New Roman" w:cs="Times New Roman"/>
                <w:sz w:val="20"/>
                <w:szCs w:val="20"/>
                <w:lang w:val="en-GB"/>
              </w:rPr>
              <w:t xml:space="preserve">es, PUSCH scheduled by DCI format 0_1/0_2 should be considered. </w:t>
            </w:r>
          </w:p>
          <w:p w14:paraId="4FF713C9" w14:textId="0813FDC2" w:rsidR="009F6498" w:rsidRPr="009F6498" w:rsidRDefault="009F6498" w:rsidP="000310ED">
            <w:pPr>
              <w:pStyle w:val="ListParagraph"/>
              <w:numPr>
                <w:ilvl w:val="0"/>
                <w:numId w:val="28"/>
              </w:numPr>
              <w:jc w:val="both"/>
              <w:rPr>
                <w:rFonts w:ascii="Times New Roman" w:hAnsi="Times New Roman" w:cs="Times New Roman"/>
                <w:sz w:val="20"/>
                <w:szCs w:val="20"/>
                <w:lang w:val="en-GB"/>
              </w:rPr>
            </w:pPr>
            <w:r w:rsidRPr="009F6498">
              <w:rPr>
                <w:rFonts w:ascii="Times New Roman" w:eastAsiaTheme="minorEastAsia" w:hAnsi="Times New Roman" w:cs="Times New Roman"/>
                <w:sz w:val="20"/>
                <w:szCs w:val="20"/>
                <w:lang w:val="en-GB"/>
              </w:rPr>
              <w:t xml:space="preserve">We are open to consider DCI format 0_0. </w:t>
            </w:r>
          </w:p>
          <w:p w14:paraId="0B000632" w14:textId="716522DB" w:rsidR="009F6498" w:rsidRDefault="009F6498" w:rsidP="00EB1114">
            <w:pPr>
              <w:jc w:val="both"/>
              <w:rPr>
                <w:rFonts w:ascii="Times New Roman" w:hAnsi="Times New Roman" w:cs="Times New Roman"/>
                <w:sz w:val="20"/>
                <w:szCs w:val="20"/>
                <w:lang w:val="en-GB"/>
              </w:rPr>
            </w:pPr>
          </w:p>
        </w:tc>
      </w:tr>
      <w:tr w:rsidR="007A41E5" w14:paraId="4AF18602" w14:textId="77777777" w:rsidTr="00AF1D64">
        <w:tc>
          <w:tcPr>
            <w:tcW w:w="2065" w:type="dxa"/>
          </w:tcPr>
          <w:p w14:paraId="14A68C0F" w14:textId="1C154AE5" w:rsidR="007A41E5" w:rsidRDefault="007A41E5" w:rsidP="007A41E5">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7E6E1B8" w14:textId="77777777" w:rsidR="007A41E5" w:rsidRDefault="007A41E5" w:rsidP="007A41E5">
            <w:pPr>
              <w:pStyle w:val="ListParagraph"/>
              <w:numPr>
                <w:ilvl w:val="0"/>
                <w:numId w:val="30"/>
              </w:numPr>
              <w:jc w:val="both"/>
              <w:rPr>
                <w:rFonts w:ascii="Times New Roman" w:hAnsi="Times New Roman" w:cs="Times New Roman"/>
                <w:sz w:val="20"/>
                <w:szCs w:val="20"/>
                <w:lang w:val="en-GB"/>
              </w:rPr>
            </w:pPr>
            <w:r w:rsidRPr="00AA65F9">
              <w:rPr>
                <w:rFonts w:ascii="Times New Roman" w:hAnsi="Times New Roman" w:cs="Times New Roman"/>
                <w:sz w:val="20"/>
                <w:szCs w:val="20"/>
                <w:lang w:val="en-GB"/>
              </w:rPr>
              <w:t xml:space="preserve">We are fine with FL proposal 1-1. </w:t>
            </w:r>
          </w:p>
          <w:p w14:paraId="6F6E4853" w14:textId="77777777" w:rsidR="007A41E5" w:rsidRPr="00AA65F9" w:rsidRDefault="007A41E5" w:rsidP="007A41E5">
            <w:pPr>
              <w:pStyle w:val="ListParagraph"/>
              <w:numPr>
                <w:ilvl w:val="0"/>
                <w:numId w:val="30"/>
              </w:numPr>
              <w:jc w:val="both"/>
              <w:rPr>
                <w:rFonts w:ascii="Times New Roman" w:hAnsi="Times New Roman" w:cs="Times New Roman"/>
                <w:sz w:val="20"/>
                <w:szCs w:val="20"/>
                <w:lang w:val="en-GB"/>
              </w:rPr>
            </w:pPr>
            <w:r w:rsidRPr="00AA65F9">
              <w:rPr>
                <w:rFonts w:ascii="Times New Roman" w:hAnsi="Times New Roman" w:cs="Times New Roman"/>
                <w:sz w:val="20"/>
                <w:szCs w:val="20"/>
                <w:lang w:val="en-GB"/>
              </w:rPr>
              <w:t>We are fine to apply PUSCH dynamically scheduled by DCI format 0_1/0_2</w:t>
            </w:r>
          </w:p>
          <w:p w14:paraId="5457E4CE" w14:textId="008F96C1" w:rsidR="007A41E5" w:rsidRPr="00332E13" w:rsidRDefault="007A41E5" w:rsidP="00332E13">
            <w:pPr>
              <w:pStyle w:val="ListParagraph"/>
              <w:numPr>
                <w:ilvl w:val="0"/>
                <w:numId w:val="30"/>
              </w:numPr>
              <w:jc w:val="both"/>
              <w:rPr>
                <w:rFonts w:ascii="Times New Roman" w:hAnsi="Times New Roman" w:cs="Times New Roman"/>
                <w:sz w:val="20"/>
                <w:szCs w:val="20"/>
                <w:lang w:val="en-GB"/>
              </w:rPr>
            </w:pPr>
            <w:r w:rsidRPr="00332E13">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153C61" w14:paraId="6BDB40EE" w14:textId="77777777" w:rsidTr="00AF1D64">
        <w:tc>
          <w:tcPr>
            <w:tcW w:w="2065" w:type="dxa"/>
          </w:tcPr>
          <w:p w14:paraId="2EAEC608" w14:textId="0B82334D"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CF6BB03"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407111BF"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1EFE971" w14:textId="4CC293F1"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 In order to utilize DCI format 0-0 regardless of RRC reconfiguration and to keep the same payload size in common search space, no change should be applied. Therefore, our view is that dynamic waveform switching is not supported for DG-PUSCH scheduled by DCI format 0-0.</w:t>
            </w:r>
          </w:p>
        </w:tc>
      </w:tr>
      <w:tr w:rsidR="00DD0741" w14:paraId="3B8AF83D" w14:textId="77777777" w:rsidTr="00AF1D64">
        <w:tc>
          <w:tcPr>
            <w:tcW w:w="2065" w:type="dxa"/>
          </w:tcPr>
          <w:p w14:paraId="6A6BA390" w14:textId="26D2689A" w:rsidR="00DD0741" w:rsidRPr="00DD0741" w:rsidRDefault="00DD0741" w:rsidP="00DD0741">
            <w:pPr>
              <w:jc w:val="both"/>
              <w:rPr>
                <w:rFonts w:ascii="Times New Roman" w:hAnsi="Times New Roman" w:cs="Times New Roman"/>
                <w:sz w:val="20"/>
                <w:szCs w:val="20"/>
              </w:rPr>
            </w:pPr>
            <w:r>
              <w:rPr>
                <w:rFonts w:ascii="Times New Roman" w:hAnsi="Times New Roman" w:cs="Times New Roman"/>
                <w:sz w:val="20"/>
                <w:szCs w:val="20"/>
                <w:lang w:val="en-GB"/>
              </w:rPr>
              <w:lastRenderedPageBreak/>
              <w:t>vivo</w:t>
            </w:r>
          </w:p>
        </w:tc>
        <w:tc>
          <w:tcPr>
            <w:tcW w:w="7285" w:type="dxa"/>
          </w:tcPr>
          <w:p w14:paraId="7103A200" w14:textId="77777777" w:rsidR="00DD0741" w:rsidRDefault="00DD0741" w:rsidP="00DD0741">
            <w:pPr>
              <w:pStyle w:val="ListParagraph"/>
              <w:numPr>
                <w:ilvl w:val="0"/>
                <w:numId w:val="33"/>
              </w:numPr>
              <w:jc w:val="both"/>
              <w:rPr>
                <w:rFonts w:ascii="Times New Roman" w:hAnsi="Times New Roman" w:cs="Times New Roman"/>
                <w:sz w:val="20"/>
                <w:szCs w:val="20"/>
                <w:lang w:val="en-GB"/>
              </w:rPr>
            </w:pPr>
            <w:r w:rsidRPr="003330C5">
              <w:rPr>
                <w:rFonts w:ascii="Times New Roman" w:hAnsi="Times New Roman" w:cs="Times New Roman"/>
                <w:sz w:val="20"/>
                <w:szCs w:val="20"/>
                <w:lang w:val="en-GB"/>
              </w:rPr>
              <w:t>Fine</w:t>
            </w:r>
            <w:r>
              <w:rPr>
                <w:rFonts w:ascii="Times New Roman" w:hAnsi="Times New Roman" w:cs="Times New Roman"/>
                <w:sz w:val="20"/>
                <w:szCs w:val="20"/>
                <w:lang w:val="en-GB"/>
              </w:rPr>
              <w:t xml:space="preserve"> with FL’s proposal 1-1</w:t>
            </w:r>
            <w:r w:rsidRPr="003330C5">
              <w:rPr>
                <w:rFonts w:ascii="Times New Roman" w:hAnsi="Times New Roman" w:cs="Times New Roman"/>
                <w:sz w:val="20"/>
                <w:szCs w:val="20"/>
                <w:lang w:val="en-GB"/>
              </w:rPr>
              <w:t>.</w:t>
            </w:r>
          </w:p>
          <w:p w14:paraId="336AD3D6" w14:textId="77777777" w:rsidR="00DD0741" w:rsidRDefault="00DD0741" w:rsidP="00DD0741">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244D79B5" w14:textId="77777777" w:rsidR="00DD0741" w:rsidRDefault="00DD0741" w:rsidP="00DD0741">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3E6ECBBD" w14:textId="4B42DABD" w:rsidR="00DD0741" w:rsidRDefault="00DD0741" w:rsidP="00DD0741">
            <w:pPr>
              <w:jc w:val="both"/>
              <w:rPr>
                <w:rFonts w:ascii="Times New Roman" w:hAnsi="Times New Roman" w:cs="Times New Roman"/>
                <w:sz w:val="20"/>
                <w:szCs w:val="20"/>
                <w:lang w:val="en-GB"/>
              </w:rPr>
            </w:pPr>
            <w:r w:rsidRPr="008C6353">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11611F" w14:paraId="45BFB2D9" w14:textId="77777777" w:rsidTr="00AF1D64">
        <w:tc>
          <w:tcPr>
            <w:tcW w:w="2065" w:type="dxa"/>
          </w:tcPr>
          <w:p w14:paraId="5CB6C579" w14:textId="754F979C"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9783A74" w14:textId="7777777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64673481" w14:textId="7777777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665613D3" w14:textId="7777777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DG-PUSCH scheduled via 0_0, ensuring robustness of fallback DCI takes precedence. Adding an explicit bit to DCI is </w:t>
            </w:r>
            <w:proofErr w:type="gramStart"/>
            <w:r>
              <w:rPr>
                <w:rFonts w:ascii="Times New Roman" w:hAnsi="Times New Roman" w:cs="Times New Roman"/>
                <w:sz w:val="20"/>
                <w:szCs w:val="20"/>
                <w:lang w:val="en-GB"/>
              </w:rPr>
              <w:t>definitely not</w:t>
            </w:r>
            <w:proofErr w:type="gramEnd"/>
            <w:r>
              <w:rPr>
                <w:rFonts w:ascii="Times New Roman" w:hAnsi="Times New Roman" w:cs="Times New Roman"/>
                <w:sz w:val="20"/>
                <w:szCs w:val="20"/>
                <w:lang w:val="en-GB"/>
              </w:rPr>
              <w:t xml:space="preserve"> an option here. Open to discuss further as 0_0 may be relevant to a cell-edge UE.</w:t>
            </w:r>
          </w:p>
          <w:p w14:paraId="6AC29449" w14:textId="77777777" w:rsidR="0011611F" w:rsidRPr="003330C5" w:rsidRDefault="0011611F" w:rsidP="0011611F">
            <w:pPr>
              <w:pStyle w:val="ListParagraph"/>
              <w:ind w:left="360"/>
              <w:jc w:val="both"/>
              <w:rPr>
                <w:rFonts w:ascii="Times New Roman" w:hAnsi="Times New Roman" w:cs="Times New Roman"/>
                <w:sz w:val="20"/>
                <w:szCs w:val="20"/>
                <w:lang w:val="en-GB"/>
              </w:rPr>
            </w:pPr>
          </w:p>
        </w:tc>
      </w:tr>
    </w:tbl>
    <w:p w14:paraId="03BDBE0E" w14:textId="621702EB" w:rsidR="003B26FD" w:rsidRPr="00EB1114" w:rsidRDefault="00EB1114" w:rsidP="00EB1114">
      <w:pPr>
        <w:jc w:val="both"/>
        <w:rPr>
          <w:rFonts w:ascii="Times New Roman" w:hAnsi="Times New Roman" w:cs="Times New Roman"/>
          <w:sz w:val="20"/>
          <w:szCs w:val="20"/>
          <w:lang w:val="en-GB"/>
        </w:rPr>
      </w:pPr>
      <w:r w:rsidRPr="00EB1114">
        <w:rPr>
          <w:rFonts w:ascii="Times New Roman" w:hAnsi="Times New Roman" w:cs="Times New Roman"/>
          <w:sz w:val="20"/>
          <w:szCs w:val="20"/>
          <w:lang w:val="en-GB"/>
        </w:rPr>
        <w:t xml:space="preserve"> </w:t>
      </w:r>
    </w:p>
    <w:p w14:paraId="41AEB345" w14:textId="73788FB1" w:rsidR="006474A0" w:rsidRPr="00A26637" w:rsidRDefault="00714AC3" w:rsidP="006474A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#1-2: Applicability to configured grant</w:t>
      </w:r>
    </w:p>
    <w:p w14:paraId="43397C76" w14:textId="4758E029" w:rsidR="00B0317D" w:rsidRDefault="00B0317D" w:rsidP="00B0317D">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A2BCF3F" w14:textId="6C615934" w:rsidR="00B566AA" w:rsidRDefault="00B50120" w:rsidP="00FE26AD">
      <w:pPr>
        <w:spacing w:after="0"/>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C</w:t>
      </w:r>
      <w:r w:rsidR="00FE26AD" w:rsidRPr="00961A75">
        <w:rPr>
          <w:rFonts w:ascii="Times New Roman" w:hAnsi="Times New Roman" w:cs="Times New Roman"/>
          <w:sz w:val="20"/>
          <w:szCs w:val="20"/>
          <w:u w:val="single"/>
          <w:lang w:val="en-GB"/>
        </w:rPr>
        <w:t>G type 1</w:t>
      </w:r>
      <w:r w:rsidR="00FE26AD">
        <w:rPr>
          <w:rFonts w:ascii="Times New Roman" w:hAnsi="Times New Roman" w:cs="Times New Roman"/>
          <w:sz w:val="20"/>
          <w:szCs w:val="20"/>
          <w:lang w:val="en-GB"/>
        </w:rPr>
        <w:t xml:space="preserve">: </w:t>
      </w:r>
    </w:p>
    <w:p w14:paraId="28DBAC95" w14:textId="07B226F4" w:rsidR="00FE26AD" w:rsidRPr="00B566AA" w:rsidRDefault="00B566AA" w:rsidP="00B566AA">
      <w:pPr>
        <w:pStyle w:val="ListParagraph"/>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rPr>
        <w:t>Yes</w:t>
      </w:r>
      <w:r>
        <w:rPr>
          <w:rFonts w:ascii="Times New Roman" w:hAnsi="Times New Roman" w:cs="Times New Roman"/>
          <w:sz w:val="20"/>
          <w:szCs w:val="20"/>
        </w:rPr>
        <w:t xml:space="preserve">: </w:t>
      </w:r>
      <w:r w:rsidR="00FE26AD" w:rsidRPr="00B566AA">
        <w:rPr>
          <w:rFonts w:ascii="Times New Roman" w:hAnsi="Times New Roman" w:cs="Times New Roman"/>
          <w:sz w:val="20"/>
          <w:szCs w:val="20"/>
        </w:rPr>
        <w:t>Xiaomi [16]</w:t>
      </w:r>
      <w:r w:rsidR="00D75869">
        <w:rPr>
          <w:rFonts w:ascii="Times New Roman" w:hAnsi="Times New Roman" w:cs="Times New Roman"/>
          <w:sz w:val="20"/>
          <w:szCs w:val="20"/>
        </w:rPr>
        <w:t>, (Nokia [29])</w:t>
      </w:r>
    </w:p>
    <w:p w14:paraId="3F2A71A5" w14:textId="14B4D7DD" w:rsidR="00227E2C" w:rsidRDefault="000F4CBB" w:rsidP="00B566AA">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78C9E2DE" w14:textId="2F09DED0" w:rsidR="000F4CBB" w:rsidRDefault="00B566AA" w:rsidP="00227E2C">
      <w:pPr>
        <w:pStyle w:val="ListParagraph"/>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rPr>
        <w:t>Open to discuss</w:t>
      </w:r>
      <w:r>
        <w:rPr>
          <w:rFonts w:ascii="Times New Roman" w:hAnsi="Times New Roman" w:cs="Times New Roman"/>
          <w:sz w:val="20"/>
          <w:szCs w:val="20"/>
        </w:rPr>
        <w:t>:</w:t>
      </w:r>
      <w:r w:rsidRPr="00B566AA">
        <w:rPr>
          <w:rFonts w:ascii="Times New Roman" w:hAnsi="Times New Roman" w:cs="Times New Roman"/>
          <w:sz w:val="20"/>
          <w:szCs w:val="20"/>
        </w:rPr>
        <w:t xml:space="preserve"> </w:t>
      </w:r>
      <w:r w:rsidR="00463865">
        <w:rPr>
          <w:rFonts w:ascii="Times New Roman" w:hAnsi="Times New Roman" w:cs="Times New Roman"/>
          <w:sz w:val="20"/>
          <w:szCs w:val="20"/>
        </w:rPr>
        <w:t xml:space="preserve">China Telecom [6], </w:t>
      </w:r>
      <w:r w:rsidRPr="00B566AA">
        <w:rPr>
          <w:rFonts w:ascii="Times New Roman" w:hAnsi="Times New Roman" w:cs="Times New Roman"/>
          <w:sz w:val="20"/>
          <w:szCs w:val="20"/>
          <w:lang w:val="en-GB"/>
        </w:rPr>
        <w:t xml:space="preserve">ETRI [18], </w:t>
      </w:r>
      <w:r w:rsidR="00E85AA2">
        <w:rPr>
          <w:rFonts w:ascii="Times New Roman" w:hAnsi="Times New Roman" w:cs="Times New Roman"/>
          <w:sz w:val="20"/>
          <w:szCs w:val="20"/>
          <w:lang w:val="en-GB"/>
        </w:rPr>
        <w:t xml:space="preserve">Ericsson [22], </w:t>
      </w:r>
      <w:r w:rsidRPr="00B566AA">
        <w:rPr>
          <w:rFonts w:ascii="Times New Roman" w:hAnsi="Times New Roman" w:cs="Times New Roman"/>
          <w:sz w:val="20"/>
          <w:szCs w:val="20"/>
          <w:lang w:val="en-GB"/>
        </w:rPr>
        <w:t>NTT D</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C</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M</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 xml:space="preserve"> [26]</w:t>
      </w:r>
      <w:r w:rsidR="00894100">
        <w:rPr>
          <w:rFonts w:ascii="Times New Roman" w:hAnsi="Times New Roman" w:cs="Times New Roman"/>
          <w:sz w:val="20"/>
          <w:szCs w:val="20"/>
          <w:lang w:val="en-GB"/>
        </w:rPr>
        <w:t>, Qualcomm [27]</w:t>
      </w:r>
    </w:p>
    <w:p w14:paraId="2063C906" w14:textId="0054BC2E" w:rsidR="00894100" w:rsidRPr="00894100" w:rsidRDefault="00894100" w:rsidP="00894100">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w:t>
      </w:r>
      <w:r w:rsidR="00E35785">
        <w:rPr>
          <w:rFonts w:ascii="Times New Roman" w:hAnsi="Times New Roman" w:cs="Times New Roman"/>
          <w:sz w:val="20"/>
          <w:szCs w:val="20"/>
        </w:rPr>
        <w:t xml:space="preserve">, but </w:t>
      </w:r>
      <w:r w:rsidR="00E71E23">
        <w:rPr>
          <w:rFonts w:ascii="Times New Roman" w:hAnsi="Times New Roman" w:cs="Times New Roman"/>
          <w:sz w:val="20"/>
          <w:szCs w:val="20"/>
        </w:rPr>
        <w:t xml:space="preserve">CG </w:t>
      </w:r>
      <w:r w:rsidR="00E35785">
        <w:rPr>
          <w:rFonts w:ascii="Times New Roman" w:hAnsi="Times New Roman" w:cs="Times New Roman"/>
          <w:sz w:val="20"/>
          <w:szCs w:val="20"/>
        </w:rPr>
        <w:t>type 1 may be difficult</w:t>
      </w:r>
      <w:r>
        <w:rPr>
          <w:rFonts w:ascii="Times New Roman" w:hAnsi="Times New Roman" w:cs="Times New Roman"/>
          <w:sz w:val="20"/>
          <w:szCs w:val="20"/>
        </w:rPr>
        <w:t xml:space="preserve"> [26]</w:t>
      </w:r>
    </w:p>
    <w:p w14:paraId="7A735971" w14:textId="17F77907" w:rsidR="00E71E23" w:rsidRPr="00E71E23" w:rsidRDefault="00E71E23" w:rsidP="00894100">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C0FC6A9" w14:textId="548E8439" w:rsidR="00894100" w:rsidRDefault="00172043" w:rsidP="00894100">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Would require adapting other parameters. </w:t>
      </w:r>
      <w:r w:rsidR="00894100">
        <w:rPr>
          <w:rFonts w:ascii="Times New Roman" w:hAnsi="Times New Roman" w:cs="Times New Roman"/>
          <w:sz w:val="20"/>
          <w:szCs w:val="20"/>
        </w:rPr>
        <w:t xml:space="preserve">Maybe ok if </w:t>
      </w:r>
      <w:r w:rsidR="00E35785">
        <w:rPr>
          <w:rFonts w:ascii="Times New Roman" w:hAnsi="Times New Roman" w:cs="Times New Roman"/>
          <w:sz w:val="20"/>
          <w:szCs w:val="20"/>
        </w:rPr>
        <w:t>solution for DG PUSCH can be extended to CG PUSCH without further change [27]</w:t>
      </w:r>
    </w:p>
    <w:p w14:paraId="1835C55C" w14:textId="71D1BF5B" w:rsidR="00B566AA" w:rsidRDefault="00B566AA" w:rsidP="00227E2C">
      <w:pPr>
        <w:pStyle w:val="ListParagraph"/>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ZTE [3], Spreadtrum [4], </w:t>
      </w:r>
      <w:r w:rsidR="00C540EB">
        <w:rPr>
          <w:rFonts w:ascii="Times New Roman" w:hAnsi="Times New Roman" w:cs="Times New Roman"/>
          <w:sz w:val="20"/>
          <w:szCs w:val="20"/>
          <w:lang w:val="en-GB"/>
        </w:rPr>
        <w:t>vivo [5], CATT [8], Panasonic [12], Lenovo [14]</w:t>
      </w:r>
    </w:p>
    <w:p w14:paraId="17441506" w14:textId="5F80117E" w:rsidR="00C540EB" w:rsidRDefault="00C540EB" w:rsidP="00C540EB">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activation DCI </w:t>
      </w:r>
      <w:r w:rsidR="00611673">
        <w:rPr>
          <w:rFonts w:ascii="Times New Roman" w:hAnsi="Times New Roman" w:cs="Times New Roman"/>
          <w:sz w:val="20"/>
          <w:szCs w:val="20"/>
          <w:lang w:val="en-GB"/>
        </w:rPr>
        <w:t>exists for CG type 1 [3][8][12]</w:t>
      </w:r>
    </w:p>
    <w:p w14:paraId="6C24B1C9" w14:textId="3FCE03C7" w:rsidR="00611673" w:rsidRPr="00227E2C" w:rsidRDefault="00611673" w:rsidP="00C540EB">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C7EFE6D" w14:textId="51C50062" w:rsidR="00FE26AD" w:rsidRDefault="00FE26AD" w:rsidP="00FE26AD">
      <w:pPr>
        <w:spacing w:after="0"/>
        <w:jc w:val="both"/>
        <w:rPr>
          <w:rFonts w:ascii="Times New Roman" w:hAnsi="Times New Roman" w:cs="Times New Roman"/>
          <w:sz w:val="20"/>
          <w:szCs w:val="20"/>
          <w:lang w:val="en-GB"/>
        </w:rPr>
      </w:pPr>
    </w:p>
    <w:p w14:paraId="0DAC8493" w14:textId="3235FA85" w:rsidR="000F4CBB" w:rsidRDefault="000F4CBB" w:rsidP="00FE26AD">
      <w:pPr>
        <w:spacing w:after="0"/>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2DC0B646" w14:textId="057FC153" w:rsidR="0029636A" w:rsidRDefault="00611673" w:rsidP="00611673">
      <w:pPr>
        <w:pStyle w:val="ListParagraph"/>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Yes</w:t>
      </w:r>
      <w:r w:rsidR="0029636A">
        <w:rPr>
          <w:rFonts w:ascii="Times New Roman" w:hAnsi="Times New Roman" w:cs="Times New Roman"/>
          <w:sz w:val="20"/>
          <w:szCs w:val="20"/>
          <w:lang w:val="en-GB"/>
        </w:rPr>
        <w:t>: ZTE [3], vivo [5], China Telecom [6], (Sony [10]), InterDigital [13]</w:t>
      </w:r>
      <w:r w:rsidR="00A20A1E">
        <w:rPr>
          <w:rFonts w:ascii="Times New Roman" w:hAnsi="Times New Roman" w:cs="Times New Roman"/>
          <w:sz w:val="20"/>
          <w:szCs w:val="20"/>
          <w:lang w:val="en-GB"/>
        </w:rPr>
        <w:t xml:space="preserve">, Xiaomi [16], </w:t>
      </w:r>
      <w:r w:rsidR="00D75869">
        <w:rPr>
          <w:rFonts w:ascii="Times New Roman" w:hAnsi="Times New Roman" w:cs="Times New Roman"/>
          <w:sz w:val="20"/>
          <w:szCs w:val="20"/>
          <w:lang w:val="en-GB"/>
        </w:rPr>
        <w:t>(Nokia [29])</w:t>
      </w:r>
    </w:p>
    <w:p w14:paraId="61705B65" w14:textId="41E83E47" w:rsidR="00A20A1E" w:rsidRDefault="00463865" w:rsidP="0029636A">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5A9F2B4" w14:textId="56459976" w:rsidR="00451B61" w:rsidRDefault="00451B61" w:rsidP="00451B61">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471D292C" w14:textId="2A3DE2B9" w:rsidR="00E35785" w:rsidRPr="00451B61" w:rsidRDefault="00E35785" w:rsidP="00451B61">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5BD87DFB" w14:textId="621F49C9" w:rsidR="00611673" w:rsidRDefault="00A20A1E" w:rsidP="00A20A1E">
      <w:pPr>
        <w:pStyle w:val="ListParagraph"/>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xml:space="preserve">: CATT [8], </w:t>
      </w:r>
      <w:r w:rsidR="00CD3DB9">
        <w:rPr>
          <w:rFonts w:ascii="Times New Roman" w:hAnsi="Times New Roman" w:cs="Times New Roman"/>
          <w:sz w:val="20"/>
          <w:szCs w:val="20"/>
          <w:lang w:val="en-GB"/>
        </w:rPr>
        <w:t xml:space="preserve">Panasonic [12], </w:t>
      </w:r>
      <w:r>
        <w:rPr>
          <w:rFonts w:ascii="Times New Roman" w:hAnsi="Times New Roman" w:cs="Times New Roman"/>
          <w:sz w:val="20"/>
          <w:szCs w:val="20"/>
          <w:lang w:val="en-GB"/>
        </w:rPr>
        <w:t>ETRI [18], NTT DOCOMO [26], Qualcomm [27]</w:t>
      </w:r>
    </w:p>
    <w:p w14:paraId="41401660" w14:textId="218AE8FF" w:rsidR="00451B61" w:rsidRDefault="00894100" w:rsidP="00451B61">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4B6E4C20" w14:textId="77777777" w:rsidR="00CD3DB9" w:rsidRPr="00E35785" w:rsidRDefault="00CD3DB9" w:rsidP="00CD3DB9">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69193ACD" w14:textId="0C40E9A0" w:rsidR="00CD3DB9" w:rsidRDefault="00CD3DB9" w:rsidP="00451B61">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8233D3E" w14:textId="255E4271" w:rsidR="00894100" w:rsidRPr="00894100" w:rsidRDefault="00894100" w:rsidP="00894100">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2C27B182" w14:textId="2BA4E1E0" w:rsidR="00894100" w:rsidRPr="00E35785" w:rsidRDefault="00894100" w:rsidP="00894100">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Not critical since </w:t>
      </w:r>
      <w:r w:rsidR="00E35785">
        <w:rPr>
          <w:rFonts w:ascii="Times New Roman" w:hAnsi="Times New Roman" w:cs="Times New Roman"/>
          <w:sz w:val="20"/>
          <w:szCs w:val="20"/>
        </w:rPr>
        <w:t>multiple CG configurations can be dynamically activated/released [27]</w:t>
      </w:r>
    </w:p>
    <w:p w14:paraId="3513C27A" w14:textId="320337F1" w:rsidR="00A20A1E" w:rsidRDefault="00A20A1E" w:rsidP="00A20A1E">
      <w:pPr>
        <w:pStyle w:val="ListParagraph"/>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r w:rsidR="00172043">
        <w:rPr>
          <w:rFonts w:ascii="Times New Roman" w:hAnsi="Times New Roman" w:cs="Times New Roman"/>
          <w:sz w:val="20"/>
          <w:szCs w:val="20"/>
          <w:lang w:val="en-GB"/>
        </w:rPr>
        <w:t xml:space="preserve">Spreadtrum [4], </w:t>
      </w:r>
      <w:r w:rsidR="00CD3DB9">
        <w:rPr>
          <w:rFonts w:ascii="Times New Roman" w:hAnsi="Times New Roman" w:cs="Times New Roman"/>
          <w:sz w:val="20"/>
          <w:szCs w:val="20"/>
          <w:lang w:val="en-GB"/>
        </w:rPr>
        <w:t xml:space="preserve">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5EF72F90" w14:textId="0194A817" w:rsidR="00172043" w:rsidRPr="00172043" w:rsidRDefault="00172043" w:rsidP="00E35785">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904F36C" w14:textId="24F42B1A" w:rsidR="00E35785" w:rsidRPr="00E35785" w:rsidRDefault="00E35785" w:rsidP="00E35785">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Not </w:t>
      </w:r>
      <w:r w:rsidR="00CD3DB9">
        <w:rPr>
          <w:rFonts w:ascii="Times New Roman" w:hAnsi="Times New Roman" w:cs="Times New Roman"/>
          <w:sz w:val="20"/>
          <w:szCs w:val="20"/>
        </w:rPr>
        <w:t>needed</w:t>
      </w:r>
      <w:r>
        <w:rPr>
          <w:rFonts w:ascii="Times New Roman" w:hAnsi="Times New Roman" w:cs="Times New Roman"/>
          <w:sz w:val="20"/>
          <w:szCs w:val="20"/>
        </w:rPr>
        <w:t xml:space="preserve"> since multiple CG configurations </w:t>
      </w:r>
      <w:r w:rsidR="00CD3DB9">
        <w:rPr>
          <w:rFonts w:ascii="Times New Roman" w:hAnsi="Times New Roman" w:cs="Times New Roman"/>
          <w:sz w:val="20"/>
          <w:szCs w:val="20"/>
        </w:rPr>
        <w:t xml:space="preserve">with different waveforms </w:t>
      </w:r>
      <w:r>
        <w:rPr>
          <w:rFonts w:ascii="Times New Roman" w:hAnsi="Times New Roman" w:cs="Times New Roman"/>
          <w:sz w:val="20"/>
          <w:szCs w:val="20"/>
        </w:rPr>
        <w:t xml:space="preserve">can be dynamically activated/released </w:t>
      </w:r>
      <w:r w:rsidR="00CD3DB9">
        <w:rPr>
          <w:rFonts w:ascii="Times New Roman" w:hAnsi="Times New Roman" w:cs="Times New Roman"/>
          <w:sz w:val="20"/>
          <w:szCs w:val="20"/>
        </w:rPr>
        <w:t>[14]</w:t>
      </w:r>
      <w:r>
        <w:rPr>
          <w:rFonts w:ascii="Times New Roman" w:hAnsi="Times New Roman" w:cs="Times New Roman"/>
          <w:sz w:val="20"/>
          <w:szCs w:val="20"/>
        </w:rPr>
        <w:t>[27]</w:t>
      </w:r>
    </w:p>
    <w:p w14:paraId="0D72D292" w14:textId="55C9B056" w:rsidR="00E35785" w:rsidRDefault="00E35785" w:rsidP="00714AC3">
      <w:pPr>
        <w:jc w:val="both"/>
        <w:rPr>
          <w:rFonts w:ascii="Times New Roman" w:hAnsi="Times New Roman" w:cs="Times New Roman"/>
          <w:sz w:val="20"/>
          <w:szCs w:val="20"/>
          <w:lang w:val="en-GB"/>
        </w:rPr>
      </w:pPr>
    </w:p>
    <w:p w14:paraId="5B15AA05" w14:textId="52996D58" w:rsidR="001955DC" w:rsidRPr="00EC156B" w:rsidRDefault="001955DC" w:rsidP="001955DC">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applicability to PUSCH scheduled by configured grant</w:t>
      </w:r>
    </w:p>
    <w:p w14:paraId="357EC343" w14:textId="4F9B64B7" w:rsidR="001955DC" w:rsidRDefault="00F71728" w:rsidP="00714AC3">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For applicability to configured grant, the situation is </w:t>
      </w:r>
      <w:r w:rsidR="00004174">
        <w:rPr>
          <w:rFonts w:ascii="Times New Roman" w:hAnsi="Times New Roman" w:cs="Times New Roman"/>
          <w:sz w:val="20"/>
          <w:szCs w:val="20"/>
          <w:lang w:val="en-GB"/>
        </w:rPr>
        <w:t xml:space="preserve">slightly </w:t>
      </w:r>
      <w:r>
        <w:rPr>
          <w:rFonts w:ascii="Times New Roman" w:hAnsi="Times New Roman" w:cs="Times New Roman"/>
          <w:sz w:val="20"/>
          <w:szCs w:val="20"/>
          <w:lang w:val="en-GB"/>
        </w:rPr>
        <w:t xml:space="preserve">different depending </w:t>
      </w:r>
      <w:r w:rsidR="00170962">
        <w:rPr>
          <w:rFonts w:ascii="Times New Roman" w:hAnsi="Times New Roman" w:cs="Times New Roman"/>
          <w:sz w:val="20"/>
          <w:szCs w:val="20"/>
          <w:lang w:val="en-GB"/>
        </w:rPr>
        <w:t xml:space="preserve">on whether it is type 1 or type 2. For type 1, about half of companies who expressed views think dynamic waveform switching is not applicable and about half are open to discuss or support this case. </w:t>
      </w:r>
      <w:r w:rsidR="00401945">
        <w:rPr>
          <w:rFonts w:ascii="Times New Roman" w:hAnsi="Times New Roman" w:cs="Times New Roman"/>
          <w:sz w:val="20"/>
          <w:szCs w:val="20"/>
          <w:lang w:val="en-GB"/>
        </w:rPr>
        <w:t xml:space="preserve">For type 2, majority of companies either support or are open to discuss applicability to this case. </w:t>
      </w:r>
      <w:r w:rsidR="00004174">
        <w:rPr>
          <w:rFonts w:ascii="Times New Roman" w:hAnsi="Times New Roman" w:cs="Times New Roman"/>
          <w:sz w:val="20"/>
          <w:szCs w:val="20"/>
          <w:lang w:val="en-GB"/>
        </w:rPr>
        <w:t>From the contributions, t</w:t>
      </w:r>
      <w:r w:rsidR="00401945">
        <w:rPr>
          <w:rFonts w:ascii="Times New Roman" w:hAnsi="Times New Roman" w:cs="Times New Roman"/>
          <w:sz w:val="20"/>
          <w:szCs w:val="20"/>
          <w:lang w:val="en-GB"/>
        </w:rPr>
        <w:t xml:space="preserve">here does not seem to be </w:t>
      </w:r>
      <w:r w:rsidR="00004174">
        <w:rPr>
          <w:rFonts w:ascii="Times New Roman" w:hAnsi="Times New Roman" w:cs="Times New Roman"/>
          <w:sz w:val="20"/>
          <w:szCs w:val="20"/>
          <w:lang w:val="en-GB"/>
        </w:rPr>
        <w:t xml:space="preserve">very </w:t>
      </w:r>
      <w:r w:rsidR="00401945">
        <w:rPr>
          <w:rFonts w:ascii="Times New Roman" w:hAnsi="Times New Roman" w:cs="Times New Roman"/>
          <w:sz w:val="20"/>
          <w:szCs w:val="20"/>
          <w:lang w:val="en-GB"/>
        </w:rPr>
        <w:t xml:space="preserve">strong view that any </w:t>
      </w:r>
      <w:r w:rsidR="00004174">
        <w:rPr>
          <w:rFonts w:ascii="Times New Roman" w:hAnsi="Times New Roman" w:cs="Times New Roman"/>
          <w:sz w:val="20"/>
          <w:szCs w:val="20"/>
          <w:lang w:val="en-GB"/>
        </w:rPr>
        <w:t xml:space="preserve">of the configured grant </w:t>
      </w:r>
      <w:r w:rsidR="00401945">
        <w:rPr>
          <w:rFonts w:ascii="Times New Roman" w:hAnsi="Times New Roman" w:cs="Times New Roman"/>
          <w:sz w:val="20"/>
          <w:szCs w:val="20"/>
          <w:lang w:val="en-GB"/>
        </w:rPr>
        <w:t>case</w:t>
      </w:r>
      <w:r w:rsidR="00004174">
        <w:rPr>
          <w:rFonts w:ascii="Times New Roman" w:hAnsi="Times New Roman" w:cs="Times New Roman"/>
          <w:sz w:val="20"/>
          <w:szCs w:val="20"/>
          <w:lang w:val="en-GB"/>
        </w:rPr>
        <w:t>s</w:t>
      </w:r>
      <w:r w:rsidR="00401945">
        <w:rPr>
          <w:rFonts w:ascii="Times New Roman" w:hAnsi="Times New Roman" w:cs="Times New Roman"/>
          <w:sz w:val="20"/>
          <w:szCs w:val="20"/>
          <w:lang w:val="en-GB"/>
        </w:rPr>
        <w:t xml:space="preserve">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w:t>
      </w:r>
      <w:r w:rsidR="00004174">
        <w:rPr>
          <w:rFonts w:ascii="Times New Roman" w:hAnsi="Times New Roman" w:cs="Times New Roman"/>
          <w:sz w:val="20"/>
          <w:szCs w:val="20"/>
          <w:lang w:val="en-GB"/>
        </w:rPr>
        <w:t xml:space="preserve">also </w:t>
      </w:r>
      <w:r w:rsidR="00401945">
        <w:rPr>
          <w:rFonts w:ascii="Times New Roman" w:hAnsi="Times New Roman" w:cs="Times New Roman"/>
          <w:sz w:val="20"/>
          <w:szCs w:val="20"/>
          <w:lang w:val="en-GB"/>
        </w:rPr>
        <w:t>configured grant type 2 with very little additional effort.</w:t>
      </w:r>
    </w:p>
    <w:p w14:paraId="6FD44B98" w14:textId="13C56E5F" w:rsidR="003B26FD" w:rsidRPr="003B26FD" w:rsidRDefault="003B26FD" w:rsidP="003B26FD">
      <w:pPr>
        <w:pStyle w:val="Heading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228C550F" w14:textId="1BCBA39B" w:rsidR="00004174" w:rsidRDefault="00004174" w:rsidP="00004174">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w:t>
      </w:r>
      <w:r w:rsidRPr="005127DE">
        <w:rPr>
          <w:rFonts w:ascii="Times New Roman" w:hAnsi="Times New Roman" w:cs="Times New Roman"/>
          <w:sz w:val="20"/>
          <w:szCs w:val="20"/>
          <w:highlight w:val="yellow"/>
          <w:lang w:val="en-GB"/>
        </w:rPr>
        <w:t>es</w:t>
      </w:r>
      <w:r w:rsidR="001B74C1" w:rsidRPr="005127DE">
        <w:rPr>
          <w:rFonts w:ascii="Times New Roman" w:hAnsi="Times New Roman" w:cs="Times New Roman"/>
          <w:sz w:val="20"/>
          <w:szCs w:val="20"/>
          <w:highlight w:val="yellow"/>
          <w:lang w:val="en-GB"/>
        </w:rPr>
        <w:t xml:space="preserve"> </w:t>
      </w:r>
      <w:r w:rsidR="00A54814" w:rsidRPr="005127DE">
        <w:rPr>
          <w:rFonts w:ascii="Times New Roman" w:hAnsi="Times New Roman" w:cs="Times New Roman"/>
          <w:sz w:val="20"/>
          <w:szCs w:val="20"/>
          <w:highlight w:val="yellow"/>
          <w:lang w:val="en-GB"/>
        </w:rPr>
        <w:t>and, whether</w:t>
      </w:r>
      <w:r w:rsidRPr="005127DE">
        <w:rPr>
          <w:rFonts w:ascii="Times New Roman" w:hAnsi="Times New Roman" w:cs="Times New Roman"/>
          <w:sz w:val="20"/>
          <w:szCs w:val="20"/>
          <w:highlight w:val="yellow"/>
          <w:lang w:val="en-GB"/>
        </w:rPr>
        <w:t xml:space="preserve"> it is critical to support either case or if it could be considered with lower priority.</w:t>
      </w:r>
    </w:p>
    <w:p w14:paraId="7CA7E887" w14:textId="1BABC605" w:rsidR="00004174" w:rsidRDefault="00004174" w:rsidP="00004174">
      <w:pPr>
        <w:pStyle w:val="ListParagraph"/>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0907934" w14:textId="44975BBA" w:rsidR="00004174" w:rsidRDefault="00004174" w:rsidP="00004174">
      <w:pPr>
        <w:pStyle w:val="ListParagraph"/>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5186AAF6" w14:textId="77777777" w:rsidR="00004174" w:rsidRDefault="00004174" w:rsidP="00004174">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2065"/>
        <w:gridCol w:w="7285"/>
      </w:tblGrid>
      <w:tr w:rsidR="00004174" w14:paraId="059962E5" w14:textId="77777777" w:rsidTr="00640108">
        <w:tc>
          <w:tcPr>
            <w:tcW w:w="2065" w:type="dxa"/>
          </w:tcPr>
          <w:p w14:paraId="36598EDD" w14:textId="77777777" w:rsidR="00004174" w:rsidRDefault="0000417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4CA728D" w14:textId="77777777" w:rsidR="00004174" w:rsidRDefault="0000417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04174" w14:paraId="75AB9F08" w14:textId="77777777" w:rsidTr="00640108">
        <w:tc>
          <w:tcPr>
            <w:tcW w:w="2065" w:type="dxa"/>
          </w:tcPr>
          <w:p w14:paraId="68738C3C" w14:textId="16EB288E" w:rsidR="00004174" w:rsidRDefault="000B50F5"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169331B2" w14:textId="77777777" w:rsidR="00004174" w:rsidRDefault="000B50F5"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33D7B79C" w14:textId="3B83E910" w:rsidR="000B50F5" w:rsidRPr="000B50F5" w:rsidRDefault="000B50F5" w:rsidP="000B50F5">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004174" w14:paraId="29E6E212" w14:textId="77777777" w:rsidTr="00640108">
        <w:tc>
          <w:tcPr>
            <w:tcW w:w="2065" w:type="dxa"/>
          </w:tcPr>
          <w:p w14:paraId="5400DB0F" w14:textId="7DD8D99F" w:rsidR="00004174" w:rsidRDefault="009F6498" w:rsidP="00640108">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426032F2" w14:textId="77777777"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363C4EBC" w14:textId="77777777" w:rsidR="009F6498" w:rsidRDefault="009F6498" w:rsidP="00640108">
            <w:pPr>
              <w:jc w:val="both"/>
              <w:rPr>
                <w:rFonts w:ascii="Times New Roman" w:hAnsi="Times New Roman" w:cs="Times New Roman"/>
                <w:sz w:val="20"/>
                <w:szCs w:val="20"/>
                <w:lang w:val="en-GB"/>
              </w:rPr>
            </w:pPr>
          </w:p>
          <w:p w14:paraId="5663482A" w14:textId="77777777"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20C9A7D1" w14:textId="77777777" w:rsidR="009F6498" w:rsidRDefault="009F6498" w:rsidP="00640108">
            <w:pPr>
              <w:jc w:val="both"/>
              <w:rPr>
                <w:rFonts w:ascii="Times New Roman" w:hAnsi="Times New Roman" w:cs="Times New Roman"/>
                <w:sz w:val="20"/>
                <w:szCs w:val="20"/>
                <w:lang w:val="en-GB"/>
              </w:rPr>
            </w:pPr>
          </w:p>
          <w:p w14:paraId="3FE0B0AE" w14:textId="7109C4D2"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516A2D" w14:paraId="2F11B271" w14:textId="77777777" w:rsidTr="00640108">
        <w:tc>
          <w:tcPr>
            <w:tcW w:w="2065" w:type="dxa"/>
          </w:tcPr>
          <w:p w14:paraId="197BA4BB" w14:textId="44E572CF" w:rsidR="00516A2D" w:rsidRDefault="00516A2D" w:rsidP="00516A2D">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31724A50" w14:textId="77777777" w:rsidR="00516A2D" w:rsidRDefault="00516A2D" w:rsidP="00516A2D">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376B6BC2" w14:textId="0899B41C" w:rsidR="00516A2D" w:rsidRDefault="00516A2D" w:rsidP="00516A2D">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153C61" w14:paraId="412878DD" w14:textId="77777777" w:rsidTr="00640108">
        <w:tc>
          <w:tcPr>
            <w:tcW w:w="2065" w:type="dxa"/>
          </w:tcPr>
          <w:p w14:paraId="54F75F08" w14:textId="24DDBD2D"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69AF3618"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3105A8C6" w14:textId="01BB3341"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4E08C6" w14:paraId="742297D6" w14:textId="77777777" w:rsidTr="00640108">
        <w:tc>
          <w:tcPr>
            <w:tcW w:w="2065" w:type="dxa"/>
          </w:tcPr>
          <w:p w14:paraId="0EF7FBE0" w14:textId="54C05132" w:rsidR="004E08C6" w:rsidRDefault="004E08C6" w:rsidP="004E08C6">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0F7C513" w14:textId="77777777" w:rsidR="004E08C6" w:rsidRDefault="004E08C6" w:rsidP="004E08C6">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5A867AD1" w14:textId="131BE22B" w:rsidR="004E08C6" w:rsidRPr="0065719D" w:rsidRDefault="004E08C6" w:rsidP="0065719D">
            <w:pPr>
              <w:pStyle w:val="ListParagraph"/>
              <w:numPr>
                <w:ilvl w:val="0"/>
                <w:numId w:val="34"/>
              </w:numPr>
              <w:jc w:val="both"/>
              <w:rPr>
                <w:rFonts w:ascii="Times New Roman" w:hAnsi="Times New Roman" w:cs="Times New Roman"/>
                <w:sz w:val="20"/>
                <w:szCs w:val="20"/>
                <w:lang w:val="en-GB"/>
              </w:rPr>
            </w:pPr>
            <w:r w:rsidRPr="0065719D">
              <w:rPr>
                <w:rFonts w:ascii="Times New Roman" w:hAnsi="Times New Roman" w:cs="Times New Roman"/>
                <w:sz w:val="20"/>
                <w:szCs w:val="20"/>
                <w:lang w:val="en-GB"/>
              </w:rPr>
              <w:t>Applicable if activated by non-fallback DCI, similar to DG PUSCH scheduled by non-fallback DCI.</w:t>
            </w:r>
          </w:p>
        </w:tc>
      </w:tr>
      <w:tr w:rsidR="0011611F" w14:paraId="43E03191" w14:textId="77777777" w:rsidTr="00640108">
        <w:tc>
          <w:tcPr>
            <w:tcW w:w="2065" w:type="dxa"/>
          </w:tcPr>
          <w:p w14:paraId="62B06404" w14:textId="70687EA1"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23F9DEAC" w14:textId="73CED574" w:rsidR="0011611F" w:rsidRPr="0011611F" w:rsidRDefault="0011611F" w:rsidP="0011611F">
            <w:pPr>
              <w:jc w:val="both"/>
              <w:rPr>
                <w:rFonts w:ascii="Times New Roman" w:hAnsi="Times New Roman" w:cs="Times New Roman"/>
                <w:sz w:val="20"/>
                <w:szCs w:val="20"/>
                <w:lang w:val="en-GB"/>
              </w:rPr>
            </w:pPr>
            <w:r w:rsidRPr="0011611F">
              <w:rPr>
                <w:rFonts w:ascii="Times New Roman" w:hAnsi="Times New Roman" w:cs="Times New Roman"/>
                <w:sz w:val="20"/>
                <w:szCs w:val="20"/>
                <w:lang w:val="en-GB"/>
              </w:rPr>
              <w:t xml:space="preserve">Don’t think </w:t>
            </w:r>
            <w:proofErr w:type="spellStart"/>
            <w:r w:rsidRPr="0011611F">
              <w:rPr>
                <w:rFonts w:ascii="Times New Roman" w:hAnsi="Times New Roman" w:cs="Times New Roman"/>
                <w:sz w:val="20"/>
                <w:szCs w:val="20"/>
                <w:lang w:val="en-GB"/>
              </w:rPr>
              <w:t>its</w:t>
            </w:r>
            <w:proofErr w:type="spellEnd"/>
            <w:r w:rsidRPr="0011611F">
              <w:rPr>
                <w:rFonts w:ascii="Times New Roman" w:hAnsi="Times New Roman" w:cs="Times New Roman"/>
                <w:sz w:val="20"/>
                <w:szCs w:val="20"/>
                <w:lang w:val="en-GB"/>
              </w:rPr>
              <w:t xml:space="preserve"> critical. May suffice to focus on DG-PUSCH.</w:t>
            </w:r>
          </w:p>
        </w:tc>
      </w:tr>
    </w:tbl>
    <w:p w14:paraId="24EE94EF" w14:textId="77777777" w:rsidR="003B26FD" w:rsidRDefault="003B26FD" w:rsidP="00714AC3">
      <w:pPr>
        <w:jc w:val="both"/>
        <w:rPr>
          <w:rFonts w:ascii="Times New Roman" w:hAnsi="Times New Roman" w:cs="Times New Roman"/>
          <w:sz w:val="20"/>
          <w:szCs w:val="20"/>
          <w:lang w:val="en-GB"/>
        </w:rPr>
      </w:pPr>
    </w:p>
    <w:p w14:paraId="2EBA5113" w14:textId="3A7DC41D" w:rsidR="006474A0" w:rsidRPr="00A26637" w:rsidRDefault="00714AC3" w:rsidP="006474A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#1-3: Applicability to msg3 PUSCH</w:t>
      </w:r>
    </w:p>
    <w:p w14:paraId="05DDF0EE" w14:textId="77B7E457" w:rsidR="004223B6" w:rsidRDefault="005B36B3" w:rsidP="004223B6">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BA4E612" w14:textId="2396A6E9" w:rsidR="00535449" w:rsidRDefault="000039A2" w:rsidP="000039A2">
      <w:pPr>
        <w:pStyle w:val="ListParagraph"/>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w:t>
      </w:r>
      <w:r w:rsidR="00535449">
        <w:rPr>
          <w:rFonts w:ascii="Times New Roman" w:hAnsi="Times New Roman" w:cs="Times New Roman"/>
          <w:sz w:val="20"/>
          <w:szCs w:val="20"/>
          <w:lang w:val="en-GB" w:eastAsia="zh-CN"/>
        </w:rPr>
        <w:t xml:space="preserve"> Oppo [7]</w:t>
      </w:r>
      <w:r w:rsidR="005C67E6">
        <w:rPr>
          <w:rFonts w:ascii="Times New Roman" w:hAnsi="Times New Roman" w:cs="Times New Roman"/>
          <w:sz w:val="20"/>
          <w:szCs w:val="20"/>
          <w:lang w:val="en-GB" w:eastAsia="zh-CN"/>
        </w:rPr>
        <w:t>, Sony [10]</w:t>
      </w:r>
    </w:p>
    <w:p w14:paraId="54D96554" w14:textId="1C7F3180" w:rsidR="00A7171C" w:rsidRDefault="00535449" w:rsidP="00535449">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w:t>
      </w:r>
      <w:r w:rsidR="00A367D8">
        <w:rPr>
          <w:rFonts w:ascii="Times New Roman" w:hAnsi="Times New Roman" w:cs="Times New Roman"/>
          <w:sz w:val="20"/>
          <w:szCs w:val="20"/>
          <w:lang w:val="en-GB" w:eastAsia="zh-CN"/>
        </w:rPr>
        <w:t>. Also support msg3 retransmission.</w:t>
      </w:r>
    </w:p>
    <w:p w14:paraId="73085A31" w14:textId="7D2A83F7" w:rsidR="00F90D5F" w:rsidRPr="007F0827" w:rsidRDefault="00A7171C" w:rsidP="007F0827">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2AE2B572" w14:textId="7BDE2AFC" w:rsidR="00A7171C" w:rsidRDefault="00A7171C" w:rsidP="00A7171C">
      <w:pPr>
        <w:pStyle w:val="ListParagraph"/>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lastRenderedPageBreak/>
        <w:t>Open to discuss</w:t>
      </w:r>
      <w:r>
        <w:rPr>
          <w:rFonts w:ascii="Times New Roman" w:hAnsi="Times New Roman" w:cs="Times New Roman"/>
          <w:sz w:val="20"/>
          <w:szCs w:val="20"/>
          <w:lang w:val="en-GB" w:eastAsia="zh-CN"/>
        </w:rPr>
        <w:t>: Intel [9]</w:t>
      </w:r>
      <w:r w:rsidR="00F90D5F">
        <w:rPr>
          <w:rFonts w:ascii="Times New Roman" w:hAnsi="Times New Roman" w:cs="Times New Roman"/>
          <w:sz w:val="20"/>
          <w:szCs w:val="20"/>
          <w:lang w:val="en-GB" w:eastAsia="zh-CN"/>
        </w:rPr>
        <w:t>, Panasonic [12]</w:t>
      </w:r>
      <w:r w:rsidR="00CC35CE">
        <w:rPr>
          <w:rFonts w:ascii="Times New Roman" w:hAnsi="Times New Roman" w:cs="Times New Roman"/>
          <w:sz w:val="20"/>
          <w:szCs w:val="20"/>
          <w:lang w:val="en-GB" w:eastAsia="zh-CN"/>
        </w:rPr>
        <w:t>, InterDigital [13], Apple [21], LG [25]</w:t>
      </w:r>
      <w:r w:rsidR="000819C5">
        <w:rPr>
          <w:rFonts w:ascii="Times New Roman" w:hAnsi="Times New Roman" w:cs="Times New Roman"/>
          <w:sz w:val="20"/>
          <w:szCs w:val="20"/>
          <w:lang w:val="en-GB" w:eastAsia="zh-CN"/>
        </w:rPr>
        <w:t xml:space="preserve">, NTT DOCOMO [26], </w:t>
      </w:r>
      <w:r w:rsidR="000F3BE7">
        <w:rPr>
          <w:rFonts w:ascii="Times New Roman" w:hAnsi="Times New Roman" w:cs="Times New Roman"/>
          <w:sz w:val="20"/>
          <w:szCs w:val="20"/>
          <w:lang w:val="en-GB" w:eastAsia="zh-CN"/>
        </w:rPr>
        <w:t>Nokia [29]</w:t>
      </w:r>
    </w:p>
    <w:p w14:paraId="3E30BF6B" w14:textId="29027ED1" w:rsidR="005C67E6" w:rsidRDefault="005C67E6" w:rsidP="005C67E6">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w:t>
      </w:r>
      <w:r w:rsidR="00CC35CE">
        <w:rPr>
          <w:rFonts w:ascii="Times New Roman" w:hAnsi="Times New Roman" w:cs="Times New Roman"/>
          <w:sz w:val="20"/>
          <w:szCs w:val="20"/>
          <w:lang w:val="en-GB" w:eastAsia="zh-CN"/>
        </w:rPr>
        <w:t>[12][13]</w:t>
      </w:r>
    </w:p>
    <w:p w14:paraId="72AFA909" w14:textId="7A59F77F" w:rsidR="00F90D5F" w:rsidRDefault="00F90D5F" w:rsidP="005C67E6">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6878AC2F" w14:textId="279DD31A" w:rsidR="00CC35CE" w:rsidRDefault="00CC35CE" w:rsidP="005C67E6">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6CB85067" w14:textId="41C322A9" w:rsidR="00CC35CE" w:rsidRDefault="000819C5" w:rsidP="005C67E6">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11CF0C76" w14:textId="25ECBE63" w:rsidR="000819C5" w:rsidRDefault="000819C5" w:rsidP="005C67E6">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650B2A9" w14:textId="551A48C0" w:rsidR="000819C5" w:rsidRDefault="000F3BE7" w:rsidP="005C67E6">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6C65C75D" w14:textId="3B6A7781" w:rsidR="000F3BE7" w:rsidRDefault="000F3BE7" w:rsidP="000F3BE7">
      <w:pPr>
        <w:pStyle w:val="ListParagraph"/>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r w:rsidR="007F0827">
        <w:rPr>
          <w:rFonts w:ascii="Times New Roman" w:hAnsi="Times New Roman" w:cs="Times New Roman"/>
          <w:sz w:val="20"/>
          <w:szCs w:val="20"/>
          <w:lang w:val="en-GB" w:eastAsia="zh-CN"/>
        </w:rPr>
        <w:t xml:space="preserve">Spreadtrum [4], CATT [8], </w:t>
      </w:r>
      <w:proofErr w:type="spellStart"/>
      <w:r w:rsidR="007F0827">
        <w:rPr>
          <w:rFonts w:ascii="Times New Roman" w:hAnsi="Times New Roman" w:cs="Times New Roman"/>
          <w:sz w:val="20"/>
          <w:szCs w:val="20"/>
          <w:lang w:val="en-GB" w:eastAsia="zh-CN"/>
        </w:rPr>
        <w:t>Mediatek</w:t>
      </w:r>
      <w:proofErr w:type="spellEnd"/>
      <w:r w:rsidR="007F0827">
        <w:rPr>
          <w:rFonts w:ascii="Times New Roman" w:hAnsi="Times New Roman" w:cs="Times New Roman"/>
          <w:sz w:val="20"/>
          <w:szCs w:val="20"/>
          <w:lang w:val="en-GB" w:eastAsia="zh-CN"/>
        </w:rPr>
        <w:t xml:space="preserve"> [20]</w:t>
      </w:r>
    </w:p>
    <w:p w14:paraId="0CC64A1B" w14:textId="3D53EB92" w:rsidR="007F0827" w:rsidRDefault="00A367D8" w:rsidP="007F0827">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5781171B" w14:textId="4D96B736" w:rsidR="00A367D8" w:rsidRDefault="00A367D8" w:rsidP="007F0827">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29FF7287" w14:textId="3D0ED1E4" w:rsidR="00A367D8" w:rsidRDefault="00A367D8" w:rsidP="007F0827">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w:t>
      </w:r>
      <w:r w:rsidR="00454DFB">
        <w:rPr>
          <w:rFonts w:ascii="Times New Roman" w:hAnsi="Times New Roman" w:cs="Times New Roman"/>
          <w:sz w:val="20"/>
          <w:szCs w:val="20"/>
          <w:lang w:val="en-GB" w:eastAsia="zh-CN"/>
        </w:rPr>
        <w:t xml:space="preserve"> [8]</w:t>
      </w:r>
    </w:p>
    <w:p w14:paraId="7CC5C1CE" w14:textId="6F2C3094" w:rsidR="000039A2" w:rsidRDefault="000039A2" w:rsidP="00A7171C">
      <w:pPr>
        <w:pStyle w:val="ListParagraph"/>
        <w:ind w:left="1440"/>
        <w:rPr>
          <w:rFonts w:ascii="Times New Roman" w:hAnsi="Times New Roman" w:cs="Times New Roman"/>
          <w:sz w:val="20"/>
          <w:szCs w:val="20"/>
          <w:lang w:val="en-GB" w:eastAsia="zh-CN"/>
        </w:rPr>
      </w:pPr>
    </w:p>
    <w:p w14:paraId="7ED7350F" w14:textId="436F5DAC" w:rsidR="0040414F" w:rsidRDefault="00CE304B" w:rsidP="0040414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w:t>
      </w:r>
      <w:r w:rsidR="00AB34D4">
        <w:rPr>
          <w:rFonts w:ascii="Times New Roman" w:hAnsi="Times New Roman" w:cs="Times New Roman"/>
          <w:sz w:val="20"/>
          <w:szCs w:val="20"/>
          <w:lang w:val="en-GB"/>
        </w:rPr>
        <w:t xml:space="preserve">no company seems to propose to support dynamic indication for msgA, and </w:t>
      </w:r>
      <w:r>
        <w:rPr>
          <w:rFonts w:ascii="Times New Roman" w:hAnsi="Times New Roman" w:cs="Times New Roman"/>
          <w:sz w:val="20"/>
          <w:szCs w:val="20"/>
          <w:lang w:val="en-GB"/>
        </w:rPr>
        <w:t xml:space="preserve">one company [8] </w:t>
      </w:r>
      <w:r w:rsidR="00AB34D4">
        <w:rPr>
          <w:rFonts w:ascii="Times New Roman" w:hAnsi="Times New Roman" w:cs="Times New Roman"/>
          <w:sz w:val="20"/>
          <w:szCs w:val="20"/>
          <w:lang w:val="en-GB"/>
        </w:rPr>
        <w:t xml:space="preserve">explicitly </w:t>
      </w:r>
      <w:r>
        <w:rPr>
          <w:rFonts w:ascii="Times New Roman" w:hAnsi="Times New Roman" w:cs="Times New Roman"/>
          <w:sz w:val="20"/>
          <w:szCs w:val="20"/>
          <w:lang w:val="en-GB"/>
        </w:rPr>
        <w:t xml:space="preserve">proposes to </w:t>
      </w:r>
      <w:r w:rsidR="00AB34D4">
        <w:rPr>
          <w:rFonts w:ascii="Times New Roman" w:hAnsi="Times New Roman" w:cs="Times New Roman"/>
          <w:sz w:val="20"/>
          <w:szCs w:val="20"/>
          <w:lang w:val="en-GB"/>
        </w:rPr>
        <w:t>not</w:t>
      </w:r>
      <w:r>
        <w:rPr>
          <w:rFonts w:ascii="Times New Roman" w:hAnsi="Times New Roman" w:cs="Times New Roman"/>
          <w:sz w:val="20"/>
          <w:szCs w:val="20"/>
          <w:lang w:val="en-GB"/>
        </w:rPr>
        <w:t xml:space="preserve"> support </w:t>
      </w:r>
      <w:r w:rsidR="00AB34D4">
        <w:rPr>
          <w:rFonts w:ascii="Times New Roman" w:hAnsi="Times New Roman" w:cs="Times New Roman"/>
          <w:sz w:val="20"/>
          <w:szCs w:val="20"/>
          <w:lang w:val="en-GB"/>
        </w:rPr>
        <w:t>it</w:t>
      </w:r>
      <w:r>
        <w:rPr>
          <w:rFonts w:ascii="Times New Roman" w:hAnsi="Times New Roman" w:cs="Times New Roman"/>
          <w:sz w:val="20"/>
          <w:szCs w:val="20"/>
          <w:lang w:val="en-GB"/>
        </w:rPr>
        <w:t>.</w:t>
      </w:r>
    </w:p>
    <w:p w14:paraId="290FD215" w14:textId="52A07340" w:rsidR="009F2A3F" w:rsidRPr="00EC156B" w:rsidRDefault="009F2A3F" w:rsidP="009F2A3F">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applicability to msg3 PUSCH</w:t>
      </w:r>
    </w:p>
    <w:p w14:paraId="226955C5" w14:textId="3053F561" w:rsidR="003B26FD" w:rsidRDefault="005761E9" w:rsidP="0040414F">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w:t>
      </w:r>
      <w:r w:rsidR="008C321D">
        <w:rPr>
          <w:rFonts w:ascii="Times New Roman" w:hAnsi="Times New Roman" w:cs="Times New Roman"/>
          <w:sz w:val="20"/>
          <w:szCs w:val="20"/>
          <w:lang w:val="en-GB"/>
        </w:rPr>
        <w:t>s</w:t>
      </w:r>
      <w:r>
        <w:rPr>
          <w:rFonts w:ascii="Times New Roman" w:hAnsi="Times New Roman" w:cs="Times New Roman"/>
          <w:sz w:val="20"/>
          <w:szCs w:val="20"/>
          <w:lang w:val="en-GB"/>
        </w:rPr>
        <w:t xml:space="preserve"> may utilize this feature as an alternative to msg3 repetition. On the other hand, </w:t>
      </w:r>
      <w:r w:rsidR="005F04DC">
        <w:rPr>
          <w:rFonts w:ascii="Times New Roman" w:hAnsi="Times New Roman" w:cs="Times New Roman"/>
          <w:sz w:val="20"/>
          <w:szCs w:val="20"/>
          <w:lang w:val="en-GB"/>
        </w:rPr>
        <w:t>non-supporting companies note that the benefit may not be large (e.g. network could configure DFT-S-OFDM at cell level), would also have significant specification impact and possibly entail further preamble partitioning.</w:t>
      </w:r>
    </w:p>
    <w:p w14:paraId="33205D4D" w14:textId="4A14251A" w:rsidR="003B26FD" w:rsidRPr="003B26FD" w:rsidRDefault="003B26FD" w:rsidP="003B26FD">
      <w:pPr>
        <w:pStyle w:val="Heading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522977C8" w14:textId="0B1D7264" w:rsidR="005F04DC" w:rsidRDefault="005F04DC" w:rsidP="005F04DC">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0" w:type="auto"/>
        <w:tblLook w:val="04A0" w:firstRow="1" w:lastRow="0" w:firstColumn="1" w:lastColumn="0" w:noHBand="0" w:noVBand="1"/>
      </w:tblPr>
      <w:tblGrid>
        <w:gridCol w:w="2065"/>
        <w:gridCol w:w="7285"/>
      </w:tblGrid>
      <w:tr w:rsidR="005F04DC" w14:paraId="69499A8B" w14:textId="77777777" w:rsidTr="00640108">
        <w:tc>
          <w:tcPr>
            <w:tcW w:w="2065" w:type="dxa"/>
          </w:tcPr>
          <w:p w14:paraId="5CB956A8" w14:textId="77777777" w:rsidR="005F04DC" w:rsidRDefault="005F04DC"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3E477E" w14:textId="77777777" w:rsidR="005F04DC" w:rsidRDefault="005F04DC"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5F04DC" w14:paraId="1279DA9B" w14:textId="77777777" w:rsidTr="00640108">
        <w:tc>
          <w:tcPr>
            <w:tcW w:w="2065" w:type="dxa"/>
          </w:tcPr>
          <w:p w14:paraId="47BAA44E" w14:textId="1A7331F3" w:rsidR="005F04DC" w:rsidRDefault="00D17D3E"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E3E2E0F" w14:textId="51CC205C" w:rsidR="00D17D3E" w:rsidRPr="00D17D3E" w:rsidRDefault="00D17D3E" w:rsidP="00D17D3E">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1 partitioning is required which should be avoided.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retransmission, it is scheduled by DCI format 0_0 and our view is that dynamic waveform switching is not applicable to PUSCHs scheduled by DCI format 0_0 regardless of the RNTI.</w:t>
            </w:r>
          </w:p>
        </w:tc>
      </w:tr>
      <w:tr w:rsidR="005F04DC" w14:paraId="208166AA" w14:textId="77777777" w:rsidTr="00640108">
        <w:tc>
          <w:tcPr>
            <w:tcW w:w="2065" w:type="dxa"/>
          </w:tcPr>
          <w:p w14:paraId="67C42806" w14:textId="22137660" w:rsidR="005F04DC" w:rsidRDefault="009F6498" w:rsidP="00640108">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46F00398" w14:textId="77777777" w:rsidR="005F04DC" w:rsidRDefault="009F6498" w:rsidP="00640108">
            <w:pPr>
              <w:jc w:val="both"/>
              <w:rPr>
                <w:rFonts w:ascii="Times New Roman" w:hAnsi="Times New Roman" w:cs="Times New Roman"/>
                <w:sz w:val="20"/>
                <w:szCs w:val="20"/>
                <w:lang w:val="en-GB"/>
              </w:rPr>
            </w:pPr>
            <w:r w:rsidRPr="009F6498">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60F1FBBE" w14:textId="77777777" w:rsidR="009F6498" w:rsidRDefault="009F6498" w:rsidP="00640108">
            <w:pPr>
              <w:jc w:val="both"/>
              <w:rPr>
                <w:rFonts w:ascii="Times New Roman" w:hAnsi="Times New Roman" w:cs="Times New Roman"/>
                <w:sz w:val="20"/>
                <w:szCs w:val="20"/>
                <w:lang w:val="en-GB"/>
              </w:rPr>
            </w:pPr>
          </w:p>
          <w:p w14:paraId="14DD2E60" w14:textId="5AE70EB9"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65722220" w14:textId="77777777" w:rsidR="009F6498" w:rsidRDefault="009F6498" w:rsidP="00640108">
            <w:pPr>
              <w:jc w:val="both"/>
              <w:rPr>
                <w:rFonts w:ascii="Times New Roman" w:hAnsi="Times New Roman" w:cs="Times New Roman"/>
                <w:sz w:val="20"/>
                <w:szCs w:val="20"/>
                <w:lang w:val="en-GB"/>
              </w:rPr>
            </w:pPr>
          </w:p>
          <w:p w14:paraId="6B406577" w14:textId="14EEBEF4" w:rsidR="009F6498" w:rsidRP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5F029F" w14:paraId="231A27B0" w14:textId="77777777" w:rsidTr="00640108">
        <w:tc>
          <w:tcPr>
            <w:tcW w:w="2065" w:type="dxa"/>
          </w:tcPr>
          <w:p w14:paraId="1F4C58E8" w14:textId="5F6C9FBB" w:rsidR="005F029F" w:rsidRDefault="005F029F" w:rsidP="005F029F">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538BB59" w14:textId="77777777" w:rsidR="005F029F" w:rsidRDefault="005F029F" w:rsidP="005F029F">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4EFB8B41" w14:textId="4C782D2F" w:rsidR="005F029F" w:rsidRDefault="005F029F" w:rsidP="005F029F">
            <w:pPr>
              <w:jc w:val="both"/>
              <w:rPr>
                <w:rFonts w:ascii="Times New Roman" w:hAnsi="Times New Roman" w:cs="Times New Roman"/>
                <w:sz w:val="20"/>
                <w:szCs w:val="20"/>
                <w:lang w:val="en-GB"/>
              </w:rPr>
            </w:pPr>
            <w:r w:rsidRPr="007667D7">
              <w:rPr>
                <w:rFonts w:ascii="Times New Roman" w:hAnsi="Times New Roman" w:cs="Times New Roman"/>
                <w:sz w:val="20"/>
                <w:szCs w:val="20"/>
                <w:lang w:val="en-GB"/>
              </w:rPr>
              <w:t>msg3-transformPrecoder</w:t>
            </w:r>
            <w:r>
              <w:rPr>
                <w:rFonts w:ascii="Times New Roman" w:hAnsi="Times New Roman" w:cs="Times New Roman"/>
                <w:sz w:val="20"/>
                <w:szCs w:val="20"/>
                <w:lang w:val="en-GB"/>
              </w:rPr>
              <w:t xml:space="preserve"> is a cell specific parameter, which does not consider UE specific channel condition. For example, we defined Msg3 PUSCH repetition in Rel-17. In this case, we do not think it is desirable to consider CP-OFDM waveform for Msg3 PUSCH repetition. </w:t>
            </w:r>
          </w:p>
        </w:tc>
      </w:tr>
      <w:tr w:rsidR="00153C61" w14:paraId="4F665A80" w14:textId="77777777" w:rsidTr="00640108">
        <w:tc>
          <w:tcPr>
            <w:tcW w:w="2065" w:type="dxa"/>
          </w:tcPr>
          <w:p w14:paraId="3D715411" w14:textId="428E4C1D"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3FB2F4CE" w14:textId="680AD5B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083118" w14:paraId="1E75EDFD" w14:textId="77777777" w:rsidTr="00640108">
        <w:tc>
          <w:tcPr>
            <w:tcW w:w="2065" w:type="dxa"/>
          </w:tcPr>
          <w:p w14:paraId="2086A242" w14:textId="753E5946" w:rsidR="00083118" w:rsidRDefault="00083118" w:rsidP="00083118">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3F3BEB3" w14:textId="77777777" w:rsidR="00083118" w:rsidRDefault="00083118" w:rsidP="00083118">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680B8EE6" w14:textId="68E7C4FF" w:rsidR="00083118" w:rsidRDefault="00083118" w:rsidP="00083118">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11611F" w14:paraId="00BDD795" w14:textId="77777777" w:rsidTr="00640108">
        <w:tc>
          <w:tcPr>
            <w:tcW w:w="2065" w:type="dxa"/>
          </w:tcPr>
          <w:p w14:paraId="56B0D7FA" w14:textId="7B09FF2E"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95A856F" w14:textId="498F92A1"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bl>
    <w:p w14:paraId="737D9093" w14:textId="77777777" w:rsidR="003B26FD" w:rsidRDefault="003B26FD" w:rsidP="0040414F">
      <w:pPr>
        <w:rPr>
          <w:rFonts w:ascii="Times New Roman" w:hAnsi="Times New Roman" w:cs="Times New Roman"/>
          <w:sz w:val="20"/>
          <w:szCs w:val="20"/>
          <w:lang w:val="en-GB"/>
        </w:rPr>
      </w:pPr>
    </w:p>
    <w:p w14:paraId="78D50740" w14:textId="34E8B68B" w:rsidR="006474A0" w:rsidRPr="00A26637" w:rsidRDefault="00B0317D" w:rsidP="006474A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[MP]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w:t>
      </w:r>
      <w:r>
        <w:rPr>
          <w:rFonts w:ascii="Times New Roman" w:eastAsiaTheme="minorEastAsia" w:hAnsi="Times New Roman" w:cstheme="minorBidi"/>
          <w:sz w:val="28"/>
          <w:szCs w:val="28"/>
          <w:lang w:val="en-US" w:eastAsia="ko-KR"/>
        </w:rPr>
        <w:t>4</w:t>
      </w:r>
      <w:r w:rsidR="006474A0">
        <w:rPr>
          <w:rFonts w:ascii="Times New Roman" w:eastAsiaTheme="minorEastAsia" w:hAnsi="Times New Roman" w:cstheme="minorBidi"/>
          <w:sz w:val="28"/>
          <w:szCs w:val="28"/>
          <w:lang w:val="en-US" w:eastAsia="ko-KR"/>
        </w:rPr>
        <w:t>: Other issues related to requirements and scenarios</w:t>
      </w:r>
    </w:p>
    <w:p w14:paraId="2D293CEB" w14:textId="2212BFC4" w:rsidR="005B36B3" w:rsidRDefault="005B36B3" w:rsidP="00AB34D4">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BDABADF" w14:textId="64BFCD06" w:rsidR="002C39D4" w:rsidRDefault="002C39D4"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sidRPr="00D03420">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1F196E49" w14:textId="761FB710" w:rsidR="002C39D4" w:rsidRPr="002C39D4" w:rsidRDefault="002C39D4" w:rsidP="002C39D4">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w:t>
      </w:r>
      <w:r w:rsidR="00D12C1D">
        <w:rPr>
          <w:rFonts w:ascii="Times New Roman" w:hAnsi="Times New Roman" w:cs="Times New Roman"/>
          <w:sz w:val="20"/>
          <w:szCs w:val="20"/>
          <w:lang w:val="en-GB"/>
        </w:rPr>
        <w:t xml:space="preserve">s </w:t>
      </w:r>
      <w:r w:rsidR="00D03420">
        <w:rPr>
          <w:rFonts w:ascii="Times New Roman" w:hAnsi="Times New Roman" w:cs="Times New Roman"/>
          <w:sz w:val="20"/>
          <w:szCs w:val="20"/>
          <w:lang w:val="en-GB"/>
        </w:rPr>
        <w:t>because of</w:t>
      </w:r>
      <w:r w:rsidR="00D12C1D">
        <w:rPr>
          <w:rFonts w:ascii="Times New Roman" w:hAnsi="Times New Roman" w:cs="Times New Roman"/>
          <w:sz w:val="20"/>
          <w:szCs w:val="20"/>
          <w:lang w:val="en-GB"/>
        </w:rPr>
        <w:t xml:space="preserve"> the WID objective of specifying enhancements to reduce MPR/PAR.</w:t>
      </w:r>
    </w:p>
    <w:p w14:paraId="35CB8D20" w14:textId="77777777" w:rsidR="00B0317D" w:rsidRDefault="00B0317D" w:rsidP="00AB34D4">
      <w:pPr>
        <w:rPr>
          <w:rFonts w:ascii="Times New Roman" w:hAnsi="Times New Roman" w:cs="Times New Roman"/>
          <w:sz w:val="20"/>
          <w:szCs w:val="20"/>
          <w:lang w:val="en-GB"/>
        </w:rPr>
      </w:pPr>
    </w:p>
    <w:p w14:paraId="1772F46B" w14:textId="5190A9B6" w:rsidR="00AB34D4" w:rsidRDefault="00AB34D4"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Pr="00D03420">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5178FB8" w14:textId="04891361" w:rsidR="00AB34D4" w:rsidRDefault="00AB34D4" w:rsidP="00AB34D4">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19B925E4" w14:textId="34895514" w:rsidR="00E678F7" w:rsidRDefault="00E678F7" w:rsidP="00E678F7">
      <w:pPr>
        <w:pStyle w:val="ListParagraph"/>
        <w:numPr>
          <w:ilvl w:val="1"/>
          <w:numId w:val="20"/>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68BF35B8" w14:textId="7DF62F5A" w:rsidR="00AB34D4" w:rsidRDefault="00AB34D4" w:rsidP="00AB34D4">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[22] proposes that </w:t>
      </w:r>
      <w:r w:rsidR="00E678F7">
        <w:rPr>
          <w:rFonts w:ascii="Times New Roman" w:hAnsi="Times New Roman" w:cs="Times New Roman"/>
          <w:sz w:val="20"/>
          <w:szCs w:val="20"/>
          <w:lang w:val="en-GB"/>
        </w:rPr>
        <w:t>a change of waveform does not take effect in the middle of multi-slot PUSCH transmission</w:t>
      </w:r>
    </w:p>
    <w:p w14:paraId="17BF0FB8" w14:textId="084C29BE" w:rsidR="00E678F7" w:rsidRPr="00AB34D4" w:rsidRDefault="00E678F7" w:rsidP="00E678F7">
      <w:pPr>
        <w:pStyle w:val="ListParagraph"/>
        <w:numPr>
          <w:ilvl w:val="1"/>
          <w:numId w:val="20"/>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w:t>
      </w:r>
      <w:r w:rsidR="00AE425C">
        <w:rPr>
          <w:rFonts w:ascii="Times New Roman" w:hAnsi="Times New Roman" w:cs="Times New Roman"/>
          <w:sz w:val="20"/>
          <w:szCs w:val="20"/>
          <w:lang w:val="en-GB"/>
        </w:rPr>
        <w:t>(</w:t>
      </w:r>
      <w:r>
        <w:rPr>
          <w:rFonts w:ascii="Times New Roman" w:hAnsi="Times New Roman" w:cs="Times New Roman"/>
          <w:sz w:val="20"/>
          <w:szCs w:val="20"/>
          <w:lang w:val="en-GB"/>
        </w:rPr>
        <w:t>s</w:t>
      </w:r>
      <w:r w:rsidR="00AE425C">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080FAB">
        <w:rPr>
          <w:rFonts w:ascii="Times New Roman" w:hAnsi="Times New Roman" w:cs="Times New Roman"/>
          <w:sz w:val="20"/>
          <w:szCs w:val="20"/>
          <w:lang w:val="en-GB"/>
        </w:rPr>
        <w:t>due to circuit reconfiguration</w:t>
      </w:r>
    </w:p>
    <w:p w14:paraId="753EDF1D" w14:textId="561139B5" w:rsidR="00AB34D4" w:rsidRDefault="00AB34D4" w:rsidP="00AB34D4">
      <w:pPr>
        <w:rPr>
          <w:rFonts w:ascii="Times New Roman" w:hAnsi="Times New Roman" w:cs="Times New Roman"/>
          <w:sz w:val="20"/>
          <w:szCs w:val="20"/>
          <w:lang w:val="en-GB"/>
        </w:rPr>
      </w:pPr>
    </w:p>
    <w:p w14:paraId="6DDFAAEB" w14:textId="67A1FC23" w:rsidR="00080FAB" w:rsidRDefault="00080FAB"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00D03420">
        <w:rPr>
          <w:rFonts w:ascii="Times New Roman" w:hAnsi="Times New Roman" w:cs="Times New Roman"/>
          <w:sz w:val="20"/>
          <w:szCs w:val="20"/>
          <w:lang w:val="en-GB"/>
        </w:rPr>
        <w:t xml:space="preserve">DCI indicating </w:t>
      </w:r>
      <w:r w:rsidRPr="00D03420">
        <w:rPr>
          <w:rFonts w:ascii="Times New Roman" w:hAnsi="Times New Roman" w:cs="Times New Roman"/>
          <w:b/>
          <w:bCs/>
          <w:sz w:val="20"/>
          <w:szCs w:val="20"/>
          <w:lang w:val="en-GB"/>
        </w:rPr>
        <w:t xml:space="preserve">multiple PUSCHs </w:t>
      </w:r>
      <w:r w:rsidR="00D03420" w:rsidRPr="00D03420">
        <w:rPr>
          <w:rFonts w:ascii="Times New Roman" w:hAnsi="Times New Roman" w:cs="Times New Roman"/>
          <w:b/>
          <w:bCs/>
          <w:sz w:val="20"/>
          <w:szCs w:val="20"/>
          <w:lang w:val="en-GB"/>
        </w:rPr>
        <w:t xml:space="preserve">for </w:t>
      </w:r>
      <w:r w:rsidRPr="00D03420">
        <w:rPr>
          <w:rFonts w:ascii="Times New Roman" w:hAnsi="Times New Roman" w:cs="Times New Roman"/>
          <w:b/>
          <w:bCs/>
          <w:sz w:val="20"/>
          <w:szCs w:val="20"/>
          <w:lang w:val="en-GB"/>
        </w:rPr>
        <w:t>different TRPs/cells</w:t>
      </w:r>
      <w:r>
        <w:rPr>
          <w:rFonts w:ascii="Times New Roman" w:hAnsi="Times New Roman" w:cs="Times New Roman"/>
          <w:sz w:val="20"/>
          <w:szCs w:val="20"/>
          <w:lang w:val="en-GB"/>
        </w:rPr>
        <w:t>:</w:t>
      </w:r>
    </w:p>
    <w:p w14:paraId="1E717E1E" w14:textId="4B5214D3" w:rsidR="00080FAB" w:rsidRPr="00080FAB" w:rsidRDefault="00080FAB" w:rsidP="00080FAB">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[5] is open to discuss use of different waveforms </w:t>
      </w:r>
      <w:r w:rsidR="00AE425C">
        <w:rPr>
          <w:rFonts w:ascii="Times New Roman" w:hAnsi="Times New Roman" w:cs="Times New Roman"/>
          <w:sz w:val="20"/>
          <w:szCs w:val="20"/>
          <w:lang w:val="en-GB"/>
        </w:rPr>
        <w:t>of</w:t>
      </w:r>
      <w:r>
        <w:rPr>
          <w:rFonts w:ascii="Times New Roman" w:hAnsi="Times New Roman" w:cs="Times New Roman"/>
          <w:sz w:val="20"/>
          <w:szCs w:val="20"/>
          <w:lang w:val="en-GB"/>
        </w:rPr>
        <w:t xml:space="preserve"> PUSCH</w:t>
      </w:r>
      <w:r w:rsidR="00AE425C">
        <w:rPr>
          <w:rFonts w:ascii="Times New Roman" w:hAnsi="Times New Roman" w:cs="Times New Roman"/>
          <w:sz w:val="20"/>
          <w:szCs w:val="20"/>
          <w:lang w:val="en-GB"/>
        </w:rPr>
        <w:t xml:space="preserve"> targeting different TRPs/cells.</w:t>
      </w:r>
    </w:p>
    <w:p w14:paraId="3BE4DD79" w14:textId="26F5B3BA" w:rsidR="00080FAB" w:rsidRDefault="00080FAB" w:rsidP="00AB34D4">
      <w:pPr>
        <w:rPr>
          <w:rFonts w:ascii="Times New Roman" w:hAnsi="Times New Roman" w:cs="Times New Roman"/>
          <w:sz w:val="20"/>
          <w:szCs w:val="20"/>
          <w:lang w:val="en-GB"/>
        </w:rPr>
      </w:pPr>
    </w:p>
    <w:p w14:paraId="3AFCAE94" w14:textId="2B15A8C1" w:rsidR="00AE425C" w:rsidRDefault="00AE425C"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Pr="00D03420">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78F7C9DE" w14:textId="0A89FA07" w:rsidR="00AE425C" w:rsidRDefault="00AE425C" w:rsidP="00AE425C">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3EC6B785" w14:textId="77777777" w:rsidR="00D12C1D" w:rsidRDefault="00D12C1D" w:rsidP="00AE425C">
      <w:pPr>
        <w:rPr>
          <w:rFonts w:ascii="Times New Roman" w:hAnsi="Times New Roman" w:cs="Times New Roman"/>
          <w:sz w:val="20"/>
          <w:szCs w:val="20"/>
          <w:lang w:val="en-GB"/>
        </w:rPr>
      </w:pPr>
    </w:p>
    <w:p w14:paraId="02FC21FF" w14:textId="6ABB99C7" w:rsidR="00AE425C" w:rsidRDefault="00AE425C" w:rsidP="00AE425C">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sidRPr="00454DFB">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472BDB0D" w14:textId="46699AD7" w:rsidR="00AC6A0D" w:rsidRPr="00EC156B" w:rsidRDefault="00AC6A0D" w:rsidP="00AC6A0D">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other issues related to requirements</w:t>
      </w:r>
    </w:p>
    <w:p w14:paraId="3A075A9C" w14:textId="5EC87A94" w:rsidR="00AC6A0D" w:rsidRDefault="00AC6A0D" w:rsidP="00AE425C">
      <w:pPr>
        <w:rPr>
          <w:rFonts w:ascii="Times New Roman" w:hAnsi="Times New Roman" w:cs="Times New Roman"/>
          <w:sz w:val="20"/>
          <w:szCs w:val="20"/>
          <w:lang w:val="en-GB"/>
        </w:rPr>
      </w:pPr>
      <w:r>
        <w:rPr>
          <w:rFonts w:ascii="Times New Roman" w:hAnsi="Times New Roman" w:cs="Times New Roman"/>
          <w:sz w:val="20"/>
          <w:szCs w:val="20"/>
          <w:lang w:val="en-GB"/>
        </w:rPr>
        <w:t xml:space="preserve">The above issues were raised by only one or a few companies. However, it would be </w:t>
      </w:r>
      <w:r w:rsidR="00776450">
        <w:rPr>
          <w:rFonts w:ascii="Times New Roman" w:hAnsi="Times New Roman" w:cs="Times New Roman"/>
          <w:sz w:val="20"/>
          <w:szCs w:val="20"/>
          <w:lang w:val="en-GB"/>
        </w:rPr>
        <w:t>good gather</w:t>
      </w:r>
      <w:r>
        <w:rPr>
          <w:rFonts w:ascii="Times New Roman" w:hAnsi="Times New Roman" w:cs="Times New Roman"/>
          <w:sz w:val="20"/>
          <w:szCs w:val="20"/>
          <w:lang w:val="en-GB"/>
        </w:rPr>
        <w:t xml:space="preserve"> companies’ views on at least the first issues since it may potentially impact the design of the dynamic switching solution.</w:t>
      </w:r>
    </w:p>
    <w:p w14:paraId="4021BF32" w14:textId="148CD8D2" w:rsidR="003B26FD" w:rsidRPr="003B26FD" w:rsidRDefault="003B26FD" w:rsidP="003B26FD">
      <w:pPr>
        <w:pStyle w:val="Heading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64917767" w14:textId="19FD52D5" w:rsidR="00776450" w:rsidRDefault="00776450" w:rsidP="00776450">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issues:</w:t>
      </w:r>
    </w:p>
    <w:p w14:paraId="70455DD1" w14:textId="41C6684D" w:rsidR="00776450" w:rsidRDefault="00776450" w:rsidP="00776450">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Is it a requirement that the dynamic switching solution can readily be extended to more than 2 waveforms (to account for possible outcome of 9.14.2)?</w:t>
      </w:r>
    </w:p>
    <w:p w14:paraId="265F791E" w14:textId="715248AD" w:rsidR="00776450" w:rsidRDefault="00617214" w:rsidP="00776450">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r w:rsidR="00D000F1">
        <w:rPr>
          <w:rFonts w:ascii="Times New Roman" w:hAnsi="Times New Roman" w:cs="Times New Roman"/>
          <w:sz w:val="20"/>
          <w:szCs w:val="20"/>
          <w:lang w:val="en-GB"/>
        </w:rPr>
        <w:t>?</w:t>
      </w:r>
    </w:p>
    <w:p w14:paraId="62DDE744" w14:textId="77777777" w:rsidR="00776450" w:rsidRPr="00776450" w:rsidRDefault="00776450" w:rsidP="00776450">
      <w:pPr>
        <w:pStyle w:val="ListParagraph"/>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2065"/>
        <w:gridCol w:w="7285"/>
      </w:tblGrid>
      <w:tr w:rsidR="00776450" w14:paraId="43560E5C" w14:textId="77777777" w:rsidTr="00640108">
        <w:tc>
          <w:tcPr>
            <w:tcW w:w="2065" w:type="dxa"/>
          </w:tcPr>
          <w:p w14:paraId="3B9E9232" w14:textId="77777777" w:rsidR="00776450" w:rsidRDefault="00776450"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5B5198" w14:textId="77777777" w:rsidR="00776450" w:rsidRDefault="00776450"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76450" w14:paraId="39657AB4" w14:textId="77777777" w:rsidTr="00640108">
        <w:tc>
          <w:tcPr>
            <w:tcW w:w="2065" w:type="dxa"/>
          </w:tcPr>
          <w:p w14:paraId="5771A69A" w14:textId="23C37B9C" w:rsidR="00776450"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0A6757E" w14:textId="77777777" w:rsidR="00776450"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3E115137" w14:textId="5CBE65AD" w:rsidR="007F7B68" w:rsidRPr="007F7B68" w:rsidRDefault="007F7B68" w:rsidP="00640108">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76450" w14:paraId="58C49854" w14:textId="77777777" w:rsidTr="00640108">
        <w:tc>
          <w:tcPr>
            <w:tcW w:w="2065" w:type="dxa"/>
          </w:tcPr>
          <w:p w14:paraId="05212F6C" w14:textId="074B2211" w:rsidR="00776450" w:rsidRDefault="009F6498" w:rsidP="00640108">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3C06454" w14:textId="77777777" w:rsidR="00776450" w:rsidRPr="009F6498" w:rsidRDefault="009F6498" w:rsidP="009F6498">
            <w:pPr>
              <w:pStyle w:val="ListParagraph"/>
              <w:numPr>
                <w:ilvl w:val="0"/>
                <w:numId w:val="2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65250884" w14:textId="02EC5E77" w:rsidR="009F6498" w:rsidRPr="009F6498" w:rsidRDefault="009F6498" w:rsidP="009F6498">
            <w:pPr>
              <w:pStyle w:val="ListParagraph"/>
              <w:numPr>
                <w:ilvl w:val="0"/>
                <w:numId w:val="2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3D069C" w14:paraId="33D04BE7" w14:textId="77777777" w:rsidTr="00640108">
        <w:tc>
          <w:tcPr>
            <w:tcW w:w="2065" w:type="dxa"/>
          </w:tcPr>
          <w:p w14:paraId="0914A955" w14:textId="7F14295C" w:rsidR="003D069C" w:rsidRDefault="003D069C" w:rsidP="003D069C">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5168340" w14:textId="77777777" w:rsidR="00283DF1" w:rsidRDefault="003D069C" w:rsidP="00283DF1">
            <w:pPr>
              <w:pStyle w:val="ListParagraph"/>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78B0DB0C" w14:textId="6F6E49EA" w:rsidR="003D069C" w:rsidRDefault="003D069C" w:rsidP="00283DF1">
            <w:pPr>
              <w:pStyle w:val="ListParagraph"/>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153C61" w14:paraId="03B6DED2" w14:textId="77777777" w:rsidTr="00640108">
        <w:tc>
          <w:tcPr>
            <w:tcW w:w="2065" w:type="dxa"/>
          </w:tcPr>
          <w:p w14:paraId="58FCB029" w14:textId="5705AE29"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FF736D6"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70FF0D87" w14:textId="19FF5E5A"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850E61" w14:paraId="0BECBEB1" w14:textId="77777777" w:rsidTr="00640108">
        <w:tc>
          <w:tcPr>
            <w:tcW w:w="2065" w:type="dxa"/>
          </w:tcPr>
          <w:p w14:paraId="1B9689E8" w14:textId="5ABFC369" w:rsidR="00850E61" w:rsidRDefault="00850E61" w:rsidP="00850E6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9B87AED" w14:textId="77777777" w:rsidR="00850E61" w:rsidRDefault="00850E61" w:rsidP="00850E6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550792B" w14:textId="77777777" w:rsidR="00850E61" w:rsidRPr="00EC439D" w:rsidRDefault="00850E61" w:rsidP="00850E61">
            <w:pPr>
              <w:pStyle w:val="Default"/>
              <w:ind w:left="360"/>
              <w:rPr>
                <w:rFonts w:ascii="Times New Roman" w:eastAsia="Calibri" w:hAnsi="Times New Roman" w:cs="Times New Roman"/>
                <w:i/>
                <w:color w:val="auto"/>
                <w:sz w:val="20"/>
                <w:szCs w:val="20"/>
                <w:lang w:val="en-GB"/>
              </w:rPr>
            </w:pPr>
            <w:r w:rsidRPr="00EC439D">
              <w:rPr>
                <w:rFonts w:ascii="Times New Roman" w:eastAsia="Calibri" w:hAnsi="Times New Roman" w:cs="Times New Roman"/>
                <w:i/>
                <w:color w:val="auto"/>
                <w:sz w:val="20"/>
                <w:szCs w:val="20"/>
                <w:lang w:val="en-GB"/>
              </w:rPr>
              <w:t>•Specify enhancements to support dynamic switching between DFT-S-</w:t>
            </w:r>
            <w:proofErr w:type="spellStart"/>
            <w:r w:rsidRPr="00EC439D">
              <w:rPr>
                <w:rFonts w:ascii="Times New Roman" w:eastAsia="Calibri" w:hAnsi="Times New Roman" w:cs="Times New Roman"/>
                <w:i/>
                <w:color w:val="auto"/>
                <w:sz w:val="20"/>
                <w:szCs w:val="20"/>
                <w:lang w:val="en-GB"/>
              </w:rPr>
              <w:t>OFDMand</w:t>
            </w:r>
            <w:proofErr w:type="spellEnd"/>
            <w:r w:rsidRPr="00EC439D">
              <w:rPr>
                <w:rFonts w:ascii="Times New Roman" w:eastAsia="Calibri" w:hAnsi="Times New Roman" w:cs="Times New Roman"/>
                <w:i/>
                <w:color w:val="auto"/>
                <w:sz w:val="20"/>
                <w:szCs w:val="20"/>
                <w:lang w:val="en-GB"/>
              </w:rPr>
              <w:t xml:space="preserve"> CP-OFDM(RAN1)</w:t>
            </w:r>
          </w:p>
          <w:p w14:paraId="793546DF" w14:textId="371FADDA" w:rsidR="00850E61" w:rsidRPr="00850E61" w:rsidRDefault="00850E61" w:rsidP="00850E61">
            <w:pPr>
              <w:pStyle w:val="ListParagraph"/>
              <w:numPr>
                <w:ilvl w:val="0"/>
                <w:numId w:val="35"/>
              </w:numPr>
              <w:jc w:val="both"/>
              <w:rPr>
                <w:rFonts w:ascii="Times New Roman" w:hAnsi="Times New Roman" w:cs="Times New Roman"/>
                <w:sz w:val="20"/>
                <w:szCs w:val="20"/>
                <w:lang w:val="en-GB"/>
              </w:rPr>
            </w:pPr>
            <w:r w:rsidRPr="00850E61">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11611F" w14:paraId="6CDB8424" w14:textId="77777777" w:rsidTr="00640108">
        <w:tc>
          <w:tcPr>
            <w:tcW w:w="2065" w:type="dxa"/>
          </w:tcPr>
          <w:p w14:paraId="145A6587" w14:textId="71EE92B0"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7E6890" w14:textId="7777777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6AF5A583" w14:textId="547E5B9D" w:rsidR="0011611F" w:rsidRPr="0011611F" w:rsidRDefault="0011611F" w:rsidP="0011611F">
            <w:pPr>
              <w:jc w:val="both"/>
              <w:rPr>
                <w:rFonts w:ascii="Times New Roman" w:hAnsi="Times New Roman" w:cs="Times New Roman"/>
                <w:sz w:val="20"/>
                <w:szCs w:val="20"/>
                <w:lang w:val="en-GB"/>
              </w:rPr>
            </w:pPr>
            <w:r w:rsidRPr="0011611F">
              <w:rPr>
                <w:rFonts w:ascii="Times New Roman" w:hAnsi="Times New Roman" w:cs="Times New Roman"/>
                <w:sz w:val="20"/>
                <w:szCs w:val="20"/>
                <w:lang w:val="en-GB"/>
              </w:rPr>
              <w:t>On (b): prefer to have all repetitions carried by the same waveform type.</w:t>
            </w:r>
          </w:p>
        </w:tc>
      </w:tr>
    </w:tbl>
    <w:p w14:paraId="7BEF4313" w14:textId="24ED314E" w:rsidR="003B26FD" w:rsidRDefault="003B26FD" w:rsidP="00AE425C">
      <w:pPr>
        <w:rPr>
          <w:rFonts w:ascii="Times New Roman" w:hAnsi="Times New Roman" w:cs="Times New Roman"/>
          <w:sz w:val="20"/>
          <w:szCs w:val="20"/>
          <w:lang w:val="en-GB"/>
        </w:rPr>
      </w:pPr>
    </w:p>
    <w:p w14:paraId="24DBDDA8" w14:textId="77777777" w:rsidR="0059061C" w:rsidRPr="0020619C" w:rsidRDefault="0059061C" w:rsidP="00D51AEA">
      <w:pPr>
        <w:jc w:val="both"/>
        <w:rPr>
          <w:rFonts w:ascii="Times New Roman" w:hAnsi="Times New Roman" w:cs="Times New Roman"/>
          <w:sz w:val="20"/>
          <w:szCs w:val="20"/>
          <w:lang w:val="en-GB"/>
        </w:rPr>
      </w:pPr>
    </w:p>
    <w:p w14:paraId="4A47419D" w14:textId="7BD0D34F" w:rsidR="00F12132" w:rsidRPr="00674C43" w:rsidRDefault="00930FB6" w:rsidP="0005299C">
      <w:pPr>
        <w:pStyle w:val="Heading1"/>
      </w:pPr>
      <w:r>
        <w:t xml:space="preserve">Topic #2: </w:t>
      </w:r>
      <w:r w:rsidR="00FE35CB">
        <w:t xml:space="preserve">Dynamic </w:t>
      </w:r>
      <w:r w:rsidR="004B3410">
        <w:t>switching</w:t>
      </w:r>
      <w:r w:rsidR="00FE35CB">
        <w:t xml:space="preserve"> </w:t>
      </w:r>
      <w:r>
        <w:t>mechanism</w:t>
      </w:r>
    </w:p>
    <w:p w14:paraId="352172FC" w14:textId="74BBA1F4" w:rsidR="00A0116B" w:rsidRPr="00F71D95" w:rsidRDefault="00F71D95" w:rsidP="00F71D95">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6616A2F0" w14:textId="12731215" w:rsidR="00930FB6" w:rsidRPr="00A26637" w:rsidRDefault="00A0116B" w:rsidP="00930FB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F71D95">
        <w:rPr>
          <w:rFonts w:ascii="Times New Roman" w:eastAsiaTheme="minorEastAsia" w:hAnsi="Times New Roman" w:cstheme="minorBidi"/>
          <w:sz w:val="28"/>
          <w:szCs w:val="28"/>
          <w:lang w:val="en-US" w:eastAsia="ko-KR"/>
        </w:rPr>
        <w:t xml:space="preserve">Issue #2-1: </w:t>
      </w:r>
      <w:r w:rsidR="004B3410">
        <w:rPr>
          <w:rFonts w:ascii="Times New Roman" w:eastAsiaTheme="minorEastAsia" w:hAnsi="Times New Roman" w:cstheme="minorBidi"/>
          <w:sz w:val="28"/>
          <w:szCs w:val="28"/>
          <w:lang w:val="en-US" w:eastAsia="ko-KR"/>
        </w:rPr>
        <w:t>Dynamic indication options</w:t>
      </w:r>
    </w:p>
    <w:p w14:paraId="53268B3E" w14:textId="08B89DF9" w:rsidR="005B36B3" w:rsidRDefault="005B36B3" w:rsidP="00A13A12">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D75B452" w14:textId="4453851D" w:rsidR="00930FB6" w:rsidRPr="00A13A12" w:rsidRDefault="007F0FFD" w:rsidP="00A13A12">
      <w:pPr>
        <w:rPr>
          <w:rFonts w:ascii="Times New Roman" w:hAnsi="Times New Roman" w:cs="Times New Roman"/>
          <w:sz w:val="20"/>
          <w:szCs w:val="20"/>
        </w:rPr>
      </w:pPr>
      <w:r w:rsidRPr="00046747">
        <w:rPr>
          <w:rFonts w:ascii="Times New Roman" w:hAnsi="Times New Roman" w:cs="Times New Roman"/>
          <w:sz w:val="20"/>
          <w:szCs w:val="20"/>
          <w:lang w:val="en-GB"/>
        </w:rPr>
        <w:t>Companies discussed p</w:t>
      </w:r>
      <w:r w:rsidR="00603B6B" w:rsidRPr="00046747">
        <w:rPr>
          <w:rFonts w:ascii="Times New Roman" w:hAnsi="Times New Roman" w:cs="Times New Roman"/>
          <w:sz w:val="20"/>
          <w:szCs w:val="20"/>
          <w:lang w:val="en-GB"/>
        </w:rPr>
        <w:t>ossible options for the dynamic indication mechanism</w:t>
      </w:r>
      <w:r w:rsidRPr="00046747">
        <w:rPr>
          <w:rFonts w:ascii="Times New Roman" w:hAnsi="Times New Roman" w:cs="Times New Roman"/>
          <w:sz w:val="20"/>
          <w:szCs w:val="20"/>
          <w:lang w:val="en-GB"/>
        </w:rPr>
        <w:t>.</w:t>
      </w:r>
      <w:r w:rsidR="00855C76">
        <w:rPr>
          <w:rFonts w:ascii="Times New Roman" w:hAnsi="Times New Roman" w:cs="Times New Roman"/>
          <w:sz w:val="20"/>
          <w:szCs w:val="20"/>
          <w:lang w:val="en-GB"/>
        </w:rPr>
        <w:t xml:space="preserve"> </w:t>
      </w:r>
      <w:r w:rsidR="00A13A12">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49D2DC0E" w14:textId="54AFEC33" w:rsidR="00BF3E95" w:rsidRPr="00D7043B" w:rsidRDefault="00D7043B" w:rsidP="00BF3E95">
      <w:pPr>
        <w:rPr>
          <w:rFonts w:ascii="Times New Roman" w:hAnsi="Times New Roman" w:cs="Times New Roman"/>
          <w:sz w:val="20"/>
          <w:szCs w:val="20"/>
          <w:u w:val="single"/>
          <w:lang w:val="en-GB" w:eastAsia="zh-CN"/>
        </w:rPr>
      </w:pPr>
      <w:r w:rsidRPr="00D7043B">
        <w:rPr>
          <w:rFonts w:ascii="Times New Roman" w:hAnsi="Times New Roman" w:cs="Times New Roman"/>
          <w:sz w:val="20"/>
          <w:szCs w:val="20"/>
          <w:u w:val="single"/>
          <w:lang w:val="en-GB" w:eastAsia="zh-CN"/>
        </w:rPr>
        <w:t xml:space="preserve">Alt </w:t>
      </w:r>
      <w:r w:rsidR="00CF1153">
        <w:rPr>
          <w:rFonts w:ascii="Times New Roman" w:hAnsi="Times New Roman" w:cs="Times New Roman"/>
          <w:sz w:val="20"/>
          <w:szCs w:val="20"/>
          <w:u w:val="single"/>
          <w:lang w:val="en-GB" w:eastAsia="zh-CN"/>
        </w:rPr>
        <w:t>1</w:t>
      </w:r>
      <w:r w:rsidR="00091113">
        <w:rPr>
          <w:rFonts w:ascii="Times New Roman" w:hAnsi="Times New Roman" w:cs="Times New Roman"/>
          <w:sz w:val="20"/>
          <w:szCs w:val="20"/>
          <w:u w:val="single"/>
          <w:lang w:val="en-GB" w:eastAsia="zh-CN"/>
        </w:rPr>
        <w:t>-</w:t>
      </w:r>
      <w:r w:rsidR="00CF1153">
        <w:rPr>
          <w:rFonts w:ascii="Times New Roman" w:hAnsi="Times New Roman" w:cs="Times New Roman"/>
          <w:sz w:val="20"/>
          <w:szCs w:val="20"/>
          <w:u w:val="single"/>
          <w:lang w:val="en-GB" w:eastAsia="zh-CN"/>
        </w:rPr>
        <w:t>A</w:t>
      </w:r>
      <w:r w:rsidRPr="00D7043B">
        <w:rPr>
          <w:rFonts w:ascii="Times New Roman" w:hAnsi="Times New Roman" w:cs="Times New Roman"/>
          <w:sz w:val="20"/>
          <w:szCs w:val="20"/>
          <w:u w:val="single"/>
          <w:lang w:val="en-GB" w:eastAsia="zh-CN"/>
        </w:rPr>
        <w:t xml:space="preserve">: </w:t>
      </w:r>
      <w:r w:rsidR="00855C76" w:rsidRPr="00D7043B">
        <w:rPr>
          <w:rFonts w:ascii="Times New Roman" w:hAnsi="Times New Roman" w:cs="Times New Roman"/>
          <w:sz w:val="20"/>
          <w:szCs w:val="20"/>
          <w:u w:val="single"/>
          <w:lang w:val="en-GB" w:eastAsia="zh-CN"/>
        </w:rPr>
        <w:t>New field in s</w:t>
      </w:r>
      <w:r w:rsidR="003E4E18" w:rsidRPr="00D7043B">
        <w:rPr>
          <w:rFonts w:ascii="Times New Roman" w:hAnsi="Times New Roman" w:cs="Times New Roman"/>
          <w:sz w:val="20"/>
          <w:szCs w:val="20"/>
          <w:u w:val="single"/>
          <w:lang w:val="en-GB" w:eastAsia="zh-CN"/>
        </w:rPr>
        <w:t xml:space="preserve">cheduling </w:t>
      </w:r>
      <w:r w:rsidR="00AB18C2" w:rsidRPr="00D7043B">
        <w:rPr>
          <w:rFonts w:ascii="Times New Roman" w:hAnsi="Times New Roman" w:cs="Times New Roman"/>
          <w:sz w:val="20"/>
          <w:szCs w:val="20"/>
          <w:u w:val="single"/>
          <w:lang w:val="en-GB" w:eastAsia="zh-CN"/>
        </w:rPr>
        <w:t>DCI</w:t>
      </w:r>
      <w:r w:rsidR="00BF3E95" w:rsidRPr="00D7043B">
        <w:rPr>
          <w:rFonts w:ascii="Times New Roman" w:hAnsi="Times New Roman" w:cs="Times New Roman"/>
          <w:sz w:val="20"/>
          <w:szCs w:val="20"/>
          <w:u w:val="single"/>
          <w:lang w:val="en-GB" w:eastAsia="zh-CN"/>
        </w:rPr>
        <w:t>:</w:t>
      </w:r>
    </w:p>
    <w:p w14:paraId="29FE6407" w14:textId="05844B6C" w:rsidR="00930FB6" w:rsidRPr="00B14045" w:rsidRDefault="00046747" w:rsidP="00B14045">
      <w:pPr>
        <w:pStyle w:val="ListParagraph"/>
        <w:numPr>
          <w:ilvl w:val="0"/>
          <w:numId w:val="20"/>
        </w:numPr>
        <w:rPr>
          <w:rFonts w:ascii="Times New Roman" w:hAnsi="Times New Roman" w:cs="Times New Roman"/>
          <w:sz w:val="20"/>
          <w:szCs w:val="20"/>
          <w:lang w:val="en-GB"/>
        </w:rPr>
      </w:pPr>
      <w:r w:rsidRPr="00B14045">
        <w:rPr>
          <w:rFonts w:ascii="Times New Roman" w:hAnsi="Times New Roman" w:cs="Times New Roman"/>
          <w:b/>
          <w:bCs/>
          <w:sz w:val="20"/>
          <w:szCs w:val="20"/>
          <w:lang w:val="en-GB"/>
        </w:rPr>
        <w:t>P</w:t>
      </w:r>
      <w:r w:rsidR="00AB18C2" w:rsidRPr="00B14045">
        <w:rPr>
          <w:rFonts w:ascii="Times New Roman" w:hAnsi="Times New Roman" w:cs="Times New Roman"/>
          <w:b/>
          <w:bCs/>
          <w:sz w:val="20"/>
          <w:szCs w:val="20"/>
          <w:lang w:val="en-GB"/>
        </w:rPr>
        <w:t>referred</w:t>
      </w:r>
      <w:r w:rsidR="00AB18C2" w:rsidRPr="00B14045">
        <w:rPr>
          <w:rFonts w:ascii="Times New Roman" w:hAnsi="Times New Roman" w:cs="Times New Roman"/>
          <w:sz w:val="20"/>
          <w:szCs w:val="20"/>
          <w:lang w:val="en-GB"/>
        </w:rPr>
        <w:t xml:space="preserve">: ZTE [3], Spreadtrum [4], </w:t>
      </w:r>
      <w:r w:rsidRPr="00B14045">
        <w:rPr>
          <w:rFonts w:ascii="Times New Roman" w:hAnsi="Times New Roman" w:cs="Times New Roman"/>
          <w:sz w:val="20"/>
          <w:szCs w:val="20"/>
          <w:lang w:val="en-GB"/>
        </w:rPr>
        <w:t>Intel [9]</w:t>
      </w:r>
      <w:r w:rsidR="00586F56" w:rsidRPr="00B14045">
        <w:rPr>
          <w:rFonts w:ascii="Times New Roman" w:hAnsi="Times New Roman" w:cs="Times New Roman"/>
          <w:sz w:val="20"/>
          <w:szCs w:val="20"/>
          <w:lang w:val="en-GB"/>
        </w:rPr>
        <w:t xml:space="preserve">, </w:t>
      </w:r>
      <w:proofErr w:type="spellStart"/>
      <w:r w:rsidR="00586F56" w:rsidRPr="00B14045">
        <w:rPr>
          <w:rFonts w:ascii="Times New Roman" w:hAnsi="Times New Roman" w:cs="Times New Roman"/>
          <w:sz w:val="20"/>
          <w:szCs w:val="20"/>
          <w:lang w:val="en-GB"/>
        </w:rPr>
        <w:t>Mediatek</w:t>
      </w:r>
      <w:proofErr w:type="spellEnd"/>
      <w:r w:rsidR="00586F56" w:rsidRPr="00B14045">
        <w:rPr>
          <w:rFonts w:ascii="Times New Roman" w:hAnsi="Times New Roman" w:cs="Times New Roman"/>
          <w:sz w:val="20"/>
          <w:szCs w:val="20"/>
          <w:lang w:val="en-GB"/>
        </w:rPr>
        <w:t xml:space="preserve"> [20], Apple [21], Sharp [24]</w:t>
      </w:r>
    </w:p>
    <w:p w14:paraId="247C1432" w14:textId="3F4E1C3E" w:rsidR="00046747" w:rsidRPr="00B14045" w:rsidRDefault="00046747" w:rsidP="00D3497C">
      <w:pPr>
        <w:pStyle w:val="ListParagraph"/>
        <w:numPr>
          <w:ilvl w:val="0"/>
          <w:numId w:val="20"/>
        </w:numPr>
        <w:spacing w:before="240"/>
        <w:rPr>
          <w:rFonts w:ascii="Times New Roman" w:hAnsi="Times New Roman" w:cs="Times New Roman"/>
          <w:sz w:val="20"/>
          <w:szCs w:val="20"/>
          <w:lang w:val="en-GB"/>
        </w:rPr>
      </w:pPr>
      <w:r w:rsidRPr="00B14045">
        <w:rPr>
          <w:rFonts w:ascii="Times New Roman" w:hAnsi="Times New Roman" w:cs="Times New Roman"/>
          <w:b/>
          <w:bCs/>
          <w:sz w:val="20"/>
          <w:szCs w:val="20"/>
          <w:lang w:val="en-GB"/>
        </w:rPr>
        <w:t>Open</w:t>
      </w:r>
      <w:r w:rsidRPr="00B14045">
        <w:rPr>
          <w:rFonts w:ascii="Times New Roman" w:hAnsi="Times New Roman" w:cs="Times New Roman"/>
          <w:sz w:val="20"/>
          <w:szCs w:val="20"/>
          <w:lang w:val="en-GB"/>
        </w:rPr>
        <w:t xml:space="preserve">: Vivo [5], </w:t>
      </w:r>
      <w:r w:rsidR="00167E65" w:rsidRPr="00B14045">
        <w:rPr>
          <w:rFonts w:ascii="Times New Roman" w:hAnsi="Times New Roman" w:cs="Times New Roman"/>
          <w:sz w:val="20"/>
          <w:szCs w:val="20"/>
          <w:lang w:val="en-GB"/>
        </w:rPr>
        <w:t xml:space="preserve">China Telecom [6], </w:t>
      </w:r>
      <w:r w:rsidRPr="00B14045">
        <w:rPr>
          <w:rFonts w:ascii="Times New Roman" w:hAnsi="Times New Roman" w:cs="Times New Roman"/>
          <w:sz w:val="20"/>
          <w:szCs w:val="20"/>
          <w:lang w:val="en-GB"/>
        </w:rPr>
        <w:t>CATT [8], Sony [10]</w:t>
      </w:r>
      <w:r w:rsidR="00586F56" w:rsidRPr="00B14045">
        <w:rPr>
          <w:rFonts w:ascii="Times New Roman" w:hAnsi="Times New Roman" w:cs="Times New Roman"/>
          <w:sz w:val="20"/>
          <w:szCs w:val="20"/>
          <w:lang w:val="en-GB"/>
        </w:rPr>
        <w:t xml:space="preserve">, NEC [11], Panasonic [12], InterDigital [13], Lenovo [14], </w:t>
      </w:r>
      <w:proofErr w:type="spellStart"/>
      <w:r w:rsidR="00586F56" w:rsidRPr="00B14045">
        <w:rPr>
          <w:rFonts w:ascii="Times New Roman" w:hAnsi="Times New Roman" w:cs="Times New Roman"/>
          <w:sz w:val="20"/>
          <w:szCs w:val="20"/>
          <w:lang w:val="en-GB"/>
        </w:rPr>
        <w:t>Mavenir</w:t>
      </w:r>
      <w:proofErr w:type="spellEnd"/>
      <w:r w:rsidR="00586F56" w:rsidRPr="00B14045">
        <w:rPr>
          <w:rFonts w:ascii="Times New Roman" w:hAnsi="Times New Roman" w:cs="Times New Roman"/>
          <w:sz w:val="20"/>
          <w:szCs w:val="20"/>
          <w:lang w:val="en-GB"/>
        </w:rPr>
        <w:t xml:space="preserve"> [15], Xiaomi [16], CMCC [17], ETRI [18], Fujitsu [19], Ericsson [22], Samsung [23], LG [25], </w:t>
      </w:r>
      <w:proofErr w:type="spellStart"/>
      <w:r w:rsidR="00690B34" w:rsidRPr="00B14045">
        <w:rPr>
          <w:rFonts w:ascii="Times New Roman" w:hAnsi="Times New Roman" w:cs="Times New Roman"/>
          <w:sz w:val="20"/>
          <w:szCs w:val="20"/>
          <w:lang w:val="en-GB"/>
        </w:rPr>
        <w:t>CEWiT</w:t>
      </w:r>
      <w:proofErr w:type="spellEnd"/>
      <w:r w:rsidR="00690B34" w:rsidRPr="00B14045">
        <w:rPr>
          <w:rFonts w:ascii="Times New Roman" w:hAnsi="Times New Roman" w:cs="Times New Roman"/>
          <w:sz w:val="20"/>
          <w:szCs w:val="20"/>
          <w:lang w:val="en-GB"/>
        </w:rPr>
        <w:t xml:space="preserve"> [28], </w:t>
      </w:r>
      <w:r w:rsidR="00586F56" w:rsidRPr="00B14045">
        <w:rPr>
          <w:rFonts w:ascii="Times New Roman" w:hAnsi="Times New Roman" w:cs="Times New Roman"/>
          <w:sz w:val="20"/>
          <w:szCs w:val="20"/>
          <w:lang w:val="en-GB"/>
        </w:rPr>
        <w:t>Nokia [29]</w:t>
      </w:r>
    </w:p>
    <w:p w14:paraId="1881F007" w14:textId="07FCAA50" w:rsidR="00046747" w:rsidRPr="00B14045" w:rsidRDefault="00046747" w:rsidP="00D3497C">
      <w:pPr>
        <w:pStyle w:val="ListParagraph"/>
        <w:numPr>
          <w:ilvl w:val="0"/>
          <w:numId w:val="20"/>
        </w:numPr>
        <w:spacing w:before="240"/>
        <w:rPr>
          <w:rFonts w:ascii="Times New Roman" w:hAnsi="Times New Roman" w:cs="Times New Roman"/>
          <w:sz w:val="20"/>
          <w:szCs w:val="20"/>
          <w:lang w:val="en-GB"/>
        </w:rPr>
      </w:pPr>
      <w:r w:rsidRPr="00B14045">
        <w:rPr>
          <w:rFonts w:ascii="Times New Roman" w:hAnsi="Times New Roman" w:cs="Times New Roman"/>
          <w:b/>
          <w:bCs/>
          <w:sz w:val="20"/>
          <w:szCs w:val="20"/>
          <w:lang w:val="en-GB"/>
        </w:rPr>
        <w:lastRenderedPageBreak/>
        <w:t>Not preferred</w:t>
      </w:r>
      <w:r w:rsidRPr="00B14045">
        <w:rPr>
          <w:rFonts w:ascii="Times New Roman" w:hAnsi="Times New Roman" w:cs="Times New Roman"/>
          <w:sz w:val="20"/>
          <w:szCs w:val="20"/>
          <w:lang w:val="en-GB"/>
        </w:rPr>
        <w:t>: Huawei [2], Oppo [7]</w:t>
      </w:r>
      <w:r w:rsidR="00586F56" w:rsidRPr="00B14045">
        <w:rPr>
          <w:rFonts w:ascii="Times New Roman" w:hAnsi="Times New Roman" w:cs="Times New Roman"/>
          <w:sz w:val="20"/>
          <w:szCs w:val="20"/>
          <w:lang w:val="en-GB"/>
        </w:rPr>
        <w:t>, NTT DOCOMO [26], Qualcomm [27]</w:t>
      </w:r>
    </w:p>
    <w:p w14:paraId="615E6FFB" w14:textId="6010AE62" w:rsidR="00930FB6" w:rsidRPr="00B14045" w:rsidRDefault="00930FB6" w:rsidP="005126E2">
      <w:pPr>
        <w:rPr>
          <w:rFonts w:ascii="Times New Roman" w:hAnsi="Times New Roman" w:cs="Times New Roman"/>
          <w:sz w:val="20"/>
          <w:szCs w:val="20"/>
          <w:lang w:val="en-GB"/>
        </w:rPr>
      </w:pPr>
    </w:p>
    <w:p w14:paraId="7AFEE1D4" w14:textId="32302BF0" w:rsidR="00586F56" w:rsidRPr="00D7043B" w:rsidRDefault="00D7043B" w:rsidP="005126E2">
      <w:pPr>
        <w:rPr>
          <w:rFonts w:ascii="Times New Roman" w:hAnsi="Times New Roman" w:cs="Times New Roman"/>
          <w:sz w:val="20"/>
          <w:szCs w:val="20"/>
          <w:u w:val="single"/>
        </w:rPr>
      </w:pPr>
      <w:r w:rsidRPr="00D7043B">
        <w:rPr>
          <w:rFonts w:ascii="Times New Roman" w:hAnsi="Times New Roman" w:cs="Times New Roman"/>
          <w:sz w:val="20"/>
          <w:szCs w:val="20"/>
          <w:u w:val="single"/>
        </w:rPr>
        <w:t xml:space="preserve">Alt </w:t>
      </w:r>
      <w:r w:rsidR="00CF1153">
        <w:rPr>
          <w:rFonts w:ascii="Times New Roman" w:hAnsi="Times New Roman" w:cs="Times New Roman"/>
          <w:sz w:val="20"/>
          <w:szCs w:val="20"/>
          <w:u w:val="single"/>
        </w:rPr>
        <w:t>1</w:t>
      </w:r>
      <w:r w:rsidR="00091113">
        <w:rPr>
          <w:rFonts w:ascii="Times New Roman" w:hAnsi="Times New Roman" w:cs="Times New Roman"/>
          <w:sz w:val="20"/>
          <w:szCs w:val="20"/>
          <w:u w:val="single"/>
        </w:rPr>
        <w:t>-</w:t>
      </w:r>
      <w:r w:rsidR="00CF1153">
        <w:rPr>
          <w:rFonts w:ascii="Times New Roman" w:hAnsi="Times New Roman" w:cs="Times New Roman"/>
          <w:sz w:val="20"/>
          <w:szCs w:val="20"/>
          <w:u w:val="single"/>
        </w:rPr>
        <w:t>B</w:t>
      </w:r>
      <w:r w:rsidRPr="00D7043B">
        <w:rPr>
          <w:rFonts w:ascii="Times New Roman" w:hAnsi="Times New Roman" w:cs="Times New Roman"/>
          <w:sz w:val="20"/>
          <w:szCs w:val="20"/>
          <w:u w:val="single"/>
        </w:rPr>
        <w:t xml:space="preserve">: </w:t>
      </w:r>
      <w:r w:rsidR="00855C76" w:rsidRPr="00D7043B">
        <w:rPr>
          <w:rFonts w:ascii="Times New Roman" w:hAnsi="Times New Roman" w:cs="Times New Roman"/>
          <w:sz w:val="20"/>
          <w:szCs w:val="20"/>
          <w:u w:val="single"/>
        </w:rPr>
        <w:t>Existing field in s</w:t>
      </w:r>
      <w:r w:rsidR="003E4E18" w:rsidRPr="00D7043B">
        <w:rPr>
          <w:rFonts w:ascii="Times New Roman" w:hAnsi="Times New Roman" w:cs="Times New Roman"/>
          <w:sz w:val="20"/>
          <w:szCs w:val="20"/>
          <w:u w:val="single"/>
        </w:rPr>
        <w:t xml:space="preserve">cheduling </w:t>
      </w:r>
      <w:r w:rsidR="00586F56" w:rsidRPr="00D7043B">
        <w:rPr>
          <w:rFonts w:ascii="Times New Roman" w:hAnsi="Times New Roman" w:cs="Times New Roman"/>
          <w:sz w:val="20"/>
          <w:szCs w:val="20"/>
          <w:u w:val="single"/>
        </w:rPr>
        <w:t>DCI</w:t>
      </w:r>
    </w:p>
    <w:p w14:paraId="18CE7B2D" w14:textId="1B555289" w:rsidR="00B14045" w:rsidRDefault="00586F56" w:rsidP="00B14045">
      <w:pPr>
        <w:pStyle w:val="ListParagraph"/>
        <w:numPr>
          <w:ilvl w:val="0"/>
          <w:numId w:val="20"/>
        </w:numPr>
        <w:rPr>
          <w:rFonts w:ascii="Times New Roman" w:hAnsi="Times New Roman" w:cs="Times New Roman"/>
          <w:sz w:val="20"/>
          <w:szCs w:val="20"/>
        </w:rPr>
      </w:pPr>
      <w:r w:rsidRPr="00B14045">
        <w:rPr>
          <w:rFonts w:ascii="Times New Roman" w:hAnsi="Times New Roman" w:cs="Times New Roman"/>
          <w:b/>
          <w:bCs/>
          <w:sz w:val="20"/>
          <w:szCs w:val="20"/>
        </w:rPr>
        <w:t>Preferred</w:t>
      </w:r>
      <w:r w:rsidRPr="00B14045">
        <w:rPr>
          <w:rFonts w:ascii="Times New Roman" w:hAnsi="Times New Roman" w:cs="Times New Roman"/>
          <w:sz w:val="20"/>
          <w:szCs w:val="20"/>
        </w:rPr>
        <w:t>:</w:t>
      </w:r>
      <w:r w:rsidR="001A140D" w:rsidRPr="00B14045">
        <w:rPr>
          <w:rFonts w:ascii="Times New Roman" w:hAnsi="Times New Roman" w:cs="Times New Roman"/>
          <w:sz w:val="20"/>
          <w:szCs w:val="20"/>
        </w:rPr>
        <w:t xml:space="preserve"> Huawei [2]</w:t>
      </w:r>
      <w:r w:rsidR="00CF24FF"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Oppo [7]</w:t>
      </w:r>
      <w:r w:rsidR="00BD61B9" w:rsidRPr="00B14045">
        <w:rPr>
          <w:rFonts w:ascii="Times New Roman" w:hAnsi="Times New Roman" w:cs="Times New Roman"/>
          <w:sz w:val="20"/>
          <w:szCs w:val="20"/>
        </w:rPr>
        <w:t>, NTT DOCOMO [26]</w:t>
      </w:r>
    </w:p>
    <w:p w14:paraId="7F2B3F21" w14:textId="7D493559" w:rsidR="00CF24FF" w:rsidRDefault="00CF24FF" w:rsidP="00D3497C">
      <w:pPr>
        <w:pStyle w:val="ListParagraph"/>
        <w:numPr>
          <w:ilvl w:val="0"/>
          <w:numId w:val="20"/>
        </w:numPr>
        <w:spacing w:before="240"/>
        <w:rPr>
          <w:rFonts w:ascii="Times New Roman" w:hAnsi="Times New Roman" w:cs="Times New Roman"/>
          <w:sz w:val="20"/>
          <w:szCs w:val="20"/>
        </w:rPr>
      </w:pPr>
      <w:r w:rsidRPr="00B14045">
        <w:rPr>
          <w:rFonts w:ascii="Times New Roman" w:hAnsi="Times New Roman" w:cs="Times New Roman"/>
          <w:b/>
          <w:bCs/>
          <w:sz w:val="20"/>
          <w:szCs w:val="20"/>
        </w:rPr>
        <w:t>Open</w:t>
      </w:r>
      <w:r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Vivo [5], China Telecom [6], CATT [8], Sony [10], NEC [11], Panasonic [12], InterDigital [13], Xiaomi [16], CMCC [17], ETRI [18], Fujitsu [19], Samsung [23]</w:t>
      </w:r>
      <w:r w:rsidR="00BD61B9" w:rsidRPr="00B14045">
        <w:rPr>
          <w:rFonts w:ascii="Times New Roman" w:hAnsi="Times New Roman" w:cs="Times New Roman"/>
          <w:sz w:val="20"/>
          <w:szCs w:val="20"/>
        </w:rPr>
        <w:t xml:space="preserve">, LG [25], Qualcomm [27], </w:t>
      </w:r>
      <w:proofErr w:type="spellStart"/>
      <w:r w:rsidR="00BD61B9" w:rsidRPr="00B14045">
        <w:rPr>
          <w:rFonts w:ascii="Times New Roman" w:hAnsi="Times New Roman" w:cs="Times New Roman"/>
          <w:sz w:val="20"/>
          <w:szCs w:val="20"/>
        </w:rPr>
        <w:t>CEWiT</w:t>
      </w:r>
      <w:proofErr w:type="spellEnd"/>
      <w:r w:rsidR="00BD61B9" w:rsidRPr="00B14045">
        <w:rPr>
          <w:rFonts w:ascii="Times New Roman" w:hAnsi="Times New Roman" w:cs="Times New Roman"/>
          <w:sz w:val="20"/>
          <w:szCs w:val="20"/>
        </w:rPr>
        <w:t xml:space="preserve"> [28], Nokia [29]</w:t>
      </w:r>
    </w:p>
    <w:p w14:paraId="2B406B71" w14:textId="334C07A5" w:rsidR="00CF24FF" w:rsidRDefault="00CF24FF" w:rsidP="00D3497C">
      <w:pPr>
        <w:pStyle w:val="ListParagraph"/>
        <w:numPr>
          <w:ilvl w:val="0"/>
          <w:numId w:val="20"/>
        </w:numPr>
        <w:spacing w:before="240"/>
        <w:rPr>
          <w:rFonts w:ascii="Times New Roman" w:hAnsi="Times New Roman" w:cs="Times New Roman"/>
          <w:sz w:val="20"/>
          <w:szCs w:val="20"/>
        </w:rPr>
      </w:pPr>
      <w:r w:rsidRPr="00B14045">
        <w:rPr>
          <w:rFonts w:ascii="Times New Roman" w:hAnsi="Times New Roman" w:cs="Times New Roman"/>
          <w:b/>
          <w:bCs/>
          <w:sz w:val="20"/>
          <w:szCs w:val="20"/>
        </w:rPr>
        <w:t>Not preferred</w:t>
      </w:r>
      <w:r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ZTE [3], Spreadtrum [4], Intel [9], Lenovo [14], </w:t>
      </w:r>
      <w:proofErr w:type="spellStart"/>
      <w:r w:rsidR="001C1008" w:rsidRPr="00B14045">
        <w:rPr>
          <w:rFonts w:ascii="Times New Roman" w:hAnsi="Times New Roman" w:cs="Times New Roman"/>
          <w:sz w:val="20"/>
          <w:szCs w:val="20"/>
        </w:rPr>
        <w:t>Mavenir</w:t>
      </w:r>
      <w:proofErr w:type="spellEnd"/>
      <w:r w:rsidR="001C1008" w:rsidRPr="00B14045">
        <w:rPr>
          <w:rFonts w:ascii="Times New Roman" w:hAnsi="Times New Roman" w:cs="Times New Roman"/>
          <w:sz w:val="20"/>
          <w:szCs w:val="20"/>
        </w:rPr>
        <w:t xml:space="preserve"> [15], </w:t>
      </w:r>
      <w:proofErr w:type="spellStart"/>
      <w:r w:rsidR="001C1008" w:rsidRPr="00B14045">
        <w:rPr>
          <w:rFonts w:ascii="Times New Roman" w:hAnsi="Times New Roman" w:cs="Times New Roman"/>
          <w:sz w:val="20"/>
          <w:szCs w:val="20"/>
        </w:rPr>
        <w:t>Mediatek</w:t>
      </w:r>
      <w:proofErr w:type="spellEnd"/>
      <w:r w:rsidR="001C1008" w:rsidRPr="00B14045">
        <w:rPr>
          <w:rFonts w:ascii="Times New Roman" w:hAnsi="Times New Roman" w:cs="Times New Roman"/>
          <w:sz w:val="20"/>
          <w:szCs w:val="20"/>
        </w:rPr>
        <w:t xml:space="preserve"> [20], Apple [21], Ericsson [22], Sharp [24]</w:t>
      </w:r>
    </w:p>
    <w:p w14:paraId="06CE0F6D" w14:textId="77777777" w:rsidR="00B14045" w:rsidRPr="00B14045" w:rsidRDefault="00B14045" w:rsidP="00B14045">
      <w:pPr>
        <w:pStyle w:val="ListParagraph"/>
        <w:rPr>
          <w:rFonts w:ascii="Times New Roman" w:hAnsi="Times New Roman" w:cs="Times New Roman"/>
          <w:sz w:val="20"/>
          <w:szCs w:val="20"/>
        </w:rPr>
      </w:pPr>
    </w:p>
    <w:p w14:paraId="6A2A0412" w14:textId="06273703" w:rsidR="008223D6" w:rsidRDefault="00B14045" w:rsidP="005126E2">
      <w:pPr>
        <w:rPr>
          <w:rFonts w:ascii="Times New Roman" w:hAnsi="Times New Roman" w:cs="Times New Roman"/>
          <w:sz w:val="20"/>
          <w:szCs w:val="20"/>
        </w:rPr>
      </w:pPr>
      <w:r>
        <w:rPr>
          <w:rFonts w:ascii="Times New Roman" w:hAnsi="Times New Roman" w:cs="Times New Roman"/>
          <w:sz w:val="20"/>
          <w:szCs w:val="20"/>
        </w:rPr>
        <w:t>Existing fields suggested</w:t>
      </w:r>
      <w:r w:rsidR="00731C19">
        <w:rPr>
          <w:rFonts w:ascii="Times New Roman" w:hAnsi="Times New Roman" w:cs="Times New Roman"/>
          <w:sz w:val="20"/>
          <w:szCs w:val="20"/>
        </w:rPr>
        <w:t xml:space="preserve"> or mentioned</w:t>
      </w:r>
      <w:r>
        <w:rPr>
          <w:rFonts w:ascii="Times New Roman" w:hAnsi="Times New Roman" w:cs="Times New Roman"/>
          <w:sz w:val="20"/>
          <w:szCs w:val="20"/>
        </w:rPr>
        <w:t xml:space="preserve"> include </w:t>
      </w:r>
      <w:r w:rsidR="004141E3">
        <w:rPr>
          <w:rFonts w:ascii="Times New Roman" w:hAnsi="Times New Roman" w:cs="Times New Roman"/>
          <w:sz w:val="20"/>
          <w:szCs w:val="20"/>
        </w:rPr>
        <w:t xml:space="preserve">(including options </w:t>
      </w:r>
      <w:r w:rsidR="00352382">
        <w:rPr>
          <w:rFonts w:ascii="Times New Roman" w:hAnsi="Times New Roman" w:cs="Times New Roman"/>
          <w:sz w:val="20"/>
          <w:szCs w:val="20"/>
        </w:rPr>
        <w:t>already outlined in</w:t>
      </w:r>
      <w:r w:rsidR="004141E3">
        <w:rPr>
          <w:rFonts w:ascii="Times New Roman" w:hAnsi="Times New Roman" w:cs="Times New Roman"/>
          <w:sz w:val="20"/>
          <w:szCs w:val="20"/>
        </w:rPr>
        <w:t xml:space="preserve"> [30])</w:t>
      </w:r>
      <w:r w:rsidR="008223D6">
        <w:rPr>
          <w:rFonts w:ascii="Times New Roman" w:hAnsi="Times New Roman" w:cs="Times New Roman"/>
          <w:sz w:val="20"/>
          <w:szCs w:val="20"/>
        </w:rPr>
        <w:t xml:space="preserve">: </w:t>
      </w:r>
    </w:p>
    <w:p w14:paraId="60F4829E" w14:textId="31BD9C11" w:rsidR="00CF24FF" w:rsidRDefault="008223D6" w:rsidP="008223D6">
      <w:pPr>
        <w:pStyle w:val="ListParagraph"/>
        <w:numPr>
          <w:ilvl w:val="0"/>
          <w:numId w:val="20"/>
        </w:numPr>
        <w:rPr>
          <w:rFonts w:ascii="Times New Roman" w:hAnsi="Times New Roman" w:cs="Times New Roman"/>
          <w:sz w:val="20"/>
          <w:szCs w:val="20"/>
        </w:rPr>
      </w:pPr>
      <w:r w:rsidRPr="008223D6">
        <w:rPr>
          <w:rFonts w:ascii="Times New Roman" w:hAnsi="Times New Roman" w:cs="Times New Roman"/>
          <w:sz w:val="20"/>
          <w:szCs w:val="20"/>
        </w:rPr>
        <w:t>FDRA</w:t>
      </w:r>
      <w:r>
        <w:rPr>
          <w:rFonts w:ascii="Times New Roman" w:hAnsi="Times New Roman" w:cs="Times New Roman"/>
          <w:sz w:val="20"/>
          <w:szCs w:val="20"/>
        </w:rPr>
        <w:t xml:space="preserve">: </w:t>
      </w:r>
      <w:r w:rsidRPr="008223D6">
        <w:rPr>
          <w:rFonts w:ascii="Times New Roman" w:hAnsi="Times New Roman" w:cs="Times New Roman"/>
          <w:sz w:val="20"/>
          <w:szCs w:val="20"/>
        </w:rPr>
        <w:t>[2]</w:t>
      </w:r>
      <w:r w:rsidR="00717C8A">
        <w:rPr>
          <w:rFonts w:ascii="Times New Roman" w:hAnsi="Times New Roman" w:cs="Times New Roman"/>
          <w:sz w:val="20"/>
          <w:szCs w:val="20"/>
        </w:rPr>
        <w:t>[8]</w:t>
      </w:r>
      <w:r w:rsidRPr="008223D6">
        <w:rPr>
          <w:rFonts w:ascii="Times New Roman" w:hAnsi="Times New Roman" w:cs="Times New Roman"/>
          <w:sz w:val="20"/>
          <w:szCs w:val="20"/>
        </w:rPr>
        <w:t>[12][29]</w:t>
      </w:r>
    </w:p>
    <w:p w14:paraId="11C78581" w14:textId="53B78F61" w:rsidR="00B56DAC" w:rsidRDefault="00352382" w:rsidP="00B56DAC">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R</w:t>
      </w:r>
      <w:r w:rsidR="00717C8A">
        <w:rPr>
          <w:rFonts w:ascii="Times New Roman" w:hAnsi="Times New Roman" w:cs="Times New Roman"/>
          <w:sz w:val="20"/>
          <w:szCs w:val="20"/>
        </w:rPr>
        <w:t>A</w:t>
      </w:r>
      <w:r w:rsidR="004141E3">
        <w:rPr>
          <w:rFonts w:ascii="Times New Roman" w:hAnsi="Times New Roman" w:cs="Times New Roman"/>
          <w:sz w:val="20"/>
          <w:szCs w:val="20"/>
        </w:rPr>
        <w:t xml:space="preserve"> </w:t>
      </w:r>
      <w:r w:rsidR="00A766D6">
        <w:rPr>
          <w:rFonts w:ascii="Times New Roman" w:hAnsi="Times New Roman" w:cs="Times New Roman"/>
          <w:sz w:val="20"/>
          <w:szCs w:val="20"/>
        </w:rPr>
        <w:t>type</w:t>
      </w:r>
      <w:r w:rsidR="004141E3">
        <w:rPr>
          <w:rFonts w:ascii="Times New Roman" w:hAnsi="Times New Roman" w:cs="Times New Roman"/>
          <w:sz w:val="20"/>
          <w:szCs w:val="20"/>
        </w:rPr>
        <w:t xml:space="preserve"> [2]</w:t>
      </w:r>
      <w:r w:rsidR="00717C8A">
        <w:rPr>
          <w:rFonts w:ascii="Times New Roman" w:hAnsi="Times New Roman" w:cs="Times New Roman"/>
          <w:sz w:val="20"/>
          <w:szCs w:val="20"/>
        </w:rPr>
        <w:t>, MSB of RA type [8]</w:t>
      </w:r>
    </w:p>
    <w:p w14:paraId="3C56146A" w14:textId="06B93274" w:rsidR="004141E3" w:rsidRDefault="00352382" w:rsidP="00B56DAC">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N</w:t>
      </w:r>
      <w:r w:rsidR="004141E3">
        <w:rPr>
          <w:rFonts w:ascii="Times New Roman" w:hAnsi="Times New Roman" w:cs="Times New Roman"/>
          <w:sz w:val="20"/>
          <w:szCs w:val="20"/>
        </w:rPr>
        <w:t>umber of RBs below threshold</w:t>
      </w:r>
      <w:r>
        <w:rPr>
          <w:rFonts w:ascii="Times New Roman" w:hAnsi="Times New Roman" w:cs="Times New Roman"/>
          <w:sz w:val="20"/>
          <w:szCs w:val="20"/>
        </w:rPr>
        <w:t xml:space="preserve"> [29] or multiple of 2,3,5 [30]</w:t>
      </w:r>
    </w:p>
    <w:p w14:paraId="339BFBB6" w14:textId="16E136A8" w:rsidR="00352382" w:rsidRDefault="00352382" w:rsidP="00B56DAC">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7F435D88" w14:textId="4DDC5D95" w:rsidR="00A766D6" w:rsidRDefault="008223D6" w:rsidP="00A766D6">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TDRA: [2][7][12][13]</w:t>
      </w:r>
      <w:r w:rsidR="00EC4444">
        <w:rPr>
          <w:rFonts w:ascii="Times New Roman" w:hAnsi="Times New Roman" w:cs="Times New Roman"/>
          <w:sz w:val="20"/>
          <w:szCs w:val="20"/>
        </w:rPr>
        <w:t>[25]</w:t>
      </w:r>
    </w:p>
    <w:p w14:paraId="1EBCBCEA" w14:textId="7EB5AA6A" w:rsidR="00352382" w:rsidRPr="00A766D6" w:rsidRDefault="00352382" w:rsidP="00352382">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Add one column to the table</w:t>
      </w:r>
    </w:p>
    <w:p w14:paraId="24D8E095" w14:textId="6497A24D" w:rsidR="008223D6" w:rsidRDefault="00C4344D" w:rsidP="008223D6">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MCS: [12][13]</w:t>
      </w:r>
    </w:p>
    <w:p w14:paraId="3BA5207D" w14:textId="50DC12F0" w:rsidR="00756A11" w:rsidRDefault="00756A11" w:rsidP="00756A11">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MCS below threshold [30]</w:t>
      </w:r>
    </w:p>
    <w:p w14:paraId="7EDCD82B" w14:textId="77777777" w:rsidR="00D81FAF" w:rsidRDefault="00D81FAF" w:rsidP="008223D6">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Antenna port(s)</w:t>
      </w:r>
    </w:p>
    <w:p w14:paraId="66C54C8A" w14:textId="787F6395" w:rsidR="00A766D6" w:rsidRDefault="00756A11" w:rsidP="00D81FAF">
      <w:pPr>
        <w:pStyle w:val="ListParagraph"/>
        <w:numPr>
          <w:ilvl w:val="1"/>
          <w:numId w:val="20"/>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w:t>
      </w:r>
      <w:r w:rsidR="004141E3">
        <w:rPr>
          <w:rFonts w:ascii="Times New Roman" w:hAnsi="Times New Roman" w:cs="Times New Roman"/>
          <w:sz w:val="20"/>
          <w:szCs w:val="20"/>
        </w:rPr>
        <w:t>umber of DMRS CDM group(s) without data</w:t>
      </w:r>
      <w:r w:rsidR="00352382">
        <w:rPr>
          <w:rFonts w:ascii="Times New Roman" w:hAnsi="Times New Roman" w:cs="Times New Roman"/>
          <w:sz w:val="20"/>
          <w:szCs w:val="20"/>
        </w:rPr>
        <w:t xml:space="preserve"> </w:t>
      </w:r>
      <w:r w:rsidR="00D81FAF">
        <w:rPr>
          <w:rFonts w:ascii="Times New Roman" w:hAnsi="Times New Roman" w:cs="Times New Roman"/>
          <w:sz w:val="20"/>
          <w:szCs w:val="20"/>
        </w:rPr>
        <w:t>[30]</w:t>
      </w:r>
    </w:p>
    <w:p w14:paraId="4D32A17B" w14:textId="009EC3DF" w:rsidR="00C4344D" w:rsidRDefault="004F79BE" w:rsidP="008223D6">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Precoding information and number of layers</w:t>
      </w:r>
      <w:r w:rsidR="00D81FAF">
        <w:rPr>
          <w:rFonts w:ascii="Times New Roman" w:hAnsi="Times New Roman" w:cs="Times New Roman"/>
          <w:sz w:val="20"/>
          <w:szCs w:val="20"/>
        </w:rPr>
        <w:t xml:space="preserve"> [30]</w:t>
      </w:r>
    </w:p>
    <w:p w14:paraId="6A868710" w14:textId="3CFAD968" w:rsidR="004F79BE" w:rsidRDefault="004F79BE" w:rsidP="004F79BE">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SRI</w:t>
      </w:r>
      <w:r w:rsidR="00D81FAF">
        <w:rPr>
          <w:rFonts w:ascii="Times New Roman" w:hAnsi="Times New Roman" w:cs="Times New Roman"/>
          <w:sz w:val="20"/>
          <w:szCs w:val="20"/>
        </w:rPr>
        <w:t xml:space="preserve"> [26]</w:t>
      </w:r>
    </w:p>
    <w:p w14:paraId="7E733CF9" w14:textId="32C62BF9" w:rsidR="000C4721" w:rsidRDefault="000C4721" w:rsidP="004F79BE">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2964FFE" w14:textId="77777777" w:rsidR="0057183C" w:rsidRDefault="0057183C" w:rsidP="005126E2">
      <w:pPr>
        <w:rPr>
          <w:rFonts w:ascii="Times New Roman" w:hAnsi="Times New Roman" w:cs="Times New Roman"/>
          <w:sz w:val="20"/>
          <w:szCs w:val="20"/>
        </w:rPr>
      </w:pPr>
    </w:p>
    <w:p w14:paraId="57C05F45" w14:textId="7EA7B34B" w:rsidR="0057183C" w:rsidRDefault="0057183C" w:rsidP="005126E2">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4DE93F3D" w14:textId="658F9C7F" w:rsidR="00F3344B" w:rsidRPr="0057183C" w:rsidRDefault="00F3344B" w:rsidP="0057183C">
      <w:pPr>
        <w:pStyle w:val="ListParagraph"/>
        <w:numPr>
          <w:ilvl w:val="0"/>
          <w:numId w:val="20"/>
        </w:numPr>
        <w:rPr>
          <w:rFonts w:ascii="Times New Roman" w:hAnsi="Times New Roman" w:cs="Times New Roman"/>
          <w:sz w:val="20"/>
          <w:szCs w:val="20"/>
        </w:rPr>
      </w:pPr>
      <w:r w:rsidRPr="0057183C">
        <w:rPr>
          <w:rFonts w:ascii="Times New Roman" w:hAnsi="Times New Roman" w:cs="Times New Roman"/>
          <w:sz w:val="20"/>
          <w:szCs w:val="20"/>
        </w:rPr>
        <w:t xml:space="preserve">One </w:t>
      </w:r>
      <w:r w:rsidR="005449C7" w:rsidRPr="0057183C">
        <w:rPr>
          <w:rFonts w:ascii="Times New Roman" w:hAnsi="Times New Roman" w:cs="Times New Roman"/>
          <w:sz w:val="20"/>
          <w:szCs w:val="20"/>
        </w:rPr>
        <w:t>contribution</w:t>
      </w:r>
      <w:r w:rsidRPr="0057183C">
        <w:rPr>
          <w:rFonts w:ascii="Times New Roman" w:hAnsi="Times New Roman" w:cs="Times New Roman"/>
          <w:sz w:val="20"/>
          <w:szCs w:val="20"/>
        </w:rPr>
        <w:t xml:space="preserve"> </w:t>
      </w:r>
      <w:r w:rsidR="00C56657" w:rsidRPr="0057183C">
        <w:rPr>
          <w:rFonts w:ascii="Times New Roman" w:hAnsi="Times New Roman" w:cs="Times New Roman"/>
          <w:sz w:val="20"/>
          <w:szCs w:val="20"/>
        </w:rPr>
        <w:t>[29] suggests that reinterpretation of existing field could be applicable for a subset of PDCCH occasions to mitigate the issue of scheduler restriction.</w:t>
      </w:r>
    </w:p>
    <w:p w14:paraId="4EBF188F" w14:textId="20592D5C" w:rsidR="0057183C" w:rsidRPr="0057183C" w:rsidRDefault="0057183C" w:rsidP="0057183C">
      <w:pPr>
        <w:pStyle w:val="ListParagraph"/>
        <w:numPr>
          <w:ilvl w:val="0"/>
          <w:numId w:val="20"/>
        </w:numPr>
        <w:rPr>
          <w:rFonts w:ascii="Times New Roman" w:hAnsi="Times New Roman" w:cs="Times New Roman"/>
          <w:sz w:val="20"/>
          <w:szCs w:val="20"/>
        </w:rPr>
      </w:pPr>
      <w:r w:rsidRPr="0057183C">
        <w:rPr>
          <w:rFonts w:ascii="Times New Roman" w:hAnsi="Times New Roman" w:cs="Times New Roman"/>
          <w:sz w:val="20"/>
          <w:szCs w:val="20"/>
        </w:rPr>
        <w:t>One contribution [29] suggests using a condition over a combination of existing fields to indicate the waveform.</w:t>
      </w:r>
    </w:p>
    <w:p w14:paraId="555C3850" w14:textId="77777777" w:rsidR="00F3344B" w:rsidRPr="00F3344B" w:rsidRDefault="00F3344B" w:rsidP="00F3344B">
      <w:pPr>
        <w:pStyle w:val="ListParagraph"/>
        <w:rPr>
          <w:rFonts w:ascii="Times New Roman" w:hAnsi="Times New Roman" w:cs="Times New Roman"/>
          <w:sz w:val="20"/>
          <w:szCs w:val="20"/>
        </w:rPr>
      </w:pPr>
    </w:p>
    <w:p w14:paraId="096F63C3" w14:textId="4444520A" w:rsidR="00CF24FF" w:rsidRPr="0054528A" w:rsidRDefault="00D7043B" w:rsidP="005126E2">
      <w:pPr>
        <w:rPr>
          <w:rFonts w:ascii="Times New Roman" w:hAnsi="Times New Roman" w:cs="Times New Roman"/>
          <w:sz w:val="20"/>
          <w:szCs w:val="20"/>
          <w:u w:val="single"/>
        </w:rPr>
      </w:pPr>
      <w:r w:rsidRPr="0054528A">
        <w:rPr>
          <w:rFonts w:ascii="Times New Roman" w:hAnsi="Times New Roman" w:cs="Times New Roman"/>
          <w:sz w:val="20"/>
          <w:szCs w:val="20"/>
          <w:u w:val="single"/>
        </w:rPr>
        <w:t xml:space="preserve">Alt </w:t>
      </w:r>
      <w:r w:rsidR="00CF1153">
        <w:rPr>
          <w:rFonts w:ascii="Times New Roman" w:hAnsi="Times New Roman" w:cs="Times New Roman"/>
          <w:sz w:val="20"/>
          <w:szCs w:val="20"/>
          <w:u w:val="single"/>
        </w:rPr>
        <w:t>2</w:t>
      </w:r>
      <w:r w:rsidRPr="0054528A">
        <w:rPr>
          <w:rFonts w:ascii="Times New Roman" w:hAnsi="Times New Roman" w:cs="Times New Roman"/>
          <w:sz w:val="20"/>
          <w:szCs w:val="20"/>
          <w:u w:val="single"/>
        </w:rPr>
        <w:t xml:space="preserve">: </w:t>
      </w:r>
      <w:r w:rsidR="00CF24FF" w:rsidRPr="0054528A">
        <w:rPr>
          <w:rFonts w:ascii="Times New Roman" w:hAnsi="Times New Roman" w:cs="Times New Roman"/>
          <w:sz w:val="20"/>
          <w:szCs w:val="20"/>
          <w:u w:val="single"/>
        </w:rPr>
        <w:t>MAC CE</w:t>
      </w:r>
    </w:p>
    <w:p w14:paraId="016668A8" w14:textId="0BE62987" w:rsidR="00941983" w:rsidRPr="00941983" w:rsidRDefault="00D3497C" w:rsidP="00941983">
      <w:pPr>
        <w:pStyle w:val="ListParagraph"/>
        <w:numPr>
          <w:ilvl w:val="0"/>
          <w:numId w:val="20"/>
        </w:numPr>
        <w:rPr>
          <w:rFonts w:ascii="Times New Roman" w:hAnsi="Times New Roman" w:cs="Times New Roman"/>
          <w:sz w:val="20"/>
          <w:szCs w:val="20"/>
        </w:rPr>
      </w:pPr>
      <w:r w:rsidRPr="00941983">
        <w:rPr>
          <w:rFonts w:ascii="Times New Roman" w:hAnsi="Times New Roman" w:cs="Times New Roman"/>
          <w:b/>
          <w:bCs/>
          <w:sz w:val="20"/>
          <w:szCs w:val="20"/>
        </w:rPr>
        <w:t>Preferred</w:t>
      </w:r>
      <w:r>
        <w:rPr>
          <w:rFonts w:ascii="Times New Roman" w:hAnsi="Times New Roman" w:cs="Times New Roman"/>
          <w:sz w:val="20"/>
          <w:szCs w:val="20"/>
        </w:rPr>
        <w:t>: CMCC [17]</w:t>
      </w:r>
    </w:p>
    <w:p w14:paraId="00AB1E02" w14:textId="05FB1114" w:rsidR="00CF24FF" w:rsidRPr="00D3497C" w:rsidRDefault="00CF24FF" w:rsidP="00941983">
      <w:pPr>
        <w:pStyle w:val="ListParagraph"/>
        <w:numPr>
          <w:ilvl w:val="0"/>
          <w:numId w:val="20"/>
        </w:numPr>
        <w:spacing w:before="240"/>
        <w:rPr>
          <w:rFonts w:ascii="Times New Roman" w:hAnsi="Times New Roman" w:cs="Times New Roman"/>
          <w:sz w:val="20"/>
          <w:szCs w:val="20"/>
        </w:rPr>
      </w:pPr>
      <w:r w:rsidRPr="00D3497C">
        <w:rPr>
          <w:rFonts w:ascii="Times New Roman" w:hAnsi="Times New Roman" w:cs="Times New Roman"/>
          <w:b/>
          <w:bCs/>
          <w:sz w:val="20"/>
          <w:szCs w:val="20"/>
        </w:rPr>
        <w:t>Open</w:t>
      </w:r>
      <w:r w:rsidRPr="00D3497C">
        <w:rPr>
          <w:rFonts w:ascii="Times New Roman" w:hAnsi="Times New Roman" w:cs="Times New Roman"/>
          <w:sz w:val="20"/>
          <w:szCs w:val="20"/>
        </w:rPr>
        <w:t>:</w:t>
      </w:r>
      <w:r w:rsidR="00E94F78" w:rsidRPr="00D3497C">
        <w:rPr>
          <w:rFonts w:ascii="Times New Roman" w:hAnsi="Times New Roman" w:cs="Times New Roman"/>
          <w:sz w:val="20"/>
          <w:szCs w:val="20"/>
        </w:rPr>
        <w:t xml:space="preserve"> Vivo [5], NEC [11], InterDigital [13], Lenovo [14], </w:t>
      </w:r>
      <w:proofErr w:type="spellStart"/>
      <w:r w:rsidR="00E94F78" w:rsidRPr="00D3497C">
        <w:rPr>
          <w:rFonts w:ascii="Times New Roman" w:hAnsi="Times New Roman" w:cs="Times New Roman"/>
          <w:sz w:val="20"/>
          <w:szCs w:val="20"/>
        </w:rPr>
        <w:t>Mavenir</w:t>
      </w:r>
      <w:proofErr w:type="spellEnd"/>
      <w:r w:rsidR="00E94F78" w:rsidRPr="00D3497C">
        <w:rPr>
          <w:rFonts w:ascii="Times New Roman" w:hAnsi="Times New Roman" w:cs="Times New Roman"/>
          <w:sz w:val="20"/>
          <w:szCs w:val="20"/>
        </w:rPr>
        <w:t xml:space="preserve"> [15], Xiaomi [16], ETRI [18], Ericsson [22], Samsung [23], Qualcomm [27], </w:t>
      </w:r>
      <w:proofErr w:type="spellStart"/>
      <w:r w:rsidR="00E94F78" w:rsidRPr="00D3497C">
        <w:rPr>
          <w:rFonts w:ascii="Times New Roman" w:hAnsi="Times New Roman" w:cs="Times New Roman"/>
          <w:sz w:val="20"/>
          <w:szCs w:val="20"/>
        </w:rPr>
        <w:t>CEWiT</w:t>
      </w:r>
      <w:proofErr w:type="spellEnd"/>
      <w:r w:rsidR="00E94F78" w:rsidRPr="00D3497C">
        <w:rPr>
          <w:rFonts w:ascii="Times New Roman" w:hAnsi="Times New Roman" w:cs="Times New Roman"/>
          <w:sz w:val="20"/>
          <w:szCs w:val="20"/>
        </w:rPr>
        <w:t xml:space="preserve"> [28]</w:t>
      </w:r>
    </w:p>
    <w:p w14:paraId="429DBAC7" w14:textId="2BB05F1D" w:rsidR="00CF24FF" w:rsidRDefault="00CF24FF" w:rsidP="00D3497C">
      <w:pPr>
        <w:pStyle w:val="ListParagraph"/>
        <w:numPr>
          <w:ilvl w:val="0"/>
          <w:numId w:val="20"/>
        </w:numPr>
        <w:spacing w:before="240"/>
        <w:rPr>
          <w:rFonts w:ascii="Times New Roman" w:hAnsi="Times New Roman" w:cs="Times New Roman"/>
          <w:sz w:val="20"/>
          <w:szCs w:val="20"/>
        </w:rPr>
      </w:pPr>
      <w:r w:rsidRPr="00D3497C">
        <w:rPr>
          <w:rFonts w:ascii="Times New Roman" w:hAnsi="Times New Roman" w:cs="Times New Roman"/>
          <w:b/>
          <w:bCs/>
          <w:sz w:val="20"/>
          <w:szCs w:val="20"/>
        </w:rPr>
        <w:t>Not preferred</w:t>
      </w:r>
      <w:r w:rsidRPr="00D3497C">
        <w:rPr>
          <w:rFonts w:ascii="Times New Roman" w:hAnsi="Times New Roman" w:cs="Times New Roman"/>
          <w:sz w:val="20"/>
          <w:szCs w:val="20"/>
        </w:rPr>
        <w:t>:</w:t>
      </w:r>
      <w:r w:rsidR="00BD61B9" w:rsidRPr="00D3497C">
        <w:rPr>
          <w:rFonts w:ascii="Times New Roman" w:hAnsi="Times New Roman" w:cs="Times New Roman"/>
          <w:sz w:val="20"/>
          <w:szCs w:val="20"/>
        </w:rPr>
        <w:t xml:space="preserve"> Huawei [2], ZTE [3], Spreadtrum [4]</w:t>
      </w:r>
      <w:r w:rsidR="00E94F78" w:rsidRPr="00D3497C">
        <w:rPr>
          <w:rFonts w:ascii="Times New Roman" w:hAnsi="Times New Roman" w:cs="Times New Roman"/>
          <w:sz w:val="20"/>
          <w:szCs w:val="20"/>
        </w:rPr>
        <w:t xml:space="preserve">, China Telecom [6], Oppo [7], CATT [8], Intel [9], Sony [10], Panasonic [12], Fujitsu [19], </w:t>
      </w:r>
      <w:proofErr w:type="spellStart"/>
      <w:r w:rsidR="00E94F78" w:rsidRPr="00D3497C">
        <w:rPr>
          <w:rFonts w:ascii="Times New Roman" w:hAnsi="Times New Roman" w:cs="Times New Roman"/>
          <w:sz w:val="20"/>
          <w:szCs w:val="20"/>
        </w:rPr>
        <w:t>Mediatek</w:t>
      </w:r>
      <w:proofErr w:type="spellEnd"/>
      <w:r w:rsidR="00E94F78" w:rsidRPr="00D3497C">
        <w:rPr>
          <w:rFonts w:ascii="Times New Roman" w:hAnsi="Times New Roman" w:cs="Times New Roman"/>
          <w:sz w:val="20"/>
          <w:szCs w:val="20"/>
        </w:rPr>
        <w:t xml:space="preserve"> [20], Apple [21], Sharp [24], LG [25], NTT DOCOMO [26], Nokia [29]</w:t>
      </w:r>
    </w:p>
    <w:p w14:paraId="283D9622" w14:textId="77777777" w:rsidR="00D3497C" w:rsidRPr="00D3497C" w:rsidRDefault="00D3497C" w:rsidP="00D3497C">
      <w:pPr>
        <w:rPr>
          <w:rFonts w:ascii="Times New Roman" w:hAnsi="Times New Roman" w:cs="Times New Roman"/>
          <w:sz w:val="20"/>
          <w:szCs w:val="20"/>
        </w:rPr>
      </w:pPr>
    </w:p>
    <w:p w14:paraId="7D0BA8FC" w14:textId="038F93FA" w:rsidR="00CF24FF" w:rsidRPr="0054528A" w:rsidRDefault="00CF24FF" w:rsidP="005126E2">
      <w:pPr>
        <w:rPr>
          <w:rFonts w:ascii="Times New Roman" w:hAnsi="Times New Roman" w:cs="Times New Roman"/>
          <w:sz w:val="20"/>
          <w:szCs w:val="20"/>
          <w:u w:val="single"/>
        </w:rPr>
      </w:pPr>
      <w:r w:rsidRPr="0054528A">
        <w:rPr>
          <w:rFonts w:ascii="Times New Roman" w:hAnsi="Times New Roman" w:cs="Times New Roman"/>
          <w:sz w:val="20"/>
          <w:szCs w:val="20"/>
          <w:u w:val="single"/>
        </w:rPr>
        <w:t xml:space="preserve">Other </w:t>
      </w:r>
      <w:r w:rsidR="003E4E18" w:rsidRPr="0054528A">
        <w:rPr>
          <w:rFonts w:ascii="Times New Roman" w:hAnsi="Times New Roman" w:cs="Times New Roman"/>
          <w:sz w:val="20"/>
          <w:szCs w:val="20"/>
          <w:u w:val="single"/>
        </w:rPr>
        <w:t>options:</w:t>
      </w:r>
    </w:p>
    <w:p w14:paraId="65F08C64" w14:textId="2001B4F5" w:rsidR="00B01E99" w:rsidRDefault="00B01E99" w:rsidP="003E4E18">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DCI without scheduled data [16]</w:t>
      </w:r>
      <w:r w:rsidR="00E5446C">
        <w:rPr>
          <w:rFonts w:ascii="Times New Roman" w:hAnsi="Times New Roman" w:cs="Times New Roman"/>
          <w:sz w:val="20"/>
          <w:szCs w:val="20"/>
        </w:rPr>
        <w:t xml:space="preserve"> or downlink DCI [29]</w:t>
      </w:r>
    </w:p>
    <w:p w14:paraId="0B9E584F" w14:textId="314BE201" w:rsidR="00E70684" w:rsidRDefault="00E70684" w:rsidP="003E4E18">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 xml:space="preserve">Group-common DCI </w:t>
      </w:r>
      <w:r w:rsidR="00A41118">
        <w:rPr>
          <w:rFonts w:ascii="Times New Roman" w:hAnsi="Times New Roman" w:cs="Times New Roman"/>
          <w:sz w:val="20"/>
          <w:szCs w:val="20"/>
        </w:rPr>
        <w:t xml:space="preserve">([4], not preferred), </w:t>
      </w:r>
      <w:r>
        <w:rPr>
          <w:rFonts w:ascii="Times New Roman" w:hAnsi="Times New Roman" w:cs="Times New Roman"/>
          <w:sz w:val="20"/>
          <w:szCs w:val="20"/>
        </w:rPr>
        <w:t>[16]</w:t>
      </w:r>
    </w:p>
    <w:p w14:paraId="2402D987" w14:textId="4746F9E6" w:rsidR="003E4E18" w:rsidRDefault="00C4344D" w:rsidP="003E4E18">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Search space</w:t>
      </w:r>
      <w:r w:rsidR="00B14045">
        <w:rPr>
          <w:rFonts w:ascii="Times New Roman" w:hAnsi="Times New Roman" w:cs="Times New Roman"/>
          <w:sz w:val="20"/>
          <w:szCs w:val="20"/>
        </w:rPr>
        <w:t xml:space="preserve"> [11]</w:t>
      </w:r>
    </w:p>
    <w:p w14:paraId="54D8AF6D" w14:textId="049A9EA6" w:rsidR="00C4344D" w:rsidRDefault="00C4344D" w:rsidP="003E4E18">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RNTI</w:t>
      </w:r>
      <w:r w:rsidR="00B14045">
        <w:rPr>
          <w:rFonts w:ascii="Times New Roman" w:hAnsi="Times New Roman" w:cs="Times New Roman"/>
          <w:sz w:val="20"/>
          <w:szCs w:val="20"/>
        </w:rPr>
        <w:t xml:space="preserve"> [11]</w:t>
      </w:r>
    </w:p>
    <w:p w14:paraId="3AC4EB65" w14:textId="355E4837" w:rsidR="00C56657" w:rsidRDefault="00C56657" w:rsidP="003E4E18">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BWP ID ([18], not preferred)</w:t>
      </w:r>
    </w:p>
    <w:p w14:paraId="31A27753" w14:textId="77777777" w:rsidR="00091113" w:rsidRDefault="00091113" w:rsidP="005126E2">
      <w:pPr>
        <w:rPr>
          <w:rFonts w:ascii="Times New Roman" w:hAnsi="Times New Roman" w:cs="Times New Roman"/>
          <w:sz w:val="20"/>
          <w:szCs w:val="20"/>
          <w:lang w:val="en-GB"/>
        </w:rPr>
      </w:pPr>
    </w:p>
    <w:p w14:paraId="142BC430" w14:textId="38A51EFC" w:rsidR="00091113" w:rsidRPr="00091113" w:rsidRDefault="00091113" w:rsidP="005126E2">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0" w:type="auto"/>
        <w:tblLook w:val="04A0" w:firstRow="1" w:lastRow="0" w:firstColumn="1" w:lastColumn="0" w:noHBand="0" w:noVBand="1"/>
      </w:tblPr>
      <w:tblGrid>
        <w:gridCol w:w="1435"/>
        <w:gridCol w:w="3870"/>
        <w:gridCol w:w="4045"/>
      </w:tblGrid>
      <w:tr w:rsidR="00923F1C" w14:paraId="005E2A3E" w14:textId="77777777" w:rsidTr="00923F1C">
        <w:tc>
          <w:tcPr>
            <w:tcW w:w="1435" w:type="dxa"/>
          </w:tcPr>
          <w:p w14:paraId="216B96B4" w14:textId="19223601" w:rsidR="00923F1C" w:rsidRDefault="00923F1C" w:rsidP="005126E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37814012" w14:textId="1D9787F9" w:rsidR="00923F1C" w:rsidRDefault="00923F1C" w:rsidP="005126E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7483D3B8" w14:textId="6E1F94F1" w:rsidR="00923F1C" w:rsidRDefault="00923F1C" w:rsidP="005126E2">
            <w:pPr>
              <w:rPr>
                <w:rFonts w:ascii="Times New Roman" w:hAnsi="Times New Roman" w:cs="Times New Roman"/>
                <w:sz w:val="20"/>
                <w:szCs w:val="20"/>
              </w:rPr>
            </w:pPr>
            <w:r>
              <w:rPr>
                <w:rFonts w:ascii="Times New Roman" w:hAnsi="Times New Roman" w:cs="Times New Roman"/>
                <w:sz w:val="20"/>
                <w:szCs w:val="20"/>
              </w:rPr>
              <w:t>Concerns</w:t>
            </w:r>
          </w:p>
        </w:tc>
      </w:tr>
      <w:tr w:rsidR="00923F1C" w14:paraId="49B2EACE" w14:textId="77777777" w:rsidTr="00923F1C">
        <w:tc>
          <w:tcPr>
            <w:tcW w:w="1435" w:type="dxa"/>
          </w:tcPr>
          <w:p w14:paraId="37872B52" w14:textId="2B663C80" w:rsidR="00923F1C" w:rsidRDefault="00923F1C" w:rsidP="005126E2">
            <w:pPr>
              <w:rPr>
                <w:rFonts w:ascii="Times New Roman" w:hAnsi="Times New Roman" w:cs="Times New Roman"/>
                <w:sz w:val="20"/>
                <w:szCs w:val="20"/>
              </w:rPr>
            </w:pPr>
            <w:r>
              <w:rPr>
                <w:rFonts w:ascii="Times New Roman" w:hAnsi="Times New Roman" w:cs="Times New Roman"/>
                <w:sz w:val="20"/>
                <w:szCs w:val="20"/>
              </w:rPr>
              <w:t>New field</w:t>
            </w:r>
            <w:r w:rsidR="00B01E99">
              <w:rPr>
                <w:rFonts w:ascii="Times New Roman" w:hAnsi="Times New Roman" w:cs="Times New Roman"/>
                <w:sz w:val="20"/>
                <w:szCs w:val="20"/>
              </w:rPr>
              <w:t xml:space="preserve"> in scheduling DCI</w:t>
            </w:r>
          </w:p>
        </w:tc>
        <w:tc>
          <w:tcPr>
            <w:tcW w:w="3870" w:type="dxa"/>
          </w:tcPr>
          <w:p w14:paraId="6C68FEE7" w14:textId="77777777" w:rsidR="00923F1C" w:rsidRDefault="00923F1C" w:rsidP="00923F1C">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07567E56" w14:textId="6DE23655" w:rsidR="00923F1C" w:rsidRDefault="00923F1C" w:rsidP="00923F1C">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5795B55E" w14:textId="076B42ED" w:rsidR="000C4721" w:rsidRPr="00923F1C" w:rsidRDefault="000C4721" w:rsidP="00923F1C">
            <w:pPr>
              <w:rPr>
                <w:rFonts w:ascii="Times New Roman" w:hAnsi="Times New Roman" w:cs="Times New Roman"/>
                <w:sz w:val="20"/>
                <w:szCs w:val="20"/>
              </w:rPr>
            </w:pPr>
            <w:r>
              <w:rPr>
                <w:rFonts w:ascii="Times New Roman" w:hAnsi="Times New Roman" w:cs="Times New Roman"/>
                <w:sz w:val="20"/>
                <w:szCs w:val="20"/>
              </w:rPr>
              <w:t>-Can change on per-PUSCH basis</w:t>
            </w:r>
          </w:p>
        </w:tc>
        <w:tc>
          <w:tcPr>
            <w:tcW w:w="4045" w:type="dxa"/>
          </w:tcPr>
          <w:p w14:paraId="54009E45" w14:textId="23D91045" w:rsidR="00167E65" w:rsidRDefault="00923F1C" w:rsidP="005126E2">
            <w:pPr>
              <w:rPr>
                <w:rFonts w:ascii="Times New Roman" w:hAnsi="Times New Roman" w:cs="Times New Roman"/>
                <w:sz w:val="20"/>
                <w:szCs w:val="20"/>
              </w:rPr>
            </w:pPr>
            <w:r>
              <w:rPr>
                <w:rFonts w:ascii="Times New Roman" w:hAnsi="Times New Roman" w:cs="Times New Roman"/>
                <w:sz w:val="20"/>
                <w:szCs w:val="20"/>
              </w:rPr>
              <w:t>-</w:t>
            </w:r>
            <w:r w:rsidR="00B01E99">
              <w:rPr>
                <w:rFonts w:ascii="Times New Roman" w:hAnsi="Times New Roman" w:cs="Times New Roman"/>
                <w:sz w:val="20"/>
                <w:szCs w:val="20"/>
              </w:rPr>
              <w:t>New field m</w:t>
            </w:r>
            <w:r>
              <w:rPr>
                <w:rFonts w:ascii="Times New Roman" w:hAnsi="Times New Roman" w:cs="Times New Roman"/>
                <w:sz w:val="20"/>
                <w:szCs w:val="20"/>
              </w:rPr>
              <w:t>ay add overhea</w:t>
            </w:r>
            <w:r w:rsidR="00B01E99">
              <w:rPr>
                <w:rFonts w:ascii="Times New Roman" w:hAnsi="Times New Roman" w:cs="Times New Roman"/>
                <w:sz w:val="20"/>
                <w:szCs w:val="20"/>
              </w:rPr>
              <w:t>d and reduce coverage [2][18][19][29]</w:t>
            </w:r>
            <w:r w:rsidR="00167E65">
              <w:rPr>
                <w:rFonts w:ascii="Times New Roman" w:hAnsi="Times New Roman" w:cs="Times New Roman"/>
                <w:sz w:val="20"/>
                <w:szCs w:val="20"/>
              </w:rPr>
              <w:t xml:space="preserve"> and may not be warranted by frequent switching [27]</w:t>
            </w:r>
          </w:p>
          <w:p w14:paraId="363F40E4" w14:textId="77777777" w:rsidR="00B01E99" w:rsidRDefault="0000455F" w:rsidP="005126E2">
            <w:pPr>
              <w:rPr>
                <w:rFonts w:ascii="Times New Roman" w:hAnsi="Times New Roman" w:cs="Times New Roman"/>
                <w:sz w:val="20"/>
                <w:szCs w:val="20"/>
              </w:rPr>
            </w:pPr>
            <w:r>
              <w:rPr>
                <w:rFonts w:ascii="Times New Roman" w:hAnsi="Times New Roman" w:cs="Times New Roman"/>
                <w:sz w:val="20"/>
                <w:szCs w:val="20"/>
              </w:rPr>
              <w:t>-</w:t>
            </w:r>
            <w:r w:rsidR="00A851D3">
              <w:rPr>
                <w:rFonts w:ascii="Times New Roman" w:hAnsi="Times New Roman" w:cs="Times New Roman"/>
                <w:sz w:val="20"/>
                <w:szCs w:val="20"/>
              </w:rPr>
              <w:t>Possible increase of DCI size for DFT-S-OFDM to align with CP-OFDM [16][17]</w:t>
            </w:r>
          </w:p>
          <w:p w14:paraId="255BB170" w14:textId="528CBE89" w:rsidR="00167E65" w:rsidRDefault="00167E65" w:rsidP="005126E2">
            <w:pPr>
              <w:rPr>
                <w:rFonts w:ascii="Times New Roman" w:hAnsi="Times New Roman" w:cs="Times New Roman"/>
                <w:sz w:val="20"/>
                <w:szCs w:val="20"/>
              </w:rPr>
            </w:pPr>
            <w:r>
              <w:rPr>
                <w:rFonts w:ascii="Times New Roman" w:hAnsi="Times New Roman" w:cs="Times New Roman"/>
                <w:sz w:val="20"/>
                <w:szCs w:val="20"/>
              </w:rPr>
              <w:t xml:space="preserve">-May not </w:t>
            </w:r>
            <w:r w:rsidR="002B78E0">
              <w:rPr>
                <w:rFonts w:ascii="Times New Roman" w:hAnsi="Times New Roman" w:cs="Times New Roman"/>
                <w:sz w:val="20"/>
                <w:szCs w:val="20"/>
              </w:rPr>
              <w:t>be suitable for DCI format 0_0</w:t>
            </w:r>
          </w:p>
        </w:tc>
      </w:tr>
      <w:tr w:rsidR="00923F1C" w14:paraId="0499EC69" w14:textId="77777777" w:rsidTr="00923F1C">
        <w:tc>
          <w:tcPr>
            <w:tcW w:w="1435" w:type="dxa"/>
          </w:tcPr>
          <w:p w14:paraId="6FE6C7DC" w14:textId="5ABC5871" w:rsidR="00923F1C" w:rsidRDefault="00923F1C" w:rsidP="005126E2">
            <w:pPr>
              <w:rPr>
                <w:rFonts w:ascii="Times New Roman" w:hAnsi="Times New Roman" w:cs="Times New Roman"/>
                <w:sz w:val="20"/>
                <w:szCs w:val="20"/>
              </w:rPr>
            </w:pPr>
            <w:r>
              <w:rPr>
                <w:rFonts w:ascii="Times New Roman" w:hAnsi="Times New Roman" w:cs="Times New Roman"/>
                <w:sz w:val="20"/>
                <w:szCs w:val="20"/>
              </w:rPr>
              <w:t>Reuse existing field</w:t>
            </w:r>
            <w:r w:rsidR="00B01E99">
              <w:rPr>
                <w:rFonts w:ascii="Times New Roman" w:hAnsi="Times New Roman" w:cs="Times New Roman"/>
                <w:sz w:val="20"/>
                <w:szCs w:val="20"/>
              </w:rPr>
              <w:t xml:space="preserve"> in scheduling DCI</w:t>
            </w:r>
          </w:p>
        </w:tc>
        <w:tc>
          <w:tcPr>
            <w:tcW w:w="3870" w:type="dxa"/>
          </w:tcPr>
          <w:p w14:paraId="5DD59281" w14:textId="38F329EE" w:rsidR="00923F1C" w:rsidRDefault="000C4721" w:rsidP="005126E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639C7343" w14:textId="278A6D6E" w:rsidR="000C4721" w:rsidRDefault="000C4721" w:rsidP="005126E2">
            <w:pPr>
              <w:rPr>
                <w:rFonts w:ascii="Times New Roman" w:hAnsi="Times New Roman" w:cs="Times New Roman"/>
                <w:sz w:val="20"/>
                <w:szCs w:val="20"/>
              </w:rPr>
            </w:pPr>
            <w:r>
              <w:rPr>
                <w:rFonts w:ascii="Times New Roman" w:hAnsi="Times New Roman" w:cs="Times New Roman"/>
                <w:sz w:val="20"/>
                <w:szCs w:val="20"/>
              </w:rPr>
              <w:t>-Can change on per-PUSCH basis</w:t>
            </w:r>
          </w:p>
          <w:p w14:paraId="0494D88D" w14:textId="77777777" w:rsidR="000C4721" w:rsidRDefault="000C4721" w:rsidP="005126E2">
            <w:pPr>
              <w:rPr>
                <w:rFonts w:ascii="Times New Roman" w:hAnsi="Times New Roman" w:cs="Times New Roman"/>
                <w:sz w:val="20"/>
                <w:szCs w:val="20"/>
              </w:rPr>
            </w:pPr>
          </w:p>
          <w:p w14:paraId="038E39C3" w14:textId="75266AA1" w:rsidR="000C4721" w:rsidRDefault="000C4721" w:rsidP="005126E2">
            <w:pPr>
              <w:rPr>
                <w:rFonts w:ascii="Times New Roman" w:hAnsi="Times New Roman" w:cs="Times New Roman"/>
                <w:sz w:val="20"/>
                <w:szCs w:val="20"/>
              </w:rPr>
            </w:pPr>
          </w:p>
        </w:tc>
        <w:tc>
          <w:tcPr>
            <w:tcW w:w="4045" w:type="dxa"/>
          </w:tcPr>
          <w:p w14:paraId="0C658327" w14:textId="5377008D" w:rsidR="00923F1C" w:rsidRDefault="002D5F5B" w:rsidP="005126E2">
            <w:pPr>
              <w:rPr>
                <w:rFonts w:ascii="Times New Roman" w:hAnsi="Times New Roman" w:cs="Times New Roman"/>
                <w:sz w:val="20"/>
                <w:szCs w:val="20"/>
              </w:rPr>
            </w:pPr>
            <w:r>
              <w:rPr>
                <w:rFonts w:ascii="Times New Roman" w:hAnsi="Times New Roman" w:cs="Times New Roman"/>
                <w:sz w:val="20"/>
                <w:szCs w:val="20"/>
              </w:rPr>
              <w:t xml:space="preserve">-May introduce significant scheduler restrictions for use of CP-OFDM </w:t>
            </w:r>
            <w:r w:rsidR="0077666C">
              <w:rPr>
                <w:rFonts w:ascii="Times New Roman" w:hAnsi="Times New Roman" w:cs="Times New Roman"/>
                <w:sz w:val="20"/>
                <w:szCs w:val="20"/>
              </w:rPr>
              <w:t xml:space="preserve">compared to R15 </w:t>
            </w:r>
            <w:r>
              <w:rPr>
                <w:rFonts w:ascii="Times New Roman" w:hAnsi="Times New Roman" w:cs="Times New Roman"/>
                <w:sz w:val="20"/>
                <w:szCs w:val="20"/>
              </w:rPr>
              <w:t>[3]</w:t>
            </w:r>
            <w:r w:rsidR="0077666C">
              <w:rPr>
                <w:rFonts w:ascii="Times New Roman" w:hAnsi="Times New Roman" w:cs="Times New Roman"/>
                <w:sz w:val="20"/>
                <w:szCs w:val="20"/>
              </w:rPr>
              <w:t>[9]</w:t>
            </w:r>
            <w:r>
              <w:rPr>
                <w:rFonts w:ascii="Times New Roman" w:hAnsi="Times New Roman" w:cs="Times New Roman"/>
                <w:sz w:val="20"/>
                <w:szCs w:val="20"/>
              </w:rPr>
              <w:t>[22]</w:t>
            </w:r>
          </w:p>
          <w:p w14:paraId="31F125EC" w14:textId="2B8D79A1" w:rsidR="0077666C" w:rsidRDefault="0077666C" w:rsidP="002D5F5B">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2D65166F" w14:textId="6D7FDE9E" w:rsidR="002D5F5B" w:rsidRDefault="002D5F5B" w:rsidP="002D5F5B">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D8C3807" w14:textId="5F1A3898" w:rsidR="0077666C" w:rsidRDefault="0077666C" w:rsidP="002D5F5B">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0BF9F667" w14:textId="4E1FFAE0" w:rsidR="0077666C" w:rsidRDefault="0077666C" w:rsidP="002D5F5B">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7BDCE134" w14:textId="0971AB98" w:rsidR="0077666C" w:rsidRDefault="0077666C" w:rsidP="002D5F5B">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68D08DDB" w14:textId="1ED1D3B3" w:rsidR="0077666C" w:rsidRDefault="0077666C" w:rsidP="002D5F5B">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024AA49E" w14:textId="04996933" w:rsidR="002D5F5B" w:rsidRDefault="002D5F5B" w:rsidP="005126E2">
            <w:pPr>
              <w:rPr>
                <w:rFonts w:ascii="Times New Roman" w:hAnsi="Times New Roman" w:cs="Times New Roman"/>
                <w:sz w:val="20"/>
                <w:szCs w:val="20"/>
              </w:rPr>
            </w:pPr>
          </w:p>
        </w:tc>
      </w:tr>
      <w:tr w:rsidR="00923F1C" w14:paraId="2334D410" w14:textId="77777777" w:rsidTr="00923F1C">
        <w:tc>
          <w:tcPr>
            <w:tcW w:w="1435" w:type="dxa"/>
          </w:tcPr>
          <w:p w14:paraId="200F35AA" w14:textId="5201A252" w:rsidR="00923F1C" w:rsidRDefault="00923F1C" w:rsidP="005126E2">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2484AF0F" w14:textId="7E3363DE" w:rsidR="00923F1C" w:rsidRDefault="002B78E0" w:rsidP="005126E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148B35C9" w14:textId="3E32E9FD" w:rsidR="00D84E06" w:rsidRDefault="00D84E06" w:rsidP="005126E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135EC9CF" w14:textId="6AA95BCB" w:rsidR="00D84E06" w:rsidRDefault="00D84E06" w:rsidP="005126E2">
            <w:pPr>
              <w:rPr>
                <w:rFonts w:ascii="Times New Roman" w:hAnsi="Times New Roman" w:cs="Times New Roman"/>
                <w:sz w:val="20"/>
                <w:szCs w:val="20"/>
              </w:rPr>
            </w:pPr>
            <w:r>
              <w:rPr>
                <w:rFonts w:ascii="Times New Roman" w:hAnsi="Times New Roman" w:cs="Times New Roman"/>
                <w:sz w:val="20"/>
                <w:szCs w:val="20"/>
              </w:rPr>
              <w:t>-No scheduling restriction [22][27]</w:t>
            </w:r>
          </w:p>
          <w:p w14:paraId="5C8EA99F" w14:textId="77777777" w:rsidR="002B78E0" w:rsidRDefault="002B78E0" w:rsidP="005126E2">
            <w:pPr>
              <w:rPr>
                <w:rFonts w:ascii="Times New Roman" w:hAnsi="Times New Roman" w:cs="Times New Roman"/>
                <w:sz w:val="20"/>
                <w:szCs w:val="20"/>
              </w:rPr>
            </w:pPr>
            <w:r>
              <w:rPr>
                <w:rFonts w:ascii="Times New Roman" w:hAnsi="Times New Roman" w:cs="Times New Roman"/>
                <w:sz w:val="20"/>
                <w:szCs w:val="20"/>
              </w:rPr>
              <w:t xml:space="preserve">-Can support CG </w:t>
            </w:r>
            <w:r w:rsidR="00D84E06">
              <w:rPr>
                <w:rFonts w:ascii="Times New Roman" w:hAnsi="Times New Roman" w:cs="Times New Roman"/>
                <w:sz w:val="20"/>
                <w:szCs w:val="20"/>
              </w:rPr>
              <w:t>[16][22]</w:t>
            </w:r>
          </w:p>
          <w:p w14:paraId="49C69132" w14:textId="77777777" w:rsidR="00D84E06" w:rsidRDefault="00D84E06" w:rsidP="005126E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028A8A1A" w14:textId="4E49FDCD" w:rsidR="00D84E06" w:rsidRDefault="00D84E06" w:rsidP="005126E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08B04DB0" w14:textId="5284F361" w:rsidR="00923F1C" w:rsidRDefault="00B35628" w:rsidP="005126E2">
            <w:pPr>
              <w:rPr>
                <w:rFonts w:ascii="Times New Roman" w:hAnsi="Times New Roman" w:cs="Times New Roman"/>
                <w:sz w:val="20"/>
                <w:szCs w:val="20"/>
              </w:rPr>
            </w:pPr>
            <w:r>
              <w:rPr>
                <w:rFonts w:ascii="Times New Roman" w:hAnsi="Times New Roman" w:cs="Times New Roman"/>
                <w:sz w:val="20"/>
                <w:szCs w:val="20"/>
              </w:rPr>
              <w:t>-Larger latency [2][3][4][9][19][20][29]</w:t>
            </w:r>
          </w:p>
          <w:p w14:paraId="346FEA42" w14:textId="40297C5C" w:rsidR="00B35628" w:rsidRDefault="00B35628" w:rsidP="005126E2">
            <w:pPr>
              <w:rPr>
                <w:rFonts w:ascii="Times New Roman" w:hAnsi="Times New Roman" w:cs="Times New Roman"/>
                <w:sz w:val="20"/>
                <w:szCs w:val="20"/>
              </w:rPr>
            </w:pPr>
            <w:r>
              <w:rPr>
                <w:rFonts w:ascii="Times New Roman" w:hAnsi="Times New Roman" w:cs="Times New Roman"/>
                <w:sz w:val="20"/>
                <w:szCs w:val="20"/>
              </w:rPr>
              <w:t xml:space="preserve">-Need to define timeline for application </w:t>
            </w:r>
            <w:r w:rsidR="000C4721">
              <w:rPr>
                <w:rFonts w:ascii="Times New Roman" w:hAnsi="Times New Roman" w:cs="Times New Roman"/>
                <w:sz w:val="20"/>
                <w:szCs w:val="20"/>
              </w:rPr>
              <w:t>[18]</w:t>
            </w:r>
            <w:r>
              <w:rPr>
                <w:rFonts w:ascii="Times New Roman" w:hAnsi="Times New Roman" w:cs="Times New Roman"/>
                <w:sz w:val="20"/>
                <w:szCs w:val="20"/>
              </w:rPr>
              <w:t>[26][27]</w:t>
            </w:r>
          </w:p>
          <w:p w14:paraId="03621BD2" w14:textId="71FE3535" w:rsidR="00A357E0" w:rsidRDefault="00A357E0" w:rsidP="005126E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3177B1F0" w14:textId="404C2545" w:rsidR="00B35628" w:rsidRDefault="00B35628" w:rsidP="005126E2">
            <w:pPr>
              <w:rPr>
                <w:rFonts w:ascii="Times New Roman" w:hAnsi="Times New Roman" w:cs="Times New Roman"/>
                <w:sz w:val="20"/>
                <w:szCs w:val="20"/>
              </w:rPr>
            </w:pPr>
            <w:r>
              <w:rPr>
                <w:rFonts w:ascii="Times New Roman" w:hAnsi="Times New Roman" w:cs="Times New Roman"/>
                <w:sz w:val="20"/>
                <w:szCs w:val="20"/>
              </w:rPr>
              <w:t>-Overhead from MAC CE [24]</w:t>
            </w:r>
          </w:p>
          <w:p w14:paraId="443E9B03" w14:textId="2E1097FB" w:rsidR="00A357E0" w:rsidRDefault="00A357E0" w:rsidP="005126E2">
            <w:pPr>
              <w:rPr>
                <w:rFonts w:ascii="Times New Roman" w:hAnsi="Times New Roman" w:cs="Times New Roman"/>
                <w:sz w:val="20"/>
                <w:szCs w:val="20"/>
              </w:rPr>
            </w:pPr>
            <w:r>
              <w:rPr>
                <w:rFonts w:ascii="Times New Roman" w:hAnsi="Times New Roman" w:cs="Times New Roman"/>
                <w:sz w:val="20"/>
                <w:szCs w:val="20"/>
              </w:rPr>
              <w:t>-Requires RAN2 involvement [26][29]</w:t>
            </w:r>
          </w:p>
          <w:p w14:paraId="17E0B963" w14:textId="6203520F" w:rsidR="00B35628" w:rsidRDefault="00B35628" w:rsidP="005126E2">
            <w:pPr>
              <w:rPr>
                <w:rFonts w:ascii="Times New Roman" w:hAnsi="Times New Roman" w:cs="Times New Roman"/>
                <w:sz w:val="20"/>
                <w:szCs w:val="20"/>
              </w:rPr>
            </w:pPr>
          </w:p>
        </w:tc>
      </w:tr>
      <w:tr w:rsidR="001C5000" w14:paraId="2D3C4B02" w14:textId="77777777" w:rsidTr="00923F1C">
        <w:tc>
          <w:tcPr>
            <w:tcW w:w="1435" w:type="dxa"/>
          </w:tcPr>
          <w:p w14:paraId="72D464B6" w14:textId="3A5C41BB" w:rsidR="001C5000" w:rsidRDefault="001C5000" w:rsidP="005126E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6C4DED0C" w14:textId="2760E4F7" w:rsidR="001C5000" w:rsidRDefault="001C5000" w:rsidP="005126E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676FB3E3" w14:textId="5C48B4D3" w:rsidR="001C5000" w:rsidRDefault="001C5000" w:rsidP="005126E2">
            <w:pPr>
              <w:rPr>
                <w:rFonts w:ascii="Times New Roman" w:hAnsi="Times New Roman" w:cs="Times New Roman"/>
                <w:sz w:val="20"/>
                <w:szCs w:val="20"/>
              </w:rPr>
            </w:pPr>
            <w:r>
              <w:rPr>
                <w:rFonts w:ascii="Times New Roman" w:hAnsi="Times New Roman" w:cs="Times New Roman"/>
                <w:sz w:val="20"/>
                <w:szCs w:val="20"/>
              </w:rPr>
              <w:t>-Lower latency [than MAC CE] [29]</w:t>
            </w:r>
          </w:p>
          <w:p w14:paraId="6F55E3A9" w14:textId="7CBFB93A" w:rsidR="001C5000" w:rsidRDefault="001C5000" w:rsidP="005126E2">
            <w:pPr>
              <w:rPr>
                <w:rFonts w:ascii="Times New Roman" w:hAnsi="Times New Roman" w:cs="Times New Roman"/>
                <w:sz w:val="20"/>
                <w:szCs w:val="20"/>
              </w:rPr>
            </w:pPr>
            <w:r>
              <w:rPr>
                <w:rFonts w:ascii="Times New Roman" w:hAnsi="Times New Roman" w:cs="Times New Roman"/>
                <w:sz w:val="20"/>
                <w:szCs w:val="20"/>
              </w:rPr>
              <w:t>-Can support CG</w:t>
            </w:r>
            <w:r w:rsidR="004C06F9">
              <w:rPr>
                <w:rFonts w:ascii="Times New Roman" w:hAnsi="Times New Roman" w:cs="Times New Roman"/>
                <w:sz w:val="20"/>
                <w:szCs w:val="20"/>
              </w:rPr>
              <w:t xml:space="preserve"> with lower overhead (when no UL DCI would otherwise be transmitted) </w:t>
            </w:r>
            <w:r>
              <w:rPr>
                <w:rFonts w:ascii="Times New Roman" w:hAnsi="Times New Roman" w:cs="Times New Roman"/>
                <w:sz w:val="20"/>
                <w:szCs w:val="20"/>
              </w:rPr>
              <w:t>[29]</w:t>
            </w:r>
            <w:r w:rsidR="004C06F9">
              <w:rPr>
                <w:rFonts w:ascii="Times New Roman" w:hAnsi="Times New Roman" w:cs="Times New Roman"/>
                <w:sz w:val="20"/>
                <w:szCs w:val="20"/>
              </w:rPr>
              <w:t xml:space="preserve"> </w:t>
            </w:r>
          </w:p>
          <w:p w14:paraId="59289E84" w14:textId="4AAA7A26" w:rsidR="001C5000" w:rsidRDefault="001C5000" w:rsidP="005126E2">
            <w:pPr>
              <w:rPr>
                <w:rFonts w:ascii="Times New Roman" w:hAnsi="Times New Roman" w:cs="Times New Roman"/>
                <w:sz w:val="20"/>
                <w:szCs w:val="20"/>
              </w:rPr>
            </w:pPr>
          </w:p>
        </w:tc>
        <w:tc>
          <w:tcPr>
            <w:tcW w:w="4045" w:type="dxa"/>
          </w:tcPr>
          <w:p w14:paraId="0656064C" w14:textId="77777777" w:rsidR="001C5000" w:rsidRDefault="001C5000" w:rsidP="005126E2">
            <w:pPr>
              <w:rPr>
                <w:rFonts w:ascii="Times New Roman" w:hAnsi="Times New Roman" w:cs="Times New Roman"/>
                <w:sz w:val="20"/>
                <w:szCs w:val="20"/>
              </w:rPr>
            </w:pPr>
          </w:p>
        </w:tc>
      </w:tr>
    </w:tbl>
    <w:p w14:paraId="10855D40" w14:textId="507B6558" w:rsidR="00923F1C" w:rsidRDefault="00923F1C" w:rsidP="005126E2">
      <w:pPr>
        <w:rPr>
          <w:rFonts w:ascii="Times New Roman" w:hAnsi="Times New Roman" w:cs="Times New Roman"/>
          <w:sz w:val="20"/>
          <w:szCs w:val="20"/>
        </w:rPr>
      </w:pPr>
    </w:p>
    <w:p w14:paraId="766D4A79" w14:textId="77777777" w:rsidR="00091113" w:rsidRPr="00EC156B" w:rsidRDefault="00091113" w:rsidP="00091113">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dynamic indication options</w:t>
      </w:r>
    </w:p>
    <w:p w14:paraId="48F1A7D4" w14:textId="01CE87DD" w:rsidR="00A13A12" w:rsidRDefault="00A13A12" w:rsidP="005126E2">
      <w:pPr>
        <w:rPr>
          <w:rFonts w:ascii="Times New Roman" w:hAnsi="Times New Roman" w:cs="Times New Roman"/>
          <w:sz w:val="20"/>
          <w:szCs w:val="20"/>
        </w:rPr>
      </w:pPr>
      <w:r>
        <w:rPr>
          <w:rFonts w:ascii="Times New Roman" w:hAnsi="Times New Roman" w:cs="Times New Roman"/>
          <w:sz w:val="20"/>
          <w:szCs w:val="20"/>
        </w:rPr>
        <w:t xml:space="preserve">Support for the main options in submitted contributions is </w:t>
      </w:r>
      <w:r w:rsidR="00496E36">
        <w:rPr>
          <w:rFonts w:ascii="Times New Roman" w:hAnsi="Times New Roman" w:cs="Times New Roman"/>
          <w:sz w:val="20"/>
          <w:szCs w:val="20"/>
        </w:rPr>
        <w:t xml:space="preserve">rather diverse. Many companies expressed openness to adopt one of several options. </w:t>
      </w:r>
      <w:r w:rsidR="00375FEB">
        <w:rPr>
          <w:rFonts w:ascii="Times New Roman" w:hAnsi="Times New Roman" w:cs="Times New Roman"/>
          <w:sz w:val="20"/>
          <w:szCs w:val="20"/>
        </w:rPr>
        <w:t>However, for each main option there are at least several companies that have concerns. The main concerns are</w:t>
      </w:r>
      <w:r w:rsidR="00A54814">
        <w:rPr>
          <w:rFonts w:ascii="Times New Roman" w:hAnsi="Times New Roman" w:cs="Times New Roman"/>
          <w:sz w:val="20"/>
          <w:szCs w:val="20"/>
        </w:rPr>
        <w:t xml:space="preserve"> the</w:t>
      </w:r>
      <w:r w:rsidR="00375FEB">
        <w:rPr>
          <w:rFonts w:ascii="Times New Roman" w:hAnsi="Times New Roman" w:cs="Times New Roman"/>
          <w:sz w:val="20"/>
          <w:szCs w:val="20"/>
        </w:rPr>
        <w:t xml:space="preserve"> additional overhead for option 1-A, </w:t>
      </w:r>
      <w:r w:rsidR="00A54814">
        <w:rPr>
          <w:rFonts w:ascii="Times New Roman" w:hAnsi="Times New Roman" w:cs="Times New Roman"/>
          <w:sz w:val="20"/>
          <w:szCs w:val="20"/>
        </w:rPr>
        <w:t xml:space="preserve">the </w:t>
      </w:r>
      <w:r w:rsidR="00375FEB">
        <w:rPr>
          <w:rFonts w:ascii="Times New Roman" w:hAnsi="Times New Roman" w:cs="Times New Roman"/>
          <w:sz w:val="20"/>
          <w:szCs w:val="20"/>
        </w:rPr>
        <w:t xml:space="preserve">loss of scheduler flexibility for option 1-B and </w:t>
      </w:r>
      <w:r w:rsidR="00A54814">
        <w:rPr>
          <w:rFonts w:ascii="Times New Roman" w:hAnsi="Times New Roman" w:cs="Times New Roman"/>
          <w:sz w:val="20"/>
          <w:szCs w:val="20"/>
        </w:rPr>
        <w:t xml:space="preserve">the </w:t>
      </w:r>
      <w:r w:rsidR="00375FEB">
        <w:rPr>
          <w:rFonts w:ascii="Times New Roman" w:hAnsi="Times New Roman" w:cs="Times New Roman"/>
          <w:sz w:val="20"/>
          <w:szCs w:val="20"/>
        </w:rPr>
        <w:t>excessive latency for option 2.</w:t>
      </w:r>
    </w:p>
    <w:p w14:paraId="6366C32D" w14:textId="77777777" w:rsidR="00F71D95" w:rsidRPr="003B26FD" w:rsidRDefault="00F71D95" w:rsidP="00F71D95">
      <w:pPr>
        <w:pStyle w:val="Heading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6E503292" w14:textId="77777777" w:rsidR="00A54814" w:rsidRDefault="00A54814" w:rsidP="00A54814">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15B0ECE6" w14:textId="0513F6CC" w:rsidR="00A54814" w:rsidRDefault="000E4AA2" w:rsidP="00A54814">
      <w:pPr>
        <w:pStyle w:val="ListParagraph"/>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r w:rsidR="00A54814">
        <w:rPr>
          <w:rFonts w:ascii="Times New Roman" w:hAnsi="Times New Roman" w:cs="Times New Roman"/>
          <w:sz w:val="20"/>
          <w:szCs w:val="20"/>
          <w:lang w:val="en-GB"/>
        </w:rPr>
        <w:t>?</w:t>
      </w:r>
    </w:p>
    <w:p w14:paraId="3F7CEFB9" w14:textId="69EF914D" w:rsidR="00A54814" w:rsidRDefault="000E4AA2" w:rsidP="00A54814">
      <w:pPr>
        <w:pStyle w:val="ListParagraph"/>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Many solutions grouped under 1-B </w:t>
      </w:r>
      <w:r w:rsidR="00792147">
        <w:rPr>
          <w:rFonts w:ascii="Times New Roman" w:hAnsi="Times New Roman" w:cs="Times New Roman"/>
          <w:sz w:val="20"/>
          <w:szCs w:val="20"/>
          <w:lang w:val="en-GB"/>
        </w:rPr>
        <w:t xml:space="preserve">(reuse existing field) </w:t>
      </w:r>
      <w:r>
        <w:rPr>
          <w:rFonts w:ascii="Times New Roman" w:hAnsi="Times New Roman" w:cs="Times New Roman"/>
          <w:sz w:val="20"/>
          <w:szCs w:val="20"/>
          <w:lang w:val="en-GB"/>
        </w:rPr>
        <w:t xml:space="preserve">but may not have </w:t>
      </w:r>
      <w:r w:rsidR="00792147">
        <w:rPr>
          <w:rFonts w:ascii="Times New Roman" w:hAnsi="Times New Roman" w:cs="Times New Roman"/>
          <w:sz w:val="20"/>
          <w:szCs w:val="20"/>
          <w:lang w:val="en-GB"/>
        </w:rPr>
        <w:t>equal</w:t>
      </w:r>
      <w:r>
        <w:rPr>
          <w:rFonts w:ascii="Times New Roman" w:hAnsi="Times New Roman" w:cs="Times New Roman"/>
          <w:sz w:val="20"/>
          <w:szCs w:val="20"/>
          <w:lang w:val="en-GB"/>
        </w:rPr>
        <w:t xml:space="preserve"> impact on </w:t>
      </w:r>
      <w:r w:rsidR="00792147">
        <w:rPr>
          <w:rFonts w:ascii="Times New Roman" w:hAnsi="Times New Roman" w:cs="Times New Roman"/>
          <w:sz w:val="20"/>
          <w:szCs w:val="20"/>
          <w:lang w:val="en-GB"/>
        </w:rPr>
        <w:t xml:space="preserve">loss </w:t>
      </w:r>
      <w:r>
        <w:rPr>
          <w:rFonts w:ascii="Times New Roman" w:hAnsi="Times New Roman" w:cs="Times New Roman"/>
          <w:sz w:val="20"/>
          <w:szCs w:val="20"/>
          <w:lang w:val="en-GB"/>
        </w:rPr>
        <w:t>scheduler flexibility</w:t>
      </w:r>
      <w:r w:rsidR="00792147">
        <w:rPr>
          <w:rFonts w:ascii="Times New Roman" w:hAnsi="Times New Roman" w:cs="Times New Roman"/>
          <w:sz w:val="20"/>
          <w:szCs w:val="20"/>
          <w:lang w:val="en-GB"/>
        </w:rPr>
        <w:t xml:space="preserve">. </w:t>
      </w:r>
      <w:r w:rsidR="00C02A9C">
        <w:rPr>
          <w:rFonts w:ascii="Times New Roman" w:hAnsi="Times New Roman" w:cs="Times New Roman"/>
          <w:sz w:val="20"/>
          <w:szCs w:val="20"/>
          <w:lang w:val="en-GB"/>
        </w:rPr>
        <w:t>Are there some solutions that are preferable from that perspective</w:t>
      </w:r>
      <w:r w:rsidR="00DF3D1D">
        <w:rPr>
          <w:rFonts w:ascii="Times New Roman" w:hAnsi="Times New Roman" w:cs="Times New Roman"/>
          <w:sz w:val="20"/>
          <w:szCs w:val="20"/>
          <w:lang w:val="en-GB"/>
        </w:rPr>
        <w:t>?</w:t>
      </w:r>
    </w:p>
    <w:p w14:paraId="26A622B9" w14:textId="2B98DF2D" w:rsidR="00512B4A" w:rsidRDefault="00512B4A" w:rsidP="00A54814">
      <w:pPr>
        <w:pStyle w:val="ListParagraph"/>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Any other comment</w:t>
      </w:r>
    </w:p>
    <w:p w14:paraId="37056094" w14:textId="77777777" w:rsidR="00A54814" w:rsidRPr="00776450" w:rsidRDefault="00A54814" w:rsidP="00A54814">
      <w:pPr>
        <w:pStyle w:val="ListParagraph"/>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2065"/>
        <w:gridCol w:w="7285"/>
      </w:tblGrid>
      <w:tr w:rsidR="00A54814" w14:paraId="5C22BB08" w14:textId="77777777" w:rsidTr="00640108">
        <w:tc>
          <w:tcPr>
            <w:tcW w:w="2065" w:type="dxa"/>
          </w:tcPr>
          <w:p w14:paraId="6456D578" w14:textId="77777777" w:rsidR="00A54814" w:rsidRDefault="00A5481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485646" w14:textId="77777777" w:rsidR="00A54814" w:rsidRDefault="00A5481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54814" w14:paraId="57DB5E08" w14:textId="77777777" w:rsidTr="00640108">
        <w:tc>
          <w:tcPr>
            <w:tcW w:w="2065" w:type="dxa"/>
          </w:tcPr>
          <w:p w14:paraId="3B6E08A2" w14:textId="0F4F749E" w:rsidR="00A54814"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7124BC7" w14:textId="77777777" w:rsidR="00A54814"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0" w:type="auto"/>
              <w:tblLook w:val="04A0" w:firstRow="1" w:lastRow="0" w:firstColumn="1" w:lastColumn="0" w:noHBand="0" w:noVBand="1"/>
            </w:tblPr>
            <w:tblGrid>
              <w:gridCol w:w="7054"/>
            </w:tblGrid>
            <w:tr w:rsidR="007F7B68" w14:paraId="672BFA8F" w14:textId="77777777" w:rsidTr="007F7B68">
              <w:tc>
                <w:tcPr>
                  <w:tcW w:w="7054" w:type="dxa"/>
                </w:tcPr>
                <w:p w14:paraId="3A86F9DA" w14:textId="4D499DD2" w:rsidR="007F7B68" w:rsidRPr="007F7B68" w:rsidRDefault="007F7B68" w:rsidP="007F7B68">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sidRPr="007F7B68">
                    <w:rPr>
                      <w:rFonts w:ascii="Times New Roman" w:eastAsia="SimSun" w:hAnsi="Times New Roman" w:cs="Times New Roman"/>
                      <w:sz w:val="20"/>
                      <w:szCs w:val="20"/>
                      <w:lang w:eastAsia="zh-CN"/>
                    </w:rPr>
                    <w:t xml:space="preserve">Specify </w:t>
                  </w:r>
                  <w:r w:rsidRPr="007F7B68">
                    <w:rPr>
                      <w:rFonts w:ascii="Times New Roman" w:eastAsia="SimSun" w:hAnsi="Times New Roman" w:cs="Times New Roman"/>
                      <w:sz w:val="21"/>
                      <w:szCs w:val="21"/>
                      <w:lang w:val="en-GB" w:eastAsia="en-GB"/>
                    </w:rPr>
                    <w:t>enhancements to support dynamic switching between DFT-</w:t>
                  </w:r>
                  <w:r w:rsidRPr="007F7B68">
                    <w:rPr>
                      <w:rFonts w:ascii="Times New Roman" w:eastAsia="SimSun" w:hAnsi="Times New Roman" w:cs="Times New Roman" w:hint="eastAsia"/>
                      <w:sz w:val="21"/>
                      <w:szCs w:val="21"/>
                      <w:lang w:val="en-GB" w:eastAsia="zh-CN"/>
                    </w:rPr>
                    <w:t>S</w:t>
                  </w:r>
                  <w:r w:rsidRPr="007F7B68">
                    <w:rPr>
                      <w:rFonts w:ascii="Times New Roman" w:eastAsia="SimSun" w:hAnsi="Times New Roman" w:cs="Times New Roman"/>
                      <w:sz w:val="21"/>
                      <w:szCs w:val="21"/>
                      <w:lang w:val="en-GB" w:eastAsia="en-GB"/>
                    </w:rPr>
                    <w:t>-OFDM and CP-OFDM (RAN1)</w:t>
                  </w:r>
                </w:p>
              </w:tc>
            </w:tr>
          </w:tbl>
          <w:p w14:paraId="23E19D00" w14:textId="77777777" w:rsidR="007F7B68" w:rsidRDefault="007F7B68" w:rsidP="00640108">
            <w:pPr>
              <w:jc w:val="both"/>
              <w:rPr>
                <w:rFonts w:ascii="Times New Roman" w:eastAsia="DengXian" w:hAnsi="Times New Roman" w:cs="Times New Roman"/>
                <w:sz w:val="20"/>
                <w:szCs w:val="20"/>
                <w:lang w:val="en-GB" w:eastAsia="zh-CN"/>
              </w:rPr>
            </w:pPr>
          </w:p>
          <w:p w14:paraId="488A36E1" w14:textId="77777777" w:rsidR="007F7B68" w:rsidRDefault="007F7B68" w:rsidP="00640108">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796829A8" w14:textId="77777777" w:rsidR="007F7B68" w:rsidRDefault="007F7B68" w:rsidP="00640108">
            <w:pPr>
              <w:jc w:val="both"/>
              <w:rPr>
                <w:rFonts w:ascii="Times New Roman" w:eastAsia="DengXian" w:hAnsi="Times New Roman" w:cs="Times New Roman"/>
                <w:sz w:val="20"/>
                <w:szCs w:val="20"/>
                <w:lang w:val="en-GB" w:eastAsia="zh-CN"/>
              </w:rPr>
            </w:pPr>
          </w:p>
          <w:p w14:paraId="0E9ACE1A" w14:textId="77777777" w:rsidR="007F7B68" w:rsidRDefault="007F7B68" w:rsidP="0064010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5DEFBCCC" w14:textId="77777777" w:rsidR="007F7B68" w:rsidRDefault="007F7B68" w:rsidP="00640108">
            <w:pPr>
              <w:jc w:val="both"/>
              <w:rPr>
                <w:rFonts w:ascii="Times New Roman" w:eastAsia="DengXian" w:hAnsi="Times New Roman" w:cs="Times New Roman"/>
                <w:sz w:val="20"/>
                <w:szCs w:val="20"/>
                <w:lang w:eastAsia="zh-CN"/>
              </w:rPr>
            </w:pPr>
          </w:p>
          <w:p w14:paraId="5FF00713" w14:textId="77777777" w:rsidR="007F7B68" w:rsidRDefault="007F7B68" w:rsidP="007F7B68">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164C3F3E" w14:textId="77777777" w:rsidR="007F7B68" w:rsidRDefault="007F7B68" w:rsidP="007F7B68">
            <w:pPr>
              <w:jc w:val="both"/>
              <w:rPr>
                <w:rFonts w:ascii="Times New Roman" w:eastAsia="DengXian" w:hAnsi="Times New Roman" w:cs="Times New Roman"/>
                <w:sz w:val="20"/>
                <w:szCs w:val="20"/>
                <w:lang w:eastAsia="zh-CN"/>
              </w:rPr>
            </w:pPr>
          </w:p>
          <w:p w14:paraId="074E09D1" w14:textId="6CBAFC31" w:rsidR="007F7B68" w:rsidRPr="007F7B68" w:rsidRDefault="007F7B68" w:rsidP="007F7B68">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EC5966" w14:paraId="66953CBC" w14:textId="77777777" w:rsidTr="00640108">
        <w:tc>
          <w:tcPr>
            <w:tcW w:w="2065" w:type="dxa"/>
          </w:tcPr>
          <w:p w14:paraId="15B34136" w14:textId="307D4071" w:rsidR="00EC5966" w:rsidRDefault="00EC5966" w:rsidP="00EC5966">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501DEAB1" w14:textId="77777777" w:rsidR="00EC5966" w:rsidRDefault="00EC5966" w:rsidP="00EC5966">
            <w:pPr>
              <w:pStyle w:val="ListParagraph"/>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26C1789F" w14:textId="77777777" w:rsidR="00EC5966" w:rsidRDefault="00EC5966" w:rsidP="00EC5966">
            <w:pPr>
              <w:jc w:val="both"/>
              <w:rPr>
                <w:rFonts w:ascii="Times New Roman" w:hAnsi="Times New Roman" w:cs="Times New Roman"/>
                <w:sz w:val="20"/>
                <w:szCs w:val="20"/>
                <w:lang w:val="en-GB"/>
              </w:rPr>
            </w:pPr>
          </w:p>
          <w:p w14:paraId="18D9621A" w14:textId="673D29F3" w:rsidR="00EC5966" w:rsidRDefault="00EC5966" w:rsidP="00EC596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153C61" w14:paraId="1F70A4C6" w14:textId="77777777" w:rsidTr="00640108">
        <w:tc>
          <w:tcPr>
            <w:tcW w:w="2065" w:type="dxa"/>
          </w:tcPr>
          <w:p w14:paraId="0647E878" w14:textId="79D208E0"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FADF3DA" w14:textId="09AB7A8E"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031046" w14:paraId="69FF1586" w14:textId="77777777" w:rsidTr="00640108">
        <w:tc>
          <w:tcPr>
            <w:tcW w:w="2065" w:type="dxa"/>
          </w:tcPr>
          <w:p w14:paraId="3F6E0AB5" w14:textId="68EC038C" w:rsidR="00031046" w:rsidRDefault="00031046" w:rsidP="00031046">
            <w:pPr>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415104F3" w14:textId="77777777" w:rsidR="00031046" w:rsidRDefault="00031046" w:rsidP="00031046">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sidRPr="00E65212">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5C37B81D" w14:textId="77777777" w:rsidR="00031046" w:rsidRDefault="00031046" w:rsidP="00031046">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609F2892" w14:textId="77777777" w:rsidR="00031046" w:rsidRDefault="00031046" w:rsidP="00031046">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54E4426D" w14:textId="77777777" w:rsidR="00031046" w:rsidRDefault="00031046" w:rsidP="00031046">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7B9DA63B" w14:textId="53D5442F" w:rsidR="00031046" w:rsidRDefault="00031046" w:rsidP="00031046">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bl>
    <w:p w14:paraId="32578A70" w14:textId="77777777" w:rsidR="00F71D95" w:rsidRDefault="00F71D95" w:rsidP="005126E2">
      <w:pPr>
        <w:rPr>
          <w:rFonts w:ascii="Times New Roman" w:hAnsi="Times New Roman" w:cs="Times New Roman"/>
          <w:sz w:val="20"/>
          <w:szCs w:val="20"/>
        </w:rPr>
      </w:pPr>
    </w:p>
    <w:p w14:paraId="0608202B" w14:textId="67A6F2CB" w:rsidR="004B3410" w:rsidRPr="00A26637" w:rsidRDefault="00DF3D1D" w:rsidP="004B341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7542D2">
        <w:rPr>
          <w:rFonts w:ascii="Times New Roman" w:eastAsiaTheme="minorEastAsia" w:hAnsi="Times New Roman" w:cstheme="minorBidi"/>
          <w:sz w:val="28"/>
          <w:szCs w:val="28"/>
          <w:lang w:val="en-US" w:eastAsia="ko-KR"/>
        </w:rPr>
        <w:t xml:space="preserve">Issue #2-2: </w:t>
      </w:r>
      <w:r w:rsidR="004B3410">
        <w:rPr>
          <w:rFonts w:ascii="Times New Roman" w:eastAsiaTheme="minorEastAsia" w:hAnsi="Times New Roman" w:cstheme="minorBidi"/>
          <w:sz w:val="28"/>
          <w:szCs w:val="28"/>
          <w:lang w:val="en-US" w:eastAsia="ko-KR"/>
        </w:rPr>
        <w:t>DCI size alignment between CP-OFDM and DFT-S-OFDM</w:t>
      </w:r>
    </w:p>
    <w:p w14:paraId="44C12C40" w14:textId="41CB6F44" w:rsidR="005B36B3" w:rsidRDefault="005B36B3" w:rsidP="005126E2">
      <w:pPr>
        <w:rPr>
          <w:rFonts w:ascii="Times New Roman" w:hAnsi="Times New Roman" w:cs="Times New Roman"/>
          <w:sz w:val="20"/>
          <w:szCs w:val="20"/>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D0C196F" w14:textId="029C6451" w:rsidR="0054528A" w:rsidRDefault="00D40EF1" w:rsidP="005126E2">
      <w:pPr>
        <w:rPr>
          <w:rFonts w:ascii="Times New Roman" w:hAnsi="Times New Roman" w:cs="Times New Roman"/>
          <w:sz w:val="20"/>
          <w:szCs w:val="20"/>
        </w:rPr>
      </w:pPr>
      <w:r>
        <w:rPr>
          <w:rFonts w:ascii="Times New Roman" w:hAnsi="Times New Roman" w:cs="Times New Roman"/>
          <w:sz w:val="20"/>
          <w:szCs w:val="20"/>
        </w:rPr>
        <w:t>Many</w:t>
      </w:r>
      <w:r w:rsidR="0054528A">
        <w:rPr>
          <w:rFonts w:ascii="Times New Roman" w:hAnsi="Times New Roman" w:cs="Times New Roman"/>
          <w:sz w:val="20"/>
          <w:szCs w:val="20"/>
        </w:rPr>
        <w:t xml:space="preserve"> </w:t>
      </w:r>
      <w:r w:rsidR="00367DA8">
        <w:rPr>
          <w:rFonts w:ascii="Times New Roman" w:hAnsi="Times New Roman" w:cs="Times New Roman"/>
          <w:sz w:val="20"/>
          <w:szCs w:val="20"/>
        </w:rPr>
        <w:t>companies</w:t>
      </w:r>
      <w:r w:rsidR="0054528A">
        <w:rPr>
          <w:rFonts w:ascii="Times New Roman" w:hAnsi="Times New Roman" w:cs="Times New Roman"/>
          <w:sz w:val="20"/>
          <w:szCs w:val="20"/>
        </w:rPr>
        <w:t xml:space="preserve"> </w:t>
      </w:r>
      <w:r w:rsidR="00280F0D">
        <w:rPr>
          <w:rFonts w:ascii="Times New Roman" w:hAnsi="Times New Roman" w:cs="Times New Roman"/>
          <w:sz w:val="20"/>
          <w:szCs w:val="20"/>
        </w:rPr>
        <w:t>[3]</w:t>
      </w:r>
      <w:r w:rsidR="00CF2C14">
        <w:rPr>
          <w:rFonts w:ascii="Times New Roman" w:hAnsi="Times New Roman" w:cs="Times New Roman"/>
          <w:sz w:val="20"/>
          <w:szCs w:val="20"/>
        </w:rPr>
        <w:t>[4][6][8][11][12][14][26]</w:t>
      </w:r>
      <w:r w:rsidR="00D6554D">
        <w:rPr>
          <w:rFonts w:ascii="Times New Roman" w:hAnsi="Times New Roman" w:cs="Times New Roman"/>
          <w:sz w:val="20"/>
          <w:szCs w:val="20"/>
        </w:rPr>
        <w:t>[28]</w:t>
      </w:r>
      <w:r w:rsidR="00CF2C14">
        <w:rPr>
          <w:rFonts w:ascii="Times New Roman" w:hAnsi="Times New Roman" w:cs="Times New Roman"/>
          <w:sz w:val="20"/>
          <w:szCs w:val="20"/>
        </w:rPr>
        <w:t xml:space="preserve"> </w:t>
      </w:r>
      <w:r w:rsidR="0054528A">
        <w:rPr>
          <w:rFonts w:ascii="Times New Roman" w:hAnsi="Times New Roman" w:cs="Times New Roman"/>
          <w:sz w:val="20"/>
          <w:szCs w:val="20"/>
        </w:rPr>
        <w:t>observe that the size/presence of several fields may be different depending on whether transform precoding is enabled or disabled.</w:t>
      </w:r>
      <w:r w:rsidR="00CF2C14">
        <w:rPr>
          <w:rFonts w:ascii="Times New Roman" w:hAnsi="Times New Roman" w:cs="Times New Roman"/>
          <w:sz w:val="20"/>
          <w:szCs w:val="20"/>
        </w:rPr>
        <w:t xml:space="preserve"> Such fields include, e.g. </w:t>
      </w:r>
      <w:r w:rsidR="000D4117">
        <w:rPr>
          <w:rFonts w:ascii="Times New Roman" w:hAnsi="Times New Roman" w:cs="Times New Roman"/>
          <w:sz w:val="20"/>
          <w:szCs w:val="20"/>
        </w:rPr>
        <w:t>[12]</w:t>
      </w:r>
      <w:r w:rsidR="00CF2C14">
        <w:rPr>
          <w:rFonts w:ascii="Times New Roman" w:hAnsi="Times New Roman" w:cs="Times New Roman"/>
          <w:sz w:val="20"/>
          <w:szCs w:val="20"/>
        </w:rPr>
        <w:t>[26]</w:t>
      </w:r>
    </w:p>
    <w:p w14:paraId="5ACA5C99" w14:textId="7074B733" w:rsidR="00CF2C14" w:rsidRDefault="00CF2C14" w:rsidP="00CF2C14">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8A50BE0" w14:textId="003313E0" w:rsidR="00CF2C14" w:rsidRDefault="00CF2C14" w:rsidP="00CF2C14">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Antenna ports</w:t>
      </w:r>
    </w:p>
    <w:p w14:paraId="428E34C4" w14:textId="4B36867A" w:rsidR="00CF2C14" w:rsidRDefault="00CF2C14" w:rsidP="00CF2C14">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PTRS-DMRS association</w:t>
      </w:r>
    </w:p>
    <w:p w14:paraId="05D1DEB3" w14:textId="52E1D447" w:rsidR="00CF2C14" w:rsidRDefault="00CF2C14" w:rsidP="00CF2C14">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DMRS sequence initialization</w:t>
      </w:r>
    </w:p>
    <w:p w14:paraId="3C998F45" w14:textId="697B80F4" w:rsidR="00CF2C14" w:rsidRDefault="00CF2C14" w:rsidP="00CF2C14">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lastRenderedPageBreak/>
        <w:t>FDRA</w:t>
      </w:r>
    </w:p>
    <w:p w14:paraId="69C06F08" w14:textId="6D92329A" w:rsidR="00C37234" w:rsidRDefault="00CF2C14" w:rsidP="00CF2C14">
      <w:pPr>
        <w:spacing w:before="240"/>
        <w:rPr>
          <w:rFonts w:ascii="Times New Roman" w:hAnsi="Times New Roman" w:cs="Times New Roman"/>
          <w:sz w:val="20"/>
          <w:szCs w:val="20"/>
        </w:rPr>
      </w:pPr>
      <w:r>
        <w:rPr>
          <w:rFonts w:ascii="Times New Roman" w:hAnsi="Times New Roman" w:cs="Times New Roman"/>
          <w:sz w:val="20"/>
          <w:szCs w:val="20"/>
        </w:rPr>
        <w:t>I</w:t>
      </w:r>
      <w:r w:rsidR="0054528A">
        <w:rPr>
          <w:rFonts w:ascii="Times New Roman" w:hAnsi="Times New Roman" w:cs="Times New Roman"/>
          <w:sz w:val="20"/>
          <w:szCs w:val="20"/>
        </w:rPr>
        <w:t xml:space="preserve">f the indication is included in scheduling DCI (new field or existing field), </w:t>
      </w:r>
      <w:r w:rsidR="00D6554D">
        <w:rPr>
          <w:rFonts w:ascii="Times New Roman" w:hAnsi="Times New Roman" w:cs="Times New Roman"/>
          <w:sz w:val="20"/>
          <w:szCs w:val="20"/>
        </w:rPr>
        <w:t>t</w:t>
      </w:r>
      <w:r w:rsidR="00A9623E">
        <w:rPr>
          <w:rFonts w:ascii="Times New Roman" w:hAnsi="Times New Roman" w:cs="Times New Roman"/>
          <w:sz w:val="20"/>
          <w:szCs w:val="20"/>
        </w:rPr>
        <w:t>he following options are identified:</w:t>
      </w:r>
    </w:p>
    <w:p w14:paraId="39C55D80" w14:textId="24694372" w:rsidR="00743A3B" w:rsidRDefault="00A9623E" w:rsidP="00A9623E">
      <w:pPr>
        <w:pStyle w:val="ListParagraph"/>
        <w:numPr>
          <w:ilvl w:val="0"/>
          <w:numId w:val="20"/>
        </w:numPr>
        <w:spacing w:before="240"/>
        <w:rPr>
          <w:rFonts w:ascii="Times New Roman" w:hAnsi="Times New Roman" w:cs="Times New Roman"/>
          <w:sz w:val="20"/>
          <w:szCs w:val="20"/>
        </w:rPr>
      </w:pPr>
      <w:r>
        <w:rPr>
          <w:rFonts w:ascii="Times New Roman" w:hAnsi="Times New Roman" w:cs="Times New Roman"/>
          <w:sz w:val="20"/>
          <w:szCs w:val="20"/>
        </w:rPr>
        <w:t xml:space="preserve">Align DCI size </w:t>
      </w:r>
      <w:r w:rsidR="0067599F">
        <w:rPr>
          <w:rFonts w:ascii="Times New Roman" w:hAnsi="Times New Roman" w:cs="Times New Roman"/>
          <w:sz w:val="20"/>
          <w:szCs w:val="20"/>
        </w:rPr>
        <w:t>[3]</w:t>
      </w:r>
      <w:r w:rsidR="00743A3B">
        <w:rPr>
          <w:rFonts w:ascii="Times New Roman" w:hAnsi="Times New Roman" w:cs="Times New Roman"/>
          <w:sz w:val="20"/>
          <w:szCs w:val="20"/>
        </w:rPr>
        <w:t>[4][6][8][11][12][14][26]</w:t>
      </w:r>
    </w:p>
    <w:p w14:paraId="1CAC26FF" w14:textId="4FEC70BD" w:rsidR="00A9623E" w:rsidRDefault="00743A3B" w:rsidP="00743A3B">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B</w:t>
      </w:r>
      <w:r w:rsidR="000D4117">
        <w:rPr>
          <w:rFonts w:ascii="Times New Roman" w:hAnsi="Times New Roman" w:cs="Times New Roman"/>
          <w:sz w:val="20"/>
          <w:szCs w:val="20"/>
        </w:rPr>
        <w:t>ased on highest payload (</w:t>
      </w:r>
      <w:r>
        <w:rPr>
          <w:rFonts w:ascii="Times New Roman" w:hAnsi="Times New Roman" w:cs="Times New Roman"/>
          <w:sz w:val="20"/>
          <w:szCs w:val="20"/>
        </w:rPr>
        <w:t>i.e.</w:t>
      </w:r>
      <w:r w:rsidR="000D4117">
        <w:rPr>
          <w:rFonts w:ascii="Times New Roman" w:hAnsi="Times New Roman" w:cs="Times New Roman"/>
          <w:sz w:val="20"/>
          <w:szCs w:val="20"/>
        </w:rPr>
        <w:t xml:space="preserve"> CP-OFDM) </w:t>
      </w:r>
      <w:r w:rsidR="0067599F">
        <w:rPr>
          <w:rFonts w:ascii="Times New Roman" w:hAnsi="Times New Roman" w:cs="Times New Roman"/>
          <w:sz w:val="20"/>
          <w:szCs w:val="20"/>
        </w:rPr>
        <w:t>[3]</w:t>
      </w:r>
      <w:r w:rsidR="000D4117">
        <w:rPr>
          <w:rFonts w:ascii="Times New Roman" w:hAnsi="Times New Roman" w:cs="Times New Roman"/>
          <w:sz w:val="20"/>
          <w:szCs w:val="20"/>
        </w:rPr>
        <w:t>[8][11][</w:t>
      </w:r>
      <w:r w:rsidR="00613259">
        <w:rPr>
          <w:rFonts w:ascii="Times New Roman" w:hAnsi="Times New Roman" w:cs="Times New Roman"/>
          <w:sz w:val="20"/>
          <w:szCs w:val="20"/>
        </w:rPr>
        <w:t>12][</w:t>
      </w:r>
      <w:r>
        <w:rPr>
          <w:rFonts w:ascii="Times New Roman" w:hAnsi="Times New Roman" w:cs="Times New Roman"/>
          <w:sz w:val="20"/>
          <w:szCs w:val="20"/>
        </w:rPr>
        <w:t>14][26]</w:t>
      </w:r>
    </w:p>
    <w:p w14:paraId="1F76939F" w14:textId="2673C7CC" w:rsidR="00743A3B" w:rsidRDefault="00743A3B" w:rsidP="00743A3B">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42C4B321" w14:textId="1BACD428" w:rsidR="00743A3B" w:rsidRPr="00A9623E" w:rsidRDefault="009D30CA" w:rsidP="00743A3B">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6084DA5B" w14:textId="63B9B3D7" w:rsidR="0054528A" w:rsidRDefault="0054528A" w:rsidP="005126E2">
      <w:pPr>
        <w:rPr>
          <w:rFonts w:ascii="Times New Roman" w:hAnsi="Times New Roman" w:cs="Times New Roman"/>
          <w:sz w:val="20"/>
          <w:szCs w:val="20"/>
        </w:rPr>
      </w:pPr>
    </w:p>
    <w:p w14:paraId="663536B0" w14:textId="536443C8" w:rsidR="0054528A" w:rsidRDefault="009D30CA" w:rsidP="005126E2">
      <w:pPr>
        <w:rPr>
          <w:rFonts w:ascii="Times New Roman" w:hAnsi="Times New Roman" w:cs="Times New Roman"/>
          <w:sz w:val="20"/>
          <w:szCs w:val="20"/>
        </w:rPr>
      </w:pPr>
      <w:r>
        <w:rPr>
          <w:rFonts w:ascii="Times New Roman" w:hAnsi="Times New Roman" w:cs="Times New Roman"/>
          <w:sz w:val="20"/>
          <w:szCs w:val="20"/>
        </w:rPr>
        <w:t xml:space="preserve">Several </w:t>
      </w:r>
      <w:r w:rsidR="00367DA8">
        <w:rPr>
          <w:rFonts w:ascii="Times New Roman" w:hAnsi="Times New Roman" w:cs="Times New Roman"/>
          <w:sz w:val="20"/>
          <w:szCs w:val="20"/>
        </w:rPr>
        <w:t>companies</w:t>
      </w:r>
      <w:r>
        <w:rPr>
          <w:rFonts w:ascii="Times New Roman" w:hAnsi="Times New Roman" w:cs="Times New Roman"/>
          <w:sz w:val="20"/>
          <w:szCs w:val="20"/>
        </w:rPr>
        <w:t xml:space="preserve"> [3][20] </w:t>
      </w:r>
      <w:r w:rsidR="00D40EF1">
        <w:rPr>
          <w:rFonts w:ascii="Times New Roman" w:hAnsi="Times New Roman" w:cs="Times New Roman"/>
          <w:sz w:val="20"/>
          <w:szCs w:val="20"/>
        </w:rPr>
        <w:t>also discuss size alignment between DL and UL DCI in case indication in new field of scheduling DCI is supported.</w:t>
      </w:r>
      <w:r w:rsidR="00C56657">
        <w:rPr>
          <w:rFonts w:ascii="Times New Roman" w:hAnsi="Times New Roman" w:cs="Times New Roman"/>
          <w:sz w:val="20"/>
          <w:szCs w:val="20"/>
        </w:rPr>
        <w:t xml:space="preserve"> </w:t>
      </w:r>
      <w:r w:rsidR="00EC4444">
        <w:rPr>
          <w:rFonts w:ascii="Times New Roman" w:hAnsi="Times New Roman" w:cs="Times New Roman"/>
          <w:sz w:val="20"/>
          <w:szCs w:val="20"/>
        </w:rPr>
        <w:t>Contribution</w:t>
      </w:r>
      <w:r w:rsidR="00C56657">
        <w:rPr>
          <w:rFonts w:ascii="Times New Roman" w:hAnsi="Times New Roman" w:cs="Times New Roman"/>
          <w:sz w:val="20"/>
          <w:szCs w:val="20"/>
        </w:rPr>
        <w:t xml:space="preserve"> [</w:t>
      </w:r>
      <w:r w:rsidR="00EC4444">
        <w:rPr>
          <w:rFonts w:ascii="Times New Roman" w:hAnsi="Times New Roman" w:cs="Times New Roman"/>
          <w:sz w:val="20"/>
          <w:szCs w:val="20"/>
        </w:rPr>
        <w:t>3</w:t>
      </w:r>
      <w:r w:rsidR="00C56657">
        <w:rPr>
          <w:rFonts w:ascii="Times New Roman" w:hAnsi="Times New Roman" w:cs="Times New Roman"/>
          <w:sz w:val="20"/>
          <w:szCs w:val="20"/>
        </w:rPr>
        <w:t xml:space="preserve">] suggests </w:t>
      </w:r>
      <w:r w:rsidR="00C70AE2">
        <w:rPr>
          <w:rFonts w:ascii="Times New Roman" w:hAnsi="Times New Roman" w:cs="Times New Roman"/>
          <w:sz w:val="20"/>
          <w:szCs w:val="20"/>
        </w:rPr>
        <w:t>adding</w:t>
      </w:r>
      <w:r w:rsidR="00C56657">
        <w:rPr>
          <w:rFonts w:ascii="Times New Roman" w:hAnsi="Times New Roman" w:cs="Times New Roman"/>
          <w:sz w:val="20"/>
          <w:szCs w:val="20"/>
        </w:rPr>
        <w:t xml:space="preserve"> padding as needed to DCI format 0_0 to match size of DCI format 1_0. </w:t>
      </w:r>
      <w:r w:rsidR="00EC4444">
        <w:rPr>
          <w:rFonts w:ascii="Times New Roman" w:hAnsi="Times New Roman" w:cs="Times New Roman"/>
          <w:sz w:val="20"/>
          <w:szCs w:val="20"/>
        </w:rPr>
        <w:t>Contribution</w:t>
      </w:r>
      <w:r w:rsidR="00C56657">
        <w:rPr>
          <w:rFonts w:ascii="Times New Roman" w:hAnsi="Times New Roman" w:cs="Times New Roman"/>
          <w:sz w:val="20"/>
          <w:szCs w:val="20"/>
        </w:rPr>
        <w:t xml:space="preserve"> [20] also suggests </w:t>
      </w:r>
      <w:r w:rsidR="00C70AE2">
        <w:rPr>
          <w:rFonts w:ascii="Times New Roman" w:hAnsi="Times New Roman" w:cs="Times New Roman"/>
          <w:sz w:val="20"/>
          <w:szCs w:val="20"/>
        </w:rPr>
        <w:t>using</w:t>
      </w:r>
      <w:r w:rsidR="00C56657">
        <w:rPr>
          <w:rFonts w:ascii="Times New Roman" w:hAnsi="Times New Roman" w:cs="Times New Roman"/>
          <w:sz w:val="20"/>
          <w:szCs w:val="20"/>
        </w:rPr>
        <w:t xml:space="preserve"> zero padding.</w:t>
      </w:r>
    </w:p>
    <w:p w14:paraId="4F90E833" w14:textId="74DFF9BE" w:rsidR="00DF3D1D" w:rsidRPr="00EC156B" w:rsidRDefault="00DF3D1D" w:rsidP="00DF3D1D">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DCI size alignment</w:t>
      </w:r>
    </w:p>
    <w:p w14:paraId="0528D01C" w14:textId="6427BABD" w:rsidR="00DF3D1D" w:rsidRDefault="00DF3D1D" w:rsidP="00DF3D1D">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w:t>
      </w:r>
      <w:r w:rsidR="004C5C5F">
        <w:rPr>
          <w:rFonts w:ascii="Times New Roman" w:hAnsi="Times New Roman" w:cs="Times New Roman"/>
          <w:sz w:val="20"/>
          <w:szCs w:val="20"/>
        </w:rPr>
        <w:t xml:space="preserve"> indication by scheduling DCI.</w:t>
      </w:r>
    </w:p>
    <w:p w14:paraId="531D264D" w14:textId="7B7AB307" w:rsidR="004C5C5F" w:rsidRPr="00A26637" w:rsidRDefault="004C5C5F" w:rsidP="004C5C5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7542D2">
        <w:rPr>
          <w:rFonts w:ascii="Times New Roman" w:eastAsiaTheme="minorEastAsia" w:hAnsi="Times New Roman" w:cstheme="minorBidi"/>
          <w:sz w:val="28"/>
          <w:szCs w:val="28"/>
          <w:lang w:val="en-US" w:eastAsia="ko-KR"/>
        </w:rPr>
        <w:t xml:space="preserve">Issue #2-3: </w:t>
      </w:r>
      <w:r>
        <w:rPr>
          <w:rFonts w:ascii="Times New Roman" w:eastAsiaTheme="minorEastAsia" w:hAnsi="Times New Roman" w:cstheme="minorBidi"/>
          <w:sz w:val="28"/>
          <w:szCs w:val="28"/>
          <w:lang w:val="en-US" w:eastAsia="ko-KR"/>
        </w:rPr>
        <w:t>Other aspects</w:t>
      </w:r>
    </w:p>
    <w:p w14:paraId="06ACA610" w14:textId="286B675D" w:rsidR="005B36B3" w:rsidRDefault="005B36B3" w:rsidP="00310D97">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53A0244" w14:textId="34785048" w:rsidR="00B37272" w:rsidRDefault="00120F36" w:rsidP="00310D97">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w:t>
      </w:r>
      <w:r w:rsidR="00367DA8">
        <w:rPr>
          <w:rFonts w:ascii="Times New Roman" w:hAnsi="Times New Roman" w:cs="Times New Roman"/>
          <w:sz w:val="20"/>
          <w:szCs w:val="20"/>
          <w:lang w:val="en-GB"/>
        </w:rPr>
        <w:t>companies</w:t>
      </w:r>
      <w:r>
        <w:rPr>
          <w:rFonts w:ascii="Times New Roman" w:hAnsi="Times New Roman" w:cs="Times New Roman"/>
          <w:sz w:val="20"/>
          <w:szCs w:val="20"/>
          <w:lang w:val="en-GB"/>
        </w:rPr>
        <w:t xml:space="preserve"> [3][12][14][21][25][26] discuss </w:t>
      </w:r>
      <w:r w:rsidR="008D42BF">
        <w:rPr>
          <w:rFonts w:ascii="Times New Roman" w:hAnsi="Times New Roman" w:cs="Times New Roman"/>
          <w:sz w:val="20"/>
          <w:szCs w:val="20"/>
          <w:lang w:val="en-GB"/>
        </w:rPr>
        <w:t>aspects related to RRC configuration.</w:t>
      </w:r>
    </w:p>
    <w:p w14:paraId="3DADCEFA" w14:textId="799C2E97" w:rsidR="008D42BF" w:rsidRDefault="008D42BF" w:rsidP="005449C7">
      <w:pPr>
        <w:pStyle w:val="ListParagraph"/>
        <w:numPr>
          <w:ilvl w:val="0"/>
          <w:numId w:val="20"/>
        </w:numPr>
        <w:rPr>
          <w:rFonts w:ascii="Times New Roman" w:hAnsi="Times New Roman" w:cs="Times New Roman"/>
          <w:sz w:val="20"/>
          <w:szCs w:val="20"/>
          <w:lang w:val="en-GB"/>
        </w:rPr>
      </w:pPr>
      <w:r w:rsidRPr="005449C7">
        <w:rPr>
          <w:rFonts w:ascii="Times New Roman" w:hAnsi="Times New Roman" w:cs="Times New Roman"/>
          <w:sz w:val="20"/>
          <w:szCs w:val="20"/>
          <w:lang w:val="en-GB"/>
        </w:rPr>
        <w:t>For configuring the dynamic waveform switching feature, contributions [3][12]</w:t>
      </w:r>
      <w:r w:rsidR="00E00406">
        <w:rPr>
          <w:rFonts w:ascii="Times New Roman" w:hAnsi="Times New Roman" w:cs="Times New Roman"/>
          <w:sz w:val="20"/>
          <w:szCs w:val="20"/>
          <w:lang w:val="en-GB"/>
        </w:rPr>
        <w:t>[25][26]</w:t>
      </w:r>
      <w:r w:rsidRPr="005449C7">
        <w:rPr>
          <w:rFonts w:ascii="Times New Roman" w:hAnsi="Times New Roman" w:cs="Times New Roman"/>
          <w:sz w:val="20"/>
          <w:szCs w:val="20"/>
          <w:lang w:val="en-GB"/>
        </w:rPr>
        <w:t xml:space="preserve"> </w:t>
      </w:r>
      <w:r w:rsidR="00E00406">
        <w:rPr>
          <w:rFonts w:ascii="Times New Roman" w:hAnsi="Times New Roman" w:cs="Times New Roman"/>
          <w:sz w:val="20"/>
          <w:szCs w:val="20"/>
          <w:lang w:val="en-GB"/>
        </w:rPr>
        <w:t>propose</w:t>
      </w:r>
      <w:r w:rsidRPr="005449C7">
        <w:rPr>
          <w:rFonts w:ascii="Times New Roman" w:hAnsi="Times New Roman" w:cs="Times New Roman"/>
          <w:sz w:val="20"/>
          <w:szCs w:val="20"/>
          <w:lang w:val="en-GB"/>
        </w:rPr>
        <w:t xml:space="preserve"> </w:t>
      </w:r>
      <w:r w:rsidR="005449C7" w:rsidRPr="005449C7">
        <w:rPr>
          <w:rFonts w:ascii="Times New Roman" w:hAnsi="Times New Roman" w:cs="Times New Roman"/>
          <w:sz w:val="20"/>
          <w:szCs w:val="20"/>
          <w:lang w:val="en-GB"/>
        </w:rPr>
        <w:t>defining</w:t>
      </w:r>
      <w:r w:rsidRPr="005449C7">
        <w:rPr>
          <w:rFonts w:ascii="Times New Roman" w:hAnsi="Times New Roman" w:cs="Times New Roman"/>
          <w:sz w:val="20"/>
          <w:szCs w:val="20"/>
          <w:lang w:val="en-GB"/>
        </w:rPr>
        <w:t xml:space="preserve"> a new RRC parameter.</w:t>
      </w:r>
      <w:r w:rsidR="00EC4444">
        <w:rPr>
          <w:rFonts w:ascii="Times New Roman" w:hAnsi="Times New Roman" w:cs="Times New Roman"/>
          <w:sz w:val="20"/>
          <w:szCs w:val="20"/>
          <w:lang w:val="en-GB"/>
        </w:rPr>
        <w:t xml:space="preserve"> Contribution [21] proposes that the configuration is UE-specific.</w:t>
      </w:r>
    </w:p>
    <w:p w14:paraId="37E19AA1" w14:textId="608FC2EC" w:rsidR="005449C7" w:rsidRDefault="00EC4444" w:rsidP="005449C7">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635B5B3" w14:textId="6822B206" w:rsidR="00303AD3" w:rsidRDefault="00303AD3" w:rsidP="005449C7">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16147C87" w14:textId="75B7160F" w:rsidR="005E4629" w:rsidRDefault="005E4629" w:rsidP="005449C7">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BD6466C" w14:textId="3EE3BD2F" w:rsidR="00062F08" w:rsidRDefault="00062F08" w:rsidP="005449C7">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5FCBD5A1" w14:textId="18D05C01" w:rsidR="005E4629" w:rsidRDefault="005E4629" w:rsidP="005449C7">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w:t>
      </w:r>
      <w:r w:rsidR="00062F08">
        <w:rPr>
          <w:rFonts w:ascii="Times New Roman" w:hAnsi="Times New Roman" w:cs="Times New Roman"/>
          <w:sz w:val="20"/>
          <w:szCs w:val="20"/>
          <w:lang w:val="en-GB"/>
        </w:rPr>
        <w:t>s</w:t>
      </w:r>
      <w:r>
        <w:rPr>
          <w:rFonts w:ascii="Times New Roman" w:hAnsi="Times New Roman" w:cs="Times New Roman"/>
          <w:sz w:val="20"/>
          <w:szCs w:val="20"/>
          <w:lang w:val="en-GB"/>
        </w:rPr>
        <w:t xml:space="preserve"> </w:t>
      </w:r>
      <w:r w:rsidR="00062F08">
        <w:rPr>
          <w:rFonts w:ascii="Times New Roman" w:hAnsi="Times New Roman" w:cs="Times New Roman"/>
          <w:sz w:val="20"/>
          <w:szCs w:val="20"/>
          <w:lang w:val="en-GB"/>
        </w:rPr>
        <w:t>[4]</w:t>
      </w:r>
      <w:r>
        <w:rPr>
          <w:rFonts w:ascii="Times New Roman" w:hAnsi="Times New Roman" w:cs="Times New Roman"/>
          <w:sz w:val="20"/>
          <w:szCs w:val="20"/>
          <w:lang w:val="en-GB"/>
        </w:rPr>
        <w:t xml:space="preserve">[8] discusses options if </w:t>
      </w:r>
      <w:proofErr w:type="spellStart"/>
      <w:r w:rsidRPr="005E4629">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sidRPr="005E4629">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t>
      </w:r>
      <w:r w:rsidR="00062F08">
        <w:rPr>
          <w:rFonts w:ascii="Times New Roman" w:hAnsi="Times New Roman" w:cs="Times New Roman"/>
          <w:sz w:val="20"/>
          <w:szCs w:val="20"/>
          <w:lang w:val="en-GB"/>
        </w:rPr>
        <w:t xml:space="preserve">e.g. </w:t>
      </w:r>
      <w:r>
        <w:rPr>
          <w:rFonts w:ascii="Times New Roman" w:hAnsi="Times New Roman" w:cs="Times New Roman"/>
          <w:sz w:val="20"/>
          <w:szCs w:val="20"/>
          <w:lang w:val="en-GB"/>
        </w:rPr>
        <w:t>apply to CP-OFDM only or treat as error case)</w:t>
      </w:r>
    </w:p>
    <w:p w14:paraId="77475E1A" w14:textId="6DFB3D33" w:rsidR="00303AD3" w:rsidRDefault="00303AD3" w:rsidP="00303AD3">
      <w:pPr>
        <w:rPr>
          <w:rFonts w:ascii="Times New Roman" w:hAnsi="Times New Roman" w:cs="Times New Roman"/>
          <w:sz w:val="20"/>
          <w:szCs w:val="20"/>
        </w:rPr>
      </w:pPr>
    </w:p>
    <w:p w14:paraId="5B12D344" w14:textId="1C58D018" w:rsidR="004C5C5F" w:rsidRPr="00EC156B" w:rsidRDefault="004C5C5F" w:rsidP="004C5C5F">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other aspects</w:t>
      </w:r>
    </w:p>
    <w:p w14:paraId="5A67CC3B" w14:textId="5C528B2F" w:rsidR="004C5C5F" w:rsidRPr="004C5C5F" w:rsidRDefault="004C5C5F" w:rsidP="00303AD3">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1622E0B0" w14:textId="571FEB91" w:rsidR="00A1147B" w:rsidRDefault="00367DA8" w:rsidP="00A1147B">
      <w:pPr>
        <w:pStyle w:val="Heading1"/>
      </w:pPr>
      <w:r>
        <w:t xml:space="preserve">Topic #3: </w:t>
      </w:r>
      <w:r w:rsidR="00F720FF">
        <w:t>Assistance</w:t>
      </w:r>
      <w:r w:rsidR="00625F52">
        <w:t xml:space="preserve"> information for switching waveform</w:t>
      </w:r>
    </w:p>
    <w:p w14:paraId="35562167" w14:textId="6A7C58C5" w:rsidR="00BE499A" w:rsidRPr="00A26637" w:rsidRDefault="007542D2" w:rsidP="00BE499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[MP]</w:t>
      </w:r>
      <w:r>
        <w:rPr>
          <w:rFonts w:ascii="Times New Roman" w:eastAsiaTheme="minorEastAsia" w:hAnsi="Times New Roman" w:cstheme="minorBidi"/>
          <w:sz w:val="28"/>
          <w:szCs w:val="28"/>
          <w:lang w:val="en-US" w:eastAsia="ko-KR"/>
        </w:rPr>
        <w:t xml:space="preserve"> Issue #3-1: </w:t>
      </w:r>
      <w:r w:rsidR="005E536A">
        <w:rPr>
          <w:rFonts w:ascii="Times New Roman" w:eastAsiaTheme="minorEastAsia" w:hAnsi="Times New Roman" w:cstheme="minorBidi"/>
          <w:sz w:val="28"/>
          <w:szCs w:val="28"/>
          <w:lang w:val="en-US" w:eastAsia="ko-KR"/>
        </w:rPr>
        <w:t>Enhancements to report impact of change of waveform</w:t>
      </w:r>
    </w:p>
    <w:p w14:paraId="4DE6B1DE" w14:textId="26426040" w:rsidR="005B36B3" w:rsidRDefault="005B36B3" w:rsidP="00A1147B">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D7C18D" w14:textId="3B69336D" w:rsidR="00BD6F1E" w:rsidRDefault="003B2B8B" w:rsidP="00A1147B">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InterDigital [13], Ericsson [22], Samsung [23], Nokia [29]) </w:t>
      </w:r>
      <w:r w:rsidR="00BD6F1E">
        <w:rPr>
          <w:rFonts w:ascii="Times New Roman" w:hAnsi="Times New Roman" w:cs="Times New Roman"/>
          <w:sz w:val="20"/>
          <w:szCs w:val="20"/>
          <w:lang w:val="en-GB"/>
        </w:rPr>
        <w:t>propose enhancements to assist the scheduler in determining when to indicate waveform switching.</w:t>
      </w:r>
    </w:p>
    <w:p w14:paraId="1373BEB1" w14:textId="6A9EAD09" w:rsidR="00BD6F1E" w:rsidRDefault="001A26E1" w:rsidP="00A1147B">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r w:rsidR="005C43A2">
        <w:rPr>
          <w:rFonts w:ascii="Times New Roman" w:hAnsi="Times New Roman" w:cs="Times New Roman"/>
          <w:sz w:val="20"/>
          <w:szCs w:val="20"/>
          <w:lang w:val="en-GB"/>
        </w:rPr>
        <w:t>:</w:t>
      </w:r>
    </w:p>
    <w:p w14:paraId="4C6EB716" w14:textId="59BBEB4A" w:rsidR="005C43A2" w:rsidRDefault="005C43A2" w:rsidP="005C43A2">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Performance improvement from feature may be </w:t>
      </w:r>
      <w:r w:rsidR="00D224C2">
        <w:rPr>
          <w:rFonts w:ascii="Times New Roman" w:hAnsi="Times New Roman" w:cs="Times New Roman"/>
          <w:sz w:val="20"/>
          <w:szCs w:val="20"/>
          <w:lang w:val="en-GB"/>
        </w:rPr>
        <w:t>limited</w:t>
      </w:r>
      <w:r>
        <w:rPr>
          <w:rFonts w:ascii="Times New Roman" w:hAnsi="Times New Roman" w:cs="Times New Roman"/>
          <w:sz w:val="20"/>
          <w:szCs w:val="20"/>
          <w:lang w:val="en-GB"/>
        </w:rPr>
        <w:t xml:space="preserve"> if the network cannot accurately estimat</w:t>
      </w:r>
      <w:r w:rsidR="00D224C2">
        <w:rPr>
          <w:rFonts w:ascii="Times New Roman" w:hAnsi="Times New Roman" w:cs="Times New Roman"/>
          <w:sz w:val="20"/>
          <w:szCs w:val="20"/>
          <w:lang w:val="en-GB"/>
        </w:rPr>
        <w:t>e possible power increase after waveform switch [2]</w:t>
      </w:r>
      <w:r w:rsidR="004C6B80">
        <w:rPr>
          <w:rFonts w:ascii="Times New Roman" w:hAnsi="Times New Roman" w:cs="Times New Roman"/>
          <w:sz w:val="20"/>
          <w:szCs w:val="20"/>
          <w:lang w:val="en-GB"/>
        </w:rPr>
        <w:t>[22]</w:t>
      </w:r>
    </w:p>
    <w:p w14:paraId="62069D29" w14:textId="6BBCDDC1" w:rsidR="00D224C2" w:rsidRDefault="00D224C2" w:rsidP="005C43A2">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Scheduler cannot rely on MPR requirement since the actual power reduction may be smaller </w:t>
      </w:r>
      <w:r w:rsidR="001A26E1">
        <w:rPr>
          <w:rFonts w:ascii="Times New Roman" w:hAnsi="Times New Roman" w:cs="Times New Roman"/>
          <w:sz w:val="20"/>
          <w:szCs w:val="20"/>
          <w:lang w:val="en-GB"/>
        </w:rPr>
        <w:t>[2]</w:t>
      </w:r>
      <w:r>
        <w:rPr>
          <w:rFonts w:ascii="Times New Roman" w:hAnsi="Times New Roman" w:cs="Times New Roman"/>
          <w:sz w:val="20"/>
          <w:szCs w:val="20"/>
          <w:lang w:val="en-GB"/>
        </w:rPr>
        <w:t>[22]</w:t>
      </w:r>
    </w:p>
    <w:p w14:paraId="123B2CE8" w14:textId="6C937A27" w:rsidR="00D224C2" w:rsidRDefault="00D224C2" w:rsidP="005C43A2">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70C20EA5" w14:textId="06D44C92" w:rsidR="004C6B80" w:rsidRDefault="004C6B80" w:rsidP="005C43A2">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A920467" w14:textId="6CBF2570" w:rsidR="001A26E1" w:rsidRPr="001A26E1" w:rsidRDefault="004C6B80"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40F59CD5" w14:textId="47675F57" w:rsidR="00D224C2" w:rsidRPr="005C43A2" w:rsidRDefault="00D224C2" w:rsidP="005C43A2">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w:t>
      </w:r>
      <w:r w:rsidR="001A26E1">
        <w:rPr>
          <w:rFonts w:ascii="Times New Roman" w:hAnsi="Times New Roman" w:cs="Times New Roman"/>
          <w:sz w:val="20"/>
          <w:szCs w:val="20"/>
          <w:lang w:val="en-GB"/>
        </w:rPr>
        <w:t xml:space="preserve"> [2]</w:t>
      </w:r>
    </w:p>
    <w:p w14:paraId="444DC961" w14:textId="648A65E1" w:rsidR="005C43A2" w:rsidRDefault="005C43A2" w:rsidP="005C43A2">
      <w:pPr>
        <w:rPr>
          <w:rFonts w:ascii="Times New Roman" w:hAnsi="Times New Roman" w:cs="Times New Roman"/>
          <w:sz w:val="20"/>
          <w:szCs w:val="20"/>
          <w:lang w:val="en-GB"/>
        </w:rPr>
      </w:pPr>
    </w:p>
    <w:p w14:paraId="2C734414" w14:textId="11766F7E" w:rsidR="001A26E1" w:rsidRDefault="001A26E1" w:rsidP="005C43A2">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79FFCB5" w14:textId="650EE15E" w:rsidR="001A26E1" w:rsidRDefault="00935528"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6E8B456" w14:textId="038E1B5F" w:rsidR="00935528" w:rsidRDefault="00935528"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7DBCC7FA" w14:textId="640152A1" w:rsidR="00935528" w:rsidRDefault="00935528"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r>
        <w:rPr>
          <w:rFonts w:ascii="Times New Roman" w:hAnsi="Times New Roman" w:cs="Times New Roman"/>
          <w:sz w:val="20"/>
          <w:szCs w:val="20"/>
          <w:lang w:val="en-GB"/>
        </w:rPr>
        <w:t>Pcmax,c</w:t>
      </w:r>
      <w:proofErr w:type="spellEnd"/>
      <w:r>
        <w:rPr>
          <w:rFonts w:ascii="Times New Roman" w:hAnsi="Times New Roman" w:cs="Times New Roman"/>
          <w:sz w:val="20"/>
          <w:szCs w:val="20"/>
          <w:lang w:val="en-GB"/>
        </w:rPr>
        <w:t xml:space="preserve"> or PH with assumption of modulation order and RB allocation [22]</w:t>
      </w:r>
    </w:p>
    <w:p w14:paraId="6A1EA919" w14:textId="77777777" w:rsidR="00935528" w:rsidRPr="001A26E1" w:rsidRDefault="00935528" w:rsidP="00935528">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62FF18FE" w14:textId="42EB1790" w:rsidR="00935528" w:rsidRDefault="00935528"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4FF3B73E" w14:textId="079CD6BA" w:rsidR="00885972" w:rsidRDefault="00885972"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26E64DFA" w14:textId="6B79BE07" w:rsidR="00885972" w:rsidRDefault="00885972"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6CBB356A" w14:textId="2348DE4C" w:rsidR="00302151" w:rsidRDefault="00302151" w:rsidP="0030215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2DBA1171" w14:textId="2AA60896" w:rsidR="005E536A" w:rsidRPr="00EC156B" w:rsidRDefault="005E536A" w:rsidP="005E536A">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Observations</w:t>
      </w:r>
    </w:p>
    <w:p w14:paraId="419FA2D8" w14:textId="22B68B3B" w:rsidR="00302151" w:rsidRDefault="005E536A" w:rsidP="005C43A2">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w:t>
      </w:r>
      <w:r w:rsidR="00FF559A">
        <w:rPr>
          <w:rFonts w:ascii="Times New Roman" w:hAnsi="Times New Roman" w:cs="Times New Roman"/>
          <w:sz w:val="20"/>
          <w:szCs w:val="20"/>
          <w:lang w:val="en-GB"/>
        </w:rPr>
        <w:t xml:space="preserve"> especially from network vendors</w:t>
      </w:r>
      <w:r>
        <w:rPr>
          <w:rFonts w:ascii="Times New Roman" w:hAnsi="Times New Roman" w:cs="Times New Roman"/>
          <w:sz w:val="20"/>
          <w:szCs w:val="20"/>
          <w:lang w:val="en-GB"/>
        </w:rPr>
        <w:t>. Since these enhancements may require involvement from other working groups</w:t>
      </w:r>
      <w:r w:rsidR="00FF559A">
        <w:rPr>
          <w:rFonts w:ascii="Times New Roman" w:hAnsi="Times New Roman" w:cs="Times New Roman"/>
          <w:sz w:val="20"/>
          <w:szCs w:val="20"/>
          <w:lang w:val="en-GB"/>
        </w:rPr>
        <w:t xml:space="preserve"> and there is no strong dependency with other topics, discussions should start early.</w:t>
      </w:r>
      <w:r w:rsidR="00FF559A" w:rsidRPr="00FF559A">
        <w:rPr>
          <w:rFonts w:ascii="Times New Roman" w:hAnsi="Times New Roman" w:cs="Times New Roman"/>
          <w:sz w:val="20"/>
          <w:szCs w:val="20"/>
          <w:lang w:val="en-GB"/>
        </w:rPr>
        <w:t xml:space="preserve"> </w:t>
      </w:r>
      <w:r w:rsidR="00FF559A">
        <w:rPr>
          <w:rFonts w:ascii="Times New Roman" w:hAnsi="Times New Roman" w:cs="Times New Roman"/>
          <w:sz w:val="20"/>
          <w:szCs w:val="20"/>
          <w:lang w:val="en-GB"/>
        </w:rPr>
        <w:t>It would be good to collect views from companies that did not discuss this in their contributions.</w:t>
      </w:r>
    </w:p>
    <w:p w14:paraId="5A124D6E" w14:textId="547110F7" w:rsidR="00FF559A" w:rsidRPr="00FF559A" w:rsidRDefault="00FF559A" w:rsidP="005C43A2">
      <w:pPr>
        <w:pStyle w:val="Heading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328C7926" w14:textId="6BC9E454" w:rsidR="00FF559A" w:rsidRPr="00FF559A" w:rsidRDefault="00FF559A" w:rsidP="00FF559A">
      <w:pPr>
        <w:jc w:val="both"/>
        <w:rPr>
          <w:rFonts w:ascii="Times New Roman" w:hAnsi="Times New Roman" w:cs="Times New Roman"/>
          <w:sz w:val="20"/>
          <w:szCs w:val="20"/>
          <w:lang w:val="en-GB"/>
        </w:rPr>
      </w:pPr>
      <w:r w:rsidRPr="005127DE">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0" w:type="auto"/>
        <w:tblLook w:val="04A0" w:firstRow="1" w:lastRow="0" w:firstColumn="1" w:lastColumn="0" w:noHBand="0" w:noVBand="1"/>
      </w:tblPr>
      <w:tblGrid>
        <w:gridCol w:w="2065"/>
        <w:gridCol w:w="7285"/>
      </w:tblGrid>
      <w:tr w:rsidR="00FF559A" w14:paraId="10701D20" w14:textId="77777777" w:rsidTr="00640108">
        <w:tc>
          <w:tcPr>
            <w:tcW w:w="2065" w:type="dxa"/>
          </w:tcPr>
          <w:p w14:paraId="521078A0" w14:textId="77777777" w:rsidR="00FF559A" w:rsidRDefault="00FF559A"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CF07973" w14:textId="77777777" w:rsidR="00FF559A" w:rsidRDefault="00FF559A"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F559A" w14:paraId="078442C6" w14:textId="77777777" w:rsidTr="00640108">
        <w:tc>
          <w:tcPr>
            <w:tcW w:w="2065" w:type="dxa"/>
          </w:tcPr>
          <w:p w14:paraId="381A2121" w14:textId="5C69E008" w:rsidR="00FF559A"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D75B3EC" w14:textId="5F786274" w:rsidR="00FF559A"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FF12EA" w14:paraId="7C7FD7E6" w14:textId="77777777" w:rsidTr="00640108">
        <w:tc>
          <w:tcPr>
            <w:tcW w:w="2065" w:type="dxa"/>
          </w:tcPr>
          <w:p w14:paraId="780257D4" w14:textId="700356C3" w:rsidR="00FF12EA" w:rsidRDefault="00FF12EA" w:rsidP="00FF12EA">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CF05F2C" w14:textId="4B246549" w:rsidR="00FF12EA" w:rsidRDefault="00FF12EA" w:rsidP="00FF12E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153C61" w14:paraId="70C9ED73" w14:textId="77777777" w:rsidTr="00640108">
        <w:tc>
          <w:tcPr>
            <w:tcW w:w="2065" w:type="dxa"/>
          </w:tcPr>
          <w:p w14:paraId="4F8A863E" w14:textId="283E7CC0"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04CE3C0" w14:textId="00449E08"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E7E6C" w14:paraId="0B95851B" w14:textId="77777777" w:rsidTr="00640108">
        <w:tc>
          <w:tcPr>
            <w:tcW w:w="2065" w:type="dxa"/>
          </w:tcPr>
          <w:p w14:paraId="0DA75788" w14:textId="4170AECB" w:rsidR="007E7E6C" w:rsidRDefault="007E7E6C" w:rsidP="007E7E6C">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67D5AE88" w14:textId="4D00A643" w:rsidR="007E7E6C" w:rsidRDefault="007E7E6C" w:rsidP="007E7E6C">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w:t>
            </w:r>
            <w:r w:rsidR="003D552C">
              <w:rPr>
                <w:rFonts w:ascii="Times New Roman" w:hAnsi="Times New Roman" w:cs="Times New Roman"/>
                <w:sz w:val="20"/>
                <w:szCs w:val="20"/>
                <w:lang w:val="en-GB"/>
              </w:rPr>
              <w:t>, although i</w:t>
            </w:r>
            <w:r>
              <w:rPr>
                <w:rFonts w:ascii="Times New Roman" w:hAnsi="Times New Roman" w:cs="Times New Roman"/>
                <w:sz w:val="20"/>
                <w:szCs w:val="20"/>
                <w:lang w:val="en-GB"/>
              </w:rPr>
              <w:t>n this first meeting we can focus on HP items.</w:t>
            </w:r>
          </w:p>
        </w:tc>
      </w:tr>
      <w:tr w:rsidR="0011611F" w14:paraId="24138CCE" w14:textId="77777777" w:rsidTr="00640108">
        <w:tc>
          <w:tcPr>
            <w:tcW w:w="2065" w:type="dxa"/>
          </w:tcPr>
          <w:p w14:paraId="077FAD04" w14:textId="67BE0BE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81D38A9" w14:textId="00DB81B3"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bl>
    <w:p w14:paraId="77ABD54D" w14:textId="77777777" w:rsidR="00A1147B" w:rsidRPr="00FF559A" w:rsidRDefault="00A1147B" w:rsidP="00310D97">
      <w:pPr>
        <w:rPr>
          <w:rFonts w:ascii="Times New Roman" w:hAnsi="Times New Roman" w:cs="Times New Roman"/>
          <w:sz w:val="20"/>
          <w:szCs w:val="20"/>
          <w:lang w:val="en-GB"/>
        </w:rPr>
      </w:pPr>
    </w:p>
    <w:p w14:paraId="04DC7746" w14:textId="0E01303C" w:rsidR="00B247A4" w:rsidRDefault="00B247A4" w:rsidP="00B247A4">
      <w:pPr>
        <w:pStyle w:val="Heading1"/>
      </w:pPr>
      <w:r w:rsidRPr="00265983">
        <w:t>Refe</w:t>
      </w:r>
      <w:r w:rsidR="00E4647B" w:rsidRPr="00265983">
        <w:t>rences</w:t>
      </w:r>
    </w:p>
    <w:tbl>
      <w:tblPr>
        <w:tblW w:w="10080" w:type="dxa"/>
        <w:tblLook w:val="04A0" w:firstRow="1" w:lastRow="0" w:firstColumn="1" w:lastColumn="0" w:noHBand="0" w:noVBand="1"/>
      </w:tblPr>
      <w:tblGrid>
        <w:gridCol w:w="560"/>
        <w:gridCol w:w="1600"/>
        <w:gridCol w:w="5440"/>
        <w:gridCol w:w="2480"/>
      </w:tblGrid>
      <w:tr w:rsidR="0067252E" w:rsidRPr="0067252E" w14:paraId="401DE5F6" w14:textId="77777777" w:rsidTr="0067252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6F5B9B2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85CBB9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089510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bookmarkStart w:id="1" w:name="RANGE!C1"/>
            <w:r w:rsidRPr="0067252E">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59A23D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China Telecom</w:t>
            </w:r>
          </w:p>
        </w:tc>
      </w:tr>
      <w:tr w:rsidR="0067252E" w:rsidRPr="0067252E" w14:paraId="03D29ABF"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560BEA61"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hideMark/>
          </w:tcPr>
          <w:p w14:paraId="222B672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hideMark/>
          </w:tcPr>
          <w:p w14:paraId="7621FE5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hideMark/>
          </w:tcPr>
          <w:p w14:paraId="1126428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Huawei, HiSilicon</w:t>
            </w:r>
          </w:p>
        </w:tc>
      </w:tr>
      <w:tr w:rsidR="0067252E" w:rsidRPr="0067252E" w14:paraId="0B275AFE"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1874E3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hideMark/>
          </w:tcPr>
          <w:p w14:paraId="7ED0F3C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hideMark/>
          </w:tcPr>
          <w:p w14:paraId="31257BB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hideMark/>
          </w:tcPr>
          <w:p w14:paraId="0608656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ZTE</w:t>
            </w:r>
          </w:p>
        </w:tc>
      </w:tr>
      <w:tr w:rsidR="0067252E" w:rsidRPr="0067252E" w14:paraId="46CC6444"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7FDA80A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hideMark/>
          </w:tcPr>
          <w:p w14:paraId="7C87C58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hideMark/>
          </w:tcPr>
          <w:p w14:paraId="7FB224A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7035460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Spreadtrum Communications</w:t>
            </w:r>
          </w:p>
        </w:tc>
      </w:tr>
      <w:tr w:rsidR="0067252E" w:rsidRPr="0067252E" w14:paraId="2E6D2B23"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A2F69E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hideMark/>
          </w:tcPr>
          <w:p w14:paraId="77FFB88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hideMark/>
          </w:tcPr>
          <w:p w14:paraId="2856466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0D74B3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vivo</w:t>
            </w:r>
          </w:p>
        </w:tc>
      </w:tr>
      <w:tr w:rsidR="0067252E" w:rsidRPr="0067252E" w14:paraId="18312EF7"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D1CB35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lastRenderedPageBreak/>
              <w:t>6</w:t>
            </w:r>
          </w:p>
        </w:tc>
        <w:tc>
          <w:tcPr>
            <w:tcW w:w="1600" w:type="dxa"/>
            <w:tcBorders>
              <w:top w:val="nil"/>
              <w:left w:val="nil"/>
              <w:bottom w:val="single" w:sz="4" w:space="0" w:color="auto"/>
              <w:right w:val="single" w:sz="4" w:space="0" w:color="auto"/>
            </w:tcBorders>
            <w:shd w:val="clear" w:color="auto" w:fill="auto"/>
            <w:hideMark/>
          </w:tcPr>
          <w:p w14:paraId="41199B8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hideMark/>
          </w:tcPr>
          <w:p w14:paraId="0E6F57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07C360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China Telecom</w:t>
            </w:r>
          </w:p>
        </w:tc>
      </w:tr>
      <w:tr w:rsidR="0067252E" w:rsidRPr="0067252E" w14:paraId="15A595E3"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1E388B5"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hideMark/>
          </w:tcPr>
          <w:p w14:paraId="01004C7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hideMark/>
          </w:tcPr>
          <w:p w14:paraId="03823A5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3605C00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OPPO</w:t>
            </w:r>
          </w:p>
        </w:tc>
      </w:tr>
      <w:tr w:rsidR="0067252E" w:rsidRPr="0067252E" w14:paraId="68003F4A"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C73F3E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hideMark/>
          </w:tcPr>
          <w:p w14:paraId="576138A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hideMark/>
          </w:tcPr>
          <w:p w14:paraId="47C7B7B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3E0894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CATT</w:t>
            </w:r>
          </w:p>
        </w:tc>
      </w:tr>
      <w:tr w:rsidR="0067252E" w:rsidRPr="0067252E" w14:paraId="16F74F65"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6C88DE6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hideMark/>
          </w:tcPr>
          <w:p w14:paraId="59CA3F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hideMark/>
          </w:tcPr>
          <w:p w14:paraId="3EEE8491"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hideMark/>
          </w:tcPr>
          <w:p w14:paraId="5F60931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Intel Corporation</w:t>
            </w:r>
          </w:p>
        </w:tc>
      </w:tr>
      <w:tr w:rsidR="0067252E" w:rsidRPr="0067252E" w14:paraId="522D72EA"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28AD831A"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hideMark/>
          </w:tcPr>
          <w:p w14:paraId="238B32C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hideMark/>
          </w:tcPr>
          <w:p w14:paraId="2E277D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hideMark/>
          </w:tcPr>
          <w:p w14:paraId="3C06210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Sony</w:t>
            </w:r>
          </w:p>
        </w:tc>
      </w:tr>
      <w:tr w:rsidR="0067252E" w:rsidRPr="0067252E" w14:paraId="13D92451"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49E5A6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hideMark/>
          </w:tcPr>
          <w:p w14:paraId="39FE90E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hideMark/>
          </w:tcPr>
          <w:p w14:paraId="760AFC2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E789AD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NEC</w:t>
            </w:r>
          </w:p>
        </w:tc>
      </w:tr>
      <w:tr w:rsidR="0067252E" w:rsidRPr="0067252E" w14:paraId="69373BB3"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C52F4B8"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hideMark/>
          </w:tcPr>
          <w:p w14:paraId="658300A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hideMark/>
          </w:tcPr>
          <w:p w14:paraId="6DBCB6E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hideMark/>
          </w:tcPr>
          <w:p w14:paraId="7BC254A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Panasonic</w:t>
            </w:r>
          </w:p>
        </w:tc>
      </w:tr>
      <w:tr w:rsidR="0067252E" w:rsidRPr="0067252E" w14:paraId="4AC1EC06"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6FA2D8E"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hideMark/>
          </w:tcPr>
          <w:p w14:paraId="46B246C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hideMark/>
          </w:tcPr>
          <w:p w14:paraId="4052F26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492926C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InterDigital, Inc.</w:t>
            </w:r>
          </w:p>
        </w:tc>
      </w:tr>
      <w:tr w:rsidR="0067252E" w:rsidRPr="0067252E" w14:paraId="2C744046"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0C88777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hideMark/>
          </w:tcPr>
          <w:p w14:paraId="6A5B456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hideMark/>
          </w:tcPr>
          <w:p w14:paraId="4A81627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0AB735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Lenovo</w:t>
            </w:r>
          </w:p>
        </w:tc>
      </w:tr>
      <w:tr w:rsidR="0067252E" w:rsidRPr="0067252E" w14:paraId="436F9A7D"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02D28058"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hideMark/>
          </w:tcPr>
          <w:p w14:paraId="60926B4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hideMark/>
          </w:tcPr>
          <w:p w14:paraId="6C2BB08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31F50E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Mavenir</w:t>
            </w:r>
            <w:proofErr w:type="spellEnd"/>
          </w:p>
        </w:tc>
      </w:tr>
      <w:tr w:rsidR="0067252E" w:rsidRPr="0067252E" w14:paraId="6F08724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B868ED2"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hideMark/>
          </w:tcPr>
          <w:p w14:paraId="6421C6D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hideMark/>
          </w:tcPr>
          <w:p w14:paraId="7ED6C51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053845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xiaomi</w:t>
            </w:r>
            <w:proofErr w:type="spellEnd"/>
          </w:p>
        </w:tc>
      </w:tr>
      <w:tr w:rsidR="0067252E" w:rsidRPr="0067252E" w14:paraId="3D000DA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21570AD"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hideMark/>
          </w:tcPr>
          <w:p w14:paraId="7B9076F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hideMark/>
          </w:tcPr>
          <w:p w14:paraId="70318F1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384B54C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CMCC</w:t>
            </w:r>
          </w:p>
        </w:tc>
      </w:tr>
      <w:tr w:rsidR="0067252E" w:rsidRPr="0067252E" w14:paraId="3B3D4385"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6191583"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hideMark/>
          </w:tcPr>
          <w:p w14:paraId="4B5B2BD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hideMark/>
          </w:tcPr>
          <w:p w14:paraId="03AE9EF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D164AB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ETRI</w:t>
            </w:r>
          </w:p>
        </w:tc>
      </w:tr>
      <w:tr w:rsidR="0067252E" w:rsidRPr="0067252E" w14:paraId="01535FF6"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854148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hideMark/>
          </w:tcPr>
          <w:p w14:paraId="0CA3E59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hideMark/>
          </w:tcPr>
          <w:p w14:paraId="06AACEC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1CC9A9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Fujitsu Limited</w:t>
            </w:r>
          </w:p>
        </w:tc>
      </w:tr>
      <w:tr w:rsidR="0067252E" w:rsidRPr="0067252E" w14:paraId="1F1FFCC1"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76951051"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hideMark/>
          </w:tcPr>
          <w:p w14:paraId="4F9FFD3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hideMark/>
          </w:tcPr>
          <w:p w14:paraId="47C2343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hideMark/>
          </w:tcPr>
          <w:p w14:paraId="005A313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MediaTek Inc.</w:t>
            </w:r>
          </w:p>
        </w:tc>
      </w:tr>
      <w:tr w:rsidR="0067252E" w:rsidRPr="0067252E" w14:paraId="435894D0"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9303ACD"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hideMark/>
          </w:tcPr>
          <w:p w14:paraId="3A4CA5A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hideMark/>
          </w:tcPr>
          <w:p w14:paraId="297C206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9F411B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Apple</w:t>
            </w:r>
          </w:p>
        </w:tc>
      </w:tr>
      <w:tr w:rsidR="0067252E" w:rsidRPr="0067252E" w14:paraId="4939C319"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3851C8A7"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hideMark/>
          </w:tcPr>
          <w:p w14:paraId="348B87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hideMark/>
          </w:tcPr>
          <w:p w14:paraId="67D596D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hideMark/>
          </w:tcPr>
          <w:p w14:paraId="0808809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Ericsson</w:t>
            </w:r>
          </w:p>
        </w:tc>
      </w:tr>
      <w:tr w:rsidR="0067252E" w:rsidRPr="0067252E" w14:paraId="7AB9D749"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7FE704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hideMark/>
          </w:tcPr>
          <w:p w14:paraId="0726E1C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hideMark/>
          </w:tcPr>
          <w:p w14:paraId="79AFBA9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5975C3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Samsung</w:t>
            </w:r>
          </w:p>
        </w:tc>
      </w:tr>
      <w:tr w:rsidR="0067252E" w:rsidRPr="0067252E" w14:paraId="2FAA1BF0"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68510E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hideMark/>
          </w:tcPr>
          <w:p w14:paraId="79E5E0F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hideMark/>
          </w:tcPr>
          <w:p w14:paraId="02F3E09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hideMark/>
          </w:tcPr>
          <w:p w14:paraId="60FB9C5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Sharp</w:t>
            </w:r>
          </w:p>
        </w:tc>
      </w:tr>
      <w:tr w:rsidR="0067252E" w:rsidRPr="0067252E" w14:paraId="2C07C967"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BFE9E9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hideMark/>
          </w:tcPr>
          <w:p w14:paraId="621760A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hideMark/>
          </w:tcPr>
          <w:p w14:paraId="35E4817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hideMark/>
          </w:tcPr>
          <w:p w14:paraId="1A46DFE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LG Electronics</w:t>
            </w:r>
          </w:p>
        </w:tc>
      </w:tr>
      <w:tr w:rsidR="0067252E" w:rsidRPr="0067252E" w14:paraId="23B652EF"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1C64843"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hideMark/>
          </w:tcPr>
          <w:p w14:paraId="6ECF15F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hideMark/>
          </w:tcPr>
          <w:p w14:paraId="198BA17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CBD42B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NTT DOCOMO, INC.</w:t>
            </w:r>
          </w:p>
        </w:tc>
      </w:tr>
      <w:tr w:rsidR="0067252E" w:rsidRPr="0067252E" w14:paraId="11249507"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2498617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hideMark/>
          </w:tcPr>
          <w:p w14:paraId="04E0908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hideMark/>
          </w:tcPr>
          <w:p w14:paraId="3615C45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7C1A1F0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Qualcomm Incorporated</w:t>
            </w:r>
          </w:p>
        </w:tc>
      </w:tr>
      <w:tr w:rsidR="0067252E" w:rsidRPr="0067252E" w14:paraId="1976995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375E66A"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hideMark/>
          </w:tcPr>
          <w:p w14:paraId="1D15452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hideMark/>
          </w:tcPr>
          <w:p w14:paraId="540BB2E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FDC174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CEWiT</w:t>
            </w:r>
            <w:proofErr w:type="spellEnd"/>
          </w:p>
        </w:tc>
      </w:tr>
      <w:tr w:rsidR="0067252E" w:rsidRPr="0067252E" w14:paraId="2C57183D"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75E5C3E5"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hideMark/>
          </w:tcPr>
          <w:p w14:paraId="0A991CD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hideMark/>
          </w:tcPr>
          <w:p w14:paraId="2EF4D05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00EA01E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Nokia, Nokia Shanghai Bell</w:t>
            </w:r>
          </w:p>
        </w:tc>
      </w:tr>
      <w:tr w:rsidR="005D50AD" w:rsidRPr="0067252E" w14:paraId="73606E81" w14:textId="77777777" w:rsidTr="005D50AD">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50DBE10C" w14:textId="2FD6F809" w:rsidR="005D50AD" w:rsidRPr="0067252E" w:rsidRDefault="005D50AD" w:rsidP="00640108">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hideMark/>
          </w:tcPr>
          <w:p w14:paraId="1E555B69" w14:textId="03367584"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w:t>
            </w:r>
            <w:r>
              <w:rPr>
                <w:rFonts w:ascii="Times New Roman" w:eastAsia="Times New Roman" w:hAnsi="Times New Roman" w:cs="Times New Roman"/>
                <w:color w:val="000000"/>
                <w:sz w:val="20"/>
                <w:szCs w:val="20"/>
                <w:lang w:eastAsia="en-US"/>
              </w:rPr>
              <w:t>109024</w:t>
            </w:r>
          </w:p>
        </w:tc>
        <w:tc>
          <w:tcPr>
            <w:tcW w:w="5440" w:type="dxa"/>
            <w:tcBorders>
              <w:top w:val="nil"/>
              <w:left w:val="nil"/>
              <w:bottom w:val="single" w:sz="4" w:space="0" w:color="auto"/>
              <w:right w:val="single" w:sz="4" w:space="0" w:color="auto"/>
            </w:tcBorders>
            <w:shd w:val="clear" w:color="auto" w:fill="auto"/>
            <w:hideMark/>
          </w:tcPr>
          <w:p w14:paraId="4BA07AA6" w14:textId="2DBDC0B3"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hideMark/>
          </w:tcPr>
          <w:p w14:paraId="668E1249" w14:textId="639666CC"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p>
        </w:tc>
      </w:tr>
    </w:tbl>
    <w:p w14:paraId="5EA41AFA" w14:textId="77777777" w:rsidR="008A3B67" w:rsidRPr="008A3B67" w:rsidRDefault="008A3B67" w:rsidP="008A3B67">
      <w:pPr>
        <w:rPr>
          <w:lang w:val="en-GB" w:eastAsia="zh-CN"/>
        </w:rPr>
      </w:pPr>
    </w:p>
    <w:sectPr w:rsidR="008A3B67" w:rsidRPr="008A3B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8E14E" w14:textId="77777777" w:rsidR="00CB687D" w:rsidRDefault="00CB687D" w:rsidP="005854C7">
      <w:pPr>
        <w:spacing w:after="0" w:line="240" w:lineRule="auto"/>
      </w:pPr>
      <w:r>
        <w:separator/>
      </w:r>
    </w:p>
  </w:endnote>
  <w:endnote w:type="continuationSeparator" w:id="0">
    <w:p w14:paraId="17256BA2" w14:textId="77777777" w:rsidR="00CB687D" w:rsidRDefault="00CB687D" w:rsidP="0058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FF1FD" w14:textId="77777777" w:rsidR="00CB687D" w:rsidRDefault="00CB687D" w:rsidP="005854C7">
      <w:pPr>
        <w:spacing w:after="0" w:line="240" w:lineRule="auto"/>
      </w:pPr>
      <w:r>
        <w:separator/>
      </w:r>
    </w:p>
  </w:footnote>
  <w:footnote w:type="continuationSeparator" w:id="0">
    <w:p w14:paraId="7360C79B" w14:textId="77777777" w:rsidR="00CB687D" w:rsidRDefault="00CB687D" w:rsidP="00585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B6A11E9"/>
    <w:multiLevelType w:val="hybridMultilevel"/>
    <w:tmpl w:val="9B7E9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8452D7"/>
    <w:multiLevelType w:val="hybridMultilevel"/>
    <w:tmpl w:val="A93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6A3B89"/>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074066"/>
    <w:multiLevelType w:val="hybridMultilevel"/>
    <w:tmpl w:val="96B2AED4"/>
    <w:lvl w:ilvl="0" w:tplc="FE42D2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A5445"/>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D33492"/>
    <w:multiLevelType w:val="multilevel"/>
    <w:tmpl w:val="29D33492"/>
    <w:lvl w:ilvl="0">
      <w:start w:val="1"/>
      <w:numFmt w:val="bullet"/>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1" w15:restartNumberingAfterBreak="0">
    <w:nsid w:val="30880505"/>
    <w:multiLevelType w:val="hybridMultilevel"/>
    <w:tmpl w:val="862818B6"/>
    <w:lvl w:ilvl="0" w:tplc="9A60CBB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478BA"/>
    <w:multiLevelType w:val="hybridMultilevel"/>
    <w:tmpl w:val="24E25324"/>
    <w:lvl w:ilvl="0" w:tplc="65D89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A95D49"/>
    <w:multiLevelType w:val="hybridMultilevel"/>
    <w:tmpl w:val="4B1AA820"/>
    <w:lvl w:ilvl="0" w:tplc="C010980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6010ADE"/>
    <w:multiLevelType w:val="hybridMultilevel"/>
    <w:tmpl w:val="E654B9B2"/>
    <w:lvl w:ilvl="0" w:tplc="52F84A4A">
      <w:start w:val="1"/>
      <w:numFmt w:val="decimal"/>
      <w:lvlText w:val="[%1]"/>
      <w:lvlJc w:val="left"/>
      <w:pPr>
        <w:tabs>
          <w:tab w:val="num" w:pos="360"/>
        </w:tabs>
        <w:ind w:left="357" w:hanging="357"/>
      </w:pPr>
      <w:rPr>
        <w:rFonts w:ascii="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7C07816"/>
    <w:multiLevelType w:val="hybridMultilevel"/>
    <w:tmpl w:val="E4D8E7D4"/>
    <w:lvl w:ilvl="0" w:tplc="D9DC785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E8006B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01797"/>
    <w:multiLevelType w:val="hybridMultilevel"/>
    <w:tmpl w:val="A0464368"/>
    <w:lvl w:ilvl="0" w:tplc="4A4EE61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8653C9"/>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3F089C"/>
    <w:multiLevelType w:val="hybridMultilevel"/>
    <w:tmpl w:val="34F6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E4F70"/>
    <w:multiLevelType w:val="hybridMultilevel"/>
    <w:tmpl w:val="058C0F8C"/>
    <w:lvl w:ilvl="0" w:tplc="2CC4B45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93A68"/>
    <w:multiLevelType w:val="hybridMultilevel"/>
    <w:tmpl w:val="F5C4E7B4"/>
    <w:lvl w:ilvl="0" w:tplc="13C002C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012EC"/>
    <w:multiLevelType w:val="hybridMultilevel"/>
    <w:tmpl w:val="E33617F6"/>
    <w:lvl w:ilvl="0" w:tplc="B984A4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3E0391"/>
    <w:multiLevelType w:val="hybridMultilevel"/>
    <w:tmpl w:val="9AC86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9048EE"/>
    <w:multiLevelType w:val="hybridMultilevel"/>
    <w:tmpl w:val="BF9435C4"/>
    <w:lvl w:ilvl="0" w:tplc="DD6883E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281E19"/>
    <w:multiLevelType w:val="hybridMultilevel"/>
    <w:tmpl w:val="0DDC1CDA"/>
    <w:lvl w:ilvl="0" w:tplc="4CC0C11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B2471D"/>
    <w:multiLevelType w:val="hybridMultilevel"/>
    <w:tmpl w:val="233C2616"/>
    <w:lvl w:ilvl="0" w:tplc="22F4354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1C2C76"/>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8541B3"/>
    <w:multiLevelType w:val="hybridMultilevel"/>
    <w:tmpl w:val="34A0593A"/>
    <w:lvl w:ilvl="0" w:tplc="BA34D8A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F4C5891"/>
    <w:multiLevelType w:val="hybridMultilevel"/>
    <w:tmpl w:val="DDB0230C"/>
    <w:lvl w:ilvl="0" w:tplc="263ACA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2027263">
    <w:abstractNumId w:val="0"/>
  </w:num>
  <w:num w:numId="2" w16cid:durableId="1064716087">
    <w:abstractNumId w:val="27"/>
  </w:num>
  <w:num w:numId="3" w16cid:durableId="1616407052">
    <w:abstractNumId w:val="17"/>
  </w:num>
  <w:num w:numId="4" w16cid:durableId="666593744">
    <w:abstractNumId w:val="28"/>
  </w:num>
  <w:num w:numId="5" w16cid:durableId="1131552017">
    <w:abstractNumId w:val="25"/>
  </w:num>
  <w:num w:numId="6" w16cid:durableId="97877827">
    <w:abstractNumId w:val="5"/>
  </w:num>
  <w:num w:numId="7" w16cid:durableId="749736123">
    <w:abstractNumId w:val="4"/>
  </w:num>
  <w:num w:numId="8" w16cid:durableId="120348774">
    <w:abstractNumId w:val="10"/>
  </w:num>
  <w:num w:numId="9" w16cid:durableId="1370110281">
    <w:abstractNumId w:val="14"/>
  </w:num>
  <w:num w:numId="10" w16cid:durableId="1954827366">
    <w:abstractNumId w:val="15"/>
  </w:num>
  <w:num w:numId="11" w16cid:durableId="1057783445">
    <w:abstractNumId w:val="2"/>
  </w:num>
  <w:num w:numId="12" w16cid:durableId="728961704">
    <w:abstractNumId w:val="23"/>
  </w:num>
  <w:num w:numId="13" w16cid:durableId="1355964337">
    <w:abstractNumId w:val="29"/>
  </w:num>
  <w:num w:numId="14" w16cid:durableId="704449975">
    <w:abstractNumId w:val="12"/>
  </w:num>
  <w:num w:numId="15" w16cid:durableId="1370227190">
    <w:abstractNumId w:val="11"/>
  </w:num>
  <w:num w:numId="16" w16cid:durableId="119425015">
    <w:abstractNumId w:val="31"/>
  </w:num>
  <w:num w:numId="17" w16cid:durableId="2059627533">
    <w:abstractNumId w:val="8"/>
  </w:num>
  <w:num w:numId="18" w16cid:durableId="1609309761">
    <w:abstractNumId w:val="19"/>
  </w:num>
  <w:num w:numId="19" w16cid:durableId="1812476932">
    <w:abstractNumId w:val="30"/>
  </w:num>
  <w:num w:numId="20" w16cid:durableId="1176656330">
    <w:abstractNumId w:val="16"/>
  </w:num>
  <w:num w:numId="21" w16cid:durableId="1444879108">
    <w:abstractNumId w:val="3"/>
  </w:num>
  <w:num w:numId="22" w16cid:durableId="1325430475">
    <w:abstractNumId w:val="22"/>
  </w:num>
  <w:num w:numId="23" w16cid:durableId="1071346685">
    <w:abstractNumId w:val="18"/>
  </w:num>
  <w:num w:numId="24" w16cid:durableId="1240797042">
    <w:abstractNumId w:val="6"/>
  </w:num>
  <w:num w:numId="25" w16cid:durableId="1013068224">
    <w:abstractNumId w:val="20"/>
  </w:num>
  <w:num w:numId="26" w16cid:durableId="1695182291">
    <w:abstractNumId w:val="32"/>
  </w:num>
  <w:num w:numId="27" w16cid:durableId="1297300006">
    <w:abstractNumId w:val="26"/>
  </w:num>
  <w:num w:numId="28" w16cid:durableId="1304383529">
    <w:abstractNumId w:val="13"/>
  </w:num>
  <w:num w:numId="29" w16cid:durableId="173345214">
    <w:abstractNumId w:val="34"/>
  </w:num>
  <w:num w:numId="30" w16cid:durableId="66997289">
    <w:abstractNumId w:val="9"/>
  </w:num>
  <w:num w:numId="31" w16cid:durableId="1938564217">
    <w:abstractNumId w:val="1"/>
  </w:num>
  <w:num w:numId="32" w16cid:durableId="1015032151">
    <w:abstractNumId w:val="21"/>
  </w:num>
  <w:num w:numId="33" w16cid:durableId="1175269169">
    <w:abstractNumId w:val="33"/>
  </w:num>
  <w:num w:numId="34" w16cid:durableId="1158502611">
    <w:abstractNumId w:val="7"/>
  </w:num>
  <w:num w:numId="35" w16cid:durableId="230430389">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F0"/>
    <w:rsid w:val="00000D07"/>
    <w:rsid w:val="00000E36"/>
    <w:rsid w:val="00000EE9"/>
    <w:rsid w:val="000026E2"/>
    <w:rsid w:val="00003520"/>
    <w:rsid w:val="000039A2"/>
    <w:rsid w:val="00003E06"/>
    <w:rsid w:val="00004174"/>
    <w:rsid w:val="0000455F"/>
    <w:rsid w:val="00005060"/>
    <w:rsid w:val="000054A5"/>
    <w:rsid w:val="00005957"/>
    <w:rsid w:val="00005C83"/>
    <w:rsid w:val="00005CCA"/>
    <w:rsid w:val="0000768C"/>
    <w:rsid w:val="00007777"/>
    <w:rsid w:val="00007D8B"/>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61D"/>
    <w:rsid w:val="00027ABB"/>
    <w:rsid w:val="000301FB"/>
    <w:rsid w:val="000302E1"/>
    <w:rsid w:val="000303A7"/>
    <w:rsid w:val="00031046"/>
    <w:rsid w:val="000325A2"/>
    <w:rsid w:val="0003390A"/>
    <w:rsid w:val="00033E68"/>
    <w:rsid w:val="00034C8B"/>
    <w:rsid w:val="00037B1F"/>
    <w:rsid w:val="000406DF"/>
    <w:rsid w:val="00041B34"/>
    <w:rsid w:val="00041DD5"/>
    <w:rsid w:val="0004254D"/>
    <w:rsid w:val="0004274C"/>
    <w:rsid w:val="000428AB"/>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DF8"/>
    <w:rsid w:val="00093A3D"/>
    <w:rsid w:val="00093C3A"/>
    <w:rsid w:val="00094467"/>
    <w:rsid w:val="000949DC"/>
    <w:rsid w:val="00094A75"/>
    <w:rsid w:val="00094F7F"/>
    <w:rsid w:val="00095DEA"/>
    <w:rsid w:val="000971F1"/>
    <w:rsid w:val="000A1606"/>
    <w:rsid w:val="000A21A1"/>
    <w:rsid w:val="000A453B"/>
    <w:rsid w:val="000A4B78"/>
    <w:rsid w:val="000A4F41"/>
    <w:rsid w:val="000A55E6"/>
    <w:rsid w:val="000A5FAE"/>
    <w:rsid w:val="000A6357"/>
    <w:rsid w:val="000A73E7"/>
    <w:rsid w:val="000A741E"/>
    <w:rsid w:val="000A74F4"/>
    <w:rsid w:val="000A7D75"/>
    <w:rsid w:val="000A7D7E"/>
    <w:rsid w:val="000A7E00"/>
    <w:rsid w:val="000B0C58"/>
    <w:rsid w:val="000B13CA"/>
    <w:rsid w:val="000B1B53"/>
    <w:rsid w:val="000B2754"/>
    <w:rsid w:val="000B324F"/>
    <w:rsid w:val="000B454C"/>
    <w:rsid w:val="000B50F5"/>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3B4"/>
    <w:rsid w:val="000D66D1"/>
    <w:rsid w:val="000D7CD4"/>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973"/>
    <w:rsid w:val="00146A64"/>
    <w:rsid w:val="00150033"/>
    <w:rsid w:val="00150368"/>
    <w:rsid w:val="001508E5"/>
    <w:rsid w:val="00150B0C"/>
    <w:rsid w:val="0015100E"/>
    <w:rsid w:val="00151346"/>
    <w:rsid w:val="00151963"/>
    <w:rsid w:val="00151EED"/>
    <w:rsid w:val="00152B2F"/>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79D2"/>
    <w:rsid w:val="00177A6C"/>
    <w:rsid w:val="001801D8"/>
    <w:rsid w:val="0018139E"/>
    <w:rsid w:val="0018146E"/>
    <w:rsid w:val="00181B84"/>
    <w:rsid w:val="0018216D"/>
    <w:rsid w:val="00182895"/>
    <w:rsid w:val="00182CB0"/>
    <w:rsid w:val="0018427B"/>
    <w:rsid w:val="001848A8"/>
    <w:rsid w:val="00185DB5"/>
    <w:rsid w:val="00186327"/>
    <w:rsid w:val="001868F1"/>
    <w:rsid w:val="0018722E"/>
    <w:rsid w:val="0018764B"/>
    <w:rsid w:val="001877AA"/>
    <w:rsid w:val="00190752"/>
    <w:rsid w:val="001919FF"/>
    <w:rsid w:val="001920BB"/>
    <w:rsid w:val="001955DC"/>
    <w:rsid w:val="00196F0D"/>
    <w:rsid w:val="001970E5"/>
    <w:rsid w:val="00197501"/>
    <w:rsid w:val="00197C0E"/>
    <w:rsid w:val="001A0411"/>
    <w:rsid w:val="001A11F5"/>
    <w:rsid w:val="001A140D"/>
    <w:rsid w:val="001A1A46"/>
    <w:rsid w:val="001A26E1"/>
    <w:rsid w:val="001A2A18"/>
    <w:rsid w:val="001A2AC9"/>
    <w:rsid w:val="001A3F8F"/>
    <w:rsid w:val="001A4824"/>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F85"/>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2FDE"/>
    <w:rsid w:val="0020487D"/>
    <w:rsid w:val="00205C87"/>
    <w:rsid w:val="0020619C"/>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61572"/>
    <w:rsid w:val="003629D7"/>
    <w:rsid w:val="00363734"/>
    <w:rsid w:val="003644D3"/>
    <w:rsid w:val="00364B47"/>
    <w:rsid w:val="00364DB0"/>
    <w:rsid w:val="00365DF8"/>
    <w:rsid w:val="00366782"/>
    <w:rsid w:val="00367B6E"/>
    <w:rsid w:val="00367C9F"/>
    <w:rsid w:val="00367DA8"/>
    <w:rsid w:val="003710A6"/>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1E7B"/>
    <w:rsid w:val="003B228E"/>
    <w:rsid w:val="003B26FD"/>
    <w:rsid w:val="003B2B8B"/>
    <w:rsid w:val="003B3F2B"/>
    <w:rsid w:val="003B445D"/>
    <w:rsid w:val="003B4F3C"/>
    <w:rsid w:val="003B58FB"/>
    <w:rsid w:val="003B5969"/>
    <w:rsid w:val="003B61F6"/>
    <w:rsid w:val="003B6E8E"/>
    <w:rsid w:val="003B6EA8"/>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7FBC"/>
    <w:rsid w:val="0045097C"/>
    <w:rsid w:val="00450BEC"/>
    <w:rsid w:val="00451B61"/>
    <w:rsid w:val="00451C33"/>
    <w:rsid w:val="00452F6F"/>
    <w:rsid w:val="004542E5"/>
    <w:rsid w:val="0045444F"/>
    <w:rsid w:val="00454DFB"/>
    <w:rsid w:val="0045504D"/>
    <w:rsid w:val="004552FF"/>
    <w:rsid w:val="00455C92"/>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69D9"/>
    <w:rsid w:val="004771F4"/>
    <w:rsid w:val="004779AE"/>
    <w:rsid w:val="00477C73"/>
    <w:rsid w:val="0048034D"/>
    <w:rsid w:val="004803D2"/>
    <w:rsid w:val="00480B97"/>
    <w:rsid w:val="00480DE5"/>
    <w:rsid w:val="0048117F"/>
    <w:rsid w:val="0048613C"/>
    <w:rsid w:val="004865AD"/>
    <w:rsid w:val="00487AF8"/>
    <w:rsid w:val="0049003E"/>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4040"/>
    <w:rsid w:val="00505086"/>
    <w:rsid w:val="0050745E"/>
    <w:rsid w:val="00510613"/>
    <w:rsid w:val="005114AB"/>
    <w:rsid w:val="005118C5"/>
    <w:rsid w:val="005126E2"/>
    <w:rsid w:val="005127DE"/>
    <w:rsid w:val="00512B4A"/>
    <w:rsid w:val="00512F89"/>
    <w:rsid w:val="00513973"/>
    <w:rsid w:val="005160E9"/>
    <w:rsid w:val="00516A2D"/>
    <w:rsid w:val="00520A89"/>
    <w:rsid w:val="0052140E"/>
    <w:rsid w:val="00521B22"/>
    <w:rsid w:val="005222C0"/>
    <w:rsid w:val="00523685"/>
    <w:rsid w:val="00523992"/>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E24B5"/>
    <w:rsid w:val="005E260E"/>
    <w:rsid w:val="005E2A29"/>
    <w:rsid w:val="005E2F6E"/>
    <w:rsid w:val="005E4629"/>
    <w:rsid w:val="005E535D"/>
    <w:rsid w:val="005E536A"/>
    <w:rsid w:val="005E5A10"/>
    <w:rsid w:val="005E5E18"/>
    <w:rsid w:val="005E6982"/>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761F"/>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31A5"/>
    <w:rsid w:val="006B3F22"/>
    <w:rsid w:val="006B4B11"/>
    <w:rsid w:val="006C0316"/>
    <w:rsid w:val="006C0518"/>
    <w:rsid w:val="006C0C57"/>
    <w:rsid w:val="006C198C"/>
    <w:rsid w:val="006C32D3"/>
    <w:rsid w:val="006C43EB"/>
    <w:rsid w:val="006C44ED"/>
    <w:rsid w:val="006C49B0"/>
    <w:rsid w:val="006C54AC"/>
    <w:rsid w:val="006C6649"/>
    <w:rsid w:val="006C6A6C"/>
    <w:rsid w:val="006C77E3"/>
    <w:rsid w:val="006D0C39"/>
    <w:rsid w:val="006D10CB"/>
    <w:rsid w:val="006D2262"/>
    <w:rsid w:val="006D254A"/>
    <w:rsid w:val="006D2FBF"/>
    <w:rsid w:val="006D3515"/>
    <w:rsid w:val="006D3596"/>
    <w:rsid w:val="006D43FA"/>
    <w:rsid w:val="006D4D30"/>
    <w:rsid w:val="006D5EF5"/>
    <w:rsid w:val="006D62A8"/>
    <w:rsid w:val="006D69C6"/>
    <w:rsid w:val="006E0D9F"/>
    <w:rsid w:val="006E32E2"/>
    <w:rsid w:val="006E4D30"/>
    <w:rsid w:val="006E4FB6"/>
    <w:rsid w:val="006E5F95"/>
    <w:rsid w:val="006E5FC3"/>
    <w:rsid w:val="006E65B6"/>
    <w:rsid w:val="006E6ACA"/>
    <w:rsid w:val="006E76F7"/>
    <w:rsid w:val="006E771B"/>
    <w:rsid w:val="006F17CA"/>
    <w:rsid w:val="006F2D1B"/>
    <w:rsid w:val="006F36B9"/>
    <w:rsid w:val="006F3861"/>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484C"/>
    <w:rsid w:val="0097491C"/>
    <w:rsid w:val="00976AED"/>
    <w:rsid w:val="009801A7"/>
    <w:rsid w:val="00981174"/>
    <w:rsid w:val="00981778"/>
    <w:rsid w:val="00981ABC"/>
    <w:rsid w:val="00982525"/>
    <w:rsid w:val="009835C6"/>
    <w:rsid w:val="00984BB0"/>
    <w:rsid w:val="00986539"/>
    <w:rsid w:val="009866FD"/>
    <w:rsid w:val="009867D4"/>
    <w:rsid w:val="009871C0"/>
    <w:rsid w:val="0098722F"/>
    <w:rsid w:val="00990231"/>
    <w:rsid w:val="009907C6"/>
    <w:rsid w:val="009909C3"/>
    <w:rsid w:val="00991061"/>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CF2"/>
    <w:rsid w:val="009D5D3E"/>
    <w:rsid w:val="009D5F03"/>
    <w:rsid w:val="009D6296"/>
    <w:rsid w:val="009D71B9"/>
    <w:rsid w:val="009D7E9C"/>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607"/>
    <w:rsid w:val="00AB721D"/>
    <w:rsid w:val="00AB7973"/>
    <w:rsid w:val="00AC0C89"/>
    <w:rsid w:val="00AC1022"/>
    <w:rsid w:val="00AC1C01"/>
    <w:rsid w:val="00AC299A"/>
    <w:rsid w:val="00AC2FCA"/>
    <w:rsid w:val="00AC364E"/>
    <w:rsid w:val="00AC452E"/>
    <w:rsid w:val="00AC69B3"/>
    <w:rsid w:val="00AC6A0D"/>
    <w:rsid w:val="00AC7B6A"/>
    <w:rsid w:val="00AC7F1D"/>
    <w:rsid w:val="00AD0FCD"/>
    <w:rsid w:val="00AD13E3"/>
    <w:rsid w:val="00AD195D"/>
    <w:rsid w:val="00AD2F91"/>
    <w:rsid w:val="00AD37F3"/>
    <w:rsid w:val="00AD428A"/>
    <w:rsid w:val="00AD4A95"/>
    <w:rsid w:val="00AD6ABB"/>
    <w:rsid w:val="00AD6D7F"/>
    <w:rsid w:val="00AD7C4D"/>
    <w:rsid w:val="00AD7F72"/>
    <w:rsid w:val="00AE0B90"/>
    <w:rsid w:val="00AE2260"/>
    <w:rsid w:val="00AE2C42"/>
    <w:rsid w:val="00AE2E27"/>
    <w:rsid w:val="00AE3811"/>
    <w:rsid w:val="00AE3947"/>
    <w:rsid w:val="00AE425C"/>
    <w:rsid w:val="00AE4390"/>
    <w:rsid w:val="00AE4DA5"/>
    <w:rsid w:val="00AE5257"/>
    <w:rsid w:val="00AE5D9E"/>
    <w:rsid w:val="00AE6324"/>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6BD"/>
    <w:rsid w:val="00B3456B"/>
    <w:rsid w:val="00B34BA2"/>
    <w:rsid w:val="00B35628"/>
    <w:rsid w:val="00B358CA"/>
    <w:rsid w:val="00B361A9"/>
    <w:rsid w:val="00B366C3"/>
    <w:rsid w:val="00B37272"/>
    <w:rsid w:val="00B40B6B"/>
    <w:rsid w:val="00B42582"/>
    <w:rsid w:val="00B42ADC"/>
    <w:rsid w:val="00B42E4D"/>
    <w:rsid w:val="00B431D8"/>
    <w:rsid w:val="00B4381C"/>
    <w:rsid w:val="00B461D4"/>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440"/>
    <w:rsid w:val="00C02A9C"/>
    <w:rsid w:val="00C03711"/>
    <w:rsid w:val="00C03F88"/>
    <w:rsid w:val="00C044DC"/>
    <w:rsid w:val="00C04B16"/>
    <w:rsid w:val="00C062EA"/>
    <w:rsid w:val="00C0643D"/>
    <w:rsid w:val="00C06664"/>
    <w:rsid w:val="00C06931"/>
    <w:rsid w:val="00C07DF1"/>
    <w:rsid w:val="00C10757"/>
    <w:rsid w:val="00C10F8E"/>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CA6"/>
    <w:rsid w:val="00D43D7F"/>
    <w:rsid w:val="00D45174"/>
    <w:rsid w:val="00D459EF"/>
    <w:rsid w:val="00D461E4"/>
    <w:rsid w:val="00D5160C"/>
    <w:rsid w:val="00D51AEA"/>
    <w:rsid w:val="00D527BF"/>
    <w:rsid w:val="00D536ED"/>
    <w:rsid w:val="00D53858"/>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BF7"/>
    <w:rsid w:val="00E5446C"/>
    <w:rsid w:val="00E5554C"/>
    <w:rsid w:val="00E55943"/>
    <w:rsid w:val="00E559E0"/>
    <w:rsid w:val="00E56BC3"/>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9ED"/>
    <w:rsid w:val="00E82232"/>
    <w:rsid w:val="00E82C67"/>
    <w:rsid w:val="00E845AA"/>
    <w:rsid w:val="00E850E4"/>
    <w:rsid w:val="00E85AA2"/>
    <w:rsid w:val="00E85B7C"/>
    <w:rsid w:val="00E86F85"/>
    <w:rsid w:val="00E90B44"/>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92E"/>
    <w:rsid w:val="00F6032E"/>
    <w:rsid w:val="00F60F25"/>
    <w:rsid w:val="00F618BF"/>
    <w:rsid w:val="00F625D5"/>
    <w:rsid w:val="00F631E9"/>
    <w:rsid w:val="00F637F1"/>
    <w:rsid w:val="00F66118"/>
    <w:rsid w:val="00F66D33"/>
    <w:rsid w:val="00F6751B"/>
    <w:rsid w:val="00F71617"/>
    <w:rsid w:val="00F71728"/>
    <w:rsid w:val="00F71D95"/>
    <w:rsid w:val="00F71FCA"/>
    <w:rsid w:val="00F720FF"/>
    <w:rsid w:val="00F724C9"/>
    <w:rsid w:val="00F7278A"/>
    <w:rsid w:val="00F72A84"/>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DE3"/>
    <w:rsid w:val="00FA2BDB"/>
    <w:rsid w:val="00FA3AD9"/>
    <w:rsid w:val="00FA41A9"/>
    <w:rsid w:val="00FA428A"/>
    <w:rsid w:val="00FA585D"/>
    <w:rsid w:val="00FA5C5E"/>
    <w:rsid w:val="00FA5F62"/>
    <w:rsid w:val="00FA6945"/>
    <w:rsid w:val="00FA7002"/>
    <w:rsid w:val="00FB17F1"/>
    <w:rsid w:val="00FB2499"/>
    <w:rsid w:val="00FB2A9E"/>
    <w:rsid w:val="00FB3FF1"/>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CDFF92"/>
  <w15:docId w15:val="{DEB3C540-813B-497B-BC42-D5AEBFD2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8BB"/>
  </w:style>
  <w:style w:type="paragraph" w:styleId="Heading1">
    <w:name w:val="heading 1"/>
    <w:aliases w:val="NMP Heading 1,H1,h11,h12,h13,h14,h15,h16,app heading 1,l1,Memo Heading 1,Heading 1_a,heading 1,h17,h111,h121,h131,h141,h151,h161,h18,h112,h122,h132,h142,h152,h162,h19,h113,h123,h133,h143,h153,h163,Alt+1,Alt+11,Alt+12,Alt+13,h1,1. Heading"/>
    <w:next w:val="Normal"/>
    <w:link w:val="Heading1Char"/>
    <w:qFormat/>
    <w:rsid w:val="003346F0"/>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36"/>
      <w:lang w:val="en-GB" w:eastAsia="zh-CN"/>
    </w:rPr>
  </w:style>
  <w:style w:type="paragraph" w:styleId="Heading2">
    <w:name w:val="heading 2"/>
    <w:aliases w:val="H2,h2,Head2A,2,UNDERRUBRIK 1-2,DO NOT USE_h2,h21,H2 Char,h2 Char"/>
    <w:basedOn w:val="Heading1"/>
    <w:next w:val="Normal"/>
    <w:link w:val="Heading2Char"/>
    <w:qFormat/>
    <w:rsid w:val="003346F0"/>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3346F0"/>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
    <w:basedOn w:val="Heading3"/>
    <w:next w:val="Normal"/>
    <w:link w:val="Heading4Char"/>
    <w:qFormat/>
    <w:rsid w:val="003346F0"/>
    <w:pPr>
      <w:numPr>
        <w:ilvl w:val="3"/>
      </w:numPr>
      <w:outlineLvl w:val="3"/>
    </w:pPr>
    <w:rPr>
      <w:sz w:val="24"/>
      <w:szCs w:val="24"/>
    </w:rPr>
  </w:style>
  <w:style w:type="paragraph" w:styleId="Heading5">
    <w:name w:val="heading 5"/>
    <w:basedOn w:val="Heading4"/>
    <w:next w:val="Normal"/>
    <w:link w:val="Heading5Char"/>
    <w:qFormat/>
    <w:rsid w:val="003346F0"/>
    <w:pPr>
      <w:numPr>
        <w:ilvl w:val="4"/>
      </w:numPr>
      <w:outlineLvl w:val="4"/>
    </w:pPr>
    <w:rPr>
      <w:sz w:val="22"/>
      <w:szCs w:val="22"/>
    </w:rPr>
  </w:style>
  <w:style w:type="paragraph" w:styleId="Heading6">
    <w:name w:val="heading 6"/>
    <w:basedOn w:val="Normal"/>
    <w:next w:val="Normal"/>
    <w:link w:val="Heading6Char"/>
    <w:qFormat/>
    <w:rsid w:val="003346F0"/>
    <w:pPr>
      <w:keepNext/>
      <w:keepLines/>
      <w:numPr>
        <w:ilvl w:val="5"/>
        <w:numId w:val="1"/>
      </w:numPr>
      <w:outlineLvl w:val="5"/>
    </w:pPr>
    <w:rPr>
      <w:rFonts w:ascii="Arial" w:hAnsi="Arial" w:cs="Arial"/>
    </w:rPr>
  </w:style>
  <w:style w:type="paragraph" w:styleId="Heading7">
    <w:name w:val="heading 7"/>
    <w:basedOn w:val="Normal"/>
    <w:next w:val="Normal"/>
    <w:link w:val="Heading7Char"/>
    <w:qFormat/>
    <w:rsid w:val="003346F0"/>
    <w:pPr>
      <w:keepNext/>
      <w:keepLines/>
      <w:numPr>
        <w:ilvl w:val="6"/>
        <w:numId w:val="1"/>
      </w:numPr>
      <w:outlineLvl w:val="6"/>
    </w:pPr>
    <w:rPr>
      <w:rFonts w:ascii="Arial" w:hAnsi="Arial" w:cs="Arial"/>
    </w:rPr>
  </w:style>
  <w:style w:type="paragraph" w:styleId="Heading8">
    <w:name w:val="heading 8"/>
    <w:basedOn w:val="Heading7"/>
    <w:next w:val="Normal"/>
    <w:link w:val="Heading8Char"/>
    <w:qFormat/>
    <w:rsid w:val="003346F0"/>
    <w:pPr>
      <w:numPr>
        <w:ilvl w:val="7"/>
      </w:numPr>
      <w:outlineLvl w:val="7"/>
    </w:pPr>
  </w:style>
  <w:style w:type="paragraph" w:styleId="Heading9">
    <w:name w:val="heading 9"/>
    <w:basedOn w:val="Heading8"/>
    <w:next w:val="Normal"/>
    <w:link w:val="Heading9Char"/>
    <w:qFormat/>
    <w:rsid w:val="003346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3346F0"/>
    <w:rPr>
      <w:rFonts w:ascii="Arial" w:eastAsia="SimSun" w:hAnsi="Arial" w:cs="Times New Roman"/>
      <w:sz w:val="36"/>
      <w:szCs w:val="36"/>
      <w:lang w:val="en-GB" w:eastAsia="zh-CN"/>
    </w:rPr>
  </w:style>
  <w:style w:type="character" w:customStyle="1" w:styleId="Heading2Char">
    <w:name w:val="Heading 2 Char"/>
    <w:aliases w:val="H2 Char1,h2 Char1,Head2A Char,2 Char,UNDERRUBRIK 1-2 Char,DO NOT USE_h2 Char,h21 Char,H2 Char Char,h2 Char Char"/>
    <w:basedOn w:val="DefaultParagraphFont"/>
    <w:link w:val="Heading2"/>
    <w:rsid w:val="003346F0"/>
    <w:rPr>
      <w:rFonts w:ascii="Arial" w:eastAsia="SimSun" w:hAnsi="Arial" w:cs="Times New Roman"/>
      <w:sz w:val="32"/>
      <w:szCs w:val="32"/>
      <w:lang w:val="en-GB" w:eastAsia="zh-CN"/>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3346F0"/>
    <w:rPr>
      <w:rFonts w:ascii="Arial" w:eastAsia="SimSun" w:hAnsi="Arial" w:cs="Times New Roman"/>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346F0"/>
    <w:rPr>
      <w:rFonts w:ascii="Arial" w:eastAsia="SimSun" w:hAnsi="Arial" w:cs="Times New Roman"/>
      <w:sz w:val="24"/>
      <w:szCs w:val="24"/>
      <w:lang w:val="en-GB" w:eastAsia="zh-CN"/>
    </w:rPr>
  </w:style>
  <w:style w:type="character" w:customStyle="1" w:styleId="Heading5Char">
    <w:name w:val="Heading 5 Char"/>
    <w:basedOn w:val="DefaultParagraphFont"/>
    <w:link w:val="Heading5"/>
    <w:rsid w:val="003346F0"/>
    <w:rPr>
      <w:rFonts w:ascii="Arial" w:eastAsia="SimSun" w:hAnsi="Arial" w:cs="Times New Roman"/>
      <w:lang w:val="en-GB" w:eastAsia="zh-CN"/>
    </w:rPr>
  </w:style>
  <w:style w:type="character" w:customStyle="1" w:styleId="Heading6Char">
    <w:name w:val="Heading 6 Char"/>
    <w:basedOn w:val="DefaultParagraphFont"/>
    <w:link w:val="Heading6"/>
    <w:rsid w:val="003346F0"/>
    <w:rPr>
      <w:rFonts w:ascii="Arial" w:hAnsi="Arial" w:cs="Arial"/>
    </w:rPr>
  </w:style>
  <w:style w:type="character" w:customStyle="1" w:styleId="Heading7Char">
    <w:name w:val="Heading 7 Char"/>
    <w:basedOn w:val="DefaultParagraphFont"/>
    <w:link w:val="Heading7"/>
    <w:rsid w:val="003346F0"/>
    <w:rPr>
      <w:rFonts w:ascii="Arial" w:hAnsi="Arial" w:cs="Arial"/>
    </w:rPr>
  </w:style>
  <w:style w:type="character" w:customStyle="1" w:styleId="Heading8Char">
    <w:name w:val="Heading 8 Char"/>
    <w:basedOn w:val="DefaultParagraphFont"/>
    <w:link w:val="Heading8"/>
    <w:rsid w:val="003346F0"/>
    <w:rPr>
      <w:rFonts w:ascii="Arial" w:hAnsi="Arial" w:cs="Arial"/>
    </w:rPr>
  </w:style>
  <w:style w:type="character" w:customStyle="1" w:styleId="Heading9Char">
    <w:name w:val="Heading 9 Char"/>
    <w:basedOn w:val="DefaultParagraphFont"/>
    <w:link w:val="Heading9"/>
    <w:rsid w:val="003346F0"/>
    <w:rPr>
      <w:rFonts w:ascii="Arial" w:hAnsi="Arial" w:cs="Arial"/>
    </w:rPr>
  </w:style>
  <w:style w:type="paragraph" w:customStyle="1" w:styleId="CRCoverPage">
    <w:name w:val="CR Cover Page"/>
    <w:rsid w:val="003346F0"/>
    <w:pPr>
      <w:spacing w:after="120" w:line="240" w:lineRule="auto"/>
    </w:pPr>
    <w:rPr>
      <w:rFonts w:ascii="Arial" w:eastAsia="MS Mincho" w:hAnsi="Arial" w:cs="Times New Roman"/>
      <w:sz w:val="20"/>
      <w:szCs w:val="20"/>
      <w:lang w:val="en-GB" w:eastAsia="en-US"/>
    </w:rPr>
  </w:style>
  <w:style w:type="paragraph" w:styleId="ListParagraph">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列出段落,リスト段落"/>
    <w:basedOn w:val="Normal"/>
    <w:link w:val="ListParagraphChar"/>
    <w:uiPriority w:val="34"/>
    <w:qFormat/>
    <w:rsid w:val="00836A18"/>
    <w:pPr>
      <w:spacing w:after="0" w:line="240" w:lineRule="auto"/>
      <w:ind w:left="720"/>
    </w:pPr>
    <w:rPr>
      <w:rFonts w:ascii="Calibri" w:eastAsia="Calibri" w:hAnsi="Calibri"/>
      <w:sz w:val="24"/>
      <w:szCs w:val="24"/>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836A18"/>
    <w:rPr>
      <w:rFonts w:ascii="Calibri" w:eastAsia="Calibri" w:hAnsi="Calibri"/>
      <w:sz w:val="24"/>
      <w:szCs w:val="24"/>
    </w:rPr>
  </w:style>
  <w:style w:type="paragraph" w:styleId="Caption">
    <w:name w:val="caption"/>
    <w:aliases w:val="cap,Caption Equation"/>
    <w:basedOn w:val="Normal"/>
    <w:next w:val="Normal"/>
    <w:link w:val="CaptionChar"/>
    <w:qFormat/>
    <w:rsid w:val="00AC452E"/>
    <w:pPr>
      <w:spacing w:after="240" w:line="240" w:lineRule="auto"/>
      <w:jc w:val="center"/>
    </w:pPr>
    <w:rPr>
      <w:b/>
      <w:bCs/>
      <w:sz w:val="24"/>
      <w:szCs w:val="24"/>
    </w:rPr>
  </w:style>
  <w:style w:type="character" w:customStyle="1" w:styleId="CaptionChar">
    <w:name w:val="Caption Char"/>
    <w:aliases w:val="cap Char,Caption Equation Char"/>
    <w:link w:val="Caption"/>
    <w:rsid w:val="00AC452E"/>
    <w:rPr>
      <w:b/>
      <w:bCs/>
      <w:sz w:val="24"/>
      <w:szCs w:val="24"/>
    </w:rPr>
  </w:style>
  <w:style w:type="paragraph" w:styleId="BalloonText">
    <w:name w:val="Balloon Text"/>
    <w:basedOn w:val="Normal"/>
    <w:link w:val="BalloonTextChar"/>
    <w:uiPriority w:val="99"/>
    <w:semiHidden/>
    <w:unhideWhenUsed/>
    <w:rsid w:val="002C3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764"/>
    <w:rPr>
      <w:rFonts w:ascii="Segoe UI" w:hAnsi="Segoe UI" w:cs="Segoe UI"/>
      <w:sz w:val="18"/>
      <w:szCs w:val="18"/>
    </w:rPr>
  </w:style>
  <w:style w:type="table" w:styleId="TableGrid">
    <w:name w:val="Table Grid"/>
    <w:basedOn w:val="TableNormal"/>
    <w:uiPriority w:val="39"/>
    <w:qFormat/>
    <w:rsid w:val="00251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60A0A"/>
    <w:rPr>
      <w:b/>
      <w:bCs/>
    </w:rPr>
  </w:style>
  <w:style w:type="paragraph" w:styleId="Header">
    <w:name w:val="header"/>
    <w:basedOn w:val="Normal"/>
    <w:link w:val="HeaderChar"/>
    <w:uiPriority w:val="99"/>
    <w:unhideWhenUsed/>
    <w:rsid w:val="00585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4C7"/>
  </w:style>
  <w:style w:type="paragraph" w:styleId="Footer">
    <w:name w:val="footer"/>
    <w:basedOn w:val="Normal"/>
    <w:link w:val="FooterChar"/>
    <w:uiPriority w:val="99"/>
    <w:unhideWhenUsed/>
    <w:rsid w:val="00585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4C7"/>
  </w:style>
  <w:style w:type="character" w:styleId="CommentReference">
    <w:name w:val="annotation reference"/>
    <w:basedOn w:val="DefaultParagraphFont"/>
    <w:uiPriority w:val="99"/>
    <w:semiHidden/>
    <w:unhideWhenUsed/>
    <w:rsid w:val="00C772EA"/>
    <w:rPr>
      <w:sz w:val="16"/>
      <w:szCs w:val="16"/>
    </w:rPr>
  </w:style>
  <w:style w:type="paragraph" w:styleId="CommentText">
    <w:name w:val="annotation text"/>
    <w:basedOn w:val="Normal"/>
    <w:link w:val="CommentTextChar"/>
    <w:uiPriority w:val="99"/>
    <w:semiHidden/>
    <w:unhideWhenUsed/>
    <w:rsid w:val="00C772EA"/>
    <w:pPr>
      <w:spacing w:line="240" w:lineRule="auto"/>
    </w:pPr>
    <w:rPr>
      <w:sz w:val="20"/>
      <w:szCs w:val="20"/>
    </w:rPr>
  </w:style>
  <w:style w:type="character" w:customStyle="1" w:styleId="CommentTextChar">
    <w:name w:val="Comment Text Char"/>
    <w:basedOn w:val="DefaultParagraphFont"/>
    <w:link w:val="CommentText"/>
    <w:uiPriority w:val="99"/>
    <w:semiHidden/>
    <w:rsid w:val="00C772EA"/>
    <w:rPr>
      <w:sz w:val="20"/>
      <w:szCs w:val="20"/>
    </w:rPr>
  </w:style>
  <w:style w:type="paragraph" w:styleId="CommentSubject">
    <w:name w:val="annotation subject"/>
    <w:basedOn w:val="CommentText"/>
    <w:next w:val="CommentText"/>
    <w:link w:val="CommentSubjectChar"/>
    <w:uiPriority w:val="99"/>
    <w:semiHidden/>
    <w:unhideWhenUsed/>
    <w:rsid w:val="00C772EA"/>
    <w:rPr>
      <w:b/>
      <w:bCs/>
    </w:rPr>
  </w:style>
  <w:style w:type="character" w:customStyle="1" w:styleId="CommentSubjectChar">
    <w:name w:val="Comment Subject Char"/>
    <w:basedOn w:val="CommentTextChar"/>
    <w:link w:val="CommentSubject"/>
    <w:uiPriority w:val="99"/>
    <w:semiHidden/>
    <w:rsid w:val="00C772EA"/>
    <w:rPr>
      <w:b/>
      <w:bCs/>
      <w:sz w:val="20"/>
      <w:szCs w:val="20"/>
    </w:rPr>
  </w:style>
  <w:style w:type="paragraph" w:customStyle="1" w:styleId="Reference">
    <w:name w:val="Reference"/>
    <w:basedOn w:val="Normal"/>
    <w:link w:val="ReferenceChar"/>
    <w:rsid w:val="00175767"/>
    <w:pPr>
      <w:numPr>
        <w:numId w:val="2"/>
      </w:numPr>
    </w:pPr>
    <w:rPr>
      <w:rFonts w:eastAsiaTheme="minorHAnsi"/>
      <w:lang w:eastAsia="en-US"/>
    </w:rPr>
  </w:style>
  <w:style w:type="character" w:customStyle="1" w:styleId="ReferenceChar">
    <w:name w:val="Reference Char"/>
    <w:link w:val="Reference"/>
    <w:locked/>
    <w:rsid w:val="00175767"/>
    <w:rPr>
      <w:rFonts w:eastAsiaTheme="minorHAnsi"/>
      <w:lang w:eastAsia="en-US"/>
    </w:rPr>
  </w:style>
  <w:style w:type="paragraph" w:styleId="Revision">
    <w:name w:val="Revision"/>
    <w:hidden/>
    <w:uiPriority w:val="99"/>
    <w:semiHidden/>
    <w:rsid w:val="00554AFE"/>
    <w:pPr>
      <w:spacing w:after="0" w:line="240" w:lineRule="auto"/>
    </w:pPr>
  </w:style>
  <w:style w:type="character" w:styleId="Emphasis">
    <w:name w:val="Emphasis"/>
    <w:uiPriority w:val="20"/>
    <w:qFormat/>
    <w:rsid w:val="00DD7645"/>
    <w:rPr>
      <w:i/>
      <w:iCs/>
    </w:rPr>
  </w:style>
  <w:style w:type="paragraph" w:customStyle="1" w:styleId="References">
    <w:name w:val="References"/>
    <w:basedOn w:val="Normal"/>
    <w:qFormat/>
    <w:rsid w:val="00B82AE4"/>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table" w:styleId="TableGrid8">
    <w:name w:val="Table Grid 8"/>
    <w:basedOn w:val="TableNormal"/>
    <w:rsid w:val="005F777D"/>
    <w:pPr>
      <w:snapToGrid w:val="0"/>
      <w:spacing w:after="100" w:afterAutospacing="1" w:line="240" w:lineRule="auto"/>
      <w:jc w:val="both"/>
    </w:pPr>
    <w:rPr>
      <w:rFonts w:ascii="Century" w:eastAsia="MS Mincho" w:hAnsi="Century"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Default">
    <w:name w:val="Default"/>
    <w:rsid w:val="00850E6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6504">
      <w:bodyDiv w:val="1"/>
      <w:marLeft w:val="0"/>
      <w:marRight w:val="0"/>
      <w:marTop w:val="0"/>
      <w:marBottom w:val="0"/>
      <w:divBdr>
        <w:top w:val="none" w:sz="0" w:space="0" w:color="auto"/>
        <w:left w:val="none" w:sz="0" w:space="0" w:color="auto"/>
        <w:bottom w:val="none" w:sz="0" w:space="0" w:color="auto"/>
        <w:right w:val="none" w:sz="0" w:space="0" w:color="auto"/>
      </w:divBdr>
    </w:div>
    <w:div w:id="349838801">
      <w:bodyDiv w:val="1"/>
      <w:marLeft w:val="0"/>
      <w:marRight w:val="0"/>
      <w:marTop w:val="0"/>
      <w:marBottom w:val="0"/>
      <w:divBdr>
        <w:top w:val="none" w:sz="0" w:space="0" w:color="auto"/>
        <w:left w:val="none" w:sz="0" w:space="0" w:color="auto"/>
        <w:bottom w:val="none" w:sz="0" w:space="0" w:color="auto"/>
        <w:right w:val="none" w:sz="0" w:space="0" w:color="auto"/>
      </w:divBdr>
    </w:div>
    <w:div w:id="489101959">
      <w:bodyDiv w:val="1"/>
      <w:marLeft w:val="0"/>
      <w:marRight w:val="0"/>
      <w:marTop w:val="0"/>
      <w:marBottom w:val="0"/>
      <w:divBdr>
        <w:top w:val="none" w:sz="0" w:space="0" w:color="auto"/>
        <w:left w:val="none" w:sz="0" w:space="0" w:color="auto"/>
        <w:bottom w:val="none" w:sz="0" w:space="0" w:color="auto"/>
        <w:right w:val="none" w:sz="0" w:space="0" w:color="auto"/>
      </w:divBdr>
    </w:div>
    <w:div w:id="851380855">
      <w:bodyDiv w:val="1"/>
      <w:marLeft w:val="0"/>
      <w:marRight w:val="0"/>
      <w:marTop w:val="0"/>
      <w:marBottom w:val="0"/>
      <w:divBdr>
        <w:top w:val="none" w:sz="0" w:space="0" w:color="auto"/>
        <w:left w:val="none" w:sz="0" w:space="0" w:color="auto"/>
        <w:bottom w:val="none" w:sz="0" w:space="0" w:color="auto"/>
        <w:right w:val="none" w:sz="0" w:space="0" w:color="auto"/>
      </w:divBdr>
    </w:div>
    <w:div w:id="1131289009">
      <w:bodyDiv w:val="1"/>
      <w:marLeft w:val="0"/>
      <w:marRight w:val="0"/>
      <w:marTop w:val="0"/>
      <w:marBottom w:val="0"/>
      <w:divBdr>
        <w:top w:val="none" w:sz="0" w:space="0" w:color="auto"/>
        <w:left w:val="none" w:sz="0" w:space="0" w:color="auto"/>
        <w:bottom w:val="none" w:sz="0" w:space="0" w:color="auto"/>
        <w:right w:val="none" w:sz="0" w:space="0" w:color="auto"/>
      </w:divBdr>
    </w:div>
    <w:div w:id="1257788079">
      <w:bodyDiv w:val="1"/>
      <w:marLeft w:val="0"/>
      <w:marRight w:val="0"/>
      <w:marTop w:val="0"/>
      <w:marBottom w:val="0"/>
      <w:divBdr>
        <w:top w:val="none" w:sz="0" w:space="0" w:color="auto"/>
        <w:left w:val="none" w:sz="0" w:space="0" w:color="auto"/>
        <w:bottom w:val="none" w:sz="0" w:space="0" w:color="auto"/>
        <w:right w:val="none" w:sz="0" w:space="0" w:color="auto"/>
      </w:divBdr>
    </w:div>
    <w:div w:id="186621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D3291F18-64AF-41D5-8304-E1BFF051C982}">
  <ds:schemaRefs>
    <ds:schemaRef ds:uri="http://schemas.openxmlformats.org/officeDocument/2006/bibliography"/>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5398</Words>
  <Characters>30769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Gokul Sridharan</cp:lastModifiedBy>
  <cp:revision>2</cp:revision>
  <dcterms:created xsi:type="dcterms:W3CDTF">2022-10-12T07:03:00Z</dcterms:created>
  <dcterms:modified xsi:type="dcterms:W3CDTF">2022-10-12T07:03:00Z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