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rsidR="000A4E56" w:rsidRDefault="00900DB6">
      <w:pPr>
        <w:pStyle w:val="af3"/>
        <w:tabs>
          <w:tab w:val="left" w:pos="1800"/>
        </w:tabs>
        <w:ind w:left="1800" w:hanging="1800"/>
        <w:rPr>
          <w:rFonts w:cs="Arial"/>
          <w:sz w:val="22"/>
          <w:szCs w:val="22"/>
        </w:rPr>
      </w:pPr>
      <w:proofErr w:type="spellStart"/>
      <w:proofErr w:type="gramStart"/>
      <w:r>
        <w:rPr>
          <w:rFonts w:cs="Arial" w:hint="eastAsia"/>
          <w:sz w:val="22"/>
          <w:szCs w:val="22"/>
          <w:lang w:eastAsia="zh-CN"/>
        </w:rPr>
        <w:t>eMeeting</w:t>
      </w:r>
      <w:proofErr w:type="spellEnd"/>
      <w:proofErr w:type="gram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rsidR="000A4E56" w:rsidRDefault="000A4E56">
      <w:pPr>
        <w:pStyle w:val="af3"/>
        <w:tabs>
          <w:tab w:val="left" w:pos="1800"/>
        </w:tabs>
        <w:spacing w:after="0"/>
        <w:ind w:left="1800" w:hanging="1800"/>
        <w:rPr>
          <w:rFonts w:cs="Arial"/>
          <w:sz w:val="22"/>
          <w:szCs w:val="22"/>
          <w:lang w:eastAsia="zh-CN"/>
        </w:rPr>
      </w:pPr>
    </w:p>
    <w:p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rsidR="000A4E56" w:rsidRDefault="00900DB6">
      <w:pPr>
        <w:pStyle w:val="1"/>
        <w:rPr>
          <w:sz w:val="44"/>
          <w:lang w:eastAsia="zh-CN"/>
        </w:rPr>
      </w:pPr>
      <w:r>
        <w:rPr>
          <w:rFonts w:hint="eastAsia"/>
          <w:sz w:val="44"/>
          <w:lang w:val="en-US" w:eastAsia="zh-CN"/>
        </w:rPr>
        <w:t>Introduction</w:t>
      </w:r>
    </w:p>
    <w:p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rsidR="000A4E56" w:rsidRDefault="00900DB6">
      <w:r>
        <w:t xml:space="preserve">The issues in this document are tagged and color coded with </w:t>
      </w:r>
      <w:r>
        <w:rPr>
          <w:highlight w:val="yellow"/>
        </w:rPr>
        <w:t>[H]</w:t>
      </w:r>
      <w:r>
        <w:t xml:space="preserve"> or </w:t>
      </w:r>
      <w:r>
        <w:rPr>
          <w:highlight w:val="cyan"/>
        </w:rPr>
        <w:t>[M]</w:t>
      </w:r>
      <w:r>
        <w:t>.</w:t>
      </w:r>
    </w:p>
    <w:p w:rsidR="000A4E56" w:rsidRDefault="00900DB6">
      <w:pPr>
        <w:rPr>
          <w:lang w:val="en-GB" w:eastAsia="zh-CN"/>
        </w:rPr>
      </w:pPr>
      <w:r>
        <w:rPr>
          <w:rFonts w:hint="eastAsia"/>
          <w:lang w:val="en-GB" w:eastAsia="zh-CN"/>
        </w:rPr>
        <w:t>T</w:t>
      </w:r>
      <w:r>
        <w:rPr>
          <w:lang w:val="en-GB" w:eastAsia="zh-CN"/>
        </w:rPr>
        <w:t>he previous FL summaries can be found in section 7.</w:t>
      </w:r>
    </w:p>
    <w:p w:rsidR="000A4E56" w:rsidRDefault="000A4E56">
      <w:pPr>
        <w:rPr>
          <w:lang w:val="en-GB" w:eastAsia="zh-CN"/>
        </w:rPr>
      </w:pPr>
    </w:p>
    <w:p w:rsidR="000A4E56" w:rsidRDefault="00900DB6">
      <w:pPr>
        <w:rPr>
          <w:rFonts w:ascii="Times" w:hAnsi="Times"/>
          <w:b/>
          <w:szCs w:val="24"/>
        </w:rPr>
      </w:pPr>
      <w:r>
        <w:rPr>
          <w:rFonts w:ascii="Times" w:hAnsi="Times"/>
          <w:b/>
          <w:szCs w:val="24"/>
        </w:rPr>
        <w:t xml:space="preserve">Please consider entering contact info </w:t>
      </w:r>
      <w:r>
        <w:rPr>
          <w:rFonts w:ascii="Times" w:hAnsi="Times"/>
          <w:b/>
          <w:szCs w:val="24"/>
        </w:rPr>
        <w:t>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tc>
          <w:tcPr>
            <w:tcW w:w="2518"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rsidR="000A4E56" w:rsidRDefault="00900DB6">
            <w:pPr>
              <w:spacing w:before="0" w:after="0" w:line="240" w:lineRule="auto"/>
              <w:jc w:val="center"/>
              <w:rPr>
                <w:b/>
                <w:bCs/>
              </w:rPr>
            </w:pPr>
            <w:r>
              <w:rPr>
                <w:b/>
                <w:bCs/>
              </w:rPr>
              <w:t>Email address(</w:t>
            </w:r>
            <w:proofErr w:type="spellStart"/>
            <w:r>
              <w:rPr>
                <w:b/>
                <w:bCs/>
              </w:rPr>
              <w:t>es</w:t>
            </w:r>
            <w:proofErr w:type="spellEnd"/>
            <w:r>
              <w:rPr>
                <w:b/>
                <w:bCs/>
              </w:rPr>
              <w:t>)</w:t>
            </w:r>
          </w:p>
        </w:tc>
      </w:tr>
      <w:tr w:rsidR="000A4E56">
        <w:tc>
          <w:tcPr>
            <w:tcW w:w="2518" w:type="dxa"/>
          </w:tcPr>
          <w:p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rsidR="000A4E56" w:rsidRDefault="00900DB6">
            <w:pPr>
              <w:spacing w:before="0" w:after="0" w:line="240" w:lineRule="auto"/>
              <w:jc w:val="center"/>
              <w:rPr>
                <w:rFonts w:eastAsiaTheme="minorEastAsia"/>
                <w:lang w:eastAsia="zh-CN"/>
              </w:rPr>
            </w:pPr>
            <w:hyperlink r:id="rId12" w:history="1">
              <w:r>
                <w:rPr>
                  <w:rStyle w:val="aff3"/>
                  <w:rFonts w:eastAsiaTheme="minorEastAsia"/>
                  <w:lang w:eastAsia="zh-CN"/>
                </w:rPr>
                <w:t>shenxiaodong@vivo.com</w:t>
              </w:r>
            </w:hyperlink>
          </w:p>
          <w:p w:rsidR="000A4E56" w:rsidRDefault="00900DB6">
            <w:pPr>
              <w:spacing w:before="0" w:after="0" w:line="240" w:lineRule="auto"/>
              <w:jc w:val="center"/>
              <w:rPr>
                <w:rFonts w:eastAsiaTheme="minorEastAsia"/>
                <w:lang w:eastAsia="zh-CN"/>
              </w:rPr>
            </w:pPr>
            <w:hyperlink r:id="rId13" w:history="1">
              <w:r>
                <w:rPr>
                  <w:rStyle w:val="aff3"/>
                  <w:rFonts w:eastAsiaTheme="minorEastAsia" w:hint="eastAsia"/>
                  <w:lang w:eastAsia="zh-CN"/>
                </w:rPr>
                <w:t>q</w:t>
              </w:r>
              <w:r>
                <w:rPr>
                  <w:rStyle w:val="aff3"/>
                  <w:rFonts w:eastAsiaTheme="minorEastAsia"/>
                  <w:lang w:eastAsia="zh-CN"/>
                </w:rPr>
                <w:t>uxin@vivo.com</w:t>
              </w:r>
            </w:hyperlink>
          </w:p>
        </w:tc>
      </w:tr>
      <w:tr w:rsidR="000A4E56">
        <w:tc>
          <w:tcPr>
            <w:tcW w:w="2518" w:type="dxa"/>
          </w:tcPr>
          <w:p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tc>
          <w:tcPr>
            <w:tcW w:w="2518" w:type="dxa"/>
          </w:tcPr>
          <w:p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tc>
          <w:tcPr>
            <w:tcW w:w="2518" w:type="dxa"/>
          </w:tcPr>
          <w:p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0A4E56">
        <w:tc>
          <w:tcPr>
            <w:tcW w:w="2518" w:type="dxa"/>
          </w:tcPr>
          <w:p w:rsidR="000A4E56" w:rsidRDefault="000A4E56">
            <w:pPr>
              <w:spacing w:before="0" w:after="0" w:line="240" w:lineRule="auto"/>
              <w:jc w:val="center"/>
              <w:rPr>
                <w:rFonts w:eastAsia="Yu Mincho"/>
                <w:lang w:eastAsia="ja-JP"/>
              </w:rPr>
            </w:pPr>
          </w:p>
        </w:tc>
        <w:tc>
          <w:tcPr>
            <w:tcW w:w="2977" w:type="dxa"/>
          </w:tcPr>
          <w:p w:rsidR="000A4E56" w:rsidRDefault="000A4E56">
            <w:pPr>
              <w:spacing w:before="0" w:after="0" w:line="240" w:lineRule="auto"/>
              <w:jc w:val="center"/>
              <w:rPr>
                <w:rFonts w:eastAsia="Yu Mincho"/>
                <w:lang w:eastAsia="ja-JP"/>
              </w:rPr>
            </w:pPr>
          </w:p>
        </w:tc>
        <w:tc>
          <w:tcPr>
            <w:tcW w:w="4139" w:type="dxa"/>
          </w:tcPr>
          <w:p w:rsidR="000A4E56" w:rsidRDefault="000A4E56">
            <w:pPr>
              <w:spacing w:before="0" w:after="0" w:line="240" w:lineRule="auto"/>
              <w:jc w:val="center"/>
              <w:rPr>
                <w:rFonts w:eastAsia="Yu Mincho"/>
                <w:lang w:eastAsia="ja-JP"/>
              </w:rPr>
            </w:pPr>
          </w:p>
        </w:tc>
      </w:tr>
      <w:tr w:rsidR="000A4E56">
        <w:tc>
          <w:tcPr>
            <w:tcW w:w="2518" w:type="dxa"/>
          </w:tcPr>
          <w:p w:rsidR="000A4E56" w:rsidRDefault="000A4E56">
            <w:pPr>
              <w:spacing w:before="0" w:after="0" w:line="240" w:lineRule="auto"/>
              <w:jc w:val="center"/>
              <w:rPr>
                <w:rFonts w:eastAsia="Yu Mincho"/>
                <w:lang w:eastAsia="ja-JP"/>
              </w:rPr>
            </w:pPr>
          </w:p>
        </w:tc>
        <w:tc>
          <w:tcPr>
            <w:tcW w:w="2977" w:type="dxa"/>
          </w:tcPr>
          <w:p w:rsidR="000A4E56" w:rsidRDefault="000A4E56">
            <w:pPr>
              <w:spacing w:before="0" w:after="0" w:line="240" w:lineRule="auto"/>
              <w:jc w:val="center"/>
              <w:rPr>
                <w:rFonts w:eastAsia="Yu Mincho"/>
                <w:lang w:eastAsia="ja-JP"/>
              </w:rPr>
            </w:pPr>
          </w:p>
        </w:tc>
        <w:tc>
          <w:tcPr>
            <w:tcW w:w="4139" w:type="dxa"/>
          </w:tcPr>
          <w:p w:rsidR="000A4E56" w:rsidRDefault="000A4E56">
            <w:pPr>
              <w:spacing w:before="0" w:after="0" w:line="240" w:lineRule="auto"/>
              <w:jc w:val="center"/>
              <w:rPr>
                <w:rFonts w:eastAsia="Yu Mincho"/>
                <w:lang w:eastAsia="ja-JP"/>
              </w:rPr>
            </w:pPr>
          </w:p>
        </w:tc>
      </w:tr>
      <w:tr w:rsidR="000A4E56">
        <w:tc>
          <w:tcPr>
            <w:tcW w:w="2518" w:type="dxa"/>
          </w:tcPr>
          <w:p w:rsidR="000A4E56" w:rsidRDefault="000A4E56">
            <w:pPr>
              <w:spacing w:before="0" w:after="0" w:line="240" w:lineRule="auto"/>
              <w:jc w:val="center"/>
              <w:rPr>
                <w:rFonts w:eastAsiaTheme="minorEastAsia"/>
                <w:lang w:eastAsia="zh-CN"/>
              </w:rPr>
            </w:pPr>
          </w:p>
        </w:tc>
        <w:tc>
          <w:tcPr>
            <w:tcW w:w="2977" w:type="dxa"/>
          </w:tcPr>
          <w:p w:rsidR="000A4E56" w:rsidRDefault="000A4E56">
            <w:pPr>
              <w:spacing w:before="0" w:after="0" w:line="240" w:lineRule="auto"/>
              <w:jc w:val="center"/>
              <w:rPr>
                <w:rFonts w:eastAsiaTheme="minorEastAsia"/>
                <w:lang w:eastAsia="zh-CN"/>
              </w:rPr>
            </w:pPr>
          </w:p>
        </w:tc>
        <w:tc>
          <w:tcPr>
            <w:tcW w:w="4139" w:type="dxa"/>
          </w:tcPr>
          <w:p w:rsidR="000A4E56" w:rsidRDefault="000A4E56">
            <w:pPr>
              <w:spacing w:before="0" w:after="0" w:line="240" w:lineRule="auto"/>
              <w:jc w:val="center"/>
              <w:rPr>
                <w:rFonts w:eastAsiaTheme="minorEastAsia"/>
                <w:lang w:eastAsia="zh-CN"/>
              </w:rPr>
            </w:pPr>
          </w:p>
        </w:tc>
      </w:tr>
    </w:tbl>
    <w:p w:rsidR="000A4E56" w:rsidRDefault="000A4E56">
      <w:pPr>
        <w:rPr>
          <w:lang w:val="en-GB" w:eastAsia="zh-CN"/>
        </w:rPr>
      </w:pPr>
    </w:p>
    <w:p w:rsidR="000A4E56" w:rsidRDefault="00900DB6">
      <w:pPr>
        <w:pStyle w:val="1"/>
        <w:rPr>
          <w:sz w:val="44"/>
          <w:lang w:eastAsia="zh-CN"/>
        </w:rPr>
      </w:pPr>
      <w:r>
        <w:rPr>
          <w:rFonts w:hint="eastAsia"/>
          <w:sz w:val="44"/>
          <w:lang w:val="en-US" w:eastAsia="zh-CN"/>
        </w:rPr>
        <w:t>Discussion</w:t>
      </w:r>
    </w:p>
    <w:p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rsidR="000A4E56" w:rsidRDefault="00900DB6">
      <w:pPr>
        <w:pStyle w:val="3"/>
        <w:numPr>
          <w:ilvl w:val="0"/>
          <w:numId w:val="0"/>
        </w:numPr>
        <w:ind w:left="720" w:hanging="720"/>
        <w:rPr>
          <w:lang w:eastAsia="zh-CN"/>
        </w:rPr>
      </w:pPr>
      <w:r>
        <w:rPr>
          <w:lang w:eastAsia="zh-CN"/>
        </w:rPr>
        <w:t>1A-v1: Use case descriptions</w:t>
      </w:r>
    </w:p>
    <w:p w:rsidR="000A4E56" w:rsidRDefault="00900DB6">
      <w:pPr>
        <w:rPr>
          <w:lang w:eastAsia="zh-CN"/>
        </w:rPr>
      </w:pPr>
      <w:r>
        <w:rPr>
          <w:b/>
          <w:bCs/>
          <w:sz w:val="21"/>
          <w:szCs w:val="21"/>
        </w:rPr>
        <w:t xml:space="preserve">Use cases can be considered for the study are as </w:t>
      </w:r>
      <w:r>
        <w:rPr>
          <w:b/>
          <w:bCs/>
          <w:sz w:val="21"/>
          <w:szCs w:val="21"/>
        </w:rPr>
        <w:t>follows,</w:t>
      </w:r>
    </w:p>
    <w:p w:rsidR="000A4E56" w:rsidRDefault="00900DB6">
      <w:pPr>
        <w:spacing w:after="0"/>
        <w:rPr>
          <w:b/>
          <w:lang w:val="en-GB"/>
        </w:rPr>
      </w:pPr>
      <w:bookmarkStart w:id="2" w:name="_Hlk115806311"/>
      <w:proofErr w:type="spellStart"/>
      <w:r>
        <w:rPr>
          <w:b/>
          <w:lang w:val="en-GB"/>
        </w:rPr>
        <w:t>IoT</w:t>
      </w:r>
      <w:proofErr w:type="spellEnd"/>
      <w:r>
        <w:rPr>
          <w:b/>
          <w:lang w:val="en-GB"/>
        </w:rPr>
        <w:t xml:space="preserve">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 xml:space="preserve">Actuator control, </w:t>
      </w:r>
      <w:proofErr w:type="gramStart"/>
      <w:r>
        <w:t>On-</w:t>
      </w:r>
      <w:proofErr w:type="gramEnd"/>
      <w:r>
        <w:t>demand sensing application (the case age of sensed information matters), On-demand location tracking</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vivo(last at least few years),  Nokia</w:t>
      </w:r>
    </w:p>
    <w:p w:rsidR="000A4E56" w:rsidRDefault="00900DB6">
      <w:pPr>
        <w:pStyle w:val="aff6"/>
        <w:numPr>
          <w:ilvl w:val="0"/>
          <w:numId w:val="13"/>
        </w:numPr>
        <w:spacing w:line="256" w:lineRule="auto"/>
        <w:rPr>
          <w:b/>
          <w:lang w:eastAsia="zh-CN"/>
        </w:rPr>
      </w:pPr>
      <w:r>
        <w:rPr>
          <w:rFonts w:eastAsiaTheme="minorEastAsia"/>
          <w:lang w:eastAsia="zh-CN"/>
        </w:rPr>
        <w:t>small form devic</w:t>
      </w:r>
      <w:r>
        <w:rPr>
          <w:rFonts w:eastAsiaTheme="minorEastAsia"/>
          <w:lang w:eastAsia="zh-CN"/>
        </w:rPr>
        <w:t xml:space="preserve">es, </w:t>
      </w:r>
    </w:p>
    <w:p w:rsidR="000A4E56" w:rsidRDefault="00900DB6">
      <w:pPr>
        <w:pStyle w:val="aff6"/>
        <w:numPr>
          <w:ilvl w:val="1"/>
          <w:numId w:val="13"/>
        </w:numPr>
        <w:spacing w:line="256" w:lineRule="auto"/>
        <w:rPr>
          <w:b/>
          <w:lang w:eastAsia="zh-CN"/>
        </w:rPr>
      </w:pPr>
      <w:r>
        <w:rPr>
          <w:rFonts w:eastAsiaTheme="minorEastAsia"/>
          <w:lang w:eastAsia="zh-CN"/>
        </w:rPr>
        <w:t>Huawei</w:t>
      </w:r>
    </w:p>
    <w:p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rsidR="000A4E56" w:rsidRDefault="00900DB6">
      <w:pPr>
        <w:pStyle w:val="aff6"/>
        <w:numPr>
          <w:ilvl w:val="0"/>
          <w:numId w:val="13"/>
        </w:numPr>
        <w:spacing w:line="256" w:lineRule="auto"/>
        <w:rPr>
          <w:lang w:eastAsia="zh-CN"/>
        </w:rPr>
      </w:pPr>
      <w:r>
        <w:rPr>
          <w:rFonts w:eastAsiaTheme="minorEastAsia"/>
          <w:lang w:eastAsia="zh-CN"/>
        </w:rPr>
        <w:t>latency-sensitive</w:t>
      </w:r>
    </w:p>
    <w:p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rsidR="000A4E56" w:rsidRDefault="00900DB6">
      <w:pPr>
        <w:pStyle w:val="aff6"/>
        <w:numPr>
          <w:ilvl w:val="0"/>
          <w:numId w:val="13"/>
        </w:numPr>
        <w:spacing w:line="256" w:lineRule="auto"/>
        <w:rPr>
          <w:lang w:eastAsia="zh-CN"/>
        </w:rPr>
      </w:pPr>
      <w:r>
        <w:rPr>
          <w:rFonts w:eastAsiaTheme="minorEastAsia"/>
          <w:lang w:eastAsia="zh-CN"/>
        </w:rPr>
        <w:t>Mobility</w:t>
      </w:r>
    </w:p>
    <w:p w:rsidR="000A4E56" w:rsidRDefault="00900DB6">
      <w:pPr>
        <w:pStyle w:val="aff6"/>
        <w:numPr>
          <w:ilvl w:val="1"/>
          <w:numId w:val="13"/>
        </w:numPr>
        <w:spacing w:line="256" w:lineRule="auto"/>
        <w:rPr>
          <w:lang w:eastAsia="zh-CN"/>
        </w:rPr>
      </w:pPr>
      <w:r>
        <w:rPr>
          <w:rFonts w:eastAsiaTheme="minorEastAsia"/>
          <w:lang w:eastAsia="zh-CN"/>
        </w:rPr>
        <w:t>Vivo (static or nomadic)</w:t>
      </w:r>
    </w:p>
    <w:p w:rsidR="000A4E56" w:rsidRDefault="000A4E56">
      <w:pPr>
        <w:spacing w:after="0"/>
        <w:rPr>
          <w:b/>
          <w:lang w:eastAsia="zh-CN"/>
        </w:rPr>
      </w:pPr>
    </w:p>
    <w:p w:rsidR="000A4E56" w:rsidRDefault="00900DB6">
      <w:pPr>
        <w:spacing w:after="0"/>
        <w:rPr>
          <w:b/>
          <w:lang w:eastAsia="zh-CN"/>
        </w:rPr>
      </w:pPr>
      <w:r>
        <w:rPr>
          <w:b/>
          <w:lang w:eastAsia="zh-CN"/>
        </w:rPr>
        <w:t>Wearable cases (supported according to SID)</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(last a few weeks), </w:t>
      </w:r>
      <w:proofErr w:type="spellStart"/>
      <w:r>
        <w:rPr>
          <w:rFonts w:eastAsiaTheme="minorEastAsia"/>
          <w:lang w:eastAsia="zh-CN"/>
        </w:rPr>
        <w:t>MediaTek</w:t>
      </w:r>
      <w:proofErr w:type="spellEnd"/>
      <w:r>
        <w:rPr>
          <w:rFonts w:eastAsiaTheme="minorEastAsia"/>
          <w:lang w:eastAsia="zh-CN"/>
        </w:rPr>
        <w:t xml:space="preserve"> (</w:t>
      </w:r>
      <w:r>
        <w:t>multiple days (up to 1-2 weeks)</w:t>
      </w:r>
      <w:r>
        <w:rPr>
          <w:rFonts w:eastAsiaTheme="minorEastAsia"/>
          <w:lang w:eastAsia="zh-CN"/>
        </w:rPr>
        <w:t>), Qualcomm</w:t>
      </w:r>
    </w:p>
    <w:p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rsidR="000A4E56" w:rsidRDefault="00900DB6">
      <w:pPr>
        <w:pStyle w:val="aff6"/>
        <w:numPr>
          <w:ilvl w:val="1"/>
          <w:numId w:val="13"/>
        </w:numPr>
        <w:spacing w:line="256" w:lineRule="auto"/>
        <w:rPr>
          <w:b/>
          <w:lang w:eastAsia="zh-CN"/>
        </w:rPr>
      </w:pPr>
      <w:r>
        <w:rPr>
          <w:rFonts w:eastAsiaTheme="minorEastAsia"/>
          <w:lang w:eastAsia="zh-CN"/>
        </w:rPr>
        <w:t>Huawei, Sony</w:t>
      </w:r>
    </w:p>
    <w:p w:rsidR="000A4E56" w:rsidRDefault="00900DB6">
      <w:pPr>
        <w:pStyle w:val="aff6"/>
        <w:numPr>
          <w:ilvl w:val="0"/>
          <w:numId w:val="13"/>
        </w:numPr>
        <w:spacing w:line="256" w:lineRule="auto"/>
        <w:rPr>
          <w:lang w:eastAsia="zh-CN"/>
        </w:rPr>
      </w:pPr>
      <w:r>
        <w:rPr>
          <w:rFonts w:eastAsiaTheme="minorEastAsia"/>
          <w:lang w:eastAsia="zh-CN"/>
        </w:rPr>
        <w:t>Latency-sensitive</w:t>
      </w:r>
    </w:p>
    <w:p w:rsidR="000A4E56" w:rsidRDefault="00900DB6">
      <w:pPr>
        <w:pStyle w:val="aff6"/>
        <w:numPr>
          <w:ilvl w:val="1"/>
          <w:numId w:val="13"/>
        </w:numPr>
        <w:spacing w:line="256" w:lineRule="auto"/>
        <w:rPr>
          <w:lang w:eastAsia="zh-CN"/>
        </w:rPr>
      </w:pPr>
      <w:r>
        <w:rPr>
          <w:rFonts w:eastAsiaTheme="minorEastAsia"/>
          <w:lang w:eastAsia="zh-CN"/>
        </w:rPr>
        <w:t xml:space="preserve">Vivo (several seconds), </w:t>
      </w:r>
      <w:proofErr w:type="spellStart"/>
      <w:r>
        <w:rPr>
          <w:rFonts w:eastAsiaTheme="minorEastAsia"/>
          <w:lang w:eastAsia="zh-CN"/>
        </w:rPr>
        <w:t>MediaTek</w:t>
      </w:r>
      <w:proofErr w:type="spellEnd"/>
      <w:r>
        <w:rPr>
          <w:rFonts w:eastAsiaTheme="minorEastAsia"/>
          <w:lang w:eastAsia="zh-CN"/>
        </w:rPr>
        <w:t xml:space="preserve"> (</w:t>
      </w:r>
      <w:r>
        <w:rPr>
          <w:lang w:val="en-GB" w:eastAsia="zh-TW"/>
        </w:rPr>
        <w:t>Hundreds of milliseconds</w:t>
      </w:r>
      <w:r>
        <w:rPr>
          <w:rFonts w:eastAsiaTheme="minorEastAsia"/>
          <w:lang w:eastAsia="zh-CN"/>
        </w:rPr>
        <w:t>), Qualcomm (low latency and low power), Sony(delay requirement or device reachability in tim</w:t>
      </w:r>
      <w:r>
        <w:rPr>
          <w:rFonts w:eastAsiaTheme="minorEastAsia"/>
          <w:lang w:eastAsia="zh-CN"/>
        </w:rPr>
        <w:t>e is short)</w:t>
      </w:r>
    </w:p>
    <w:p w:rsidR="000A4E56" w:rsidRDefault="00900DB6">
      <w:pPr>
        <w:pStyle w:val="aff6"/>
        <w:numPr>
          <w:ilvl w:val="0"/>
          <w:numId w:val="13"/>
        </w:numPr>
        <w:spacing w:line="256" w:lineRule="auto"/>
        <w:rPr>
          <w:lang w:eastAsia="zh-CN"/>
        </w:rPr>
      </w:pPr>
      <w:r>
        <w:rPr>
          <w:rFonts w:eastAsiaTheme="minorEastAsia"/>
          <w:lang w:eastAsia="zh-CN"/>
        </w:rPr>
        <w:t>Mobility</w:t>
      </w:r>
    </w:p>
    <w:p w:rsidR="000A4E56" w:rsidRDefault="00900DB6">
      <w:pPr>
        <w:pStyle w:val="aff6"/>
        <w:numPr>
          <w:ilvl w:val="1"/>
          <w:numId w:val="13"/>
        </w:numPr>
        <w:spacing w:line="256" w:lineRule="auto"/>
        <w:rPr>
          <w:lang w:eastAsia="zh-CN"/>
        </w:rPr>
      </w:pPr>
      <w:r>
        <w:rPr>
          <w:rFonts w:eastAsiaTheme="minorEastAsia"/>
          <w:lang w:eastAsia="zh-CN"/>
        </w:rPr>
        <w:t>Vivo (low/medium speed)</w:t>
      </w:r>
    </w:p>
    <w:p w:rsidR="000A4E56" w:rsidRDefault="000A4E56">
      <w:pPr>
        <w:pStyle w:val="aff6"/>
        <w:numPr>
          <w:ilvl w:val="0"/>
          <w:numId w:val="13"/>
        </w:numPr>
        <w:spacing w:line="256" w:lineRule="auto"/>
        <w:rPr>
          <w:b/>
          <w:lang w:eastAsia="zh-CN"/>
        </w:rPr>
      </w:pPr>
    </w:p>
    <w:p w:rsidR="000A4E56" w:rsidRDefault="00900DB6">
      <w:pPr>
        <w:spacing w:after="0"/>
        <w:rPr>
          <w:b/>
          <w:lang w:eastAsia="zh-CN"/>
        </w:rPr>
      </w:pPr>
      <w:proofErr w:type="gramStart"/>
      <w:r>
        <w:rPr>
          <w:b/>
          <w:lang w:eastAsia="zh-CN"/>
        </w:rPr>
        <w:t>eMBB</w:t>
      </w:r>
      <w:proofErr w:type="gramEnd"/>
      <w:r>
        <w:rPr>
          <w:b/>
          <w:lang w:eastAsia="zh-CN"/>
        </w:rPr>
        <w:t xml:space="preserve"> cases, e.g., XR, smartphone, </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Nokia(can be considered), ZTE, </w:t>
      </w:r>
      <w:proofErr w:type="spellStart"/>
      <w:r>
        <w:rPr>
          <w:rFonts w:eastAsiaTheme="minorEastAsia"/>
          <w:lang w:eastAsia="zh-CN"/>
        </w:rPr>
        <w:t>MediaTek</w:t>
      </w:r>
      <w:proofErr w:type="spellEnd"/>
      <w:r>
        <w:rPr>
          <w:rFonts w:eastAsiaTheme="minorEastAsia"/>
          <w:lang w:eastAsia="zh-CN"/>
        </w:rPr>
        <w:t>, Apple, Samsung, Ericsson, Qualcomm</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spellStart"/>
      <w:r>
        <w:rPr>
          <w:rFonts w:eastAsiaTheme="minorEastAsia"/>
          <w:lang w:eastAsia="zh-CN"/>
        </w:rPr>
        <w:t>MediaTek</w:t>
      </w:r>
      <w:proofErr w:type="spellEnd"/>
      <w:r>
        <w:rPr>
          <w:rFonts w:eastAsiaTheme="minorEastAsia"/>
          <w:lang w:eastAsia="zh-CN"/>
        </w:rPr>
        <w:t xml:space="preserve"> (</w:t>
      </w:r>
      <w:r>
        <w:t xml:space="preserve">device's battery </w:t>
      </w:r>
      <w:r>
        <w:t>should last multiple hours. (up to 1-2 days)</w:t>
      </w:r>
      <w:r>
        <w:rPr>
          <w:rFonts w:eastAsiaTheme="minorEastAsia"/>
          <w:lang w:eastAsia="zh-CN"/>
        </w:rPr>
        <w:t>)</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vivo(in the order of milliseconds), </w:t>
      </w:r>
      <w:proofErr w:type="spellStart"/>
      <w:r>
        <w:rPr>
          <w:rFonts w:eastAsiaTheme="minorEastAsia"/>
          <w:lang w:eastAsia="zh-CN"/>
        </w:rPr>
        <w:t>MediaTek</w:t>
      </w:r>
      <w:proofErr w:type="spellEnd"/>
      <w:r>
        <w:rPr>
          <w:rFonts w:eastAsiaTheme="minorEastAsia"/>
          <w:lang w:eastAsia="zh-CN"/>
        </w:rPr>
        <w:t xml:space="preserve"> (</w:t>
      </w:r>
      <w:r>
        <w:rPr>
          <w:lang w:val="en-GB" w:eastAsia="zh-TW"/>
        </w:rPr>
        <w:t>Several milliseconds</w:t>
      </w:r>
      <w:r>
        <w:rPr>
          <w:rFonts w:eastAsiaTheme="minorEastAsia"/>
          <w:lang w:eastAsia="zh-CN"/>
        </w:rPr>
        <w:t>), Ericsson(tight delay requirements (e.g., XR))</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2"/>
    <w:p w:rsidR="000A4E56" w:rsidRDefault="000A4E56">
      <w:pPr>
        <w:rPr>
          <w:lang w:eastAsia="zh-CN"/>
        </w:rPr>
      </w:pPr>
    </w:p>
    <w:p w:rsidR="000A4E56" w:rsidRDefault="00900DB6">
      <w:pPr>
        <w:pStyle w:val="4"/>
        <w:numPr>
          <w:ilvl w:val="0"/>
          <w:numId w:val="0"/>
        </w:numPr>
        <w:ind w:left="864" w:hanging="864"/>
        <w:rPr>
          <w:lang w:eastAsia="zh-CN"/>
        </w:rPr>
      </w:pPr>
      <w:r>
        <w:rPr>
          <w:highlight w:val="yellow"/>
          <w:lang w:eastAsia="zh-CN"/>
        </w:rPr>
        <w:t>[H] Proposals 1A-v1:</w:t>
      </w:r>
    </w:p>
    <w:p w:rsidR="000A4E56" w:rsidRDefault="00900DB6">
      <w:pPr>
        <w:rPr>
          <w:szCs w:val="22"/>
          <w:lang w:eastAsia="zh-CN"/>
        </w:rPr>
      </w:pPr>
      <w:r>
        <w:rPr>
          <w:szCs w:val="22"/>
          <w:lang w:eastAsia="zh-CN"/>
        </w:rPr>
        <w:t>The following targ</w:t>
      </w:r>
      <w:r>
        <w:rPr>
          <w:szCs w:val="22"/>
          <w:lang w:eastAsia="zh-CN"/>
        </w:rPr>
        <w:t>et use cases are considered in the study item:</w:t>
      </w:r>
    </w:p>
    <w:p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proofErr w:type="spellStart"/>
      <w:r>
        <w:rPr>
          <w:szCs w:val="20"/>
          <w:lang w:val="en-GB"/>
        </w:rPr>
        <w:t>IoT</w:t>
      </w:r>
      <w:proofErr w:type="spellEnd"/>
      <w:r>
        <w:rPr>
          <w:szCs w:val="20"/>
          <w:lang w:val="en-GB"/>
        </w:rPr>
        <w:t xml:space="preserve"> cases including e.g., industrial wireless sensors, controllers</w:t>
      </w:r>
      <w:bookmarkEnd w:id="3"/>
      <w:r>
        <w:rPr>
          <w:szCs w:val="20"/>
          <w:lang w:val="en-GB"/>
        </w:rPr>
        <w:t xml:space="preserve">, actuators and </w:t>
      </w:r>
      <w:proofErr w:type="spellStart"/>
      <w:r>
        <w:rPr>
          <w:szCs w:val="20"/>
          <w:lang w:val="en-GB"/>
        </w:rPr>
        <w:t>etc</w:t>
      </w:r>
      <w:proofErr w:type="spellEnd"/>
      <w:r>
        <w:rPr>
          <w:szCs w:val="20"/>
          <w:lang w:val="en-GB"/>
        </w:rPr>
        <w:t>, including the following characteristics,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proofErr w:type="gramStart"/>
      <w:r>
        <w:t>power-sensitive</w:t>
      </w:r>
      <w:proofErr w:type="gramEnd"/>
      <w:r>
        <w:t>, e.g., the battery should l</w:t>
      </w:r>
      <w:r>
        <w:t>ast at least few years for standby.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 xml:space="preserve">small form </w:t>
      </w:r>
      <w:r>
        <w:rPr>
          <w:rFonts w:eastAsiaTheme="minorEastAsia"/>
          <w:lang w:eastAsia="zh-CN"/>
        </w:rPr>
        <w:t>devices,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proofErr w:type="gramStart"/>
      <w:r>
        <w:t>power-sensitive</w:t>
      </w:r>
      <w:proofErr w:type="gramEnd"/>
      <w:r>
        <w:t xml:space="preserve">, </w:t>
      </w:r>
      <w:r>
        <w:rPr>
          <w:szCs w:val="20"/>
          <w:lang w:val="en-GB"/>
        </w:rPr>
        <w:t>the battery should last multiple days (up to 1-2 weeks) for standby.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 xml:space="preserve">provide even higher </w:t>
      </w:r>
      <w:r>
        <w:rPr>
          <w:lang w:eastAsia="zh-CN"/>
        </w:rPr>
        <w:t>power saving gains compared to the legacy solutions with acceptable latency impact of some typical NR services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gramStart"/>
            <w:r>
              <w:rPr>
                <w:szCs w:val="22"/>
                <w:lang w:eastAsia="zh-CN"/>
              </w:rPr>
              <w:t>regarding</w:t>
            </w:r>
            <w:proofErr w:type="gramEnd"/>
            <w:r>
              <w:rPr>
                <w:szCs w:val="22"/>
                <w:lang w:eastAsia="zh-CN"/>
              </w:rPr>
              <w:t xml:space="preserve"> eMBB use-case, it</w:t>
            </w:r>
            <w:r>
              <w:rPr>
                <w:szCs w:val="22"/>
                <w:lang w:eastAsia="zh-CN"/>
              </w:rPr>
              <w:t xml:space="preserve"> is not clear whether target is IDLE or RRC connected,  or more precisely which of sub-bullets of eMBB are IDLE and which RRC connected. This should be clarified.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We agree with the proposal with prioritization of </w:t>
            </w:r>
            <w:proofErr w:type="spellStart"/>
            <w:r>
              <w:rPr>
                <w:szCs w:val="22"/>
                <w:lang w:eastAsia="zh-CN"/>
              </w:rPr>
              <w:t>IoT</w:t>
            </w:r>
            <w:proofErr w:type="spellEnd"/>
            <w:r>
              <w:rPr>
                <w:szCs w:val="22"/>
                <w:lang w:eastAsia="zh-CN"/>
              </w:rPr>
              <w:t xml:space="preserve">/Wearable use case and one </w:t>
            </w:r>
            <w:r>
              <w:rPr>
                <w:szCs w:val="22"/>
                <w:lang w:eastAsia="zh-CN"/>
              </w:rPr>
              <w:t>clarification that for a power-sensitive use case, it can be latency-insensitive unless indicated that it can also be latency-sensitive.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According to the SID, the </w:t>
            </w:r>
            <w:proofErr w:type="spellStart"/>
            <w:r>
              <w:rPr>
                <w:rFonts w:hint="eastAsia"/>
                <w:szCs w:val="22"/>
                <w:lang w:eastAsia="zh-CN"/>
              </w:rPr>
              <w:t>IoT</w:t>
            </w:r>
            <w:proofErr w:type="spellEnd"/>
            <w:r>
              <w:rPr>
                <w:rFonts w:hint="eastAsia"/>
                <w:szCs w:val="22"/>
                <w:lang w:eastAsia="zh-CN"/>
              </w:rPr>
              <w:t xml:space="preserve"> cases and wearable should have higher priority. As for the medium speed a</w:t>
            </w:r>
            <w:r>
              <w:rPr>
                <w:rFonts w:hint="eastAsia"/>
                <w:szCs w:val="22"/>
                <w:lang w:eastAsia="zh-CN"/>
              </w:rPr>
              <w:t>nd Latency sensitive, more details should be clarified, e.g., the specific value for latency and speed.</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bl>
    <w:p w:rsidR="000A4E56" w:rsidRDefault="000A4E56">
      <w:pPr>
        <w:spacing w:after="0" w:line="240" w:lineRule="auto"/>
        <w:rPr>
          <w:szCs w:val="22"/>
          <w:lang w:eastAsia="zh-CN"/>
        </w:rPr>
      </w:pPr>
    </w:p>
    <w:p w:rsidR="000A4E56" w:rsidRDefault="00900DB6">
      <w:pPr>
        <w:pStyle w:val="3"/>
        <w:numPr>
          <w:ilvl w:val="0"/>
          <w:numId w:val="0"/>
        </w:numPr>
        <w:ind w:left="720" w:hanging="720"/>
        <w:rPr>
          <w:lang w:eastAsia="zh-CN"/>
        </w:rPr>
      </w:pPr>
      <w:r>
        <w:rPr>
          <w:lang w:eastAsia="zh-CN"/>
        </w:rPr>
        <w:t>1B-v1: target power for LP-WUR</w:t>
      </w:r>
    </w:p>
    <w:p w:rsidR="000A4E56" w:rsidRDefault="00900DB6">
      <w:pPr>
        <w:pStyle w:val="aff6"/>
        <w:numPr>
          <w:ilvl w:val="0"/>
          <w:numId w:val="16"/>
        </w:numPr>
        <w:spacing w:line="256" w:lineRule="auto"/>
        <w:rPr>
          <w:lang w:eastAsia="zh-CN"/>
        </w:rPr>
      </w:pPr>
      <w:r>
        <w:rPr>
          <w:lang w:eastAsia="zh-CN"/>
        </w:rPr>
        <w:t xml:space="preserve">vivo (30-500uW), </w:t>
      </w:r>
    </w:p>
    <w:p w:rsidR="000A4E56" w:rsidRDefault="00900DB6">
      <w:pPr>
        <w:pStyle w:val="aff6"/>
        <w:numPr>
          <w:ilvl w:val="0"/>
          <w:numId w:val="16"/>
        </w:numPr>
        <w:spacing w:line="256" w:lineRule="auto"/>
        <w:rPr>
          <w:lang w:eastAsia="zh-CN"/>
        </w:rPr>
      </w:pPr>
      <w:r>
        <w:rPr>
          <w:lang w:eastAsia="zh-CN"/>
        </w:rPr>
        <w:t xml:space="preserve">CATT(&lt;100uW), </w:t>
      </w:r>
    </w:p>
    <w:p w:rsidR="000A4E56" w:rsidRDefault="00900DB6">
      <w:pPr>
        <w:pStyle w:val="aff6"/>
        <w:numPr>
          <w:ilvl w:val="0"/>
          <w:numId w:val="16"/>
        </w:numPr>
        <w:spacing w:line="256" w:lineRule="auto"/>
        <w:rPr>
          <w:lang w:eastAsia="zh-CN"/>
        </w:rPr>
      </w:pPr>
      <w:r>
        <w:rPr>
          <w:lang w:eastAsia="zh-CN"/>
        </w:rPr>
        <w:t xml:space="preserve">Intel(active: 100uW-1000uW, inactive: 1-10uW), </w:t>
      </w:r>
    </w:p>
    <w:p w:rsidR="000A4E56" w:rsidRDefault="00900DB6">
      <w:pPr>
        <w:pStyle w:val="aff6"/>
        <w:numPr>
          <w:ilvl w:val="0"/>
          <w:numId w:val="16"/>
        </w:numPr>
        <w:spacing w:line="256" w:lineRule="auto"/>
        <w:rPr>
          <w:lang w:eastAsia="zh-CN"/>
        </w:rPr>
      </w:pPr>
      <w:proofErr w:type="spellStart"/>
      <w:r>
        <w:rPr>
          <w:lang w:eastAsia="zh-CN"/>
        </w:rPr>
        <w:t>MediaTek</w:t>
      </w:r>
      <w:proofErr w:type="spellEnd"/>
      <w:r>
        <w:rPr>
          <w:lang w:eastAsia="zh-CN"/>
        </w:rPr>
        <w:t xml:space="preserve">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rsidR="000A4E56" w:rsidRDefault="00900DB6">
      <w:pPr>
        <w:pStyle w:val="aff6"/>
        <w:numPr>
          <w:ilvl w:val="0"/>
          <w:numId w:val="16"/>
        </w:numPr>
        <w:spacing w:line="256" w:lineRule="auto"/>
        <w:rPr>
          <w:lang w:eastAsia="zh-CN"/>
        </w:rPr>
      </w:pPr>
      <w:r>
        <w:rPr>
          <w:rFonts w:eastAsiaTheme="minorEastAsia"/>
          <w:lang w:eastAsia="zh-CN"/>
        </w:rPr>
        <w:t xml:space="preserve">Apple </w:t>
      </w:r>
      <w:r>
        <w:rPr>
          <w:rFonts w:eastAsiaTheme="minorEastAsia"/>
          <w:lang w:eastAsia="zh-CN"/>
        </w:rPr>
        <w:t>(sub-</w:t>
      </w:r>
      <w:proofErr w:type="spellStart"/>
      <w:r>
        <w:rPr>
          <w:rFonts w:eastAsiaTheme="minorEastAsia"/>
          <w:lang w:eastAsia="zh-CN"/>
        </w:rPr>
        <w:t>mW</w:t>
      </w:r>
      <w:proofErr w:type="spellEnd"/>
      <w:r>
        <w:rPr>
          <w:rFonts w:eastAsiaTheme="minorEastAsia"/>
          <w:lang w:eastAsia="zh-CN"/>
        </w:rPr>
        <w:t xml:space="preserve"> level)</w:t>
      </w:r>
    </w:p>
    <w:p w:rsidR="000A4E56" w:rsidRDefault="00900DB6">
      <w:pPr>
        <w:pStyle w:val="aff6"/>
        <w:numPr>
          <w:ilvl w:val="0"/>
          <w:numId w:val="16"/>
        </w:numPr>
        <w:spacing w:line="256" w:lineRule="auto"/>
        <w:rPr>
          <w:lang w:eastAsia="zh-CN"/>
        </w:rPr>
      </w:pPr>
      <w:proofErr w:type="spellStart"/>
      <w:r>
        <w:rPr>
          <w:rFonts w:cs="Arial"/>
          <w:bCs/>
        </w:rPr>
        <w:t>Rakuten</w:t>
      </w:r>
      <w:proofErr w:type="spellEnd"/>
      <w:r>
        <w:rPr>
          <w:rFonts w:cs="Arial"/>
          <w:bCs/>
        </w:rPr>
        <w:t xml:space="preserve"> Symphony (500uW)</w:t>
      </w:r>
    </w:p>
    <w:p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rsidR="000A4E56" w:rsidRDefault="000A4E56">
      <w:pPr>
        <w:pStyle w:val="aff6"/>
        <w:numPr>
          <w:ilvl w:val="0"/>
          <w:numId w:val="16"/>
        </w:numPr>
        <w:spacing w:line="256" w:lineRule="auto"/>
        <w:rPr>
          <w:lang w:eastAsia="zh-CN"/>
        </w:rPr>
      </w:pPr>
    </w:p>
    <w:p w:rsidR="000A4E56" w:rsidRDefault="00900DB6">
      <w:pPr>
        <w:pStyle w:val="4"/>
        <w:numPr>
          <w:ilvl w:val="0"/>
          <w:numId w:val="0"/>
        </w:numPr>
        <w:ind w:left="864" w:hanging="864"/>
        <w:rPr>
          <w:highlight w:val="yellow"/>
          <w:lang w:eastAsia="zh-CN"/>
        </w:rPr>
      </w:pPr>
      <w:r>
        <w:rPr>
          <w:highlight w:val="yellow"/>
          <w:lang w:eastAsia="zh-CN"/>
        </w:rPr>
        <w:t>[H] Proposals 1B-v1:</w:t>
      </w:r>
    </w:p>
    <w:p w:rsidR="000A4E56" w:rsidRDefault="00900DB6">
      <w:pPr>
        <w:rPr>
          <w:lang w:eastAsia="zh-CN"/>
        </w:rPr>
      </w:pPr>
      <w:r>
        <w:rPr>
          <w:lang w:eastAsia="zh-CN"/>
        </w:rPr>
        <w:t>The targeting maximum power consumption of low power-wake up receiver for active state is [100 ~ 500</w:t>
      </w:r>
      <w:proofErr w:type="gramStart"/>
      <w:r>
        <w:rPr>
          <w:lang w:eastAsia="zh-CN"/>
        </w:rPr>
        <w:t xml:space="preserve">] </w:t>
      </w:r>
      <w:proofErr w:type="gramEnd"/>
      <m:oMath>
        <m:r>
          <m:rPr>
            <m:sty m:val="p"/>
          </m:rPr>
          <w:rPr>
            <w:rFonts w:ascii="Cambria Math" w:hAnsi="Cambria Math"/>
            <w:lang w:eastAsia="zh-CN"/>
          </w:rPr>
          <m:t>μW</m:t>
        </m:r>
      </m:oMath>
      <w:r>
        <w:rPr>
          <w:lang w:eastAsia="zh-CN"/>
        </w:rPr>
        <w:t>.</w:t>
      </w:r>
    </w:p>
    <w:p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&lt; 1mW </w:t>
            </w:r>
            <w:r>
              <w:rPr>
                <w:szCs w:val="22"/>
                <w:lang w:eastAsia="zh-CN"/>
              </w:rPr>
              <w:t>should be the target. And need FFS on “how to map to relative power units”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Less or equal to 1mW</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1C-v1: target coverage for LP-WUR</w:t>
      </w:r>
    </w:p>
    <w:p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rsidR="000A4E56" w:rsidRDefault="00900DB6">
      <w:pPr>
        <w:pStyle w:val="aff6"/>
        <w:numPr>
          <w:ilvl w:val="0"/>
          <w:numId w:val="16"/>
        </w:numPr>
        <w:spacing w:line="256" w:lineRule="auto"/>
        <w:rPr>
          <w:lang w:eastAsia="zh-CN"/>
        </w:rPr>
      </w:pPr>
      <w:r>
        <w:rPr>
          <w:rFonts w:eastAsiaTheme="minorEastAsia"/>
          <w:lang w:eastAsia="zh-CN"/>
        </w:rPr>
        <w:t xml:space="preserve">Vivo (NR </w:t>
      </w:r>
      <w:r>
        <w:rPr>
          <w:rFonts w:eastAsiaTheme="minorEastAsia"/>
          <w:lang w:eastAsia="zh-CN"/>
        </w:rPr>
        <w:t>bottleneck channel, e.g., PUSCH)</w:t>
      </w:r>
    </w:p>
    <w:p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 xml:space="preserve">Receiver sensitivity of Low-power wakeup receiver – [-80] </w:t>
      </w:r>
      <w:proofErr w:type="spellStart"/>
      <w:r>
        <w:rPr>
          <w:rFonts w:eastAsia="宋体"/>
          <w:lang w:eastAsia="zh-CN"/>
        </w:rPr>
        <w:t>dBm</w:t>
      </w:r>
      <w:proofErr w:type="spellEnd"/>
      <w:r>
        <w:rPr>
          <w:rFonts w:eastAsia="宋体"/>
          <w:lang w:eastAsia="zh-CN"/>
        </w:rPr>
        <w:t xml:space="preserve"> or maximum coupling loss at [126 dB]</w:t>
      </w:r>
      <w:r>
        <w:rPr>
          <w:rFonts w:eastAsiaTheme="minorEastAsia"/>
          <w:lang w:eastAsia="zh-CN"/>
        </w:rPr>
        <w:t>)</w:t>
      </w:r>
    </w:p>
    <w:p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rsidR="000A4E56" w:rsidRDefault="00900DB6">
      <w:pPr>
        <w:pStyle w:val="aff6"/>
        <w:numPr>
          <w:ilvl w:val="0"/>
          <w:numId w:val="16"/>
        </w:numPr>
        <w:spacing w:line="256" w:lineRule="auto"/>
        <w:rPr>
          <w:lang w:eastAsia="zh-CN"/>
        </w:rPr>
      </w:pPr>
      <w:proofErr w:type="spellStart"/>
      <w:r>
        <w:rPr>
          <w:rFonts w:eastAsiaTheme="minorEastAsia"/>
          <w:lang w:eastAsia="zh-CN"/>
        </w:rPr>
        <w:t>Rakuten</w:t>
      </w:r>
      <w:proofErr w:type="spellEnd"/>
      <w:r>
        <w:rPr>
          <w:rFonts w:eastAsiaTheme="minorEastAsia"/>
          <w:lang w:eastAsia="zh-CN"/>
        </w:rPr>
        <w:t xml:space="preserve"> Symphony (sensitivity of </w:t>
      </w:r>
      <w:r>
        <w:rPr>
          <w:rFonts w:eastAsiaTheme="minorEastAsia"/>
          <w:lang w:eastAsia="zh-CN"/>
        </w:rPr>
        <w:t xml:space="preserve">-80 </w:t>
      </w:r>
      <w:proofErr w:type="spellStart"/>
      <w:r>
        <w:rPr>
          <w:rFonts w:eastAsiaTheme="minorEastAsia"/>
          <w:lang w:eastAsia="zh-CN"/>
        </w:rPr>
        <w:t>dBm</w:t>
      </w:r>
      <w:proofErr w:type="spellEnd"/>
      <w:r>
        <w:rPr>
          <w:rFonts w:eastAsiaTheme="minorEastAsia"/>
          <w:lang w:eastAsia="zh-CN"/>
        </w:rPr>
        <w:t xml:space="preserve"> or better)</w:t>
      </w:r>
    </w:p>
    <w:p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rsidR="000A4E56" w:rsidRDefault="00900DB6">
      <w:pPr>
        <w:pStyle w:val="aff6"/>
        <w:numPr>
          <w:ilvl w:val="0"/>
          <w:numId w:val="16"/>
        </w:numPr>
        <w:spacing w:line="256" w:lineRule="auto"/>
        <w:rPr>
          <w:lang w:eastAsia="zh-CN"/>
        </w:rPr>
      </w:pPr>
      <w:proofErr w:type="spellStart"/>
      <w:r>
        <w:rPr>
          <w:rFonts w:eastAsiaTheme="minorEastAsia"/>
          <w:lang w:eastAsia="zh-CN"/>
        </w:rPr>
        <w:t>Rakuten</w:t>
      </w:r>
      <w:proofErr w:type="spellEnd"/>
      <w:r>
        <w:rPr>
          <w:rFonts w:eastAsiaTheme="minorEastAsia"/>
          <w:lang w:eastAsia="zh-CN"/>
        </w:rPr>
        <w:t xml:space="preserve"> Mobile (</w:t>
      </w:r>
      <w:r>
        <w:rPr>
          <w:lang w:val="en-GB"/>
        </w:rPr>
        <w:t>Coverage by LP-</w:t>
      </w:r>
      <w:r>
        <w:rPr>
          <w:lang w:val="en-GB"/>
        </w:rPr>
        <w:t>WUS should be kept to the same level as existing cell coverage by NR</w:t>
      </w:r>
      <w:r>
        <w:rPr>
          <w:rFonts w:eastAsiaTheme="minorEastAsia"/>
          <w:lang w:eastAsia="zh-CN"/>
        </w:rPr>
        <w:t>)</w:t>
      </w:r>
    </w:p>
    <w:p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rsidR="000A4E56" w:rsidRDefault="00900DB6">
      <w:pPr>
        <w:pStyle w:val="aff6"/>
        <w:numPr>
          <w:ilvl w:val="0"/>
          <w:numId w:val="16"/>
        </w:numPr>
        <w:spacing w:line="256" w:lineRule="auto"/>
        <w:rPr>
          <w:lang w:eastAsia="zh-CN"/>
        </w:rPr>
      </w:pPr>
      <w:r>
        <w:rPr>
          <w:rFonts w:eastAsiaTheme="minorEastAsia"/>
          <w:lang w:eastAsia="zh-CN"/>
        </w:rPr>
        <w:lastRenderedPageBreak/>
        <w:t>Sony (LP-WUS coverage ta</w:t>
      </w:r>
      <w:r>
        <w:rPr>
          <w:rFonts w:eastAsiaTheme="minorEastAsia"/>
          <w:lang w:eastAsia="zh-CN"/>
        </w:rPr>
        <w:t xml:space="preserve">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 xml:space="preserve">As shown in Fig. 1 [3], a trend line with a slope of -1 decade / 20dBm of power </w:t>
      </w:r>
      <w:r>
        <w:t>consumption vs. receiver sensitivity is observed. The trend line implies that there is 20 dB degradation in sensitivity for every 10x power consumption reduction.)</w:t>
      </w:r>
    </w:p>
    <w:p w:rsidR="000A4E56" w:rsidRDefault="00900DB6">
      <w:pPr>
        <w:spacing w:after="0" w:line="256" w:lineRule="auto"/>
        <w:ind w:left="420"/>
        <w:jc w:val="center"/>
      </w:pPr>
      <w:r>
        <w:rPr>
          <w:noProof/>
          <w:lang w:eastAsia="zh-CN"/>
        </w:rPr>
        <w:drawing>
          <wp:inline distT="0" distB="0" distL="0" distR="0">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rsidR="000A4E56" w:rsidRDefault="00900DB6">
      <w:pPr>
        <w:numPr>
          <w:ilvl w:val="0"/>
          <w:numId w:val="16"/>
        </w:numPr>
        <w:spacing w:after="0" w:line="256" w:lineRule="auto"/>
      </w:pPr>
      <w:r>
        <w:t>OPPO(Same/close to NR DL control channels)</w:t>
      </w:r>
    </w:p>
    <w:p w:rsidR="000A4E56" w:rsidRDefault="00900DB6">
      <w:pPr>
        <w:numPr>
          <w:ilvl w:val="0"/>
          <w:numId w:val="16"/>
        </w:numPr>
        <w:spacing w:after="0" w:line="256" w:lineRule="auto"/>
      </w:pPr>
      <w:proofErr w:type="gramStart"/>
      <w:r>
        <w:t>Apple(</w:t>
      </w:r>
      <w:proofErr w:type="gramEnd"/>
      <w:r>
        <w:t xml:space="preserve">Coverage of LP WUS can be evaluated and </w:t>
      </w:r>
      <w:r>
        <w:t xml:space="preserve">compared in two ways: 1 ) Compare the link budget of LP WUS vs PDCCH.   </w:t>
      </w:r>
      <w:proofErr w:type="gramStart"/>
      <w:r>
        <w:t>2 )</w:t>
      </w:r>
      <w:proofErr w:type="gramEnd"/>
      <w:r>
        <w:t>Compare the link budget of LP WUS vs the weakest channel in the system.     The same coverage for WUS and PDCCH would be ideal, and it can simplify the design a lot. However, depend</w:t>
      </w:r>
      <w:r>
        <w:t>ing on the power consumption and performance target, it may or may not be feasible to achieve such target. In this case, the 2nd approach can be taken.)</w:t>
      </w:r>
    </w:p>
    <w:p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w:t>
      </w:r>
      <w:r>
        <w:t xml:space="preserve"> is should be further discussed)</w:t>
      </w:r>
    </w:p>
    <w:p w:rsidR="000A4E56" w:rsidRDefault="000A4E56">
      <w:pPr>
        <w:spacing w:after="0"/>
        <w:rPr>
          <w:u w:val="single"/>
          <w:lang w:eastAsia="zh-CN"/>
        </w:rPr>
      </w:pPr>
    </w:p>
    <w:p w:rsidR="000A4E56" w:rsidRDefault="000A4E56">
      <w:pPr>
        <w:spacing w:after="0"/>
        <w:rPr>
          <w:u w:val="single"/>
          <w:lang w:eastAsia="zh-CN"/>
        </w:rPr>
      </w:pPr>
    </w:p>
    <w:p w:rsidR="000A4E56" w:rsidRDefault="00900DB6">
      <w:pPr>
        <w:pStyle w:val="4"/>
        <w:numPr>
          <w:ilvl w:val="0"/>
          <w:numId w:val="0"/>
        </w:numPr>
        <w:ind w:left="864" w:hanging="864"/>
        <w:rPr>
          <w:highlight w:val="cyan"/>
          <w:lang w:eastAsia="zh-CN"/>
        </w:rPr>
      </w:pPr>
      <w:r>
        <w:rPr>
          <w:highlight w:val="cyan"/>
          <w:lang w:eastAsia="zh-CN"/>
        </w:rPr>
        <w:t>[M] Proposals 1C-v1:</w:t>
      </w:r>
    </w:p>
    <w:p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OK</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There is a clear trade-off between ability to achieve full coverage, resour</w:t>
            </w:r>
            <w:r>
              <w:rPr>
                <w:szCs w:val="22"/>
                <w:lang w:eastAsia="zh-CN"/>
              </w:rPr>
              <w:t>ce utilization, and achievable power saving gain, therefore we think that the target can be the outcome of the feasibility study considering the different use cases and potentially multiple LP-WUR architecture categories.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1D-v1: target BW for LP-WUS</w:t>
      </w:r>
    </w:p>
    <w:p w:rsidR="000A4E56" w:rsidRDefault="00900DB6">
      <w:pPr>
        <w:pStyle w:val="aff6"/>
        <w:numPr>
          <w:ilvl w:val="0"/>
          <w:numId w:val="18"/>
        </w:numPr>
        <w:spacing w:line="256" w:lineRule="auto"/>
        <w:rPr>
          <w:lang w:eastAsia="zh-CN"/>
        </w:rPr>
      </w:pPr>
      <w:r>
        <w:rPr>
          <w:rFonts w:eastAsiaTheme="minorEastAsia"/>
          <w:lang w:eastAsia="zh-CN"/>
        </w:rPr>
        <w:t>Vivo (1.4MHz ~</w:t>
      </w:r>
      <w:r>
        <w:rPr>
          <w:rFonts w:eastAsiaTheme="minorEastAsia"/>
          <w:lang w:eastAsia="zh-CN"/>
        </w:rPr>
        <w:t xml:space="preserve"> 4MHz)</w:t>
      </w:r>
    </w:p>
    <w:p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w:t>
      </w:r>
      <w:r>
        <w:rPr>
          <w:rFonts w:eastAsiaTheme="minorEastAsia"/>
          <w:lang w:eastAsia="zh-CN"/>
        </w:rPr>
        <w:t>ed.)</w:t>
      </w:r>
    </w:p>
    <w:p w:rsidR="000A4E56" w:rsidRDefault="000A4E56">
      <w:pPr>
        <w:pStyle w:val="aff6"/>
        <w:ind w:left="420"/>
        <w:rPr>
          <w:lang w:eastAsia="zh-CN"/>
        </w:rPr>
      </w:pPr>
    </w:p>
    <w:p w:rsidR="000A4E56" w:rsidRDefault="000A4E56">
      <w:pPr>
        <w:pStyle w:val="aff6"/>
        <w:ind w:left="420"/>
        <w:rPr>
          <w:lang w:eastAsia="zh-CN"/>
        </w:rPr>
      </w:pPr>
    </w:p>
    <w:p w:rsidR="000A4E56" w:rsidRDefault="00900DB6">
      <w:pPr>
        <w:pStyle w:val="4"/>
        <w:numPr>
          <w:ilvl w:val="0"/>
          <w:numId w:val="0"/>
        </w:numPr>
        <w:ind w:left="864" w:hanging="864"/>
        <w:rPr>
          <w:highlight w:val="yellow"/>
          <w:lang w:eastAsia="zh-CN"/>
        </w:rPr>
      </w:pPr>
      <w:r>
        <w:rPr>
          <w:highlight w:val="yellow"/>
          <w:lang w:eastAsia="zh-CN"/>
        </w:rPr>
        <w:lastRenderedPageBreak/>
        <w:t>[M] Proposals 1D-v1:</w:t>
      </w:r>
    </w:p>
    <w:p w:rsidR="000A4E56" w:rsidRDefault="00900DB6">
      <w:pPr>
        <w:spacing w:after="0"/>
        <w:rPr>
          <w:lang w:eastAsia="zh-CN"/>
        </w:rPr>
      </w:pPr>
      <w:r>
        <w:rPr>
          <w:lang w:eastAsia="zh-CN"/>
        </w:rPr>
        <w:t>The design target of the maximum LP-WUS bandwidth should be no more than X MHz, where X&lt;=20.</w:t>
      </w:r>
    </w:p>
    <w:p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OK, but this is more an 9.13.3 topic, in </w:t>
            </w:r>
            <w:r>
              <w:rPr>
                <w:szCs w:val="22"/>
                <w:lang w:eastAsia="zh-CN"/>
              </w:rPr>
              <w:t>our opinion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Better to wait for further study, especially consider</w:t>
            </w:r>
            <w:r>
              <w:rPr>
                <w:rFonts w:hint="eastAsia"/>
                <w:szCs w:val="22"/>
                <w:lang w:eastAsia="zh-CN"/>
              </w:rPr>
              <w:t xml:space="preserve">ing the difference between FR1 and FR2 or SCS design for LP-WUS. </w:t>
            </w:r>
          </w:p>
          <w:p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1E-v1: applicable RRC states</w:t>
      </w:r>
    </w:p>
    <w:p w:rsidR="000A4E56" w:rsidRDefault="000A4E56">
      <w:pPr>
        <w:spacing w:after="0" w:line="256" w:lineRule="auto"/>
      </w:pPr>
    </w:p>
    <w:p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rsidR="000A4E56" w:rsidRDefault="000A4E56">
      <w:pPr>
        <w:rPr>
          <w:lang w:eastAsia="zh-CN"/>
        </w:rPr>
      </w:pPr>
    </w:p>
    <w:p w:rsidR="000A4E56" w:rsidRDefault="00900DB6">
      <w:pPr>
        <w:pStyle w:val="4"/>
        <w:numPr>
          <w:ilvl w:val="0"/>
          <w:numId w:val="0"/>
        </w:numPr>
        <w:ind w:left="864" w:hanging="864"/>
        <w:rPr>
          <w:highlight w:val="yellow"/>
          <w:lang w:eastAsia="zh-CN"/>
        </w:rPr>
      </w:pPr>
      <w:r>
        <w:rPr>
          <w:highlight w:val="yellow"/>
          <w:lang w:eastAsia="zh-CN"/>
        </w:rPr>
        <w:t>[H] Proposals 1E-v1:</w:t>
      </w:r>
    </w:p>
    <w:p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w:t>
      </w:r>
      <w:r>
        <w:rPr>
          <w:lang w:eastAsia="zh-CN"/>
        </w:rPr>
        <w:t xml:space="preserve">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connected mode have </w:t>
            </w:r>
            <w:r>
              <w:rPr>
                <w:szCs w:val="22"/>
                <w:lang w:eastAsia="zh-CN"/>
              </w:rPr>
              <w:t>separate LP-WUS design?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Considering the different </w:t>
            </w:r>
            <w:r>
              <w:rPr>
                <w:rFonts w:hint="eastAsia"/>
                <w:szCs w:val="22"/>
                <w:lang w:eastAsia="zh-CN"/>
              </w:rPr>
              <w:t xml:space="preserve">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bl>
    <w:p w:rsidR="000A4E56" w:rsidRDefault="000A4E56">
      <w:pPr>
        <w:pStyle w:val="aff6"/>
        <w:spacing w:line="256" w:lineRule="auto"/>
        <w:ind w:left="420"/>
        <w:rPr>
          <w:lang w:eastAsia="zh-CN"/>
        </w:rPr>
      </w:pPr>
    </w:p>
    <w:p w:rsidR="000A4E56" w:rsidRDefault="000A4E56">
      <w:pPr>
        <w:rPr>
          <w:lang w:eastAsia="zh-CN"/>
        </w:rPr>
      </w:pPr>
    </w:p>
    <w:p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rsidR="000A4E56" w:rsidRDefault="00900DB6">
      <w:pPr>
        <w:pStyle w:val="aff6"/>
        <w:numPr>
          <w:ilvl w:val="1"/>
          <w:numId w:val="19"/>
        </w:numPr>
        <w:spacing w:line="256" w:lineRule="auto"/>
        <w:rPr>
          <w:lang w:eastAsia="zh-CN"/>
        </w:rPr>
      </w:pPr>
      <w:r>
        <w:rPr>
          <w:rFonts w:eastAsiaTheme="minorEastAsia"/>
          <w:lang w:eastAsia="zh-CN"/>
        </w:rPr>
        <w:t xml:space="preserve">a model capturing LP-WUR’s limited coverage scenario and the </w:t>
      </w:r>
      <w:r>
        <w:rPr>
          <w:rFonts w:eastAsiaTheme="minorEastAsia"/>
          <w:lang w:eastAsia="zh-CN"/>
        </w:rPr>
        <w:t>behavior/protocol of LP-WUR/Main Radio need to be defined for proper evaluation of the LP-WUS/WUR power saving gain</w:t>
      </w:r>
    </w:p>
    <w:p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rsidR="000A4E56" w:rsidRDefault="00900DB6">
      <w:pPr>
        <w:pStyle w:val="aff6"/>
        <w:numPr>
          <w:ilvl w:val="1"/>
          <w:numId w:val="19"/>
        </w:numPr>
        <w:spacing w:line="256" w:lineRule="auto"/>
        <w:rPr>
          <w:lang w:eastAsia="zh-CN"/>
        </w:rPr>
      </w:pPr>
      <w:r>
        <w:rPr>
          <w:rFonts w:eastAsia="等线"/>
          <w:lang w:val="en-GB"/>
        </w:rPr>
        <w:t>The overall design target of coexistence is to support multiple</w:t>
      </w:r>
      <w:r>
        <w:rPr>
          <w:rFonts w:eastAsia="等线"/>
          <w:lang w:val="en-GB"/>
        </w:rPr>
        <w:t xml:space="preserv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lastRenderedPageBreak/>
        <w:t>Nokia</w:t>
      </w:r>
    </w:p>
    <w:p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rsidR="000A4E56" w:rsidRDefault="00900DB6">
      <w:pPr>
        <w:pStyle w:val="aff6"/>
        <w:numPr>
          <w:ilvl w:val="1"/>
          <w:numId w:val="19"/>
        </w:numPr>
        <w:spacing w:line="256" w:lineRule="auto"/>
        <w:rPr>
          <w:lang w:eastAsia="zh-CN"/>
        </w:rPr>
      </w:pPr>
      <w:r>
        <w:tab/>
        <w:t>LP-WUS design and LP-WUR architecture support flexible placement</w:t>
      </w:r>
      <w:r>
        <w:t xml:space="preserve"> in frequency domain.</w:t>
      </w:r>
    </w:p>
    <w:p w:rsidR="000A4E56" w:rsidRDefault="00900DB6">
      <w:pPr>
        <w:pStyle w:val="aff6"/>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rsidR="000A4E56" w:rsidRDefault="00900DB6">
      <w:pPr>
        <w:pStyle w:val="aff6"/>
        <w:numPr>
          <w:ilvl w:val="1"/>
          <w:numId w:val="19"/>
        </w:numPr>
        <w:spacing w:line="256" w:lineRule="auto"/>
        <w:rPr>
          <w:lang w:eastAsia="zh-CN"/>
        </w:rPr>
      </w:pPr>
      <w:r>
        <w:rPr>
          <w:lang w:eastAsia="zh-CN"/>
        </w:rPr>
        <w:t xml:space="preserve">The LP-WUS signal design and LP-WUR architecture should be defined so that efficient multiplexing with </w:t>
      </w:r>
      <w:r>
        <w:rPr>
          <w:lang w:eastAsia="zh-CN"/>
        </w:rPr>
        <w:t>existing NR signals and channels is possible to limit the resource reservation.</w:t>
      </w:r>
    </w:p>
    <w:p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rsidR="000A4E56" w:rsidRDefault="00900DB6">
      <w:pPr>
        <w:pStyle w:val="aff6"/>
        <w:numPr>
          <w:ilvl w:val="1"/>
          <w:numId w:val="19"/>
        </w:numPr>
        <w:spacing w:line="256" w:lineRule="auto"/>
        <w:rPr>
          <w:lang w:eastAsia="zh-CN"/>
        </w:rPr>
      </w:pPr>
      <w:r>
        <w:rPr>
          <w:lang w:eastAsia="zh-CN"/>
        </w:rPr>
        <w:t>Consider in LP-WUS design and LP-WUR architecture the possibili</w:t>
      </w:r>
      <w:r>
        <w:rPr>
          <w:lang w:eastAsia="zh-CN"/>
        </w:rPr>
        <w:t>ty to accommodate use cases with some degree of limited mobility.</w:t>
      </w:r>
    </w:p>
    <w:p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rsidR="000A4E56" w:rsidRDefault="00900DB6">
      <w:pPr>
        <w:pStyle w:val="aff6"/>
        <w:numPr>
          <w:ilvl w:val="1"/>
          <w:numId w:val="19"/>
        </w:numPr>
        <w:spacing w:line="256" w:lineRule="auto"/>
        <w:rPr>
          <w:lang w:eastAsia="zh-CN"/>
        </w:rPr>
      </w:pPr>
      <w:r>
        <w:rPr>
          <w:rFonts w:eastAsia="宋体"/>
          <w:lang w:eastAsia="zh-CN"/>
        </w:rPr>
        <w:t>Minimum achievable data rate – [160] bps</w:t>
      </w:r>
    </w:p>
    <w:p w:rsidR="000A4E56" w:rsidRDefault="00900DB6">
      <w:pPr>
        <w:pStyle w:val="aff6"/>
        <w:numPr>
          <w:ilvl w:val="0"/>
          <w:numId w:val="19"/>
        </w:numPr>
        <w:spacing w:line="256" w:lineRule="auto"/>
        <w:rPr>
          <w:lang w:eastAsia="zh-CN"/>
        </w:rPr>
      </w:pPr>
      <w:r>
        <w:rPr>
          <w:rFonts w:eastAsiaTheme="minorEastAsia"/>
          <w:lang w:eastAsia="zh-CN"/>
        </w:rPr>
        <w:t>Samsung</w:t>
      </w:r>
    </w:p>
    <w:p w:rsidR="000A4E56" w:rsidRDefault="00900DB6">
      <w:pPr>
        <w:pStyle w:val="aff6"/>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rsidR="000A4E56" w:rsidRDefault="00900DB6">
      <w:pPr>
        <w:pStyle w:val="aff6"/>
        <w:numPr>
          <w:ilvl w:val="0"/>
          <w:numId w:val="19"/>
        </w:numPr>
        <w:spacing w:line="256" w:lineRule="auto"/>
        <w:rPr>
          <w:lang w:eastAsia="zh-CN"/>
        </w:rPr>
      </w:pPr>
      <w:proofErr w:type="spellStart"/>
      <w:r>
        <w:rPr>
          <w:rFonts w:eastAsiaTheme="minorEastAsia"/>
          <w:lang w:eastAsia="zh-CN"/>
        </w:rPr>
        <w:t>Rakuten</w:t>
      </w:r>
      <w:proofErr w:type="spellEnd"/>
      <w:r>
        <w:rPr>
          <w:rFonts w:eastAsiaTheme="minorEastAsia"/>
          <w:lang w:eastAsia="zh-CN"/>
        </w:rPr>
        <w:t xml:space="preserve"> Mobile</w:t>
      </w:r>
    </w:p>
    <w:p w:rsidR="000A4E56" w:rsidRDefault="00900DB6">
      <w:pPr>
        <w:pStyle w:val="aff6"/>
        <w:numPr>
          <w:ilvl w:val="1"/>
          <w:numId w:val="19"/>
        </w:numPr>
        <w:spacing w:line="256" w:lineRule="auto"/>
        <w:rPr>
          <w:lang w:eastAsia="zh-CN"/>
        </w:rPr>
      </w:pPr>
      <w:r>
        <w:rPr>
          <w:lang w:val="en-GB"/>
        </w:rPr>
        <w:t xml:space="preserve">For the assumption of framework of LP-WUS, minimum </w:t>
      </w:r>
      <w:r>
        <w:rPr>
          <w:lang w:val="en-GB"/>
        </w:rPr>
        <w:t>impact to the network deployment should be assured.</w:t>
      </w:r>
    </w:p>
    <w:p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rsidR="000A4E56" w:rsidRDefault="00900DB6">
      <w:pPr>
        <w:pStyle w:val="aff6"/>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rsidR="000A4E56" w:rsidRDefault="00900DB6">
      <w:pPr>
        <w:pStyle w:val="aff6"/>
        <w:numPr>
          <w:ilvl w:val="1"/>
          <w:numId w:val="19"/>
        </w:numPr>
        <w:spacing w:line="256" w:lineRule="auto"/>
        <w:rPr>
          <w:lang w:eastAsia="zh-CN"/>
        </w:rPr>
      </w:pPr>
      <w:r>
        <w:rPr>
          <w:lang w:eastAsia="zh-CN"/>
        </w:rPr>
        <w:t>transmission of LP-WUS should not requi</w:t>
      </w:r>
      <w:r>
        <w:rPr>
          <w:lang w:eastAsia="zh-CN"/>
        </w:rPr>
        <w:t xml:space="preserve">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w:t>
      </w:r>
      <w:r>
        <w:rPr>
          <w:lang w:eastAsia="zh-CN"/>
        </w:rPr>
        <w:t>voided)</w:t>
      </w:r>
    </w:p>
    <w:p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rsidR="000A4E56" w:rsidRDefault="00900DB6">
      <w:pPr>
        <w:pStyle w:val="aff6"/>
        <w:numPr>
          <w:ilvl w:val="0"/>
          <w:numId w:val="19"/>
        </w:numPr>
        <w:spacing w:line="256" w:lineRule="auto"/>
        <w:rPr>
          <w:lang w:eastAsia="zh-CN"/>
        </w:rPr>
      </w:pPr>
      <w:r>
        <w:rPr>
          <w:rFonts w:cs="Arial"/>
          <w:bCs/>
        </w:rPr>
        <w:t>Sony</w:t>
      </w:r>
    </w:p>
    <w:p w:rsidR="000A4E56" w:rsidRDefault="00900DB6">
      <w:pPr>
        <w:pStyle w:val="aff6"/>
        <w:numPr>
          <w:ilvl w:val="1"/>
          <w:numId w:val="19"/>
        </w:numPr>
        <w:spacing w:line="256" w:lineRule="auto"/>
        <w:rPr>
          <w:lang w:eastAsia="zh-CN"/>
        </w:rPr>
      </w:pPr>
      <w:r>
        <w:rPr>
          <w:lang w:eastAsia="zh-CN"/>
        </w:rPr>
        <w:t>RAN1 considers fallback mechanisms for UEs that are out of co</w:t>
      </w:r>
      <w:r>
        <w:rPr>
          <w:lang w:eastAsia="zh-CN"/>
        </w:rPr>
        <w:t>verage of the LP-WUS</w:t>
      </w:r>
    </w:p>
    <w:p w:rsidR="000A4E56" w:rsidRDefault="000A4E56">
      <w:pPr>
        <w:pStyle w:val="aff6"/>
        <w:ind w:left="420"/>
        <w:rPr>
          <w:lang w:eastAsia="zh-CN"/>
        </w:rPr>
      </w:pPr>
    </w:p>
    <w:p w:rsidR="000A4E56" w:rsidRDefault="00900DB6">
      <w:pPr>
        <w:pStyle w:val="4"/>
        <w:numPr>
          <w:ilvl w:val="0"/>
          <w:numId w:val="0"/>
        </w:numPr>
        <w:ind w:left="864" w:hanging="864"/>
        <w:rPr>
          <w:highlight w:val="cyan"/>
          <w:lang w:eastAsia="zh-CN"/>
        </w:rPr>
      </w:pPr>
      <w:r>
        <w:rPr>
          <w:highlight w:val="cyan"/>
          <w:lang w:eastAsia="zh-CN"/>
        </w:rPr>
        <w:t>[M] Proposals 1F-v1:</w:t>
      </w:r>
    </w:p>
    <w:p w:rsidR="000A4E56" w:rsidRDefault="00900DB6">
      <w:pPr>
        <w:spacing w:after="0"/>
        <w:rPr>
          <w:lang w:eastAsia="zh-CN"/>
        </w:rPr>
      </w:pPr>
      <w:r>
        <w:rPr>
          <w:lang w:eastAsia="zh-CN"/>
        </w:rPr>
        <w:t>The following design targets of LP-WUS/WUR should be taken into account,</w:t>
      </w:r>
    </w:p>
    <w:p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rsidR="000A4E56" w:rsidRDefault="00900DB6">
      <w:pPr>
        <w:pStyle w:val="aff6"/>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rsidR="000A4E56" w:rsidRDefault="00900DB6">
      <w:pPr>
        <w:pStyle w:val="aff6"/>
        <w:numPr>
          <w:ilvl w:val="0"/>
          <w:numId w:val="20"/>
        </w:numPr>
        <w:spacing w:line="256" w:lineRule="auto"/>
        <w:rPr>
          <w:lang w:eastAsia="zh-CN"/>
        </w:rPr>
      </w:pPr>
      <w:r>
        <w:rPr>
          <w:lang w:eastAsia="zh-CN"/>
        </w:rPr>
        <w:t xml:space="preserve">Allow in-band </w:t>
      </w:r>
      <w:r>
        <w:rPr>
          <w:lang w:eastAsia="zh-CN"/>
        </w:rPr>
        <w:t>operating with legacy NR system.</w:t>
      </w:r>
    </w:p>
    <w:p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These topics belong more to 9.13.3 AI.   In addition main bullet should be </w:t>
            </w:r>
            <w:r>
              <w:rPr>
                <w:szCs w:val="22"/>
                <w:lang w:eastAsia="zh-CN"/>
              </w:rPr>
              <w:t xml:space="preserve">reformulated. </w:t>
            </w:r>
            <w:proofErr w:type="gramStart"/>
            <w:r>
              <w:rPr>
                <w:szCs w:val="22"/>
                <w:lang w:eastAsia="zh-CN"/>
              </w:rPr>
              <w:t>to</w:t>
            </w:r>
            <w:proofErr w:type="gramEnd"/>
            <w:r>
              <w:rPr>
                <w:szCs w:val="22"/>
                <w:lang w:eastAsia="zh-CN"/>
              </w:rPr>
              <w:t xml:space="preserve"> “</w:t>
            </w:r>
            <w:r>
              <w:rPr>
                <w:b/>
                <w:bCs/>
                <w:szCs w:val="22"/>
                <w:lang w:eastAsia="zh-CN"/>
              </w:rPr>
              <w:t>At least</w:t>
            </w:r>
            <w:r>
              <w:rPr>
                <w:szCs w:val="22"/>
                <w:lang w:eastAsia="zh-CN"/>
              </w:rPr>
              <w:t xml:space="preserve"> the following ……”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rsidR="000A4E56" w:rsidRDefault="00900DB6">
            <w:pPr>
              <w:spacing w:after="0" w:line="240" w:lineRule="auto"/>
              <w:rPr>
                <w:szCs w:val="22"/>
                <w:lang w:eastAsia="zh-CN"/>
              </w:rPr>
            </w:pPr>
            <w:r>
              <w:rPr>
                <w:szCs w:val="22"/>
                <w:lang w:eastAsia="zh-CN"/>
              </w:rPr>
              <w:t>Allow in-ban</w:t>
            </w:r>
            <w:r>
              <w:rPr>
                <w:szCs w:val="22"/>
                <w:lang w:eastAsia="zh-CN"/>
              </w:rPr>
              <w:t>d multiplexing with legacy NR signals/channel, e.g., TDM/FDM.</w:t>
            </w:r>
          </w:p>
          <w:p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w:t>
            </w:r>
            <w:r>
              <w:rPr>
                <w:szCs w:val="22"/>
                <w:lang w:eastAsia="zh-CN"/>
              </w:rPr>
              <w:t xml:space="preserve">culate it, if we do not have modulation order, OFDM symbol duration or the number of modulation symbols per OFDM symbol (1 modulation symbol per OFDM symbol). May I ask a question that what the data rate </w:t>
            </w:r>
            <w:r>
              <w:rPr>
                <w:szCs w:val="22"/>
                <w:lang w:eastAsia="zh-CN"/>
              </w:rPr>
              <w:lastRenderedPageBreak/>
              <w:t>of eMBB in NR is? We can answer it only if we have S</w:t>
            </w:r>
            <w:r>
              <w:rPr>
                <w:szCs w:val="22"/>
                <w:lang w:eastAsia="zh-CN"/>
              </w:rPr>
              <w:t>CS, bandwidth, modulation order and code rate etc. It seems a complicated equations in peak data rate shown in 38.306(?).</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bl>
    <w:p w:rsidR="000A4E56" w:rsidRDefault="000A4E56">
      <w:pPr>
        <w:spacing w:line="256" w:lineRule="auto"/>
        <w:rPr>
          <w:lang w:eastAsia="zh-CN"/>
        </w:rPr>
      </w:pPr>
    </w:p>
    <w:p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 xml:space="preserve">Adopt the following terminology for future </w:t>
      </w:r>
      <w:r>
        <w:rPr>
          <w:rFonts w:eastAsia="等线"/>
          <w:b/>
        </w:rPr>
        <w:t>discussion,</w:t>
      </w:r>
      <w:bookmarkEnd w:id="4"/>
    </w:p>
    <w:p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w:t>
      </w:r>
      <w:proofErr w:type="spellStart"/>
      <w:r>
        <w:rPr>
          <w:rFonts w:eastAsia="等线"/>
          <w:b/>
          <w:kern w:val="2"/>
        </w:rPr>
        <w:t>Tx</w:t>
      </w:r>
      <w:proofErr w:type="spellEnd"/>
      <w:r>
        <w:rPr>
          <w:rFonts w:eastAsia="等线"/>
          <w:b/>
          <w:kern w:val="2"/>
        </w:rPr>
        <w:t xml:space="preserve">/Rx module operating for legacy system  </w:t>
      </w:r>
    </w:p>
    <w:p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rsidR="000A4E56" w:rsidRDefault="000A4E56">
      <w:pPr>
        <w:ind w:right="-96"/>
      </w:pPr>
    </w:p>
    <w:p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rsidR="000A4E56" w:rsidRDefault="00900DB6">
      <w:pPr>
        <w:spacing w:after="0" w:line="240" w:lineRule="auto"/>
        <w:rPr>
          <w:szCs w:val="24"/>
        </w:rPr>
      </w:pPr>
      <w:r>
        <w:rPr>
          <w:rFonts w:eastAsia="等线"/>
        </w:rPr>
        <w:t>Adopt the following terminology for future discussion,</w:t>
      </w:r>
    </w:p>
    <w:p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w:t>
      </w:r>
      <w:proofErr w:type="spellStart"/>
      <w:r>
        <w:rPr>
          <w:rFonts w:eastAsia="等线"/>
          <w:kern w:val="2"/>
        </w:rPr>
        <w:t>Tx</w:t>
      </w:r>
      <w:proofErr w:type="spellEnd"/>
      <w:r>
        <w:rPr>
          <w:rFonts w:eastAsia="等线"/>
          <w:kern w:val="2"/>
        </w:rPr>
        <w:t xml:space="preserve">/Rx module operating for legacy signals/channels. </w:t>
      </w:r>
    </w:p>
    <w:p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OK</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the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w:t>
            </w:r>
            <w:r>
              <w:rPr>
                <w:szCs w:val="22"/>
                <w:lang w:eastAsia="zh-CN"/>
              </w:rPr>
              <w:t>e only talk about the RF frontend, but indeed we may pay lots of efforts on baseband, which is the reason for RAN1 lead instead of RAN4 lead.</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bl>
    <w:p w:rsidR="000A4E56" w:rsidRDefault="000A4E56">
      <w:pPr>
        <w:spacing w:line="256" w:lineRule="auto"/>
        <w:rPr>
          <w:lang w:eastAsia="zh-CN"/>
        </w:rPr>
      </w:pPr>
    </w:p>
    <w:p w:rsidR="000A4E56" w:rsidRDefault="000A4E56">
      <w:pPr>
        <w:rPr>
          <w:lang w:eastAsia="zh-CN"/>
        </w:rPr>
      </w:pPr>
    </w:p>
    <w:p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rsidR="000A4E56" w:rsidRDefault="00900DB6">
      <w:pPr>
        <w:pStyle w:val="3"/>
        <w:numPr>
          <w:ilvl w:val="0"/>
          <w:numId w:val="0"/>
        </w:numPr>
        <w:ind w:left="720" w:hanging="720"/>
        <w:rPr>
          <w:lang w:eastAsia="zh-CN"/>
        </w:rPr>
      </w:pPr>
      <w:r>
        <w:rPr>
          <w:lang w:eastAsia="zh-CN"/>
        </w:rPr>
        <w:t>2A-v1: General: performance metrics</w:t>
      </w:r>
      <w:r>
        <w:rPr>
          <w:lang w:eastAsia="zh-CN"/>
        </w:rPr>
        <w:tab/>
      </w:r>
    </w:p>
    <w:p w:rsidR="000A4E56" w:rsidRDefault="000A4E56">
      <w:pPr>
        <w:rPr>
          <w:lang w:val="en-GB" w:eastAsia="zh-CN"/>
        </w:rPr>
      </w:pPr>
    </w:p>
    <w:p w:rsidR="000A4E56" w:rsidRDefault="00900DB6">
      <w:pPr>
        <w:pStyle w:val="4"/>
        <w:numPr>
          <w:ilvl w:val="0"/>
          <w:numId w:val="0"/>
        </w:numPr>
        <w:ind w:left="864" w:hanging="864"/>
        <w:rPr>
          <w:highlight w:val="yellow"/>
          <w:lang w:eastAsia="zh-CN"/>
        </w:rPr>
      </w:pPr>
      <w:r>
        <w:rPr>
          <w:highlight w:val="yellow"/>
          <w:lang w:eastAsia="zh-CN"/>
        </w:rPr>
        <w:t>[H] Proposals 2A-v1:</w:t>
      </w:r>
    </w:p>
    <w:p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w:t>
            </w:r>
            <w:r>
              <w:rPr>
                <w:color w:val="000000"/>
                <w:lang w:eastAsia="zh-CN"/>
              </w:rPr>
              <w:t>the relative power consumption for baseline schemes should also be provided.</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w:t>
            </w:r>
            <w:r>
              <w:rPr>
                <w:color w:val="000000"/>
                <w:lang w:eastAsia="zh-CN"/>
              </w:rPr>
              <w:t>a arrival time and the time of the PO it is paged.</w:t>
            </w:r>
          </w:p>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[Evaluate the system capacity impact due to </w:t>
            </w:r>
            <w:r>
              <w:rPr>
                <w:color w:val="000000"/>
                <w:lang w:eastAsia="zh-CN"/>
              </w:rPr>
              <w:t>introduce of LP-WUS]</w:t>
            </w:r>
          </w:p>
        </w:tc>
      </w:tr>
    </w:tbl>
    <w:p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the metrics considered for the evaluation but would like to have the followin</w:t>
            </w:r>
            <w:r>
              <w:rPr>
                <w:szCs w:val="22"/>
                <w:lang w:eastAsia="zh-CN"/>
              </w:rPr>
              <w:t>g suggestions on the notes/definitions.</w:t>
            </w:r>
          </w:p>
          <w:p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rsidR="000A4E56" w:rsidRDefault="00900DB6">
            <w:pPr>
              <w:pStyle w:val="aff6"/>
              <w:numPr>
                <w:ilvl w:val="0"/>
                <w:numId w:val="22"/>
              </w:numPr>
              <w:spacing w:line="240" w:lineRule="auto"/>
              <w:rPr>
                <w:lang w:eastAsia="zh-CN"/>
              </w:rPr>
            </w:pPr>
            <w:r>
              <w:rPr>
                <w:lang w:eastAsia="zh-CN"/>
              </w:rPr>
              <w:t xml:space="preserve">For latency, </w:t>
            </w:r>
            <w:r>
              <w:rPr>
                <w:lang w:eastAsia="zh-CN"/>
              </w:rPr>
              <w:t>the definition for RRC IDLE/INACTIVE state might be limiting if we consider existing/legacy definition of a PO. The evaluation of latency should be able to capture the impact of LP-WUR always monitoring operation and potential of considering unique address</w:t>
            </w:r>
            <w:r>
              <w:rPr>
                <w:lang w:eastAsia="zh-CN"/>
              </w:rPr>
              <w:t>ing via the LP-WUS.</w:t>
            </w:r>
            <w:r>
              <w:rPr>
                <w:lang w:eastAsia="zh-CN"/>
              </w:rPr>
              <w:br/>
              <w:t>New definition/note: For RRC IDLE/INACTIVE state, latency is the time interval between data arrival time and time a unique identifier is determined.</w:t>
            </w:r>
          </w:p>
          <w:p w:rsidR="000A4E56" w:rsidRDefault="00900DB6">
            <w:pPr>
              <w:spacing w:line="240" w:lineRule="auto"/>
              <w:rPr>
                <w:lang w:eastAsia="zh-CN"/>
              </w:rPr>
            </w:pPr>
            <w:r>
              <w:rPr>
                <w:lang w:eastAsia="zh-CN"/>
              </w:rPr>
              <w:t>BTW, we suggest changing the title of section 2.2 to be more than power evaluation rela</w:t>
            </w:r>
            <w:r>
              <w:rPr>
                <w:lang w:eastAsia="zh-CN"/>
              </w:rPr>
              <w:t>ted.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For latency part, we share similar view with Nordic.</w:t>
            </w:r>
          </w:p>
          <w:p w:rsidR="000A4E56" w:rsidRDefault="00900DB6">
            <w:pPr>
              <w:spacing w:after="0" w:line="240" w:lineRule="auto"/>
              <w:rPr>
                <w:szCs w:val="22"/>
                <w:lang w:eastAsia="zh-CN"/>
              </w:rPr>
            </w:pPr>
            <w:r>
              <w:rPr>
                <w:rFonts w:hint="eastAsia"/>
                <w:szCs w:val="22"/>
                <w:lang w:eastAsia="zh-CN"/>
              </w:rPr>
              <w:t>For system overhead part, text update is needed:</w:t>
            </w:r>
          </w:p>
          <w:p w:rsidR="000A4E56" w:rsidRDefault="00900DB6">
            <w:pPr>
              <w:spacing w:after="0" w:line="240" w:lineRule="auto"/>
              <w:rPr>
                <w:szCs w:val="22"/>
                <w:lang w:eastAsia="zh-CN"/>
              </w:rPr>
            </w:pPr>
            <w:r>
              <w:rPr>
                <w:color w:val="000000"/>
                <w:lang w:eastAsia="zh-CN"/>
              </w:rPr>
              <w:t>Expressed a</w:t>
            </w:r>
            <w:r>
              <w:rPr>
                <w:color w:val="000000"/>
                <w:lang w:eastAsia="zh-CN"/>
              </w:rPr>
              <w:t>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bl>
    <w:p w:rsidR="000A4E56" w:rsidRDefault="000A4E56">
      <w:pPr>
        <w:spacing w:line="256" w:lineRule="auto"/>
        <w:rPr>
          <w:lang w:eastAsia="zh-CN"/>
        </w:rPr>
      </w:pPr>
    </w:p>
    <w:p w:rsidR="000A4E56" w:rsidRDefault="000A4E56">
      <w:pPr>
        <w:rPr>
          <w:lang w:val="en-GB" w:eastAsia="zh-CN"/>
        </w:rPr>
      </w:pPr>
    </w:p>
    <w:p w:rsidR="000A4E56" w:rsidRDefault="00900DB6">
      <w:pPr>
        <w:pStyle w:val="3"/>
        <w:numPr>
          <w:ilvl w:val="0"/>
          <w:numId w:val="0"/>
        </w:numPr>
        <w:ind w:left="720" w:hanging="720"/>
        <w:rPr>
          <w:lang w:eastAsia="zh-CN"/>
        </w:rPr>
      </w:pPr>
      <w:r>
        <w:rPr>
          <w:lang w:eastAsia="zh-CN"/>
        </w:rPr>
        <w:t>2B-v1: Power model for main radio</w:t>
      </w:r>
    </w:p>
    <w:p w:rsidR="000A4E56" w:rsidRDefault="000A4E56">
      <w:pPr>
        <w:rPr>
          <w:b/>
          <w:u w:val="single"/>
          <w:lang w:val="en-GB" w:eastAsia="zh-CN"/>
        </w:rPr>
      </w:pPr>
    </w:p>
    <w:p w:rsidR="000A4E56" w:rsidRDefault="000A4E56">
      <w:pPr>
        <w:rPr>
          <w:rFonts w:eastAsiaTheme="majorEastAsia"/>
          <w:i/>
          <w:iCs/>
        </w:rPr>
      </w:pPr>
    </w:p>
    <w:p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rsidR="000A4E56" w:rsidRDefault="00900DB6">
      <w:pPr>
        <w:pStyle w:val="a6"/>
      </w:pPr>
      <w:bookmarkStart w:id="5" w:name="_Ref114057008"/>
      <w:r>
        <w:t xml:space="preserve">Table </w:t>
      </w:r>
      <w:r>
        <w:fldChar w:fldCharType="begin"/>
      </w:r>
      <w:r>
        <w:instrText xml:space="preserve"> SEQ Table \* ARABIC </w:instrText>
      </w:r>
      <w:r>
        <w:fldChar w:fldCharType="separate"/>
      </w:r>
      <w:r>
        <w:t>1</w:t>
      </w:r>
      <w:r>
        <w:fldChar w:fldCharType="end"/>
      </w:r>
      <w:bookmarkEnd w:id="5"/>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A2D79B" w:themeFill="background1" w:themeFillShade="D9"/>
          </w:tcPr>
          <w:p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A2D79B" w:themeFill="background1" w:themeFillShade="D9"/>
          </w:tcPr>
          <w:p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A2D79B" w:themeFill="background1" w:themeFillShade="D9"/>
          </w:tcPr>
          <w:p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algun Gothic"/>
                <w:kern w:val="24"/>
                <w:sz w:val="16"/>
                <w:szCs w:val="16"/>
                <w:highlight w:val="yellow"/>
              </w:rPr>
              <w:lastRenderedPageBreak/>
              <w:t>Standby</w:t>
            </w:r>
          </w:p>
        </w:tc>
        <w:tc>
          <w:tcPr>
            <w:tcW w:w="4760" w:type="dxa"/>
          </w:tcPr>
          <w:p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rsidR="000A4E56" w:rsidRDefault="00900DB6">
            <w:pPr>
              <w:jc w:val="center"/>
              <w:rPr>
                <w:rFonts w:eastAsia="Times New Roman"/>
                <w:sz w:val="16"/>
                <w:szCs w:val="16"/>
              </w:rPr>
            </w:pPr>
            <w:r>
              <w:rPr>
                <w:rFonts w:eastAsia="Microsoft YaHei Light"/>
                <w:kern w:val="24"/>
                <w:sz w:val="16"/>
                <w:szCs w:val="16"/>
              </w:rPr>
              <w:t>20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20</w:t>
            </w:r>
          </w:p>
        </w:tc>
      </w:tr>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rsidR="000A4E56" w:rsidRDefault="00900DB6">
            <w:pPr>
              <w:jc w:val="center"/>
              <w:rPr>
                <w:rFonts w:eastAsia="Times New Roman"/>
                <w:sz w:val="16"/>
                <w:szCs w:val="16"/>
              </w:rPr>
            </w:pPr>
            <w:r>
              <w:rPr>
                <w:rFonts w:eastAsia="Microsoft YaHei Light"/>
                <w:kern w:val="24"/>
                <w:sz w:val="16"/>
                <w:szCs w:val="16"/>
              </w:rPr>
              <w:t>45</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45</w:t>
            </w:r>
          </w:p>
        </w:tc>
      </w:tr>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rsidR="000A4E56" w:rsidRDefault="00900DB6">
            <w:pPr>
              <w:jc w:val="center"/>
              <w:rPr>
                <w:rFonts w:eastAsia="Times New Roman"/>
                <w:sz w:val="16"/>
                <w:szCs w:val="16"/>
              </w:rPr>
            </w:pPr>
            <w:r>
              <w:rPr>
                <w:rFonts w:eastAsia="Microsoft YaHei Light"/>
                <w:kern w:val="24"/>
                <w:sz w:val="16"/>
                <w:szCs w:val="16"/>
              </w:rPr>
              <w:t>100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50</w:t>
            </w:r>
          </w:p>
        </w:tc>
      </w:tr>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rsidR="000A4E56" w:rsidRDefault="00900DB6">
            <w:pPr>
              <w:rPr>
                <w:rFonts w:eastAsia="Times New Roman"/>
                <w:sz w:val="16"/>
                <w:szCs w:val="16"/>
              </w:rPr>
            </w:pPr>
            <w:r>
              <w:rPr>
                <w:rFonts w:eastAsia="Microsoft YaHei Light"/>
                <w:kern w:val="24"/>
                <w:sz w:val="16"/>
                <w:szCs w:val="16"/>
              </w:rPr>
              <w:t xml:space="preserve">SSB can be used for fine time-frequency sync. </w:t>
            </w:r>
            <w:proofErr w:type="gramStart"/>
            <w:r>
              <w:rPr>
                <w:rFonts w:eastAsia="Microsoft YaHei Light"/>
                <w:kern w:val="24"/>
                <w:sz w:val="16"/>
                <w:szCs w:val="16"/>
              </w:rPr>
              <w:t>and</w:t>
            </w:r>
            <w:proofErr w:type="gramEnd"/>
            <w:r>
              <w:rPr>
                <w:rFonts w:eastAsia="Microsoft YaHei Light"/>
                <w:kern w:val="24"/>
                <w:sz w:val="16"/>
                <w:szCs w:val="16"/>
              </w:rPr>
              <w:t xml:space="preserve"> RSRP measurement of the serving/camping cell. TRS is the considered CSI-RS for sync. </w:t>
            </w:r>
          </w:p>
        </w:tc>
        <w:tc>
          <w:tcPr>
            <w:tcW w:w="1423" w:type="dxa"/>
          </w:tcPr>
          <w:p w:rsidR="000A4E56" w:rsidRDefault="00900DB6">
            <w:pPr>
              <w:jc w:val="center"/>
              <w:rPr>
                <w:rFonts w:eastAsia="Times New Roman"/>
                <w:sz w:val="16"/>
                <w:szCs w:val="16"/>
              </w:rPr>
            </w:pPr>
            <w:r>
              <w:rPr>
                <w:rFonts w:eastAsia="Microsoft YaHei Light"/>
                <w:kern w:val="24"/>
                <w:sz w:val="16"/>
                <w:szCs w:val="16"/>
              </w:rPr>
              <w:t>100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50</w:t>
            </w:r>
          </w:p>
        </w:tc>
      </w:tr>
      <w:tr w:rsidR="000A4E56">
        <w:trPr>
          <w:jc w:val="center"/>
        </w:trPr>
        <w:tc>
          <w:tcPr>
            <w:tcW w:w="1703" w:type="dxa"/>
            <w:shd w:val="clear" w:color="auto" w:fill="A2D79B" w:themeFill="background1" w:themeFillShade="D9"/>
          </w:tcPr>
          <w:p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rsidR="000A4E56" w:rsidRDefault="00900DB6">
            <w:pPr>
              <w:jc w:val="center"/>
              <w:rPr>
                <w:rFonts w:eastAsia="Times New Roman"/>
                <w:sz w:val="16"/>
                <w:szCs w:val="16"/>
              </w:rPr>
            </w:pPr>
            <w:r>
              <w:rPr>
                <w:rFonts w:eastAsia="Microsoft YaHei Light"/>
                <w:kern w:val="24"/>
                <w:sz w:val="16"/>
                <w:szCs w:val="16"/>
              </w:rPr>
              <w:t>300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120</w:t>
            </w:r>
          </w:p>
        </w:tc>
      </w:tr>
    </w:tbl>
    <w:p w:rsidR="000A4E56" w:rsidRDefault="000A4E56"/>
    <w:p w:rsidR="000A4E56" w:rsidRDefault="00900DB6">
      <w:pPr>
        <w:pStyle w:val="a6"/>
      </w:pPr>
      <w:bookmarkStart w:id="6" w:name="_Ref114063635"/>
      <w:r>
        <w:t xml:space="preserve">Table </w:t>
      </w:r>
      <w:r>
        <w:fldChar w:fldCharType="begin"/>
      </w:r>
      <w:r>
        <w:instrText xml:space="preserve"> SEQ Table \* ARABIC </w:instrText>
      </w:r>
      <w:r>
        <w:fldChar w:fldCharType="separate"/>
      </w:r>
      <w:r>
        <w:t>2</w:t>
      </w:r>
      <w:r>
        <w:fldChar w:fldCharType="end"/>
      </w:r>
      <w:bookmarkEnd w:id="6"/>
      <w:r>
        <w:t>: UE Power Consumption for Main Radio dur</w:t>
      </w:r>
      <w:r>
        <w:t>ing the State Transition.</w:t>
      </w:r>
    </w:p>
    <w:tbl>
      <w:tblPr>
        <w:tblStyle w:val="afe"/>
        <w:tblW w:w="7900" w:type="dxa"/>
        <w:jc w:val="center"/>
        <w:tblLook w:val="04A0" w:firstRow="1" w:lastRow="0" w:firstColumn="1" w:lastColumn="0" w:noHBand="0" w:noVBand="1"/>
      </w:tblPr>
      <w:tblGrid>
        <w:gridCol w:w="1580"/>
        <w:gridCol w:w="2980"/>
        <w:gridCol w:w="3340"/>
      </w:tblGrid>
      <w:tr w:rsidR="000A4E56">
        <w:trPr>
          <w:jc w:val="center"/>
        </w:trPr>
        <w:tc>
          <w:tcPr>
            <w:tcW w:w="1580" w:type="dxa"/>
            <w:shd w:val="clear" w:color="auto" w:fill="A2D79B" w:themeFill="background1" w:themeFillShade="D9"/>
          </w:tcPr>
          <w:p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A2D79B" w:themeFill="background1" w:themeFillShade="D9"/>
          </w:tcPr>
          <w:p w:rsidR="000A4E56" w:rsidRDefault="00900DB6">
            <w:pPr>
              <w:jc w:val="center"/>
              <w:rPr>
                <w:rFonts w:eastAsia="Times New Roman"/>
                <w:sz w:val="16"/>
                <w:szCs w:val="16"/>
              </w:rPr>
            </w:pPr>
            <w:r>
              <w:rPr>
                <w:rFonts w:eastAsia="Microsoft YaHei Light"/>
                <w:b/>
                <w:bCs/>
                <w:kern w:val="24"/>
                <w:sz w:val="16"/>
                <w:szCs w:val="16"/>
              </w:rPr>
              <w:t>Additional transition energy:</w:t>
            </w:r>
          </w:p>
          <w:p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A2D79B" w:themeFill="background1" w:themeFillShade="D9"/>
          </w:tcPr>
          <w:p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trPr>
          <w:jc w:val="center"/>
        </w:trPr>
        <w:tc>
          <w:tcPr>
            <w:tcW w:w="1580" w:type="dxa"/>
            <w:shd w:val="clear" w:color="auto" w:fill="A2D79B" w:themeFill="background1" w:themeFillShade="D9"/>
          </w:tcPr>
          <w:p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trPr>
          <w:jc w:val="center"/>
        </w:trPr>
        <w:tc>
          <w:tcPr>
            <w:tcW w:w="1580" w:type="dxa"/>
            <w:shd w:val="clear" w:color="auto" w:fill="A2D79B" w:themeFill="background1" w:themeFillShade="D9"/>
          </w:tcPr>
          <w:p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rsidR="000A4E56" w:rsidRDefault="00900DB6">
            <w:pPr>
              <w:jc w:val="center"/>
              <w:rPr>
                <w:rFonts w:eastAsia="Times New Roman"/>
                <w:sz w:val="16"/>
                <w:szCs w:val="16"/>
              </w:rPr>
            </w:pPr>
            <w:r>
              <w:rPr>
                <w:rFonts w:eastAsia="Microsoft YaHei Light"/>
                <w:kern w:val="24"/>
                <w:sz w:val="16"/>
                <w:szCs w:val="16"/>
              </w:rPr>
              <w:t>450</w:t>
            </w:r>
          </w:p>
        </w:tc>
        <w:tc>
          <w:tcPr>
            <w:tcW w:w="3340" w:type="dxa"/>
          </w:tcPr>
          <w:p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trPr>
          <w:jc w:val="center"/>
        </w:trPr>
        <w:tc>
          <w:tcPr>
            <w:tcW w:w="1580" w:type="dxa"/>
            <w:shd w:val="clear" w:color="auto" w:fill="A2D79B" w:themeFill="background1" w:themeFillShade="D9"/>
          </w:tcPr>
          <w:p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rsidR="000A4E56" w:rsidRDefault="00900DB6">
            <w:pPr>
              <w:jc w:val="center"/>
              <w:rPr>
                <w:rFonts w:eastAsia="Times New Roman"/>
                <w:sz w:val="16"/>
                <w:szCs w:val="16"/>
              </w:rPr>
            </w:pPr>
            <w:r>
              <w:rPr>
                <w:rFonts w:eastAsia="Microsoft YaHei Light"/>
                <w:kern w:val="24"/>
                <w:sz w:val="16"/>
                <w:szCs w:val="16"/>
              </w:rPr>
              <w:t>100</w:t>
            </w:r>
          </w:p>
        </w:tc>
        <w:tc>
          <w:tcPr>
            <w:tcW w:w="3340" w:type="dxa"/>
          </w:tcPr>
          <w:p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trPr>
          <w:jc w:val="center"/>
        </w:trPr>
        <w:tc>
          <w:tcPr>
            <w:tcW w:w="1580" w:type="dxa"/>
            <w:shd w:val="clear" w:color="auto" w:fill="A2D79B" w:themeFill="background1" w:themeFillShade="D9"/>
          </w:tcPr>
          <w:p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rsidR="000A4E56" w:rsidRDefault="00900DB6">
            <w:pPr>
              <w:jc w:val="center"/>
              <w:rPr>
                <w:rFonts w:eastAsia="Times New Roman"/>
                <w:sz w:val="16"/>
                <w:szCs w:val="16"/>
              </w:rPr>
            </w:pPr>
            <w:r>
              <w:rPr>
                <w:rFonts w:eastAsia="Microsoft YaHei Light"/>
                <w:kern w:val="24"/>
                <w:sz w:val="16"/>
                <w:szCs w:val="16"/>
              </w:rPr>
              <w:t>0</w:t>
            </w:r>
          </w:p>
        </w:tc>
        <w:tc>
          <w:tcPr>
            <w:tcW w:w="3340" w:type="dxa"/>
          </w:tcPr>
          <w:p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trPr>
          <w:jc w:val="center"/>
        </w:trPr>
        <w:tc>
          <w:tcPr>
            <w:tcW w:w="7900" w:type="dxa"/>
            <w:gridSpan w:val="3"/>
          </w:tcPr>
          <w:p w:rsidR="000A4E56" w:rsidRDefault="00900DB6">
            <w:pPr>
              <w:ind w:left="850" w:hanging="850"/>
              <w:jc w:val="left"/>
              <w:rPr>
                <w:rFonts w:eastAsia="Times New Roman"/>
                <w:sz w:val="16"/>
                <w:szCs w:val="16"/>
              </w:rPr>
            </w:pPr>
            <w:r>
              <w:rPr>
                <w:rFonts w:eastAsia="Microsoft YaHei Light"/>
                <w:kern w:val="24"/>
                <w:sz w:val="16"/>
                <w:szCs w:val="16"/>
              </w:rPr>
              <w:t xml:space="preserve">* Immediate </w:t>
            </w:r>
            <w:r>
              <w:rPr>
                <w:rFonts w:eastAsia="Microsoft YaHei Light"/>
                <w:kern w:val="24"/>
                <w:sz w:val="16"/>
                <w:szCs w:val="16"/>
              </w:rPr>
              <w:t>transition is assumed for power saving study purpose from or to a non-sleep state</w:t>
            </w:r>
          </w:p>
        </w:tc>
      </w:tr>
    </w:tbl>
    <w:p w:rsidR="000A4E56" w:rsidRDefault="000A4E56"/>
    <w:p w:rsidR="000A4E56" w:rsidRDefault="000A4E56">
      <w:pPr>
        <w:pStyle w:val="aff6"/>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[0</w:t>
      </w:r>
      <w:proofErr w:type="gramStart"/>
      <w:r>
        <w:t>]---</w:t>
      </w:r>
      <w:proofErr w:type="gramEnd"/>
      <w:r>
        <w:t>transition time: 1 or several seconds----transition energy: need to be discussed.</w:t>
      </w:r>
    </w:p>
    <w:p w:rsidR="000A4E56" w:rsidRDefault="000A4E56">
      <w:pPr>
        <w:spacing w:after="0"/>
        <w:rPr>
          <w:b/>
        </w:rPr>
      </w:pPr>
    </w:p>
    <w:p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capture the following table in </w:t>
      </w:r>
      <w:r>
        <w:rPr>
          <w:b/>
          <w:i/>
        </w:rPr>
        <w:t>the TR and reuse other power states of main receiver in TR 38.840.</w:t>
      </w:r>
    </w:p>
    <w:tbl>
      <w:tblPr>
        <w:tblStyle w:val="14"/>
        <w:tblW w:w="8869" w:type="dxa"/>
        <w:jc w:val="center"/>
        <w:tblLayout w:type="fixed"/>
        <w:tblLook w:val="04A0" w:firstRow="1" w:lastRow="0" w:firstColumn="1" w:lastColumn="0" w:noHBand="0" w:noVBand="1"/>
      </w:tblPr>
      <w:tblGrid>
        <w:gridCol w:w="2830"/>
        <w:gridCol w:w="1982"/>
        <w:gridCol w:w="4057"/>
      </w:tblGrid>
      <w:tr w:rsidR="000A4E56">
        <w:trPr>
          <w:trHeight w:val="306"/>
          <w:jc w:val="center"/>
        </w:trPr>
        <w:tc>
          <w:tcPr>
            <w:tcW w:w="2830" w:type="dxa"/>
            <w:tcBorders>
              <w:bottom w:val="single" w:sz="4" w:space="0" w:color="auto"/>
            </w:tcBorders>
          </w:tcPr>
          <w:p w:rsidR="000A4E56" w:rsidRDefault="00900DB6">
            <w:pPr>
              <w:snapToGrid w:val="0"/>
              <w:jc w:val="center"/>
              <w:rPr>
                <w:rFonts w:cs="Arial"/>
                <w:b/>
                <w:lang w:val="de-DE"/>
              </w:rPr>
            </w:pPr>
            <w:r>
              <w:rPr>
                <w:rFonts w:cs="Arial" w:hint="eastAsia"/>
                <w:b/>
                <w:lang w:val="de-DE"/>
              </w:rPr>
              <w:t xml:space="preserve">Power </w:t>
            </w:r>
            <w:r>
              <w:rPr>
                <w:rFonts w:cs="Arial"/>
                <w:b/>
                <w:lang w:val="de-DE"/>
              </w:rPr>
              <w:t>state</w:t>
            </w:r>
          </w:p>
        </w:tc>
        <w:tc>
          <w:tcPr>
            <w:tcW w:w="1982" w:type="dxa"/>
            <w:tcBorders>
              <w:bottom w:val="single" w:sz="4" w:space="0" w:color="auto"/>
            </w:tcBorders>
          </w:tcPr>
          <w:p w:rsidR="000A4E56" w:rsidRDefault="00900DB6">
            <w:pPr>
              <w:snapToGrid w:val="0"/>
              <w:jc w:val="center"/>
              <w:rPr>
                <w:rFonts w:cs="Arial"/>
                <w:b/>
                <w:lang w:val="de-DE"/>
              </w:rPr>
            </w:pPr>
            <w:r>
              <w:rPr>
                <w:rFonts w:cs="Arial"/>
                <w:b/>
                <w:lang w:val="de-DE"/>
              </w:rPr>
              <w:t>Relative P</w:t>
            </w:r>
            <w:r>
              <w:rPr>
                <w:rFonts w:cs="Arial" w:hint="eastAsia"/>
                <w:b/>
                <w:lang w:val="de-DE"/>
              </w:rPr>
              <w:t>ower</w:t>
            </w:r>
          </w:p>
        </w:tc>
        <w:tc>
          <w:tcPr>
            <w:tcW w:w="4057" w:type="dxa"/>
            <w:tcBorders>
              <w:bottom w:val="single" w:sz="4" w:space="0" w:color="auto"/>
            </w:tcBorders>
          </w:tcPr>
          <w:p w:rsidR="000A4E56" w:rsidRDefault="00900DB6">
            <w:pPr>
              <w:snapToGrid w:val="0"/>
              <w:jc w:val="center"/>
              <w:rPr>
                <w:rFonts w:cs="Arial"/>
                <w:b/>
                <w:lang w:val="de-DE"/>
              </w:rPr>
            </w:pPr>
            <w:r>
              <w:rPr>
                <w:rFonts w:cs="Arial" w:hint="eastAsia"/>
                <w:b/>
                <w:lang w:val="de-DE"/>
              </w:rPr>
              <w:t>N</w:t>
            </w:r>
            <w:r>
              <w:rPr>
                <w:rFonts w:cs="Arial"/>
                <w:b/>
                <w:lang w:val="de-DE"/>
              </w:rPr>
              <w:t>ote</w:t>
            </w:r>
          </w:p>
        </w:tc>
      </w:tr>
      <w:tr w:rsidR="000A4E56">
        <w:trPr>
          <w:trHeight w:val="306"/>
          <w:jc w:val="center"/>
        </w:trPr>
        <w:tc>
          <w:tcPr>
            <w:tcW w:w="2830" w:type="dxa"/>
          </w:tcPr>
          <w:p w:rsidR="000A4E56" w:rsidRDefault="00900DB6">
            <w:pPr>
              <w:snapToGrid w:val="0"/>
              <w:jc w:val="center"/>
              <w:rPr>
                <w:rFonts w:cs="Arial"/>
                <w:b/>
                <w:lang w:val="de-DE"/>
              </w:rPr>
            </w:pPr>
            <w:r>
              <w:rPr>
                <w:rFonts w:cs="Arial"/>
                <w:b/>
                <w:lang w:val="de-DE"/>
              </w:rPr>
              <w:t>Ultra-deep sleep (main receiver)</w:t>
            </w:r>
          </w:p>
        </w:tc>
        <w:tc>
          <w:tcPr>
            <w:tcW w:w="1982" w:type="dxa"/>
          </w:tcPr>
          <w:p w:rsidR="000A4E56" w:rsidRDefault="00900DB6">
            <w:pPr>
              <w:snapToGrid w:val="0"/>
              <w:jc w:val="center"/>
              <w:rPr>
                <w:rFonts w:cs="Arial"/>
                <w:b/>
                <w:lang w:val="de-DE"/>
              </w:rPr>
            </w:pPr>
            <w:r>
              <w:rPr>
                <w:rFonts w:cs="Arial"/>
                <w:b/>
                <w:highlight w:val="yellow"/>
                <w:lang w:val="de-DE"/>
              </w:rPr>
              <w:t>[0]</w:t>
            </w:r>
          </w:p>
        </w:tc>
        <w:tc>
          <w:tcPr>
            <w:tcW w:w="4057" w:type="dxa"/>
          </w:tcPr>
          <w:p w:rsidR="000A4E56" w:rsidRDefault="00900DB6">
            <w:pPr>
              <w:snapToGrid w:val="0"/>
              <w:rPr>
                <w:rFonts w:cs="Arial"/>
                <w:b/>
                <w:lang w:val="de-DE"/>
              </w:rPr>
            </w:pPr>
            <w:r>
              <w:rPr>
                <w:rFonts w:cs="Arial"/>
                <w:b/>
                <w:lang w:val="de-DE"/>
              </w:rPr>
              <w:t xml:space="preserve">The main receiver </w:t>
            </w:r>
            <w:r>
              <w:rPr>
                <w:rFonts w:cs="Arial" w:hint="eastAsia"/>
                <w:b/>
                <w:lang w:val="de-DE"/>
              </w:rPr>
              <w:t>sleep</w:t>
            </w:r>
            <w:r>
              <w:rPr>
                <w:rFonts w:cs="Arial"/>
                <w:b/>
                <w:lang w:val="de-DE"/>
              </w:rPr>
              <w:t xml:space="preserve">s deeper than ‘Deep sleep’, and the power consumption is ultra-low. </w:t>
            </w:r>
          </w:p>
        </w:tc>
      </w:tr>
    </w:tbl>
    <w:p w:rsidR="000A4E56" w:rsidRDefault="000A4E56">
      <w:pPr>
        <w:pStyle w:val="aff6"/>
        <w:overflowPunct w:val="0"/>
        <w:autoSpaceDE w:val="0"/>
        <w:autoSpaceDN w:val="0"/>
        <w:adjustRightInd w:val="0"/>
        <w:ind w:left="420"/>
        <w:textAlignment w:val="baseline"/>
        <w:rPr>
          <w:b/>
          <w:szCs w:val="20"/>
        </w:rPr>
      </w:pPr>
    </w:p>
    <w:p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 xml:space="preserve">Current power model </w:t>
      </w:r>
      <w:r>
        <w:rPr>
          <w:b/>
        </w:rPr>
        <w:t>defined in TR 38.840 does not account for how to model the transition for a new deeper sleep state.</w:t>
      </w:r>
    </w:p>
    <w:p w:rsidR="000A4E56" w:rsidRDefault="00900DB6">
      <w:pPr>
        <w:numPr>
          <w:ilvl w:val="0"/>
          <w:numId w:val="24"/>
        </w:numPr>
        <w:overflowPunct/>
        <w:snapToGrid w:val="0"/>
        <w:spacing w:after="0" w:line="240" w:lineRule="auto"/>
        <w:ind w:left="1134" w:hanging="1134"/>
        <w:textAlignment w:val="auto"/>
        <w:rPr>
          <w:b/>
          <w:i/>
        </w:rPr>
      </w:pPr>
      <w:r>
        <w:rPr>
          <w:b/>
          <w:i/>
        </w:rPr>
        <w:lastRenderedPageBreak/>
        <w:t>RAN1 to investigate how to mode</w:t>
      </w:r>
      <w:r>
        <w:rPr>
          <w:b/>
          <w:i/>
          <w:highlight w:val="yellow"/>
        </w:rPr>
        <w:t>l the transition energy for ultra-deep sleep state of main receiver for evaluation purpose.</w:t>
      </w:r>
    </w:p>
    <w:p w:rsidR="000A4E56" w:rsidRDefault="000A4E56">
      <w:pPr>
        <w:pStyle w:val="aff6"/>
        <w:overflowPunct w:val="0"/>
        <w:autoSpaceDE w:val="0"/>
        <w:autoSpaceDN w:val="0"/>
        <w:adjustRightInd w:val="0"/>
        <w:ind w:left="420"/>
        <w:textAlignment w:val="baseline"/>
        <w:rPr>
          <w:b/>
          <w:szCs w:val="20"/>
        </w:rPr>
      </w:pPr>
    </w:p>
    <w:p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w:t>
      </w:r>
      <w:r>
        <w:rPr>
          <w:b/>
          <w:i/>
          <w:highlight w:val="yellow"/>
        </w:rPr>
        <w:t>nsition time</w:t>
      </w:r>
      <w:r>
        <w:rPr>
          <w:b/>
          <w:i/>
        </w:rPr>
        <w:t xml:space="preserve"> of main receiver for ultra-deep sleep is assumed </w:t>
      </w:r>
      <w:r>
        <w:rPr>
          <w:b/>
          <w:i/>
          <w:highlight w:val="yellow"/>
        </w:rPr>
        <w:t>to be about one to several seconds</w:t>
      </w:r>
      <w:r>
        <w:rPr>
          <w:b/>
          <w:i/>
        </w:rPr>
        <w:t>.</w:t>
      </w:r>
    </w:p>
    <w:p w:rsidR="000A4E56" w:rsidRDefault="000A4E56">
      <w:pPr>
        <w:snapToGrid w:val="0"/>
        <w:spacing w:after="120" w:line="240" w:lineRule="auto"/>
      </w:pPr>
    </w:p>
    <w:p w:rsidR="000A4E56" w:rsidRDefault="000A4E56">
      <w:pPr>
        <w:spacing w:after="0"/>
        <w:rPr>
          <w:b/>
        </w:rPr>
      </w:pPr>
    </w:p>
    <w:p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rsidR="000A4E56" w:rsidRDefault="000A4E56">
      <w:pPr>
        <w:spacing w:after="0"/>
        <w:rPr>
          <w:b/>
        </w:rPr>
      </w:pPr>
    </w:p>
    <w:p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rsidR="000A4E56" w:rsidRDefault="000A4E56">
      <w:pPr>
        <w:spacing w:after="0"/>
        <w:rPr>
          <w:b/>
        </w:rPr>
      </w:pPr>
    </w:p>
    <w:p w:rsidR="000A4E56" w:rsidRDefault="000A4E56">
      <w:pPr>
        <w:pStyle w:val="aff6"/>
        <w:overflowPunct w:val="0"/>
        <w:autoSpaceDE w:val="0"/>
        <w:autoSpaceDN w:val="0"/>
        <w:adjustRightInd w:val="0"/>
        <w:ind w:left="420"/>
        <w:textAlignment w:val="baseline"/>
        <w:rPr>
          <w: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rsidR="000A4E56" w:rsidRDefault="000A4E56">
      <w:pPr>
        <w:pStyle w:val="aff6"/>
        <w:rPr>
          <w:rFonts w:eastAsiaTheme="majorEastAsia"/>
          <w:i/>
          <w:iCs/>
        </w:rPr>
      </w:pPr>
    </w:p>
    <w:p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w:t>
      </w:r>
      <w:r>
        <w:rPr>
          <w:b/>
          <w:lang w:val="en-GB"/>
        </w:rPr>
        <w:t xml:space="preserve"> is reused for main radio.</w:t>
      </w:r>
      <w:bookmarkEnd w:id="7"/>
      <w:r>
        <w:rPr>
          <w:b/>
          <w:lang w:val="en-GB"/>
        </w:rPr>
        <w:t xml:space="preserve"> </w:t>
      </w:r>
    </w:p>
    <w:p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trPr>
          <w:trHeight w:val="613"/>
          <w:jc w:val="center"/>
        </w:trPr>
        <w:tc>
          <w:tcPr>
            <w:tcW w:w="1490"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Relative Power</w:t>
            </w:r>
          </w:p>
          <w:p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Additional transition energy:</w:t>
            </w:r>
          </w:p>
          <w:p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Total transition time</w:t>
            </w:r>
          </w:p>
        </w:tc>
      </w:tr>
      <w:tr w:rsidR="000A4E56">
        <w:trPr>
          <w:trHeight w:val="409"/>
          <w:jc w:val="center"/>
        </w:trPr>
        <w:tc>
          <w:tcPr>
            <w:tcW w:w="1490"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val="en-GB" w:eastAsia="ja-JP"/>
              </w:rPr>
              <w:t>400ms</w:t>
            </w:r>
          </w:p>
        </w:tc>
      </w:tr>
    </w:tbl>
    <w:p w:rsidR="000A4E56" w:rsidRDefault="000A4E56">
      <w:pPr>
        <w:pStyle w:val="aff6"/>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rsidR="000A4E56" w:rsidRDefault="000A4E56">
      <w:pPr>
        <w:rPr>
          <w:rFonts w:eastAsiaTheme="majorEastAsia"/>
          <w:i/>
          <w:iCs/>
        </w:rPr>
      </w:pPr>
    </w:p>
    <w:p w:rsidR="000A4E56" w:rsidRDefault="00900DB6">
      <w:pPr>
        <w:keepNext/>
        <w:keepLines/>
        <w:spacing w:before="120" w:after="120" w:line="240" w:lineRule="auto"/>
        <w:rPr>
          <w:b/>
          <w:kern w:val="2"/>
          <w:sz w:val="21"/>
        </w:rPr>
      </w:pPr>
      <w:bookmarkStart w:id="8"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iCs/>
                <w:kern w:val="2"/>
                <w:sz w:val="18"/>
                <w:szCs w:val="18"/>
                <w:lang w:val="en-GB" w:eastAsia="zh-CN"/>
              </w:rPr>
              <w:t>Power State</w:t>
            </w:r>
          </w:p>
        </w:tc>
        <w:tc>
          <w:tcPr>
            <w:tcW w:w="5774" w:type="dxa"/>
            <w:gridSpan w:val="2"/>
            <w:tcBorders>
              <w:top w:val="single" w:sz="4" w:space="0" w:color="auto"/>
              <w:bottom w:val="nil"/>
            </w:tcBorders>
            <w:shd w:val="clear" w:color="auto" w:fill="E7E6E6"/>
          </w:tcPr>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lang w:val="en-GB"/>
              </w:rPr>
            </w:pPr>
            <w:r>
              <w:rPr>
                <w:rFonts w:ascii="Calibri" w:hAnsi="Calibri" w:cs="Calibri"/>
                <w:kern w:val="2"/>
                <w:sz w:val="18"/>
                <w:szCs w:val="18"/>
                <w:lang w:val="en-GB"/>
              </w:rPr>
              <w:t>Power model</w:t>
            </w:r>
          </w:p>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lang w:val="en-GB"/>
              </w:rPr>
            </w:pPr>
            <w:r>
              <w:rPr>
                <w:rFonts w:ascii="Calibri" w:hAnsi="Calibri" w:cs="Calibri"/>
                <w:kern w:val="2"/>
                <w:sz w:val="18"/>
                <w:szCs w:val="18"/>
                <w:lang w:val="en-GB"/>
              </w:rPr>
              <w:t xml:space="preserve">(Idle/inactive-mode operation with </w:t>
            </w:r>
            <w:r>
              <w:rPr>
                <w:rFonts w:ascii="Calibri" w:hAnsi="Calibri" w:cs="Calibri"/>
                <w:kern w:val="2"/>
                <w:sz w:val="18"/>
                <w:szCs w:val="18"/>
                <w:lang w:val="en-GB"/>
              </w:rPr>
              <w:t>reception bandwidth 20 MHz)</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0A4E56" w:rsidRDefault="000A4E56">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b/>
                <w:bCs/>
                <w:kern w:val="2"/>
                <w:sz w:val="18"/>
                <w:szCs w:val="18"/>
                <w:lang w:val="en-GB"/>
              </w:rPr>
              <w:t>(if applicable)</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i/>
                <w:kern w:val="2"/>
                <w:sz w:val="18"/>
                <w:szCs w:val="18"/>
                <w:lang w:val="en-GB" w:eastAsia="zh-CN"/>
              </w:rPr>
              <w:t>Main receiver</w:t>
            </w:r>
          </w:p>
        </w:tc>
        <w:tc>
          <w:tcPr>
            <w:tcW w:w="2887" w:type="dxa"/>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c>
          <w:tcPr>
            <w:tcW w:w="2887" w:type="dxa"/>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line="231" w:lineRule="atLeast"/>
              <w:jc w:val="center"/>
              <w:rPr>
                <w:rFonts w:ascii="Calibri" w:hAnsi="Calibri" w:cs="Calibri"/>
                <w:b w:val="0"/>
                <w:bCs w:val="0"/>
                <w:kern w:val="2"/>
                <w:sz w:val="18"/>
                <w:szCs w:val="18"/>
                <w:highlight w:val="yellow"/>
                <w:lang w:val="en-GB"/>
              </w:rPr>
            </w:pPr>
            <w:r>
              <w:rPr>
                <w:rFonts w:ascii="Calibri" w:hAnsi="Calibri" w:cs="Calibri"/>
                <w:kern w:val="2"/>
                <w:sz w:val="18"/>
                <w:szCs w:val="18"/>
                <w:highlight w:val="yellow"/>
                <w:lang w:val="en-GB"/>
              </w:rPr>
              <w:t xml:space="preserve">Power off </w:t>
            </w:r>
            <m:oMath>
              <m:sSubSup>
                <m:sSubSupPr>
                  <m:ctrlPr>
                    <w:rPr>
                      <w:rFonts w:ascii="Cambria Math" w:hAnsi="Cambria Math" w:cs="Calibri"/>
                      <w:i/>
                      <w:kern w:val="2"/>
                      <w:sz w:val="18"/>
                      <w:szCs w:val="18"/>
                      <w:highlight w:val="yellow"/>
                      <w:lang w:val="en-GB"/>
                    </w:rPr>
                  </m:ctrlPr>
                </m:sSubSupPr>
                <m:e>
                  <m:r>
                    <m:rPr>
                      <m:sty m:val="bi"/>
                    </m:rPr>
                    <w:rPr>
                      <w:rFonts w:ascii="Cambria Math" w:hAnsi="Cambria Math" w:cs="Calibri"/>
                      <w:kern w:val="2"/>
                      <w:sz w:val="18"/>
                      <w:szCs w:val="18"/>
                      <w:highlight w:val="yellow"/>
                      <w:lang w:val="en-GB"/>
                    </w:rPr>
                    <m:t>(</m:t>
                  </m:r>
                  <m:r>
                    <m:rPr>
                      <m:sty m:val="bi"/>
                    </m:rPr>
                    <w:rPr>
                      <w:rFonts w:ascii="Cambria Math" w:hAnsi="Cambria Math" w:cs="Calibri"/>
                      <w:kern w:val="2"/>
                      <w:sz w:val="18"/>
                      <w:szCs w:val="18"/>
                      <w:highlight w:val="yellow"/>
                      <w:lang w:val="en-GB"/>
                    </w:rPr>
                    <m:t>P</m:t>
                  </m:r>
                </m:e>
                <m:sub>
                  <m:r>
                    <m:rPr>
                      <m:sty m:val="b"/>
                    </m:rPr>
                    <w:rPr>
                      <w:rFonts w:ascii="Cambria Math" w:hAnsi="Cambria Math" w:cs="Calibri"/>
                      <w:kern w:val="2"/>
                      <w:sz w:val="18"/>
                      <w:szCs w:val="18"/>
                      <w:highlight w:val="yellow"/>
                      <w:lang w:val="en-GB"/>
                    </w:rPr>
                    <m:t>off</m:t>
                  </m:r>
                </m:sub>
                <m:sup>
                  <m:r>
                    <m:rPr>
                      <m:sty m:val="bi"/>
                    </m:rPr>
                    <w:rPr>
                      <w:rFonts w:ascii="Cambria Math" w:hAnsi="Cambria Math" w:cs="Calibri"/>
                      <w:kern w:val="2"/>
                      <w:sz w:val="18"/>
                      <w:szCs w:val="18"/>
                      <w:highlight w:val="yellow"/>
                      <w:lang w:val="en-GB"/>
                    </w:rPr>
                    <m:t>†</m:t>
                  </m:r>
                </m:sup>
              </m:sSubSup>
              <m:r>
                <m:rPr>
                  <m:sty m:val="bi"/>
                </m:rPr>
                <w:rPr>
                  <w:rFonts w:ascii="Cambria Math" w:hAnsi="Cambria Math" w:cs="Calibri"/>
                  <w:kern w:val="2"/>
                  <w:sz w:val="18"/>
                  <w:szCs w:val="18"/>
                  <w:highlight w:val="yellow"/>
                  <w:lang w:val="en-GB"/>
                </w:rPr>
                <m:t>)</m:t>
              </m:r>
            </m:oMath>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lang w:val="en-GB"/>
              </w:rPr>
            </w:pPr>
            <w:r>
              <w:rPr>
                <w:rFonts w:ascii="Calibri" w:hAnsi="Calibri" w:cs="Calibri"/>
                <w:kern w:val="2"/>
                <w:sz w:val="18"/>
                <w:szCs w:val="18"/>
                <w:highlight w:val="yellow"/>
                <w:lang w:val="en-GB"/>
              </w:rPr>
              <w:t>[0.015]</w:t>
            </w:r>
            <w:r>
              <w:rPr>
                <w:rFonts w:ascii="Calibri" w:hAnsi="Calibri" w:cs="Calibri"/>
                <w:kern w:val="2"/>
                <w:sz w:val="18"/>
                <w:szCs w:val="18"/>
                <w:highlight w:val="yellow"/>
                <w:vertAlign w:val="superscript"/>
                <w:lang w:val="en-GB"/>
              </w:rPr>
              <w:t xml:space="preserve"> *</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lang w:val="en-GB"/>
              </w:rPr>
            </w:pPr>
            <w:r>
              <w:rPr>
                <w:rFonts w:ascii="Calibri" w:hAnsi="Calibri" w:cs="Calibri"/>
                <w:kern w:val="2"/>
                <w:sz w:val="18"/>
                <w:szCs w:val="18"/>
                <w:highlight w:val="yellow"/>
                <w:lang w:val="en-GB"/>
              </w:rPr>
              <w:t>{[200ms], [10000]}</w:t>
            </w:r>
            <w:r>
              <w:rPr>
                <w:rFonts w:ascii="Calibri" w:hAnsi="Calibri" w:cs="Calibri"/>
                <w:kern w:val="2"/>
                <w:sz w:val="18"/>
                <w:szCs w:val="18"/>
                <w:highlight w:val="yellow"/>
                <w:vertAlign w:val="superscript"/>
                <w:lang w:val="en-GB"/>
              </w:rPr>
              <w:t xml:space="preserve"> *</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rsidR="000A4E56" w:rsidRDefault="00900DB6">
            <w:pPr>
              <w:keepLines/>
              <w:spacing w:line="231" w:lineRule="atLeast"/>
              <w:rPr>
                <w:rFonts w:ascii="Calibri" w:hAnsi="Calibri" w:cs="Calibri"/>
                <w:b w:val="0"/>
                <w:bCs w:val="0"/>
                <w:kern w:val="2"/>
                <w:sz w:val="18"/>
                <w:szCs w:val="18"/>
                <w:lang w:val="en-GB"/>
              </w:rPr>
            </w:pPr>
            <w:r>
              <w:rPr>
                <w:rFonts w:ascii="Calibri" w:hAnsi="Calibri" w:cs="Calibri"/>
                <w:kern w:val="2"/>
                <w:sz w:val="18"/>
                <w:szCs w:val="18"/>
                <w:lang w:val="en-GB"/>
              </w:rPr>
              <w:t>Note: Power scaling to 20MHz reception bandwidth follows the rule in Section 8.1.3 of TR 38.840,</w:t>
            </w:r>
            <w:r>
              <w:rPr>
                <w:rFonts w:ascii="Calibri" w:hAnsi="Calibri" w:cs="Calibri"/>
                <w:kern w:val="2"/>
                <w:sz w:val="18"/>
                <w:szCs w:val="18"/>
                <w:lang w:val="en-GB"/>
              </w:rPr>
              <w:t xml:space="preserve"> i.e., </w:t>
            </w:r>
            <w:proofErr w:type="gramStart"/>
            <w:r>
              <w:rPr>
                <w:rFonts w:ascii="Calibri" w:hAnsi="Calibri" w:cs="Calibri"/>
                <w:kern w:val="2"/>
                <w:sz w:val="18"/>
                <w:szCs w:val="18"/>
                <w:lang w:val="en-GB"/>
              </w:rPr>
              <w:t>max{</w:t>
            </w:r>
            <w:proofErr w:type="gramEnd"/>
            <w:r>
              <w:rPr>
                <w:rFonts w:ascii="Calibri" w:hAnsi="Calibri" w:cs="Calibri"/>
                <w:kern w:val="2"/>
                <w:sz w:val="18"/>
                <w:szCs w:val="18"/>
                <w:lang w:val="en-GB"/>
              </w:rPr>
              <w:t>reference power * 0.4, 50}.</w:t>
            </w:r>
          </w:p>
          <w:p w:rsidR="000A4E56" w:rsidRDefault="00900DB6">
            <w:pPr>
              <w:keepLines/>
              <w:spacing w:line="231" w:lineRule="atLeast"/>
              <w:rPr>
                <w:rFonts w:ascii="Calibri" w:hAnsi="Calibri" w:cs="Calibri"/>
                <w:b w:val="0"/>
                <w:bCs w:val="0"/>
                <w:kern w:val="2"/>
                <w:sz w:val="18"/>
                <w:szCs w:val="18"/>
                <w:lang w:val="en-GB"/>
              </w:rPr>
            </w:pPr>
            <w:r>
              <w:rPr>
                <w:rFonts w:ascii="Calibri" w:hAnsi="Calibri" w:cs="Calibri"/>
                <w:kern w:val="2"/>
                <w:sz w:val="18"/>
                <w:szCs w:val="18"/>
                <w:lang w:val="en-GB"/>
              </w:rPr>
              <w:t>[]</w:t>
            </w:r>
            <w:proofErr w:type="gramStart"/>
            <w:r>
              <w:rPr>
                <w:rFonts w:ascii="Calibri" w:hAnsi="Calibri" w:cs="Calibri"/>
                <w:kern w:val="2"/>
                <w:sz w:val="18"/>
                <w:szCs w:val="18"/>
                <w:vertAlign w:val="superscript"/>
                <w:lang w:val="en-GB"/>
              </w:rPr>
              <w:t xml:space="preserve">* </w:t>
            </w:r>
            <w:r>
              <w:rPr>
                <w:rFonts w:ascii="Calibri" w:hAnsi="Calibri" w:cs="Calibri"/>
                <w:kern w:val="2"/>
                <w:sz w:val="18"/>
                <w:szCs w:val="18"/>
                <w:lang w:val="en-GB"/>
              </w:rPr>
              <w:t>:</w:t>
            </w:r>
            <w:proofErr w:type="gramEnd"/>
            <w:r>
              <w:rPr>
                <w:rFonts w:ascii="Calibri" w:hAnsi="Calibri" w:cs="Calibri"/>
                <w:kern w:val="2"/>
                <w:sz w:val="18"/>
                <w:szCs w:val="18"/>
                <w:lang w:val="en-GB"/>
              </w:rPr>
              <w:t xml:space="preserve"> Values are preliminary and to be considered further based on the LP-WUR architecture discussion.</w:t>
            </w:r>
          </w:p>
          <w:p w:rsidR="000A4E56" w:rsidRDefault="00900DB6">
            <w:pPr>
              <w:keepLines/>
              <w:spacing w:line="231" w:lineRule="atLeast"/>
              <w:rPr>
                <w:rFonts w:ascii="Calibri" w:hAnsi="Calibri" w:cs="Calibri"/>
                <w:b w:val="0"/>
                <w:bCs w:val="0"/>
                <w:kern w:val="2"/>
                <w:sz w:val="18"/>
                <w:szCs w:val="18"/>
                <w:lang w:val="en-GB"/>
              </w:rPr>
            </w:pPr>
            <m:oMath>
              <m:sSup>
                <m:sSupPr>
                  <m:ctrlPr>
                    <w:rPr>
                      <w:rFonts w:ascii="Cambria Math" w:hAnsi="Cambria Math" w:cs="Calibri"/>
                      <w:i/>
                      <w:kern w:val="2"/>
                      <w:sz w:val="18"/>
                      <w:szCs w:val="18"/>
                      <w:lang w:val="en-GB"/>
                    </w:rPr>
                  </m:ctrlPr>
                </m:sSupPr>
                <m:e>
                  <m:r>
                    <m:rPr>
                      <m:sty m:val="bi"/>
                    </m:rPr>
                    <w:rPr>
                      <w:rFonts w:ascii="Cambria Math" w:hAnsi="Cambria Math" w:cs="Calibri"/>
                      <w:kern w:val="2"/>
                      <w:sz w:val="18"/>
                      <w:szCs w:val="18"/>
                      <w:lang w:val="en-GB"/>
                    </w:rPr>
                    <m:t>x</m:t>
                  </m:r>
                </m:e>
                <m:sup>
                  <m:r>
                    <m:rPr>
                      <m:sty m:val="bi"/>
                    </m:rPr>
                    <w:rPr>
                      <w:rFonts w:ascii="Cambria Math" w:hAnsi="Cambria Math" w:cs="Calibri"/>
                      <w:kern w:val="2"/>
                      <w:sz w:val="18"/>
                      <w:szCs w:val="18"/>
                      <w:lang w:val="en-GB"/>
                    </w:rPr>
                    <m:t>†</m:t>
                  </m:r>
                </m:sup>
              </m:sSup>
              <m:r>
                <m:rPr>
                  <m:sty m:val="bi"/>
                </m:rPr>
                <w:rPr>
                  <w:rFonts w:ascii="Cambria Math" w:hAnsi="Cambria Math" w:cs="Calibri"/>
                  <w:kern w:val="2"/>
                  <w:sz w:val="18"/>
                  <w:szCs w:val="18"/>
                  <w:lang w:val="en-GB"/>
                </w:rPr>
                <m:t>:</m:t>
              </m:r>
            </m:oMath>
            <w:r>
              <w:rPr>
                <w:rFonts w:ascii="Calibri" w:hAnsi="Calibri" w:cs="Calibri"/>
                <w:kern w:val="2"/>
                <w:sz w:val="18"/>
                <w:szCs w:val="18"/>
                <w:lang w:val="en-GB"/>
              </w:rPr>
              <w:t xml:space="preserve"> Power accounted only for boot-up and sub-systems bring-up including internal calibration. Ramp down transitio</w:t>
            </w:r>
            <w:r>
              <w:rPr>
                <w:rFonts w:ascii="Calibri" w:hAnsi="Calibri" w:cs="Calibri"/>
                <w:kern w:val="2"/>
                <w:sz w:val="18"/>
                <w:szCs w:val="18"/>
                <w:lang w:val="en-GB"/>
              </w:rPr>
              <w:t xml:space="preserve">n not considered. </w:t>
            </w:r>
          </w:p>
        </w:tc>
      </w:tr>
    </w:tbl>
    <w:p w:rsidR="000A4E56" w:rsidRDefault="000A4E56">
      <w:pPr>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rsidR="000A4E56" w:rsidRDefault="000A4E56">
      <w:pPr>
        <w:spacing w:after="0"/>
        <w:rPr>
          <w:rFonts w:eastAsiaTheme="majorEastAsia"/>
          <w:i/>
          <w:iCs/>
        </w:rPr>
      </w:pPr>
    </w:p>
    <w:p w:rsidR="000A4E56" w:rsidRDefault="00900DB6">
      <w:pPr>
        <w:rPr>
          <w:b/>
          <w:bCs/>
        </w:rPr>
      </w:pPr>
      <w:r>
        <w:rPr>
          <w:b/>
          <w:bCs/>
        </w:rPr>
        <w:t>Proposal 5:   The power model for the low-power wakeup receiver should include the following assumptions</w:t>
      </w:r>
    </w:p>
    <w:p w:rsidR="000A4E56" w:rsidRDefault="00900DB6">
      <w:pPr>
        <w:numPr>
          <w:ilvl w:val="0"/>
          <w:numId w:val="27"/>
        </w:numPr>
        <w:overflowPunct/>
        <w:autoSpaceDE/>
        <w:autoSpaceDN/>
        <w:adjustRightInd/>
        <w:contextualSpacing/>
        <w:textAlignment w:val="auto"/>
        <w:rPr>
          <w:b/>
          <w:bCs/>
        </w:rPr>
      </w:pPr>
      <w:r>
        <w:rPr>
          <w:b/>
          <w:bCs/>
        </w:rPr>
        <w:lastRenderedPageBreak/>
        <w:t>The power consumption of low-power wake</w:t>
      </w:r>
      <w:r>
        <w:rPr>
          <w:b/>
          <w:bCs/>
        </w:rPr>
        <w:t xml:space="preserve">up receiver is independent to that of NR receiver.  </w:t>
      </w:r>
    </w:p>
    <w:p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w:t>
      </w:r>
      <w:r>
        <w:rPr>
          <w:b/>
          <w:bCs/>
        </w:rPr>
        <w:t xml:space="preserve"> the power state of deep sleep mode with the assumption of the negligible power consumption of NR receiver.</w:t>
      </w:r>
    </w:p>
    <w:p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A4E56" w:rsidRDefault="00900DB6">
            <w:pPr>
              <w:keepNext/>
              <w:keepLines/>
              <w:spacing w:after="0" w:line="240" w:lineRule="auto"/>
              <w:jc w:val="center"/>
              <w:rPr>
                <w:rFonts w:eastAsia="Malgun Gothic"/>
                <w:b/>
              </w:rPr>
            </w:pPr>
            <w:r>
              <w:rPr>
                <w:rFonts w:eastAsia="Malgun Gothic"/>
                <w:b/>
              </w:rPr>
              <w:t>Additional transition energy:</w:t>
            </w:r>
          </w:p>
          <w:p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A4E56" w:rsidRDefault="00900DB6">
            <w:pPr>
              <w:keepNext/>
              <w:keepLines/>
              <w:spacing w:after="0" w:line="240" w:lineRule="auto"/>
              <w:jc w:val="center"/>
              <w:rPr>
                <w:rFonts w:eastAsia="Malgun Gothic"/>
                <w:b/>
              </w:rPr>
            </w:pPr>
            <w:r>
              <w:rPr>
                <w:rFonts w:eastAsia="Malgun Gothic"/>
                <w:b/>
              </w:rPr>
              <w:t>Total transition time</w:t>
            </w:r>
          </w:p>
        </w:tc>
      </w:tr>
      <w:tr w:rsidR="000A4E5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rsidR="000A4E56" w:rsidRDefault="000A4E56">
      <w:pPr>
        <w:pStyle w:val="aff6"/>
        <w:rPr>
          <w:rFonts w:eastAsiaTheme="majorEastAsia"/>
          <w:b/>
          <w:i/>
          <w:iCs/>
        </w:rPr>
      </w:pPr>
    </w:p>
    <w:p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w:t>
      </w:r>
      <w:r>
        <w:rPr>
          <w:rFonts w:hint="eastAsia"/>
          <w:b/>
          <w:bCs/>
          <w:i/>
          <w:iCs/>
        </w:rPr>
        <w:t xml:space="preserve"> should be defined. </w:t>
      </w:r>
      <w:r>
        <w:rPr>
          <w:rFonts w:hint="eastAsia"/>
        </w:rPr>
        <w:t xml:space="preserve">  </w:t>
      </w:r>
    </w:p>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----transit</w:t>
      </w:r>
      <w:r>
        <w:t xml:space="preserve">ion energy: </w:t>
      </w:r>
      <w:r>
        <w:rPr>
          <w:rFonts w:eastAsia="MS Mincho"/>
          <w:szCs w:val="20"/>
          <w:lang w:eastAsia="ja-JP"/>
        </w:rPr>
        <w:t>14000</w:t>
      </w:r>
    </w:p>
    <w:p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trPr>
          <w:trHeight w:val="13"/>
          <w:jc w:val="center"/>
        </w:trPr>
        <w:tc>
          <w:tcPr>
            <w:tcW w:w="1070" w:type="pct"/>
            <w:shd w:val="clear" w:color="auto" w:fill="F2F2F2"/>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trPr>
          <w:trHeight w:val="13"/>
          <w:jc w:val="center"/>
        </w:trPr>
        <w:tc>
          <w:tcPr>
            <w:tcW w:w="1070" w:type="pct"/>
            <w:shd w:val="clear" w:color="auto" w:fill="DEEAF6"/>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4"/>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trPr>
          <w:trHeight w:val="576"/>
          <w:jc w:val="center"/>
        </w:trPr>
        <w:tc>
          <w:tcPr>
            <w:tcW w:w="906" w:type="pct"/>
            <w:shd w:val="clear" w:color="auto" w:fill="F2F2F2"/>
          </w:tcPr>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trPr>
          <w:trHeight w:val="288"/>
          <w:jc w:val="center"/>
        </w:trPr>
        <w:tc>
          <w:tcPr>
            <w:tcW w:w="906" w:type="pct"/>
            <w:shd w:val="clear" w:color="auto" w:fill="DEEAF6"/>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rsidR="000A4E56" w:rsidRDefault="00900DB6">
      <w:pPr>
        <w:pStyle w:val="aff6"/>
        <w:rPr>
          <w:rFonts w:eastAsiaTheme="majorEastAsia"/>
          <w:b/>
          <w:i/>
          <w:iCs/>
        </w:rPr>
      </w:pPr>
      <w:r>
        <w:rPr>
          <w:rFonts w:ascii="Calibri" w:eastAsia="等线" w:hAnsi="Calibri" w:cs="Arial"/>
          <w:szCs w:val="20"/>
        </w:rPr>
        <w:t>Note that Rel-15</w:t>
      </w:r>
      <w:r>
        <w:rPr>
          <w:rFonts w:ascii="Calibri" w:eastAsia="等线" w:hAnsi="Calibri" w:cs="Arial"/>
          <w:szCs w:val="20"/>
        </w:rPr>
        <w:t xml:space="preserve"> reference UE shall at least stay 20.3s in “power off.” Otherwise, staying in “deep sleep” will consume</w:t>
      </w:r>
    </w:p>
    <w:p w:rsidR="000A4E56" w:rsidRDefault="000A4E56">
      <w:pPr>
        <w:pStyle w:val="aff6"/>
        <w:rPr>
          <w:rFonts w:eastAsiaTheme="majorEastAsia"/>
          <w:b/>
          <w:i/>
          <w:iCs/>
          <w:lang w:val="en-GB"/>
        </w:rPr>
      </w:pPr>
    </w:p>
    <w:p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w:t>
      </w:r>
      <w:r>
        <w:rPr>
          <w:lang w:val="en-GB" w:eastAsia="zh-TW"/>
        </w:rPr>
        <w:t xml:space="preserve">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0"/>
    </w:p>
    <w:p w:rsidR="000A4E56" w:rsidRDefault="00900DB6">
      <w:pPr>
        <w:pStyle w:val="aff6"/>
        <w:numPr>
          <w:ilvl w:val="0"/>
          <w:numId w:val="23"/>
        </w:numPr>
        <w:overflowPunct w:val="0"/>
        <w:autoSpaceDE w:val="0"/>
        <w:autoSpaceDN w:val="0"/>
        <w:adjustRightInd w:val="0"/>
        <w:contextualSpacing/>
        <w:textAlignment w:val="baseline"/>
        <w:rPr>
          <w:b/>
        </w:rPr>
      </w:pPr>
      <w:r>
        <w:rPr>
          <w:b/>
        </w:rPr>
        <w:lastRenderedPageBreak/>
        <w:t>Ericsson:</w:t>
      </w:r>
      <w:r>
        <w:t xml:space="preserve"> need study but no suggest values</w:t>
      </w:r>
    </w:p>
    <w:p w:rsidR="000A4E56" w:rsidRDefault="000A4E56">
      <w:pPr>
        <w:pStyle w:val="aff6"/>
        <w:overflowPunct w:val="0"/>
        <w:autoSpaceDE w:val="0"/>
        <w:autoSpaceDN w:val="0"/>
        <w:adjustRightInd w:val="0"/>
        <w:ind w:left="420"/>
        <w:textAlignment w:val="baseline"/>
        <w:rPr>
          <w:b/>
        </w:rPr>
      </w:pPr>
    </w:p>
    <w:p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 xml:space="preserve">existing models in TR 38.840 and TR 38.875 as </w:t>
      </w:r>
      <w:r>
        <w:rPr>
          <w:rFonts w:cs="Arial"/>
        </w:rPr>
        <w:t>starting point for evaluations</w:t>
      </w:r>
      <w:bookmarkEnd w:id="13"/>
      <w:bookmarkEnd w:id="14"/>
    </w:p>
    <w:p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Study whether any updates are needed for the power model (including any updates to scaling factors, transition time) when the main radio is operated in conjunction with LP-WUR</w:t>
      </w:r>
      <w:bookmarkEnd w:id="15"/>
      <w:bookmarkEnd w:id="16"/>
    </w:p>
    <w:p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w:t>
      </w:r>
      <w:r>
        <w:rPr>
          <w:rFonts w:cs="Arial"/>
        </w:rPr>
        <w:t>cquire synchronization</w:t>
      </w:r>
      <w:bookmarkEnd w:id="17"/>
      <w:bookmarkEnd w:id="18"/>
    </w:p>
    <w:p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rsidR="000A4E56" w:rsidRDefault="000A4E56">
      <w:pPr>
        <w:pStyle w:val="aff6"/>
        <w:rPr>
          <w:rFonts w:eastAsiaTheme="majorEastAsia"/>
          <w:b/>
          <w:i/>
          <w:iCs/>
        </w:rPr>
      </w:pPr>
    </w:p>
    <w:p w:rsidR="000A4E56" w:rsidRDefault="00900DB6">
      <w:pPr>
        <w:pStyle w:val="a6"/>
      </w:pPr>
      <w:r>
        <w:t xml:space="preserve">Table </w:t>
      </w:r>
      <w:r>
        <w:fldChar w:fldCharType="begin"/>
      </w:r>
      <w:r>
        <w:instrText xml:space="preserve"> SEQ Table \* ARABIC </w:instrText>
      </w:r>
      <w:r>
        <w:fldChar w:fldCharType="separate"/>
      </w:r>
      <w:r>
        <w:t>1</w:t>
      </w:r>
      <w:r>
        <w:fldChar w:fldCharType="end"/>
      </w:r>
      <w:r>
        <w:t xml:space="preserve"> Power Model for Deep Sleep and ULPS</w:t>
      </w:r>
    </w:p>
    <w:p w:rsidR="000A4E56" w:rsidRDefault="00900DB6">
      <w:r>
        <w:rPr>
          <w:noProof/>
          <w:lang w:eastAsia="zh-CN"/>
        </w:rPr>
        <w:drawing>
          <wp:inline distT="0" distB="0" distL="0" distR="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tc>
          <w:tcPr>
            <w:tcW w:w="1522" w:type="dxa"/>
          </w:tcPr>
          <w:p w:rsidR="000A4E56" w:rsidRDefault="00900DB6">
            <w:pPr>
              <w:rPr>
                <w:highlight w:val="yellow"/>
                <w:lang w:eastAsia="zh-CN"/>
              </w:rPr>
            </w:pPr>
            <w:r>
              <w:rPr>
                <w:b/>
                <w:bCs/>
                <w:sz w:val="18"/>
                <w:szCs w:val="18"/>
              </w:rPr>
              <w:t xml:space="preserve">Power State </w:t>
            </w:r>
          </w:p>
        </w:tc>
        <w:tc>
          <w:tcPr>
            <w:tcW w:w="5453" w:type="dxa"/>
          </w:tcPr>
          <w:p w:rsidR="000A4E56" w:rsidRDefault="00900DB6">
            <w:pPr>
              <w:rPr>
                <w:highlight w:val="yellow"/>
                <w:lang w:eastAsia="zh-CN"/>
              </w:rPr>
            </w:pPr>
            <w:r>
              <w:rPr>
                <w:b/>
                <w:bCs/>
                <w:sz w:val="18"/>
                <w:szCs w:val="18"/>
              </w:rPr>
              <w:t xml:space="preserve">Characteristics </w:t>
            </w:r>
          </w:p>
        </w:tc>
        <w:tc>
          <w:tcPr>
            <w:tcW w:w="1321" w:type="dxa"/>
          </w:tcPr>
          <w:p w:rsidR="000A4E56" w:rsidRDefault="00900DB6">
            <w:pPr>
              <w:rPr>
                <w:highlight w:val="yellow"/>
                <w:lang w:eastAsia="zh-CN"/>
              </w:rPr>
            </w:pPr>
            <w:r>
              <w:rPr>
                <w:b/>
                <w:bCs/>
                <w:sz w:val="18"/>
                <w:szCs w:val="18"/>
              </w:rPr>
              <w:t xml:space="preserve">Relative Power </w:t>
            </w:r>
          </w:p>
        </w:tc>
      </w:tr>
      <w:tr w:rsidR="000A4E56">
        <w:tc>
          <w:tcPr>
            <w:tcW w:w="8296" w:type="dxa"/>
            <w:gridSpan w:val="3"/>
          </w:tcPr>
          <w:p w:rsidR="000A4E56" w:rsidRDefault="00900DB6">
            <w:pPr>
              <w:jc w:val="center"/>
              <w:rPr>
                <w:b/>
                <w:bCs/>
                <w:sz w:val="18"/>
                <w:szCs w:val="18"/>
              </w:rPr>
            </w:pPr>
            <w:r>
              <w:rPr>
                <w:rFonts w:hint="eastAsia"/>
                <w:b/>
                <w:bCs/>
                <w:sz w:val="18"/>
                <w:szCs w:val="18"/>
              </w:rPr>
              <w:t>M</w:t>
            </w:r>
            <w:r>
              <w:rPr>
                <w:b/>
                <w:bCs/>
                <w:sz w:val="18"/>
                <w:szCs w:val="18"/>
              </w:rPr>
              <w:t xml:space="preserve">ain </w:t>
            </w:r>
            <w:r>
              <w:rPr>
                <w:b/>
                <w:bCs/>
                <w:sz w:val="18"/>
                <w:szCs w:val="18"/>
              </w:rPr>
              <w:t>radio</w:t>
            </w:r>
          </w:p>
        </w:tc>
      </w:tr>
      <w:tr w:rsidR="000A4E56">
        <w:tc>
          <w:tcPr>
            <w:tcW w:w="1522" w:type="dxa"/>
          </w:tcPr>
          <w:p w:rsidR="000A4E56" w:rsidRDefault="00900DB6">
            <w:pPr>
              <w:rPr>
                <w:sz w:val="18"/>
                <w:szCs w:val="18"/>
              </w:rPr>
            </w:pPr>
            <w:r>
              <w:rPr>
                <w:color w:val="FF0000"/>
                <w:sz w:val="18"/>
                <w:szCs w:val="18"/>
              </w:rPr>
              <w:t>[Quasi] Power Off</w:t>
            </w:r>
          </w:p>
        </w:tc>
        <w:tc>
          <w:tcPr>
            <w:tcW w:w="5453" w:type="dxa"/>
          </w:tcPr>
          <w:p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rsidR="000A4E56" w:rsidRDefault="00900DB6">
            <w:pPr>
              <w:rPr>
                <w:sz w:val="18"/>
                <w:szCs w:val="18"/>
              </w:rPr>
            </w:pPr>
            <w:r>
              <w:rPr>
                <w:rFonts w:hint="eastAsia"/>
                <w:color w:val="FF0000"/>
                <w:sz w:val="18"/>
                <w:szCs w:val="18"/>
              </w:rPr>
              <w:t>[</w:t>
            </w:r>
            <w:r>
              <w:rPr>
                <w:color w:val="FF0000"/>
                <w:sz w:val="18"/>
                <w:szCs w:val="18"/>
              </w:rPr>
              <w:t>0.01]</w:t>
            </w:r>
          </w:p>
        </w:tc>
      </w:tr>
    </w:tbl>
    <w:p w:rsidR="000A4E56" w:rsidRDefault="000A4E56">
      <w:pPr>
        <w:rPr>
          <w:highlight w:val="yellow"/>
          <w:lang w:eastAsia="zh-CN"/>
        </w:rPr>
      </w:pPr>
    </w:p>
    <w:p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trPr>
          <w:trHeight w:val="187"/>
        </w:trPr>
        <w:tc>
          <w:tcPr>
            <w:tcW w:w="3210" w:type="dxa"/>
          </w:tcPr>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trPr>
          <w:trHeight w:val="84"/>
        </w:trPr>
        <w:tc>
          <w:tcPr>
            <w:tcW w:w="3210" w:type="dxa"/>
            <w:shd w:val="clear" w:color="auto" w:fill="auto"/>
          </w:tcPr>
          <w:p w:rsidR="000A4E56" w:rsidRDefault="00900DB6">
            <w:pPr>
              <w:jc w:val="left"/>
              <w:rPr>
                <w:rFonts w:ascii="Arial" w:hAnsi="Arial" w:cs="Arial"/>
                <w:color w:val="000000"/>
                <w:sz w:val="18"/>
                <w:szCs w:val="18"/>
              </w:rPr>
            </w:pPr>
            <w:r>
              <w:rPr>
                <w:color w:val="FF0000"/>
                <w:sz w:val="18"/>
                <w:szCs w:val="18"/>
              </w:rPr>
              <w:t xml:space="preserve">[Quasi] </w:t>
            </w:r>
            <w:r>
              <w:rPr>
                <w:color w:val="FF0000"/>
                <w:sz w:val="18"/>
                <w:szCs w:val="18"/>
              </w:rPr>
              <w:t>Power Off</w:t>
            </w:r>
          </w:p>
        </w:tc>
        <w:tc>
          <w:tcPr>
            <w:tcW w:w="3210" w:type="dxa"/>
            <w:shd w:val="clear" w:color="auto" w:fill="auto"/>
          </w:tcPr>
          <w:p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trPr>
          <w:trHeight w:val="84"/>
        </w:trPr>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lastRenderedPageBreak/>
              <w:t xml:space="preserve">Deep sleep </w:t>
            </w:r>
          </w:p>
        </w:tc>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trPr>
          <w:trHeight w:val="84"/>
        </w:trPr>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trPr>
          <w:trHeight w:val="84"/>
        </w:trPr>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tc>
          <w:tcPr>
            <w:tcW w:w="9631" w:type="dxa"/>
            <w:gridSpan w:val="3"/>
          </w:tcPr>
          <w:p w:rsidR="000A4E56" w:rsidRDefault="00900DB6">
            <w:pPr>
              <w:rPr>
                <w:lang w:eastAsia="zh-CN"/>
              </w:rPr>
            </w:pPr>
            <w:r>
              <w:rPr>
                <w:lang w:eastAsia="zh-CN"/>
              </w:rPr>
              <w:t>Immediate transition is assumed for power saving study purpose from or to a non-sleep state</w:t>
            </w:r>
          </w:p>
        </w:tc>
      </w:tr>
    </w:tbl>
    <w:p w:rsidR="000A4E56" w:rsidRDefault="000A4E56">
      <w:pPr>
        <w:rPr>
          <w:rFonts w:eastAsiaTheme="majorEastAsia"/>
          <w:iCs/>
        </w:rPr>
      </w:pPr>
    </w:p>
    <w:p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rsidR="000A4E56" w:rsidRDefault="00900DB6">
      <w:pPr>
        <w:pStyle w:val="aff6"/>
        <w:numPr>
          <w:ilvl w:val="0"/>
          <w:numId w:val="30"/>
        </w:numPr>
        <w:spacing w:after="120" w:line="240" w:lineRule="auto"/>
      </w:pPr>
      <w:r>
        <w:t>Main radio</w:t>
      </w:r>
    </w:p>
    <w:p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rsidR="000A4E56" w:rsidRDefault="00900DB6">
      <w:pPr>
        <w:pStyle w:val="aff6"/>
        <w:numPr>
          <w:ilvl w:val="1"/>
          <w:numId w:val="30"/>
        </w:numPr>
        <w:spacing w:after="120" w:line="240" w:lineRule="auto"/>
      </w:pPr>
      <w:r>
        <w:t>The transition time and transition energy for the main radio to go from non-sleep state to ultra-deep sleep state</w:t>
      </w:r>
    </w:p>
    <w:p w:rsidR="000A4E56" w:rsidRDefault="00900DB6">
      <w:pPr>
        <w:pStyle w:val="aff6"/>
        <w:numPr>
          <w:ilvl w:val="1"/>
          <w:numId w:val="30"/>
        </w:numPr>
        <w:spacing w:after="120" w:line="240" w:lineRule="auto"/>
      </w:pPr>
      <w:r>
        <w:t>The transition time and transition energy for the main radio to go from ultra-deep sleep state to non-sleep state</w:t>
      </w:r>
    </w:p>
    <w:p w:rsidR="000A4E56" w:rsidRDefault="00900DB6">
      <w:pPr>
        <w:pStyle w:val="aff6"/>
        <w:numPr>
          <w:ilvl w:val="1"/>
          <w:numId w:val="30"/>
        </w:numPr>
        <w:spacing w:after="120" w:line="240" w:lineRule="auto"/>
      </w:pPr>
      <w:r>
        <w:t xml:space="preserve">Note </w:t>
      </w:r>
      <w:r>
        <w:t xml:space="preserve">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rsidR="000A4E56" w:rsidRDefault="00900DB6">
      <w:pPr>
        <w:pStyle w:val="aff6"/>
        <w:numPr>
          <w:ilvl w:val="1"/>
          <w:numId w:val="30"/>
        </w:numPr>
        <w:spacing w:after="120" w:line="240" w:lineRule="auto"/>
      </w:pPr>
      <w:r>
        <w:t xml:space="preserve">There </w:t>
      </w:r>
      <w:r>
        <w:t>may be different implementations that allow the main radio to go into different levels of ultra-deep sleep state. Multiple models can be potentially considered.</w:t>
      </w:r>
    </w:p>
    <w:p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w:t>
      </w:r>
      <w:r>
        <w:rPr>
          <w:rFonts w:eastAsia="Yu Gothic Medium"/>
          <w:b/>
          <w:i/>
          <w:highlight w:val="yellow"/>
        </w:rPr>
        <w:t>.840 as the baseline</w:t>
      </w:r>
      <w:r>
        <w:rPr>
          <w:rFonts w:eastAsia="Yu Gothic Medium"/>
          <w:b/>
          <w:i/>
        </w:rPr>
        <w:t>. Additionally, define the following parameters for UE power model:</w:t>
      </w:r>
    </w:p>
    <w:p w:rsidR="000A4E56" w:rsidRDefault="00900DB6">
      <w:pPr>
        <w:pStyle w:val="aff6"/>
        <w:numPr>
          <w:ilvl w:val="0"/>
          <w:numId w:val="31"/>
        </w:numPr>
        <w:spacing w:after="120" w:line="240" w:lineRule="auto"/>
        <w:rPr>
          <w:b/>
        </w:rPr>
      </w:pPr>
      <w:r>
        <w:rPr>
          <w:b/>
        </w:rPr>
        <w:t>The power consumption of the main radio in “ultra-deep sleep state”</w:t>
      </w:r>
    </w:p>
    <w:p w:rsidR="000A4E56" w:rsidRDefault="00900DB6">
      <w:pPr>
        <w:pStyle w:val="aff6"/>
        <w:numPr>
          <w:ilvl w:val="0"/>
          <w:numId w:val="31"/>
        </w:numPr>
        <w:spacing w:after="120" w:line="240" w:lineRule="auto"/>
        <w:rPr>
          <w:b/>
        </w:rPr>
      </w:pPr>
      <w:r>
        <w:rPr>
          <w:b/>
        </w:rPr>
        <w:t>The transition time and transition energy for the main radio to go from/to non-sleep state to/from u</w:t>
      </w:r>
      <w:r>
        <w:rPr>
          <w:b/>
        </w:rPr>
        <w:t>ltra-deep sleep state</w:t>
      </w:r>
    </w:p>
    <w:p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rsidR="000A4E56" w:rsidRDefault="000A4E56">
      <w:pPr>
        <w:spacing w:after="0" w:line="240" w:lineRule="auto"/>
        <w:rPr>
          <w:b/>
        </w:rPr>
      </w:pPr>
    </w:p>
    <w:p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rsidR="000A4E56" w:rsidRDefault="00900DB6">
      <w:pPr>
        <w:rPr>
          <w:b/>
          <w:i/>
        </w:rPr>
      </w:pPr>
      <w:r>
        <w:rPr>
          <w:b/>
          <w:i/>
        </w:rPr>
        <w:t>Proposal 2: The transient period between “main radio turned on” and “main radio turned off/deep sleep”</w:t>
      </w:r>
      <w:r>
        <w:rPr>
          <w:b/>
          <w:i/>
        </w:rPr>
        <w:t xml:space="preserve"> shall be taken into consideration in the evaluation methodology.</w:t>
      </w:r>
    </w:p>
    <w:p w:rsidR="000A4E56" w:rsidRDefault="000A4E56">
      <w:pPr>
        <w:rPr>
          <w:rFonts w:eastAsiaTheme="minorEastAsia"/>
          <w:lang w:eastAsia="zh-CN"/>
        </w:rPr>
      </w:pPr>
    </w:p>
    <w:p w:rsidR="000A4E56" w:rsidRDefault="000A4E56">
      <w:pPr>
        <w:rPr>
          <w:rFonts w:eastAsiaTheme="minorEastAsia"/>
          <w:lang w:eastAsia="zh-CN"/>
        </w:rPr>
      </w:pPr>
    </w:p>
    <w:p w:rsidR="000A4E56" w:rsidRDefault="00900DB6">
      <w:pPr>
        <w:spacing w:after="0"/>
      </w:pPr>
      <w:r>
        <w:t>Ultra-deep sleep state power model,</w:t>
      </w:r>
    </w:p>
    <w:p w:rsidR="000A4E56" w:rsidRDefault="000A4E56">
      <w:pPr>
        <w:spacing w:after="0"/>
      </w:pPr>
    </w:p>
    <w:p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transition energ</w:t>
      </w:r>
      <w:r>
        <w:rPr>
          <w:rFonts w:eastAsia="Yu Gothic Medium"/>
        </w:rPr>
        <w:t xml:space="preserve">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 xml:space="preserve">transition </w:t>
      </w:r>
      <w:r>
        <w:rPr>
          <w:rFonts w:eastAsia="Yu Gothic Medium"/>
        </w:rPr>
        <w:t>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rsidR="000A4E56" w:rsidRDefault="00900DB6">
      <w:pPr>
        <w:spacing w:after="0"/>
        <w:rPr>
          <w:lang w:eastAsia="zh-CN"/>
        </w:rPr>
      </w:pPr>
      <w:r>
        <w:rPr>
          <w:lang w:eastAsia="zh-CN"/>
        </w:rPr>
        <w:t>Transition time in the order of several seconds (1 or several seconds),</w:t>
      </w:r>
    </w:p>
    <w:p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rsidR="000A4E56" w:rsidRDefault="000A4E56">
      <w:pPr>
        <w:rPr>
          <w:rFonts w:eastAsiaTheme="minorEastAsia"/>
          <w:lang w:eastAsia="zh-CN"/>
        </w:rPr>
      </w:pPr>
    </w:p>
    <w:p w:rsidR="000A4E56" w:rsidRDefault="00900DB6">
      <w:pPr>
        <w:pStyle w:val="4"/>
        <w:numPr>
          <w:ilvl w:val="0"/>
          <w:numId w:val="0"/>
        </w:numPr>
        <w:ind w:left="864" w:hanging="864"/>
        <w:rPr>
          <w:highlight w:val="yellow"/>
          <w:lang w:eastAsia="zh-CN"/>
        </w:rPr>
      </w:pPr>
      <w:r>
        <w:rPr>
          <w:highlight w:val="yellow"/>
          <w:lang w:eastAsia="zh-CN"/>
        </w:rPr>
        <w:t>[H] Proposals 2B-v1:</w:t>
      </w:r>
    </w:p>
    <w:p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0A4E56" w:rsidRDefault="00900DB6">
      <w:pPr>
        <w:pStyle w:val="aff6"/>
        <w:numPr>
          <w:ilvl w:val="0"/>
          <w:numId w:val="32"/>
        </w:numPr>
        <w:rPr>
          <w:lang w:val="en-GB" w:eastAsia="zh-CN"/>
        </w:rPr>
      </w:pPr>
      <w:r>
        <w:rPr>
          <w:lang w:eastAsia="zh-CN"/>
        </w:rPr>
        <w:t xml:space="preserve">For </w:t>
      </w:r>
      <w:proofErr w:type="spellStart"/>
      <w:r>
        <w:rPr>
          <w:lang w:eastAsia="zh-CN"/>
        </w:rPr>
        <w:t>IoT</w:t>
      </w:r>
      <w:proofErr w:type="spellEnd"/>
      <w:r>
        <w:rPr>
          <w:lang w:eastAsia="zh-CN"/>
        </w:rPr>
        <w:t xml:space="preserve">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0A4E56" w:rsidRDefault="00900DB6">
      <w:pPr>
        <w:pStyle w:val="aff6"/>
        <w:numPr>
          <w:ilvl w:val="0"/>
          <w:numId w:val="32"/>
        </w:numPr>
        <w:rPr>
          <w:lang w:val="en-GB" w:eastAsia="zh-CN"/>
        </w:rPr>
      </w:pPr>
      <w:r>
        <w:rPr>
          <w:lang w:eastAsia="zh-CN"/>
        </w:rPr>
        <w:t>For eMBB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w:t>
      </w:r>
      <w:r>
        <w:rPr>
          <w:lang w:val="en-GB" w:eastAsia="zh-CN"/>
        </w:rPr>
        <w:t xml:space="preserve">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trPr>
          <w:trHeight w:val="613"/>
          <w:jc w:val="center"/>
        </w:trPr>
        <w:tc>
          <w:tcPr>
            <w:tcW w:w="1696"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Additional transition energy(Note1):</w:t>
            </w:r>
          </w:p>
          <w:p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Total transition time</w:t>
            </w:r>
          </w:p>
        </w:tc>
      </w:tr>
      <w:tr w:rsidR="000A4E56">
        <w:trPr>
          <w:trHeight w:val="409"/>
          <w:jc w:val="center"/>
        </w:trPr>
        <w:tc>
          <w:tcPr>
            <w:tcW w:w="1696" w:type="dxa"/>
            <w:shd w:val="clear" w:color="auto" w:fill="auto"/>
            <w:tcMar>
              <w:top w:w="15" w:type="dxa"/>
              <w:left w:w="36" w:type="dxa"/>
              <w:bottom w:w="0" w:type="dxa"/>
              <w:right w:w="36" w:type="dxa"/>
            </w:tcMar>
            <w:vAlign w:val="center"/>
          </w:tcPr>
          <w:p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rsidR="000A4E56" w:rsidRDefault="00900DB6">
            <w:pPr>
              <w:ind w:right="-99"/>
              <w:jc w:val="center"/>
              <w:rPr>
                <w:rFonts w:eastAsia="MS Mincho"/>
                <w:b/>
                <w:bCs/>
                <w:lang w:eastAsia="ja-JP"/>
              </w:rPr>
            </w:pPr>
            <w:r>
              <w:rPr>
                <w:rFonts w:eastAsia="MS Mincho"/>
                <w:b/>
                <w:bCs/>
                <w:lang w:val="en-GB" w:eastAsia="ja-JP"/>
              </w:rPr>
              <w:t>400ms</w:t>
            </w:r>
          </w:p>
        </w:tc>
      </w:tr>
    </w:tbl>
    <w:p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 in our opinion LPWA power model </w:t>
            </w:r>
            <w:r>
              <w:rPr>
                <w:szCs w:val="22"/>
                <w:lang w:eastAsia="zh-CN"/>
              </w:rPr>
              <w:t>should be used as baseline for IOT. This because it could be easily used as WUR. WUR should do better than LPWA paging</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FL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w:t>
            </w:r>
            <w:r>
              <w:rPr>
                <w:szCs w:val="22"/>
                <w:lang w:eastAsia="zh-CN"/>
              </w:rPr>
              <w:t>s different understandings across companies, in our view.</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w:t>
            </w:r>
            <w:r>
              <w:rPr>
                <w:rFonts w:hint="eastAsia"/>
                <w:lang w:eastAsia="zh-CN"/>
              </w:rPr>
              <w:t>ified.</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bl>
    <w:p w:rsidR="000A4E56" w:rsidRDefault="000A4E56">
      <w:pPr>
        <w:rPr>
          <w:lang w:val="en-GB" w:eastAsia="zh-CN"/>
        </w:rPr>
      </w:pPr>
    </w:p>
    <w:p w:rsidR="000A4E56" w:rsidRDefault="000A4E56">
      <w:pPr>
        <w:rPr>
          <w:lang w:val="en-GB" w:eastAsia="zh-CN"/>
        </w:rPr>
      </w:pPr>
    </w:p>
    <w:p w:rsidR="000A4E56" w:rsidRDefault="00900DB6">
      <w:pPr>
        <w:pStyle w:val="3"/>
        <w:numPr>
          <w:ilvl w:val="0"/>
          <w:numId w:val="0"/>
        </w:numPr>
        <w:ind w:left="720" w:hanging="720"/>
        <w:rPr>
          <w:lang w:eastAsia="zh-CN"/>
        </w:rPr>
      </w:pPr>
      <w:r>
        <w:rPr>
          <w:lang w:eastAsia="zh-CN"/>
        </w:rPr>
        <w:t>2C-v1: Power model for LP-WUR</w:t>
      </w:r>
    </w:p>
    <w:p w:rsidR="000A4E56" w:rsidRDefault="000A4E56">
      <w:pPr>
        <w:spacing w:after="0"/>
        <w:rPr>
          <w:rFonts w:eastAsia="Yu Gothic Medium"/>
        </w:rPr>
      </w:pPr>
    </w:p>
    <w:p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rsidR="000A4E56" w:rsidRDefault="000A4E56">
      <w:pPr>
        <w:spacing w:after="0"/>
      </w:pPr>
    </w:p>
    <w:p w:rsidR="000A4E56" w:rsidRDefault="00900DB6">
      <w:pPr>
        <w:pStyle w:val="a6"/>
      </w:pPr>
      <w:bookmarkStart w:id="21" w:name="_Ref114057023"/>
      <w:r>
        <w:t xml:space="preserve">Table </w:t>
      </w:r>
      <w:r>
        <w:fldChar w:fldCharType="begin"/>
      </w:r>
      <w:r>
        <w:instrText xml:space="preserve"> SEQ Table \* ARABIC </w:instrText>
      </w:r>
      <w:r>
        <w:fldChar w:fldCharType="separate"/>
      </w:r>
      <w:r>
        <w:t>3</w:t>
      </w:r>
      <w:r>
        <w:fldChar w:fldCharType="end"/>
      </w:r>
      <w:bookmarkEnd w:id="21"/>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trPr>
          <w:jc w:val="center"/>
        </w:trPr>
        <w:tc>
          <w:tcPr>
            <w:tcW w:w="1180" w:type="dxa"/>
            <w:shd w:val="clear" w:color="auto" w:fill="A2D79B" w:themeFill="background1" w:themeFillShade="D9"/>
          </w:tcPr>
          <w:p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A2D79B" w:themeFill="background1" w:themeFillShade="D9"/>
          </w:tcPr>
          <w:p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A2D79B" w:themeFill="background1" w:themeFillShade="D9"/>
          </w:tcPr>
          <w:p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trPr>
          <w:jc w:val="center"/>
        </w:trPr>
        <w:tc>
          <w:tcPr>
            <w:tcW w:w="1180" w:type="dxa"/>
            <w:shd w:val="clear" w:color="auto" w:fill="A2D79B" w:themeFill="background1" w:themeFillShade="D9"/>
          </w:tcPr>
          <w:p w:rsidR="000A4E56" w:rsidRDefault="00900DB6">
            <w:pPr>
              <w:jc w:val="left"/>
              <w:rPr>
                <w:rFonts w:eastAsia="Times New Roman"/>
                <w:sz w:val="16"/>
                <w:szCs w:val="16"/>
              </w:rPr>
            </w:pPr>
            <w:r>
              <w:rPr>
                <w:rFonts w:eastAsia="Malgun Gothic"/>
                <w:kern w:val="24"/>
                <w:sz w:val="16"/>
                <w:szCs w:val="16"/>
              </w:rPr>
              <w:t>Off</w:t>
            </w:r>
          </w:p>
        </w:tc>
        <w:tc>
          <w:tcPr>
            <w:tcW w:w="4340" w:type="dxa"/>
          </w:tcPr>
          <w:p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trPr>
          <w:jc w:val="center"/>
        </w:trPr>
        <w:tc>
          <w:tcPr>
            <w:tcW w:w="1180" w:type="dxa"/>
            <w:shd w:val="clear" w:color="auto" w:fill="A2D79B" w:themeFill="background1" w:themeFillShade="D9"/>
          </w:tcPr>
          <w:p w:rsidR="000A4E56" w:rsidRDefault="00900DB6">
            <w:pPr>
              <w:jc w:val="left"/>
              <w:rPr>
                <w:rFonts w:eastAsia="Times New Roman"/>
                <w:sz w:val="16"/>
                <w:szCs w:val="16"/>
              </w:rPr>
            </w:pPr>
            <w:r>
              <w:rPr>
                <w:rFonts w:eastAsia="Microsoft YaHei Light"/>
                <w:kern w:val="24"/>
                <w:sz w:val="16"/>
                <w:szCs w:val="16"/>
              </w:rPr>
              <w:t>On</w:t>
            </w:r>
          </w:p>
        </w:tc>
        <w:tc>
          <w:tcPr>
            <w:tcW w:w="4340" w:type="dxa"/>
          </w:tcPr>
          <w:p w:rsidR="000A4E56" w:rsidRDefault="00900DB6">
            <w:pPr>
              <w:jc w:val="left"/>
              <w:rPr>
                <w:rFonts w:eastAsia="Times New Roman"/>
                <w:sz w:val="16"/>
                <w:szCs w:val="16"/>
              </w:rPr>
            </w:pPr>
            <w:r>
              <w:rPr>
                <w:rFonts w:eastAsia="Malgun Gothic"/>
                <w:kern w:val="24"/>
                <w:sz w:val="16"/>
                <w:szCs w:val="16"/>
              </w:rPr>
              <w:t xml:space="preserve">WUR power </w:t>
            </w:r>
            <w:r>
              <w:rPr>
                <w:rFonts w:eastAsia="Malgun Gothic"/>
                <w:kern w:val="24"/>
                <w:sz w:val="16"/>
                <w:szCs w:val="16"/>
              </w:rPr>
              <w:t>consumption when turned on</w:t>
            </w:r>
          </w:p>
        </w:tc>
        <w:tc>
          <w:tcPr>
            <w:tcW w:w="2380" w:type="dxa"/>
          </w:tcPr>
          <w:p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trPr>
          <w:jc w:val="center"/>
        </w:trPr>
        <w:tc>
          <w:tcPr>
            <w:tcW w:w="7900" w:type="dxa"/>
            <w:gridSpan w:val="3"/>
            <w:shd w:val="clear" w:color="auto" w:fill="auto"/>
          </w:tcPr>
          <w:p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rsidR="000A4E56" w:rsidRDefault="000A4E56">
      <w:pPr>
        <w:spacing w:after="0"/>
        <w:ind w:left="420"/>
      </w:pPr>
    </w:p>
    <w:p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4"/>
        <w:tblW w:w="0" w:type="auto"/>
        <w:jc w:val="center"/>
        <w:tblLayout w:type="fixed"/>
        <w:tblLook w:val="04A0" w:firstRow="1" w:lastRow="0" w:firstColumn="1" w:lastColumn="0" w:noHBand="0" w:noVBand="1"/>
      </w:tblPr>
      <w:tblGrid>
        <w:gridCol w:w="2830"/>
        <w:gridCol w:w="1982"/>
        <w:gridCol w:w="4057"/>
      </w:tblGrid>
      <w:tr w:rsidR="000A4E56">
        <w:trPr>
          <w:trHeight w:val="306"/>
          <w:jc w:val="center"/>
        </w:trPr>
        <w:tc>
          <w:tcPr>
            <w:tcW w:w="2830" w:type="dxa"/>
            <w:tcBorders>
              <w:bottom w:val="single" w:sz="4" w:space="0" w:color="auto"/>
            </w:tcBorders>
          </w:tcPr>
          <w:p w:rsidR="000A4E56" w:rsidRDefault="00900DB6">
            <w:pPr>
              <w:snapToGrid w:val="0"/>
              <w:jc w:val="center"/>
              <w:rPr>
                <w:rFonts w:cs="Arial"/>
                <w:b/>
                <w:lang w:val="de-DE"/>
              </w:rPr>
            </w:pPr>
            <w:r>
              <w:rPr>
                <w:rFonts w:cs="Arial" w:hint="eastAsia"/>
                <w:b/>
                <w:lang w:val="de-DE"/>
              </w:rPr>
              <w:t xml:space="preserve">Power </w:t>
            </w:r>
            <w:r>
              <w:rPr>
                <w:rFonts w:cs="Arial"/>
                <w:b/>
                <w:lang w:val="de-DE"/>
              </w:rPr>
              <w:t>state</w:t>
            </w:r>
          </w:p>
        </w:tc>
        <w:tc>
          <w:tcPr>
            <w:tcW w:w="1982" w:type="dxa"/>
            <w:tcBorders>
              <w:bottom w:val="single" w:sz="4" w:space="0" w:color="auto"/>
            </w:tcBorders>
          </w:tcPr>
          <w:p w:rsidR="000A4E56" w:rsidRDefault="00900DB6">
            <w:pPr>
              <w:snapToGrid w:val="0"/>
              <w:jc w:val="center"/>
              <w:rPr>
                <w:rFonts w:cs="Arial"/>
                <w:b/>
                <w:lang w:val="de-DE"/>
              </w:rPr>
            </w:pPr>
            <w:r>
              <w:rPr>
                <w:rFonts w:cs="Arial"/>
                <w:b/>
                <w:lang w:val="de-DE"/>
              </w:rPr>
              <w:t>Relative P</w:t>
            </w:r>
            <w:r>
              <w:rPr>
                <w:rFonts w:cs="Arial" w:hint="eastAsia"/>
                <w:b/>
                <w:lang w:val="de-DE"/>
              </w:rPr>
              <w:t>ower</w:t>
            </w:r>
          </w:p>
        </w:tc>
        <w:tc>
          <w:tcPr>
            <w:tcW w:w="4057" w:type="dxa"/>
            <w:tcBorders>
              <w:bottom w:val="single" w:sz="4" w:space="0" w:color="auto"/>
            </w:tcBorders>
          </w:tcPr>
          <w:p w:rsidR="000A4E56" w:rsidRDefault="00900DB6">
            <w:pPr>
              <w:snapToGrid w:val="0"/>
              <w:jc w:val="center"/>
              <w:rPr>
                <w:rFonts w:cs="Arial"/>
                <w:b/>
                <w:lang w:val="de-DE"/>
              </w:rPr>
            </w:pPr>
            <w:r>
              <w:rPr>
                <w:rFonts w:cs="Arial" w:hint="eastAsia"/>
                <w:b/>
                <w:lang w:val="de-DE"/>
              </w:rPr>
              <w:t>N</w:t>
            </w:r>
            <w:r>
              <w:rPr>
                <w:rFonts w:cs="Arial"/>
                <w:b/>
                <w:lang w:val="de-DE"/>
              </w:rPr>
              <w:t>ote</w:t>
            </w:r>
          </w:p>
        </w:tc>
      </w:tr>
      <w:tr w:rsidR="000A4E56">
        <w:trPr>
          <w:trHeight w:val="306"/>
          <w:jc w:val="center"/>
        </w:trPr>
        <w:tc>
          <w:tcPr>
            <w:tcW w:w="2830" w:type="dxa"/>
          </w:tcPr>
          <w:p w:rsidR="000A4E56" w:rsidRDefault="00900DB6">
            <w:pPr>
              <w:snapToGrid w:val="0"/>
              <w:jc w:val="center"/>
              <w:rPr>
                <w:rFonts w:cs="Arial"/>
                <w:b/>
                <w:lang w:val="de-DE"/>
              </w:rPr>
            </w:pPr>
            <w:r>
              <w:rPr>
                <w:rFonts w:cs="Arial"/>
                <w:b/>
                <w:lang w:val="de-DE"/>
              </w:rPr>
              <w:lastRenderedPageBreak/>
              <w:t>LP-WUR working state</w:t>
            </w:r>
          </w:p>
        </w:tc>
        <w:tc>
          <w:tcPr>
            <w:tcW w:w="1982" w:type="dxa"/>
          </w:tcPr>
          <w:p w:rsidR="000A4E56" w:rsidRDefault="00900DB6">
            <w:pPr>
              <w:snapToGrid w:val="0"/>
              <w:jc w:val="center"/>
              <w:rPr>
                <w:rFonts w:cs="Arial"/>
                <w:b/>
                <w:lang w:val="de-DE"/>
              </w:rPr>
            </w:pPr>
            <w:r>
              <w:rPr>
                <w:rFonts w:cs="Arial" w:hint="eastAsia"/>
                <w:b/>
                <w:highlight w:val="yellow"/>
                <w:lang w:val="de-DE"/>
              </w:rPr>
              <w:t>0</w:t>
            </w:r>
            <w:r>
              <w:rPr>
                <w:rFonts w:cs="Arial"/>
                <w:b/>
                <w:highlight w:val="yellow"/>
                <w:lang w:val="de-DE"/>
              </w:rPr>
              <w:t>.01 ~ 0.02</w:t>
            </w:r>
          </w:p>
        </w:tc>
        <w:tc>
          <w:tcPr>
            <w:tcW w:w="4057" w:type="dxa"/>
          </w:tcPr>
          <w:p w:rsidR="000A4E56" w:rsidRDefault="00900DB6">
            <w:pPr>
              <w:snapToGrid w:val="0"/>
              <w:rPr>
                <w:rFonts w:cs="Arial"/>
                <w:b/>
                <w:lang w:val="de-DE"/>
              </w:rPr>
            </w:pPr>
            <w:r>
              <w:rPr>
                <w:rFonts w:cs="Arial"/>
                <w:b/>
                <w:lang w:val="de-DE"/>
              </w:rPr>
              <w:t xml:space="preserve">The architectures proposed in </w:t>
            </w:r>
            <w:r>
              <w:rPr>
                <w:rFonts w:cs="Arial"/>
                <w:b/>
                <w:lang w:val="de-DE"/>
              </w:rPr>
              <w:fldChar w:fldCharType="begin"/>
            </w:r>
            <w:r>
              <w:rPr>
                <w:rFonts w:cs="Arial"/>
                <w:b/>
                <w:lang w:val="de-DE"/>
              </w:rPr>
              <w:instrText xml:space="preserve"> REF _Ref115174426 \r \h  \* MERGEFORMAT </w:instrText>
            </w:r>
            <w:r>
              <w:rPr>
                <w:rFonts w:cs="Arial"/>
                <w:b/>
                <w:lang w:val="de-DE"/>
              </w:rPr>
            </w:r>
            <w:r>
              <w:rPr>
                <w:rFonts w:cs="Arial"/>
                <w:b/>
                <w:lang w:val="de-DE"/>
              </w:rPr>
              <w:fldChar w:fldCharType="separate"/>
            </w:r>
            <w:r>
              <w:rPr>
                <w:rFonts w:cs="Arial"/>
                <w:b/>
                <w:lang w:val="de-DE"/>
              </w:rPr>
              <w:t>[2]</w:t>
            </w:r>
            <w:r>
              <w:rPr>
                <w:rFonts w:cs="Arial"/>
                <w:b/>
                <w:lang w:val="de-DE"/>
              </w:rPr>
              <w:fldChar w:fldCharType="end"/>
            </w:r>
            <w:r>
              <w:rPr>
                <w:rFonts w:cs="Arial"/>
                <w:b/>
                <w:lang w:val="de-DE"/>
              </w:rPr>
              <w:t xml:space="preserve"> can achieve such a power consumption range, where the one without LO usually consumes more power than the one with LO.</w:t>
            </w:r>
          </w:p>
        </w:tc>
      </w:tr>
      <w:tr w:rsidR="000A4E56">
        <w:trPr>
          <w:trHeight w:val="306"/>
          <w:jc w:val="center"/>
        </w:trPr>
        <w:tc>
          <w:tcPr>
            <w:tcW w:w="2830" w:type="dxa"/>
          </w:tcPr>
          <w:p w:rsidR="000A4E56" w:rsidRDefault="00900DB6">
            <w:pPr>
              <w:snapToGrid w:val="0"/>
              <w:jc w:val="center"/>
              <w:rPr>
                <w:rFonts w:cs="Arial"/>
                <w:b/>
                <w:lang w:val="de-DE"/>
              </w:rPr>
            </w:pPr>
            <w:r>
              <w:rPr>
                <w:rFonts w:cs="Arial"/>
                <w:b/>
                <w:lang w:val="de-DE"/>
              </w:rPr>
              <w:t>LP-WUR non-working state</w:t>
            </w:r>
          </w:p>
        </w:tc>
        <w:tc>
          <w:tcPr>
            <w:tcW w:w="1982" w:type="dxa"/>
          </w:tcPr>
          <w:p w:rsidR="000A4E56" w:rsidRDefault="00900DB6">
            <w:pPr>
              <w:snapToGrid w:val="0"/>
              <w:jc w:val="center"/>
              <w:rPr>
                <w:rFonts w:cs="Arial"/>
                <w:b/>
                <w:lang w:val="de-DE"/>
              </w:rPr>
            </w:pPr>
            <w:r>
              <w:rPr>
                <w:rFonts w:cs="Arial" w:hint="eastAsia"/>
                <w:b/>
                <w:highlight w:val="yellow"/>
                <w:lang w:val="de-DE"/>
              </w:rPr>
              <w:t>0</w:t>
            </w:r>
          </w:p>
        </w:tc>
        <w:tc>
          <w:tcPr>
            <w:tcW w:w="4057" w:type="dxa"/>
          </w:tcPr>
          <w:p w:rsidR="000A4E56" w:rsidRDefault="00900DB6">
            <w:pPr>
              <w:snapToGrid w:val="0"/>
              <w:rPr>
                <w:rFonts w:cs="Arial"/>
                <w:b/>
                <w:lang w:val="de-DE"/>
              </w:rPr>
            </w:pPr>
            <w:r>
              <w:rPr>
                <w:rFonts w:cs="Arial"/>
                <w:b/>
                <w:lang w:val="de-DE"/>
              </w:rPr>
              <w:t>The wakeup receiver is turned off.</w:t>
            </w:r>
          </w:p>
        </w:tc>
      </w:tr>
    </w:tbl>
    <w:p w:rsidR="000A4E56" w:rsidRDefault="000A4E56">
      <w:pPr>
        <w:spacing w:after="0"/>
        <w:ind w:left="420"/>
      </w:pPr>
    </w:p>
    <w:p w:rsidR="000A4E56" w:rsidRDefault="000A4E56">
      <w:pPr>
        <w:spacing w:after="0"/>
        <w:ind w:left="420"/>
      </w:pPr>
    </w:p>
    <w:p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rsidR="000A4E56" w:rsidRDefault="00900DB6">
      <w:pPr>
        <w:snapToGrid w:val="0"/>
        <w:spacing w:after="120" w:line="240" w:lineRule="auto"/>
        <w:rPr>
          <w:b/>
          <w:i/>
        </w:rPr>
      </w:pPr>
      <w:r>
        <w:rPr>
          <w:b/>
          <w:i/>
        </w:rPr>
        <w:t>Proposal 4: The nu</w:t>
      </w:r>
      <w:r>
        <w:rPr>
          <w:b/>
          <w:i/>
        </w:rPr>
        <w:t xml:space="preserve">mber of categories of power model for the LP-WUR depends on the outcome of </w:t>
      </w:r>
      <w:r>
        <w:rPr>
          <w:b/>
          <w:i/>
          <w:highlight w:val="yellow"/>
        </w:rPr>
        <w:t>discussion of architectures</w:t>
      </w:r>
      <w:r>
        <w:rPr>
          <w:b/>
          <w:i/>
        </w:rPr>
        <w:t xml:space="preserve"> of the LP-WUR.</w:t>
      </w:r>
    </w:p>
    <w:p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rsidR="000A4E56" w:rsidRDefault="000A4E56">
      <w:pPr>
        <w:pStyle w:val="aff6"/>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rsidR="000A4E56" w:rsidRDefault="000A4E56">
      <w:pPr>
        <w:spacing w:after="0"/>
        <w:rPr>
          <w:rFonts w:eastAsiaTheme="majorEastAsia"/>
          <w:i/>
          <w:iCs/>
        </w:rPr>
      </w:pPr>
    </w:p>
    <w:p w:rsidR="000A4E56" w:rsidRDefault="00900DB6">
      <w:pPr>
        <w:spacing w:after="0" w:line="240" w:lineRule="auto"/>
        <w:ind w:right="-96"/>
        <w:rPr>
          <w:b/>
          <w:lang w:val="en-GB"/>
        </w:rPr>
      </w:pPr>
      <w:bookmarkStart w:id="22" w:name="_Ref115447193"/>
      <w:r>
        <w:rPr>
          <w:b/>
          <w:bCs/>
        </w:rPr>
        <w:t>Prop</w:t>
      </w:r>
      <w:r>
        <w:rPr>
          <w:b/>
          <w:bCs/>
        </w:rPr>
        <w:t xml:space="preserve">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trPr>
          <w:trHeight w:val="129"/>
          <w:jc w:val="center"/>
        </w:trPr>
        <w:tc>
          <w:tcPr>
            <w:tcW w:w="2570" w:type="dxa"/>
            <w:shd w:val="clear" w:color="auto" w:fill="auto"/>
            <w:tcMar>
              <w:top w:w="15" w:type="dxa"/>
              <w:left w:w="108" w:type="dxa"/>
              <w:bottom w:w="0" w:type="dxa"/>
              <w:right w:w="108" w:type="dxa"/>
            </w:tcMar>
            <w:vAlign w:val="center"/>
          </w:tcPr>
          <w:p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trPr>
          <w:trHeight w:val="118"/>
          <w:jc w:val="center"/>
        </w:trPr>
        <w:tc>
          <w:tcPr>
            <w:tcW w:w="257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w:t>
            </w:r>
          </w:p>
        </w:tc>
      </w:tr>
      <w:tr w:rsidR="000A4E56">
        <w:trPr>
          <w:trHeight w:val="85"/>
          <w:jc w:val="center"/>
        </w:trPr>
        <w:tc>
          <w:tcPr>
            <w:tcW w:w="257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w:t>
            </w:r>
          </w:p>
        </w:tc>
      </w:tr>
    </w:tbl>
    <w:p w:rsidR="000A4E56" w:rsidRDefault="000A4E56">
      <w:pPr>
        <w:spacing w:line="240" w:lineRule="auto"/>
        <w:ind w:right="-99"/>
        <w:rPr>
          <w:b/>
          <w:bCs/>
        </w:rPr>
      </w:pPr>
    </w:p>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iCs/>
                <w:kern w:val="2"/>
                <w:sz w:val="18"/>
                <w:szCs w:val="18"/>
                <w:lang w:val="en-GB" w:eastAsia="zh-CN"/>
              </w:rPr>
              <w:t>Power State</w:t>
            </w:r>
          </w:p>
        </w:tc>
        <w:tc>
          <w:tcPr>
            <w:tcW w:w="5774" w:type="dxa"/>
            <w:gridSpan w:val="2"/>
            <w:tcBorders>
              <w:top w:val="single" w:sz="4" w:space="0" w:color="auto"/>
              <w:bottom w:val="nil"/>
            </w:tcBorders>
            <w:shd w:val="clear" w:color="auto" w:fill="E7E6E6"/>
          </w:tcPr>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lang w:val="en-GB"/>
              </w:rPr>
            </w:pPr>
            <w:r>
              <w:rPr>
                <w:rFonts w:ascii="Calibri" w:hAnsi="Calibri" w:cs="Calibri"/>
                <w:kern w:val="2"/>
                <w:sz w:val="18"/>
                <w:szCs w:val="18"/>
                <w:lang w:val="en-GB"/>
              </w:rPr>
              <w:t>Power model</w:t>
            </w:r>
          </w:p>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lang w:val="en-GB"/>
              </w:rPr>
            </w:pPr>
            <w:r>
              <w:rPr>
                <w:rFonts w:ascii="Calibri" w:hAnsi="Calibri" w:cs="Calibri"/>
                <w:kern w:val="2"/>
                <w:sz w:val="18"/>
                <w:szCs w:val="18"/>
                <w:lang w:val="en-GB"/>
              </w:rPr>
              <w:t>(Idle/inactive-mode operation with reception bandwidth 20 MHz)</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0A4E56" w:rsidRDefault="000A4E56">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 xml:space="preserve">Relative </w:t>
            </w:r>
            <w:r>
              <w:rPr>
                <w:rFonts w:ascii="Calibri" w:hAnsi="Calibri" w:cs="Calibri"/>
                <w:b/>
                <w:bCs/>
                <w:kern w:val="2"/>
                <w:sz w:val="18"/>
                <w:szCs w:val="18"/>
                <w:lang w:val="en-GB"/>
              </w:rPr>
              <w:t>power</w:t>
            </w: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b/>
                <w:bCs/>
                <w:kern w:val="2"/>
                <w:sz w:val="18"/>
                <w:szCs w:val="18"/>
                <w:lang w:val="en-GB"/>
              </w:rPr>
              <w:t>(if applicable)</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i/>
                <w:kern w:val="2"/>
                <w:sz w:val="18"/>
                <w:szCs w:val="18"/>
                <w:lang w:val="en-GB" w:eastAsia="zh-CN"/>
              </w:rPr>
              <w:t>LP-WUR</w:t>
            </w:r>
          </w:p>
        </w:tc>
        <w:tc>
          <w:tcPr>
            <w:tcW w:w="2887" w:type="dxa"/>
            <w:tcBorders>
              <w:top w:val="double" w:sz="4" w:space="0" w:color="auto"/>
            </w:tcBorders>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c>
          <w:tcPr>
            <w:tcW w:w="2887" w:type="dxa"/>
            <w:tcBorders>
              <w:top w:val="double" w:sz="4" w:space="0" w:color="auto"/>
            </w:tcBorders>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kern w:val="2"/>
                <w:sz w:val="18"/>
                <w:szCs w:val="18"/>
                <w:lang w:val="en-GB" w:eastAsia="zh-CN"/>
              </w:rPr>
              <w:t>LP-WUS monitoring (LNA ON)</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lang w:val="en-GB"/>
              </w:rPr>
            </w:pPr>
            <w:r>
              <w:rPr>
                <w:rFonts w:ascii="Calibri" w:hAnsi="Calibri" w:cs="Calibri"/>
                <w:kern w:val="2"/>
                <w:sz w:val="18"/>
                <w:szCs w:val="18"/>
                <w:highlight w:val="yellow"/>
                <w:lang w:val="en-GB"/>
              </w:rPr>
              <w:t>[0.1]</w:t>
            </w:r>
            <w:r>
              <w:rPr>
                <w:rFonts w:ascii="Calibri" w:hAnsi="Calibri" w:cs="Calibri"/>
                <w:kern w:val="2"/>
                <w:sz w:val="18"/>
                <w:szCs w:val="18"/>
                <w:highlight w:val="yellow"/>
                <w:vertAlign w:val="superscript"/>
                <w:lang w:val="en-GB"/>
              </w:rPr>
              <w:t>*</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i/>
                <w:iCs/>
                <w:kern w:val="2"/>
                <w:sz w:val="18"/>
                <w:szCs w:val="18"/>
                <w:lang w:val="en-GB" w:eastAsia="zh-CN"/>
              </w:rPr>
              <w:t>LP-WUS monitoring (LNA Off)</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lang w:val="en-GB"/>
              </w:rPr>
            </w:pPr>
            <w:r>
              <w:rPr>
                <w:rFonts w:ascii="Calibri" w:hAnsi="Calibri" w:cs="Calibri"/>
                <w:kern w:val="2"/>
                <w:sz w:val="18"/>
                <w:szCs w:val="18"/>
                <w:highlight w:val="yellow"/>
                <w:lang w:val="en-GB"/>
              </w:rPr>
              <w:t>[0.05]</w:t>
            </w:r>
            <w:r>
              <w:rPr>
                <w:rFonts w:ascii="Calibri" w:hAnsi="Calibri" w:cs="Calibri"/>
                <w:kern w:val="2"/>
                <w:sz w:val="18"/>
                <w:szCs w:val="18"/>
                <w:highlight w:val="yellow"/>
                <w:vertAlign w:val="superscript"/>
                <w:lang w:val="en-GB"/>
              </w:rPr>
              <w:t>*</w:t>
            </w:r>
          </w:p>
        </w:tc>
        <w:tc>
          <w:tcPr>
            <w:tcW w:w="2887" w:type="dxa"/>
          </w:tcPr>
          <w:p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kern w:val="2"/>
                <w:sz w:val="18"/>
                <w:szCs w:val="18"/>
                <w:lang w:val="en-GB" w:eastAsia="zh-CN"/>
              </w:rPr>
              <w:t>LP-WUR sleep</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rsidR="000A4E56" w:rsidRDefault="000A4E56">
      <w:pPr>
        <w:spacing w:after="0"/>
        <w:rPr>
          <w:rFonts w:eastAsiaTheme="majorEastAsia"/>
          <w:i/>
          <w:iCs/>
        </w:rPr>
      </w:pPr>
    </w:p>
    <w:p w:rsidR="000A4E56" w:rsidRDefault="00900DB6">
      <w:pPr>
        <w:keepNext/>
        <w:jc w:val="center"/>
        <w:rPr>
          <w:rFonts w:eastAsia="Times New Roman"/>
          <w:b/>
          <w:bCs/>
          <w:lang w:val="en-GB"/>
        </w:rPr>
      </w:pPr>
      <w:bookmarkStart w:id="23" w:name="_Ref11500239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851" w:hanging="284"/>
            </w:pPr>
            <w:r>
              <w:t xml:space="preserve">Relative Power </w:t>
            </w:r>
          </w:p>
        </w:tc>
      </w:tr>
      <w:tr w:rsidR="000A4E5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highlight w:val="yellow"/>
              </w:rPr>
              <w:t>[0.01 – 0.1]</w:t>
            </w:r>
          </w:p>
        </w:tc>
      </w:tr>
      <w:tr w:rsidR="000A4E5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rPr>
              <w:t>Front end wakeup receiver with free-r</w:t>
            </w:r>
            <w:r>
              <w:rPr>
                <w:color w:val="0070C0"/>
              </w:rPr>
              <w:t>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highlight w:val="yellow"/>
              </w:rPr>
              <w:t>[0.001 – 0.01]</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rsidR="000A4E56" w:rsidRDefault="000A4E56">
      <w:pPr>
        <w:spacing w:after="0"/>
        <w:rPr>
          <w:rFonts w:eastAsiaTheme="majorEastAsia"/>
          <w:i/>
          <w:iCs/>
        </w:rPr>
      </w:pPr>
    </w:p>
    <w:p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2"/>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trPr>
          <w:trHeight w:val="506"/>
          <w:jc w:val="center"/>
        </w:trPr>
        <w:tc>
          <w:tcPr>
            <w:tcW w:w="875" w:type="pct"/>
            <w:shd w:val="clear" w:color="auto" w:fill="F2F2F2"/>
          </w:tcPr>
          <w:p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Power </w:t>
            </w:r>
            <w:r>
              <w:rPr>
                <w:rFonts w:ascii="Calibri" w:eastAsia="PMingLiU" w:hAnsi="Calibri" w:cs="Calibri"/>
                <w:b/>
                <w:bCs/>
                <w:lang w:eastAsia="zh-CN"/>
              </w:rPr>
              <w:t>(</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trPr>
          <w:trHeight w:val="17"/>
          <w:jc w:val="center"/>
        </w:trPr>
        <w:tc>
          <w:tcPr>
            <w:tcW w:w="875"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rsidR="000A4E56" w:rsidRDefault="000A4E56">
            <w:pPr>
              <w:spacing w:after="80" w:line="231" w:lineRule="atLeast"/>
              <w:jc w:val="center"/>
              <w:rPr>
                <w:rFonts w:ascii="Calibri" w:eastAsia="PMingLiU" w:hAnsi="Calibri" w:cs="Calibri"/>
                <w:lang w:eastAsia="zh-CN"/>
              </w:rPr>
            </w:pPr>
          </w:p>
        </w:tc>
      </w:tr>
      <w:tr w:rsidR="000A4E56">
        <w:trPr>
          <w:trHeight w:val="17"/>
          <w:jc w:val="center"/>
        </w:trPr>
        <w:tc>
          <w:tcPr>
            <w:tcW w:w="875"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trPr>
          <w:trHeight w:val="17"/>
          <w:jc w:val="center"/>
        </w:trPr>
        <w:tc>
          <w:tcPr>
            <w:tcW w:w="5000" w:type="pct"/>
            <w:gridSpan w:val="4"/>
            <w:shd w:val="clear" w:color="auto" w:fill="auto"/>
          </w:tcPr>
          <w:p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rsidR="000A4E56" w:rsidRDefault="000A4E56">
      <w:pPr>
        <w:pStyle w:val="aff6"/>
        <w:overflowPunct w:val="0"/>
        <w:autoSpaceDE w:val="0"/>
        <w:autoSpaceDN w:val="0"/>
        <w:adjustRightInd w:val="0"/>
        <w:ind w:left="420"/>
        <w:textAlignment w:val="baseline"/>
        <w:rPr>
          <w:b/>
        </w:rPr>
      </w:pPr>
    </w:p>
    <w:p w:rsidR="000A4E56" w:rsidRDefault="00900DB6">
      <w:pPr>
        <w:pStyle w:val="Proposal"/>
        <w:tabs>
          <w:tab w:val="clear" w:pos="2722"/>
        </w:tabs>
        <w:spacing w:after="120" w:line="240" w:lineRule="auto"/>
        <w:ind w:left="1304"/>
      </w:pPr>
      <w:bookmarkStart w:id="24" w:name="_Toc115467229"/>
      <w:bookmarkStart w:id="25" w:name="_Toc115442431"/>
      <w:r>
        <w:t xml:space="preserve">For each LP-WUR </w:t>
      </w:r>
      <w:r>
        <w:t>architecture considered in the study, consider at least the below aspects as part of the LP-WUR power model</w:t>
      </w:r>
      <w:bookmarkEnd w:id="24"/>
      <w:bookmarkEnd w:id="25"/>
    </w:p>
    <w:p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w:t>
      </w:r>
      <w:r>
        <w:t>he LP-WUR)</w:t>
      </w:r>
      <w:bookmarkEnd w:id="28"/>
      <w:bookmarkEnd w:id="29"/>
    </w:p>
    <w:p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w:t>
      </w:r>
      <w:r>
        <w:rPr>
          <w:highlight w:val="yellow"/>
        </w:rPr>
        <w:t>ion</w:t>
      </w:r>
      <w:r>
        <w:t xml:space="preserve"> for detecting LP-WUS</w:t>
      </w:r>
      <w:bookmarkEnd w:id="34"/>
      <w:bookmarkEnd w:id="35"/>
    </w:p>
    <w:p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0A4E56" w:rsidRDefault="000A4E56">
      <w:pPr>
        <w:spacing w:after="0"/>
        <w:rPr>
          <w:rFonts w:eastAsiaTheme="majorEastAsia"/>
          <w:i/>
          <w:iCs/>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rsidR="000A4E56" w:rsidRDefault="000A4E56">
      <w:pPr>
        <w:spacing w:after="0"/>
        <w:rPr>
          <w:rFonts w:eastAsiaTheme="majorEastAsia"/>
          <w:i/>
          <w:iCs/>
          <w:lang w:val="en-GB"/>
        </w:rPr>
      </w:pPr>
    </w:p>
    <w:p w:rsidR="000A4E56" w:rsidRDefault="00900DB6">
      <w:pPr>
        <w:keepNext/>
        <w:spacing w:after="200" w:line="240" w:lineRule="auto"/>
        <w:rPr>
          <w:b/>
          <w:bCs/>
          <w:sz w:val="18"/>
          <w:szCs w:val="18"/>
          <w:lang w:val="en-GB"/>
        </w:rPr>
      </w:pPr>
      <w:r>
        <w:rPr>
          <w:b/>
          <w:bCs/>
          <w:sz w:val="18"/>
          <w:szCs w:val="18"/>
          <w:lang w:val="en-GB"/>
        </w:rPr>
        <w:lastRenderedPageBreak/>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trPr>
          <w:trHeight w:val="462"/>
        </w:trPr>
        <w:tc>
          <w:tcPr>
            <w:tcW w:w="2875" w:type="dxa"/>
            <w:shd w:val="clear" w:color="auto" w:fill="3253DC"/>
            <w:tcMar>
              <w:top w:w="72" w:type="dxa"/>
              <w:left w:w="144" w:type="dxa"/>
              <w:bottom w:w="72" w:type="dxa"/>
              <w:right w:w="144" w:type="dxa"/>
            </w:tcMar>
            <w:vAlign w:val="center"/>
          </w:tcPr>
          <w:p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rsidR="000A4E56" w:rsidRDefault="00900DB6">
            <w:pPr>
              <w:spacing w:after="0" w:line="240" w:lineRule="auto"/>
              <w:jc w:val="center"/>
              <w:rPr>
                <w:rFonts w:eastAsia="Times New Roman"/>
                <w:bCs/>
              </w:rPr>
            </w:pPr>
            <w:r>
              <w:rPr>
                <w:rFonts w:eastAsia="Times New Roman"/>
                <w:bCs/>
                <w:color w:val="FFFFFF"/>
                <w:kern w:val="24"/>
              </w:rPr>
              <w:t xml:space="preserve">Transition </w:t>
            </w:r>
            <w:r>
              <w:rPr>
                <w:rFonts w:eastAsia="Times New Roman"/>
                <w:bCs/>
                <w:color w:val="FFFFFF"/>
                <w:kern w:val="24"/>
              </w:rPr>
              <w:t>energy:</w:t>
            </w:r>
          </w:p>
          <w:p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trPr>
          <w:trHeight w:val="20"/>
        </w:trPr>
        <w:tc>
          <w:tcPr>
            <w:tcW w:w="2875" w:type="dxa"/>
            <w:shd w:val="clear" w:color="auto" w:fill="3253DC"/>
            <w:tcMar>
              <w:top w:w="72" w:type="dxa"/>
              <w:left w:w="144" w:type="dxa"/>
              <w:bottom w:w="72" w:type="dxa"/>
              <w:right w:w="144" w:type="dxa"/>
            </w:tcMar>
          </w:tcPr>
          <w:p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rsidR="000A4E56" w:rsidRDefault="00900DB6">
            <w:pPr>
              <w:spacing w:after="0" w:line="240" w:lineRule="auto"/>
              <w:jc w:val="center"/>
              <w:rPr>
                <w:rFonts w:eastAsia="Times New Roman"/>
                <w:bCs/>
              </w:rPr>
            </w:pPr>
            <w:r>
              <w:rPr>
                <w:rFonts w:eastAsia="Times New Roman"/>
                <w:bCs/>
                <w:color w:val="000000"/>
                <w:kern w:val="24"/>
              </w:rPr>
              <w:t>0</w:t>
            </w:r>
          </w:p>
        </w:tc>
      </w:tr>
      <w:tr w:rsidR="000A4E56">
        <w:trPr>
          <w:trHeight w:val="288"/>
        </w:trPr>
        <w:tc>
          <w:tcPr>
            <w:tcW w:w="2875" w:type="dxa"/>
            <w:shd w:val="clear" w:color="auto" w:fill="3253DC"/>
            <w:tcMar>
              <w:top w:w="72" w:type="dxa"/>
              <w:left w:w="144" w:type="dxa"/>
              <w:bottom w:w="72" w:type="dxa"/>
              <w:right w:w="144" w:type="dxa"/>
            </w:tcMar>
          </w:tcPr>
          <w:p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rsidR="000A4E56" w:rsidRDefault="000A4E56">
            <w:pPr>
              <w:spacing w:after="0" w:line="240" w:lineRule="auto"/>
              <w:jc w:val="center"/>
              <w:rPr>
                <w:rFonts w:eastAsia="Times New Roman"/>
                <w:bCs/>
              </w:rPr>
            </w:pPr>
          </w:p>
        </w:tc>
      </w:tr>
    </w:tbl>
    <w:p w:rsidR="000A4E56" w:rsidRDefault="000A4E56">
      <w:pPr>
        <w:spacing w:after="0"/>
        <w:rPr>
          <w:rFonts w:eastAsiaTheme="majorEastAsia"/>
          <w:i/>
          <w:iCs/>
          <w:lang w:val="en-GB"/>
        </w:rPr>
      </w:pPr>
    </w:p>
    <w:p w:rsidR="000A4E56" w:rsidRDefault="000A4E56">
      <w:pPr>
        <w:spacing w:after="0"/>
        <w:rPr>
          <w:rFonts w:eastAsiaTheme="majorEastAsia"/>
          <w:b/>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tc>
          <w:tcPr>
            <w:tcW w:w="9631" w:type="dxa"/>
            <w:gridSpan w:val="3"/>
          </w:tcPr>
          <w:p w:rsidR="000A4E56" w:rsidRDefault="00900DB6">
            <w:pPr>
              <w:jc w:val="center"/>
              <w:rPr>
                <w:b/>
                <w:highlight w:val="yellow"/>
              </w:rPr>
            </w:pPr>
            <w:r>
              <w:rPr>
                <w:rFonts w:hint="eastAsia"/>
                <w:b/>
              </w:rPr>
              <w:t>L</w:t>
            </w:r>
            <w:r>
              <w:rPr>
                <w:b/>
              </w:rPr>
              <w:t>P-WUR</w:t>
            </w:r>
          </w:p>
        </w:tc>
      </w:tr>
      <w:tr w:rsidR="000A4E56">
        <w:tc>
          <w:tcPr>
            <w:tcW w:w="1696" w:type="dxa"/>
          </w:tcPr>
          <w:p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rsidR="000A4E56" w:rsidRDefault="00900DB6">
            <w:pPr>
              <w:rPr>
                <w:color w:val="FF0000"/>
                <w:sz w:val="18"/>
              </w:rPr>
            </w:pPr>
            <w:r>
              <w:rPr>
                <w:color w:val="FF0000"/>
                <w:sz w:val="18"/>
              </w:rPr>
              <w:t>Monitoring of low power wake-up signals.</w:t>
            </w:r>
          </w:p>
          <w:p w:rsidR="000A4E56" w:rsidRDefault="00900DB6">
            <w:pPr>
              <w:rPr>
                <w:color w:val="FF0000"/>
                <w:sz w:val="18"/>
                <w:highlight w:val="yellow"/>
              </w:rPr>
            </w:pPr>
            <w:r>
              <w:rPr>
                <w:rFonts w:hint="eastAsia"/>
                <w:color w:val="FF0000"/>
                <w:sz w:val="18"/>
              </w:rPr>
              <w:t>[</w:t>
            </w:r>
            <w:r>
              <w:rPr>
                <w:color w:val="FF0000"/>
                <w:sz w:val="18"/>
              </w:rPr>
              <w:t xml:space="preserve">Two possible working mechanism, i.e., monitor lower power wake-up </w:t>
            </w:r>
            <w:r>
              <w:rPr>
                <w:color w:val="FF0000"/>
                <w:sz w:val="18"/>
              </w:rPr>
              <w:t>signals by always on or periodically on manner.]</w:t>
            </w:r>
          </w:p>
        </w:tc>
        <w:tc>
          <w:tcPr>
            <w:tcW w:w="1414" w:type="dxa"/>
          </w:tcPr>
          <w:p w:rsidR="000A4E56" w:rsidRDefault="00900DB6">
            <w:pPr>
              <w:rPr>
                <w:color w:val="FF0000"/>
                <w:sz w:val="18"/>
                <w:highlight w:val="yellow"/>
              </w:rPr>
            </w:pPr>
            <w:r>
              <w:rPr>
                <w:rFonts w:hint="eastAsia"/>
                <w:color w:val="FF0000"/>
                <w:sz w:val="18"/>
              </w:rPr>
              <w:t>[</w:t>
            </w:r>
            <w:r>
              <w:rPr>
                <w:color w:val="FF0000"/>
                <w:sz w:val="18"/>
              </w:rPr>
              <w:t>0.5]</w:t>
            </w:r>
          </w:p>
        </w:tc>
      </w:tr>
      <w:tr w:rsidR="000A4E56">
        <w:tc>
          <w:tcPr>
            <w:tcW w:w="1696" w:type="dxa"/>
          </w:tcPr>
          <w:p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rsidR="000A4E56" w:rsidRDefault="00900DB6">
            <w:pPr>
              <w:rPr>
                <w:color w:val="FF0000"/>
                <w:sz w:val="18"/>
              </w:rPr>
            </w:pPr>
            <w:r>
              <w:rPr>
                <w:color w:val="FF0000"/>
                <w:sz w:val="18"/>
              </w:rPr>
              <w:t>Lower power wake-up radio keeps sleep state when no lower power wake-up signals.</w:t>
            </w:r>
          </w:p>
          <w:p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rsidR="000A4E56" w:rsidRDefault="00900DB6">
            <w:pPr>
              <w:rPr>
                <w:color w:val="FF0000"/>
                <w:sz w:val="18"/>
                <w:highlight w:val="yellow"/>
              </w:rPr>
            </w:pPr>
            <w:r>
              <w:rPr>
                <w:rFonts w:hint="eastAsia"/>
                <w:color w:val="FF0000"/>
                <w:sz w:val="18"/>
              </w:rPr>
              <w:t>[</w:t>
            </w:r>
            <w:r>
              <w:rPr>
                <w:color w:val="FF0000"/>
                <w:sz w:val="18"/>
              </w:rPr>
              <w:t>0.01]</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rsidR="000A4E56" w:rsidRDefault="00900DB6">
      <w:pPr>
        <w:pStyle w:val="aff6"/>
        <w:numPr>
          <w:ilvl w:val="0"/>
          <w:numId w:val="30"/>
        </w:numPr>
        <w:spacing w:after="120" w:line="240" w:lineRule="auto"/>
      </w:pPr>
      <w:r>
        <w:t>LP WUR</w:t>
      </w:r>
    </w:p>
    <w:p w:rsidR="000A4E56" w:rsidRDefault="00900DB6">
      <w:pPr>
        <w:pStyle w:val="aff6"/>
        <w:numPr>
          <w:ilvl w:val="1"/>
          <w:numId w:val="30"/>
        </w:numPr>
        <w:spacing w:after="120" w:line="240" w:lineRule="auto"/>
      </w:pPr>
      <w:r>
        <w:t xml:space="preserve">The power consumption of WUR during </w:t>
      </w:r>
      <w:r>
        <w:t>active monitoring</w:t>
      </w:r>
    </w:p>
    <w:p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rsidR="000A4E56" w:rsidRDefault="00900DB6">
      <w:pPr>
        <w:pStyle w:val="aff6"/>
        <w:numPr>
          <w:ilvl w:val="1"/>
          <w:numId w:val="30"/>
        </w:numPr>
        <w:spacing w:after="120" w:line="240" w:lineRule="auto"/>
      </w:pPr>
      <w:r>
        <w:t>The power consumption of WUR when it is not actively monitoring</w:t>
      </w:r>
    </w:p>
    <w:p w:rsidR="000A4E56" w:rsidRDefault="00900DB6">
      <w:pPr>
        <w:pStyle w:val="aff6"/>
        <w:numPr>
          <w:ilvl w:val="1"/>
          <w:numId w:val="30"/>
        </w:numPr>
        <w:spacing w:after="120" w:line="240" w:lineRule="auto"/>
      </w:pPr>
      <w:r>
        <w:t>The power consumption of WUR great</w:t>
      </w:r>
      <w:r>
        <w:t>ly depends on the WUR architecture (related to WUS design) and the performance requirements. Multiple models can be potentially studied to cover different levels of trade-off between power consumption and performance.</w:t>
      </w:r>
    </w:p>
    <w:p w:rsidR="000A4E56" w:rsidRDefault="000A4E56">
      <w:pPr>
        <w:spacing w:after="0"/>
        <w:rPr>
          <w:rFonts w:eastAsia="Yu Gothic Medium"/>
        </w:rPr>
      </w:pPr>
    </w:p>
    <w:p w:rsidR="000A4E56" w:rsidRDefault="000A4E56">
      <w:pPr>
        <w:spacing w:after="0"/>
        <w:rPr>
          <w:rFonts w:eastAsia="Yu Gothic Medium"/>
        </w:rPr>
      </w:pPr>
    </w:p>
    <w:p w:rsidR="000A4E56" w:rsidRDefault="00900DB6">
      <w:pPr>
        <w:numPr>
          <w:ilvl w:val="0"/>
          <w:numId w:val="32"/>
        </w:numPr>
        <w:spacing w:after="0"/>
        <w:rPr>
          <w:rFonts w:eastAsia="Yu Gothic Medium"/>
        </w:rPr>
      </w:pPr>
      <w:r>
        <w:rPr>
          <w:rFonts w:eastAsia="Yu Gothic Medium"/>
        </w:rPr>
        <w:t xml:space="preserve">Alt 1 (WUR on: 0.005 [up to 0.15]*; </w:t>
      </w:r>
      <w:r>
        <w:rPr>
          <w:rFonts w:eastAsia="Yu Gothic Medium"/>
        </w:rPr>
        <w:t xml:space="preserve">WUR OFF: 2e-5 [up to 0.003]*): </w:t>
      </w:r>
      <w:proofErr w:type="spellStart"/>
      <w:r>
        <w:rPr>
          <w:rFonts w:eastAsia="Yu Gothic Medium"/>
        </w:rPr>
        <w:t>FutureWei</w:t>
      </w:r>
      <w:proofErr w:type="spellEnd"/>
    </w:p>
    <w:p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rsidR="000A4E56" w:rsidRDefault="00900DB6">
      <w:pPr>
        <w:numPr>
          <w:ilvl w:val="0"/>
          <w:numId w:val="32"/>
        </w:numPr>
        <w:spacing w:after="0"/>
        <w:rPr>
          <w:rFonts w:eastAsia="Yu Gothic Medium"/>
        </w:rPr>
      </w:pPr>
      <w:r>
        <w:t>Alt 6 (</w:t>
      </w:r>
      <w:r>
        <w:rPr>
          <w:rFonts w:eastAsia="Yu Gothic Medium"/>
        </w:rPr>
        <w:t>WUR on:</w:t>
      </w:r>
      <w:r>
        <w:t xml:space="preserve"> </w:t>
      </w:r>
      <w:r>
        <w:rPr>
          <w:rFonts w:eastAsia="Malgun Gothic"/>
        </w:rPr>
        <w:t>[100uW – 500uw]</w:t>
      </w:r>
      <w:r>
        <w:rPr>
          <w:rFonts w:eastAsia="Yu Gothic Medium"/>
        </w:rPr>
        <w:t>; WUR OFF:</w:t>
      </w:r>
      <w:r>
        <w:rPr>
          <w:rFonts w:eastAsia="MS Mincho"/>
          <w:bCs/>
          <w:lang w:eastAsia="ja-JP"/>
        </w:rPr>
        <w:t xml:space="preserve"> </w:t>
      </w:r>
      <w:r>
        <w:rPr>
          <w:rFonts w:eastAsia="Malgun Gothic"/>
        </w:rPr>
        <w:t>[2uW]</w:t>
      </w:r>
      <w:r>
        <w:t>): MTK</w:t>
      </w:r>
    </w:p>
    <w:p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rsidR="000A4E56" w:rsidRDefault="000A4E56">
      <w:pPr>
        <w:spacing w:after="0"/>
        <w:rPr>
          <w:rFonts w:eastAsia="Yu Gothic Medium"/>
        </w:rPr>
      </w:pPr>
    </w:p>
    <w:p w:rsidR="000A4E56" w:rsidRDefault="00900DB6">
      <w:pPr>
        <w:pStyle w:val="4"/>
        <w:numPr>
          <w:ilvl w:val="0"/>
          <w:numId w:val="0"/>
        </w:numPr>
        <w:ind w:left="864" w:hanging="864"/>
        <w:rPr>
          <w:highlight w:val="yellow"/>
          <w:lang w:eastAsia="zh-CN"/>
        </w:rPr>
      </w:pPr>
      <w:r>
        <w:rPr>
          <w:highlight w:val="yellow"/>
          <w:lang w:eastAsia="zh-CN"/>
        </w:rPr>
        <w:t>[H] Proposals 2C-v1:</w:t>
      </w:r>
    </w:p>
    <w:p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w:t>
      </w:r>
      <w:r>
        <w:rPr>
          <w:rFonts w:eastAsiaTheme="minorEastAsia"/>
          <w:lang w:val="en-GB" w:eastAsia="zh-CN"/>
        </w:rPr>
        <w:t xml:space="preserve">m monitoring: </w:t>
      </w:r>
    </w:p>
    <w:p w:rsidR="000A4E56" w:rsidRDefault="00900DB6">
      <w:pPr>
        <w:pStyle w:val="aff6"/>
        <w:numPr>
          <w:ilvl w:val="2"/>
          <w:numId w:val="35"/>
        </w:numPr>
        <w:rPr>
          <w:lang w:val="en-GB" w:eastAsia="zh-CN"/>
        </w:rPr>
      </w:pPr>
      <w:r>
        <w:rPr>
          <w:rFonts w:eastAsiaTheme="minorEastAsia"/>
          <w:lang w:val="en-GB" w:eastAsia="zh-CN"/>
        </w:rPr>
        <w:t>[0.001]</w:t>
      </w:r>
    </w:p>
    <w:p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rsidR="000A4E56" w:rsidRDefault="00900DB6">
      <w:pPr>
        <w:pStyle w:val="aff6"/>
        <w:numPr>
          <w:ilvl w:val="1"/>
          <w:numId w:val="32"/>
        </w:numPr>
        <w:rPr>
          <w:lang w:val="en-GB" w:eastAsia="zh-CN"/>
        </w:rPr>
      </w:pPr>
      <w:r>
        <w:rPr>
          <w:rFonts w:eastAsiaTheme="minorEastAsia" w:hint="eastAsia"/>
          <w:lang w:val="en-GB" w:eastAsia="zh-CN"/>
        </w:rPr>
        <w:lastRenderedPageBreak/>
        <w:t>N</w:t>
      </w:r>
      <w:r>
        <w:rPr>
          <w:rFonts w:eastAsiaTheme="minorEastAsia"/>
          <w:lang w:val="en-GB" w:eastAsia="zh-CN"/>
        </w:rPr>
        <w:t xml:space="preserve">o additional transition energy and </w:t>
      </w:r>
      <w:r>
        <w:rPr>
          <w:rFonts w:eastAsiaTheme="minorEastAsia"/>
          <w:lang w:val="en-GB" w:eastAsia="zh-CN"/>
        </w:rPr>
        <w:t>transition time between ‘on’ and ‘off’ state.</w:t>
      </w:r>
    </w:p>
    <w:p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0" w:line="240" w:lineRule="auto"/>
              <w:rPr>
                <w:szCs w:val="22"/>
                <w:lang w:eastAsia="zh-CN"/>
              </w:rPr>
            </w:pPr>
            <w:proofErr w:type="gramStart"/>
            <w:r>
              <w:rPr>
                <w:szCs w:val="22"/>
                <w:lang w:eastAsia="zh-CN"/>
              </w:rPr>
              <w:t>if</w:t>
            </w:r>
            <w:proofErr w:type="gramEnd"/>
            <w:r>
              <w:rPr>
                <w:szCs w:val="22"/>
                <w:lang w:eastAsia="zh-CN"/>
              </w:rPr>
              <w:t xml:space="preserve"> 100uW - 1mW should be 0.01unit then PDCCH monitoring according to 38.840 would consume 1-10W c</w:t>
            </w:r>
            <w:r>
              <w:rPr>
                <w:szCs w:val="22"/>
                <w:lang w:eastAsia="zh-CN"/>
              </w:rPr>
              <w:t>orresponding to 100units?</w:t>
            </w:r>
          </w:p>
          <w:p w:rsidR="000A4E56" w:rsidRDefault="00900DB6">
            <w:pPr>
              <w:spacing w:after="0" w:line="240" w:lineRule="auto"/>
              <w:rPr>
                <w:szCs w:val="22"/>
                <w:lang w:eastAsia="zh-CN"/>
              </w:rPr>
            </w:pPr>
            <w:r>
              <w:rPr>
                <w:szCs w:val="22"/>
                <w:lang w:eastAsia="zh-CN"/>
              </w:rPr>
              <w:t>This does not sound correct. As we pointed out PSM floor in LPWA could be 2.7uA*3.7V=10uW (there was typo in our contribution). This corresponding to 0.1unit. So 100uW = 1unit, and PDCCH monitoring would then be 10mW which is more</w:t>
            </w:r>
            <w:r>
              <w:rPr>
                <w:szCs w:val="22"/>
                <w:lang w:eastAsia="zh-CN"/>
              </w:rPr>
              <w:t xml:space="preserve"> realistic. </w:t>
            </w:r>
          </w:p>
          <w:p w:rsidR="000A4E56" w:rsidRDefault="000A4E56">
            <w:pPr>
              <w:spacing w:after="0" w:line="240" w:lineRule="auto"/>
              <w:rPr>
                <w:szCs w:val="22"/>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rsidR="000A4E56" w:rsidRDefault="00900DB6">
            <w:pPr>
              <w:spacing w:after="0" w:line="240" w:lineRule="auto"/>
              <w:rPr>
                <w:szCs w:val="22"/>
                <w:lang w:eastAsia="zh-CN"/>
              </w:rPr>
            </w:pPr>
            <w:r>
              <w:rPr>
                <w:szCs w:val="22"/>
                <w:lang w:eastAsia="zh-CN"/>
              </w:rPr>
              <w:t>For example, we can consider the following:</w:t>
            </w:r>
          </w:p>
          <w:p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rsidR="000A4E56" w:rsidRDefault="00900DB6">
            <w:pPr>
              <w:spacing w:after="0" w:line="240" w:lineRule="auto"/>
              <w:ind w:left="314"/>
              <w:rPr>
                <w:bCs/>
                <w:iCs/>
                <w:szCs w:val="22"/>
                <w:lang w:eastAsia="zh-CN"/>
              </w:rPr>
            </w:pPr>
            <w:r>
              <w:rPr>
                <w:bCs/>
                <w:iCs/>
                <w:szCs w:val="22"/>
                <w:lang w:eastAsia="zh-CN"/>
              </w:rPr>
              <w:t xml:space="preserve">Note: exact power consumption value for </w:t>
            </w:r>
            <w:r>
              <w:rPr>
                <w:bCs/>
                <w:iCs/>
                <w:szCs w:val="22"/>
                <w:lang w:eastAsia="zh-CN"/>
              </w:rPr>
              <w:t>each category is to be determined.</w:t>
            </w:r>
          </w:p>
          <w:p w:rsidR="000A4E56" w:rsidRDefault="000A4E56">
            <w:pPr>
              <w:spacing w:after="0" w:line="240" w:lineRule="auto"/>
              <w:rPr>
                <w:szCs w:val="22"/>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bl>
    <w:p w:rsidR="000A4E56" w:rsidRDefault="000A4E56">
      <w:pPr>
        <w:rPr>
          <w:szCs w:val="22"/>
          <w:lang w:eastAsia="zh-CN"/>
        </w:rPr>
      </w:pPr>
    </w:p>
    <w:p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rsidR="000A4E56" w:rsidRDefault="000A4E56">
      <w:pPr>
        <w:rPr>
          <w:lang w:val="en-GB" w:eastAsia="zh-CN"/>
        </w:rPr>
      </w:pPr>
    </w:p>
    <w:p w:rsidR="000A4E56" w:rsidRDefault="00900DB6">
      <w:pPr>
        <w:rPr>
          <w:b/>
          <w:lang w:val="en-GB" w:eastAsia="zh-CN"/>
        </w:rPr>
      </w:pPr>
      <w:r>
        <w:rPr>
          <w:b/>
          <w:lang w:val="en-GB" w:eastAsia="zh-CN"/>
        </w:rPr>
        <w:t xml:space="preserve">a) </w:t>
      </w:r>
      <w:proofErr w:type="gramStart"/>
      <w:r>
        <w:rPr>
          <w:b/>
          <w:lang w:val="en-GB" w:eastAsia="zh-CN"/>
        </w:rPr>
        <w:t>parameters</w:t>
      </w:r>
      <w:proofErr w:type="gramEnd"/>
      <w:r>
        <w:rPr>
          <w:b/>
          <w:lang w:val="en-GB" w:eastAsia="zh-CN"/>
        </w:rPr>
        <w:t xml:space="preserve"> setting, including paging rate, paging cycle, </w:t>
      </w:r>
      <w:proofErr w:type="spellStart"/>
      <w:r>
        <w:rPr>
          <w:b/>
          <w:lang w:val="en-GB" w:eastAsia="zh-CN"/>
        </w:rPr>
        <w:t>eDRX</w:t>
      </w:r>
      <w:proofErr w:type="spellEnd"/>
      <w:r>
        <w:rPr>
          <w:b/>
          <w:lang w:val="en-GB" w:eastAsia="zh-CN"/>
        </w:rPr>
        <w:t xml:space="preserve"> cycl</w:t>
      </w:r>
      <w:r>
        <w:rPr>
          <w:b/>
          <w:lang w:val="en-GB" w:eastAsia="zh-CN"/>
        </w:rPr>
        <w:t>e, traffic model, RRM, cell search, sync procedure</w:t>
      </w:r>
    </w:p>
    <w:p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rsidR="000A4E56" w:rsidRDefault="00900DB6">
      <w:pPr>
        <w:numPr>
          <w:ilvl w:val="0"/>
          <w:numId w:val="18"/>
        </w:numPr>
        <w:spacing w:after="0"/>
        <w:rPr>
          <w:rFonts w:eastAsia="Yu Gothic Medium"/>
          <w:color w:val="FF0000"/>
        </w:rPr>
      </w:pPr>
      <w:r>
        <w:rPr>
          <w:color w:val="FF0000"/>
        </w:rPr>
        <w:t xml:space="preserve">Traffic model (reuse that of 38.875 or 38.840): </w:t>
      </w:r>
    </w:p>
    <w:p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rsidR="000A4E56" w:rsidRDefault="00900DB6">
      <w:pPr>
        <w:numPr>
          <w:ilvl w:val="1"/>
          <w:numId w:val="18"/>
        </w:numPr>
        <w:spacing w:after="0"/>
        <w:rPr>
          <w:rFonts w:eastAsia="Yu Gothic Medium"/>
          <w:color w:val="FF0000"/>
        </w:rPr>
      </w:pPr>
      <w:r>
        <w:rPr>
          <w:color w:val="FF0000"/>
        </w:rPr>
        <w:t>Qualcomm (</w:t>
      </w:r>
      <w:proofErr w:type="spellStart"/>
      <w:r>
        <w:rPr>
          <w:color w:val="FF0000"/>
        </w:rPr>
        <w:t>IoT</w:t>
      </w:r>
      <w:proofErr w:type="spellEnd"/>
      <w:r>
        <w:rPr>
          <w:color w:val="FF0000"/>
        </w:rPr>
        <w:t xml:space="preserve"> traffic </w:t>
      </w:r>
      <w:r>
        <w:rPr>
          <w:color w:val="FF0000"/>
        </w:rPr>
        <w:t>model: inter-arrival time: [tens of min to hours])</w:t>
      </w:r>
    </w:p>
    <w:p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rsidR="000A4E56" w:rsidRDefault="00900DB6">
      <w:pPr>
        <w:numPr>
          <w:ilvl w:val="0"/>
          <w:numId w:val="18"/>
        </w:numPr>
        <w:spacing w:after="0"/>
        <w:rPr>
          <w:rFonts w:eastAsia="Yu Gothic Medium"/>
          <w:color w:val="FF0000"/>
        </w:rPr>
      </w:pPr>
      <w:r>
        <w:rPr>
          <w:color w:val="FF0000"/>
        </w:rPr>
        <w:t>Sync procedure: Nokia, Ericsson</w:t>
      </w:r>
    </w:p>
    <w:p w:rsidR="000A4E56" w:rsidRDefault="00900DB6">
      <w:pPr>
        <w:numPr>
          <w:ilvl w:val="0"/>
          <w:numId w:val="18"/>
        </w:numPr>
        <w:spacing w:after="0"/>
        <w:rPr>
          <w:rFonts w:eastAsia="Yu Gothic Medium"/>
          <w:color w:val="FF0000"/>
        </w:rPr>
      </w:pPr>
      <w:r>
        <w:rPr>
          <w:color w:val="FF0000"/>
        </w:rPr>
        <w:t xml:space="preserve">Other assumptions: R17 PEI assumptions. 38.802, 38.840—Apple, </w:t>
      </w:r>
      <w:r>
        <w:rPr>
          <w:color w:val="FF0000"/>
        </w:rPr>
        <w:t>CATT, Ericson, QUALCOMM</w:t>
      </w:r>
    </w:p>
    <w:p w:rsidR="000A4E56" w:rsidRDefault="000A4E56">
      <w:pPr>
        <w:spacing w:after="0"/>
      </w:pPr>
    </w:p>
    <w:p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w:t>
      </w:r>
      <w:r>
        <w:rPr>
          <w:color w:val="FF0000"/>
        </w:rPr>
        <w:t>ider both legacy PO or enhanced PO monitoring)</w:t>
      </w:r>
    </w:p>
    <w:p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rsidR="000A4E56" w:rsidRDefault="00900DB6">
      <w:pPr>
        <w:numPr>
          <w:ilvl w:val="0"/>
          <w:numId w:val="18"/>
        </w:numPr>
        <w:spacing w:after="0"/>
        <w:rPr>
          <w:color w:val="FF0000"/>
        </w:rPr>
      </w:pPr>
      <w:r>
        <w:rPr>
          <w:color w:val="FF0000"/>
        </w:rPr>
        <w:t>depends on LP-WUR always-on vs. per</w:t>
      </w:r>
      <w:r>
        <w:rPr>
          <w:color w:val="FF0000"/>
        </w:rPr>
        <w:t>iodically-on –</w:t>
      </w:r>
      <w:proofErr w:type="spellStart"/>
      <w:r>
        <w:rPr>
          <w:color w:val="FF0000"/>
        </w:rPr>
        <w:t>spreadtrum</w:t>
      </w:r>
      <w:proofErr w:type="spellEnd"/>
      <w:r>
        <w:rPr>
          <w:color w:val="FF0000"/>
        </w:rPr>
        <w:t>, CATT, OPPO, vivo</w:t>
      </w:r>
    </w:p>
    <w:p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rsidR="000A4E56" w:rsidRDefault="000A4E56"/>
    <w:p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rsidR="000A4E56" w:rsidRDefault="00900DB6">
      <w:pPr>
        <w:snapToGrid w:val="0"/>
        <w:spacing w:after="120" w:line="240" w:lineRule="auto"/>
        <w:jc w:val="center"/>
        <w:rPr>
          <w:b/>
          <w:bCs/>
        </w:rPr>
      </w:pPr>
      <w:bookmarkStart w:id="36"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6"/>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trPr>
          <w:jc w:val="center"/>
        </w:trPr>
        <w:tc>
          <w:tcPr>
            <w:tcW w:w="1255" w:type="dxa"/>
            <w:shd w:val="clear" w:color="auto" w:fill="D9D9D9"/>
          </w:tcPr>
          <w:p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60 (s)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1.28 (s)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rsidR="000A4E56" w:rsidRDefault="00900DB6">
            <w:pPr>
              <w:spacing w:after="0"/>
              <w:jc w:val="left"/>
              <w:rPr>
                <w:rFonts w:eastAsia="Times New Roman"/>
                <w:sz w:val="16"/>
                <w:szCs w:val="16"/>
              </w:rPr>
            </w:pPr>
            <w:proofErr w:type="spellStart"/>
            <w:proofErr w:type="gramStart"/>
            <w:r>
              <w:rPr>
                <w:rFonts w:eastAsia="Malgun Gothic"/>
                <w:kern w:val="24"/>
                <w:sz w:val="16"/>
                <w:szCs w:val="16"/>
              </w:rPr>
              <w:t>eDRX</w:t>
            </w:r>
            <w:proofErr w:type="spellEnd"/>
            <w:proofErr w:type="gramEnd"/>
            <w:r>
              <w:rPr>
                <w:rFonts w:eastAsia="Malgun Gothic"/>
                <w:kern w:val="24"/>
                <w:sz w:val="16"/>
                <w:szCs w:val="16"/>
              </w:rPr>
              <w:t xml:space="preserve"> Cycle.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61.44 (s)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10.24 (s)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3000 (unit.ms)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20 (MHz)</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rsidR="000A4E56" w:rsidRDefault="00900DB6">
      <w:pPr>
        <w:snapToGrid w:val="0"/>
        <w:spacing w:before="240" w:after="240" w:line="240" w:lineRule="auto"/>
      </w:pPr>
      <w:r>
        <w:rPr>
          <w:b/>
          <w:bCs/>
          <w:i/>
          <w:iCs/>
          <w:lang w:eastAsia="ja-JP"/>
        </w:rPr>
        <w:t xml:space="preserve">Proposal 4: A set of use cases </w:t>
      </w:r>
      <w:r>
        <w:rPr>
          <w:b/>
          <w:bCs/>
          <w:i/>
          <w:iCs/>
          <w:lang w:eastAsia="ja-JP"/>
        </w:rPr>
        <w:t>and corresponding traffic models and power saving schemes parameters needs to be defined for proper evaluation/comparison with power consumption and latency of LP-WUS.</w:t>
      </w:r>
    </w:p>
    <w:p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w:t>
      </w:r>
      <w:r>
        <w:rPr>
          <w:highlight w:val="yellow"/>
        </w:rPr>
        <w:t xml:space="preserve"> should do PO monitoring.</w:t>
      </w:r>
    </w:p>
    <w:p w:rsidR="000A4E56" w:rsidRDefault="000A4E56">
      <w:pPr>
        <w:pStyle w:val="aff6"/>
        <w:overflowPunct w:val="0"/>
        <w:autoSpaceDE w:val="0"/>
        <w:autoSpaceDN w:val="0"/>
        <w:adjustRightInd w:val="0"/>
        <w:ind w:left="420"/>
        <w:textAlignment w:val="baseline"/>
        <w:rPr>
          <w:b/>
        </w:rPr>
      </w:pPr>
    </w:p>
    <w:p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w:t>
      </w:r>
      <w:r>
        <w:t xml:space="preserve">P-WUS carries per UE group paging information, after turning on the main receiver the </w:t>
      </w:r>
      <w:r>
        <w:rPr>
          <w:highlight w:val="yellow"/>
        </w:rPr>
        <w:t>UE may need to receive legacy PO,</w:t>
      </w:r>
      <w:r>
        <w:t xml:space="preserve"> then latency includes transition time and legacy paging reception.</w:t>
      </w:r>
    </w:p>
    <w:p w:rsidR="000A4E56" w:rsidRDefault="00900DB6">
      <w:pPr>
        <w:numPr>
          <w:ilvl w:val="0"/>
          <w:numId w:val="24"/>
        </w:numPr>
        <w:overflowPunct/>
        <w:snapToGrid w:val="0"/>
        <w:spacing w:after="0" w:line="240" w:lineRule="auto"/>
        <w:ind w:left="1276" w:hanging="1276"/>
        <w:textAlignment w:val="auto"/>
        <w:rPr>
          <w:b/>
          <w:i/>
        </w:rPr>
      </w:pPr>
      <w:r>
        <w:rPr>
          <w:b/>
          <w:i/>
        </w:rPr>
        <w:t>RAN1 needs to agree assumptions for the total latency introduced by L</w:t>
      </w:r>
      <w:r>
        <w:rPr>
          <w:b/>
          <w:i/>
        </w:rPr>
        <w:t xml:space="preserve">P-WUS, </w:t>
      </w:r>
      <w:r>
        <w:rPr>
          <w:b/>
          <w:i/>
          <w:highlight w:val="yellow"/>
        </w:rPr>
        <w:t>depending on the information the signal conveys</w:t>
      </w:r>
      <w:r>
        <w:rPr>
          <w:b/>
          <w:i/>
        </w:rPr>
        <w:t>, i.e. depending on the subsequent procedures assumed in the UE.</w:t>
      </w:r>
    </w:p>
    <w:p w:rsidR="000A4E56" w:rsidRDefault="000A4E56"/>
    <w:p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rsidR="000A4E56" w:rsidRDefault="00900DB6">
      <w:pPr>
        <w:pStyle w:val="aff6"/>
        <w:numPr>
          <w:ilvl w:val="0"/>
          <w:numId w:val="37"/>
        </w:numPr>
        <w:overflowPunct w:val="0"/>
        <w:autoSpaceDE w:val="0"/>
        <w:autoSpaceDN w:val="0"/>
        <w:adjustRightInd w:val="0"/>
        <w:contextualSpacing/>
        <w:textAlignment w:val="baseline"/>
      </w:pPr>
      <w:r>
        <w:t>whether th</w:t>
      </w:r>
      <w:r>
        <w:t xml:space="preserve">e </w:t>
      </w:r>
      <w:r>
        <w:rPr>
          <w:highlight w:val="yellow"/>
        </w:rPr>
        <w:t>measurement</w:t>
      </w:r>
      <w:r>
        <w:t xml:space="preserve"> is relaxed or not at the main receiver, and</w:t>
      </w:r>
    </w:p>
    <w:p w:rsidR="000A4E56" w:rsidRDefault="00900DB6">
      <w:pPr>
        <w:pStyle w:val="aff6"/>
        <w:numPr>
          <w:ilvl w:val="0"/>
          <w:numId w:val="37"/>
        </w:numPr>
        <w:overflowPunct w:val="0"/>
        <w:autoSpaceDE w:val="0"/>
        <w:autoSpaceDN w:val="0"/>
        <w:adjustRightInd w:val="0"/>
        <w:contextualSpacing/>
        <w:textAlignment w:val="baseline"/>
      </w:pPr>
      <w:proofErr w:type="gramStart"/>
      <w:r>
        <w:t>whether</w:t>
      </w:r>
      <w:proofErr w:type="gramEnd"/>
      <w:r>
        <w:t xml:space="preserve"> the main receiver needs to perform </w:t>
      </w:r>
      <w:r>
        <w:rPr>
          <w:highlight w:val="yellow"/>
        </w:rPr>
        <w:t>cell search</w:t>
      </w:r>
      <w:r>
        <w:t xml:space="preserve"> after wakeup.</w:t>
      </w:r>
    </w:p>
    <w:p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rsidR="000A4E56" w:rsidRDefault="000A4E56"/>
    <w:p w:rsidR="000A4E56" w:rsidRDefault="00900DB6">
      <w:pPr>
        <w:numPr>
          <w:ilvl w:val="0"/>
          <w:numId w:val="38"/>
        </w:numPr>
        <w:overflowPunct/>
        <w:snapToGrid w:val="0"/>
        <w:spacing w:after="120" w:line="240" w:lineRule="auto"/>
        <w:jc w:val="both"/>
        <w:textAlignment w:val="auto"/>
      </w:pPr>
      <w:r>
        <w:t>Paging rate is 1%</w:t>
      </w:r>
    </w:p>
    <w:p w:rsidR="000A4E56" w:rsidRDefault="00900DB6">
      <w:pPr>
        <w:numPr>
          <w:ilvl w:val="0"/>
          <w:numId w:val="38"/>
        </w:numPr>
        <w:overflowPunct/>
        <w:snapToGrid w:val="0"/>
        <w:spacing w:after="120" w:line="240" w:lineRule="auto"/>
        <w:jc w:val="both"/>
        <w:textAlignment w:val="auto"/>
      </w:pPr>
      <w:r>
        <w:t>Group-paging-rate is 10% (assuming 10 UEs in a group)</w:t>
      </w:r>
    </w:p>
    <w:p w:rsidR="000A4E56" w:rsidRDefault="00900DB6">
      <w:pPr>
        <w:numPr>
          <w:ilvl w:val="0"/>
          <w:numId w:val="38"/>
        </w:numPr>
        <w:overflowPunct/>
        <w:snapToGrid w:val="0"/>
        <w:spacing w:after="120" w:line="240" w:lineRule="auto"/>
        <w:jc w:val="both"/>
        <w:textAlignment w:val="auto"/>
      </w:pPr>
      <w:r>
        <w:t>Paging cycle is 128</w:t>
      </w:r>
      <w:r>
        <w:t>0ms or above</w:t>
      </w:r>
    </w:p>
    <w:p w:rsidR="000A4E56" w:rsidRDefault="00900DB6">
      <w:pPr>
        <w:snapToGrid w:val="0"/>
        <w:spacing w:after="120" w:line="240" w:lineRule="auto"/>
        <w:rPr>
          <w:b/>
          <w:i/>
        </w:rPr>
      </w:pPr>
      <w:r>
        <w:rPr>
          <w:b/>
          <w:i/>
        </w:rPr>
        <w:t xml:space="preserve">Proposal 8: The baseline evaluation assumptions should be determined, e.g. </w:t>
      </w:r>
    </w:p>
    <w:p w:rsidR="000A4E56" w:rsidRDefault="00900DB6">
      <w:pPr>
        <w:numPr>
          <w:ilvl w:val="0"/>
          <w:numId w:val="38"/>
        </w:numPr>
        <w:overflowPunct/>
        <w:snapToGrid w:val="0"/>
        <w:spacing w:after="120" w:line="240" w:lineRule="auto"/>
        <w:jc w:val="both"/>
        <w:textAlignment w:val="auto"/>
        <w:rPr>
          <w:b/>
          <w:i/>
        </w:rPr>
      </w:pPr>
      <w:r>
        <w:rPr>
          <w:b/>
          <w:i/>
        </w:rPr>
        <w:t xml:space="preserve">paging rate, </w:t>
      </w:r>
    </w:p>
    <w:p w:rsidR="000A4E56" w:rsidRDefault="00900DB6">
      <w:pPr>
        <w:numPr>
          <w:ilvl w:val="0"/>
          <w:numId w:val="38"/>
        </w:numPr>
        <w:overflowPunct/>
        <w:snapToGrid w:val="0"/>
        <w:spacing w:after="120" w:line="240" w:lineRule="auto"/>
        <w:jc w:val="both"/>
        <w:textAlignment w:val="auto"/>
        <w:rPr>
          <w:b/>
          <w:i/>
        </w:rPr>
      </w:pPr>
      <w:r>
        <w:rPr>
          <w:b/>
          <w:i/>
        </w:rPr>
        <w:lastRenderedPageBreak/>
        <w:t xml:space="preserve">group-paging-rate, </w:t>
      </w:r>
    </w:p>
    <w:p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rsidR="000A4E56" w:rsidRDefault="00900DB6">
      <w:pPr>
        <w:numPr>
          <w:ilvl w:val="0"/>
          <w:numId w:val="38"/>
        </w:numPr>
        <w:overflowPunct/>
        <w:snapToGrid w:val="0"/>
        <w:spacing w:after="120" w:line="240" w:lineRule="auto"/>
        <w:jc w:val="both"/>
        <w:textAlignment w:val="auto"/>
        <w:rPr>
          <w:b/>
          <w:i/>
        </w:rPr>
      </w:pPr>
      <w:r>
        <w:rPr>
          <w:b/>
          <w:i/>
        </w:rPr>
        <w:t xml:space="preserve">CFO requirement and the number of SS bursts to be processed </w:t>
      </w:r>
      <w:r>
        <w:rPr>
          <w:b/>
          <w:i/>
        </w:rPr>
        <w:t>for the main receiver.</w:t>
      </w:r>
    </w:p>
    <w:p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rsidR="000A4E56" w:rsidRDefault="00900DB6">
      <w:pPr>
        <w:numPr>
          <w:ilvl w:val="0"/>
          <w:numId w:val="38"/>
        </w:numPr>
        <w:overflowPunct/>
        <w:snapToGrid w:val="0"/>
        <w:spacing w:after="120" w:line="240" w:lineRule="auto"/>
        <w:textAlignment w:val="auto"/>
        <w:rPr>
          <w:b/>
          <w:i/>
        </w:rPr>
      </w:pPr>
      <w:r>
        <w:rPr>
          <w:b/>
          <w:i/>
        </w:rPr>
        <w:t>always-on vs. periodically-on,</w:t>
      </w:r>
    </w:p>
    <w:p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rsidR="000A4E56" w:rsidRDefault="00900DB6">
      <w:pPr>
        <w:numPr>
          <w:ilvl w:val="0"/>
          <w:numId w:val="38"/>
        </w:numPr>
        <w:overflowPunct/>
        <w:snapToGrid w:val="0"/>
        <w:spacing w:after="120" w:line="240" w:lineRule="auto"/>
        <w:textAlignment w:val="auto"/>
        <w:rPr>
          <w:b/>
          <w:i/>
          <w:highlight w:val="yellow"/>
        </w:rPr>
      </w:pPr>
      <w:proofErr w:type="gramStart"/>
      <w:r>
        <w:rPr>
          <w:b/>
          <w:i/>
          <w:highlight w:val="yellow"/>
        </w:rPr>
        <w:t>whether</w:t>
      </w:r>
      <w:proofErr w:type="gramEnd"/>
      <w:r>
        <w:rPr>
          <w:b/>
          <w:i/>
          <w:highlight w:val="yellow"/>
        </w:rPr>
        <w:t xml:space="preserve"> the main receiver needs to perform cell search after wakeup.</w:t>
      </w:r>
    </w:p>
    <w:p w:rsidR="000A4E56" w:rsidRDefault="00900DB6">
      <w:pPr>
        <w:snapToGrid w:val="0"/>
        <w:spacing w:after="120" w:line="240" w:lineRule="auto"/>
        <w:rPr>
          <w:b/>
          <w:i/>
        </w:rPr>
      </w:pPr>
      <w:r>
        <w:rPr>
          <w:b/>
          <w:i/>
        </w:rPr>
        <w:t>Observation 6: Assumption of always-on or periodically</w:t>
      </w:r>
      <w:r>
        <w:rPr>
          <w:b/>
          <w:i/>
        </w:rPr>
        <w:t>-on impacts KPIs widely.</w:t>
      </w:r>
    </w:p>
    <w:p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rsidR="000A4E56" w:rsidRDefault="00900DB6">
      <w:pPr>
        <w:snapToGrid w:val="0"/>
        <w:spacing w:after="120" w:line="240" w:lineRule="auto"/>
        <w:rPr>
          <w:b/>
          <w:i/>
        </w:rPr>
      </w:pPr>
      <w:r>
        <w:rPr>
          <w:b/>
          <w:i/>
        </w:rPr>
        <w:t>Observation 8: Assumption of whether the main receiver should still monitor PO after wakeup impa</w:t>
      </w:r>
      <w:r>
        <w:rPr>
          <w:b/>
          <w:i/>
        </w:rPr>
        <w:t>cts KPIs widely.</w:t>
      </w:r>
    </w:p>
    <w:p w:rsidR="000A4E56" w:rsidRDefault="00900DB6">
      <w:pPr>
        <w:snapToGrid w:val="0"/>
        <w:spacing w:after="120" w:line="240" w:lineRule="auto"/>
        <w:rPr>
          <w:b/>
          <w:i/>
        </w:rPr>
      </w:pPr>
      <w:r>
        <w:rPr>
          <w:b/>
          <w:i/>
        </w:rPr>
        <w:t>Observation 9: Assumption of whether the measurement is relaxed or not at the main receiver at least impacts the mobility.</w:t>
      </w:r>
    </w:p>
    <w:p w:rsidR="000A4E56" w:rsidRDefault="00900DB6">
      <w:pPr>
        <w:snapToGrid w:val="0"/>
        <w:spacing w:after="120" w:line="240" w:lineRule="auto"/>
        <w:rPr>
          <w:b/>
          <w:i/>
        </w:rPr>
      </w:pPr>
      <w:r>
        <w:rPr>
          <w:b/>
          <w:i/>
        </w:rPr>
        <w:t>Observation 10: Assumption of whether the main receiver needs to perform cell search after the main receiver is turn</w:t>
      </w:r>
      <w:r>
        <w:rPr>
          <w:b/>
          <w:i/>
        </w:rPr>
        <w:t>ed on at least impacts the latency and the power saving gain.</w:t>
      </w:r>
    </w:p>
    <w:p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rsidR="000A4E56" w:rsidRDefault="000A4E56">
      <w:pPr>
        <w:snapToGrid w:val="0"/>
        <w:spacing w:after="100" w:line="240" w:lineRule="auto"/>
        <w:rPr>
          <w:kern w:val="2"/>
        </w:rPr>
      </w:pPr>
    </w:p>
    <w:p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rsidR="000A4E56" w:rsidRDefault="000A4E56"/>
    <w:p w:rsidR="000A4E56" w:rsidRDefault="00900DB6">
      <w:pPr>
        <w:spacing w:after="120" w:line="240" w:lineRule="auto"/>
        <w:jc w:val="center"/>
        <w:rPr>
          <w:rFonts w:eastAsia="等线"/>
          <w:b/>
        </w:rPr>
      </w:pPr>
      <w:bookmarkStart w:id="37"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7"/>
      <w:r>
        <w:rPr>
          <w:b/>
          <w:szCs w:val="24"/>
        </w:rPr>
        <w:t>.</w:t>
      </w:r>
      <w:r>
        <w:rPr>
          <w:rFonts w:eastAsia="等线"/>
          <w:b/>
        </w:rPr>
        <w:t xml:space="preserve"> Key </w:t>
      </w:r>
      <w:r>
        <w:rPr>
          <w:rFonts w:eastAsia="等线"/>
          <w:b/>
        </w:rPr>
        <w:t>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trPr>
          <w:trHeight w:val="21"/>
          <w:jc w:val="center"/>
        </w:trPr>
        <w:tc>
          <w:tcPr>
            <w:tcW w:w="3119" w:type="dxa"/>
            <w:vAlign w:val="center"/>
          </w:tcPr>
          <w:p w:rsidR="000A4E56" w:rsidRDefault="00900DB6">
            <w:pPr>
              <w:jc w:val="center"/>
              <w:rPr>
                <w:rFonts w:eastAsia="Yu Mincho"/>
                <w:b/>
                <w:lang w:eastAsia="ja-JP"/>
              </w:rPr>
            </w:pPr>
            <w:r>
              <w:rPr>
                <w:rFonts w:eastAsia="Yu Mincho"/>
                <w:b/>
                <w:bCs/>
                <w:lang w:eastAsia="ja-JP"/>
              </w:rPr>
              <w:t>Parameters</w:t>
            </w:r>
          </w:p>
        </w:tc>
        <w:tc>
          <w:tcPr>
            <w:tcW w:w="4106" w:type="dxa"/>
            <w:vAlign w:val="center"/>
          </w:tcPr>
          <w:p w:rsidR="000A4E56" w:rsidRDefault="00900DB6">
            <w:pPr>
              <w:jc w:val="center"/>
              <w:rPr>
                <w:rFonts w:eastAsia="Yu Mincho"/>
                <w:b/>
                <w:lang w:eastAsia="ja-JP"/>
              </w:rPr>
            </w:pPr>
            <w:r>
              <w:rPr>
                <w:rFonts w:eastAsia="Times New Roman"/>
                <w:b/>
                <w:szCs w:val="24"/>
              </w:rPr>
              <w:t>Value</w:t>
            </w:r>
          </w:p>
        </w:tc>
      </w:tr>
      <w:tr w:rsidR="000A4E56">
        <w:trPr>
          <w:trHeight w:val="21"/>
          <w:jc w:val="center"/>
        </w:trPr>
        <w:tc>
          <w:tcPr>
            <w:tcW w:w="3119" w:type="dxa"/>
            <w:vAlign w:val="center"/>
          </w:tcPr>
          <w:p w:rsidR="000A4E56" w:rsidRDefault="00900DB6">
            <w:pPr>
              <w:jc w:val="center"/>
            </w:pPr>
            <w:r>
              <w:t>Paging cycle length</w:t>
            </w:r>
          </w:p>
        </w:tc>
        <w:tc>
          <w:tcPr>
            <w:tcW w:w="4106" w:type="dxa"/>
            <w:vAlign w:val="center"/>
          </w:tcPr>
          <w:p w:rsidR="000A4E56" w:rsidRDefault="00900DB6">
            <w:pPr>
              <w:jc w:val="center"/>
            </w:pPr>
            <w:r>
              <w:rPr>
                <w:rFonts w:hint="eastAsia"/>
              </w:rPr>
              <w:t>1</w:t>
            </w:r>
            <w:r>
              <w:t>.28s</w:t>
            </w:r>
          </w:p>
        </w:tc>
      </w:tr>
      <w:tr w:rsidR="000A4E56">
        <w:trPr>
          <w:trHeight w:val="21"/>
          <w:jc w:val="center"/>
        </w:trPr>
        <w:tc>
          <w:tcPr>
            <w:tcW w:w="3119" w:type="dxa"/>
            <w:vAlign w:val="center"/>
          </w:tcPr>
          <w:p w:rsidR="000A4E56" w:rsidRDefault="00900DB6">
            <w:pPr>
              <w:jc w:val="center"/>
            </w:pPr>
            <w:r>
              <w:t>Number of SSB before PO</w:t>
            </w:r>
          </w:p>
        </w:tc>
        <w:tc>
          <w:tcPr>
            <w:tcW w:w="4106" w:type="dxa"/>
            <w:vAlign w:val="center"/>
          </w:tcPr>
          <w:p w:rsidR="000A4E56" w:rsidRDefault="00900DB6">
            <w:pPr>
              <w:jc w:val="center"/>
            </w:pPr>
            <w:r>
              <w:t xml:space="preserve">1, </w:t>
            </w:r>
            <w:r>
              <w:rPr>
                <w:rFonts w:hint="eastAsia"/>
              </w:rPr>
              <w:t>2</w:t>
            </w:r>
            <w:r>
              <w:t xml:space="preserve"> or 3, (used for AGC adjustment, T/F tracking, serving cell and intra-F measurement)</w:t>
            </w:r>
          </w:p>
        </w:tc>
      </w:tr>
      <w:tr w:rsidR="000A4E56">
        <w:trPr>
          <w:trHeight w:val="21"/>
          <w:jc w:val="center"/>
        </w:trPr>
        <w:tc>
          <w:tcPr>
            <w:tcW w:w="3119" w:type="dxa"/>
            <w:vAlign w:val="center"/>
          </w:tcPr>
          <w:p w:rsidR="000A4E56" w:rsidRDefault="00900DB6">
            <w:pPr>
              <w:jc w:val="center"/>
            </w:pPr>
            <w:r>
              <w:t>Number of SSB after PO</w:t>
            </w:r>
          </w:p>
        </w:tc>
        <w:tc>
          <w:tcPr>
            <w:tcW w:w="4106" w:type="dxa"/>
            <w:vAlign w:val="center"/>
          </w:tcPr>
          <w:p w:rsidR="000A4E56" w:rsidRDefault="00900DB6">
            <w:pPr>
              <w:jc w:val="center"/>
            </w:pPr>
            <w:r>
              <w:rPr>
                <w:rFonts w:hint="eastAsia"/>
              </w:rPr>
              <w:t>1</w:t>
            </w:r>
            <w:r>
              <w:t xml:space="preserve">, (used for inter-F measurement); </w:t>
            </w:r>
          </w:p>
          <w:p w:rsidR="000A4E56" w:rsidRDefault="00900DB6">
            <w:pPr>
              <w:jc w:val="center"/>
            </w:pPr>
            <w:r>
              <w:t>0, (for High SINR case).</w:t>
            </w:r>
          </w:p>
        </w:tc>
      </w:tr>
      <w:tr w:rsidR="000A4E56">
        <w:trPr>
          <w:trHeight w:val="21"/>
          <w:jc w:val="center"/>
        </w:trPr>
        <w:tc>
          <w:tcPr>
            <w:tcW w:w="3119" w:type="dxa"/>
            <w:vAlign w:val="center"/>
          </w:tcPr>
          <w:p w:rsidR="000A4E56" w:rsidRDefault="00900DB6">
            <w:pPr>
              <w:jc w:val="center"/>
            </w:pPr>
            <w:r>
              <w:t>Number of SSB before PEI</w:t>
            </w:r>
          </w:p>
        </w:tc>
        <w:tc>
          <w:tcPr>
            <w:tcW w:w="4106" w:type="dxa"/>
            <w:vAlign w:val="center"/>
          </w:tcPr>
          <w:p w:rsidR="000A4E56" w:rsidRDefault="00900DB6">
            <w:pPr>
              <w:jc w:val="center"/>
            </w:pPr>
            <w:r>
              <w:rPr>
                <w:rFonts w:hint="eastAsia"/>
              </w:rPr>
              <w:t>1</w:t>
            </w:r>
            <w:r>
              <w:t>, (used for PEI PDCCH receiving)</w:t>
            </w:r>
          </w:p>
        </w:tc>
      </w:tr>
    </w:tbl>
    <w:p w:rsidR="000A4E56" w:rsidRDefault="000A4E56">
      <w:pPr>
        <w:spacing w:after="0" w:line="240" w:lineRule="auto"/>
      </w:pPr>
    </w:p>
    <w:p w:rsidR="000A4E56" w:rsidRDefault="00900DB6">
      <w:pPr>
        <w:spacing w:after="120" w:line="240" w:lineRule="auto"/>
        <w:ind w:right="-96"/>
        <w:jc w:val="center"/>
        <w:rPr>
          <w:b/>
          <w:bCs/>
        </w:rPr>
      </w:pPr>
      <w:bookmarkStart w:id="38"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8"/>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trPr>
          <w:trHeight w:val="1379"/>
          <w:jc w:val="center"/>
        </w:trPr>
        <w:tc>
          <w:tcPr>
            <w:tcW w:w="3402" w:type="dxa"/>
            <w:vAlign w:val="center"/>
          </w:tcPr>
          <w:p w:rsidR="000A4E56" w:rsidRDefault="00900DB6">
            <w:pPr>
              <w:jc w:val="center"/>
              <w:rPr>
                <w:b/>
              </w:rPr>
            </w:pPr>
            <w:r>
              <w:rPr>
                <w:b/>
              </w:rPr>
              <w:t>Option 1: Traffic model</w:t>
            </w:r>
          </w:p>
          <w:p w:rsidR="000A4E56" w:rsidRDefault="00900DB6">
            <w:pPr>
              <w:jc w:val="center"/>
            </w:pPr>
            <w:r>
              <w:t>(based on TR 38.875</w:t>
            </w:r>
            <w:r>
              <w:fldChar w:fldCharType="begin"/>
            </w:r>
            <w:r>
              <w:instrText xml:space="preserve"> R</w:instrText>
            </w:r>
            <w:r>
              <w:instrText xml:space="preserve">EF _Ref115277758 \r \h </w:instrText>
            </w:r>
            <w:r>
              <w:fldChar w:fldCharType="separate"/>
            </w:r>
            <w:r>
              <w:t>[4]</w:t>
            </w:r>
            <w:r>
              <w:fldChar w:fldCharType="end"/>
            </w:r>
            <w:r>
              <w:t>)</w:t>
            </w:r>
          </w:p>
        </w:tc>
        <w:tc>
          <w:tcPr>
            <w:tcW w:w="4393" w:type="dxa"/>
            <w:vAlign w:val="center"/>
          </w:tcPr>
          <w:p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trPr>
                <w:trHeight w:val="25"/>
                <w:jc w:val="center"/>
              </w:trPr>
              <w:tc>
                <w:tcPr>
                  <w:tcW w:w="2285" w:type="dxa"/>
                  <w:vAlign w:val="center"/>
                </w:tcPr>
                <w:p w:rsidR="000A4E56" w:rsidRDefault="00900DB6">
                  <w:pPr>
                    <w:jc w:val="center"/>
                  </w:pPr>
                  <w:r>
                    <w:rPr>
                      <w:b/>
                      <w:bCs/>
                    </w:rPr>
                    <w:t>Model</w:t>
                  </w:r>
                </w:p>
              </w:tc>
              <w:tc>
                <w:tcPr>
                  <w:tcW w:w="1826" w:type="dxa"/>
                  <w:vAlign w:val="center"/>
                </w:tcPr>
                <w:p w:rsidR="000A4E56" w:rsidRDefault="00900DB6">
                  <w:pPr>
                    <w:jc w:val="center"/>
                  </w:pPr>
                  <w:r>
                    <w:t>FTP3</w:t>
                  </w:r>
                </w:p>
              </w:tc>
            </w:tr>
            <w:tr w:rsidR="000A4E56">
              <w:trPr>
                <w:trHeight w:val="17"/>
                <w:jc w:val="center"/>
              </w:trPr>
              <w:tc>
                <w:tcPr>
                  <w:tcW w:w="2285" w:type="dxa"/>
                  <w:vAlign w:val="center"/>
                </w:tcPr>
                <w:p w:rsidR="000A4E56" w:rsidRDefault="00900DB6">
                  <w:pPr>
                    <w:jc w:val="center"/>
                  </w:pPr>
                  <w:r>
                    <w:rPr>
                      <w:b/>
                      <w:bCs/>
                    </w:rPr>
                    <w:t>Packet size</w:t>
                  </w:r>
                </w:p>
              </w:tc>
              <w:tc>
                <w:tcPr>
                  <w:tcW w:w="1826" w:type="dxa"/>
                  <w:vAlign w:val="center"/>
                </w:tcPr>
                <w:p w:rsidR="000A4E56" w:rsidRDefault="00900DB6">
                  <w:pPr>
                    <w:jc w:val="center"/>
                  </w:pPr>
                  <w:r>
                    <w:t>100 Bytes</w:t>
                  </w:r>
                </w:p>
              </w:tc>
            </w:tr>
            <w:tr w:rsidR="000A4E56">
              <w:trPr>
                <w:trHeight w:val="25"/>
                <w:jc w:val="center"/>
              </w:trPr>
              <w:tc>
                <w:tcPr>
                  <w:tcW w:w="2285" w:type="dxa"/>
                  <w:vAlign w:val="center"/>
                </w:tcPr>
                <w:p w:rsidR="000A4E56" w:rsidRDefault="00900DB6">
                  <w:pPr>
                    <w:jc w:val="center"/>
                  </w:pPr>
                  <w:r>
                    <w:rPr>
                      <w:b/>
                      <w:bCs/>
                    </w:rPr>
                    <w:lastRenderedPageBreak/>
                    <w:t>Mean inter-arrival time</w:t>
                  </w:r>
                </w:p>
              </w:tc>
              <w:tc>
                <w:tcPr>
                  <w:tcW w:w="1826" w:type="dxa"/>
                  <w:vAlign w:val="center"/>
                </w:tcPr>
                <w:p w:rsidR="000A4E56" w:rsidRDefault="00900DB6">
                  <w:pPr>
                    <w:jc w:val="center"/>
                  </w:pPr>
                  <w:r>
                    <w:t>60s (per UE paging rate≈2%)</w:t>
                  </w:r>
                </w:p>
              </w:tc>
            </w:tr>
          </w:tbl>
          <w:p w:rsidR="000A4E56" w:rsidRDefault="000A4E56">
            <w:pPr>
              <w:jc w:val="center"/>
            </w:pPr>
          </w:p>
        </w:tc>
      </w:tr>
      <w:tr w:rsidR="000A4E56">
        <w:trPr>
          <w:trHeight w:val="548"/>
          <w:jc w:val="center"/>
        </w:trPr>
        <w:tc>
          <w:tcPr>
            <w:tcW w:w="3402" w:type="dxa"/>
            <w:vAlign w:val="center"/>
          </w:tcPr>
          <w:p w:rsidR="000A4E56" w:rsidRDefault="00900DB6">
            <w:pPr>
              <w:jc w:val="center"/>
              <w:rPr>
                <w:b/>
              </w:rPr>
            </w:pPr>
            <w:r>
              <w:rPr>
                <w:b/>
              </w:rPr>
              <w:lastRenderedPageBreak/>
              <w:t>Option 2:</w:t>
            </w:r>
          </w:p>
          <w:p w:rsidR="000A4E56" w:rsidRDefault="00900DB6">
            <w:pPr>
              <w:jc w:val="center"/>
              <w:rPr>
                <w:b/>
              </w:rPr>
            </w:pPr>
            <w:r>
              <w:rPr>
                <w:b/>
              </w:rPr>
              <w:t>Per PO/UE paging rate</w:t>
            </w:r>
          </w:p>
        </w:tc>
        <w:tc>
          <w:tcPr>
            <w:tcW w:w="4393" w:type="dxa"/>
            <w:vAlign w:val="center"/>
          </w:tcPr>
          <w:p w:rsidR="000A4E56" w:rsidRDefault="00900DB6">
            <w:pPr>
              <w:jc w:val="center"/>
            </w:pPr>
            <w:r>
              <w:rPr>
                <w:rFonts w:hint="eastAsia"/>
              </w:rPr>
              <w:t>1</w:t>
            </w:r>
            <w:r>
              <w:t>0%; 1%</w:t>
            </w:r>
          </w:p>
        </w:tc>
      </w:tr>
    </w:tbl>
    <w:p w:rsidR="000A4E56" w:rsidRDefault="000A4E56">
      <w:pPr>
        <w:spacing w:after="0" w:line="240" w:lineRule="auto"/>
        <w:rPr>
          <w:rFonts w:eastAsia="等线"/>
          <w:b/>
        </w:rPr>
      </w:pPr>
    </w:p>
    <w:p w:rsidR="000A4E56" w:rsidRDefault="00900DB6">
      <w:pPr>
        <w:spacing w:after="120" w:line="240" w:lineRule="auto"/>
        <w:ind w:right="-96"/>
        <w:jc w:val="center"/>
        <w:rPr>
          <w:b/>
          <w:bCs/>
        </w:rPr>
      </w:pPr>
      <w:bookmarkStart w:id="39"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39"/>
      <w:r>
        <w:rPr>
          <w:b/>
        </w:rPr>
        <w:t>.</w:t>
      </w:r>
      <w:r>
        <w:rPr>
          <w:b/>
          <w:bCs/>
        </w:rPr>
        <w:t xml:space="preserve"> </w:t>
      </w:r>
      <w:proofErr w:type="spellStart"/>
      <w:proofErr w:type="gramStart"/>
      <w:r>
        <w:rPr>
          <w:b/>
          <w:bCs/>
        </w:rPr>
        <w:t>eDRX</w:t>
      </w:r>
      <w:proofErr w:type="spellEnd"/>
      <w:proofErr w:type="gram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trPr>
          <w:trHeight w:val="23"/>
          <w:jc w:val="center"/>
        </w:trPr>
        <w:tc>
          <w:tcPr>
            <w:tcW w:w="2126" w:type="dxa"/>
          </w:tcPr>
          <w:p w:rsidR="000A4E56" w:rsidRDefault="00900DB6">
            <w:pPr>
              <w:jc w:val="center"/>
              <w:rPr>
                <w:rFonts w:eastAsia="Yu Mincho"/>
                <w:b/>
                <w:lang w:eastAsia="ja-JP"/>
              </w:rPr>
            </w:pPr>
            <w:r>
              <w:rPr>
                <w:rFonts w:eastAsia="Yu Mincho"/>
                <w:b/>
                <w:bCs/>
                <w:lang w:eastAsia="ja-JP"/>
              </w:rPr>
              <w:t>Parameters</w:t>
            </w:r>
          </w:p>
        </w:tc>
        <w:tc>
          <w:tcPr>
            <w:tcW w:w="2972" w:type="dxa"/>
          </w:tcPr>
          <w:p w:rsidR="000A4E56" w:rsidRDefault="00900DB6">
            <w:pPr>
              <w:jc w:val="center"/>
              <w:rPr>
                <w:rFonts w:eastAsia="Yu Mincho"/>
                <w:b/>
                <w:lang w:eastAsia="ja-JP"/>
              </w:rPr>
            </w:pPr>
            <w:r>
              <w:rPr>
                <w:rFonts w:eastAsia="Times New Roman"/>
                <w:b/>
                <w:szCs w:val="24"/>
              </w:rPr>
              <w:t>Value</w:t>
            </w:r>
          </w:p>
        </w:tc>
      </w:tr>
      <w:tr w:rsidR="000A4E56">
        <w:trPr>
          <w:trHeight w:val="128"/>
          <w:jc w:val="center"/>
        </w:trPr>
        <w:tc>
          <w:tcPr>
            <w:tcW w:w="2126" w:type="dxa"/>
          </w:tcPr>
          <w:p w:rsidR="000A4E56" w:rsidRDefault="00900DB6">
            <w:pPr>
              <w:jc w:val="center"/>
            </w:pPr>
            <w:r>
              <w:t>PTW length</w:t>
            </w:r>
          </w:p>
        </w:tc>
        <w:tc>
          <w:tcPr>
            <w:tcW w:w="2972" w:type="dxa"/>
          </w:tcPr>
          <w:p w:rsidR="000A4E56" w:rsidRDefault="00900DB6">
            <w:pPr>
              <w:jc w:val="center"/>
            </w:pPr>
            <w:r>
              <w:t>8 paging cycles, i.e. 10.24 s</w:t>
            </w:r>
          </w:p>
        </w:tc>
      </w:tr>
      <w:tr w:rsidR="000A4E56">
        <w:trPr>
          <w:trHeight w:val="128"/>
          <w:jc w:val="center"/>
        </w:trPr>
        <w:tc>
          <w:tcPr>
            <w:tcW w:w="2126" w:type="dxa"/>
          </w:tcPr>
          <w:p w:rsidR="000A4E56" w:rsidRDefault="00900DB6">
            <w:pPr>
              <w:jc w:val="center"/>
            </w:pPr>
            <w:proofErr w:type="spellStart"/>
            <w:r>
              <w:t>eDRX</w:t>
            </w:r>
            <w:proofErr w:type="spellEnd"/>
            <w:r>
              <w:t xml:space="preserve"> cycle length</w:t>
            </w:r>
          </w:p>
        </w:tc>
        <w:tc>
          <w:tcPr>
            <w:tcW w:w="2972" w:type="dxa"/>
          </w:tcPr>
          <w:p w:rsidR="000A4E56" w:rsidRDefault="00900DB6">
            <w:pPr>
              <w:jc w:val="center"/>
            </w:pPr>
            <w:r>
              <w:t>48 paging cycles, i.e. 61.44s</w:t>
            </w:r>
          </w:p>
        </w:tc>
      </w:tr>
    </w:tbl>
    <w:p w:rsidR="000A4E56" w:rsidRDefault="000A4E56">
      <w:pPr>
        <w:spacing w:after="0" w:line="240" w:lineRule="auto"/>
        <w:rPr>
          <w:rFonts w:eastAsia="等线"/>
          <w:b/>
        </w:rPr>
      </w:pPr>
    </w:p>
    <w:p w:rsidR="000A4E56" w:rsidRDefault="00900DB6">
      <w:pPr>
        <w:spacing w:after="120" w:line="240" w:lineRule="auto"/>
        <w:rPr>
          <w:rFonts w:eastAsia="等线"/>
          <w:b/>
        </w:rPr>
      </w:pPr>
      <w:bookmarkStart w:id="40"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xml:space="preserve">: The evaluation assumptions given in Table 4~7 should </w:t>
      </w:r>
      <w:r>
        <w:rPr>
          <w:rFonts w:eastAsia="等线"/>
          <w:b/>
        </w:rPr>
        <w:t>be considered for R18 LP-WUS/WUR power evaluation in RRC idle/inactive mode.</w:t>
      </w:r>
      <w:bookmarkEnd w:id="40"/>
    </w:p>
    <w:p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rsidR="000A4E56" w:rsidRDefault="00900DB6">
      <w:pPr>
        <w:keepNext/>
        <w:keepLines/>
        <w:spacing w:before="120" w:after="120" w:line="240" w:lineRule="auto"/>
        <w:rPr>
          <w:b/>
          <w:kern w:val="2"/>
          <w:sz w:val="21"/>
        </w:rPr>
      </w:pPr>
      <w:bookmarkStart w:id="41"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1"/>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tc>
          <w:tcPr>
            <w:tcW w:w="4810" w:type="dxa"/>
            <w:shd w:val="clear" w:color="auto" w:fill="BFBFBF"/>
          </w:tcPr>
          <w:p w:rsidR="000A4E56" w:rsidRDefault="00900DB6">
            <w:pPr>
              <w:keepNext/>
              <w:rPr>
                <w:rFonts w:ascii="Calibri" w:eastAsia="Times New Roman" w:hAnsi="Calibri" w:cs="Calibri"/>
                <w:b/>
                <w:bCs/>
                <w:kern w:val="2"/>
                <w:sz w:val="18"/>
                <w:szCs w:val="18"/>
                <w:lang w:val="en-GB"/>
              </w:rPr>
            </w:pPr>
            <w:r>
              <w:rPr>
                <w:rFonts w:ascii="Calibri" w:eastAsia="Times New Roman" w:hAnsi="Calibri" w:cs="Calibri"/>
                <w:b/>
                <w:bCs/>
                <w:kern w:val="2"/>
                <w:sz w:val="18"/>
                <w:szCs w:val="18"/>
                <w:lang w:val="en-GB"/>
              </w:rPr>
              <w:t>Par</w:t>
            </w:r>
            <w:r>
              <w:rPr>
                <w:rFonts w:ascii="Calibri" w:eastAsia="Times New Roman" w:hAnsi="Calibri" w:cs="Calibri"/>
                <w:b/>
                <w:bCs/>
                <w:kern w:val="2"/>
                <w:sz w:val="18"/>
                <w:szCs w:val="18"/>
                <w:lang w:val="en-GB"/>
              </w:rPr>
              <w:t>ameter</w:t>
            </w:r>
          </w:p>
        </w:tc>
        <w:tc>
          <w:tcPr>
            <w:tcW w:w="3979" w:type="dxa"/>
            <w:shd w:val="clear" w:color="auto" w:fill="BFBFBF"/>
          </w:tcPr>
          <w:p w:rsidR="000A4E56" w:rsidRDefault="00900DB6">
            <w:pPr>
              <w:keepNext/>
              <w:rPr>
                <w:rFonts w:ascii="Calibri" w:eastAsia="Times New Roman" w:hAnsi="Calibri" w:cs="Calibri"/>
                <w:b/>
                <w:bCs/>
                <w:kern w:val="2"/>
                <w:sz w:val="18"/>
                <w:szCs w:val="18"/>
                <w:lang w:val="en-GB"/>
              </w:rPr>
            </w:pPr>
            <w:r>
              <w:rPr>
                <w:rFonts w:ascii="Calibri" w:eastAsia="Times New Roman" w:hAnsi="Calibri" w:cs="Calibri"/>
                <w:b/>
                <w:bCs/>
                <w:kern w:val="2"/>
                <w:sz w:val="18"/>
                <w:szCs w:val="18"/>
                <w:lang w:val="en-GB"/>
              </w:rPr>
              <w:t>Value</w:t>
            </w:r>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Numerology</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Subcarrier spacing</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30 kHz</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Bandwidth</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20 MHz</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TDD frame structure</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6 DL : 4 UL, repeated every 5 </w:t>
            </w:r>
            <w:proofErr w:type="spellStart"/>
            <w:r>
              <w:rPr>
                <w:rFonts w:ascii="Calibri" w:eastAsia="Times New Roman" w:hAnsi="Calibri" w:cs="Calibri"/>
                <w:kern w:val="2"/>
                <w:sz w:val="18"/>
                <w:szCs w:val="18"/>
                <w:lang w:val="en-GB"/>
              </w:rPr>
              <w:t>ms</w:t>
            </w:r>
            <w:proofErr w:type="spellEnd"/>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beams</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w:t>
            </w:r>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Paging</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DRX cycle</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1.280 seconds (2560 slots)</w:t>
            </w:r>
          </w:p>
        </w:tc>
      </w:tr>
      <w:tr w:rsidR="000A4E56">
        <w:tc>
          <w:tcPr>
            <w:tcW w:w="4810" w:type="dxa"/>
          </w:tcPr>
          <w:p w:rsidR="000A4E56" w:rsidRDefault="00900DB6">
            <w:pPr>
              <w:keepNext/>
              <w:rPr>
                <w:rFonts w:ascii="Calibri" w:eastAsia="Times New Roman" w:hAnsi="Calibri" w:cs="Calibri"/>
                <w:kern w:val="2"/>
                <w:sz w:val="18"/>
                <w:szCs w:val="18"/>
                <w:lang w:val="en-GB"/>
              </w:rPr>
            </w:pPr>
            <w:proofErr w:type="spellStart"/>
            <w:r>
              <w:rPr>
                <w:rFonts w:ascii="Calibri" w:eastAsia="Times New Roman" w:hAnsi="Calibri" w:cs="Calibri"/>
                <w:kern w:val="2"/>
                <w:sz w:val="18"/>
                <w:szCs w:val="18"/>
                <w:lang w:val="en-GB"/>
              </w:rPr>
              <w:t>eDRX</w:t>
            </w:r>
            <w:proofErr w:type="spellEnd"/>
            <w:r>
              <w:rPr>
                <w:rFonts w:ascii="Calibri" w:eastAsia="Times New Roman" w:hAnsi="Calibri" w:cs="Calibri"/>
                <w:kern w:val="2"/>
                <w:sz w:val="18"/>
                <w:szCs w:val="18"/>
                <w:lang w:val="en-GB"/>
              </w:rPr>
              <w:t xml:space="preserve"> cycle</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48 DRX cycles</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PTW</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 DRX cycles</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Paging probability per</w:t>
            </w:r>
            <w:r>
              <w:rPr>
                <w:rFonts w:ascii="Calibri" w:eastAsia="Times New Roman" w:hAnsi="Calibri" w:cs="Calibri"/>
                <w:kern w:val="2"/>
                <w:sz w:val="18"/>
                <w:szCs w:val="18"/>
                <w:lang w:val="en-GB"/>
              </w:rPr>
              <w:t xml:space="preserve"> DRX cycles</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[10/48] % (unless noted otherwise)</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PDCCHs/PDSCHs/EPI received per PEI-O/PO</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EPI slots used for detection</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subgroups </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 (unless noted otherwise)</w:t>
            </w:r>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Synchronization</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SSB periodicity</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20 </w:t>
            </w:r>
            <w:proofErr w:type="spellStart"/>
            <w:r>
              <w:rPr>
                <w:rFonts w:ascii="Calibri" w:eastAsia="Times New Roman" w:hAnsi="Calibri" w:cs="Calibri"/>
                <w:kern w:val="2"/>
                <w:sz w:val="18"/>
                <w:szCs w:val="18"/>
                <w:lang w:val="en-GB"/>
              </w:rPr>
              <w:t>ms</w:t>
            </w:r>
            <w:proofErr w:type="spellEnd"/>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SSB burst duration</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 </w:t>
            </w:r>
            <w:proofErr w:type="spellStart"/>
            <w:r>
              <w:rPr>
                <w:rFonts w:ascii="Calibri" w:eastAsia="Times New Roman" w:hAnsi="Calibri" w:cs="Calibri"/>
                <w:kern w:val="2"/>
                <w:sz w:val="18"/>
                <w:szCs w:val="18"/>
                <w:lang w:val="en-GB"/>
              </w:rPr>
              <w:t>ms</w:t>
            </w:r>
            <w:proofErr w:type="spellEnd"/>
            <w:r>
              <w:rPr>
                <w:rFonts w:ascii="Calibri" w:eastAsia="Times New Roman" w:hAnsi="Calibri" w:cs="Calibri"/>
                <w:kern w:val="2"/>
                <w:sz w:val="18"/>
                <w:szCs w:val="18"/>
                <w:lang w:val="en-GB"/>
              </w:rPr>
              <w:t xml:space="preserve"> </w:t>
            </w:r>
            <w:r>
              <w:rPr>
                <w:rFonts w:ascii="Calibri" w:eastAsia="Times New Roman" w:hAnsi="Calibri" w:cs="Calibri"/>
                <w:kern w:val="2"/>
                <w:sz w:val="18"/>
                <w:szCs w:val="18"/>
                <w:lang w:val="en-GB"/>
              </w:rPr>
              <w:t>(4 slots)</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SSB bursts received prior to PO </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1/2/3 for high/med/low SINR</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Time duration for serving cell SSS acquisition if main receiver was in power off state</w:t>
            </w:r>
            <w:r>
              <w:rPr>
                <w:rFonts w:ascii="Calibri" w:eastAsia="Times New Roman" w:hAnsi="Calibri" w:cs="Arial"/>
                <w:kern w:val="2"/>
                <w:sz w:val="18"/>
                <w:szCs w:val="18"/>
                <w:vertAlign w:val="superscript"/>
                <w:lang w:val="en-GB"/>
              </w:rPr>
              <w:t xml:space="preserve"> Note1</w:t>
            </w:r>
          </w:p>
        </w:tc>
        <w:tc>
          <w:tcPr>
            <w:tcW w:w="3979" w:type="dxa"/>
          </w:tcPr>
          <w:p w:rsidR="000A4E56" w:rsidRDefault="00900DB6">
            <w:pPr>
              <w:keepNext/>
              <w:rPr>
                <w:rFonts w:ascii="Calibri" w:eastAsia="Times New Roman" w:hAnsi="Calibri" w:cs="Arial"/>
                <w:kern w:val="2"/>
                <w:sz w:val="18"/>
                <w:szCs w:val="18"/>
                <w:vertAlign w:val="superscript"/>
                <w:lang w:val="en-GB"/>
              </w:rPr>
            </w:pPr>
            <w:r>
              <w:rPr>
                <w:rFonts w:ascii="Calibri" w:eastAsia="Times New Roman" w:hAnsi="Calibri" w:cs="Arial"/>
                <w:kern w:val="2"/>
                <w:sz w:val="18"/>
                <w:szCs w:val="18"/>
                <w:lang w:val="en-GB"/>
              </w:rPr>
              <w:t xml:space="preserve">4(80)/8(160)/12(240) SSB periods (slots) </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SSB bursts received prior </w:t>
            </w:r>
            <w:r>
              <w:rPr>
                <w:rFonts w:ascii="Calibri" w:eastAsia="Times New Roman" w:hAnsi="Calibri" w:cs="Calibri"/>
                <w:kern w:val="2"/>
                <w:sz w:val="18"/>
                <w:szCs w:val="18"/>
                <w:lang w:val="en-GB"/>
              </w:rPr>
              <w:t>to PEI-O</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Offset from SSB to PO</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10 </w:t>
            </w:r>
            <w:proofErr w:type="spellStart"/>
            <w:r>
              <w:rPr>
                <w:rFonts w:ascii="Calibri" w:eastAsia="Times New Roman" w:hAnsi="Calibri" w:cs="Calibri"/>
                <w:kern w:val="2"/>
                <w:sz w:val="18"/>
                <w:szCs w:val="18"/>
                <w:lang w:val="en-GB"/>
              </w:rPr>
              <w:t>ms</w:t>
            </w:r>
            <w:proofErr w:type="spellEnd"/>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Offset from SSB to PEI-O</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 </w:t>
            </w:r>
            <w:proofErr w:type="spellStart"/>
            <w:r>
              <w:rPr>
                <w:rFonts w:ascii="Calibri" w:eastAsia="Times New Roman" w:hAnsi="Calibri" w:cs="Calibri"/>
                <w:kern w:val="2"/>
                <w:sz w:val="18"/>
                <w:szCs w:val="18"/>
                <w:lang w:val="en-GB"/>
              </w:rPr>
              <w:t>ms</w:t>
            </w:r>
            <w:proofErr w:type="spellEnd"/>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Measurements</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SMTC window for intra-frequency RRM measurements</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 </w:t>
            </w:r>
            <w:proofErr w:type="spellStart"/>
            <w:r>
              <w:rPr>
                <w:rFonts w:ascii="Calibri" w:eastAsia="Times New Roman" w:hAnsi="Calibri" w:cs="Calibri"/>
                <w:kern w:val="2"/>
                <w:sz w:val="18"/>
                <w:szCs w:val="18"/>
                <w:lang w:val="en-GB"/>
              </w:rPr>
              <w:t>ms</w:t>
            </w:r>
            <w:proofErr w:type="spellEnd"/>
            <w:r>
              <w:rPr>
                <w:rFonts w:ascii="Calibri" w:eastAsia="Times New Roman" w:hAnsi="Calibri" w:cs="Calibri"/>
                <w:kern w:val="2"/>
                <w:sz w:val="18"/>
                <w:szCs w:val="18"/>
                <w:lang w:val="en-GB"/>
              </w:rPr>
              <w:t xml:space="preserve"> (4 slots)</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SMTC window for inter-frequency RRM measurements</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5 </w:t>
            </w:r>
            <w:proofErr w:type="spellStart"/>
            <w:r>
              <w:rPr>
                <w:rFonts w:ascii="Calibri" w:eastAsia="Times New Roman" w:hAnsi="Calibri" w:cs="Calibri"/>
                <w:kern w:val="2"/>
                <w:sz w:val="18"/>
                <w:szCs w:val="18"/>
                <w:lang w:val="en-GB"/>
              </w:rPr>
              <w:t>ms</w:t>
            </w:r>
            <w:proofErr w:type="spellEnd"/>
            <w:r>
              <w:rPr>
                <w:rFonts w:ascii="Calibri" w:eastAsia="Times New Roman" w:hAnsi="Calibri" w:cs="Calibri"/>
                <w:kern w:val="2"/>
                <w:sz w:val="18"/>
                <w:szCs w:val="18"/>
                <w:lang w:val="en-GB"/>
              </w:rPr>
              <w:t xml:space="preserve"> (10 slots)</w:t>
            </w:r>
          </w:p>
        </w:tc>
      </w:tr>
      <w:tr w:rsidR="000A4E56">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Time to switch frequency layer</w:t>
            </w:r>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0.5ms (1</w:t>
            </w:r>
            <w:r>
              <w:rPr>
                <w:rFonts w:ascii="Calibri" w:eastAsia="Times New Roman" w:hAnsi="Calibri" w:cs="Calibri"/>
                <w:kern w:val="2"/>
                <w:sz w:val="18"/>
                <w:szCs w:val="18"/>
                <w:lang w:val="en-GB"/>
              </w:rPr>
              <w:t xml:space="preserve"> slot)</w:t>
            </w:r>
          </w:p>
        </w:tc>
      </w:tr>
      <w:tr w:rsidR="000A4E56">
        <w:trPr>
          <w:trHeight w:val="50"/>
        </w:trPr>
        <w:tc>
          <w:tcPr>
            <w:tcW w:w="4810"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Cell search rate </w:t>
            </w:r>
            <m:oMath>
              <m:sSub>
                <m:sSubPr>
                  <m:ctrlPr>
                    <w:rPr>
                      <w:rFonts w:ascii="Cambria Math" w:eastAsia="Times New Roman" w:hAnsi="Cambria Math" w:cs="Calibri"/>
                      <w:i/>
                      <w:kern w:val="2"/>
                      <w:sz w:val="18"/>
                      <w:szCs w:val="18"/>
                      <w:lang w:val="en-GB"/>
                    </w:rPr>
                  </m:ctrlPr>
                </m:sSubPr>
                <m:e>
                  <m:r>
                    <w:rPr>
                      <w:rFonts w:ascii="Cambria Math" w:eastAsia="Times New Roman" w:hAnsi="Cambria Math" w:cs="Calibri"/>
                      <w:kern w:val="2"/>
                      <w:sz w:val="18"/>
                      <w:szCs w:val="18"/>
                      <w:lang w:val="en-GB"/>
                    </w:rPr>
                    <m:t>P</m:t>
                  </m:r>
                </m:e>
                <m:sub>
                  <m:r>
                    <w:rPr>
                      <w:rFonts w:ascii="Cambria Math" w:eastAsia="Times New Roman" w:hAnsi="Cambria Math" w:cs="Calibri"/>
                      <w:kern w:val="2"/>
                      <w:sz w:val="18"/>
                      <w:szCs w:val="18"/>
                      <w:lang w:val="en-GB"/>
                    </w:rPr>
                    <m:t>searc</m:t>
                  </m:r>
                  <m:r>
                    <w:rPr>
                      <w:rFonts w:ascii="Cambria Math" w:eastAsia="Times New Roman" w:hAnsi="Cambria Math" w:cs="Calibri"/>
                      <w:kern w:val="2"/>
                      <w:sz w:val="18"/>
                      <w:szCs w:val="18"/>
                      <w:lang w:val="en-GB"/>
                    </w:rPr>
                    <m:t>h</m:t>
                  </m:r>
                </m:sub>
              </m:sSub>
            </m:oMath>
          </w:p>
        </w:tc>
        <w:tc>
          <w:tcPr>
            <w:tcW w:w="3979" w:type="dxa"/>
          </w:tcPr>
          <w:p w:rsidR="000A4E56" w:rsidRDefault="00900DB6">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25 %</w:t>
            </w:r>
          </w:p>
        </w:tc>
      </w:tr>
      <w:tr w:rsidR="000A4E56">
        <w:trPr>
          <w:trHeight w:val="50"/>
        </w:trPr>
        <w:tc>
          <w:tcPr>
            <w:tcW w:w="8789" w:type="dxa"/>
            <w:gridSpan w:val="2"/>
          </w:tcPr>
          <w:p w:rsidR="000A4E56" w:rsidRDefault="00900DB6">
            <w:pPr>
              <w:ind w:left="605" w:hanging="605"/>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Note1: Power based on </w:t>
            </w:r>
            <w:proofErr w:type="spellStart"/>
            <w:r>
              <w:rPr>
                <w:rFonts w:ascii="Calibri" w:hAnsi="Calibri" w:cs="Calibri"/>
                <w:kern w:val="2"/>
                <w:sz w:val="18"/>
                <w:szCs w:val="18"/>
                <w:lang w:val="en-GB"/>
              </w:rPr>
              <w:t>neighbor</w:t>
            </w:r>
            <w:proofErr w:type="spellEnd"/>
            <w:r>
              <w:rPr>
                <w:rFonts w:ascii="Calibri" w:hAnsi="Calibri" w:cs="Calibri"/>
                <w:kern w:val="2"/>
                <w:sz w:val="18"/>
                <w:szCs w:val="18"/>
                <w:lang w:val="en-GB"/>
              </w:rPr>
              <w:t xml:space="preserve"> cell search power per freq. layer, P</w:t>
            </w:r>
            <w:r>
              <w:rPr>
                <w:rFonts w:ascii="Calibri" w:hAnsi="Calibri" w:cs="Calibri"/>
                <w:kern w:val="2"/>
                <w:sz w:val="18"/>
                <w:szCs w:val="18"/>
                <w:vertAlign w:val="subscript"/>
                <w:lang w:val="en-GB"/>
              </w:rPr>
              <w:t>inter, search-only</w:t>
            </w:r>
            <w:r>
              <w:rPr>
                <w:rFonts w:ascii="Calibri" w:hAnsi="Calibri" w:cs="Calibri"/>
                <w:kern w:val="2"/>
                <w:sz w:val="18"/>
                <w:szCs w:val="18"/>
                <w:lang w:val="en-GB"/>
              </w:rPr>
              <w:t>, per slot is assumed for the duration.</w:t>
            </w:r>
          </w:p>
        </w:tc>
      </w:tr>
    </w:tbl>
    <w:p w:rsidR="000A4E56" w:rsidRDefault="000A4E56"/>
    <w:p w:rsidR="000A4E56" w:rsidRDefault="00900DB6">
      <w:pPr>
        <w:pStyle w:val="Normaltimes"/>
        <w:rPr>
          <w:rFonts w:cs="Times New Roman"/>
        </w:rPr>
      </w:pPr>
      <w:r>
        <w:rPr>
          <w:rFonts w:cs="Times New Roman"/>
          <w:noProof/>
        </w:rPr>
        <w:lastRenderedPageBreak/>
        <w:drawing>
          <wp:inline distT="0" distB="0" distL="0" distR="0">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rsidR="000A4E56" w:rsidRDefault="00900DB6">
      <w:pPr>
        <w:pStyle w:val="a6"/>
      </w:pPr>
      <w:bookmarkStart w:id="42" w:name="_Ref115432793"/>
      <w:r>
        <w:t xml:space="preserve">Figure </w:t>
      </w:r>
      <w:r>
        <w:fldChar w:fldCharType="begin"/>
      </w:r>
      <w:r>
        <w:instrText xml:space="preserve"> SEQ Figure \* ARABIC </w:instrText>
      </w:r>
      <w:r>
        <w:fldChar w:fldCharType="separate"/>
      </w:r>
      <w:r>
        <w:t>1</w:t>
      </w:r>
      <w:r>
        <w:fldChar w:fldCharType="end"/>
      </w:r>
      <w:bookmarkEnd w:id="42"/>
      <w:r>
        <w:t>: Timeline of set of process followed by 5G modem</w:t>
      </w:r>
      <w:r>
        <w:t xml:space="preserve"> upon receiving wake-up interrupt from LP-WUR.</w:t>
      </w:r>
    </w:p>
    <w:p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rsidR="000A4E56" w:rsidRDefault="00900DB6">
      <w:pPr>
        <w:spacing w:before="120" w:after="120" w:line="240" w:lineRule="auto"/>
        <w:rPr>
          <w:b/>
          <w:kern w:val="2"/>
          <w:sz w:val="21"/>
          <w:highlight w:val="yellow"/>
        </w:rPr>
      </w:pPr>
      <w:r>
        <w:rPr>
          <w:b/>
          <w:kern w:val="2"/>
          <w:sz w:val="21"/>
        </w:rPr>
        <w:t>Observation 4: For I</w:t>
      </w:r>
      <w:r>
        <w:rPr>
          <w:b/>
          <w:kern w:val="2"/>
          <w:sz w:val="21"/>
        </w:rPr>
        <w:t xml:space="preserve">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w:t>
      </w:r>
      <w:r>
        <w:rPr>
          <w:b/>
          <w:kern w:val="2"/>
          <w:sz w:val="21"/>
          <w:highlight w:val="yellow"/>
        </w:rPr>
        <w:t>pabilities are resumed.</w:t>
      </w:r>
    </w:p>
    <w:p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w:t>
      </w:r>
      <w:proofErr w:type="gramStart"/>
      <w:r>
        <w:rPr>
          <w:kern w:val="2"/>
          <w:sz w:val="21"/>
          <w:highlight w:val="yellow"/>
        </w:rPr>
        <w:t>200ms(</w:t>
      </w:r>
      <w:proofErr w:type="gramEnd"/>
      <w:r>
        <w:rPr>
          <w:kern w:val="2"/>
          <w:sz w:val="21"/>
          <w:highlight w:val="yellow"/>
        </w:rPr>
        <w:t>=960ms)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w:t>
      </w:r>
      <w:r>
        <w:rPr>
          <w:kern w:val="2"/>
          <w:sz w:val="21"/>
        </w:rPr>
        <w:t xml:space="preserv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w:t>
      </w:r>
      <w:r>
        <w:rPr>
          <w:kern w:val="2"/>
          <w:sz w:val="21"/>
        </w:rPr>
        <w:t>ilitate e.g. tracking the timing and oscillator accuracy.</w:t>
      </w:r>
    </w:p>
    <w:p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w:t>
      </w:r>
      <w:r>
        <w:rPr>
          <w:b/>
          <w:kern w:val="2"/>
          <w:sz w:val="21"/>
        </w:rPr>
        <w:t xml:space="preserve"> would be dependent on the time tracking capability/support of the LP-WUR/WUS.</w:t>
      </w:r>
    </w:p>
    <w:p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rsidR="000A4E56" w:rsidRDefault="00900DB6">
      <w:pPr>
        <w:spacing w:before="120" w:after="120" w:line="240" w:lineRule="auto"/>
        <w:rPr>
          <w:b/>
          <w:kern w:val="2"/>
          <w:sz w:val="21"/>
        </w:rPr>
      </w:pPr>
      <w:r>
        <w:rPr>
          <w:b/>
          <w:kern w:val="2"/>
          <w:sz w:val="21"/>
        </w:rPr>
        <w:t>Proposal 8: Account the evaluation assumpt</w:t>
      </w:r>
      <w:r>
        <w:rPr>
          <w:b/>
          <w:kern w:val="2"/>
          <w:sz w:val="21"/>
        </w:rPr>
        <w: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w:t>
      </w:r>
      <w:r>
        <w:rPr>
          <w:b/>
          <w:kern w:val="2"/>
          <w:sz w:val="21"/>
        </w:rPr>
        <w:t xml:space="preserve"> the feasibility of using the LP-WUS to support/assist re-synchronization or time/frequency tracking.</w:t>
      </w:r>
    </w:p>
    <w:p w:rsidR="000A4E56" w:rsidRDefault="000A4E56">
      <w:pPr>
        <w:spacing w:after="0" w:line="240" w:lineRule="auto"/>
        <w:rPr>
          <w:kern w:val="2"/>
          <w:sz w:val="21"/>
        </w:rPr>
      </w:pPr>
    </w:p>
    <w:p w:rsidR="000A4E56" w:rsidRDefault="00900DB6">
      <w:pPr>
        <w:spacing w:after="0" w:line="240" w:lineRule="auto"/>
        <w:rPr>
          <w:kern w:val="2"/>
          <w:sz w:val="21"/>
          <w:u w:val="single"/>
        </w:rPr>
      </w:pPr>
      <w:r>
        <w:rPr>
          <w:kern w:val="2"/>
          <w:sz w:val="21"/>
          <w:u w:val="single"/>
        </w:rPr>
        <w:t>Beacon style signal</w:t>
      </w:r>
    </w:p>
    <w:p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rsidR="000A4E56" w:rsidRDefault="000A4E56">
      <w:pPr>
        <w:spacing w:after="0" w:line="240" w:lineRule="auto"/>
        <w:rPr>
          <w:kern w:val="2"/>
          <w:sz w:val="21"/>
        </w:rPr>
      </w:pPr>
    </w:p>
    <w:p w:rsidR="000A4E56" w:rsidRDefault="00900DB6">
      <w:pPr>
        <w:spacing w:after="0" w:line="240" w:lineRule="auto"/>
        <w:rPr>
          <w:kern w:val="2"/>
          <w:sz w:val="21"/>
          <w:u w:val="single"/>
        </w:rPr>
      </w:pPr>
      <w:r>
        <w:rPr>
          <w:kern w:val="2"/>
          <w:sz w:val="21"/>
          <w:u w:val="single"/>
        </w:rPr>
        <w:t>Paging proce</w:t>
      </w:r>
      <w:r>
        <w:rPr>
          <w:kern w:val="2"/>
          <w:sz w:val="21"/>
          <w:u w:val="single"/>
        </w:rPr>
        <w:t>dure</w:t>
      </w:r>
    </w:p>
    <w:p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rsidR="000A4E56" w:rsidRDefault="000A4E56">
      <w:pPr>
        <w:spacing w:before="120" w:after="120" w:line="240" w:lineRule="auto"/>
        <w:rPr>
          <w:b/>
          <w:kern w:val="2"/>
          <w:sz w:val="21"/>
        </w:rPr>
      </w:pPr>
    </w:p>
    <w:p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rsidR="000A4E56" w:rsidRDefault="00900DB6">
      <w:pPr>
        <w:spacing w:line="240" w:lineRule="auto"/>
        <w:rPr>
          <w:rFonts w:eastAsia="Malgun Gothic"/>
          <w:b/>
          <w:lang w:val="en-GB"/>
        </w:rPr>
      </w:pPr>
      <w:r>
        <w:rPr>
          <w:rFonts w:eastAsia="Malgun Gothic"/>
          <w:b/>
          <w:lang w:val="en-GB"/>
        </w:rPr>
        <w:t>System level simulation assumptions: 38.802</w:t>
      </w:r>
    </w:p>
    <w:p w:rsidR="000A4E56" w:rsidRDefault="00900DB6">
      <w:pPr>
        <w:spacing w:line="240" w:lineRule="auto"/>
        <w:rPr>
          <w:rFonts w:eastAsia="Malgun Gothic"/>
          <w:b/>
          <w:lang w:val="en-GB"/>
        </w:rPr>
      </w:pPr>
      <w:r>
        <w:rPr>
          <w:rFonts w:eastAsia="Malgun Gothic"/>
          <w:b/>
          <w:lang w:val="en-GB"/>
        </w:rPr>
        <w:t>Traffic model used for the low-power wakeup receiver</w:t>
      </w:r>
    </w:p>
    <w:p w:rsidR="000A4E56" w:rsidRDefault="00900DB6">
      <w:pPr>
        <w:keepNext/>
        <w:jc w:val="center"/>
        <w:rPr>
          <w:rFonts w:eastAsia="Times New Roman"/>
          <w:b/>
          <w:bCs/>
          <w:lang w:val="en-GB"/>
        </w:rPr>
      </w:pPr>
      <w:bookmarkStart w:id="43"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3"/>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120"/>
              <w:jc w:val="center"/>
              <w:rPr>
                <w:lang w:val="en-GB"/>
              </w:rPr>
            </w:pPr>
            <w:r>
              <w:rPr>
                <w:lang w:val="en-GB"/>
              </w:rPr>
              <w:t xml:space="preserve">40 bytes payload (AMR12.2 kbps) with </w:t>
            </w:r>
            <w:r>
              <w:rPr>
                <w:lang w:val="en-GB"/>
              </w:rPr>
              <w:t xml:space="preserve">inter-arrival time of 20 </w:t>
            </w:r>
            <w:proofErr w:type="spellStart"/>
            <w:r>
              <w:rPr>
                <w:lang w:val="en-GB"/>
              </w:rPr>
              <w:t>ms</w:t>
            </w:r>
            <w:proofErr w:type="spellEnd"/>
          </w:p>
          <w:p w:rsidR="000A4E56" w:rsidRDefault="00900DB6">
            <w:pPr>
              <w:spacing w:after="120"/>
              <w:jc w:val="center"/>
              <w:rPr>
                <w:lang w:val="en-GB"/>
              </w:rPr>
            </w:pPr>
            <w:r>
              <w:rPr>
                <w:lang w:val="en-GB"/>
              </w:rPr>
              <w:t>50% activity factor;</w:t>
            </w: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rsidR="000A4E56" w:rsidRDefault="000A4E56">
            <w:pPr>
              <w:keepNext/>
              <w:keepLines/>
              <w:spacing w:after="0" w:line="240" w:lineRule="auto"/>
              <w:jc w:val="center"/>
              <w:rPr>
                <w:rFonts w:eastAsia="Malgun Gothic"/>
                <w:lang w:val="en-GB"/>
              </w:rPr>
            </w:pP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A4E56" w:rsidRDefault="000A4E56">
            <w:pPr>
              <w:keepNext/>
              <w:keepLines/>
              <w:spacing w:after="0" w:line="240" w:lineRule="auto"/>
              <w:jc w:val="center"/>
              <w:rPr>
                <w:rFonts w:eastAsia="Times New Roman"/>
                <w:lang w:val="en-GB" w:eastAsia="en-GB"/>
              </w:rPr>
            </w:pP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rsidR="000A4E56" w:rsidRDefault="00900DB6">
            <w:pPr>
              <w:keepNext/>
              <w:keepLines/>
              <w:spacing w:after="0" w:line="240" w:lineRule="auto"/>
              <w:jc w:val="center"/>
              <w:rPr>
                <w:rFonts w:eastAsia="Malgun Gothic"/>
                <w:lang w:val="en-GB"/>
              </w:rPr>
            </w:pPr>
            <w:r>
              <w:rPr>
                <w:rFonts w:eastAsia="Malgun Gothic"/>
                <w:lang w:val="en-GB"/>
              </w:rPr>
              <w:t xml:space="preserve">Inactivity timer = </w:t>
            </w:r>
            <w:r>
              <w:rPr>
                <w:rFonts w:eastAsia="Malgun Gothic"/>
                <w:lang w:val="en-GB"/>
              </w:rPr>
              <w:t xml:space="preserve">10 </w:t>
            </w:r>
            <w:proofErr w:type="spellStart"/>
            <w:r>
              <w:rPr>
                <w:rFonts w:eastAsia="Malgun Gothic"/>
                <w:lang w:val="en-GB"/>
              </w:rPr>
              <w:t>ms</w:t>
            </w:r>
            <w:proofErr w:type="spellEnd"/>
          </w:p>
        </w:tc>
      </w:tr>
    </w:tbl>
    <w:p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rsidR="000A4E56" w:rsidRDefault="00900DB6">
      <w:pPr>
        <w:spacing w:line="240" w:lineRule="auto"/>
        <w:rPr>
          <w:rFonts w:eastAsia="Malgun Gothic"/>
          <w:b/>
          <w:lang w:val="en-GB"/>
        </w:rPr>
      </w:pPr>
      <w:r>
        <w:rPr>
          <w:rFonts w:eastAsia="Malgun Gothic"/>
          <w:b/>
          <w:lang w:val="en-GB"/>
        </w:rPr>
        <w:t>System Configurations:</w:t>
      </w:r>
    </w:p>
    <w:p w:rsidR="000A4E56" w:rsidRDefault="00900DB6">
      <w:pPr>
        <w:keepNext/>
        <w:jc w:val="center"/>
        <w:rPr>
          <w:rFonts w:eastAsia="Times New Roman"/>
          <w:b/>
          <w:bCs/>
          <w:lang w:val="en-GB"/>
        </w:rPr>
      </w:pPr>
      <w:bookmarkStart w:id="44"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4"/>
      <w:r>
        <w:rPr>
          <w:rFonts w:eastAsia="Times New Roman"/>
          <w:b/>
          <w:bCs/>
          <w:lang w:val="en-GB"/>
        </w:rPr>
        <w:t>:  Reference DRX configuration for the evaluation of LP-WUR</w:t>
      </w:r>
    </w:p>
    <w:tbl>
      <w:tblPr>
        <w:tblStyle w:val="28"/>
        <w:tblW w:w="0" w:type="auto"/>
        <w:jc w:val="center"/>
        <w:tblLook w:val="04A0" w:firstRow="1" w:lastRow="0" w:firstColumn="1" w:lastColumn="0" w:noHBand="0" w:noVBand="1"/>
      </w:tblPr>
      <w:tblGrid>
        <w:gridCol w:w="1294"/>
        <w:gridCol w:w="2571"/>
        <w:gridCol w:w="2880"/>
        <w:gridCol w:w="2886"/>
      </w:tblGrid>
      <w:tr w:rsidR="000A4E56">
        <w:trPr>
          <w:jc w:val="center"/>
        </w:trPr>
        <w:tc>
          <w:tcPr>
            <w:tcW w:w="1294" w:type="dxa"/>
            <w:vMerge w:val="restart"/>
            <w:vAlign w:val="center"/>
          </w:tcPr>
          <w:p w:rsidR="000A4E56" w:rsidRDefault="00900DB6">
            <w:pPr>
              <w:spacing w:after="0"/>
              <w:rPr>
                <w:b/>
                <w:lang w:val="en-GB"/>
              </w:rPr>
            </w:pPr>
            <w:r>
              <w:rPr>
                <w:rFonts w:hint="eastAsia"/>
                <w:b/>
                <w:lang w:val="en-GB"/>
              </w:rPr>
              <w:t>Parameter</w:t>
            </w:r>
          </w:p>
        </w:tc>
        <w:tc>
          <w:tcPr>
            <w:tcW w:w="8337" w:type="dxa"/>
            <w:gridSpan w:val="3"/>
          </w:tcPr>
          <w:p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trPr>
          <w:jc w:val="center"/>
        </w:trPr>
        <w:tc>
          <w:tcPr>
            <w:tcW w:w="1294" w:type="dxa"/>
            <w:vMerge/>
            <w:vAlign w:val="center"/>
          </w:tcPr>
          <w:p w:rsidR="000A4E56" w:rsidRDefault="000A4E56">
            <w:pPr>
              <w:spacing w:after="0"/>
              <w:rPr>
                <w:lang w:val="en-GB"/>
              </w:rPr>
            </w:pP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On </w:t>
            </w:r>
            <w:r>
              <w:rPr>
                <w:rFonts w:eastAsia="Times New Roman"/>
                <w:lang w:val="en-GB"/>
              </w:rPr>
              <w:t>duration</w:t>
            </w:r>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trPr>
          <w:jc w:val="center"/>
        </w:trPr>
        <w:tc>
          <w:tcPr>
            <w:tcW w:w="1294" w:type="dxa"/>
            <w:vMerge w:val="restart"/>
            <w:vAlign w:val="center"/>
          </w:tcPr>
          <w:p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10 </w:t>
            </w:r>
            <w:proofErr w:type="spellStart"/>
            <w:r>
              <w:rPr>
                <w:rFonts w:eastAsia="Times New Roman"/>
                <w:lang w:val="en-GB"/>
              </w:rPr>
              <w:t>msec</w:t>
            </w:r>
            <w:proofErr w:type="spellEnd"/>
          </w:p>
          <w:p w:rsidR="000A4E56" w:rsidRDefault="00900DB6">
            <w:pPr>
              <w:spacing w:after="0"/>
              <w:jc w:val="center"/>
              <w:rPr>
                <w:rFonts w:eastAsia="Times New Roman"/>
                <w:lang w:val="en-GB"/>
              </w:rPr>
            </w:pPr>
            <w:r>
              <w:rPr>
                <w:rFonts w:eastAsia="Times New Roman"/>
                <w:lang w:val="en-GB"/>
              </w:rPr>
              <w:t xml:space="preserve">FR2: 5 </w:t>
            </w:r>
            <w:proofErr w:type="spellStart"/>
            <w:r>
              <w:rPr>
                <w:rFonts w:eastAsia="Times New Roman"/>
                <w:lang w:val="en-GB"/>
              </w:rPr>
              <w:t>msec</w:t>
            </w:r>
            <w:proofErr w:type="spellEnd"/>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trPr>
          <w:jc w:val="center"/>
        </w:trPr>
        <w:tc>
          <w:tcPr>
            <w:tcW w:w="1294" w:type="dxa"/>
            <w:vMerge/>
            <w:vAlign w:val="center"/>
          </w:tcPr>
          <w:p w:rsidR="000A4E56" w:rsidRDefault="000A4E56">
            <w:pPr>
              <w:spacing w:after="0"/>
              <w:jc w:val="center"/>
              <w:rPr>
                <w:lang w:val="en-GB"/>
              </w:rPr>
            </w:pP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160 </w:t>
            </w:r>
            <w:proofErr w:type="spellStart"/>
            <w:r>
              <w:rPr>
                <w:rFonts w:eastAsia="Times New Roman"/>
                <w:lang w:val="en-GB"/>
              </w:rPr>
              <w:t>msec</w:t>
            </w:r>
            <w:proofErr w:type="spellEnd"/>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trPr>
          <w:jc w:val="center"/>
        </w:trPr>
        <w:tc>
          <w:tcPr>
            <w:tcW w:w="1294" w:type="dxa"/>
            <w:vMerge/>
            <w:vAlign w:val="center"/>
          </w:tcPr>
          <w:p w:rsidR="000A4E56" w:rsidRDefault="000A4E56">
            <w:pPr>
              <w:spacing w:after="0"/>
              <w:jc w:val="center"/>
              <w:rPr>
                <w:lang w:val="en-GB"/>
              </w:rPr>
            </w:pP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trPr>
          <w:jc w:val="center"/>
        </w:trPr>
        <w:tc>
          <w:tcPr>
            <w:tcW w:w="1294" w:type="dxa"/>
            <w:vMerge w:val="restart"/>
            <w:vAlign w:val="center"/>
          </w:tcPr>
          <w:p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0A4E56" w:rsidRDefault="000A4E56">
            <w:pPr>
              <w:keepNext/>
              <w:keepLines/>
              <w:tabs>
                <w:tab w:val="left" w:pos="450"/>
                <w:tab w:val="left" w:pos="1701"/>
                <w:tab w:val="right" w:pos="9639"/>
              </w:tabs>
              <w:jc w:val="center"/>
              <w:outlineLvl w:val="0"/>
              <w:rPr>
                <w:rFonts w:eastAsia="Times New Roman"/>
                <w:lang w:val="en-GB"/>
              </w:rPr>
            </w:pPr>
          </w:p>
        </w:tc>
      </w:tr>
      <w:tr w:rsidR="000A4E56">
        <w:trPr>
          <w:jc w:val="center"/>
        </w:trPr>
        <w:tc>
          <w:tcPr>
            <w:tcW w:w="1294" w:type="dxa"/>
            <w:vMerge/>
            <w:vAlign w:val="center"/>
          </w:tcPr>
          <w:p w:rsidR="000A4E56" w:rsidRDefault="000A4E56">
            <w:pPr>
              <w:spacing w:after="120"/>
              <w:jc w:val="center"/>
              <w:rPr>
                <w:lang w:val="en-GB"/>
              </w:rPr>
            </w:pPr>
          </w:p>
        </w:tc>
        <w:tc>
          <w:tcPr>
            <w:tcW w:w="2571"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0A4E56" w:rsidRDefault="000A4E56">
            <w:pPr>
              <w:keepNext/>
              <w:keepLines/>
              <w:tabs>
                <w:tab w:val="left" w:pos="450"/>
                <w:tab w:val="left" w:pos="1701"/>
                <w:tab w:val="right" w:pos="9639"/>
              </w:tabs>
              <w:jc w:val="center"/>
              <w:outlineLvl w:val="0"/>
              <w:rPr>
                <w:rFonts w:eastAsia="Times New Roman"/>
                <w:lang w:val="en-GB"/>
              </w:rPr>
            </w:pPr>
          </w:p>
        </w:tc>
      </w:tr>
    </w:tbl>
    <w:p w:rsidR="000A4E56" w:rsidRDefault="000A4E56"/>
    <w:p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rsidR="000A4E56" w:rsidRDefault="000A4E56"/>
    <w:p w:rsidR="000A4E56" w:rsidRDefault="00900DB6">
      <w:pPr>
        <w:pStyle w:val="aff6"/>
        <w:widowControl w:val="0"/>
        <w:numPr>
          <w:ilvl w:val="0"/>
          <w:numId w:val="36"/>
        </w:numPr>
        <w:spacing w:after="160"/>
        <w:contextualSpacing/>
        <w:jc w:val="both"/>
        <w:rPr>
          <w:b/>
        </w:rPr>
      </w:pPr>
      <w:r>
        <w:rPr>
          <w:b/>
        </w:rPr>
        <w:t xml:space="preserve">Intel:  </w:t>
      </w:r>
      <w:r>
        <w:t xml:space="preserve">LP-WUS is assumed to </w:t>
      </w:r>
      <w:r>
        <w:t>replace PEI, further LP-WUS carry more information than PEI such as PO information.</w:t>
      </w:r>
    </w:p>
    <w:p w:rsidR="000A4E56" w:rsidRDefault="00900DB6">
      <w:pPr>
        <w:spacing w:line="256" w:lineRule="auto"/>
        <w:jc w:val="center"/>
      </w:pPr>
      <w:r>
        <w:rPr>
          <w:lang w:val="en-GB"/>
        </w:rPr>
        <w:object w:dxaOrig="8427" w:dyaOrig="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5pt;height:226.85pt" o:ole="">
            <v:imagedata r:id="rId17" o:title=""/>
          </v:shape>
          <o:OLEObject Type="Embed" ProgID="Visio.Drawing.15" ShapeID="_x0000_i1025" DrawAspect="Content" ObjectID="_1727026959" r:id="rId18"/>
        </w:object>
      </w:r>
    </w:p>
    <w:p w:rsidR="000A4E56" w:rsidRDefault="00900DB6">
      <w:pPr>
        <w:snapToGrid w:val="0"/>
        <w:spacing w:after="120" w:line="240" w:lineRule="auto"/>
        <w:jc w:val="center"/>
      </w:pPr>
      <w:r>
        <w:t>Figure 2: LP-WUS to replace PEI PDCCH</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In Figure 2A, the UE detects a valid indication of the LP-WUS (ON) that the paging sub-group for the UE is triggered. Then, the UE can wake up the main receiver for the detection in the associated paging occasion (PO). The UE may need to detect multiple SS</w:t>
      </w:r>
      <w:r>
        <w:rPr>
          <w:rFonts w:eastAsia="Times New Roman"/>
          <w:sz w:val="18"/>
          <w:lang w:eastAsia="ko-KR" w:bidi="hi-IN"/>
        </w:rPr>
        <w:t xml:space="preserve">Bs for serving cell RRM and/or fine time/frequency synchronization which are required prior to the reception of paging PDSCH. </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In Figure 2B, the difference from Figure 2A is the availability of TRS for IDLE/INACTIVE state. After the main receiver is turned</w:t>
      </w:r>
      <w:r>
        <w:rPr>
          <w:rFonts w:eastAsia="Times New Roman"/>
          <w:sz w:val="18"/>
          <w:lang w:eastAsia="ko-KR" w:bidi="hi-IN"/>
        </w:rPr>
        <w:t xml:space="preserve"> on, UE may detect one SSB for RRM and one additional TRS for fine time/frequency synchronization for the reception of paging PDSCH.  </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If LP-WUS can provide a RRM measurement or no RRM is necessary in the current paging cycle, the UE may detect only the TR</w:t>
      </w:r>
      <w:r>
        <w:rPr>
          <w:rFonts w:eastAsia="Times New Roman"/>
          <w:sz w:val="18"/>
          <w:lang w:eastAsia="ko-KR" w:bidi="hi-IN"/>
        </w:rPr>
        <w:t xml:space="preserve">S for fine time/frequency synchronization for the reception of paging PDSCH in Figure 2C.  </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rsidR="000A4E56" w:rsidRDefault="000A4E56">
      <w:pPr>
        <w:snapToGrid w:val="0"/>
        <w:spacing w:after="120" w:line="240" w:lineRule="auto"/>
        <w:jc w:val="center"/>
        <w:rPr>
          <w:rFonts w:eastAsia="等线"/>
        </w:rPr>
      </w:pPr>
    </w:p>
    <w:p w:rsidR="000A4E56" w:rsidRDefault="00900DB6">
      <w:pPr>
        <w:snapToGrid w:val="0"/>
        <w:spacing w:after="120" w:line="240" w:lineRule="auto"/>
      </w:pPr>
      <w:r>
        <w:rPr>
          <w:b/>
          <w:bCs/>
        </w:rPr>
        <w:t>Proposal 1:</w:t>
      </w:r>
      <w:r>
        <w:t xml:space="preserve"> For idle/inactive mode</w:t>
      </w:r>
    </w:p>
    <w:p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w:t>
      </w:r>
      <w:r>
        <w:rPr>
          <w:rFonts w:eastAsia="Times New Roman"/>
        </w:rPr>
        <w:t>ormance metrics include ratio of power consumption reduction, latency reduction</w:t>
      </w:r>
    </w:p>
    <w:p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w:t>
      </w:r>
      <w:r>
        <w:t>rival time to its PO.</w:t>
      </w:r>
    </w:p>
    <w:p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w:t>
      </w:r>
      <w:r>
        <w:rPr>
          <w:rFonts w:hint="eastAsia"/>
          <w:b/>
          <w:bCs/>
          <w:i/>
          <w:iCs/>
        </w:rPr>
        <w:t>uld be determined.</w:t>
      </w:r>
    </w:p>
    <w:p w:rsidR="000A4E56" w:rsidRDefault="00900DB6">
      <w:pPr>
        <w:snapToGrid w:val="0"/>
        <w:spacing w:after="120" w:line="240" w:lineRule="auto"/>
      </w:pPr>
      <w:r>
        <w:rPr>
          <w:noProof/>
          <w:lang w:eastAsia="zh-CN"/>
        </w:rPr>
        <w:lastRenderedPageBreak/>
        <w:drawing>
          <wp:inline distT="0" distB="0" distL="114300" distR="114300">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9"/>
                    <a:stretch>
                      <a:fillRect/>
                    </a:stretch>
                  </pic:blipFill>
                  <pic:spPr>
                    <a:xfrm>
                      <a:off x="0" y="0"/>
                      <a:ext cx="5692775" cy="4161155"/>
                    </a:xfrm>
                    <a:prstGeom prst="rect">
                      <a:avLst/>
                    </a:prstGeom>
                    <a:noFill/>
                    <a:ln>
                      <a:noFill/>
                    </a:ln>
                  </pic:spPr>
                </pic:pic>
              </a:graphicData>
            </a:graphic>
          </wp:inline>
        </w:drawing>
      </w:r>
    </w:p>
    <w:p w:rsidR="000A4E56" w:rsidRDefault="00900DB6">
      <w:pPr>
        <w:snapToGrid w:val="0"/>
        <w:spacing w:after="120" w:line="240" w:lineRule="auto"/>
        <w:jc w:val="center"/>
      </w:pPr>
      <w:r>
        <w:t>Figure 2 Paging delay</w:t>
      </w:r>
    </w:p>
    <w:p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rsidR="000A4E56" w:rsidRDefault="000A4E56">
      <w:pPr>
        <w:snapToGrid w:val="0"/>
        <w:spacing w:after="120" w:line="240" w:lineRule="auto"/>
      </w:pPr>
    </w:p>
    <w:p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trPr>
          <w:trHeight w:val="210"/>
        </w:trPr>
        <w:tc>
          <w:tcPr>
            <w:tcW w:w="2112"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trPr>
          <w:trHeight w:val="21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FTP </w:t>
            </w:r>
            <w:r>
              <w:rPr>
                <w:rFonts w:ascii="Calibri" w:eastAsia="PMingLiU" w:hAnsi="Calibri" w:cs="Calibri"/>
                <w:bCs/>
                <w:lang w:eastAsia="zh-CN"/>
              </w:rPr>
              <w:t>model 3</w:t>
            </w:r>
          </w:p>
        </w:tc>
        <w:tc>
          <w:tcPr>
            <w:tcW w:w="2267" w:type="dxa"/>
            <w:vMerge w:val="restart"/>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trPr>
          <w:trHeight w:val="21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rsidR="000A4E56" w:rsidRDefault="000A4E56">
            <w:pPr>
              <w:spacing w:afterLines="50" w:after="120"/>
              <w:rPr>
                <w:rFonts w:ascii="Calibri" w:eastAsia="PMingLiU" w:hAnsi="Calibri" w:cs="Calibri"/>
                <w:bCs/>
                <w:lang w:eastAsia="zh-CN"/>
              </w:rPr>
            </w:pPr>
          </w:p>
        </w:tc>
      </w:tr>
      <w:tr w:rsidR="000A4E56">
        <w:trPr>
          <w:trHeight w:val="21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rsidR="000A4E56" w:rsidRDefault="000A4E56">
            <w:pPr>
              <w:spacing w:afterLines="50" w:after="120"/>
              <w:rPr>
                <w:rFonts w:ascii="Calibri" w:eastAsia="PMingLiU" w:hAnsi="Calibri" w:cs="Calibri"/>
                <w:bCs/>
                <w:lang w:eastAsia="zh-CN"/>
              </w:rPr>
            </w:pPr>
          </w:p>
        </w:tc>
      </w:tr>
      <w:tr w:rsidR="000A4E56">
        <w:trPr>
          <w:trHeight w:val="80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r>
            <w:r>
              <w:rPr>
                <w:rFonts w:ascii="Calibri" w:eastAsia="PMingLiU" w:hAnsi="Calibri" w:cs="Calibri"/>
                <w:bCs/>
                <w:lang w:eastAsia="zh-CN"/>
              </w:rP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rsidR="000A4E56" w:rsidRDefault="000A4E56"/>
    <w:p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w:t>
      </w:r>
      <w:r>
        <w:rPr>
          <w:b/>
        </w:rPr>
        <w:t>affic models in TR 38.838 and TR 38.840 can be considered.</w:t>
      </w:r>
    </w:p>
    <w:p w:rsidR="000A4E56" w:rsidRDefault="000A4E56">
      <w:pPr>
        <w:pStyle w:val="aff6"/>
        <w:overflowPunct w:val="0"/>
        <w:autoSpaceDE w:val="0"/>
        <w:autoSpaceDN w:val="0"/>
        <w:adjustRightInd w:val="0"/>
        <w:ind w:left="420"/>
        <w:textAlignment w:val="baseline"/>
        <w:rPr>
          <w:b/>
        </w:rPr>
      </w:pPr>
    </w:p>
    <w:p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rsidR="000A4E56" w:rsidRDefault="00900DB6">
      <w:pPr>
        <w:pStyle w:val="Proposal"/>
        <w:numPr>
          <w:ilvl w:val="0"/>
          <w:numId w:val="34"/>
        </w:numPr>
        <w:tabs>
          <w:tab w:val="clear" w:pos="2722"/>
        </w:tabs>
        <w:spacing w:after="120" w:line="240" w:lineRule="auto"/>
      </w:pPr>
      <w:r>
        <w:t>Transition energy and transition time (if any) between above two states</w:t>
      </w:r>
    </w:p>
    <w:p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w:t>
      </w:r>
      <w:r>
        <w:t>m a given main-radio sleep state.</w:t>
      </w:r>
    </w:p>
    <w:p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0A4E56" w:rsidRDefault="000A4E56">
      <w:pPr>
        <w:rPr>
          <w:b/>
          <w:lang w:val="en-GB"/>
        </w:rPr>
      </w:pPr>
    </w:p>
    <w:p w:rsidR="000A4E56" w:rsidRDefault="00900DB6">
      <w:pPr>
        <w:pStyle w:val="Proposal"/>
        <w:tabs>
          <w:tab w:val="clear" w:pos="2722"/>
        </w:tabs>
        <w:spacing w:after="120" w:line="240" w:lineRule="auto"/>
        <w:ind w:left="1304"/>
      </w:pPr>
      <w:r>
        <w:t xml:space="preserve">For power saving evaluations, consider impact of </w:t>
      </w:r>
      <w:r>
        <w:rPr>
          <w:rFonts w:cs="Arial"/>
        </w:rPr>
        <w:t>DRX/Paging configuration assumptio</w:t>
      </w:r>
      <w:r>
        <w:rPr>
          <w:rFonts w:cs="Arial"/>
        </w:rPr>
        <w:t xml:space="preserve">ns for the UE and </w:t>
      </w:r>
      <w:r>
        <w:rPr>
          <w:rFonts w:cs="Arial"/>
          <w:highlight w:val="yellow"/>
        </w:rPr>
        <w:t>impact of false wake-up of main radio due to LP-WUR false alarms.</w:t>
      </w:r>
    </w:p>
    <w:p w:rsidR="000A4E56" w:rsidRDefault="00900DB6">
      <w:pPr>
        <w:pStyle w:val="Proposal"/>
        <w:tabs>
          <w:tab w:val="clear" w:pos="2722"/>
        </w:tabs>
        <w:spacing w:after="120" w:line="240" w:lineRule="auto"/>
        <w:ind w:left="1304"/>
      </w:pPr>
      <w:bookmarkStart w:id="46" w:name="_Toc115442441"/>
      <w:bookmarkStart w:id="47" w:name="_Toc115467239"/>
      <w:r>
        <w:rPr>
          <w:rFonts w:cs="Arial"/>
        </w:rPr>
        <w:t>For RRC-Idle mode evaluations, impact of LP-WUS/WUR operation on paging latency (e.g., time between the arrival of paging message at gNB and the reception of PDCCH with P-R</w:t>
      </w:r>
      <w:r>
        <w:rPr>
          <w:rFonts w:cs="Arial"/>
        </w:rPr>
        <w:t>NTI and any associated PDSCH by the UE) should be considered.</w:t>
      </w:r>
      <w:bookmarkEnd w:id="46"/>
      <w:bookmarkEnd w:id="47"/>
      <w:r>
        <w:rPr>
          <w:rFonts w:cs="Arial"/>
          <w:b w:val="0"/>
        </w:rPr>
        <w:t xml:space="preserve"> </w:t>
      </w:r>
      <w:r>
        <w:rPr>
          <w:rFonts w:cs="Arial"/>
        </w:rPr>
        <w:t xml:space="preserve">  </w:t>
      </w:r>
    </w:p>
    <w:p w:rsidR="000A4E56" w:rsidRDefault="00900DB6">
      <w:pPr>
        <w:pStyle w:val="Proposal"/>
        <w:tabs>
          <w:tab w:val="clear" w:pos="2722"/>
        </w:tabs>
        <w:spacing w:after="120" w:line="240" w:lineRule="auto"/>
        <w:ind w:left="1304"/>
      </w:pPr>
      <w:bookmarkStart w:id="48" w:name="_Toc115467240"/>
      <w:bookmarkStart w:id="49" w:name="_Toc115442442"/>
      <w:r>
        <w:rPr>
          <w:rFonts w:cs="Arial"/>
        </w:rPr>
        <w:t>For RRC-Connected mode evaluations, impact of LP-WUS/WUR operation on scheduling latency (e.g., time between arrival of DL data at gNB and the corresponding PDCCH scheduling the data to UE) s</w:t>
      </w:r>
      <w:r>
        <w:rPr>
          <w:rFonts w:cs="Arial"/>
        </w:rPr>
        <w:t>hould be considered.</w:t>
      </w:r>
      <w:bookmarkEnd w:id="48"/>
      <w:bookmarkEnd w:id="49"/>
      <w:r>
        <w:rPr>
          <w:rFonts w:cs="Arial"/>
        </w:rPr>
        <w:t xml:space="preserve">    </w:t>
      </w:r>
    </w:p>
    <w:p w:rsidR="000A4E56" w:rsidRDefault="000A4E56">
      <w:pPr>
        <w:rPr>
          <w:b/>
        </w:rPr>
      </w:pPr>
    </w:p>
    <w:p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w:t>
      </w:r>
      <w:r>
        <w:rPr>
          <w:rFonts w:eastAsia="Times New Roman"/>
          <w:b/>
          <w:bCs/>
          <w:lang w:eastAsia="zh-CN"/>
        </w:rPr>
        <w:t xml:space="preserve"> made during R17 power saving (UEPS) WI</w:t>
      </w:r>
      <w:r>
        <w:rPr>
          <w:rFonts w:eastAsia="Times New Roman"/>
          <w:b/>
          <w:bCs/>
        </w:rPr>
        <w:t xml:space="preserve"> include</w:t>
      </w:r>
    </w:p>
    <w:p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rsidR="000A4E56" w:rsidRDefault="00900DB6">
      <w:pPr>
        <w:numPr>
          <w:ilvl w:val="1"/>
          <w:numId w:val="41"/>
        </w:numPr>
        <w:overflowPunct/>
        <w:autoSpaceDE/>
        <w:autoSpaceDN/>
        <w:adjustRightInd/>
        <w:spacing w:after="0" w:line="240" w:lineRule="auto"/>
        <w:textAlignment w:val="auto"/>
        <w:rPr>
          <w:b/>
          <w:bCs/>
        </w:rPr>
      </w:pPr>
      <w:r>
        <w:rPr>
          <w:b/>
          <w:bCs/>
        </w:rPr>
        <w:t>PO monitoring</w:t>
      </w:r>
    </w:p>
    <w:p w:rsidR="000A4E56" w:rsidRDefault="000A4E56">
      <w:pPr>
        <w:rPr>
          <w:b/>
        </w:rPr>
      </w:pPr>
    </w:p>
    <w:p w:rsidR="000A4E56" w:rsidRDefault="00900DB6">
      <w:pPr>
        <w:spacing w:after="0" w:line="240" w:lineRule="auto"/>
        <w:rPr>
          <w:b/>
        </w:rPr>
      </w:pPr>
      <w:r>
        <w:rPr>
          <w:b/>
        </w:rPr>
        <w:t>Proposal 7: Introduce IoT traffic model with very sparse traffic arrival.</w:t>
      </w:r>
    </w:p>
    <w:p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 xml:space="preserve">Poisson </w:t>
      </w:r>
      <w:r>
        <w:rPr>
          <w:rFonts w:eastAsia="Times New Roman"/>
          <w:b/>
          <w:bCs/>
          <w:lang w:eastAsia="zh-CN"/>
        </w:rPr>
        <w:t>page arrival with average paging inter-arrival time: [tens of min to hours]</w:t>
      </w:r>
    </w:p>
    <w:p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rsidR="000A4E56" w:rsidRDefault="000A4E56">
      <w:pPr>
        <w:spacing w:after="0" w:line="240" w:lineRule="auto"/>
      </w:pPr>
    </w:p>
    <w:p w:rsidR="000A4E56" w:rsidRDefault="000A4E56">
      <w:pPr>
        <w:rPr>
          <w:b/>
        </w:rPr>
      </w:pPr>
    </w:p>
    <w:p w:rsidR="000A4E56" w:rsidRDefault="00900DB6">
      <w:pPr>
        <w:pStyle w:val="aff6"/>
        <w:widowControl w:val="0"/>
        <w:numPr>
          <w:ilvl w:val="0"/>
          <w:numId w:val="36"/>
        </w:numPr>
        <w:spacing w:after="160"/>
        <w:contextualSpacing/>
        <w:jc w:val="both"/>
        <w:rPr>
          <w:b/>
        </w:rPr>
      </w:pPr>
      <w:r>
        <w:rPr>
          <w:b/>
        </w:rPr>
        <w:t xml:space="preserve">Samsung: </w:t>
      </w:r>
      <w:r>
        <w:t>latency defined as from gNB tr</w:t>
      </w:r>
      <w:r>
        <w:t>ansmits LP-WUS to main radio receives the PDSCH</w:t>
      </w:r>
    </w:p>
    <w:p w:rsidR="000A4E56" w:rsidRDefault="000A4E56">
      <w:pPr>
        <w:rPr>
          <w:b/>
        </w:rPr>
      </w:pPr>
    </w:p>
    <w:p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trPr>
          <w:trHeight w:val="210"/>
          <w:jc w:val="center"/>
        </w:trPr>
        <w:tc>
          <w:tcPr>
            <w:tcW w:w="1791" w:type="dxa"/>
            <w:noWrap/>
          </w:tcPr>
          <w:p w:rsidR="000A4E56" w:rsidRDefault="00900DB6">
            <w:pPr>
              <w:rPr>
                <w:sz w:val="20"/>
                <w:szCs w:val="20"/>
              </w:rPr>
            </w:pPr>
            <w:r>
              <w:rPr>
                <w:sz w:val="20"/>
                <w:szCs w:val="20"/>
              </w:rPr>
              <w:t> </w:t>
            </w:r>
          </w:p>
        </w:tc>
        <w:tc>
          <w:tcPr>
            <w:tcW w:w="2457" w:type="dxa"/>
            <w:noWrap/>
          </w:tcPr>
          <w:p w:rsidR="000A4E56" w:rsidRDefault="00900DB6">
            <w:pPr>
              <w:rPr>
                <w:sz w:val="20"/>
                <w:szCs w:val="20"/>
              </w:rPr>
            </w:pPr>
            <w:r>
              <w:rPr>
                <w:sz w:val="20"/>
                <w:szCs w:val="20"/>
              </w:rPr>
              <w:t>Instant messaging</w:t>
            </w:r>
          </w:p>
        </w:tc>
        <w:tc>
          <w:tcPr>
            <w:tcW w:w="2758" w:type="dxa"/>
            <w:noWrap/>
          </w:tcPr>
          <w:p w:rsidR="000A4E56" w:rsidRDefault="00900DB6">
            <w:pPr>
              <w:rPr>
                <w:sz w:val="20"/>
                <w:szCs w:val="20"/>
              </w:rPr>
            </w:pPr>
            <w:r>
              <w:rPr>
                <w:sz w:val="20"/>
                <w:szCs w:val="20"/>
              </w:rPr>
              <w:t>Heartbeat</w:t>
            </w:r>
          </w:p>
        </w:tc>
        <w:tc>
          <w:tcPr>
            <w:tcW w:w="2625" w:type="dxa"/>
            <w:noWrap/>
          </w:tcPr>
          <w:p w:rsidR="000A4E56" w:rsidRDefault="00900DB6">
            <w:pPr>
              <w:rPr>
                <w:sz w:val="20"/>
                <w:szCs w:val="20"/>
              </w:rPr>
            </w:pPr>
            <w:r>
              <w:rPr>
                <w:sz w:val="20"/>
                <w:szCs w:val="20"/>
              </w:rPr>
              <w:t>VoIP</w:t>
            </w:r>
          </w:p>
        </w:tc>
      </w:tr>
      <w:tr w:rsidR="000A4E56">
        <w:trPr>
          <w:trHeight w:val="210"/>
          <w:jc w:val="center"/>
        </w:trPr>
        <w:tc>
          <w:tcPr>
            <w:tcW w:w="1791" w:type="dxa"/>
            <w:noWrap/>
          </w:tcPr>
          <w:p w:rsidR="000A4E56" w:rsidRDefault="00900DB6">
            <w:pPr>
              <w:rPr>
                <w:sz w:val="20"/>
                <w:szCs w:val="20"/>
              </w:rPr>
            </w:pPr>
            <w:r>
              <w:rPr>
                <w:sz w:val="20"/>
                <w:szCs w:val="20"/>
              </w:rPr>
              <w:t>Model</w:t>
            </w:r>
          </w:p>
        </w:tc>
        <w:tc>
          <w:tcPr>
            <w:tcW w:w="2457" w:type="dxa"/>
            <w:noWrap/>
          </w:tcPr>
          <w:p w:rsidR="000A4E56" w:rsidRDefault="00900DB6">
            <w:pPr>
              <w:rPr>
                <w:sz w:val="20"/>
                <w:szCs w:val="20"/>
              </w:rPr>
            </w:pPr>
            <w:r>
              <w:rPr>
                <w:sz w:val="20"/>
                <w:szCs w:val="20"/>
              </w:rPr>
              <w:t xml:space="preserve">FTP model </w:t>
            </w:r>
            <w:r>
              <w:rPr>
                <w:sz w:val="20"/>
                <w:szCs w:val="20"/>
              </w:rPr>
              <w:t>3</w:t>
            </w:r>
          </w:p>
        </w:tc>
        <w:tc>
          <w:tcPr>
            <w:tcW w:w="2758" w:type="dxa"/>
            <w:noWrap/>
          </w:tcPr>
          <w:p w:rsidR="000A4E56" w:rsidRDefault="00900DB6">
            <w:pPr>
              <w:rPr>
                <w:sz w:val="20"/>
                <w:szCs w:val="20"/>
              </w:rPr>
            </w:pPr>
            <w:r>
              <w:rPr>
                <w:sz w:val="20"/>
                <w:szCs w:val="20"/>
              </w:rPr>
              <w:t>FTP model 3</w:t>
            </w:r>
          </w:p>
        </w:tc>
        <w:tc>
          <w:tcPr>
            <w:tcW w:w="2625" w:type="dxa"/>
            <w:vMerge w:val="restart"/>
          </w:tcPr>
          <w:p w:rsidR="000A4E56" w:rsidRDefault="00900DB6">
            <w:pPr>
              <w:rPr>
                <w:sz w:val="20"/>
                <w:szCs w:val="20"/>
              </w:rPr>
            </w:pPr>
            <w:r>
              <w:rPr>
                <w:sz w:val="20"/>
                <w:szCs w:val="20"/>
              </w:rPr>
              <w:t>As defined in R1-070674 [7]. Assume max two packets bundled.</w:t>
            </w:r>
          </w:p>
        </w:tc>
      </w:tr>
      <w:tr w:rsidR="000A4E56">
        <w:trPr>
          <w:trHeight w:val="210"/>
          <w:jc w:val="center"/>
        </w:trPr>
        <w:tc>
          <w:tcPr>
            <w:tcW w:w="1791" w:type="dxa"/>
            <w:noWrap/>
          </w:tcPr>
          <w:p w:rsidR="000A4E56" w:rsidRDefault="00900DB6">
            <w:pPr>
              <w:rPr>
                <w:sz w:val="20"/>
                <w:szCs w:val="20"/>
              </w:rPr>
            </w:pPr>
            <w:r>
              <w:rPr>
                <w:sz w:val="20"/>
                <w:szCs w:val="20"/>
              </w:rPr>
              <w:t>Packet size</w:t>
            </w:r>
          </w:p>
        </w:tc>
        <w:tc>
          <w:tcPr>
            <w:tcW w:w="2457" w:type="dxa"/>
            <w:noWrap/>
          </w:tcPr>
          <w:p w:rsidR="000A4E56" w:rsidRDefault="00900DB6">
            <w:pPr>
              <w:rPr>
                <w:sz w:val="20"/>
                <w:szCs w:val="20"/>
              </w:rPr>
            </w:pPr>
            <w:r>
              <w:rPr>
                <w:sz w:val="20"/>
                <w:szCs w:val="20"/>
              </w:rPr>
              <w:t>0.1 Mbytes</w:t>
            </w:r>
          </w:p>
        </w:tc>
        <w:tc>
          <w:tcPr>
            <w:tcW w:w="2758" w:type="dxa"/>
            <w:noWrap/>
          </w:tcPr>
          <w:p w:rsidR="000A4E56" w:rsidRDefault="00900DB6">
            <w:pPr>
              <w:rPr>
                <w:sz w:val="20"/>
                <w:szCs w:val="20"/>
              </w:rPr>
            </w:pPr>
            <w:r>
              <w:rPr>
                <w:sz w:val="20"/>
                <w:szCs w:val="20"/>
              </w:rPr>
              <w:t>100 Bytes</w:t>
            </w:r>
          </w:p>
        </w:tc>
        <w:tc>
          <w:tcPr>
            <w:tcW w:w="2625" w:type="dxa"/>
            <w:vMerge/>
          </w:tcPr>
          <w:p w:rsidR="000A4E56" w:rsidRDefault="000A4E56">
            <w:pPr>
              <w:rPr>
                <w:sz w:val="20"/>
                <w:szCs w:val="20"/>
              </w:rPr>
            </w:pPr>
          </w:p>
        </w:tc>
      </w:tr>
      <w:tr w:rsidR="000A4E56">
        <w:trPr>
          <w:trHeight w:val="210"/>
          <w:jc w:val="center"/>
        </w:trPr>
        <w:tc>
          <w:tcPr>
            <w:tcW w:w="1791" w:type="dxa"/>
            <w:noWrap/>
          </w:tcPr>
          <w:p w:rsidR="000A4E56" w:rsidRDefault="00900DB6">
            <w:pPr>
              <w:rPr>
                <w:sz w:val="20"/>
                <w:szCs w:val="20"/>
              </w:rPr>
            </w:pPr>
            <w:r>
              <w:rPr>
                <w:sz w:val="20"/>
                <w:szCs w:val="20"/>
              </w:rPr>
              <w:t>Mean inter-arrival time</w:t>
            </w:r>
          </w:p>
        </w:tc>
        <w:tc>
          <w:tcPr>
            <w:tcW w:w="2457" w:type="dxa"/>
            <w:noWrap/>
          </w:tcPr>
          <w:p w:rsidR="000A4E56" w:rsidRDefault="00900DB6">
            <w:pPr>
              <w:rPr>
                <w:sz w:val="20"/>
                <w:szCs w:val="20"/>
              </w:rPr>
            </w:pPr>
            <w:r>
              <w:rPr>
                <w:sz w:val="20"/>
                <w:szCs w:val="20"/>
              </w:rPr>
              <w:t>2 seconds</w:t>
            </w:r>
          </w:p>
        </w:tc>
        <w:tc>
          <w:tcPr>
            <w:tcW w:w="2758" w:type="dxa"/>
            <w:noWrap/>
          </w:tcPr>
          <w:p w:rsidR="000A4E56" w:rsidRDefault="00900DB6">
            <w:pPr>
              <w:rPr>
                <w:sz w:val="20"/>
                <w:szCs w:val="20"/>
              </w:rPr>
            </w:pPr>
            <w:r>
              <w:rPr>
                <w:sz w:val="20"/>
                <w:szCs w:val="20"/>
              </w:rPr>
              <w:t>60 seconds</w:t>
            </w:r>
          </w:p>
        </w:tc>
        <w:tc>
          <w:tcPr>
            <w:tcW w:w="2625" w:type="dxa"/>
            <w:vMerge/>
          </w:tcPr>
          <w:p w:rsidR="000A4E56" w:rsidRDefault="000A4E56">
            <w:pPr>
              <w:rPr>
                <w:sz w:val="20"/>
                <w:szCs w:val="20"/>
              </w:rPr>
            </w:pPr>
          </w:p>
        </w:tc>
      </w:tr>
      <w:tr w:rsidR="000A4E56">
        <w:trPr>
          <w:trHeight w:val="465"/>
          <w:jc w:val="center"/>
        </w:trPr>
        <w:tc>
          <w:tcPr>
            <w:tcW w:w="1791" w:type="dxa"/>
            <w:noWrap/>
          </w:tcPr>
          <w:p w:rsidR="000A4E56" w:rsidRDefault="00900DB6">
            <w:pPr>
              <w:rPr>
                <w:sz w:val="20"/>
                <w:szCs w:val="20"/>
              </w:rPr>
            </w:pPr>
            <w:r>
              <w:rPr>
                <w:sz w:val="20"/>
                <w:szCs w:val="20"/>
              </w:rPr>
              <w:t>DRX setting</w:t>
            </w:r>
          </w:p>
        </w:tc>
        <w:tc>
          <w:tcPr>
            <w:tcW w:w="2457" w:type="dxa"/>
          </w:tcPr>
          <w:p w:rsidR="000A4E56" w:rsidRDefault="00900DB6">
            <w:pPr>
              <w:rPr>
                <w:sz w:val="20"/>
                <w:szCs w:val="20"/>
              </w:rPr>
            </w:pPr>
            <w:r>
              <w:rPr>
                <w:sz w:val="20"/>
                <w:szCs w:val="20"/>
              </w:rPr>
              <w:t>Period = 320 ms</w:t>
            </w:r>
          </w:p>
          <w:p w:rsidR="000A4E56" w:rsidRDefault="00900DB6">
            <w:pPr>
              <w:rPr>
                <w:sz w:val="20"/>
                <w:szCs w:val="20"/>
              </w:rPr>
            </w:pPr>
            <w:r>
              <w:rPr>
                <w:sz w:val="20"/>
                <w:szCs w:val="20"/>
              </w:rPr>
              <w:t>Inactivity timer = 80 ms</w:t>
            </w:r>
          </w:p>
        </w:tc>
        <w:tc>
          <w:tcPr>
            <w:tcW w:w="2758" w:type="dxa"/>
          </w:tcPr>
          <w:p w:rsidR="000A4E56" w:rsidRDefault="00900DB6">
            <w:pPr>
              <w:rPr>
                <w:sz w:val="20"/>
                <w:szCs w:val="20"/>
              </w:rPr>
            </w:pPr>
            <w:r>
              <w:rPr>
                <w:sz w:val="20"/>
                <w:szCs w:val="20"/>
              </w:rPr>
              <w:t xml:space="preserve">C-DRX cycle 640 ms </w:t>
            </w:r>
          </w:p>
          <w:p w:rsidR="000A4E56" w:rsidRDefault="00900DB6">
            <w:pPr>
              <w:rPr>
                <w:sz w:val="20"/>
                <w:szCs w:val="20"/>
              </w:rPr>
            </w:pPr>
            <w:r>
              <w:rPr>
                <w:sz w:val="20"/>
                <w:szCs w:val="20"/>
              </w:rPr>
              <w:t xml:space="preserve">Inactivity timer {200, </w:t>
            </w:r>
            <w:r>
              <w:rPr>
                <w:sz w:val="20"/>
                <w:szCs w:val="20"/>
              </w:rPr>
              <w:t>80} ms</w:t>
            </w:r>
          </w:p>
        </w:tc>
        <w:tc>
          <w:tcPr>
            <w:tcW w:w="2625" w:type="dxa"/>
          </w:tcPr>
          <w:p w:rsidR="000A4E56" w:rsidRDefault="00900DB6">
            <w:pPr>
              <w:rPr>
                <w:sz w:val="20"/>
                <w:szCs w:val="20"/>
              </w:rPr>
            </w:pPr>
            <w:r>
              <w:rPr>
                <w:sz w:val="20"/>
                <w:szCs w:val="20"/>
              </w:rPr>
              <w:t>Period = 40 ms</w:t>
            </w:r>
          </w:p>
          <w:p w:rsidR="000A4E56" w:rsidRDefault="00900DB6">
            <w:pPr>
              <w:rPr>
                <w:sz w:val="20"/>
                <w:szCs w:val="20"/>
              </w:rPr>
            </w:pPr>
            <w:r>
              <w:rPr>
                <w:sz w:val="20"/>
                <w:szCs w:val="20"/>
              </w:rPr>
              <w:t>Inactivity timer = 10 ms</w:t>
            </w:r>
          </w:p>
        </w:tc>
      </w:tr>
    </w:tbl>
    <w:p w:rsidR="000A4E56" w:rsidRDefault="000A4E56">
      <w:pPr>
        <w:rPr>
          <w:b/>
        </w:rPr>
      </w:pPr>
    </w:p>
    <w:p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rsidR="000A4E56" w:rsidRDefault="000A4E56">
      <w:pPr>
        <w:rPr>
          <w:b/>
        </w:rPr>
      </w:pPr>
    </w:p>
    <w:p w:rsidR="000A4E56" w:rsidRDefault="00900DB6">
      <w:pPr>
        <w:pStyle w:val="aff6"/>
        <w:widowControl w:val="0"/>
        <w:numPr>
          <w:ilvl w:val="0"/>
          <w:numId w:val="36"/>
        </w:numPr>
        <w:spacing w:after="160"/>
        <w:contextualSpacing/>
        <w:jc w:val="both"/>
      </w:pPr>
      <w:r>
        <w:rPr>
          <w:b/>
        </w:rPr>
        <w:t>InterDigital:</w:t>
      </w:r>
      <w:r>
        <w:t xml:space="preserve"> use FTP traffic and Instant messaging</w:t>
      </w:r>
    </w:p>
    <w:p w:rsidR="000A4E56" w:rsidRDefault="00900DB6">
      <w:pPr>
        <w:spacing w:after="0" w:line="276" w:lineRule="auto"/>
      </w:pPr>
      <w:r>
        <w:t xml:space="preserve">Traffic model </w:t>
      </w:r>
    </w:p>
    <w:p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pPr>
            <w:r>
              <w:t>Instant messaging</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FTP model 3</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0.1 Mbytes</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2 sec</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Period = 160 ms</w:t>
            </w:r>
          </w:p>
          <w:p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Period = 320 ms</w:t>
            </w:r>
          </w:p>
          <w:p w:rsidR="000A4E56" w:rsidRDefault="00900DB6">
            <w:pPr>
              <w:keepNext/>
              <w:keepLines/>
              <w:spacing w:after="0" w:line="240" w:lineRule="auto"/>
            </w:pPr>
            <w:r>
              <w:t>Inactivity timer = 80 ms</w:t>
            </w:r>
          </w:p>
          <w:p w:rsidR="000A4E56" w:rsidRDefault="000A4E56">
            <w:pPr>
              <w:keepNext/>
              <w:keepLines/>
              <w:spacing w:after="0" w:line="240" w:lineRule="auto"/>
            </w:pPr>
          </w:p>
        </w:tc>
      </w:tr>
    </w:tbl>
    <w:p w:rsidR="000A4E56" w:rsidRDefault="00900DB6">
      <w:pPr>
        <w:rPr>
          <w:b/>
          <w:i/>
        </w:rPr>
      </w:pPr>
      <w:r>
        <w:rPr>
          <w:b/>
          <w:i/>
        </w:rPr>
        <w:t xml:space="preserve">Proposal 5: FTP traffic and Instant messaging used for power saving (Table 3) can be </w:t>
      </w:r>
      <w:r>
        <w:rPr>
          <w:b/>
          <w:i/>
        </w:rPr>
        <w:t>used as baseline.</w:t>
      </w:r>
    </w:p>
    <w:p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rsidR="000A4E56" w:rsidRDefault="00900DB6">
      <w:pPr>
        <w:spacing w:line="264" w:lineRule="atLeast"/>
        <w:rPr>
          <w:kern w:val="2"/>
          <w:sz w:val="21"/>
        </w:rPr>
      </w:pPr>
      <w:r>
        <w:object w:dxaOrig="9153" w:dyaOrig="2467">
          <v:shape id="_x0000_i1026" type="#_x0000_t75" style="width:457.8pt;height:123.6pt" o:ole="">
            <v:imagedata r:id="rId20" o:title=""/>
          </v:shape>
          <o:OLEObject Type="Embed" ProgID="Visio.Drawing.15" ShapeID="_x0000_i1026" DrawAspect="Content" ObjectID="_1727026960" r:id="rId21"/>
        </w:object>
      </w:r>
    </w:p>
    <w:p w:rsidR="000A4E56" w:rsidRDefault="00900DB6">
      <w:pPr>
        <w:spacing w:line="264" w:lineRule="atLeast"/>
        <w:ind w:left="420"/>
        <w:contextualSpacing/>
        <w:jc w:val="center"/>
        <w:rPr>
          <w:kern w:val="2"/>
          <w:sz w:val="21"/>
        </w:rPr>
      </w:pPr>
      <w:r>
        <w:rPr>
          <w:kern w:val="2"/>
          <w:sz w:val="21"/>
        </w:rPr>
        <w:t>Fig.1  Case 1, LP WUS and legacy paging mechanism</w:t>
      </w:r>
    </w:p>
    <w:p w:rsidR="000A4E56" w:rsidRDefault="00900DB6">
      <w:pPr>
        <w:spacing w:line="264" w:lineRule="atLeast"/>
        <w:rPr>
          <w:kern w:val="2"/>
          <w:sz w:val="21"/>
        </w:rPr>
      </w:pPr>
      <w:r>
        <w:object w:dxaOrig="9667" w:dyaOrig="2880">
          <v:shape id="_x0000_i1027" type="#_x0000_t75" style="width:483.6pt;height:2in" o:ole="">
            <v:imagedata r:id="rId22" o:title=""/>
          </v:shape>
          <o:OLEObject Type="Embed" ProgID="Visio.Drawing.15" ShapeID="_x0000_i1027" DrawAspect="Content" ObjectID="_1727026961" r:id="rId23"/>
        </w:object>
      </w:r>
    </w:p>
    <w:p w:rsidR="000A4E56" w:rsidRDefault="00900DB6">
      <w:pPr>
        <w:spacing w:line="264" w:lineRule="atLeast"/>
        <w:ind w:left="420"/>
        <w:contextualSpacing/>
        <w:jc w:val="center"/>
        <w:rPr>
          <w:kern w:val="2"/>
          <w:sz w:val="21"/>
        </w:rPr>
      </w:pPr>
      <w:r>
        <w:rPr>
          <w:kern w:val="2"/>
          <w:sz w:val="21"/>
        </w:rPr>
        <w:t xml:space="preserve">Fig.2   Case 2, LP WUS and </w:t>
      </w:r>
      <w:r>
        <w:rPr>
          <w:kern w:val="2"/>
          <w:sz w:val="21"/>
        </w:rPr>
        <w:t>enhanced paging mechanism</w:t>
      </w:r>
    </w:p>
    <w:p w:rsidR="000A4E56" w:rsidRDefault="00900DB6">
      <w:pPr>
        <w:spacing w:after="0" w:line="264" w:lineRule="atLeast"/>
        <w:rPr>
          <w:b/>
          <w:i/>
          <w:kern w:val="2"/>
          <w:sz w:val="21"/>
        </w:rPr>
      </w:pPr>
      <w:r>
        <w:rPr>
          <w:b/>
          <w:i/>
          <w:kern w:val="2"/>
          <w:sz w:val="21"/>
        </w:rPr>
        <w:t>Proposal 1: For RRC idle/inactive state, two use cases can be considered for evaluation:</w:t>
      </w:r>
    </w:p>
    <w:p w:rsidR="000A4E56" w:rsidRDefault="00900DB6">
      <w:pPr>
        <w:spacing w:after="0" w:line="264" w:lineRule="atLeast"/>
        <w:ind w:left="420"/>
        <w:contextualSpacing/>
        <w:rPr>
          <w:b/>
          <w:i/>
          <w:kern w:val="2"/>
          <w:sz w:val="21"/>
        </w:rPr>
      </w:pPr>
      <w:r>
        <w:rPr>
          <w:b/>
          <w:i/>
          <w:kern w:val="2"/>
          <w:sz w:val="21"/>
        </w:rPr>
        <w:t>Case 1, LP WUS combined with legacy paging mechanism;</w:t>
      </w:r>
    </w:p>
    <w:p w:rsidR="000A4E56" w:rsidRDefault="00900DB6">
      <w:pPr>
        <w:ind w:left="420"/>
        <w:contextualSpacing/>
        <w:rPr>
          <w:b/>
          <w:i/>
          <w:kern w:val="2"/>
          <w:sz w:val="21"/>
        </w:rPr>
      </w:pPr>
      <w:r>
        <w:rPr>
          <w:b/>
          <w:i/>
          <w:kern w:val="2"/>
          <w:sz w:val="21"/>
        </w:rPr>
        <w:t>Case 2, LP WUS combined with enhanced paging mechanism</w:t>
      </w:r>
    </w:p>
    <w:p w:rsidR="000A4E56" w:rsidRDefault="000A4E56"/>
    <w:p w:rsidR="000A4E56" w:rsidRDefault="00900DB6">
      <w:pPr>
        <w:pStyle w:val="aff6"/>
        <w:widowControl w:val="0"/>
        <w:numPr>
          <w:ilvl w:val="0"/>
          <w:numId w:val="36"/>
        </w:numPr>
        <w:spacing w:after="160"/>
        <w:contextualSpacing/>
        <w:jc w:val="both"/>
      </w:pPr>
      <w:r>
        <w:rPr>
          <w:b/>
        </w:rPr>
        <w:t xml:space="preserve">Sharp: </w:t>
      </w:r>
      <w:r>
        <w:t xml:space="preserve">reuse 38840 FTP 3 </w:t>
      </w:r>
      <w:r>
        <w:t>traffic model</w:t>
      </w:r>
    </w:p>
    <w:p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rsidR="000A4E56" w:rsidRDefault="00900DB6">
      <w:pPr>
        <w:rPr>
          <w:b/>
        </w:rPr>
      </w:pPr>
      <w:r>
        <w:rPr>
          <w:b/>
        </w:rPr>
        <w:t>Observation 4: The traffic model can use the same assumptions as the R16 po</w:t>
      </w:r>
      <w:r>
        <w:rPr>
          <w:b/>
        </w:rPr>
        <w:t>wer savings study.</w:t>
      </w:r>
    </w:p>
    <w:p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rsidR="000A4E56" w:rsidRDefault="000A4E56">
      <w:pPr>
        <w:rPr>
          <w:b/>
        </w:rPr>
      </w:pPr>
    </w:p>
    <w:p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w:t>
      </w:r>
      <w:r>
        <w:rPr>
          <w:rFonts w:eastAsia="Yu Gothic Medium"/>
          <w:b/>
          <w:i/>
        </w:rPr>
        <w:t>eters for UE power model:</w:t>
      </w:r>
    </w:p>
    <w:p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rsidR="000A4E56" w:rsidRDefault="000A4E56">
      <w:pPr>
        <w:rPr>
          <w:b/>
        </w:rPr>
      </w:pPr>
    </w:p>
    <w:p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rsidR="000A4E56" w:rsidRDefault="00900DB6">
      <w:pPr>
        <w:pStyle w:val="aff6"/>
        <w:spacing w:line="360" w:lineRule="auto"/>
        <w:ind w:left="420"/>
        <w:rPr>
          <w:rFonts w:eastAsia="宋体"/>
          <w:szCs w:val="20"/>
        </w:rPr>
      </w:pPr>
      <w:r>
        <w:rPr>
          <w:rFonts w:eastAsia="宋体"/>
          <w:szCs w:val="20"/>
        </w:rPr>
        <w:t xml:space="preserve">The WID states that LP-WUS power saving should be compared with the “existing </w:t>
      </w:r>
      <w:r>
        <w:rPr>
          <w:rFonts w:eastAsia="宋体"/>
          <w:szCs w:val="20"/>
        </w:rPr>
        <w:t>Rel-15/16/17 UE power saving mechanisms”. We think that benchmark should not be R17 NR PEI, but R16 LPWA, such as NB-IoT or LTE-M.</w:t>
      </w:r>
    </w:p>
    <w:p w:rsidR="000A4E56" w:rsidRDefault="00900DB6">
      <w:pPr>
        <w:rPr>
          <w:b/>
          <w:i/>
        </w:rPr>
      </w:pPr>
      <w:r>
        <w:rPr>
          <w:b/>
          <w:i/>
        </w:rPr>
        <w:t xml:space="preserve">Proposal-3: </w:t>
      </w:r>
      <w:r>
        <w:rPr>
          <w:b/>
          <w:i/>
          <w:highlight w:val="yellow"/>
        </w:rPr>
        <w:t>R16 LPWA is a power consumption reference for LP-WUS.</w:t>
      </w:r>
    </w:p>
    <w:p w:rsidR="000A4E56" w:rsidRDefault="000A4E56">
      <w:pPr>
        <w:rPr>
          <w:b/>
        </w:rPr>
      </w:pPr>
    </w:p>
    <w:p w:rsidR="000A4E56" w:rsidRDefault="00900DB6">
      <w:pPr>
        <w:rPr>
          <w:b/>
          <w:lang w:val="en-GB" w:eastAsia="zh-CN"/>
        </w:rPr>
      </w:pPr>
      <w:r>
        <w:rPr>
          <w:b/>
          <w:lang w:val="en-GB" w:eastAsia="zh-CN"/>
        </w:rPr>
        <w:t>c) baseline schemes setting, e.g. paging I-DRX and/ or eDR</w:t>
      </w:r>
      <w:r>
        <w:rPr>
          <w:b/>
          <w:lang w:val="en-GB" w:eastAsia="zh-CN"/>
        </w:rPr>
        <w:t>X; with PEI or not.</w:t>
      </w:r>
    </w:p>
    <w:p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rsidR="000A4E56" w:rsidRDefault="000A4E56"/>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trPr>
          <w:trHeight w:val="199"/>
          <w:jc w:val="center"/>
        </w:trPr>
        <w:tc>
          <w:tcPr>
            <w:tcW w:w="2972" w:type="dxa"/>
            <w:gridSpan w:val="2"/>
            <w:vMerge w:val="restart"/>
            <w:shd w:val="clear" w:color="auto" w:fill="D9D9D9"/>
            <w:vAlign w:val="center"/>
          </w:tcPr>
          <w:p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trPr>
          <w:trHeight w:val="199"/>
          <w:jc w:val="center"/>
        </w:trPr>
        <w:tc>
          <w:tcPr>
            <w:tcW w:w="2972" w:type="dxa"/>
            <w:gridSpan w:val="2"/>
            <w:vMerge/>
            <w:shd w:val="clear" w:color="auto" w:fill="D9D9D9"/>
          </w:tcPr>
          <w:p w:rsidR="000A4E56" w:rsidRDefault="000A4E56">
            <w:pPr>
              <w:spacing w:after="0"/>
              <w:jc w:val="center"/>
              <w:rPr>
                <w:rFonts w:eastAsia="Times New Roman"/>
                <w:sz w:val="16"/>
                <w:szCs w:val="16"/>
              </w:rPr>
            </w:pPr>
          </w:p>
        </w:tc>
      </w:tr>
      <w:tr w:rsidR="000A4E56">
        <w:trPr>
          <w:jc w:val="center"/>
        </w:trPr>
        <w:tc>
          <w:tcPr>
            <w:tcW w:w="1603" w:type="dxa"/>
            <w:shd w:val="clear" w:color="auto" w:fill="D9D9D9"/>
            <w:vAlign w:val="center"/>
          </w:tcPr>
          <w:p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rsidR="000A4E56" w:rsidRDefault="00900DB6">
            <w:pPr>
              <w:spacing w:after="0"/>
              <w:jc w:val="center"/>
              <w:rPr>
                <w:rFonts w:eastAsia="Times New Roman"/>
                <w:sz w:val="16"/>
                <w:szCs w:val="16"/>
              </w:rPr>
            </w:pPr>
            <w:r>
              <w:rPr>
                <w:rFonts w:eastAsia="Times New Roman"/>
                <w:sz w:val="16"/>
                <w:szCs w:val="16"/>
              </w:rPr>
              <w:t>-</w:t>
            </w:r>
          </w:p>
        </w:tc>
      </w:tr>
      <w:tr w:rsidR="000A4E56">
        <w:trPr>
          <w:jc w:val="center"/>
        </w:trPr>
        <w:tc>
          <w:tcPr>
            <w:tcW w:w="1603" w:type="dxa"/>
            <w:vMerge w:val="restart"/>
            <w:shd w:val="clear" w:color="auto" w:fill="D9D9D9"/>
            <w:vAlign w:val="center"/>
          </w:tcPr>
          <w:p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w/o PEI</w:t>
            </w:r>
          </w:p>
        </w:tc>
      </w:tr>
      <w:tr w:rsidR="000A4E56">
        <w:trPr>
          <w:jc w:val="center"/>
        </w:trPr>
        <w:tc>
          <w:tcPr>
            <w:tcW w:w="1603" w:type="dxa"/>
            <w:vMerge/>
            <w:shd w:val="clear" w:color="auto" w:fill="D9D9D9"/>
            <w:vAlign w:val="center"/>
          </w:tcPr>
          <w:p w:rsidR="000A4E56" w:rsidRDefault="000A4E56">
            <w:pPr>
              <w:spacing w:after="0"/>
              <w:jc w:val="center"/>
              <w:rPr>
                <w:rFonts w:eastAsia="Times New Roman"/>
                <w:i/>
                <w:iCs/>
                <w:sz w:val="16"/>
                <w:szCs w:val="16"/>
              </w:rPr>
            </w:pP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 PEI</w:t>
            </w:r>
          </w:p>
        </w:tc>
      </w:tr>
      <w:tr w:rsidR="000A4E56">
        <w:trPr>
          <w:jc w:val="center"/>
        </w:trPr>
        <w:tc>
          <w:tcPr>
            <w:tcW w:w="1603" w:type="dxa"/>
            <w:vMerge w:val="restart"/>
            <w:shd w:val="clear" w:color="auto" w:fill="D9D9D9"/>
            <w:vAlign w:val="center"/>
          </w:tcPr>
          <w:p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w/o PEI</w:t>
            </w:r>
          </w:p>
        </w:tc>
      </w:tr>
      <w:tr w:rsidR="000A4E56">
        <w:trPr>
          <w:jc w:val="center"/>
        </w:trPr>
        <w:tc>
          <w:tcPr>
            <w:tcW w:w="1603" w:type="dxa"/>
            <w:vMerge/>
            <w:shd w:val="clear" w:color="auto" w:fill="D9D9D9"/>
            <w:vAlign w:val="center"/>
          </w:tcPr>
          <w:p w:rsidR="000A4E56" w:rsidRDefault="000A4E56">
            <w:pPr>
              <w:spacing w:after="0"/>
              <w:jc w:val="center"/>
              <w:rPr>
                <w:rFonts w:eastAsia="Times New Roman"/>
                <w:i/>
                <w:iCs/>
                <w:sz w:val="16"/>
                <w:szCs w:val="16"/>
              </w:rPr>
            </w:pP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 PEI</w:t>
            </w:r>
          </w:p>
        </w:tc>
      </w:tr>
    </w:tbl>
    <w:p w:rsidR="000A4E56" w:rsidRDefault="000A4E56">
      <w:pPr>
        <w:rPr>
          <w: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rsidR="000A4E56" w:rsidRDefault="000A4E56">
      <w:pPr>
        <w:pStyle w:val="aff6"/>
        <w:overflowPunct w:val="0"/>
        <w:autoSpaceDE w:val="0"/>
        <w:autoSpaceDN w:val="0"/>
        <w:adjustRightInd w:val="0"/>
        <w:ind w:left="420"/>
        <w:textAlignment w:val="baseline"/>
        <w:rPr>
          <w:b/>
        </w:rPr>
      </w:pPr>
    </w:p>
    <w:p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rsidR="000A4E56" w:rsidRDefault="000A4E56">
      <w:pPr>
        <w:rPr>
          <w: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rsidR="000A4E56" w:rsidRDefault="000A4E56">
      <w:pPr>
        <w:spacing w:after="0"/>
        <w:rPr>
          <w:b/>
        </w:rPr>
      </w:pPr>
    </w:p>
    <w:p w:rsidR="000A4E56" w:rsidRDefault="00900DB6">
      <w:pPr>
        <w:snapToGrid w:val="0"/>
        <w:spacing w:after="120" w:line="240" w:lineRule="auto"/>
        <w:rPr>
          <w:b/>
          <w:i/>
        </w:rPr>
      </w:pPr>
      <w:r>
        <w:rPr>
          <w:b/>
          <w:i/>
        </w:rPr>
        <w:t xml:space="preserve">Proposal 7: The power </w:t>
      </w:r>
      <w:r>
        <w:rPr>
          <w:b/>
          <w:i/>
        </w:rPr>
        <w:t>saving gain can be the additional power saving gain compared with R17 UE power saving techniques, e.g. R17 PEI.</w:t>
      </w:r>
    </w:p>
    <w:p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eDRX</w:t>
      </w:r>
    </w:p>
    <w:p w:rsidR="000A4E56" w:rsidRDefault="000A4E56">
      <w:pPr>
        <w:spacing w:after="0"/>
        <w:rPr>
          <w:b/>
        </w:rPr>
      </w:pPr>
    </w:p>
    <w:p w:rsidR="000A4E56" w:rsidRDefault="00900DB6">
      <w:pPr>
        <w:spacing w:after="120" w:line="240" w:lineRule="auto"/>
        <w:jc w:val="center"/>
        <w:rPr>
          <w:rFonts w:eastAsia="等线"/>
          <w:b/>
        </w:rPr>
      </w:pPr>
      <w:bookmarkStart w:id="50"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0"/>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trPr>
          <w:trHeight w:val="21"/>
          <w:jc w:val="center"/>
        </w:trPr>
        <w:tc>
          <w:tcPr>
            <w:tcW w:w="3150" w:type="dxa"/>
            <w:vAlign w:val="center"/>
          </w:tcPr>
          <w:p w:rsidR="000A4E56" w:rsidRDefault="00900DB6">
            <w:pPr>
              <w:jc w:val="center"/>
              <w:rPr>
                <w:rFonts w:eastAsia="Yu Mincho"/>
                <w:b/>
                <w:lang w:eastAsia="ja-JP"/>
              </w:rPr>
            </w:pPr>
            <w:r>
              <w:rPr>
                <w:rFonts w:eastAsia="Yu Mincho"/>
                <w:b/>
                <w:bCs/>
                <w:lang w:eastAsia="ja-JP"/>
              </w:rPr>
              <w:t>Schemes</w:t>
            </w:r>
          </w:p>
        </w:tc>
        <w:tc>
          <w:tcPr>
            <w:tcW w:w="3937" w:type="dxa"/>
            <w:vAlign w:val="center"/>
          </w:tcPr>
          <w:p w:rsidR="000A4E56" w:rsidRDefault="00900DB6">
            <w:pPr>
              <w:jc w:val="center"/>
              <w:rPr>
                <w:rFonts w:eastAsia="Yu Mincho"/>
                <w:b/>
                <w:lang w:eastAsia="ja-JP"/>
              </w:rPr>
            </w:pPr>
            <w:r>
              <w:rPr>
                <w:rFonts w:eastAsia="Times New Roman"/>
                <w:b/>
                <w:szCs w:val="24"/>
              </w:rPr>
              <w:t>Descriptio</w:t>
            </w:r>
            <w:r>
              <w:rPr>
                <w:rFonts w:eastAsia="Times New Roman"/>
                <w:b/>
                <w:szCs w:val="24"/>
              </w:rPr>
              <w:t>n</w:t>
            </w:r>
          </w:p>
        </w:tc>
      </w:tr>
      <w:tr w:rsidR="000A4E56">
        <w:trPr>
          <w:trHeight w:val="14"/>
          <w:jc w:val="center"/>
        </w:trPr>
        <w:tc>
          <w:tcPr>
            <w:tcW w:w="3150" w:type="dxa"/>
            <w:vAlign w:val="center"/>
          </w:tcPr>
          <w:p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rsidR="000A4E56" w:rsidRDefault="00900DB6">
            <w:pPr>
              <w:jc w:val="center"/>
            </w:pPr>
            <w:r>
              <w:t>Assume low, medium, high SINR cases</w:t>
            </w:r>
          </w:p>
        </w:tc>
      </w:tr>
      <w:tr w:rsidR="000A4E56">
        <w:trPr>
          <w:trHeight w:val="14"/>
          <w:jc w:val="center"/>
        </w:trPr>
        <w:tc>
          <w:tcPr>
            <w:tcW w:w="3150" w:type="dxa"/>
            <w:vAlign w:val="center"/>
          </w:tcPr>
          <w:p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rsidR="000A4E56" w:rsidRDefault="00900DB6">
            <w:pPr>
              <w:jc w:val="center"/>
            </w:pPr>
            <w:r>
              <w:t>Assume low, medium, high SINR cases</w:t>
            </w:r>
          </w:p>
        </w:tc>
      </w:tr>
      <w:tr w:rsidR="000A4E56">
        <w:trPr>
          <w:trHeight w:val="21"/>
          <w:jc w:val="center"/>
        </w:trPr>
        <w:tc>
          <w:tcPr>
            <w:tcW w:w="3150" w:type="dxa"/>
            <w:vAlign w:val="center"/>
          </w:tcPr>
          <w:p w:rsidR="000A4E56" w:rsidRDefault="00900DB6">
            <w:pPr>
              <w:rPr>
                <w:rFonts w:eastAsia="Yu Mincho"/>
                <w:lang w:eastAsia="ja-JP"/>
              </w:rPr>
            </w:pPr>
            <w:r>
              <w:rPr>
                <w:rFonts w:eastAsia="Yu Mincho"/>
                <w:b/>
                <w:bCs/>
                <w:lang w:eastAsia="ja-JP"/>
              </w:rPr>
              <w:t>Baseline 2-1: eDRX without PEI</w:t>
            </w:r>
          </w:p>
        </w:tc>
        <w:tc>
          <w:tcPr>
            <w:tcW w:w="3937" w:type="dxa"/>
            <w:vAlign w:val="center"/>
          </w:tcPr>
          <w:p w:rsidR="000A4E56" w:rsidRDefault="00900DB6">
            <w:pPr>
              <w:jc w:val="center"/>
              <w:rPr>
                <w:rFonts w:eastAsia="Yu Mincho"/>
                <w:lang w:eastAsia="ja-JP"/>
              </w:rPr>
            </w:pPr>
            <w:r>
              <w:t>Assume low, medium, high SINR cases</w:t>
            </w:r>
          </w:p>
        </w:tc>
      </w:tr>
      <w:tr w:rsidR="000A4E56">
        <w:trPr>
          <w:trHeight w:val="21"/>
          <w:jc w:val="center"/>
        </w:trPr>
        <w:tc>
          <w:tcPr>
            <w:tcW w:w="3150" w:type="dxa"/>
            <w:vAlign w:val="center"/>
          </w:tcPr>
          <w:p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rsidR="000A4E56" w:rsidRDefault="00900DB6">
            <w:pPr>
              <w:jc w:val="center"/>
            </w:pPr>
            <w:r>
              <w:t xml:space="preserve">Assume </w:t>
            </w:r>
            <w:r>
              <w:t>low, medium, high SINR cases</w:t>
            </w:r>
          </w:p>
        </w:tc>
      </w:tr>
      <w:tr w:rsidR="000A4E56">
        <w:trPr>
          <w:trHeight w:val="122"/>
          <w:jc w:val="center"/>
        </w:trPr>
        <w:tc>
          <w:tcPr>
            <w:tcW w:w="3150" w:type="dxa"/>
            <w:vAlign w:val="center"/>
          </w:tcPr>
          <w:p w:rsidR="000A4E56" w:rsidRDefault="00900DB6">
            <w:pPr>
              <w:rPr>
                <w:rFonts w:eastAsia="Yu Mincho"/>
                <w:lang w:eastAsia="ja-JP"/>
              </w:rPr>
            </w:pPr>
            <w:r>
              <w:rPr>
                <w:rFonts w:eastAsia="Yu Mincho"/>
                <w:b/>
                <w:bCs/>
                <w:lang w:eastAsia="ja-JP"/>
              </w:rPr>
              <w:t>LP-WUS/WUR</w:t>
            </w:r>
          </w:p>
        </w:tc>
        <w:tc>
          <w:tcPr>
            <w:tcW w:w="3937" w:type="dxa"/>
            <w:vAlign w:val="center"/>
          </w:tcPr>
          <w:p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rsidR="000A4E56" w:rsidRDefault="000A4E56">
      <w:pPr>
        <w:spacing w:after="0" w:line="240" w:lineRule="auto"/>
      </w:pPr>
    </w:p>
    <w:p w:rsidR="000A4E56" w:rsidRDefault="00900DB6">
      <w:pPr>
        <w:spacing w:after="120" w:line="240" w:lineRule="auto"/>
        <w:rPr>
          <w:rFonts w:eastAsia="等线"/>
          <w:b/>
        </w:rPr>
      </w:pPr>
      <w:bookmarkStart w:id="51"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-DRX paging and eDRX can</w:t>
      </w:r>
      <w:r>
        <w:rPr>
          <w:rFonts w:eastAsia="等线"/>
          <w:b/>
        </w:rPr>
        <w:t xml:space="preserve"> be taken as baseline schemes.</w:t>
      </w:r>
      <w:bookmarkEnd w:id="51"/>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rsidR="000A4E56" w:rsidRDefault="000A4E56">
      <w:pPr>
        <w:spacing w:after="0"/>
        <w:rPr>
          <w:b/>
        </w:rPr>
      </w:pPr>
    </w:p>
    <w:p w:rsidR="000A4E56" w:rsidRDefault="00900DB6">
      <w:pPr>
        <w:spacing w:line="240" w:lineRule="auto"/>
        <w:rPr>
          <w:rFonts w:eastAsia="Malgun Gothic"/>
          <w:b/>
          <w:bCs/>
          <w:lang w:val="en-GB"/>
        </w:rPr>
      </w:pPr>
      <w:bookmarkStart w:id="52" w:name="_Hlk115024629"/>
      <w:r>
        <w:rPr>
          <w:rFonts w:eastAsia="Malgun Gothic"/>
          <w:b/>
          <w:bCs/>
          <w:lang w:val="en-GB"/>
        </w:rPr>
        <w:t>Proposal 7:  The baseline configuration for the study of low-power wakeup receiver should be the latest power saving techniques as follows,</w:t>
      </w:r>
    </w:p>
    <w:p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w:t>
      </w:r>
      <w:r>
        <w:rPr>
          <w:rFonts w:eastAsia="Malgun Gothic"/>
          <w:b/>
          <w:bCs/>
          <w:lang w:val="en-GB"/>
        </w:rPr>
        <w:t>aptation with UE wakeup indication from DCI format 2_6</w:t>
      </w:r>
    </w:p>
    <w:p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2"/>
    <w:p w:rsidR="000A4E56" w:rsidRDefault="000A4E56">
      <w:pPr>
        <w:rPr>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rsidR="000A4E56" w:rsidRDefault="000A4E56"/>
    <w:p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6"/>
        <w:tblW w:w="0" w:type="auto"/>
        <w:jc w:val="center"/>
        <w:tblLook w:val="04A0" w:firstRow="1" w:lastRow="0" w:firstColumn="1" w:lastColumn="0" w:noHBand="0" w:noVBand="1"/>
      </w:tblPr>
      <w:tblGrid>
        <w:gridCol w:w="2009"/>
        <w:gridCol w:w="1095"/>
        <w:gridCol w:w="1095"/>
        <w:gridCol w:w="1240"/>
      </w:tblGrid>
      <w:tr w:rsidR="000A4E56">
        <w:trPr>
          <w:jc w:val="center"/>
        </w:trPr>
        <w:tc>
          <w:tcPr>
            <w:tcW w:w="2009" w:type="dxa"/>
            <w:vMerge w:val="restart"/>
          </w:tcPr>
          <w:p w:rsidR="000A4E56" w:rsidRDefault="00900DB6">
            <w:pPr>
              <w:snapToGrid w:val="0"/>
              <w:spacing w:before="100" w:beforeAutospacing="1" w:after="100" w:afterAutospacing="1"/>
              <w:jc w:val="center"/>
              <w:rPr>
                <w:rFonts w:eastAsia="Calibri" w:cs="Arial"/>
              </w:rPr>
            </w:pPr>
            <w:r>
              <w:rPr>
                <w:rFonts w:eastAsia="Calibri" w:cs="Arial"/>
              </w:rPr>
              <w:t>paging rate per PO</w:t>
            </w:r>
          </w:p>
        </w:tc>
        <w:tc>
          <w:tcPr>
            <w:tcW w:w="2190" w:type="dxa"/>
            <w:gridSpan w:val="2"/>
          </w:tcPr>
          <w:p w:rsidR="000A4E56" w:rsidRDefault="00900DB6">
            <w:pPr>
              <w:snapToGrid w:val="0"/>
              <w:spacing w:before="100" w:beforeAutospacing="1" w:after="100" w:afterAutospacing="1"/>
              <w:jc w:val="center"/>
              <w:rPr>
                <w:rFonts w:eastAsia="Calibri" w:cs="Arial"/>
              </w:rPr>
            </w:pPr>
            <w:r>
              <w:rPr>
                <w:rFonts w:eastAsia="Calibri" w:cs="Arial"/>
              </w:rPr>
              <w:t>Paging rate per group</w:t>
            </w:r>
          </w:p>
        </w:tc>
        <w:tc>
          <w:tcPr>
            <w:tcW w:w="1240" w:type="dxa"/>
            <w:vMerge w:val="restart"/>
          </w:tcPr>
          <w:p w:rsidR="000A4E56" w:rsidRDefault="00900DB6">
            <w:pPr>
              <w:snapToGrid w:val="0"/>
              <w:spacing w:before="100" w:beforeAutospacing="1" w:after="100" w:afterAutospacing="1"/>
              <w:jc w:val="center"/>
              <w:rPr>
                <w:rFonts w:eastAsia="Calibri" w:cs="Arial"/>
              </w:rPr>
            </w:pPr>
            <w:r>
              <w:rPr>
                <w:rFonts w:eastAsia="Calibri" w:cs="Arial"/>
              </w:rPr>
              <w:t>Paging rate per UE</w:t>
            </w:r>
          </w:p>
        </w:tc>
      </w:tr>
      <w:tr w:rsidR="000A4E56">
        <w:trPr>
          <w:jc w:val="center"/>
        </w:trPr>
        <w:tc>
          <w:tcPr>
            <w:tcW w:w="2009" w:type="dxa"/>
            <w:vMerge/>
          </w:tcPr>
          <w:p w:rsidR="000A4E56" w:rsidRDefault="000A4E56">
            <w:pPr>
              <w:snapToGrid w:val="0"/>
              <w:spacing w:before="100" w:beforeAutospacing="1" w:after="100" w:afterAutospacing="1"/>
              <w:jc w:val="center"/>
              <w:rPr>
                <w:rFonts w:eastAsia="Calibri" w:cs="Arial"/>
              </w:rPr>
            </w:pPr>
          </w:p>
        </w:tc>
        <w:tc>
          <w:tcPr>
            <w:tcW w:w="1095" w:type="dxa"/>
          </w:tcPr>
          <w:p w:rsidR="000A4E56" w:rsidRDefault="00900DB6">
            <w:pPr>
              <w:snapToGrid w:val="0"/>
              <w:spacing w:before="100" w:beforeAutospacing="1" w:after="100" w:afterAutospacing="1"/>
              <w:jc w:val="center"/>
              <w:rPr>
                <w:rFonts w:eastAsia="Calibri" w:cs="Arial"/>
              </w:rPr>
            </w:pPr>
            <w:r>
              <w:rPr>
                <w:rFonts w:eastAsia="Calibri" w:cs="Arial"/>
              </w:rPr>
              <w:t>4</w:t>
            </w:r>
          </w:p>
        </w:tc>
        <w:tc>
          <w:tcPr>
            <w:tcW w:w="1095" w:type="dxa"/>
          </w:tcPr>
          <w:p w:rsidR="000A4E56" w:rsidRDefault="00900DB6">
            <w:pPr>
              <w:snapToGrid w:val="0"/>
              <w:spacing w:before="100" w:beforeAutospacing="1" w:after="100" w:afterAutospacing="1"/>
              <w:jc w:val="center"/>
              <w:rPr>
                <w:rFonts w:eastAsia="Calibri" w:cs="Arial"/>
              </w:rPr>
            </w:pPr>
            <w:r>
              <w:rPr>
                <w:rFonts w:eastAsia="Calibri" w:cs="Arial"/>
              </w:rPr>
              <w:t>8</w:t>
            </w:r>
          </w:p>
        </w:tc>
        <w:tc>
          <w:tcPr>
            <w:tcW w:w="1240" w:type="dxa"/>
            <w:vMerge/>
          </w:tcPr>
          <w:p w:rsidR="000A4E56" w:rsidRDefault="000A4E56">
            <w:pPr>
              <w:snapToGrid w:val="0"/>
              <w:spacing w:before="100" w:beforeAutospacing="1" w:after="100" w:afterAutospacing="1"/>
              <w:jc w:val="center"/>
              <w:rPr>
                <w:rFonts w:eastAsia="Calibri" w:cs="Arial"/>
              </w:rPr>
            </w:pPr>
          </w:p>
        </w:tc>
      </w:tr>
      <w:tr w:rsidR="000A4E56">
        <w:trPr>
          <w:jc w:val="center"/>
        </w:trPr>
        <w:tc>
          <w:tcPr>
            <w:tcW w:w="2009" w:type="dxa"/>
          </w:tcPr>
          <w:p w:rsidR="000A4E56" w:rsidRDefault="00900DB6">
            <w:pPr>
              <w:snapToGrid w:val="0"/>
              <w:spacing w:before="100" w:beforeAutospacing="1" w:after="100" w:afterAutospacing="1"/>
              <w:jc w:val="center"/>
              <w:rPr>
                <w:rFonts w:eastAsia="Calibri" w:cs="Arial"/>
              </w:rPr>
            </w:pPr>
            <w:r>
              <w:rPr>
                <w:rFonts w:eastAsia="Calibri" w:cs="Arial"/>
              </w:rPr>
              <w:t>10%</w:t>
            </w:r>
          </w:p>
        </w:tc>
        <w:tc>
          <w:tcPr>
            <w:tcW w:w="1095" w:type="dxa"/>
          </w:tcPr>
          <w:p w:rsidR="000A4E56" w:rsidRDefault="00900DB6">
            <w:pPr>
              <w:snapToGrid w:val="0"/>
              <w:spacing w:before="100" w:beforeAutospacing="1" w:after="100" w:afterAutospacing="1"/>
              <w:jc w:val="center"/>
              <w:rPr>
                <w:rFonts w:eastAsia="Calibri" w:cs="Arial"/>
              </w:rPr>
            </w:pPr>
            <w:r>
              <w:rPr>
                <w:rFonts w:eastAsia="Calibri" w:cs="Arial"/>
              </w:rPr>
              <w:t>2.6%</w:t>
            </w:r>
          </w:p>
        </w:tc>
        <w:tc>
          <w:tcPr>
            <w:tcW w:w="1095" w:type="dxa"/>
          </w:tcPr>
          <w:p w:rsidR="000A4E56" w:rsidRDefault="00900DB6">
            <w:pPr>
              <w:snapToGrid w:val="0"/>
              <w:spacing w:before="100" w:beforeAutospacing="1" w:after="100" w:afterAutospacing="1"/>
              <w:jc w:val="center"/>
              <w:rPr>
                <w:rFonts w:eastAsia="Calibri" w:cs="Arial"/>
              </w:rPr>
            </w:pPr>
            <w:r>
              <w:rPr>
                <w:rFonts w:eastAsia="Calibri" w:cs="Arial"/>
              </w:rPr>
              <w:t>1.3%</w:t>
            </w:r>
          </w:p>
        </w:tc>
        <w:tc>
          <w:tcPr>
            <w:tcW w:w="1240" w:type="dxa"/>
          </w:tcPr>
          <w:p w:rsidR="000A4E56" w:rsidRDefault="00900DB6">
            <w:pPr>
              <w:snapToGrid w:val="0"/>
              <w:spacing w:before="100" w:beforeAutospacing="1" w:after="100" w:afterAutospacing="1"/>
              <w:jc w:val="center"/>
              <w:rPr>
                <w:rFonts w:eastAsia="Calibri" w:cs="Arial"/>
              </w:rPr>
            </w:pPr>
            <w:r>
              <w:rPr>
                <w:rFonts w:eastAsia="Calibri" w:cs="Arial"/>
              </w:rPr>
              <w:t>0.3%</w:t>
            </w:r>
          </w:p>
        </w:tc>
      </w:tr>
    </w:tbl>
    <w:p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w:t>
      </w:r>
      <w:r>
        <w:rPr>
          <w:rFonts w:eastAsia="宋体"/>
          <w:szCs w:val="20"/>
        </w:rPr>
        <w:t>PEI and eDRX with PEI can be the baseline scheme.</w:t>
      </w:r>
    </w:p>
    <w:p w:rsidR="000A4E56" w:rsidRDefault="000A4E56">
      <w:pPr>
        <w:rPr>
          <w:lang w:val="en-GB" w:eastAsia="zh-CN"/>
        </w:rPr>
      </w:pPr>
    </w:p>
    <w:p w:rsidR="000A4E56" w:rsidRDefault="000A4E56">
      <w:pPr>
        <w:rPr>
          <w:lang w:val="en-GB" w:eastAsia="zh-CN"/>
        </w:rPr>
      </w:pPr>
    </w:p>
    <w:p w:rsidR="000A4E56" w:rsidRDefault="00900DB6">
      <w:pPr>
        <w:pStyle w:val="4"/>
        <w:numPr>
          <w:ilvl w:val="0"/>
          <w:numId w:val="0"/>
        </w:numPr>
        <w:ind w:left="864" w:hanging="864"/>
        <w:rPr>
          <w:highlight w:val="yellow"/>
          <w:lang w:eastAsia="zh-CN"/>
        </w:rPr>
      </w:pPr>
      <w:r>
        <w:rPr>
          <w:highlight w:val="yellow"/>
          <w:lang w:eastAsia="zh-CN"/>
        </w:rPr>
        <w:t>[H] Proposals 2D-v1:</w:t>
      </w:r>
    </w:p>
    <w:p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eDRX are considerd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trPr>
          <w:trHeight w:val="21"/>
          <w:jc w:val="center"/>
        </w:trPr>
        <w:tc>
          <w:tcPr>
            <w:tcW w:w="1492" w:type="pct"/>
            <w:vAlign w:val="center"/>
          </w:tcPr>
          <w:p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rsidR="000A4E56" w:rsidRDefault="00900DB6">
            <w:pPr>
              <w:spacing w:after="0"/>
              <w:jc w:val="center"/>
              <w:rPr>
                <w:rFonts w:eastAsia="Yu Mincho"/>
                <w:b/>
                <w:lang w:eastAsia="ja-JP"/>
              </w:rPr>
            </w:pPr>
            <w:r>
              <w:rPr>
                <w:b/>
              </w:rPr>
              <w:t>Value</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rsidR="000A4E56" w:rsidRDefault="00900DB6">
            <w:pPr>
              <w:spacing w:after="0"/>
              <w:jc w:val="center"/>
              <w:rPr>
                <w:lang w:eastAsia="zh-CN"/>
              </w:rPr>
            </w:pPr>
            <w:r>
              <w:rPr>
                <w:rFonts w:hint="eastAsia"/>
                <w:lang w:eastAsia="zh-CN"/>
              </w:rPr>
              <w:t>1</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rsidR="000A4E56" w:rsidRDefault="00900DB6">
            <w:pPr>
              <w:spacing w:after="0"/>
              <w:jc w:val="center"/>
              <w:rPr>
                <w:lang w:eastAsia="zh-CN"/>
              </w:rPr>
            </w:pPr>
            <w:r>
              <w:rPr>
                <w:rFonts w:hint="eastAsia"/>
                <w:lang w:eastAsia="zh-CN"/>
              </w:rPr>
              <w:t>4</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w:t>
            </w:r>
            <w:r>
              <w:rPr>
                <w:rFonts w:eastAsiaTheme="minorEastAsia"/>
                <w:lang w:eastAsia="zh-CN"/>
              </w:rPr>
              <w:t xml:space="preserve"> cell and intra-F measurement)</w:t>
            </w:r>
          </w:p>
          <w:p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0A4E56" w:rsidRDefault="00900DB6">
            <w:pPr>
              <w:spacing w:after="0"/>
              <w:jc w:val="center"/>
              <w:rPr>
                <w:rFonts w:eastAsiaTheme="minorEastAsia"/>
                <w:lang w:eastAsia="zh-CN"/>
              </w:rPr>
            </w:pPr>
            <w:r>
              <w:rPr>
                <w:rFonts w:eastAsiaTheme="minorEastAsia"/>
                <w:lang w:eastAsia="zh-CN"/>
              </w:rPr>
              <w:t>0, (for High SINR case).</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w:t>
            </w:r>
            <w:r>
              <w:rPr>
                <w:rFonts w:eastAsiaTheme="minorEastAsia"/>
                <w:lang w:eastAsia="zh-CN"/>
              </w:rPr>
              <w:t>S every cycle.</w:t>
            </w:r>
          </w:p>
        </w:tc>
      </w:tr>
      <w:tr w:rsidR="000A4E56">
        <w:trPr>
          <w:trHeight w:val="21"/>
          <w:jc w:val="center"/>
        </w:trPr>
        <w:tc>
          <w:tcPr>
            <w:tcW w:w="1492" w:type="pct"/>
          </w:tcPr>
          <w:p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rsidR="000A4E56" w:rsidRDefault="00900DB6">
            <w:pPr>
              <w:spacing w:after="0"/>
              <w:jc w:val="center"/>
              <w:rPr>
                <w:rFonts w:eastAsiaTheme="minorEastAsia"/>
                <w:lang w:eastAsia="zh-CN"/>
              </w:rPr>
            </w:pPr>
            <w:r>
              <w:rPr>
                <w:rFonts w:eastAsiaTheme="minorEastAsia"/>
                <w:lang w:eastAsia="zh-CN"/>
              </w:rPr>
              <w:t>Per PO/UE paging rate = ([10%], [1%])</w:t>
            </w:r>
          </w:p>
          <w:p w:rsidR="000A4E56" w:rsidRDefault="000A4E56">
            <w:pPr>
              <w:spacing w:after="0"/>
              <w:jc w:val="center"/>
              <w:rPr>
                <w:rFonts w:eastAsiaTheme="minorEastAsia"/>
                <w:lang w:eastAsia="zh-CN"/>
              </w:rPr>
            </w:pPr>
          </w:p>
          <w:p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rsidR="000A4E56" w:rsidRDefault="000A4E56">
            <w:pPr>
              <w:spacing w:after="0"/>
              <w:jc w:val="center"/>
              <w:rPr>
                <w:rFonts w:eastAsiaTheme="minorEastAsia"/>
                <w:u w:val="single"/>
                <w:lang w:eastAsia="zh-CN"/>
              </w:rPr>
            </w:pPr>
          </w:p>
          <w:p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trPr>
                <w:trHeight w:val="25"/>
                <w:jc w:val="center"/>
              </w:trPr>
              <w:tc>
                <w:tcPr>
                  <w:tcW w:w="2285" w:type="dxa"/>
                  <w:vAlign w:val="center"/>
                </w:tcPr>
                <w:p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rsidR="000A4E56" w:rsidRDefault="00900DB6">
                  <w:pPr>
                    <w:spacing w:after="0"/>
                    <w:jc w:val="center"/>
                    <w:rPr>
                      <w:rFonts w:eastAsiaTheme="minorEastAsia"/>
                      <w:lang w:eastAsia="zh-CN"/>
                    </w:rPr>
                  </w:pPr>
                  <w:r>
                    <w:rPr>
                      <w:rFonts w:eastAsiaTheme="minorEastAsia"/>
                      <w:lang w:eastAsia="zh-CN"/>
                    </w:rPr>
                    <w:t>FTP3</w:t>
                  </w:r>
                </w:p>
              </w:tc>
            </w:tr>
            <w:tr w:rsidR="000A4E56">
              <w:trPr>
                <w:trHeight w:val="17"/>
                <w:jc w:val="center"/>
              </w:trPr>
              <w:tc>
                <w:tcPr>
                  <w:tcW w:w="2285" w:type="dxa"/>
                  <w:vAlign w:val="center"/>
                </w:tcPr>
                <w:p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rsidR="000A4E56" w:rsidRDefault="00900DB6">
                  <w:pPr>
                    <w:spacing w:after="0"/>
                    <w:jc w:val="center"/>
                    <w:rPr>
                      <w:rFonts w:eastAsiaTheme="minorEastAsia"/>
                      <w:lang w:eastAsia="zh-CN"/>
                    </w:rPr>
                  </w:pPr>
                  <w:r>
                    <w:rPr>
                      <w:rFonts w:eastAsiaTheme="minorEastAsia"/>
                      <w:lang w:eastAsia="zh-CN"/>
                    </w:rPr>
                    <w:t>100 Bytes</w:t>
                  </w:r>
                </w:p>
              </w:tc>
            </w:tr>
            <w:tr w:rsidR="000A4E56">
              <w:trPr>
                <w:trHeight w:val="25"/>
                <w:jc w:val="center"/>
              </w:trPr>
              <w:tc>
                <w:tcPr>
                  <w:tcW w:w="2285" w:type="dxa"/>
                  <w:vAlign w:val="center"/>
                </w:tcPr>
                <w:p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0A4E56" w:rsidRDefault="00900DB6">
                  <w:pPr>
                    <w:spacing w:after="0"/>
                    <w:jc w:val="center"/>
                    <w:rPr>
                      <w:rFonts w:eastAsiaTheme="minorEastAsia"/>
                      <w:lang w:eastAsia="zh-CN"/>
                    </w:rPr>
                  </w:pPr>
                  <w:r>
                    <w:rPr>
                      <w:rFonts w:eastAsiaTheme="minorEastAsia"/>
                      <w:lang w:eastAsia="zh-CN"/>
                    </w:rPr>
                    <w:t>60s (per UE paging rate≈2%)</w:t>
                  </w:r>
                </w:p>
              </w:tc>
            </w:tr>
          </w:tbl>
          <w:p w:rsidR="000A4E56" w:rsidRDefault="000A4E56">
            <w:pPr>
              <w:spacing w:after="0"/>
              <w:jc w:val="center"/>
              <w:rPr>
                <w:rFonts w:eastAsiaTheme="minorEastAsia"/>
                <w:lang w:eastAsia="zh-CN"/>
              </w:rPr>
            </w:pPr>
          </w:p>
          <w:p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 xml:space="preserve">odel RRC connection phase power </w:t>
            </w:r>
            <w:r>
              <w:rPr>
                <w:rFonts w:eastAsiaTheme="minorEastAsia"/>
                <w:lang w:eastAsia="zh-CN"/>
              </w:rPr>
              <w:t>consumption as follows,</w:t>
            </w:r>
          </w:p>
          <w:tbl>
            <w:tblPr>
              <w:tblStyle w:val="110"/>
              <w:tblW w:w="5376" w:type="dxa"/>
              <w:tblInd w:w="598" w:type="dxa"/>
              <w:tblLook w:val="04A0" w:firstRow="1" w:lastRow="0" w:firstColumn="1" w:lastColumn="0" w:noHBand="0" w:noVBand="1"/>
            </w:tblPr>
            <w:tblGrid>
              <w:gridCol w:w="3685"/>
              <w:gridCol w:w="1691"/>
            </w:tblGrid>
            <w:tr w:rsidR="000A4E56">
              <w:trPr>
                <w:trHeight w:val="238"/>
              </w:trPr>
              <w:tc>
                <w:tcPr>
                  <w:tcW w:w="3685" w:type="dxa"/>
                </w:tcPr>
                <w:p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rsidR="000A4E56" w:rsidRDefault="00900DB6">
                  <w:pPr>
                    <w:spacing w:after="0"/>
                    <w:jc w:val="center"/>
                    <w:rPr>
                      <w:rFonts w:eastAsiaTheme="minorEastAsia"/>
                      <w:lang w:eastAsia="zh-CN"/>
                    </w:rPr>
                  </w:pPr>
                  <w:r>
                    <w:rPr>
                      <w:rFonts w:eastAsiaTheme="minorEastAsia"/>
                      <w:lang w:eastAsia="zh-CN"/>
                    </w:rPr>
                    <w:t>30ms</w:t>
                  </w:r>
                </w:p>
              </w:tc>
            </w:tr>
            <w:tr w:rsidR="000A4E56">
              <w:trPr>
                <w:trHeight w:val="492"/>
              </w:trPr>
              <w:tc>
                <w:tcPr>
                  <w:tcW w:w="3685" w:type="dxa"/>
                </w:tcPr>
                <w:p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rsidR="000A4E56" w:rsidRDefault="00900DB6">
                  <w:pPr>
                    <w:spacing w:after="0"/>
                    <w:jc w:val="center"/>
                    <w:rPr>
                      <w:rFonts w:eastAsiaTheme="minorEastAsia"/>
                      <w:lang w:eastAsia="zh-CN"/>
                    </w:rPr>
                  </w:pPr>
                  <w:r>
                    <w:rPr>
                      <w:rFonts w:eastAsiaTheme="minorEastAsia"/>
                      <w:lang w:eastAsia="zh-CN"/>
                    </w:rPr>
                    <w:t>30ms*100 =3000</w:t>
                  </w:r>
                </w:p>
              </w:tc>
            </w:tr>
          </w:tbl>
          <w:p w:rsidR="000A4E56" w:rsidRDefault="000A4E56">
            <w:pPr>
              <w:spacing w:after="0"/>
              <w:jc w:val="center"/>
              <w:rPr>
                <w:rFonts w:eastAsiaTheme="minorEastAsia"/>
                <w:lang w:eastAsia="zh-CN"/>
              </w:rPr>
            </w:pPr>
          </w:p>
          <w:p w:rsidR="000A4E56" w:rsidRDefault="000A4E56">
            <w:pPr>
              <w:spacing w:after="0"/>
              <w:jc w:val="center"/>
              <w:rPr>
                <w:rFonts w:eastAsiaTheme="minorEastAsia"/>
                <w:lang w:eastAsia="zh-CN"/>
              </w:rPr>
            </w:pPr>
          </w:p>
        </w:tc>
      </w:tr>
    </w:tbl>
    <w:p w:rsidR="000A4E56" w:rsidRDefault="000A4E56">
      <w:pPr>
        <w:rPr>
          <w:szCs w:val="22"/>
          <w:lang w:eastAsia="zh-CN"/>
        </w:rPr>
      </w:pPr>
    </w:p>
    <w:p w:rsidR="000A4E56" w:rsidRDefault="000A4E56">
      <w:pPr>
        <w:rPr>
          <w:szCs w:val="22"/>
          <w:lang w:eastAsia="zh-CN"/>
        </w:rPr>
      </w:pP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We are in general OK with the listed assumptions but would like </w:t>
            </w:r>
            <w:r>
              <w:rPr>
                <w:szCs w:val="22"/>
                <w:lang w:eastAsia="zh-CN"/>
              </w:rPr>
              <w:t xml:space="preserve">to clarify the behavior of the main radio in conjunction with LP-WUR as the main radio’s behavior and the content of the LP-WUS can have an impact on the power consumoption and latency evaluation results. For example, if the LP-WUS contains the paged UE’s </w:t>
            </w:r>
            <w:r>
              <w:rPr>
                <w:szCs w:val="22"/>
                <w:lang w:eastAsia="zh-CN"/>
              </w:rPr>
              <w:t>unique address, the main radio does not have to monitor the PO and the per PO paging rate is irrelevant. So, we suggest considering the following options for the evaluation:</w:t>
            </w:r>
          </w:p>
          <w:p w:rsidR="000A4E56" w:rsidRDefault="00900DB6">
            <w:pPr>
              <w:spacing w:after="0" w:line="240" w:lineRule="auto"/>
              <w:rPr>
                <w:szCs w:val="22"/>
                <w:lang w:eastAsia="zh-CN"/>
              </w:rPr>
            </w:pPr>
            <w:r>
              <w:rPr>
                <w:szCs w:val="22"/>
                <w:lang w:eastAsia="zh-CN"/>
              </w:rPr>
              <w:t>LP-WUS Option 1: Uniquely-addressed</w:t>
            </w:r>
          </w:p>
          <w:p w:rsidR="000A4E56" w:rsidRDefault="00900DB6">
            <w:pPr>
              <w:spacing w:after="0" w:line="240" w:lineRule="auto"/>
              <w:rPr>
                <w:szCs w:val="22"/>
                <w:lang w:eastAsia="zh-CN"/>
              </w:rPr>
            </w:pPr>
            <w:r>
              <w:rPr>
                <w:szCs w:val="22"/>
                <w:lang w:eastAsia="zh-CN"/>
              </w:rPr>
              <w:t>LP-WUS Option 1: Group-addressed and a group p</w:t>
            </w:r>
            <w:r>
              <w:rPr>
                <w:szCs w:val="22"/>
                <w:lang w:eastAsia="zh-CN"/>
              </w:rPr>
              <w:t>aing rate X</w:t>
            </w:r>
          </w:p>
          <w:p w:rsidR="000A4E56" w:rsidRDefault="00900DB6">
            <w:pPr>
              <w:spacing w:after="0" w:line="240" w:lineRule="auto"/>
              <w:rPr>
                <w:szCs w:val="22"/>
                <w:lang w:eastAsia="zh-CN"/>
              </w:rPr>
            </w:pPr>
            <w:r>
              <w:rPr>
                <w:szCs w:val="22"/>
                <w:lang w:eastAsia="zh-CN"/>
              </w:rPr>
              <w:t>Main Radio Option 1: Monitors legacy PO after wake-up</w:t>
            </w:r>
          </w:p>
          <w:p w:rsidR="000A4E56" w:rsidRDefault="00900DB6">
            <w:pPr>
              <w:spacing w:after="0" w:line="240" w:lineRule="auto"/>
              <w:rPr>
                <w:szCs w:val="22"/>
                <w:lang w:eastAsia="zh-CN"/>
              </w:rPr>
            </w:pPr>
            <w:r>
              <w:rPr>
                <w:szCs w:val="22"/>
                <w:lang w:eastAsia="zh-CN"/>
              </w:rPr>
              <w:t>Main Radio Option 2: Monitors newly configured PO after wake-up</w:t>
            </w:r>
          </w:p>
          <w:p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Share the similar view as Fu</w:t>
            </w:r>
            <w:r>
              <w:rPr>
                <w:szCs w:val="22"/>
                <w:lang w:eastAsia="zh-CN"/>
              </w:rPr>
              <w:t>turewei, some assumptions needs multiple options before we have consensus. More assumptions:</w:t>
            </w:r>
          </w:p>
          <w:p w:rsidR="000A4E56" w:rsidRDefault="00900DB6">
            <w:pPr>
              <w:spacing w:after="0" w:line="240" w:lineRule="auto"/>
              <w:rPr>
                <w:szCs w:val="22"/>
                <w:lang w:eastAsia="zh-CN"/>
              </w:rPr>
            </w:pPr>
            <w:r>
              <w:rPr>
                <w:szCs w:val="22"/>
                <w:lang w:eastAsia="zh-CN"/>
              </w:rPr>
              <w:t>Measurement relaxation Option 1: Measurement relaxed by the main receiver.</w:t>
            </w:r>
          </w:p>
          <w:p w:rsidR="000A4E56" w:rsidRDefault="00900DB6">
            <w:pPr>
              <w:spacing w:after="0" w:line="240" w:lineRule="auto"/>
              <w:rPr>
                <w:szCs w:val="22"/>
                <w:lang w:eastAsia="zh-CN"/>
              </w:rPr>
            </w:pPr>
            <w:r>
              <w:rPr>
                <w:szCs w:val="22"/>
                <w:lang w:eastAsia="zh-CN"/>
              </w:rPr>
              <w:t>Measurement relaxation Option 2: Measurement is not relaxed by the main receiver.</w:t>
            </w:r>
          </w:p>
          <w:p w:rsidR="000A4E56" w:rsidRDefault="00900DB6">
            <w:pPr>
              <w:spacing w:after="0" w:line="240" w:lineRule="auto"/>
              <w:rPr>
                <w:szCs w:val="22"/>
                <w:lang w:eastAsia="zh-CN"/>
              </w:rPr>
            </w:pPr>
            <w:r>
              <w:rPr>
                <w:szCs w:val="22"/>
                <w:lang w:eastAsia="zh-CN"/>
              </w:rPr>
              <w:t>Beam s</w:t>
            </w:r>
            <w:r>
              <w:rPr>
                <w:szCs w:val="22"/>
                <w:lang w:eastAsia="zh-CN"/>
              </w:rPr>
              <w:t>weeping of the LP-WUS Option 1: Yes</w:t>
            </w:r>
          </w:p>
          <w:p w:rsidR="000A4E56" w:rsidRDefault="00900DB6">
            <w:pPr>
              <w:spacing w:after="0" w:line="240" w:lineRule="auto"/>
              <w:rPr>
                <w:szCs w:val="22"/>
                <w:lang w:eastAsia="zh-CN"/>
              </w:rPr>
            </w:pPr>
            <w:r>
              <w:rPr>
                <w:szCs w:val="22"/>
                <w:lang w:eastAsia="zh-CN"/>
              </w:rPr>
              <w:t>Beam sweeping of the LP-WUS Option 2: No</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w:t>
            </w:r>
            <w:r>
              <w:rPr>
                <w:rFonts w:hint="eastAsia"/>
                <w:szCs w:val="22"/>
                <w:lang w:eastAsia="zh-CN"/>
              </w:rPr>
              <w:t xml:space="preserve"> assumptions can be considered</w:t>
            </w:r>
          </w:p>
          <w:p w:rsidR="000A4E56" w:rsidRDefault="00900DB6">
            <w:pPr>
              <w:numPr>
                <w:ilvl w:val="0"/>
                <w:numId w:val="44"/>
              </w:numPr>
              <w:spacing w:after="0" w:line="240" w:lineRule="auto"/>
              <w:rPr>
                <w:szCs w:val="22"/>
                <w:lang w:eastAsia="zh-CN"/>
              </w:rPr>
            </w:pPr>
            <w:r>
              <w:rPr>
                <w:rFonts w:hint="eastAsia"/>
                <w:szCs w:val="22"/>
                <w:lang w:eastAsia="zh-CN"/>
              </w:rPr>
              <w:t>No RRM measurement</w:t>
            </w:r>
          </w:p>
          <w:p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rsidR="000A4E56" w:rsidRDefault="00900DB6">
            <w:pPr>
              <w:numPr>
                <w:ilvl w:val="0"/>
                <w:numId w:val="44"/>
              </w:numPr>
              <w:spacing w:after="0" w:line="240" w:lineRule="auto"/>
              <w:rPr>
                <w:szCs w:val="22"/>
                <w:lang w:eastAsia="zh-CN"/>
              </w:rPr>
            </w:pPr>
            <w:r>
              <w:rPr>
                <w:rFonts w:hint="eastAsia"/>
                <w:szCs w:val="22"/>
                <w:lang w:eastAsia="zh-CN"/>
              </w:rPr>
              <w:t>Relaxed RRM measurement</w:t>
            </w:r>
          </w:p>
          <w:p w:rsidR="000A4E56" w:rsidRDefault="000A4E56">
            <w:pPr>
              <w:spacing w:after="0" w:line="240" w:lineRule="auto"/>
              <w:rPr>
                <w:szCs w:val="22"/>
                <w:lang w:eastAsia="zh-CN"/>
              </w:rPr>
            </w:pPr>
          </w:p>
          <w:p w:rsidR="000A4E56" w:rsidRDefault="00900DB6">
            <w:pPr>
              <w:spacing w:after="0" w:line="240" w:lineRule="auto"/>
              <w:rPr>
                <w:szCs w:val="22"/>
                <w:lang w:eastAsia="zh-CN"/>
              </w:rPr>
            </w:pPr>
            <w:r>
              <w:rPr>
                <w:rFonts w:hint="eastAsia"/>
                <w:szCs w:val="22"/>
                <w:lang w:eastAsia="zh-CN"/>
              </w:rPr>
              <w:t xml:space="preserve">For the traffic part, </w:t>
            </w:r>
          </w:p>
          <w:p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r>
              <w:rPr>
                <w:rFonts w:eastAsiaTheme="minorEastAsia"/>
                <w:lang w:eastAsia="zh-CN"/>
              </w:rPr>
              <w:t>’</w:t>
            </w:r>
          </w:p>
          <w:p w:rsidR="000A4E56" w:rsidRDefault="000A4E56">
            <w:pPr>
              <w:spacing w:after="0" w:line="240" w:lineRule="auto"/>
              <w:rPr>
                <w:rFonts w:eastAsiaTheme="minorEastAsia"/>
                <w:lang w:eastAsia="zh-CN"/>
              </w:rPr>
            </w:pPr>
          </w:p>
          <w:p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w:t>
            </w:r>
            <w:r>
              <w:rPr>
                <w:rFonts w:eastAsiaTheme="minorEastAsia" w:hint="eastAsia"/>
                <w:lang w:eastAsia="zh-CN"/>
              </w:rPr>
              <w:t xml:space="preserve"> need further clarification. For example, whether LP-WUS is turned off when main radio is turned on, the power consumption for SSB sync is included in transition energy or additionally added, whether the transition energy during transition time includes th</w:t>
            </w:r>
            <w:r>
              <w:rPr>
                <w:rFonts w:eastAsiaTheme="minorEastAsia" w:hint="eastAsia"/>
                <w:lang w:eastAsia="zh-CN"/>
              </w:rPr>
              <w:t>e power consumption for LP-WUS and main radio.</w:t>
            </w:r>
          </w:p>
          <w:p w:rsidR="000A4E56" w:rsidRDefault="000A4E56">
            <w:pPr>
              <w:spacing w:after="0" w:line="240" w:lineRule="auto"/>
              <w:rPr>
                <w:szCs w:val="22"/>
                <w:lang w:eastAsia="zh-CN"/>
              </w:rPr>
            </w:pP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About the main radio part, s</w:t>
            </w:r>
            <w:r>
              <w:rPr>
                <w:szCs w:val="22"/>
                <w:lang w:eastAsia="zh-CN"/>
              </w:rPr>
              <w:t xml:space="preserve">hare similar views </w:t>
            </w:r>
            <w:r>
              <w:rPr>
                <w:szCs w:val="22"/>
                <w:lang w:eastAsia="zh-CN"/>
              </w:rPr>
              <w:t>as</w:t>
            </w:r>
            <w:r>
              <w:rPr>
                <w:szCs w:val="22"/>
                <w:lang w:eastAsia="zh-CN"/>
              </w:rPr>
              <w:t xml:space="preserve"> </w:t>
            </w:r>
            <w:proofErr w:type="spellStart"/>
            <w:r>
              <w:rPr>
                <w:szCs w:val="22"/>
                <w:lang w:eastAsia="zh-CN"/>
              </w:rPr>
              <w:t>Futurewei</w:t>
            </w:r>
            <w:proofErr w:type="spellEnd"/>
          </w:p>
        </w:tc>
      </w:tr>
    </w:tbl>
    <w:p w:rsidR="000A4E56" w:rsidRDefault="000A4E56">
      <w:pPr>
        <w:rPr>
          <w:lang w:val="en-GB" w:eastAsia="zh-CN"/>
        </w:rPr>
      </w:pPr>
    </w:p>
    <w:p w:rsidR="000A4E56" w:rsidRDefault="000A4E56">
      <w:pPr>
        <w:rPr>
          <w:szCs w:val="22"/>
          <w:lang w:eastAsia="zh-CN"/>
        </w:rPr>
      </w:pPr>
    </w:p>
    <w:p w:rsidR="000A4E56" w:rsidRDefault="000A4E56">
      <w:pPr>
        <w:rPr>
          <w:szCs w:val="22"/>
          <w:lang w:eastAsia="zh-CN"/>
        </w:rPr>
      </w:pPr>
    </w:p>
    <w:p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rsidR="000A4E56" w:rsidRDefault="000A4E56">
      <w:pPr>
        <w:spacing w:after="0"/>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rsidR="000A4E56" w:rsidRDefault="00900DB6">
      <w:pPr>
        <w:spacing w:before="120" w:after="120" w:line="240" w:lineRule="auto"/>
        <w:rPr>
          <w:rFonts w:eastAsia="Times New Roman"/>
          <w:b/>
          <w:lang w:val="en-GB"/>
        </w:rPr>
      </w:pPr>
      <w:bookmarkStart w:id="53" w:name="_Ref115447203"/>
      <w:r>
        <w:rPr>
          <w:b/>
          <w:lang w:val="en-G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xml:space="preserve">: For R18 LP-WUS/WUR power evaluation in RRC connected mode, R17 </w:t>
      </w:r>
      <w:r>
        <w:rPr>
          <w:b/>
          <w:lang w:val="en-GB"/>
        </w:rPr>
        <w:t>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3"/>
    </w:p>
    <w:p w:rsidR="000A4E56" w:rsidRDefault="00900DB6">
      <w:pPr>
        <w:spacing w:after="120" w:line="240" w:lineRule="auto"/>
        <w:ind w:right="-99"/>
        <w:rPr>
          <w:b/>
          <w:bCs/>
        </w:rPr>
      </w:pPr>
      <w:bookmarkStart w:id="5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w:t>
      </w:r>
      <w:r>
        <w:rPr>
          <w:b/>
          <w:lang w:val="en-GB"/>
        </w:rPr>
        <w:t>ower evaluation in RRC connected mode,</w:t>
      </w:r>
      <w:r>
        <w:rPr>
          <w:rFonts w:eastAsia="等线"/>
          <w:b/>
        </w:rPr>
        <w:t xml:space="preserve"> during the LP-WUS monitoring by separate receiver, the power state of main radio can be micro or light sleep.</w:t>
      </w:r>
      <w:bookmarkEnd w:id="54"/>
    </w:p>
    <w:p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rsidR="000A4E56" w:rsidRDefault="000A4E56">
      <w:pPr>
        <w:rPr>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w:t>
      </w:r>
      <w:r>
        <w:rPr>
          <w:highlight w:val="yellow"/>
        </w:rPr>
        <w:t>nction is similar to DCP. Monitoring LP-WUS during DRX on.</w:t>
      </w:r>
    </w:p>
    <w:p w:rsidR="000A4E56" w:rsidRDefault="00900DB6">
      <w:pPr>
        <w:snapToGrid w:val="0"/>
        <w:spacing w:after="120" w:line="240" w:lineRule="auto"/>
      </w:pPr>
      <w:r>
        <w:rPr>
          <w:b/>
          <w:bCs/>
        </w:rPr>
        <w:t>Proposal 2:</w:t>
      </w:r>
      <w:r>
        <w:t xml:space="preserve"> For connected mode</w:t>
      </w:r>
    </w:p>
    <w:p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rsidR="000A4E56" w:rsidRDefault="00900DB6">
      <w:pPr>
        <w:numPr>
          <w:ilvl w:val="1"/>
          <w:numId w:val="40"/>
        </w:numPr>
        <w:overflowPunct/>
        <w:snapToGrid w:val="0"/>
        <w:spacing w:after="120" w:line="240" w:lineRule="auto"/>
        <w:contextualSpacing/>
        <w:jc w:val="both"/>
        <w:textAlignment w:val="auto"/>
      </w:pPr>
      <w:r>
        <w:rPr>
          <w:rFonts w:eastAsia="Times New Roman"/>
        </w:rPr>
        <w:t>Model 2: L</w:t>
      </w:r>
      <w:r>
        <w:rPr>
          <w:rFonts w:eastAsia="Times New Roman"/>
        </w:rPr>
        <w:t>P-WUS to trigger active PDCCH monitoring or SSSG switching assuming aperiodic traffic, e.g., ftp traffic is configured to the UE</w:t>
      </w:r>
    </w:p>
    <w:p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w:t>
      </w:r>
      <w:r>
        <w:rPr>
          <w:rFonts w:eastAsia="等线"/>
        </w:rPr>
        <w:t>ar to DCI format 2_6</w:t>
      </w:r>
    </w:p>
    <w:p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rsidR="000A4E56" w:rsidRDefault="000A4E56">
      <w:pPr>
        <w:rPr>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rsidR="000A4E56" w:rsidRDefault="00900DB6">
      <w:pPr>
        <w:spacing w:after="0" w:line="264" w:lineRule="atLeast"/>
        <w:rPr>
          <w:bCs/>
          <w:i/>
          <w:iCs/>
          <w:lang w:eastAsia="ja-JP"/>
        </w:rPr>
      </w:pPr>
      <w:r>
        <w:rPr>
          <w:bCs/>
          <w:i/>
          <w:iCs/>
          <w:lang w:eastAsia="ja-JP"/>
        </w:rPr>
        <w:t>For RRC connected state, three use cases can be considered for evaluation:</w:t>
      </w:r>
    </w:p>
    <w:p w:rsidR="000A4E56" w:rsidRDefault="00900DB6">
      <w:pPr>
        <w:spacing w:after="0" w:line="264" w:lineRule="atLeast"/>
        <w:ind w:leftChars="100" w:left="200"/>
        <w:rPr>
          <w:bCs/>
          <w:i/>
          <w:iCs/>
          <w:lang w:eastAsia="ja-JP"/>
        </w:rPr>
      </w:pPr>
      <w:r>
        <w:rPr>
          <w:bCs/>
          <w:i/>
          <w:iCs/>
          <w:lang w:eastAsia="ja-JP"/>
        </w:rPr>
        <w:t>Case 1, LP WUS used as DCP;</w:t>
      </w:r>
    </w:p>
    <w:p w:rsidR="000A4E56" w:rsidRDefault="00900DB6">
      <w:pPr>
        <w:spacing w:after="0" w:line="264" w:lineRule="atLeast"/>
        <w:ind w:leftChars="100" w:left="200"/>
        <w:rPr>
          <w:bCs/>
          <w:i/>
          <w:iCs/>
          <w:lang w:eastAsia="ja-JP"/>
        </w:rPr>
      </w:pPr>
      <w:r>
        <w:rPr>
          <w:bCs/>
          <w:i/>
          <w:iCs/>
          <w:lang w:eastAsia="ja-JP"/>
        </w:rPr>
        <w:t>Case 2, LP WUS used during C-DRX on duration;</w:t>
      </w:r>
    </w:p>
    <w:p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rsidR="000A4E56" w:rsidRDefault="00900DB6">
      <w:pPr>
        <w:spacing w:line="264" w:lineRule="atLeast"/>
        <w:jc w:val="center"/>
      </w:pPr>
      <w:r>
        <w:rPr>
          <w:noProof/>
          <w:lang w:eastAsia="zh-CN"/>
        </w:rPr>
        <w:drawing>
          <wp:inline distT="0" distB="0" distL="0" distR="0">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rsidR="000A4E56" w:rsidRDefault="00900DB6">
      <w:pPr>
        <w:spacing w:line="264" w:lineRule="atLeast"/>
        <w:jc w:val="center"/>
      </w:pPr>
      <w:r>
        <w:t>Fig.</w:t>
      </w:r>
      <w:r>
        <w:t>3  Case 1, LP WUS used as DCP</w:t>
      </w:r>
    </w:p>
    <w:p w:rsidR="000A4E56" w:rsidRDefault="00900DB6">
      <w:pPr>
        <w:spacing w:line="264" w:lineRule="atLeast"/>
        <w:jc w:val="center"/>
      </w:pPr>
      <w:r>
        <w:rPr>
          <w:noProof/>
          <w:lang w:eastAsia="zh-CN"/>
        </w:rPr>
        <w:drawing>
          <wp:inline distT="0" distB="0" distL="0" distR="0">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rsidR="000A4E56" w:rsidRDefault="00900DB6">
      <w:pPr>
        <w:spacing w:line="264" w:lineRule="atLeast"/>
        <w:jc w:val="center"/>
      </w:pPr>
      <w:r>
        <w:t>Fig.4  Case 2, LP WUS used during C-DRX on duration</w:t>
      </w:r>
    </w:p>
    <w:p w:rsidR="000A4E56" w:rsidRDefault="00900DB6">
      <w:pPr>
        <w:spacing w:line="264" w:lineRule="atLeast"/>
        <w:jc w:val="center"/>
      </w:pPr>
      <w:r>
        <w:rPr>
          <w:noProof/>
          <w:lang w:eastAsia="zh-CN"/>
        </w:rPr>
        <w:lastRenderedPageBreak/>
        <w:drawing>
          <wp:inline distT="0" distB="0" distL="0" distR="0">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rsidR="000A4E56" w:rsidRDefault="00900DB6">
      <w:pPr>
        <w:spacing w:line="264" w:lineRule="atLeast"/>
        <w:jc w:val="center"/>
      </w:pPr>
      <w:r>
        <w:t>Fig.5  Case 3, LP WUS used without C-DRX</w:t>
      </w:r>
    </w:p>
    <w:p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rsidR="000A4E56" w:rsidRDefault="00900DB6">
      <w:pPr>
        <w:spacing w:after="0" w:line="264" w:lineRule="atLeast"/>
        <w:ind w:leftChars="100" w:left="200"/>
        <w:rPr>
          <w:b/>
          <w:bCs/>
          <w:i/>
          <w:iCs/>
          <w:lang w:eastAsia="ja-JP"/>
        </w:rPr>
      </w:pPr>
      <w:r>
        <w:rPr>
          <w:b/>
          <w:bCs/>
          <w:i/>
          <w:iCs/>
          <w:lang w:eastAsia="ja-JP"/>
        </w:rPr>
        <w:t>Case 1, LP WUS used as DCP;</w:t>
      </w:r>
    </w:p>
    <w:p w:rsidR="000A4E56" w:rsidRDefault="00900DB6">
      <w:pPr>
        <w:spacing w:after="0" w:line="264" w:lineRule="atLeast"/>
        <w:ind w:leftChars="100" w:left="200"/>
        <w:rPr>
          <w:b/>
          <w:bCs/>
          <w:i/>
          <w:iCs/>
          <w:lang w:eastAsia="ja-JP"/>
        </w:rPr>
      </w:pPr>
      <w:r>
        <w:rPr>
          <w:b/>
          <w:bCs/>
          <w:i/>
          <w:iCs/>
          <w:lang w:eastAsia="ja-JP"/>
        </w:rPr>
        <w:t>Case 2, LP WUS</w:t>
      </w:r>
      <w:r>
        <w:rPr>
          <w:b/>
          <w:bCs/>
          <w:i/>
          <w:iCs/>
          <w:lang w:eastAsia="ja-JP"/>
        </w:rPr>
        <w:t xml:space="preserve"> used during C-DRX on duration;</w:t>
      </w:r>
    </w:p>
    <w:p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rsidR="000A4E56" w:rsidRDefault="000A4E56">
      <w:pPr>
        <w:rPr>
          <w:b/>
          <w:szCs w:val="22"/>
          <w:u w:val="single"/>
          <w:lang w:eastAsia="zh-CN"/>
        </w:rPr>
      </w:pPr>
    </w:p>
    <w:p w:rsidR="000A4E56" w:rsidRDefault="00900DB6">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rsidR="000A4E56" w:rsidRDefault="000A4E56">
      <w:pPr>
        <w:rPr>
          <w:b/>
          <w:szCs w:val="22"/>
          <w:u w:val="single"/>
          <w:lang w:eastAsia="zh-CN"/>
        </w:rPr>
      </w:pPr>
    </w:p>
    <w:p w:rsidR="000A4E56" w:rsidRDefault="00900DB6">
      <w:pPr>
        <w:pStyle w:val="4"/>
        <w:numPr>
          <w:ilvl w:val="0"/>
          <w:numId w:val="0"/>
        </w:numPr>
        <w:ind w:left="864" w:hanging="864"/>
        <w:rPr>
          <w:highlight w:val="yellow"/>
          <w:lang w:eastAsia="zh-CN"/>
        </w:rPr>
      </w:pPr>
      <w:r>
        <w:rPr>
          <w:highlight w:val="yellow"/>
          <w:lang w:eastAsia="zh-CN"/>
        </w:rPr>
        <w:t xml:space="preserve">[H] Proposals </w:t>
      </w:r>
      <w:r>
        <w:rPr>
          <w:highlight w:val="yellow"/>
          <w:lang w:eastAsia="zh-CN"/>
        </w:rPr>
        <w:t>2E-v1:</w:t>
      </w:r>
    </w:p>
    <w:p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rsidR="000A4E56" w:rsidRDefault="00900DB6">
      <w:pPr>
        <w:pStyle w:val="aff6"/>
        <w:numPr>
          <w:ilvl w:val="0"/>
          <w:numId w:val="18"/>
        </w:numPr>
        <w:rPr>
          <w:lang w:eastAsia="zh-CN"/>
        </w:rPr>
      </w:pPr>
      <w:r>
        <w:rPr>
          <w:rFonts w:eastAsiaTheme="minorEastAsia"/>
          <w:lang w:eastAsia="zh-CN"/>
        </w:rPr>
        <w:t>Parameters (e.g., frame rate, data rate, jitt</w:t>
      </w:r>
      <w:r>
        <w:rPr>
          <w:rFonts w:eastAsiaTheme="minorEastAsia"/>
          <w:lang w:eastAsia="zh-CN"/>
        </w:rPr>
        <w:t>er range, DRX configurations and etc.)</w:t>
      </w:r>
    </w:p>
    <w:p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t>We are OK with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Fine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System level simulation is expected for the evaluation of RRC c</w:t>
            </w:r>
            <w:r>
              <w:rPr>
                <w:rFonts w:hint="eastAsia"/>
                <w:szCs w:val="22"/>
                <w:lang w:eastAsia="zh-CN"/>
              </w:rPr>
              <w:t>onnected mode . We are OK with this proposal.</w:t>
            </w:r>
          </w:p>
          <w:p w:rsidR="000A4E56" w:rsidRDefault="00900DB6">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F669A8">
        <w:tc>
          <w:tcPr>
            <w:tcW w:w="1555"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bl>
    <w:p w:rsidR="000A4E56" w:rsidRDefault="000A4E56">
      <w:pPr>
        <w:rPr>
          <w:lang w:eastAsia="zh-CN"/>
        </w:rPr>
      </w:pPr>
    </w:p>
    <w:p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 xml:space="preserve">-v1: Performance metric in </w:t>
      </w:r>
      <w:r>
        <w:rPr>
          <w:lang w:eastAsia="zh-CN"/>
        </w:rPr>
        <w:t>LLS</w:t>
      </w:r>
    </w:p>
    <w:p w:rsidR="000A4E56" w:rsidRDefault="00900DB6">
      <w:pPr>
        <w:pStyle w:val="aff6"/>
        <w:numPr>
          <w:ilvl w:val="0"/>
          <w:numId w:val="32"/>
        </w:numPr>
        <w:rPr>
          <w:lang w:eastAsia="zh-CN"/>
        </w:rPr>
      </w:pPr>
      <w:r>
        <w:rPr>
          <w:lang w:eastAsia="zh-CN"/>
        </w:rPr>
        <w:t>Metric 1: FAR</w:t>
      </w:r>
    </w:p>
    <w:p w:rsidR="000A4E56" w:rsidRDefault="00900DB6">
      <w:pPr>
        <w:pStyle w:val="aff6"/>
        <w:numPr>
          <w:ilvl w:val="1"/>
          <w:numId w:val="32"/>
        </w:numPr>
        <w:rPr>
          <w:lang w:eastAsia="zh-CN"/>
        </w:rPr>
      </w:pPr>
      <w:r>
        <w:rPr>
          <w:lang w:eastAsia="zh-CN"/>
        </w:rPr>
        <w:t>Supported by Huawei, spreatrum, vivo, interdigital, intel, ZTE, samsung, sony</w:t>
      </w:r>
    </w:p>
    <w:p w:rsidR="000A4E56" w:rsidRDefault="00900DB6">
      <w:pPr>
        <w:pStyle w:val="aff6"/>
        <w:numPr>
          <w:ilvl w:val="1"/>
          <w:numId w:val="32"/>
        </w:numPr>
        <w:rPr>
          <w:lang w:eastAsia="zh-CN"/>
        </w:rPr>
      </w:pPr>
      <w:r>
        <w:rPr>
          <w:lang w:eastAsia="zh-CN"/>
        </w:rPr>
        <w:t>Reported by companies: Huawei</w:t>
      </w:r>
    </w:p>
    <w:p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rsidR="000A4E56" w:rsidRDefault="00900DB6">
      <w:pPr>
        <w:pStyle w:val="aff6"/>
        <w:numPr>
          <w:ilvl w:val="1"/>
          <w:numId w:val="32"/>
        </w:numPr>
        <w:rPr>
          <w:lang w:eastAsia="zh-CN"/>
        </w:rPr>
      </w:pPr>
      <w:r>
        <w:rPr>
          <w:rFonts w:eastAsiaTheme="minorEastAsia"/>
          <w:lang w:eastAsia="zh-CN"/>
        </w:rPr>
        <w:t>&lt;&lt;0.1%: Qualcomm</w:t>
      </w:r>
    </w:p>
    <w:p w:rsidR="000A4E56" w:rsidRDefault="00900DB6">
      <w:pPr>
        <w:pStyle w:val="aff6"/>
        <w:numPr>
          <w:ilvl w:val="1"/>
          <w:numId w:val="32"/>
        </w:numPr>
        <w:rPr>
          <w:lang w:eastAsia="zh-CN"/>
        </w:rPr>
      </w:pPr>
      <w:r>
        <w:rPr>
          <w:lang w:val="en-GB" w:eastAsia="ko-KR"/>
        </w:rPr>
        <w:t>Determined based on the po</w:t>
      </w:r>
      <w:r>
        <w:rPr>
          <w:lang w:val="en-GB" w:eastAsia="ko-KR"/>
        </w:rPr>
        <w:t>wer consumption: Samsung, E///</w:t>
      </w:r>
    </w:p>
    <w:p w:rsidR="000A4E56" w:rsidRDefault="00900DB6">
      <w:pPr>
        <w:pStyle w:val="aff6"/>
        <w:numPr>
          <w:ilvl w:val="0"/>
          <w:numId w:val="32"/>
        </w:numPr>
        <w:rPr>
          <w:lang w:eastAsia="zh-CN"/>
        </w:rPr>
      </w:pPr>
      <w:r>
        <w:rPr>
          <w:lang w:eastAsia="zh-CN"/>
        </w:rPr>
        <w:lastRenderedPageBreak/>
        <w:t xml:space="preserve">Metric 2: MDR </w:t>
      </w:r>
    </w:p>
    <w:p w:rsidR="000A4E56" w:rsidRDefault="00900DB6">
      <w:pPr>
        <w:pStyle w:val="aff6"/>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rsidR="000A4E56" w:rsidRDefault="00900DB6">
      <w:pPr>
        <w:pStyle w:val="aff6"/>
        <w:numPr>
          <w:ilvl w:val="1"/>
          <w:numId w:val="32"/>
        </w:numPr>
        <w:rPr>
          <w:lang w:eastAsia="zh-CN"/>
        </w:rPr>
      </w:pPr>
      <w:r>
        <w:rPr>
          <w:rFonts w:eastAsiaTheme="minorEastAsia"/>
          <w:lang w:eastAsia="zh-CN"/>
        </w:rPr>
        <w:t>1%: Huawei, vivo, E///, Qualcomm</w:t>
      </w:r>
    </w:p>
    <w:p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rsidR="000A4E56" w:rsidRDefault="00900DB6">
      <w:pPr>
        <w:pStyle w:val="aff6"/>
        <w:numPr>
          <w:ilvl w:val="1"/>
          <w:numId w:val="32"/>
        </w:numPr>
        <w:rPr>
          <w:lang w:eastAsia="zh-CN"/>
        </w:rPr>
      </w:pPr>
      <w:r>
        <w:rPr>
          <w:lang w:val="en-GB" w:eastAsia="ko-KR"/>
        </w:rPr>
        <w:t>Determined based on</w:t>
      </w:r>
      <w:r>
        <w:rPr>
          <w:lang w:val="en-GB" w:eastAsia="ko-KR"/>
        </w:rPr>
        <w:t xml:space="preserve"> their impact on the latency: Samsung</w:t>
      </w:r>
    </w:p>
    <w:p w:rsidR="000A4E56" w:rsidRDefault="000A4E56">
      <w:pPr>
        <w:rPr>
          <w:rFonts w:eastAsia="Batang"/>
          <w:lang w:val="en-GB"/>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rsidR="000A4E56" w:rsidRDefault="00900DB6">
      <w:pPr>
        <w:spacing w:after="0"/>
        <w:rPr>
          <w:lang w:eastAsia="zh-CN"/>
        </w:rPr>
      </w:pPr>
      <w:r>
        <w:rPr>
          <w:rFonts w:eastAsia="Batang"/>
          <w:lang w:val="en-GB"/>
        </w:rPr>
        <w:t>For the performance evaluations of LP-WUS candidate designs, it is assumed that</w:t>
      </w:r>
    </w:p>
    <w:p w:rsidR="000A4E56" w:rsidRDefault="00900DB6">
      <w:pPr>
        <w:pStyle w:val="aff6"/>
        <w:numPr>
          <w:ilvl w:val="0"/>
          <w:numId w:val="47"/>
        </w:numPr>
        <w:rPr>
          <w:lang w:eastAsia="zh-CN"/>
        </w:rPr>
      </w:pPr>
      <w:r>
        <w:rPr>
          <w:lang w:eastAsia="zh-CN"/>
        </w:rPr>
        <w:t>The miss-detection rate (MDR) of LP-WUS should be no worse than [1%],</w:t>
      </w:r>
    </w:p>
    <w:p w:rsidR="000A4E56" w:rsidRDefault="00900DB6">
      <w:pPr>
        <w:pStyle w:val="aff6"/>
        <w:numPr>
          <w:ilvl w:val="0"/>
          <w:numId w:val="47"/>
        </w:numPr>
        <w:rPr>
          <w:lang w:eastAsia="zh-CN"/>
        </w:rPr>
      </w:pPr>
      <w:r>
        <w:rPr>
          <w:rFonts w:hint="eastAsia"/>
          <w:lang w:eastAsia="zh-CN"/>
        </w:rPr>
        <w:t>T</w:t>
      </w:r>
      <w:r>
        <w:rPr>
          <w:lang w:eastAsia="zh-CN"/>
        </w:rPr>
        <w:t xml:space="preserve">he false-alarm rate (FAR) of LP-WUS should be </w:t>
      </w:r>
      <w:r>
        <w:rPr>
          <w:lang w:eastAsia="zh-CN"/>
        </w:rPr>
        <w:t>no large than [0.1%]</w:t>
      </w:r>
    </w:p>
    <w:p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and also related to sensitivity required. If we draw a conclusion, the architecture should provide the sensitivity required, or equivalently the coverage </w:t>
            </w:r>
            <w:r>
              <w:rPr>
                <w:szCs w:val="22"/>
                <w:lang w:eastAsia="zh-CN"/>
              </w:rPr>
              <w:t>target is fixed with a given architecture.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OK. </w:t>
            </w:r>
          </w:p>
        </w:tc>
      </w:tr>
    </w:tbl>
    <w:p w:rsidR="000A4E56" w:rsidRDefault="000A4E56">
      <w:pPr>
        <w:rPr>
          <w:rFonts w:eastAsia="Batang"/>
          <w:lang w:val="en-GB"/>
        </w:rPr>
      </w:pPr>
    </w:p>
    <w:p w:rsidR="000A4E56" w:rsidRDefault="000A4E56">
      <w:pPr>
        <w:rPr>
          <w:rFonts w:eastAsia="Batang"/>
          <w:lang w:val="en-GB"/>
        </w:rPr>
      </w:pPr>
    </w:p>
    <w:p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In R17 PEI discussion, we set the coverage requirement at first in form of miss-detection rate (MDR) and false-alarm rate (FAR), and then evaluate the resource overhead of different designs</w:t>
      </w:r>
      <w:r>
        <w:rPr>
          <w:sz w:val="22"/>
          <w:szCs w:val="22"/>
          <w:lang w:val="en-GB" w:eastAsia="zh-CN"/>
        </w:rPr>
        <w:t xml:space="preserve"> of the PEI. The similar methodology can be reused. </w:t>
      </w:r>
    </w:p>
    <w:p w:rsidR="000A4E56" w:rsidRDefault="00900DB6">
      <w:pPr>
        <w:pStyle w:val="3"/>
        <w:numPr>
          <w:ilvl w:val="0"/>
          <w:numId w:val="0"/>
        </w:numPr>
        <w:ind w:left="720" w:hanging="720"/>
        <w:rPr>
          <w:lang w:eastAsia="zh-CN"/>
        </w:rPr>
      </w:pPr>
      <w:r>
        <w:rPr>
          <w:lang w:eastAsia="zh-CN"/>
        </w:rPr>
        <w:t>3B-v1: Performance metric for coverage and methodology</w:t>
      </w:r>
    </w:p>
    <w:p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w:t>
      </w:r>
      <w:r>
        <w:rPr>
          <w:lang w:eastAsia="zh-CN"/>
        </w:rPr>
        <w:t>SCH, PDSCH), gNB antenna structures. Several companies proposed to reuse the basic assumptions defined in TR38.830, which is the outcome of Rel-17 CovEnh SI, as the starting point. And some companies propose to reuse the assunptions defined in TR 38.875(Re</w:t>
      </w:r>
      <w:r>
        <w:rPr>
          <w:lang w:eastAsia="zh-CN"/>
        </w:rPr>
        <w:t>dcap), which also largely reuse the assumptions agreed in Rel-17 CovEnh SI.</w:t>
      </w:r>
    </w:p>
    <w:p w:rsidR="000A4E56" w:rsidRDefault="000A4E56">
      <w:pPr>
        <w:spacing w:after="0"/>
        <w:rPr>
          <w:u w:val="single"/>
          <w:lang w:eastAsia="zh-CN"/>
        </w:rPr>
      </w:pPr>
    </w:p>
    <w:p w:rsidR="000A4E56" w:rsidRDefault="00900DB6">
      <w:pPr>
        <w:pStyle w:val="aff6"/>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rsidR="000A4E56" w:rsidRDefault="00900DB6">
      <w:pPr>
        <w:pStyle w:val="aff6"/>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interDigital</w:t>
      </w:r>
    </w:p>
    <w:p w:rsidR="000A4E56" w:rsidRDefault="000A4E56">
      <w:pPr>
        <w:rPr>
          <w:u w:val="single"/>
          <w:lang w:eastAsia="zh-CN"/>
        </w:rPr>
      </w:pPr>
    </w:p>
    <w:p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w:t>
      </w:r>
      <w:r>
        <w:rPr>
          <w:lang w:eastAsia="zh-CN"/>
        </w:rPr>
        <w:t>ted discussed in Redcap SI, other assumptions and methodology in Redcap SI are directly reused from CovEnh SI. Besides, a limited set of scenarios, e.g. dense urban at 2.6GHz for FR1, is prioritized in coverage evaluation in R17 Redcap.</w:t>
      </w:r>
    </w:p>
    <w:p w:rsidR="000A4E56" w:rsidRDefault="00900DB6">
      <w:pPr>
        <w:jc w:val="both"/>
        <w:rPr>
          <w:lang w:eastAsia="zh-CN"/>
        </w:rPr>
      </w:pPr>
      <w:r>
        <w:rPr>
          <w:lang w:eastAsia="zh-CN"/>
        </w:rPr>
        <w:t>For coverage evalua</w:t>
      </w:r>
      <w:r>
        <w:rPr>
          <w:lang w:eastAsia="zh-CN"/>
        </w:rPr>
        <w:t>tion for LP-WUS, moderate suggest to reuse the assumptions and methodology in TR38.830 or TR 38.875, which are well discussed in last release. We can further discuss subset of the metrics and assumptions to be prioritized for evaluation in this SI.</w:t>
      </w:r>
    </w:p>
    <w:p w:rsidR="000A4E56" w:rsidRDefault="00900DB6">
      <w:pPr>
        <w:spacing w:after="0"/>
        <w:rPr>
          <w:u w:val="single"/>
          <w:lang w:eastAsia="zh-CN"/>
        </w:rPr>
      </w:pPr>
      <w:r>
        <w:rPr>
          <w:u w:val="single"/>
          <w:lang w:eastAsia="zh-CN"/>
        </w:rPr>
        <w:lastRenderedPageBreak/>
        <w:t xml:space="preserve"> </w:t>
      </w:r>
    </w:p>
    <w:p w:rsidR="000A4E56" w:rsidRDefault="00900DB6">
      <w:pPr>
        <w:spacing w:after="0"/>
        <w:rPr>
          <w:b/>
          <w:lang w:eastAsia="zh-CN"/>
        </w:rPr>
      </w:pPr>
      <w:r>
        <w:rPr>
          <w:rFonts w:hint="eastAsia"/>
          <w:b/>
          <w:u w:val="single"/>
          <w:lang w:eastAsia="zh-CN"/>
        </w:rPr>
        <w:t>D</w:t>
      </w:r>
      <w:r>
        <w:rPr>
          <w:b/>
          <w:u w:val="single"/>
          <w:lang w:eastAsia="zh-CN"/>
        </w:rPr>
        <w:t>iscu</w:t>
      </w:r>
      <w:r>
        <w:rPr>
          <w:b/>
          <w:u w:val="single"/>
          <w:lang w:eastAsia="zh-CN"/>
        </w:rPr>
        <w:t xml:space="preserve">ssion point 1: </w:t>
      </w:r>
      <w:r>
        <w:rPr>
          <w:b/>
          <w:lang w:eastAsia="zh-CN"/>
        </w:rPr>
        <w:t>Metrics for coverage evaluation.</w:t>
      </w:r>
    </w:p>
    <w:p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rsidR="000A4E56" w:rsidRDefault="00900DB6">
      <w:pPr>
        <w:pStyle w:val="aff6"/>
        <w:numPr>
          <w:ilvl w:val="1"/>
          <w:numId w:val="32"/>
        </w:numPr>
        <w:rPr>
          <w:lang w:eastAsia="zh-CN"/>
        </w:rPr>
      </w:pPr>
      <w:r>
        <w:rPr>
          <w:lang w:eastAsia="zh-CN"/>
        </w:rPr>
        <w:t>Huawei,…</w:t>
      </w:r>
    </w:p>
    <w:p w:rsidR="000A4E56" w:rsidRDefault="00900DB6">
      <w:pPr>
        <w:pStyle w:val="aff6"/>
        <w:numPr>
          <w:ilvl w:val="0"/>
          <w:numId w:val="32"/>
        </w:numPr>
        <w:rPr>
          <w:lang w:eastAsia="zh-CN"/>
        </w:rPr>
      </w:pPr>
      <w:r>
        <w:rPr>
          <w:rFonts w:hint="eastAsia"/>
          <w:lang w:eastAsia="zh-CN"/>
        </w:rPr>
        <w:t>A</w:t>
      </w:r>
      <w:r>
        <w:rPr>
          <w:lang w:eastAsia="zh-CN"/>
        </w:rPr>
        <w:t>lt 2: MI</w:t>
      </w:r>
      <w:r>
        <w:rPr>
          <w:lang w:eastAsia="zh-CN"/>
        </w:rPr>
        <w:t>L</w:t>
      </w:r>
    </w:p>
    <w:p w:rsidR="000A4E56" w:rsidRDefault="00900DB6">
      <w:pPr>
        <w:pStyle w:val="aff6"/>
        <w:numPr>
          <w:ilvl w:val="1"/>
          <w:numId w:val="32"/>
        </w:numPr>
        <w:rPr>
          <w:lang w:eastAsia="zh-CN"/>
        </w:rPr>
      </w:pPr>
      <w:r>
        <w:rPr>
          <w:lang w:eastAsia="zh-CN"/>
        </w:rPr>
        <w:t>Huawei, vivo, intel, MTK, Nordic, [E///],</w:t>
      </w:r>
    </w:p>
    <w:p w:rsidR="000A4E56" w:rsidRDefault="000A4E56">
      <w:pPr>
        <w:rPr>
          <w:lang w:eastAsia="zh-CN"/>
        </w:rPr>
      </w:pPr>
    </w:p>
    <w:p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rsidR="000A4E56" w:rsidRDefault="00900DB6">
      <w:pPr>
        <w:rPr>
          <w:lang w:eastAsia="zh-CN"/>
        </w:rPr>
      </w:pPr>
      <w:r>
        <w:rPr>
          <w:lang w:eastAsia="zh-CN"/>
        </w:rPr>
        <w:t xml:space="preserve">The coverage of LP-WUS should be compared to existing NR channels. The comparison of coverage between existing NR channels and LP-WUS is a good </w:t>
      </w:r>
      <w:r>
        <w:rPr>
          <w:lang w:eastAsia="zh-CN"/>
        </w:rPr>
        <w:t>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rsidR="000A4E56" w:rsidRDefault="00900DB6">
      <w:pPr>
        <w:pStyle w:val="aff6"/>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rsidR="000A4E56" w:rsidRDefault="00900DB6">
      <w:pPr>
        <w:spacing w:after="0"/>
        <w:rPr>
          <w:lang w:eastAsia="zh-CN"/>
        </w:rPr>
      </w:pPr>
      <w:r>
        <w:rPr>
          <w:rFonts w:hint="eastAsia"/>
          <w:lang w:eastAsia="zh-CN"/>
        </w:rPr>
        <w:t>A</w:t>
      </w:r>
      <w:r>
        <w:rPr>
          <w:lang w:eastAsia="zh-CN"/>
        </w:rPr>
        <w:t>lt-2: P</w:t>
      </w:r>
      <w:r>
        <w:rPr>
          <w:lang w:eastAsia="zh-CN"/>
        </w:rPr>
        <w:t>aging PDCCH</w:t>
      </w:r>
      <w:r>
        <w:rPr>
          <w:rFonts w:hint="eastAsia"/>
          <w:lang w:eastAsia="zh-CN"/>
        </w:rPr>
        <w:t>/</w:t>
      </w:r>
      <w:r>
        <w:rPr>
          <w:lang w:eastAsia="zh-CN"/>
        </w:rPr>
        <w:t>CSS PDCCH</w:t>
      </w:r>
    </w:p>
    <w:p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rsidR="000A4E56" w:rsidRDefault="00900DB6">
      <w:pPr>
        <w:spacing w:after="0"/>
        <w:rPr>
          <w:lang w:eastAsia="zh-CN"/>
        </w:rPr>
      </w:pPr>
      <w:r>
        <w:rPr>
          <w:rFonts w:hint="eastAsia"/>
          <w:lang w:eastAsia="zh-CN"/>
        </w:rPr>
        <w:t>A</w:t>
      </w:r>
      <w:r>
        <w:rPr>
          <w:lang w:eastAsia="zh-CN"/>
        </w:rPr>
        <w:t>lt-3: SSS</w:t>
      </w:r>
    </w:p>
    <w:p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rsidR="000A4E56" w:rsidRDefault="00900DB6">
      <w:pPr>
        <w:spacing w:after="0"/>
        <w:rPr>
          <w:lang w:eastAsia="zh-CN"/>
        </w:rPr>
      </w:pPr>
      <w:r>
        <w:rPr>
          <w:rFonts w:hint="eastAsia"/>
          <w:lang w:eastAsia="zh-CN"/>
        </w:rPr>
        <w:t>A</w:t>
      </w:r>
      <w:r>
        <w:rPr>
          <w:lang w:eastAsia="zh-CN"/>
        </w:rPr>
        <w:t>lt-4: PDSCH</w:t>
      </w:r>
    </w:p>
    <w:p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rsidR="000A4E56" w:rsidRDefault="000A4E56">
      <w:pPr>
        <w:rPr>
          <w:lang w:eastAsia="zh-CN"/>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0A4E56" w:rsidRDefault="00900DB6">
      <w:pPr>
        <w:pStyle w:val="aff6"/>
        <w:widowControl w:val="0"/>
        <w:numPr>
          <w:ilvl w:val="0"/>
          <w:numId w:val="48"/>
        </w:numPr>
        <w:adjustRightInd w:val="0"/>
        <w:snapToGrid w:val="0"/>
        <w:spacing w:line="276" w:lineRule="auto"/>
        <w:jc w:val="both"/>
        <w:rPr>
          <w:szCs w:val="20"/>
        </w:rPr>
      </w:pPr>
      <w:r>
        <w:rPr>
          <w:szCs w:val="20"/>
        </w:rPr>
        <w:t>LP-WUS should be compared with NR bottle neck channel, i.e.,</w:t>
      </w:r>
      <w:r>
        <w:rPr>
          <w:szCs w:val="20"/>
        </w:rPr>
        <w:t xml:space="preserve"> PUSCH </w:t>
      </w:r>
      <w:r>
        <w:rPr>
          <w:rFonts w:hint="eastAsia"/>
          <w:szCs w:val="20"/>
        </w:rPr>
        <w:t>[</w:t>
      </w:r>
      <w:r>
        <w:rPr>
          <w:szCs w:val="20"/>
        </w:rPr>
        <w:t>1Mbps].</w:t>
      </w:r>
    </w:p>
    <w:p w:rsidR="000A4E56" w:rsidRDefault="000A4E56">
      <w:pPr>
        <w:rPr>
          <w:rFonts w:eastAsia="Batang"/>
          <w:lang w:val="en-GB"/>
        </w:rPr>
      </w:pPr>
    </w:p>
    <w:p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0" w:line="240" w:lineRule="auto"/>
              <w:rPr>
                <w:szCs w:val="22"/>
                <w:lang w:eastAsia="zh-CN"/>
              </w:rPr>
            </w:pPr>
            <w:r>
              <w:rPr>
                <w:szCs w:val="22"/>
                <w:lang w:eastAsia="zh-CN"/>
              </w:rPr>
              <w:t>If not mistaken PUSCH bottle neck depends on Scenario, excerpt from 38.830</w:t>
            </w:r>
          </w:p>
          <w:p w:rsidR="000A4E56" w:rsidRDefault="00900DB6">
            <w:pPr>
              <w:spacing w:after="0" w:line="240" w:lineRule="auto"/>
              <w:rPr>
                <w:szCs w:val="22"/>
                <w:lang w:eastAsia="zh-CN"/>
              </w:rPr>
            </w:pPr>
            <w:r>
              <w:rPr>
                <w:szCs w:val="22"/>
                <w:lang w:eastAsia="zh-CN"/>
              </w:rPr>
              <w:t>Urban: DL 10Mbps, UL 1Mbps</w:t>
            </w:r>
          </w:p>
          <w:p w:rsidR="000A4E56" w:rsidRDefault="00900DB6">
            <w:pPr>
              <w:spacing w:after="0" w:line="240" w:lineRule="auto"/>
              <w:rPr>
                <w:szCs w:val="22"/>
                <w:lang w:eastAsia="zh-CN"/>
              </w:rPr>
            </w:pPr>
            <w:r>
              <w:rPr>
                <w:szCs w:val="22"/>
                <w:lang w:eastAsia="zh-CN"/>
              </w:rPr>
              <w:t>Rural: DL 1Mbps, UL 100kbps</w:t>
            </w:r>
          </w:p>
          <w:p w:rsidR="000A4E56" w:rsidRDefault="00900DB6">
            <w:pPr>
              <w:spacing w:after="0" w:line="240" w:lineRule="auto"/>
              <w:rPr>
                <w:szCs w:val="22"/>
                <w:lang w:eastAsia="zh-CN"/>
              </w:rPr>
            </w:pPr>
            <w:r>
              <w:rPr>
                <w:szCs w:val="22"/>
                <w:lang w:eastAsia="zh-CN"/>
              </w:rPr>
              <w:t>Rural with long distance: DL 1Mbps, UL 100kbps, 30kbps (optional)</w:t>
            </w:r>
          </w:p>
          <w:p w:rsidR="000A4E56" w:rsidRDefault="000A4E56">
            <w:pPr>
              <w:spacing w:after="0" w:line="240" w:lineRule="auto"/>
              <w:rPr>
                <w:szCs w:val="22"/>
                <w:highlight w:val="yellow"/>
                <w:lang w:eastAsia="zh-CN"/>
              </w:rPr>
            </w:pPr>
          </w:p>
          <w:p w:rsidR="000A4E56" w:rsidRDefault="000A4E56">
            <w:pPr>
              <w:spacing w:after="0" w:line="240" w:lineRule="auto"/>
              <w:rPr>
                <w:szCs w:val="22"/>
                <w:highlight w:val="yellow"/>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We </w:t>
            </w:r>
            <w:r>
              <w:rPr>
                <w:szCs w:val="22"/>
                <w:lang w:eastAsia="zh-CN"/>
              </w:rPr>
              <w:t>are OK with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lastRenderedPageBreak/>
              <w:t xml:space="preserve">Amplification </w:t>
            </w:r>
            <w:r>
              <w:rPr>
                <w:rFonts w:eastAsiaTheme="minorEastAsia" w:cstheme="minorBidi" w:hint="eastAsia"/>
                <w:kern w:val="2"/>
                <w:szCs w:val="22"/>
                <w:lang w:eastAsia="zh-CN"/>
              </w:rPr>
              <w:t>factor</w:t>
            </w:r>
          </w:p>
          <w:p w:rsidR="000A4E56" w:rsidRDefault="000A4E56">
            <w:pPr>
              <w:spacing w:after="0" w:line="240" w:lineRule="auto"/>
              <w:rPr>
                <w:szCs w:val="22"/>
                <w:lang w:eastAsia="zh-CN"/>
              </w:rPr>
            </w:pPr>
          </w:p>
        </w:tc>
      </w:tr>
    </w:tbl>
    <w:p w:rsidR="000A4E56" w:rsidRDefault="000A4E56">
      <w:pPr>
        <w:rPr>
          <w:rFonts w:eastAsia="Batang"/>
          <w:lang w:val="en-GB"/>
        </w:rPr>
      </w:pPr>
    </w:p>
    <w:p w:rsidR="000A4E56" w:rsidRDefault="000A4E56">
      <w:pPr>
        <w:rPr>
          <w:rFonts w:eastAsia="Batang"/>
          <w:lang w:val="en-GB"/>
        </w:rPr>
      </w:pPr>
    </w:p>
    <w:p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rsidR="000A4E56" w:rsidRDefault="000A4E56">
      <w:pPr>
        <w:rPr>
          <w:lang w:eastAsia="zh-CN"/>
        </w:rPr>
      </w:pPr>
    </w:p>
    <w:p w:rsidR="000A4E56" w:rsidRDefault="00900DB6">
      <w:pPr>
        <w:pStyle w:val="aff6"/>
        <w:numPr>
          <w:ilvl w:val="0"/>
          <w:numId w:val="50"/>
        </w:numPr>
        <w:rPr>
          <w:b/>
          <w:lang w:eastAsia="zh-CN"/>
        </w:rPr>
      </w:pPr>
      <w:r>
        <w:rPr>
          <w:rFonts w:hint="eastAsia"/>
          <w:b/>
          <w:lang w:eastAsia="zh-CN"/>
        </w:rPr>
        <w:t>Huawei</w:t>
      </w:r>
    </w:p>
    <w:p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rsidR="000A4E56" w:rsidRDefault="00900DB6">
      <w:pPr>
        <w:rPr>
          <w:lang w:eastAsia="zh-CN"/>
        </w:rPr>
      </w:pPr>
      <w:r>
        <w:rPr>
          <w:lang w:eastAsia="zh-CN"/>
        </w:rPr>
        <w:t xml:space="preserve">Comparing the coverage of different design, the data rate should be aligned or reported to fulfill the requirement </w:t>
      </w:r>
      <w:r>
        <w:rPr>
          <w:lang w:eastAsia="zh-CN"/>
        </w:rPr>
        <w:t>to get fair comparison.</w:t>
      </w:r>
    </w:p>
    <w:p w:rsidR="000A4E56" w:rsidRDefault="000A4E56">
      <w:pPr>
        <w:rPr>
          <w:lang w:eastAsia="zh-CN"/>
        </w:rPr>
      </w:pPr>
    </w:p>
    <w:p w:rsidR="000A4E56" w:rsidRDefault="00900DB6">
      <w:pPr>
        <w:pStyle w:val="aff6"/>
        <w:numPr>
          <w:ilvl w:val="0"/>
          <w:numId w:val="51"/>
        </w:numPr>
        <w:rPr>
          <w:b/>
          <w:lang w:eastAsia="zh-CN"/>
        </w:rPr>
      </w:pPr>
      <w:r>
        <w:rPr>
          <w:b/>
          <w:lang w:eastAsia="zh-CN"/>
        </w:rPr>
        <w:t>I</w:t>
      </w:r>
      <w:r>
        <w:rPr>
          <w:rFonts w:hint="eastAsia"/>
          <w:b/>
          <w:lang w:eastAsia="zh-CN"/>
        </w:rPr>
        <w:t>ntel</w:t>
      </w:r>
    </w:p>
    <w:p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GHz (TDD)</w:t>
            </w:r>
          </w:p>
          <w:p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15 kHz</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xml:space="preserve">DDDDDDDSUU (S: </w:t>
            </w:r>
            <w:r>
              <w:rPr>
                <w:lang w:eastAsia="zh-CN"/>
              </w:rPr>
              <w:t>6D:4G:4U)</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N/A</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2</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TDL-C, NLOS</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low</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300 ns</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 km/h</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MC-OOK, MC-FSK</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Up to [200ppm]</w:t>
            </w:r>
          </w:p>
        </w:tc>
      </w:tr>
      <w:tr w:rsidR="000A4E56">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Main Radio of UE</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100MHz (273 PRBs)</w:t>
            </w:r>
          </w:p>
          <w:p w:rsidR="000A4E56" w:rsidRDefault="00900DB6">
            <w:pPr>
              <w:overflowPunct/>
              <w:snapToGrid w:val="0"/>
              <w:spacing w:after="120" w:line="240" w:lineRule="auto"/>
              <w:jc w:val="both"/>
              <w:textAlignment w:val="auto"/>
              <w:rPr>
                <w:lang w:eastAsia="zh-CN"/>
              </w:rPr>
            </w:pPr>
            <w:r>
              <w:rPr>
                <w:lang w:eastAsia="zh-CN"/>
              </w:rPr>
              <w:t>20MHz (51 PRBs)</w:t>
            </w:r>
          </w:p>
          <w:p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100MHz (273 PRBs)</w:t>
            </w:r>
          </w:p>
          <w:p w:rsidR="000A4E56" w:rsidRDefault="00900DB6">
            <w:pPr>
              <w:overflowPunct/>
              <w:snapToGrid w:val="0"/>
              <w:spacing w:after="120" w:line="240" w:lineRule="auto"/>
              <w:jc w:val="both"/>
              <w:textAlignment w:val="auto"/>
              <w:rPr>
                <w:lang w:eastAsia="zh-CN"/>
              </w:rPr>
            </w:pPr>
            <w:r>
              <w:rPr>
                <w:lang w:eastAsia="zh-CN"/>
              </w:rPr>
              <w:t>20MHz (51 PRBs)</w:t>
            </w:r>
          </w:p>
          <w:p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rsidR="000A4E56" w:rsidRDefault="00900DB6">
            <w:pPr>
              <w:overflowPunct/>
              <w:snapToGrid w:val="0"/>
              <w:spacing w:after="120" w:line="240" w:lineRule="auto"/>
              <w:jc w:val="both"/>
              <w:textAlignment w:val="auto"/>
              <w:rPr>
                <w:lang w:eastAsia="zh-CN"/>
              </w:rPr>
            </w:pPr>
            <w:r>
              <w:rPr>
                <w:lang w:eastAsia="zh-CN"/>
              </w:rPr>
              <w:t>20MHz (106 PRBs)</w:t>
            </w:r>
          </w:p>
          <w:p w:rsidR="000A4E56" w:rsidRDefault="00900DB6">
            <w:pPr>
              <w:overflowPunct/>
              <w:snapToGrid w:val="0"/>
              <w:spacing w:after="120" w:line="240" w:lineRule="auto"/>
              <w:jc w:val="both"/>
              <w:textAlignment w:val="auto"/>
              <w:rPr>
                <w:lang w:eastAsia="zh-CN"/>
              </w:rPr>
            </w:pPr>
            <w:r>
              <w:rPr>
                <w:lang w:eastAsia="zh-CN"/>
              </w:rPr>
              <w:t>5MHz (25 PRBs)</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2, 1</w:t>
            </w:r>
          </w:p>
        </w:tc>
      </w:tr>
      <w:tr w:rsidR="000A4E56">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LP-WUR of UE</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lastRenderedPageBreak/>
              <w:t>BW</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[4MHz]</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[2, 1]</w:t>
            </w:r>
          </w:p>
        </w:tc>
      </w:tr>
    </w:tbl>
    <w:p w:rsidR="000A4E56" w:rsidRDefault="000A4E56">
      <w:pPr>
        <w:rPr>
          <w:lang w:eastAsia="zh-CN"/>
        </w:rPr>
      </w:pPr>
    </w:p>
    <w:p w:rsidR="000A4E56" w:rsidRDefault="00900DB6">
      <w:pPr>
        <w:pStyle w:val="aff6"/>
        <w:numPr>
          <w:ilvl w:val="0"/>
          <w:numId w:val="51"/>
        </w:numPr>
        <w:rPr>
          <w:b/>
          <w:lang w:eastAsia="zh-CN"/>
        </w:rPr>
      </w:pPr>
      <w:r>
        <w:rPr>
          <w:rFonts w:hint="eastAsia"/>
          <w:b/>
          <w:lang w:eastAsia="zh-CN"/>
        </w:rPr>
        <w:t>M</w:t>
      </w:r>
      <w:r>
        <w:rPr>
          <w:b/>
          <w:lang w:eastAsia="zh-CN"/>
        </w:rPr>
        <w:t>TK</w:t>
      </w:r>
    </w:p>
    <w:p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trPr>
          <w:trHeight w:val="236"/>
        </w:trPr>
        <w:tc>
          <w:tcPr>
            <w:tcW w:w="0" w:type="auto"/>
            <w:shd w:val="clear" w:color="auto" w:fill="F2F2F2"/>
            <w:tcMar>
              <w:top w:w="15" w:type="dxa"/>
              <w:left w:w="108" w:type="dxa"/>
              <w:bottom w:w="0" w:type="dxa"/>
              <w:right w:w="108" w:type="dxa"/>
            </w:tcMar>
            <w:vAlign w:val="center"/>
          </w:tcPr>
          <w:p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3GPP </w:t>
            </w:r>
            <w:r>
              <w:rPr>
                <w:rFonts w:ascii="Calibri" w:eastAsia="PMingLiU" w:hAnsi="Calibri" w:cs="Arial"/>
                <w:lang w:eastAsia="zh-CN"/>
              </w:rPr>
              <w:t>channel</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An interference cell shares the same RE with </w:t>
            </w:r>
            <w:r>
              <w:rPr>
                <w:rFonts w:ascii="Calibri" w:eastAsia="PMingLiU" w:hAnsi="Calibri" w:cs="Arial"/>
                <w:lang w:eastAsia="zh-CN"/>
              </w:rPr>
              <w:t>LP-WUS. Interference power level = 10.45 dB (for single interfering cell).</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trPr>
          <w:trHeight w:val="12"/>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tx </w:t>
            </w:r>
            <w:r>
              <w:rPr>
                <w:rFonts w:ascii="Calibri" w:eastAsia="PMingLiU" w:hAnsi="Calibri" w:cs="Arial"/>
                <w:lang w:eastAsia="zh-CN"/>
              </w:rPr>
              <w:t>oscillator has an inaccuracy of 20ppm, and the Rx oscillator has an inaccuracy of 180ppm. The total frequency offset is 200 ppm.</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rsidR="000A4E56" w:rsidRDefault="000A4E56">
      <w:pPr>
        <w:jc w:val="both"/>
        <w:rPr>
          <w:szCs w:val="22"/>
          <w:lang w:eastAsia="zh-CN"/>
        </w:rPr>
      </w:pPr>
    </w:p>
    <w:p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6"/>
        <w:tblW w:w="5000" w:type="pct"/>
        <w:tblLook w:val="04A0" w:firstRow="1" w:lastRow="0" w:firstColumn="1" w:lastColumn="0" w:noHBand="0" w:noVBand="1"/>
      </w:tblPr>
      <w:tblGrid>
        <w:gridCol w:w="4103"/>
        <w:gridCol w:w="1412"/>
        <w:gridCol w:w="4447"/>
      </w:tblGrid>
      <w:tr w:rsidR="000A4E56">
        <w:tc>
          <w:tcPr>
            <w:tcW w:w="2059" w:type="pct"/>
            <w:shd w:val="clear" w:color="auto" w:fill="F2F2F2"/>
          </w:tcPr>
          <w:p w:rsidR="000A4E56" w:rsidRDefault="00900DB6">
            <w:pPr>
              <w:spacing w:after="240" w:line="240" w:lineRule="auto"/>
              <w:jc w:val="both"/>
              <w:rPr>
                <w:rFonts w:ascii="Calibri" w:eastAsia="等线" w:hAnsi="Calibri" w:cs="Arial"/>
                <w:b/>
                <w:bCs/>
                <w:lang w:eastAsia="zh-CN"/>
              </w:rPr>
            </w:pPr>
            <w:r>
              <w:rPr>
                <w:rFonts w:ascii="Calibri" w:eastAsia="等线" w:hAnsi="Calibri" w:cs="Arial"/>
                <w:b/>
                <w:bCs/>
                <w:lang w:eastAsia="zh-CN"/>
              </w:rPr>
              <w:t>Item</w:t>
            </w:r>
          </w:p>
        </w:tc>
        <w:tc>
          <w:tcPr>
            <w:tcW w:w="708" w:type="pct"/>
            <w:shd w:val="clear" w:color="auto" w:fill="F2F2F2"/>
          </w:tcPr>
          <w:p w:rsidR="000A4E56" w:rsidRDefault="00900DB6">
            <w:pPr>
              <w:spacing w:after="240" w:line="240" w:lineRule="auto"/>
              <w:jc w:val="both"/>
              <w:rPr>
                <w:rFonts w:ascii="Calibri" w:eastAsia="等线" w:hAnsi="Calibri" w:cs="Arial"/>
                <w:b/>
                <w:bCs/>
                <w:lang w:eastAsia="zh-CN"/>
              </w:rPr>
            </w:pPr>
            <w:r>
              <w:rPr>
                <w:rFonts w:ascii="Calibri" w:eastAsia="等线" w:hAnsi="Calibri" w:cs="Arial"/>
                <w:b/>
                <w:bCs/>
                <w:lang w:eastAsia="zh-CN"/>
              </w:rPr>
              <w:t>Value</w:t>
            </w:r>
          </w:p>
        </w:tc>
        <w:tc>
          <w:tcPr>
            <w:tcW w:w="2232" w:type="pct"/>
            <w:shd w:val="clear" w:color="auto" w:fill="F2F2F2"/>
          </w:tcPr>
          <w:p w:rsidR="000A4E56" w:rsidRDefault="00900DB6">
            <w:pPr>
              <w:spacing w:after="240" w:line="240" w:lineRule="auto"/>
              <w:jc w:val="both"/>
              <w:rPr>
                <w:rFonts w:ascii="Calibri" w:eastAsia="等线" w:hAnsi="Calibri" w:cs="Arial"/>
                <w:b/>
                <w:bCs/>
                <w:lang w:eastAsia="zh-CN"/>
              </w:rPr>
            </w:pPr>
            <w:r>
              <w:rPr>
                <w:rFonts w:ascii="Calibri" w:eastAsia="等线" w:hAnsi="Calibri" w:cs="Arial"/>
                <w:b/>
                <w:bCs/>
                <w:lang w:eastAsia="zh-CN"/>
              </w:rPr>
              <w:t>Comments</w:t>
            </w:r>
          </w:p>
        </w:tc>
      </w:tr>
      <w:tr w:rsidR="000A4E56">
        <w:tc>
          <w:tcPr>
            <w:tcW w:w="2059"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lang w:eastAsia="zh-CN"/>
              </w:rPr>
              <w:t>Total carrier bandwidth</w:t>
            </w:r>
          </w:p>
        </w:tc>
        <w:tc>
          <w:tcPr>
            <w:tcW w:w="708"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hint="eastAsia"/>
                <w:lang w:eastAsia="zh-CN"/>
              </w:rPr>
              <w:t>4</w:t>
            </w:r>
            <w:r>
              <w:rPr>
                <w:rFonts w:ascii="Calibri" w:eastAsia="等线" w:hAnsi="Calibri" w:cs="Arial"/>
                <w:lang w:eastAsia="zh-CN"/>
              </w:rPr>
              <w:t xml:space="preserve"> MHz</w:t>
            </w:r>
          </w:p>
        </w:tc>
        <w:tc>
          <w:tcPr>
            <w:tcW w:w="2232"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lang w:eastAsia="zh-CN"/>
              </w:rPr>
              <w:t xml:space="preserve">The same as IEEE 802.11ba </w:t>
            </w:r>
          </w:p>
        </w:tc>
      </w:tr>
      <w:tr w:rsidR="000A4E56">
        <w:tc>
          <w:tcPr>
            <w:tcW w:w="2059" w:type="pct"/>
          </w:tcPr>
          <w:p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hint="eastAsia"/>
                <w:lang w:eastAsia="zh-CN"/>
              </w:rPr>
              <w:t>1</w:t>
            </w:r>
            <w:r>
              <w:rPr>
                <w:rFonts w:ascii="Calibri" w:eastAsia="等线" w:hAnsi="Calibri" w:cs="Arial"/>
                <w:lang w:eastAsia="zh-CN"/>
              </w:rPr>
              <w:t>8 dB</w:t>
            </w:r>
          </w:p>
        </w:tc>
        <w:tc>
          <w:tcPr>
            <w:tcW w:w="2232"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lang w:eastAsia="zh-CN"/>
              </w:rPr>
              <w:t xml:space="preserve">8 dB margin to a WIFI main receiver </w:t>
            </w:r>
            <w:r>
              <w:rPr>
                <w:rFonts w:ascii="Calibri" w:eastAsia="等线" w:hAnsi="Calibri" w:cs="Arial"/>
                <w:lang w:eastAsia="zh-CN"/>
              </w:rPr>
              <w:fldChar w:fldCharType="begin"/>
            </w:r>
            <w:r>
              <w:rPr>
                <w:rFonts w:ascii="Calibri" w:eastAsia="等线" w:hAnsi="Calibri" w:cs="Arial"/>
                <w:lang w:eastAsia="zh-CN"/>
              </w:rPr>
              <w:instrText xml:space="preserve"> REF _Ref115422835 \n \h </w:instrText>
            </w:r>
            <w:r>
              <w:rPr>
                <w:rFonts w:ascii="Calibri" w:eastAsia="等线" w:hAnsi="Calibri" w:cs="Arial"/>
                <w:lang w:eastAsia="zh-CN"/>
              </w:rPr>
            </w:r>
            <w:r>
              <w:rPr>
                <w:rFonts w:ascii="Calibri" w:eastAsia="等线" w:hAnsi="Calibri" w:cs="Arial"/>
                <w:lang w:eastAsia="zh-CN"/>
              </w:rPr>
              <w:fldChar w:fldCharType="separate"/>
            </w:r>
            <w:r>
              <w:rPr>
                <w:rFonts w:ascii="Calibri" w:eastAsia="等线" w:hAnsi="Calibri" w:cs="Arial"/>
                <w:lang w:eastAsia="zh-CN"/>
              </w:rPr>
              <w:t>[9]</w:t>
            </w:r>
            <w:r>
              <w:rPr>
                <w:rFonts w:ascii="Calibri" w:eastAsia="等线" w:hAnsi="Calibri" w:cs="Arial"/>
                <w:lang w:eastAsia="zh-CN"/>
              </w:rPr>
              <w:fldChar w:fldCharType="end"/>
            </w:r>
          </w:p>
        </w:tc>
      </w:tr>
      <w:tr w:rsidR="000A4E56">
        <w:tc>
          <w:tcPr>
            <w:tcW w:w="2059" w:type="pct"/>
          </w:tcPr>
          <w:p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hint="eastAsia"/>
                <w:lang w:eastAsia="zh-CN"/>
              </w:rPr>
              <w:t>3</w:t>
            </w:r>
            <w:r>
              <w:rPr>
                <w:rFonts w:ascii="Calibri" w:eastAsia="等线" w:hAnsi="Calibri" w:cs="Arial"/>
                <w:lang w:eastAsia="zh-CN"/>
              </w:rPr>
              <w:t>.6 MHz</w:t>
            </w:r>
          </w:p>
        </w:tc>
        <w:tc>
          <w:tcPr>
            <w:tcW w:w="2232"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hint="eastAsia"/>
                <w:lang w:eastAsia="zh-CN"/>
              </w:rPr>
              <w:t>2</w:t>
            </w:r>
            <w:r>
              <w:rPr>
                <w:rFonts w:ascii="Calibri" w:eastAsia="等线" w:hAnsi="Calibri" w:cs="Arial"/>
                <w:lang w:eastAsia="zh-CN"/>
              </w:rPr>
              <w:t>RB/4RB margin for guard bands</w:t>
            </w:r>
          </w:p>
        </w:tc>
      </w:tr>
      <w:tr w:rsidR="000A4E56">
        <w:tc>
          <w:tcPr>
            <w:tcW w:w="2059" w:type="pct"/>
          </w:tcPr>
          <w:p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hint="eastAsia"/>
                <w:lang w:eastAsia="zh-CN"/>
              </w:rPr>
              <w:t>1</w:t>
            </w:r>
          </w:p>
        </w:tc>
        <w:tc>
          <w:tcPr>
            <w:tcW w:w="2232"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lang w:eastAsia="zh-CN"/>
              </w:rPr>
              <w:t>The same as NR Rel-17 RedCap</w:t>
            </w:r>
          </w:p>
        </w:tc>
      </w:tr>
      <w:tr w:rsidR="000A4E56">
        <w:tc>
          <w:tcPr>
            <w:tcW w:w="2059" w:type="pct"/>
          </w:tcPr>
          <w:p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lang w:eastAsia="zh-CN"/>
              </w:rPr>
              <w:t>3.7 dB</w:t>
            </w:r>
          </w:p>
        </w:tc>
        <w:tc>
          <w:tcPr>
            <w:tcW w:w="2232" w:type="pct"/>
          </w:tcPr>
          <w:p w:rsidR="000A4E56" w:rsidRDefault="00900DB6">
            <w:pPr>
              <w:spacing w:after="240" w:line="240" w:lineRule="auto"/>
              <w:jc w:val="both"/>
              <w:rPr>
                <w:rFonts w:ascii="Calibri" w:eastAsia="等线" w:hAnsi="Calibri" w:cs="Arial"/>
                <w:lang w:eastAsia="zh-CN"/>
              </w:rPr>
            </w:pPr>
            <w:r>
              <w:rPr>
                <w:rFonts w:ascii="Calibri" w:eastAsia="等线" w:hAnsi="Calibri" w:cs="Arial"/>
                <w:lang w:eastAsia="zh-CN"/>
              </w:rPr>
              <w:t xml:space="preserve">32 bits payload without the use of I/Q </w:t>
            </w:r>
            <w:r>
              <w:rPr>
                <w:rFonts w:ascii="Calibri" w:eastAsia="等线" w:hAnsi="Calibri" w:cs="Arial"/>
                <w:lang w:eastAsia="zh-CN"/>
              </w:rPr>
              <w:fldChar w:fldCharType="begin"/>
            </w:r>
            <w:r>
              <w:rPr>
                <w:rFonts w:ascii="Calibri" w:eastAsia="等线" w:hAnsi="Calibri" w:cs="Arial"/>
                <w:lang w:eastAsia="zh-CN"/>
              </w:rPr>
              <w:instrText xml:space="preserve"> REF _Ref115422835 \n \h </w:instrText>
            </w:r>
            <w:r>
              <w:rPr>
                <w:rFonts w:ascii="Calibri" w:eastAsia="等线" w:hAnsi="Calibri" w:cs="Arial"/>
                <w:lang w:eastAsia="zh-CN"/>
              </w:rPr>
            </w:r>
            <w:r>
              <w:rPr>
                <w:rFonts w:ascii="Calibri" w:eastAsia="等线" w:hAnsi="Calibri" w:cs="Arial"/>
                <w:lang w:eastAsia="zh-CN"/>
              </w:rPr>
              <w:fldChar w:fldCharType="separate"/>
            </w:r>
            <w:r>
              <w:rPr>
                <w:rFonts w:ascii="Calibri" w:eastAsia="等线" w:hAnsi="Calibri" w:cs="Arial"/>
                <w:lang w:eastAsia="zh-CN"/>
              </w:rPr>
              <w:t>[9]</w:t>
            </w:r>
            <w:r>
              <w:rPr>
                <w:rFonts w:ascii="Calibri" w:eastAsia="等线" w:hAnsi="Calibri" w:cs="Arial"/>
                <w:lang w:eastAsia="zh-CN"/>
              </w:rPr>
              <w:fldChar w:fldCharType="end"/>
            </w:r>
            <w:r>
              <w:rPr>
                <w:rFonts w:ascii="Calibri" w:eastAsia="等线" w:hAnsi="Calibri" w:cs="Arial"/>
                <w:lang w:eastAsia="zh-CN"/>
              </w:rPr>
              <w:t xml:space="preserve"> </w:t>
            </w:r>
          </w:p>
        </w:tc>
      </w:tr>
    </w:tbl>
    <w:p w:rsidR="000A4E56" w:rsidRDefault="000A4E56">
      <w:pPr>
        <w:jc w:val="both"/>
        <w:rPr>
          <w:szCs w:val="22"/>
          <w:lang w:eastAsia="zh-CN"/>
        </w:rPr>
      </w:pPr>
    </w:p>
    <w:p w:rsidR="000A4E56" w:rsidRDefault="000A4E56">
      <w:pPr>
        <w:rPr>
          <w:lang w:eastAsia="zh-CN"/>
        </w:rPr>
      </w:pPr>
    </w:p>
    <w:p w:rsidR="000A4E56" w:rsidRDefault="00900DB6">
      <w:pPr>
        <w:pStyle w:val="aff6"/>
        <w:numPr>
          <w:ilvl w:val="0"/>
          <w:numId w:val="51"/>
        </w:numPr>
        <w:rPr>
          <w:b/>
          <w:lang w:eastAsia="zh-CN"/>
        </w:rPr>
      </w:pPr>
      <w:r>
        <w:rPr>
          <w:b/>
          <w:lang w:eastAsia="zh-CN"/>
        </w:rPr>
        <w:t>Rakuten Symphony</w:t>
      </w:r>
    </w:p>
    <w:p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rPr>
                <w:b/>
                <w:bCs/>
              </w:rPr>
            </w:pPr>
            <w:r>
              <w:rPr>
                <w:b/>
                <w:bCs/>
              </w:rPr>
              <w:t>Assumptions</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MC-OOK, MC-FSK</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2.4 GHz, 5 GHz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 xml:space="preserve">15 </w:t>
            </w:r>
            <w:r>
              <w:t>kHz, 30 kHz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[4]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Link level, system level (optional)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lastRenderedPageBreak/>
              <w:t>Channel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AWGN, TDL-A, TDL-C</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In-band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20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 xml:space="preserve">WUS and NR legacy channels </w:t>
            </w:r>
            <w:r>
              <w:t>adjacent in the same channel (Guard band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200 ppm</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[802.11ba model]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0 km/h and 3 km/h</w:t>
            </w:r>
          </w:p>
        </w:tc>
      </w:tr>
      <w:bookmarkEnd w:id="55"/>
    </w:tbl>
    <w:p w:rsidR="000A4E56" w:rsidRDefault="000A4E56">
      <w:pPr>
        <w:rPr>
          <w:lang w:eastAsia="zh-CN"/>
        </w:rPr>
      </w:pPr>
    </w:p>
    <w:p w:rsidR="000A4E56" w:rsidRDefault="000A4E56">
      <w:pPr>
        <w:rPr>
          <w:lang w:eastAsia="zh-CN"/>
        </w:rPr>
      </w:pPr>
    </w:p>
    <w:p w:rsidR="000A4E56" w:rsidRDefault="00900DB6">
      <w:pPr>
        <w:rPr>
          <w:b/>
          <w:u w:val="single"/>
          <w:lang w:eastAsia="zh-CN"/>
        </w:rPr>
      </w:pPr>
      <w:r>
        <w:rPr>
          <w:rFonts w:hint="eastAsia"/>
          <w:b/>
          <w:u w:val="single"/>
          <w:lang w:eastAsia="zh-CN"/>
        </w:rPr>
        <w:t>C</w:t>
      </w:r>
      <w:r>
        <w:rPr>
          <w:b/>
          <w:u w:val="single"/>
          <w:lang w:eastAsia="zh-CN"/>
        </w:rPr>
        <w:t>hannel models:</w:t>
      </w:r>
    </w:p>
    <w:p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rsidR="000A4E56" w:rsidRDefault="00900DB6">
      <w:pPr>
        <w:rPr>
          <w:lang w:eastAsia="zh-CN"/>
        </w:rPr>
      </w:pPr>
      <w:r>
        <w:rPr>
          <w:b/>
          <w:lang w:eastAsia="zh-CN"/>
        </w:rPr>
        <w:t>AWGN:</w:t>
      </w:r>
      <w:r>
        <w:rPr>
          <w:lang w:eastAsia="zh-CN"/>
        </w:rPr>
        <w:t xml:space="preserve"> vivo, Nokia, Eurecom</w:t>
      </w:r>
    </w:p>
    <w:p w:rsidR="000A4E56" w:rsidRDefault="00900DB6">
      <w:pPr>
        <w:snapToGrid w:val="0"/>
        <w:spacing w:after="0" w:line="240" w:lineRule="auto"/>
        <w:rPr>
          <w:b/>
          <w:lang w:eastAsia="zh-CN"/>
        </w:rPr>
      </w:pPr>
      <w:r>
        <w:rPr>
          <w:b/>
          <w:lang w:eastAsia="zh-CN"/>
        </w:rPr>
        <w:t>Others:</w:t>
      </w:r>
    </w:p>
    <w:p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rsidR="000A4E56" w:rsidRDefault="000A4E56">
      <w:pPr>
        <w:rPr>
          <w:rFonts w:ascii="Calibri" w:hAnsi="Calibri" w:cs="Calibri"/>
          <w:kern w:val="2"/>
          <w:sz w:val="18"/>
          <w:szCs w:val="18"/>
          <w:lang w:eastAsia="zh-CN"/>
        </w:rPr>
      </w:pPr>
    </w:p>
    <w:p w:rsidR="000A4E56" w:rsidRDefault="00900DB6">
      <w:pPr>
        <w:rPr>
          <w:b/>
          <w:u w:val="single"/>
          <w:lang w:eastAsia="zh-CN"/>
        </w:rPr>
      </w:pPr>
      <w:r>
        <w:rPr>
          <w:b/>
          <w:u w:val="single"/>
          <w:lang w:eastAsia="zh-CN"/>
        </w:rPr>
        <w:t xml:space="preserve">Interference modeling: </w:t>
      </w:r>
    </w:p>
    <w:p w:rsidR="000A4E56" w:rsidRDefault="00900DB6">
      <w:pPr>
        <w:snapToGrid w:val="0"/>
        <w:spacing w:beforeLines="50" w:before="120" w:afterLines="50" w:after="120"/>
      </w:pPr>
      <w:r>
        <w:rPr>
          <w:b/>
        </w:rPr>
        <w:t xml:space="preserve">ZTE: </w:t>
      </w:r>
      <w:r>
        <w:rPr>
          <w:rFonts w:hint="eastAsia"/>
        </w:rPr>
        <w:t>FDMed LP-WUS</w:t>
      </w:r>
    </w:p>
    <w:p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w:t>
      </w:r>
      <w:r>
        <w:t xml:space="preserve"> sent with LP-WUS in the frequency domain. Interference power level depends on guild band and LPF.</w:t>
      </w:r>
    </w:p>
    <w:p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rsidR="000A4E56" w:rsidRDefault="000A4E56">
      <w:pPr>
        <w:rPr>
          <w:lang w:eastAsia="zh-CN"/>
        </w:rPr>
      </w:pPr>
    </w:p>
    <w:p w:rsidR="000A4E56" w:rsidRDefault="00900DB6">
      <w:pPr>
        <w:rPr>
          <w:b/>
          <w:u w:val="single"/>
          <w:lang w:eastAsia="zh-CN"/>
        </w:rPr>
      </w:pPr>
      <w:r>
        <w:rPr>
          <w:rFonts w:hint="eastAsia"/>
          <w:b/>
          <w:u w:val="single"/>
          <w:lang w:eastAsia="zh-CN"/>
        </w:rPr>
        <w:t>F</w:t>
      </w:r>
      <w:r>
        <w:rPr>
          <w:b/>
          <w:u w:val="single"/>
          <w:lang w:eastAsia="zh-CN"/>
        </w:rPr>
        <w:t>il</w:t>
      </w:r>
      <w:r>
        <w:rPr>
          <w:b/>
          <w:u w:val="single"/>
          <w:lang w:eastAsia="zh-CN"/>
        </w:rPr>
        <w:t>ter</w:t>
      </w:r>
    </w:p>
    <w:p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w:t>
      </w:r>
      <w:r>
        <w:t>ncy: 2*(K/2+0.5)*SCS Hz assuming WUS BW is 64 subcarriers)</w:t>
      </w:r>
    </w:p>
    <w:p w:rsidR="000A4E56" w:rsidRDefault="000A4E56">
      <w:pPr>
        <w:rPr>
          <w:b/>
          <w:lang w:eastAsia="zh-CN"/>
        </w:rPr>
      </w:pPr>
    </w:p>
    <w:p w:rsidR="000A4E56" w:rsidRDefault="00900DB6">
      <w:pPr>
        <w:rPr>
          <w:lang w:eastAsia="zh-CN"/>
        </w:rPr>
      </w:pPr>
      <w:r>
        <w:rPr>
          <w:rFonts w:hint="eastAsia"/>
          <w:b/>
          <w:u w:val="single"/>
          <w:lang w:eastAsia="zh-CN"/>
        </w:rPr>
        <w:t>G</w:t>
      </w:r>
      <w:r>
        <w:rPr>
          <w:b/>
          <w:u w:val="single"/>
          <w:lang w:eastAsia="zh-CN"/>
        </w:rPr>
        <w:t>uard band</w:t>
      </w:r>
    </w:p>
    <w:p w:rsidR="000A4E56" w:rsidRDefault="00900DB6">
      <w:pPr>
        <w:pStyle w:val="aff6"/>
        <w:numPr>
          <w:ilvl w:val="0"/>
          <w:numId w:val="32"/>
        </w:numPr>
        <w:rPr>
          <w:lang w:eastAsia="zh-CN"/>
        </w:rPr>
      </w:pPr>
      <w:r>
        <w:rPr>
          <w:rFonts w:eastAsiaTheme="minorEastAsia" w:hint="eastAsia"/>
          <w:lang w:eastAsia="zh-CN"/>
        </w:rPr>
        <w:lastRenderedPageBreak/>
        <w:t>N</w:t>
      </w:r>
      <w:r>
        <w:rPr>
          <w:rFonts w:eastAsiaTheme="minorEastAsia"/>
          <w:lang w:eastAsia="zh-CN"/>
        </w:rPr>
        <w:t>okia: company report.</w:t>
      </w:r>
    </w:p>
    <w:p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rsidR="000A4E56" w:rsidRDefault="00900DB6">
      <w:pPr>
        <w:pStyle w:val="aff6"/>
        <w:numPr>
          <w:ilvl w:val="0"/>
          <w:numId w:val="32"/>
        </w:numPr>
        <w:rPr>
          <w:lang w:eastAsia="zh-CN"/>
        </w:rPr>
      </w:pPr>
      <w:r>
        <w:rPr>
          <w:rFonts w:eastAsiaTheme="minorEastAsia"/>
          <w:lang w:eastAsia="zh-CN"/>
        </w:rPr>
        <w:t>Vivo: should consider</w:t>
      </w:r>
    </w:p>
    <w:p w:rsidR="000A4E56" w:rsidRDefault="000A4E56">
      <w:pPr>
        <w:rPr>
          <w:lang w:eastAsia="zh-CN"/>
        </w:rPr>
      </w:pPr>
    </w:p>
    <w:p w:rsidR="000A4E56" w:rsidRDefault="00900DB6">
      <w:pPr>
        <w:rPr>
          <w:b/>
          <w:u w:val="single"/>
          <w:lang w:eastAsia="zh-CN"/>
        </w:rPr>
      </w:pPr>
      <w:r>
        <w:rPr>
          <w:rFonts w:hint="eastAsia"/>
          <w:b/>
          <w:u w:val="single"/>
          <w:lang w:eastAsia="zh-CN"/>
        </w:rPr>
        <w:t>C</w:t>
      </w:r>
      <w:r>
        <w:rPr>
          <w:b/>
          <w:u w:val="single"/>
          <w:lang w:eastAsia="zh-CN"/>
        </w:rPr>
        <w:t>o-channel interference</w:t>
      </w:r>
    </w:p>
    <w:p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 xml:space="preserve">NR (OFDM signal) channel transmitted before and after the LP-WUS </w:t>
      </w:r>
      <w:r>
        <w:rPr>
          <w:rFonts w:cstheme="minorHAnsi"/>
          <w:sz w:val="18"/>
          <w:szCs w:val="18"/>
        </w:rPr>
        <w:t>and also instead the LP-WUS signal for false alarm and robustness evaluation.</w:t>
      </w:r>
    </w:p>
    <w:p w:rsidR="000A4E56" w:rsidRDefault="00900DB6">
      <w:pPr>
        <w:pStyle w:val="aff6"/>
        <w:numPr>
          <w:ilvl w:val="0"/>
          <w:numId w:val="32"/>
        </w:numPr>
        <w:rPr>
          <w:lang w:eastAsia="zh-CN"/>
        </w:rPr>
      </w:pPr>
      <w:r>
        <w:rPr>
          <w:b/>
        </w:rPr>
        <w:t>ZTE:</w:t>
      </w:r>
      <w:r>
        <w:t xml:space="preserve"> </w:t>
      </w:r>
      <w:r>
        <w:rPr>
          <w:rFonts w:hint="eastAsia"/>
        </w:rPr>
        <w:t>DL signal/LP-WUS of neighboring cell.</w:t>
      </w:r>
    </w:p>
    <w:p w:rsidR="000A4E56" w:rsidRDefault="000A4E56">
      <w:pPr>
        <w:rPr>
          <w:lang w:eastAsia="zh-CN"/>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rsidR="000A4E56" w:rsidRDefault="00900DB6">
      <w:pPr>
        <w:spacing w:after="0"/>
        <w:rPr>
          <w:rFonts w:eastAsia="Batang"/>
          <w:lang w:val="en-GB"/>
        </w:rPr>
      </w:pPr>
      <w:r>
        <w:rPr>
          <w:rFonts w:eastAsia="Batang"/>
          <w:lang w:val="en-GB"/>
        </w:rPr>
        <w:t xml:space="preserve">The following should be described for the link-level evaluation: </w:t>
      </w:r>
    </w:p>
    <w:p w:rsidR="000A4E56" w:rsidRDefault="00900DB6">
      <w:pPr>
        <w:pStyle w:val="aff6"/>
        <w:numPr>
          <w:ilvl w:val="0"/>
          <w:numId w:val="52"/>
        </w:numPr>
        <w:rPr>
          <w:rFonts w:eastAsia="Batang"/>
          <w:lang w:val="en-GB"/>
        </w:rPr>
      </w:pPr>
      <w:r>
        <w:rPr>
          <w:rFonts w:eastAsia="Batang"/>
          <w:lang w:val="en-GB"/>
        </w:rPr>
        <w:t>Structure of LP-WUS signals/channels</w:t>
      </w:r>
    </w:p>
    <w:p w:rsidR="000A4E56" w:rsidRDefault="00900DB6">
      <w:pPr>
        <w:pStyle w:val="aff6"/>
        <w:numPr>
          <w:ilvl w:val="0"/>
          <w:numId w:val="52"/>
        </w:numPr>
        <w:rPr>
          <w:rFonts w:eastAsia="Batang"/>
          <w:lang w:val="en-GB"/>
        </w:rPr>
      </w:pPr>
      <w:r>
        <w:rPr>
          <w:rFonts w:eastAsia="Batang"/>
          <w:lang w:val="en-GB"/>
        </w:rPr>
        <w:t>Information</w:t>
      </w:r>
      <w:r>
        <w:rPr>
          <w:rFonts w:eastAsia="Batang"/>
          <w:lang w:val="en-GB"/>
        </w:rPr>
        <w:t xml:space="preserve"> conveyed by the LP-WUS</w:t>
      </w:r>
    </w:p>
    <w:p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rsidR="000A4E56" w:rsidRDefault="00900DB6">
      <w:pPr>
        <w:rPr>
          <w:rFonts w:eastAsia="Batang"/>
          <w:lang w:val="en-GB"/>
        </w:rPr>
      </w:pPr>
      <w:r>
        <w:rPr>
          <w:rFonts w:eastAsia="Batang"/>
          <w:lang w:val="en-GB"/>
        </w:rPr>
        <w:t>The following a</w:t>
      </w:r>
      <w:r>
        <w:rPr>
          <w:lang w:eastAsia="zh-CN"/>
        </w:rPr>
        <w:t>ssumptions for link pe</w:t>
      </w:r>
      <w:r>
        <w:rPr>
          <w:lang w:eastAsia="zh-CN"/>
        </w:rPr>
        <w:t>rformance evaluation for LP-WUS is used,</w:t>
      </w:r>
      <w:r>
        <w:rPr>
          <w:rFonts w:eastAsia="Batang"/>
          <w:lang w:val="en-GB"/>
        </w:rPr>
        <w:t xml:space="preserve"> </w:t>
      </w:r>
    </w:p>
    <w:p w:rsidR="000A4E56" w:rsidRDefault="00900DB6">
      <w:pPr>
        <w:spacing w:beforeLines="50" w:before="120" w:after="120"/>
        <w:jc w:val="center"/>
        <w:rPr>
          <w:lang w:eastAsia="zh-CN"/>
        </w:rPr>
      </w:pPr>
      <w:r>
        <w:rPr>
          <w:b/>
          <w:lang w:eastAsia="zh-CN"/>
        </w:rPr>
        <w:t>Assumptions for link performance evaluation for LP-WUS</w:t>
      </w:r>
    </w:p>
    <w:tbl>
      <w:tblPr>
        <w:tblStyle w:val="72"/>
        <w:tblW w:w="5000" w:type="pct"/>
        <w:jc w:val="center"/>
        <w:tblLook w:val="04A0" w:firstRow="1" w:lastRow="0" w:firstColumn="1" w:lastColumn="0" w:noHBand="0" w:noVBand="1"/>
      </w:tblPr>
      <w:tblGrid>
        <w:gridCol w:w="2690"/>
        <w:gridCol w:w="7272"/>
      </w:tblGrid>
      <w:tr w:rsidR="000A4E56">
        <w:trPr>
          <w:trHeight w:val="363"/>
          <w:jc w:val="center"/>
        </w:trPr>
        <w:tc>
          <w:tcPr>
            <w:tcW w:w="1350" w:type="pct"/>
            <w:shd w:val="clear" w:color="auto" w:fill="B4C6E7" w:themeFill="accent5" w:themeFillTint="66"/>
          </w:tcPr>
          <w:p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trPr>
          <w:trHeight w:val="363"/>
          <w:jc w:val="center"/>
        </w:trPr>
        <w:tc>
          <w:tcPr>
            <w:tcW w:w="1350" w:type="pct"/>
          </w:tcPr>
          <w:p w:rsidR="000A4E56" w:rsidRDefault="00900DB6">
            <w:pPr>
              <w:widowControl w:val="0"/>
              <w:spacing w:after="0"/>
              <w:jc w:val="both"/>
              <w:rPr>
                <w:rFonts w:eastAsiaTheme="minorEastAsia" w:cstheme="minorBidi"/>
                <w:sz w:val="20"/>
                <w:szCs w:val="20"/>
                <w:lang w:eastAsia="zh-CN"/>
              </w:rPr>
            </w:pPr>
            <w:r>
              <w:rPr>
                <w:rFonts w:eastAsiaTheme="minorEastAsia"/>
                <w:sz w:val="20"/>
                <w:szCs w:val="20"/>
                <w:lang w:eastAsia="zh-CN"/>
              </w:rPr>
              <w:t>Channel structure</w:t>
            </w:r>
          </w:p>
        </w:tc>
        <w:tc>
          <w:tcPr>
            <w:tcW w:w="3650" w:type="pct"/>
          </w:tcPr>
          <w:p w:rsidR="000A4E56" w:rsidRDefault="00900DB6">
            <w:pPr>
              <w:widowControl w:val="0"/>
              <w:spacing w:after="0"/>
              <w:jc w:val="both"/>
              <w:rPr>
                <w:rFonts w:eastAsiaTheme="minorEastAsia" w:cstheme="minorBidi"/>
                <w:sz w:val="20"/>
                <w:szCs w:val="20"/>
                <w:lang w:eastAsia="zh-CN"/>
              </w:rPr>
            </w:pPr>
            <w:r>
              <w:rPr>
                <w:rFonts w:eastAsiaTheme="minorEastAsia"/>
                <w:sz w:val="20"/>
                <w:szCs w:val="20"/>
                <w:lang w:eastAsia="zh-CN"/>
              </w:rPr>
              <w:t>Company to report, e.g., Preamble +data +CRC: 32 chips+ 32 bits +8 CRC bits</w:t>
            </w:r>
          </w:p>
        </w:tc>
      </w:tr>
      <w:tr w:rsidR="000A4E56">
        <w:trPr>
          <w:trHeight w:val="363"/>
          <w:jc w:val="center"/>
        </w:trPr>
        <w:tc>
          <w:tcPr>
            <w:tcW w:w="1350" w:type="pct"/>
          </w:tcPr>
          <w:p w:rsidR="000A4E56" w:rsidRDefault="00900DB6">
            <w:pPr>
              <w:widowControl w:val="0"/>
              <w:spacing w:after="0"/>
              <w:jc w:val="both"/>
              <w:rPr>
                <w:rFonts w:eastAsiaTheme="minorEastAsia" w:cstheme="minorBidi"/>
                <w:sz w:val="20"/>
                <w:lang w:eastAsia="zh-CN"/>
              </w:rPr>
            </w:pPr>
            <w:r>
              <w:rPr>
                <w:rFonts w:eastAsiaTheme="minorEastAsia" w:cstheme="minorBidi" w:hint="eastAsia"/>
                <w:sz w:val="20"/>
                <w:lang w:eastAsia="zh-CN"/>
              </w:rPr>
              <w:t>C</w:t>
            </w:r>
            <w:r>
              <w:rPr>
                <w:rFonts w:eastAsiaTheme="minorEastAsia" w:cstheme="minorBidi"/>
                <w:sz w:val="20"/>
                <w:lang w:eastAsia="zh-CN"/>
              </w:rPr>
              <w:t>oding scheme</w:t>
            </w:r>
          </w:p>
        </w:tc>
        <w:tc>
          <w:tcPr>
            <w:tcW w:w="3650" w:type="pct"/>
          </w:tcPr>
          <w:p w:rsidR="000A4E56" w:rsidRDefault="00900DB6">
            <w:pPr>
              <w:widowControl w:val="0"/>
              <w:spacing w:after="0"/>
              <w:jc w:val="both"/>
              <w:rPr>
                <w:rFonts w:eastAsiaTheme="minorEastAsia" w:cstheme="minorBidi"/>
                <w:sz w:val="20"/>
                <w:lang w:eastAsia="zh-CN"/>
              </w:rPr>
            </w:pPr>
            <w:r>
              <w:rPr>
                <w:rFonts w:eastAsiaTheme="minorEastAsia" w:cstheme="minorBidi"/>
                <w:sz w:val="20"/>
                <w:lang w:eastAsia="zh-CN"/>
              </w:rPr>
              <w:t>Company to report</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LP-WUS </w:t>
            </w:r>
            <w:r>
              <w:rPr>
                <w:rFonts w:eastAsiaTheme="minorEastAsia"/>
                <w:sz w:val="20"/>
                <w:szCs w:val="20"/>
                <w:lang w:eastAsia="zh-CN"/>
              </w:rPr>
              <w:t>raw data rate</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0A4E56">
        <w:trPr>
          <w:trHeight w:val="363"/>
          <w:jc w:val="center"/>
        </w:trPr>
        <w:tc>
          <w:tcPr>
            <w:tcW w:w="1350" w:type="pct"/>
          </w:tcPr>
          <w:p w:rsidR="000A4E56" w:rsidRDefault="00900DB6">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Guard</w:t>
            </w:r>
            <w:r>
              <w:rPr>
                <w:rFonts w:eastAsiaTheme="minorEastAsia" w:cstheme="minorBidi"/>
                <w:sz w:val="20"/>
                <w:szCs w:val="20"/>
                <w:lang w:eastAsia="zh-CN"/>
              </w:rPr>
              <w:t xml:space="preserve"> </w:t>
            </w:r>
            <w:r>
              <w:rPr>
                <w:rFonts w:eastAsiaTheme="minorEastAsia" w:cstheme="minorBidi" w:hint="eastAsia"/>
                <w:sz w:val="20"/>
                <w:szCs w:val="20"/>
                <w:lang w:eastAsia="zh-CN"/>
              </w:rPr>
              <w:t>band</w:t>
            </w:r>
          </w:p>
        </w:tc>
        <w:tc>
          <w:tcPr>
            <w:tcW w:w="3650" w:type="pct"/>
          </w:tcPr>
          <w:p w:rsidR="000A4E56" w:rsidRDefault="00900DB6">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[N] </w:t>
            </w:r>
            <w:r>
              <w:rPr>
                <w:rFonts w:eastAsiaTheme="minorEastAsia" w:cstheme="minorBidi" w:hint="eastAsia"/>
                <w:sz w:val="20"/>
                <w:szCs w:val="20"/>
                <w:lang w:eastAsia="zh-CN"/>
              </w:rPr>
              <w:t>RB</w:t>
            </w:r>
            <w:r>
              <w:rPr>
                <w:rFonts w:eastAsiaTheme="minorEastAsia" w:cstheme="minorBidi"/>
                <w:sz w:val="20"/>
                <w:szCs w:val="20"/>
                <w:lang w:eastAsia="zh-CN"/>
              </w:rPr>
              <w:t xml:space="preserve"> </w:t>
            </w:r>
            <w:r>
              <w:rPr>
                <w:rFonts w:eastAsiaTheme="minorEastAsia" w:cstheme="minorBidi" w:hint="eastAsia"/>
                <w:sz w:val="20"/>
                <w:szCs w:val="20"/>
                <w:lang w:eastAsia="zh-CN"/>
              </w:rPr>
              <w:t>on</w:t>
            </w:r>
            <w:r>
              <w:rPr>
                <w:rFonts w:eastAsiaTheme="minorEastAsia" w:cstheme="minorBidi"/>
                <w:sz w:val="20"/>
                <w:szCs w:val="20"/>
                <w:lang w:eastAsia="zh-CN"/>
              </w:rPr>
              <w:t xml:space="preserve"> each side of LP-WUS bandwidth, company to report N</w:t>
            </w:r>
          </w:p>
        </w:tc>
      </w:tr>
      <w:tr w:rsidR="000A4E56">
        <w:trPr>
          <w:trHeight w:val="363"/>
          <w:jc w:val="center"/>
        </w:trPr>
        <w:tc>
          <w:tcPr>
            <w:tcW w:w="1350" w:type="pct"/>
          </w:tcPr>
          <w:p w:rsidR="000A4E56" w:rsidRDefault="00900DB6">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ACI</w:t>
            </w:r>
          </w:p>
        </w:tc>
        <w:tc>
          <w:tcPr>
            <w:tcW w:w="3650" w:type="pct"/>
          </w:tcPr>
          <w:p w:rsidR="000A4E56" w:rsidRDefault="00900DB6">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PDSCH mapped on RBs not used fo</w:t>
            </w:r>
            <w:r>
              <w:rPr>
                <w:rFonts w:eastAsiaTheme="minorEastAsia" w:cstheme="minorBidi"/>
                <w:sz w:val="20"/>
                <w:szCs w:val="20"/>
                <w:lang w:eastAsia="zh-CN"/>
              </w:rPr>
              <w:t>r LP-WUS and guard band;</w:t>
            </w:r>
          </w:p>
          <w:p w:rsidR="000A4E56" w:rsidRDefault="00900DB6">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EPRE of LP-WUS vs EPRE of PDSCH = Q, company to report Q,</w:t>
            </w:r>
          </w:p>
        </w:tc>
      </w:tr>
      <w:tr w:rsidR="000A4E56">
        <w:trPr>
          <w:trHeight w:val="363"/>
          <w:jc w:val="center"/>
        </w:trPr>
        <w:tc>
          <w:tcPr>
            <w:tcW w:w="1350" w:type="pct"/>
          </w:tcPr>
          <w:p w:rsidR="000A4E56" w:rsidRDefault="00900DB6">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F</w:t>
            </w:r>
            <w:r>
              <w:rPr>
                <w:rFonts w:eastAsiaTheme="minorEastAsia" w:cstheme="minorBidi"/>
                <w:sz w:val="20"/>
                <w:szCs w:val="20"/>
                <w:lang w:eastAsia="zh-CN"/>
              </w:rPr>
              <w:t>ilter</w:t>
            </w:r>
          </w:p>
        </w:tc>
        <w:tc>
          <w:tcPr>
            <w:tcW w:w="3650" w:type="pct"/>
          </w:tcPr>
          <w:p w:rsidR="000A4E56" w:rsidRDefault="00900DB6">
            <w:pPr>
              <w:widowControl w:val="0"/>
              <w:spacing w:after="0"/>
              <w:jc w:val="both"/>
              <w:rPr>
                <w:rFonts w:eastAsiaTheme="minorEastAsia" w:cstheme="minorBidi"/>
                <w:lang w:eastAsia="zh-CN"/>
              </w:rPr>
            </w:pPr>
            <w:r>
              <w:rPr>
                <w:rFonts w:eastAsiaTheme="minorEastAsia" w:cstheme="minorBidi"/>
                <w:lang w:eastAsia="zh-CN"/>
              </w:rPr>
              <w:t>[X]-th order Butterworth low-pass filter with cutoff frequency at [Y] MHz</w:t>
            </w:r>
            <w:r>
              <w:rPr>
                <w:rFonts w:eastAsiaTheme="minorEastAsia" w:cstheme="minorBidi" w:hint="eastAsia"/>
                <w:lang w:eastAsia="zh-CN"/>
              </w:rPr>
              <w:t>,</w:t>
            </w:r>
            <w:r>
              <w:rPr>
                <w:rFonts w:eastAsiaTheme="minorEastAsia" w:cstheme="minorBidi"/>
                <w:lang w:eastAsia="zh-CN"/>
              </w:rPr>
              <w:t xml:space="preserve"> company to report</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4,…] times of LP-WUS raw data rate, </w:t>
            </w:r>
            <w:r>
              <w:rPr>
                <w:rFonts w:eastAsiaTheme="minorEastAsia"/>
                <w:sz w:val="20"/>
                <w:szCs w:val="20"/>
                <w:lang w:eastAsia="zh-CN"/>
              </w:rPr>
              <w:t>company to report S</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trPr>
          <w:trHeight w:val="363"/>
          <w:jc w:val="center"/>
        </w:trPr>
        <w:tc>
          <w:tcPr>
            <w:tcW w:w="1350" w:type="pct"/>
          </w:tcPr>
          <w:p w:rsidR="000A4E56" w:rsidRDefault="00900DB6">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Number of Rx for LP-WUS</w:t>
            </w:r>
          </w:p>
        </w:tc>
        <w:tc>
          <w:tcPr>
            <w:tcW w:w="3650" w:type="pct"/>
          </w:tcPr>
          <w:p w:rsidR="000A4E56" w:rsidRDefault="00900DB6">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1</w:t>
            </w:r>
            <w:r>
              <w:rPr>
                <w:rFonts w:eastAsiaTheme="minorEastAsia" w:cstheme="minorBidi"/>
                <w:sz w:val="20"/>
                <w:szCs w:val="20"/>
                <w:lang w:eastAsia="zh-CN"/>
              </w:rPr>
              <w:t xml:space="preserve"> Rx</w:t>
            </w:r>
          </w:p>
        </w:tc>
      </w:tr>
      <w:tr w:rsidR="000A4E56">
        <w:trPr>
          <w:trHeight w:val="363"/>
          <w:jc w:val="center"/>
        </w:trPr>
        <w:tc>
          <w:tcPr>
            <w:tcW w:w="1350" w:type="pct"/>
          </w:tcPr>
          <w:p w:rsidR="000A4E56" w:rsidRDefault="00900DB6">
            <w:pPr>
              <w:widowControl w:val="0"/>
              <w:spacing w:after="0"/>
              <w:jc w:val="both"/>
              <w:rPr>
                <w:rFonts w:eastAsiaTheme="minorEastAsia" w:cstheme="minorBidi"/>
                <w:sz w:val="20"/>
                <w:lang w:eastAsia="zh-CN"/>
              </w:rPr>
            </w:pPr>
            <w:r>
              <w:rPr>
                <w:rFonts w:eastAsiaTheme="minorEastAsia" w:cstheme="minorBidi" w:hint="eastAsia"/>
                <w:sz w:val="20"/>
                <w:lang w:eastAsia="zh-CN"/>
              </w:rPr>
              <w:t>U</w:t>
            </w:r>
            <w:r>
              <w:rPr>
                <w:rFonts w:eastAsiaTheme="minorEastAsia" w:cstheme="minorBidi"/>
                <w:sz w:val="20"/>
                <w:lang w:eastAsia="zh-CN"/>
              </w:rPr>
              <w:t>E speed</w:t>
            </w:r>
          </w:p>
        </w:tc>
        <w:tc>
          <w:tcPr>
            <w:tcW w:w="3650" w:type="pct"/>
          </w:tcPr>
          <w:p w:rsidR="000A4E56" w:rsidRDefault="00900DB6">
            <w:pPr>
              <w:widowControl w:val="0"/>
              <w:spacing w:after="0"/>
              <w:jc w:val="both"/>
              <w:rPr>
                <w:rFonts w:eastAsiaTheme="minorEastAsia" w:cstheme="minorBidi"/>
                <w:sz w:val="20"/>
                <w:lang w:eastAsia="zh-CN"/>
              </w:rPr>
            </w:pPr>
            <w:r>
              <w:rPr>
                <w:rFonts w:eastAsiaTheme="minorEastAsia" w:cstheme="minorBidi"/>
                <w:sz w:val="20"/>
                <w:lang w:eastAsia="zh-CN"/>
              </w:rPr>
              <w:t>3 km/h</w:t>
            </w:r>
          </w:p>
        </w:tc>
      </w:tr>
    </w:tbl>
    <w:p w:rsidR="000A4E56" w:rsidRDefault="000A4E56">
      <w:pPr>
        <w:rPr>
          <w:lang w:val="en-GB" w:eastAsia="zh-CN"/>
        </w:rPr>
      </w:pPr>
    </w:p>
    <w:p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would like to clarify that specified SCS is for the generat</w:t>
            </w:r>
            <w:r>
              <w:rPr>
                <w:szCs w:val="22"/>
                <w:lang w:eastAsia="zh-CN"/>
              </w:rPr>
              <w:t>ion of PDSCH for ACI and that details on how to generate the LP-WUS, i.e., the utilized SCS and considered TX architecture {OFDM, DFT} are to be reported by company. We also suggest including additional channel model, e.g., TDL-C 30ns, for the evaluation.</w:t>
            </w:r>
          </w:p>
          <w:p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lang w:eastAsia="zh-CN"/>
              </w:rPr>
            </w:pPr>
            <w:r>
              <w:rPr>
                <w:rFonts w:hint="eastAsia"/>
                <w:lang w:eastAsia="zh-CN"/>
              </w:rPr>
              <w:t>The following parameters also should be captured:</w:t>
            </w:r>
          </w:p>
          <w:p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rsidR="000A4E56" w:rsidRDefault="000A4E56">
            <w:pPr>
              <w:spacing w:after="0" w:line="240" w:lineRule="auto"/>
              <w:rPr>
                <w:rFonts w:eastAsiaTheme="minorEastAsia" w:cstheme="minorBidi"/>
                <w:kern w:val="2"/>
                <w:szCs w:val="22"/>
                <w:lang w:eastAsia="zh-CN"/>
              </w:rPr>
            </w:pPr>
          </w:p>
          <w:p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w:t>
            </w:r>
            <w:r>
              <w:rPr>
                <w:rFonts w:eastAsiaTheme="minorEastAsia" w:cstheme="minorBidi" w:hint="eastAsia"/>
                <w:kern w:val="2"/>
                <w:szCs w:val="22"/>
                <w:lang w:eastAsia="zh-CN"/>
              </w:rPr>
              <w:t>.g., Manchester?</w:t>
            </w:r>
          </w:p>
          <w:p w:rsidR="000A4E56" w:rsidRDefault="000A4E56">
            <w:pPr>
              <w:spacing w:after="0" w:line="240" w:lineRule="auto"/>
              <w:rPr>
                <w:rFonts w:eastAsiaTheme="minorEastAsia" w:cstheme="minorBidi"/>
                <w:kern w:val="2"/>
                <w:szCs w:val="22"/>
                <w:lang w:eastAsia="zh-CN"/>
              </w:rPr>
            </w:pPr>
          </w:p>
          <w:p w:rsidR="000A4E56" w:rsidRDefault="000A4E56">
            <w:pPr>
              <w:spacing w:after="0" w:line="240" w:lineRule="auto"/>
              <w:rPr>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r>
    </w:tbl>
    <w:p w:rsidR="000A4E56" w:rsidRDefault="000A4E56">
      <w:pPr>
        <w:rPr>
          <w:rFonts w:eastAsia="Batang"/>
          <w:lang w:val="en-GB"/>
        </w:rPr>
      </w:pPr>
    </w:p>
    <w:p w:rsidR="000A4E56" w:rsidRDefault="00900DB6">
      <w:pPr>
        <w:pStyle w:val="3"/>
        <w:numPr>
          <w:ilvl w:val="0"/>
          <w:numId w:val="0"/>
        </w:numPr>
        <w:ind w:left="720" w:hanging="720"/>
        <w:rPr>
          <w:lang w:eastAsia="zh-CN"/>
        </w:rPr>
      </w:pPr>
      <w:r>
        <w:rPr>
          <w:lang w:eastAsia="zh-CN"/>
        </w:rPr>
        <w:t>3D-v1: Frequencies and scenarios</w:t>
      </w:r>
    </w:p>
    <w:p w:rsidR="000A4E56" w:rsidRDefault="00900DB6">
      <w:pPr>
        <w:rPr>
          <w:b/>
          <w:u w:val="single"/>
          <w:lang w:val="en-GB" w:eastAsia="zh-CN"/>
        </w:rPr>
      </w:pPr>
      <w:r>
        <w:rPr>
          <w:rFonts w:hint="eastAsia"/>
          <w:b/>
          <w:u w:val="single"/>
          <w:lang w:val="en-GB" w:eastAsia="zh-CN"/>
        </w:rPr>
        <w:t>F</w:t>
      </w:r>
      <w:r>
        <w:rPr>
          <w:b/>
          <w:u w:val="single"/>
          <w:lang w:val="en-GB" w:eastAsia="zh-CN"/>
        </w:rPr>
        <w:t>requencies</w:t>
      </w:r>
    </w:p>
    <w:p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w:t>
      </w:r>
      <w:r>
        <w:rPr>
          <w:lang w:eastAsia="zh-CN"/>
        </w:rPr>
        <w:t>rally increases as carrier frequency increases.</w:t>
      </w:r>
    </w:p>
    <w:p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rsidR="000A4E56" w:rsidRDefault="00900DB6">
      <w:pPr>
        <w:pStyle w:val="aff6"/>
        <w:numPr>
          <w:ilvl w:val="0"/>
          <w:numId w:val="48"/>
        </w:numPr>
        <w:snapToGrid w:val="0"/>
        <w:spacing w:beforeLines="50" w:before="120" w:afterLines="50" w:after="120" w:line="240" w:lineRule="auto"/>
        <w:jc w:val="both"/>
        <w:rPr>
          <w:lang w:eastAsia="zh-CN"/>
        </w:rPr>
      </w:pPr>
      <w:r>
        <w:t>Since most of the frequencies deployed in IoT scenarios are in the C-band i.e.,</w:t>
      </w:r>
      <w:r>
        <w:t xml:space="preserve"> 3.5GHz carrier frequency or even lower frequency band, i.e., 700MHz-800MHz, which should be prioritized compared to higher mmWave frequencies in FR2.</w:t>
      </w:r>
    </w:p>
    <w:p w:rsidR="000A4E56" w:rsidRDefault="00900DB6">
      <w:pPr>
        <w:jc w:val="both"/>
        <w:rPr>
          <w:szCs w:val="22"/>
          <w:lang w:eastAsia="zh-CN"/>
        </w:rPr>
      </w:pPr>
      <w:r>
        <w:rPr>
          <w:b/>
          <w:szCs w:val="22"/>
          <w:lang w:eastAsia="zh-CN"/>
        </w:rPr>
        <w:t xml:space="preserve">Qualcomm: </w:t>
      </w:r>
      <w:r>
        <w:rPr>
          <w:szCs w:val="22"/>
          <w:lang w:eastAsia="zh-CN"/>
        </w:rPr>
        <w:t>700MHz, 4GHz</w:t>
      </w:r>
    </w:p>
    <w:p w:rsidR="000A4E56" w:rsidRDefault="00900DB6">
      <w:pPr>
        <w:rPr>
          <w:b/>
          <w:u w:val="single"/>
          <w:lang w:val="en-GB" w:eastAsia="zh-CN"/>
        </w:rPr>
      </w:pPr>
      <w:r>
        <w:rPr>
          <w:b/>
          <w:u w:val="single"/>
          <w:lang w:val="en-GB" w:eastAsia="zh-CN"/>
        </w:rPr>
        <w:t>Urban/dense/indoor/rural</w:t>
      </w:r>
    </w:p>
    <w:p w:rsidR="000A4E56" w:rsidRDefault="00900DB6">
      <w:pPr>
        <w:rPr>
          <w:lang w:val="en-GB" w:eastAsia="zh-CN"/>
        </w:rPr>
      </w:pPr>
      <w:r>
        <w:rPr>
          <w:rFonts w:hint="eastAsia"/>
          <w:lang w:val="en-GB" w:eastAsia="zh-CN"/>
        </w:rPr>
        <w:lastRenderedPageBreak/>
        <w:t>H</w:t>
      </w:r>
      <w:r>
        <w:rPr>
          <w:lang w:val="en-GB" w:eastAsia="zh-CN"/>
        </w:rPr>
        <w:t>uawei</w:t>
      </w:r>
    </w:p>
    <w:p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0A4E56" w:rsidRDefault="000A4E56">
      <w:pPr>
        <w:rPr>
          <w:lang w:val="en-GB" w:eastAsia="zh-CN"/>
        </w:rPr>
      </w:pPr>
    </w:p>
    <w:p w:rsidR="000A4E56" w:rsidRDefault="00900DB6">
      <w:pPr>
        <w:rPr>
          <w:lang w:val="en-GB" w:eastAsia="zh-CN"/>
        </w:rPr>
      </w:pPr>
      <w:r>
        <w:rPr>
          <w:lang w:val="en-GB" w:eastAsia="zh-CN"/>
        </w:rPr>
        <w:t>Vivo</w:t>
      </w:r>
    </w:p>
    <w:p w:rsidR="000A4E56" w:rsidRDefault="00900DB6">
      <w:pPr>
        <w:rPr>
          <w:lang w:val="en-GB" w:eastAsia="zh-CN"/>
        </w:rPr>
      </w:pPr>
      <w:r>
        <w:rPr>
          <w:b/>
          <w:lang w:eastAsia="zh-CN"/>
        </w:rPr>
        <w:t>About -80 dBm Receiver sensitivity is required for LP-WUS, to achieve same coverage as PUSCH with 1Mbps data rates in Urban scenario.</w:t>
      </w:r>
    </w:p>
    <w:p w:rsidR="000A4E56" w:rsidRDefault="00900DB6">
      <w:pPr>
        <w:rPr>
          <w:lang w:val="en-GB" w:eastAsia="zh-CN"/>
        </w:rPr>
      </w:pPr>
      <w:r>
        <w:rPr>
          <w:rFonts w:hint="eastAsia"/>
          <w:lang w:val="en-GB" w:eastAsia="zh-CN"/>
        </w:rPr>
        <w:t>C</w:t>
      </w:r>
      <w:r>
        <w:rPr>
          <w:lang w:val="en-GB" w:eastAsia="zh-CN"/>
        </w:rPr>
        <w:t>ATT</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4:  </w:t>
      </w:r>
      <w:r>
        <w:rPr>
          <w:rFonts w:eastAsia="宋体"/>
          <w:lang w:eastAsia="zh-CN"/>
        </w:rPr>
        <w:t>The study of low-power wakeup receiver should prioritize the single layer dense urban and indoor hotspot scenarios</w:t>
      </w:r>
    </w:p>
    <w:p w:rsidR="000A4E56" w:rsidRDefault="00900DB6">
      <w:pPr>
        <w:rPr>
          <w:lang w:val="en-GB" w:eastAsia="zh-CN"/>
        </w:rPr>
      </w:pPr>
      <w:r>
        <w:rPr>
          <w:rFonts w:hint="eastAsia"/>
          <w:lang w:val="en-GB" w:eastAsia="zh-CN"/>
        </w:rPr>
        <w:t>Z</w:t>
      </w:r>
      <w:r>
        <w:rPr>
          <w:lang w:val="en-GB" w:eastAsia="zh-CN"/>
        </w:rPr>
        <w:t>TE</w:t>
      </w:r>
    </w:p>
    <w:p w:rsidR="000A4E56" w:rsidRDefault="00900DB6">
      <w:pPr>
        <w:rPr>
          <w:b/>
          <w:bCs/>
          <w:i/>
          <w:iCs/>
        </w:rPr>
      </w:pPr>
      <w:r>
        <w:rPr>
          <w:b/>
          <w:bCs/>
          <w:i/>
          <w:iCs/>
        </w:rPr>
        <w:t>Proposal 3: The deployment scenarios for LP-WUS includes Urban, Rural and Indoor.</w:t>
      </w:r>
    </w:p>
    <w:p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 xml:space="preserve">Further discuss and decide which deployment can be </w:t>
      </w:r>
      <w:r>
        <w:rPr>
          <w:b/>
          <w:bCs/>
          <w:i/>
          <w:iCs/>
        </w:rPr>
        <w:t>optionally evaluated.</w:t>
      </w:r>
    </w:p>
    <w:p w:rsidR="000A4E56" w:rsidRDefault="00900DB6">
      <w:pPr>
        <w:rPr>
          <w:lang w:val="en-GB" w:eastAsia="zh-CN"/>
        </w:rPr>
      </w:pPr>
      <w:r>
        <w:rPr>
          <w:lang w:val="en-GB" w:eastAsia="zh-CN"/>
        </w:rPr>
        <w:t>Nordic</w:t>
      </w:r>
    </w:p>
    <w:p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rsidR="000A4E56" w:rsidRDefault="000A4E56">
      <w:pPr>
        <w:rPr>
          <w:b/>
          <w:highlight w:val="yellow"/>
          <w:lang w:eastAsia="zh-CN"/>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rsidR="000A4E56" w:rsidRDefault="00900DB6">
      <w:pPr>
        <w:spacing w:after="0"/>
        <w:rPr>
          <w:szCs w:val="22"/>
          <w:lang w:eastAsia="zh-CN"/>
        </w:rPr>
      </w:pPr>
      <w:r>
        <w:rPr>
          <w:lang w:eastAsia="zh-CN"/>
        </w:rPr>
        <w:t xml:space="preserve">For evaluation of LP-WUS, the </w:t>
      </w:r>
      <w:r>
        <w:rPr>
          <w:rFonts w:hint="eastAsia"/>
          <w:lang w:eastAsia="zh-CN"/>
        </w:rPr>
        <w:t>fre</w:t>
      </w:r>
      <w:r>
        <w:rPr>
          <w:rFonts w:hint="eastAsia"/>
          <w:lang w:eastAsia="zh-CN"/>
        </w:rPr>
        <w:t>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rsidR="000A4E56" w:rsidRDefault="00900DB6">
      <w:pPr>
        <w:pStyle w:val="aff6"/>
        <w:numPr>
          <w:ilvl w:val="0"/>
          <w:numId w:val="55"/>
        </w:numPr>
        <w:rPr>
          <w:lang w:eastAsia="zh-CN"/>
        </w:rPr>
      </w:pPr>
      <w:r>
        <w:rPr>
          <w:lang w:eastAsia="zh-CN"/>
        </w:rPr>
        <w:t>Priortize urban (2.6GHz?4GHz?) scenario for FR1,</w:t>
      </w:r>
    </w:p>
    <w:p w:rsidR="000A4E56" w:rsidRDefault="00900DB6">
      <w:pPr>
        <w:pStyle w:val="aff6"/>
        <w:numPr>
          <w:ilvl w:val="0"/>
          <w:numId w:val="55"/>
        </w:numPr>
        <w:rPr>
          <w:lang w:eastAsia="zh-CN"/>
        </w:rPr>
      </w:pPr>
      <w:r>
        <w:rPr>
          <w:rFonts w:eastAsiaTheme="minorEastAsia"/>
          <w:lang w:eastAsia="zh-CN"/>
        </w:rPr>
        <w:t>Others not precluded.</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We are open </w:t>
            </w:r>
            <w:r>
              <w:rPr>
                <w:szCs w:val="22"/>
                <w:lang w:eastAsia="zh-CN"/>
              </w:rPr>
              <w:t>but prefer to be more inclusive at this stage.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r>
    </w:tbl>
    <w:p w:rsidR="000A4E56" w:rsidRDefault="00900DB6">
      <w:pPr>
        <w:pStyle w:val="3"/>
        <w:numPr>
          <w:ilvl w:val="0"/>
          <w:numId w:val="0"/>
        </w:numPr>
        <w:ind w:left="720" w:hanging="720"/>
        <w:rPr>
          <w:lang w:eastAsia="zh-CN"/>
        </w:rPr>
      </w:pPr>
      <w:r>
        <w:rPr>
          <w:lang w:eastAsia="zh-CN"/>
        </w:rPr>
        <w:t>3E-v1: impairments</w:t>
      </w:r>
    </w:p>
    <w:p w:rsidR="000A4E56" w:rsidRDefault="00900DB6">
      <w:pPr>
        <w:rPr>
          <w:b/>
          <w:u w:val="single"/>
          <w:lang w:eastAsia="zh-CN"/>
        </w:rPr>
      </w:pPr>
      <w:r>
        <w:rPr>
          <w:b/>
          <w:u w:val="single"/>
          <w:lang w:eastAsia="zh-CN"/>
        </w:rPr>
        <w:t>Frequency error:</w:t>
      </w:r>
    </w:p>
    <w:p w:rsidR="000A4E56" w:rsidRDefault="00900DB6">
      <w:pPr>
        <w:pStyle w:val="aff6"/>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rsidR="000A4E56" w:rsidRDefault="00900DB6">
      <w:pPr>
        <w:pStyle w:val="aff6"/>
        <w:numPr>
          <w:ilvl w:val="0"/>
          <w:numId w:val="32"/>
        </w:numPr>
        <w:rPr>
          <w:lang w:eastAsia="zh-CN"/>
        </w:rPr>
      </w:pPr>
      <w:r>
        <w:rPr>
          <w:rFonts w:eastAsiaTheme="minorEastAsia"/>
          <w:b/>
          <w:lang w:eastAsia="zh-CN"/>
        </w:rPr>
        <w:t>Should be c</w:t>
      </w:r>
      <w:r>
        <w:rPr>
          <w:rFonts w:eastAsiaTheme="minorEastAsia"/>
          <w:b/>
          <w:lang w:eastAsia="zh-CN"/>
        </w:rPr>
        <w:t>onsidered:</w:t>
      </w:r>
      <w:r>
        <w:rPr>
          <w:lang w:eastAsia="zh-CN"/>
        </w:rPr>
        <w:t xml:space="preserve"> E///</w:t>
      </w:r>
    </w:p>
    <w:p w:rsidR="000A4E56" w:rsidRDefault="000A4E56">
      <w:pPr>
        <w:spacing w:after="0"/>
        <w:rPr>
          <w:rFonts w:eastAsiaTheme="minorEastAsia"/>
          <w:lang w:eastAsia="zh-CN"/>
        </w:rPr>
      </w:pPr>
    </w:p>
    <w:p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rsidR="000A4E56" w:rsidRDefault="00900DB6">
      <w:pPr>
        <w:pStyle w:val="aff6"/>
        <w:numPr>
          <w:ilvl w:val="1"/>
          <w:numId w:val="32"/>
        </w:numPr>
        <w:spacing w:line="240" w:lineRule="auto"/>
        <w:rPr>
          <w:lang w:eastAsia="zh-CN"/>
        </w:rPr>
      </w:pPr>
      <w:r>
        <w:rPr>
          <w:lang w:eastAsia="zh-CN"/>
        </w:rPr>
        <w:t>Clocks</w:t>
      </w:r>
      <w:r>
        <w:rPr>
          <w:lang w:eastAsia="zh-CN"/>
        </w:rPr>
        <w:t xml:space="preserve"> maximum frequency error (ppm) [Y, L].</w:t>
      </w:r>
    </w:p>
    <w:p w:rsidR="000A4E56" w:rsidRDefault="000A4E56">
      <w:pPr>
        <w:rPr>
          <w:lang w:val="en-GB" w:eastAsia="zh-CN"/>
        </w:rPr>
      </w:pPr>
    </w:p>
    <w:p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rsidR="000A4E56" w:rsidRDefault="00900DB6">
      <w:pPr>
        <w:rPr>
          <w:lang w:eastAsia="zh-CN"/>
        </w:rPr>
      </w:pPr>
      <w:r>
        <w:rPr>
          <w:lang w:eastAsia="zh-CN"/>
        </w:rPr>
        <w:t>Maximum LO frequency error for LP-WUR, when not relying on DL synchronization signals is assumed to be [200ppm] for evaluation.</w:t>
      </w:r>
    </w:p>
    <w:p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LC-DCO / LC-VCO should do better. Those w</w:t>
            </w:r>
            <w:r>
              <w:rPr>
                <w:szCs w:val="22"/>
                <w:lang w:eastAsia="zh-CN"/>
              </w:rPr>
              <w:t>ere not yet ruled out, per se. For ring oscillator 200ppm sound right.</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3F-v1: Noise Figure</w:t>
      </w:r>
    </w:p>
    <w:p w:rsidR="000A4E56" w:rsidRDefault="00900DB6">
      <w:pPr>
        <w:jc w:val="both"/>
        <w:rPr>
          <w:lang w:eastAsia="zh-CN"/>
        </w:rPr>
      </w:pPr>
      <w:r>
        <w:rPr>
          <w:lang w:eastAsia="zh-CN"/>
        </w:rPr>
        <w:t xml:space="preserve">Noise figure is one of the parameters used in </w:t>
      </w:r>
      <w:r>
        <w:rPr>
          <w:lang w:eastAsia="zh-CN"/>
        </w:rPr>
        <w:t xml:space="preserve">link budget for coverage evaluation. Due to WUR is separated from the main radio for low power consumption, the RF components e.g., LNA, used for WUR is not as good as that for the main radio. The noise figure assumed for the WUR may be worse than that in </w:t>
      </w:r>
      <w:r>
        <w:rPr>
          <w:lang w:eastAsia="zh-CN"/>
        </w:rPr>
        <w:t>the main radio, which is 7dB assumed in [TR38.830]. Companies provided initial proposals on the value for the noise figure, which are summarized as follows.</w:t>
      </w:r>
    </w:p>
    <w:p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3 dB: Huawei(for</w:t>
      </w:r>
      <w:r>
        <w:rPr>
          <w:rFonts w:eastAsiaTheme="minorEastAsia"/>
          <w:lang w:eastAsia="zh-CN"/>
        </w:rPr>
        <w:t xml:space="preserve"> architecture without LO)</w:t>
      </w:r>
    </w:p>
    <w:p w:rsidR="000A4E56" w:rsidRDefault="00900DB6">
      <w:pPr>
        <w:pStyle w:val="aff6"/>
        <w:numPr>
          <w:ilvl w:val="0"/>
          <w:numId w:val="48"/>
        </w:numPr>
        <w:jc w:val="both"/>
        <w:rPr>
          <w:lang w:eastAsia="zh-CN"/>
        </w:rPr>
      </w:pPr>
      <w:r>
        <w:rPr>
          <w:lang w:eastAsia="zh-CN"/>
        </w:rPr>
        <w:t>15 dB: vivo (8 dB higher than NR main receiver with 7dB NF.)</w:t>
      </w:r>
    </w:p>
    <w:p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rsidR="000A4E56" w:rsidRDefault="000A4E56">
      <w:pPr>
        <w:jc w:val="both"/>
        <w:rPr>
          <w:lang w:eastAsia="zh-CN"/>
        </w:rPr>
      </w:pPr>
    </w:p>
    <w:p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To keep a low power consumption, usually a lower power LNA would be used and the c</w:t>
      </w:r>
      <w:r>
        <w:rPr>
          <w:lang w:eastAsia="zh-CN"/>
        </w:rPr>
        <w:t xml:space="preserve">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rsidR="000A4E56" w:rsidRDefault="00900DB6">
      <w:pPr>
        <w:spacing w:after="0"/>
        <w:rPr>
          <w:lang w:eastAsia="zh-CN"/>
        </w:rPr>
      </w:pPr>
      <w:r>
        <w:rPr>
          <w:lang w:eastAsia="zh-CN"/>
        </w:rPr>
        <w:t xml:space="preserve">For evaluation, </w:t>
      </w:r>
    </w:p>
    <w:p w:rsidR="000A4E56" w:rsidRDefault="00900DB6">
      <w:pPr>
        <w:pStyle w:val="aff6"/>
        <w:numPr>
          <w:ilvl w:val="0"/>
          <w:numId w:val="56"/>
        </w:numPr>
        <w:rPr>
          <w:lang w:eastAsia="zh-CN"/>
        </w:rPr>
      </w:pPr>
      <w:r>
        <w:rPr>
          <w:lang w:eastAsia="zh-CN"/>
        </w:rPr>
        <w:t>the noise figure is [15-18]dB for mixer-first LP-WUS receiver.</w:t>
      </w:r>
    </w:p>
    <w:p w:rsidR="000A4E56" w:rsidRDefault="00900DB6">
      <w:pPr>
        <w:pStyle w:val="aff6"/>
        <w:numPr>
          <w:ilvl w:val="0"/>
          <w:numId w:val="56"/>
        </w:numPr>
        <w:rPr>
          <w:lang w:eastAsia="zh-CN"/>
        </w:rPr>
      </w:pPr>
      <w:r>
        <w:rPr>
          <w:lang w:eastAsia="zh-CN"/>
        </w:rPr>
        <w:t>the noise figure is [23]dB for rectifier-first LP-WUS receiver without LO.</w:t>
      </w:r>
    </w:p>
    <w:p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rPr>
                <w:lang w:eastAsia="zh-CN"/>
              </w:rPr>
            </w:pPr>
            <w:r>
              <w:rPr>
                <w:lang w:eastAsia="zh-CN"/>
              </w:rPr>
              <w:t xml:space="preserve">This suggests that these two architecture are further studied. We should first make progress in 9.13.2 </w:t>
            </w:r>
          </w:p>
          <w:p w:rsidR="000A4E56" w:rsidRDefault="000A4E56">
            <w:pPr>
              <w:spacing w:after="0" w:line="240" w:lineRule="auto"/>
              <w:rPr>
                <w:szCs w:val="22"/>
                <w:highlight w:val="yellow"/>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r>
    </w:tbl>
    <w:p w:rsidR="000A4E56" w:rsidRDefault="000A4E56">
      <w:pPr>
        <w:rPr>
          <w:lang w:eastAsia="zh-CN"/>
        </w:rPr>
      </w:pPr>
    </w:p>
    <w:p w:rsidR="000A4E56" w:rsidRDefault="000A4E56">
      <w:pPr>
        <w:jc w:val="both"/>
        <w:rPr>
          <w:szCs w:val="22"/>
          <w:lang w:eastAsia="zh-CN"/>
        </w:rPr>
      </w:pPr>
    </w:p>
    <w:p w:rsidR="000A4E56" w:rsidRDefault="00900DB6">
      <w:pPr>
        <w:pStyle w:val="3"/>
        <w:numPr>
          <w:ilvl w:val="0"/>
          <w:numId w:val="0"/>
        </w:numPr>
        <w:ind w:left="720" w:hanging="720"/>
        <w:rPr>
          <w:lang w:eastAsia="zh-CN"/>
        </w:rPr>
      </w:pPr>
      <w:r>
        <w:rPr>
          <w:lang w:eastAsia="zh-CN"/>
        </w:rPr>
        <w:lastRenderedPageBreak/>
        <w:t>3G-v1: LP-WUR Rx</w:t>
      </w:r>
    </w:p>
    <w:p w:rsidR="000A4E56" w:rsidRDefault="00900DB6">
      <w:pPr>
        <w:spacing w:after="0"/>
        <w:jc w:val="both"/>
        <w:rPr>
          <w:lang w:eastAsia="zh-CN"/>
        </w:rPr>
      </w:pPr>
      <w:r>
        <w:rPr>
          <w:lang w:eastAsia="zh-CN"/>
        </w:rPr>
        <w:t>Rx number is one of the parameters that has impacts on coverage. For NR DL channels, 2 or 4 antennas are required for differe</w:t>
      </w:r>
      <w:r>
        <w:rPr>
          <w:lang w:eastAsia="zh-CN"/>
        </w:rPr>
        <w:t>nt bands. For LP-WUS channel, how many antennas are used can be further discussed. Companies provided initial proposals on the number of receiving antennas, which are summarized as follows.</w:t>
      </w:r>
    </w:p>
    <w:p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w:t>
      </w:r>
      <w:r>
        <w:t xml:space="preserve"> taken from that of RedCap</w:t>
      </w:r>
      <w:r>
        <w:rPr>
          <w:rFonts w:eastAsiaTheme="minorEastAsia"/>
          <w:lang w:eastAsia="zh-CN"/>
        </w:rPr>
        <w:t>), Qualcomm</w:t>
      </w:r>
    </w:p>
    <w:p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rsidR="000A4E56" w:rsidRDefault="000A4E56">
      <w:pPr>
        <w:jc w:val="both"/>
        <w:rPr>
          <w:szCs w:val="22"/>
          <w:lang w:eastAsia="zh-CN"/>
        </w:rPr>
      </w:pPr>
    </w:p>
    <w:p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Support</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the proposal.</w:t>
            </w:r>
          </w:p>
        </w:tc>
      </w:tr>
      <w:tr w:rsidR="00F669A8">
        <w:tc>
          <w:tcPr>
            <w:tcW w:w="1555"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bookmarkStart w:id="56" w:name="_GoBack" w:colFirst="0" w:colLast="1"/>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bookmarkEnd w:id="56"/>
      <w:tr w:rsidR="000A4E56">
        <w:tc>
          <w:tcPr>
            <w:tcW w:w="1555"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0A4E56" w:rsidRDefault="000A4E56">
            <w:pPr>
              <w:spacing w:after="0" w:line="240" w:lineRule="auto"/>
              <w:rPr>
                <w:szCs w:val="22"/>
                <w:lang w:eastAsia="zh-CN"/>
              </w:rPr>
            </w:pPr>
          </w:p>
        </w:tc>
      </w:tr>
    </w:tbl>
    <w:p w:rsidR="000A4E56" w:rsidRDefault="000A4E56">
      <w:pPr>
        <w:jc w:val="both"/>
        <w:rPr>
          <w:szCs w:val="22"/>
          <w:lang w:eastAsia="zh-CN"/>
        </w:rPr>
      </w:pPr>
    </w:p>
    <w:p w:rsidR="000A4E56" w:rsidRDefault="000A4E56">
      <w:pPr>
        <w:rPr>
          <w:lang w:eastAsia="zh-CN"/>
        </w:rPr>
      </w:pPr>
    </w:p>
    <w:p w:rsidR="000A4E56" w:rsidRDefault="000A4E56">
      <w:pPr>
        <w:rPr>
          <w:lang w:eastAsia="zh-CN"/>
        </w:rPr>
      </w:pPr>
    </w:p>
    <w:p w:rsidR="000A4E56" w:rsidRDefault="00900DB6">
      <w:pPr>
        <w:pStyle w:val="3"/>
        <w:numPr>
          <w:ilvl w:val="0"/>
          <w:numId w:val="0"/>
        </w:numPr>
        <w:ind w:left="720" w:hanging="720"/>
        <w:rPr>
          <w:lang w:eastAsia="zh-CN"/>
        </w:rPr>
      </w:pPr>
      <w:r>
        <w:rPr>
          <w:lang w:eastAsia="zh-CN"/>
        </w:rPr>
        <w:t>3H-v1: Others</w:t>
      </w:r>
    </w:p>
    <w:p w:rsidR="000A4E56" w:rsidRDefault="00900DB6">
      <w:pPr>
        <w:jc w:val="both"/>
        <w:rPr>
          <w:szCs w:val="22"/>
          <w:lang w:eastAsia="zh-CN"/>
        </w:rPr>
      </w:pPr>
      <w:r>
        <w:rPr>
          <w:b/>
          <w:szCs w:val="22"/>
          <w:u w:val="single"/>
          <w:lang w:eastAsia="zh-CN"/>
        </w:rPr>
        <w:t xml:space="preserve">Other proposal related to </w:t>
      </w:r>
      <w:r>
        <w:rPr>
          <w:b/>
          <w:szCs w:val="22"/>
          <w:u w:val="single"/>
          <w:lang w:eastAsia="zh-CN"/>
        </w:rPr>
        <w:t>coverage evaluation</w:t>
      </w:r>
      <w:r>
        <w:rPr>
          <w:szCs w:val="22"/>
          <w:lang w:eastAsia="zh-CN"/>
        </w:rPr>
        <w:t xml:space="preserve"> are summarized as follows:</w:t>
      </w:r>
    </w:p>
    <w:p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w:t>
      </w:r>
      <w:r>
        <w:rPr>
          <w:b/>
          <w:u w:val="single"/>
        </w:rPr>
        <w:t xml:space="preserve"> the workload</w:t>
      </w:r>
      <w:r>
        <w:rPr>
          <w:rFonts w:hint="eastAsia"/>
          <w:b/>
          <w:u w:val="single"/>
        </w:rPr>
        <w:t xml:space="preserve"> </w:t>
      </w:r>
      <w:r>
        <w:rPr>
          <w:rFonts w:hint="eastAsia"/>
        </w:rPr>
        <w:t>if all the scenarios, Urban, Rural and Indoor deployment scenario, are considered for study.</w:t>
      </w:r>
    </w:p>
    <w:p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 xml:space="preserve">The </w:t>
      </w:r>
      <w:r>
        <w:rPr>
          <w:rFonts w:hint="eastAsia"/>
          <w:bCs/>
          <w:iCs/>
        </w:rPr>
        <w:t>system level simulation for NW capacity can be deprioritized.</w:t>
      </w:r>
    </w:p>
    <w:p w:rsidR="000A4E56" w:rsidRDefault="00900DB6">
      <w:pPr>
        <w:jc w:val="both"/>
        <w:rPr>
          <w:b/>
          <w:szCs w:val="22"/>
          <w:lang w:eastAsia="zh-CN"/>
        </w:rPr>
      </w:pPr>
      <w:r>
        <w:rPr>
          <w:rFonts w:hint="eastAsia"/>
          <w:b/>
          <w:szCs w:val="22"/>
          <w:lang w:eastAsia="zh-CN"/>
        </w:rPr>
        <w:t>C</w:t>
      </w:r>
      <w:r>
        <w:rPr>
          <w:b/>
          <w:szCs w:val="22"/>
          <w:lang w:eastAsia="zh-CN"/>
        </w:rPr>
        <w:t>MCC</w:t>
      </w:r>
    </w:p>
    <w:p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rsidR="000A4E56" w:rsidRDefault="00900DB6">
      <w:pPr>
        <w:rPr>
          <w:b/>
          <w:u w:val="single"/>
          <w:lang w:eastAsia="zh-CN"/>
        </w:rPr>
      </w:pPr>
      <w:r>
        <w:rPr>
          <w:b/>
          <w:szCs w:val="22"/>
          <w:u w:val="single"/>
          <w:lang w:eastAsia="zh-CN"/>
        </w:rPr>
        <w:t>Other propo</w:t>
      </w:r>
      <w:r>
        <w:rPr>
          <w:b/>
          <w:szCs w:val="22"/>
          <w:u w:val="single"/>
          <w:lang w:eastAsia="zh-CN"/>
        </w:rPr>
        <w:t>sal related to coverage evaluation</w:t>
      </w:r>
      <w:r>
        <w:rPr>
          <w:rFonts w:hint="eastAsia"/>
          <w:b/>
          <w:u w:val="single"/>
          <w:lang w:eastAsia="zh-CN"/>
        </w:rPr>
        <w:t xml:space="preserve"> </w:t>
      </w:r>
    </w:p>
    <w:p w:rsidR="000A4E56" w:rsidRDefault="00900DB6">
      <w:pPr>
        <w:jc w:val="both"/>
        <w:rPr>
          <w:b/>
          <w:szCs w:val="22"/>
          <w:lang w:eastAsia="zh-CN"/>
        </w:rPr>
      </w:pPr>
      <w:r>
        <w:rPr>
          <w:rFonts w:hint="eastAsia"/>
          <w:b/>
          <w:szCs w:val="22"/>
          <w:lang w:eastAsia="zh-CN"/>
        </w:rPr>
        <w:t>N</w:t>
      </w:r>
      <w:r>
        <w:rPr>
          <w:b/>
          <w:szCs w:val="22"/>
          <w:lang w:eastAsia="zh-CN"/>
        </w:rPr>
        <w:t>okia</w:t>
      </w:r>
    </w:p>
    <w:p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w:t>
      </w:r>
      <w:r>
        <w:rPr>
          <w:kern w:val="2"/>
          <w:sz w:val="21"/>
          <w:szCs w:val="22"/>
          <w:lang w:eastAsia="zh-CN"/>
        </w:rPr>
        <w:t xml:space="preserve">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w:t>
      </w:r>
      <w:r>
        <w:rPr>
          <w:kern w:val="2"/>
          <w:sz w:val="21"/>
          <w:szCs w:val="22"/>
          <w:lang w:eastAsia="zh-CN"/>
        </w:rPr>
        <w:t xml:space="preserve">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rsidR="000A4E56" w:rsidRDefault="000A4E56">
      <w:pPr>
        <w:widowControl w:val="0"/>
        <w:overflowPunct/>
        <w:autoSpaceDE/>
        <w:autoSpaceDN/>
        <w:adjustRightInd/>
        <w:spacing w:after="0" w:line="240" w:lineRule="auto"/>
        <w:jc w:val="both"/>
        <w:textAlignment w:val="auto"/>
        <w:rPr>
          <w:kern w:val="2"/>
          <w:sz w:val="21"/>
          <w:szCs w:val="22"/>
          <w:lang w:eastAsia="zh-CN"/>
        </w:rPr>
      </w:pPr>
    </w:p>
    <w:p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rsidR="000A4E56" w:rsidRDefault="000A4E56">
      <w:pPr>
        <w:rPr>
          <w:lang w:eastAsia="zh-CN"/>
        </w:rPr>
      </w:pPr>
    </w:p>
    <w:p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rsidR="000A4E56" w:rsidRDefault="000A4E56">
      <w:pPr>
        <w:jc w:val="both"/>
        <w:rPr>
          <w:bCs/>
          <w:lang w:eastAsia="zh-CN"/>
        </w:rPr>
      </w:pPr>
    </w:p>
    <w:p w:rsidR="000A4E56" w:rsidRDefault="00900DB6">
      <w:pPr>
        <w:pStyle w:val="1"/>
        <w:rPr>
          <w:sz w:val="44"/>
        </w:rPr>
      </w:pPr>
      <w:bookmarkStart w:id="57" w:name="_Toc529948047"/>
      <w:r>
        <w:rPr>
          <w:sz w:val="44"/>
        </w:rPr>
        <w:t>Summary of the previous agreements</w:t>
      </w:r>
    </w:p>
    <w:p w:rsidR="000A4E56" w:rsidRDefault="00900DB6">
      <w:pPr>
        <w:pStyle w:val="2"/>
        <w:numPr>
          <w:ilvl w:val="0"/>
          <w:numId w:val="0"/>
        </w:numPr>
        <w:ind w:left="576" w:hanging="576"/>
      </w:pPr>
      <w:r>
        <w:t>RAN1#110</w:t>
      </w:r>
      <w:r>
        <w:rPr>
          <w:rFonts w:hint="eastAsia"/>
          <w:lang w:eastAsia="zh-CN"/>
        </w:rPr>
        <w:t>bis</w:t>
      </w:r>
      <w:r>
        <w:t>-e</w:t>
      </w:r>
    </w:p>
    <w:p w:rsidR="000A4E56" w:rsidRDefault="00900DB6">
      <w:pPr>
        <w:pStyle w:val="1"/>
        <w:rPr>
          <w:sz w:val="44"/>
        </w:rPr>
      </w:pPr>
      <w:r>
        <w:rPr>
          <w:sz w:val="44"/>
        </w:rPr>
        <w:t xml:space="preserve">Proposals from companies’ </w:t>
      </w:r>
      <w:r>
        <w:rPr>
          <w:sz w:val="44"/>
        </w:rPr>
        <w:t>submitted contributions</w:t>
      </w:r>
    </w:p>
    <w:p w:rsidR="000A4E56" w:rsidRDefault="000A4E56">
      <w:pPr>
        <w:rPr>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rsidR="000A4E56" w:rsidRDefault="00900DB6">
      <w:pPr>
        <w:rPr>
          <w:u w:val="single"/>
        </w:rPr>
      </w:pPr>
      <w:r>
        <w:rPr>
          <w:u w:val="single"/>
        </w:rPr>
        <w:t>Performance Metrics and Models</w:t>
      </w:r>
    </w:p>
    <w:p w:rsidR="000A4E56" w:rsidRDefault="00900DB6">
      <w:pPr>
        <w:rPr>
          <w:b/>
          <w:bCs/>
          <w:i/>
          <w:iCs/>
          <w:lang w:eastAsia="ja-JP"/>
        </w:rPr>
      </w:pPr>
      <w:r>
        <w:rPr>
          <w:b/>
          <w:bCs/>
          <w:i/>
          <w:iCs/>
          <w:lang w:eastAsia="ja-JP"/>
        </w:rPr>
        <w:t>Proposal 1: A set of relative power values and corresponding low-power receiver characteristics, e.g., sensit</w:t>
      </w:r>
      <w:r>
        <w:rPr>
          <w:b/>
          <w:bCs/>
          <w:i/>
          <w:iCs/>
          <w:lang w:eastAsia="ja-JP"/>
        </w:rPr>
        <w:t>ivity, needs to be defined for proper evaluation of power saving gains/losses.</w:t>
      </w:r>
    </w:p>
    <w:p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w:t>
      </w:r>
      <w:r>
        <w:rPr>
          <w:b/>
          <w:bCs/>
          <w:i/>
          <w:iCs/>
          <w:lang w:eastAsia="ja-JP"/>
        </w:rPr>
        <w:t>ned for proper evaluation of the LP-WUS/WUR power saving gain.</w:t>
      </w:r>
    </w:p>
    <w:p w:rsidR="000A4E56" w:rsidRDefault="00900DB6">
      <w:pPr>
        <w:rPr>
          <w:b/>
          <w:bCs/>
          <w:i/>
          <w:iCs/>
          <w:lang w:eastAsia="ja-JP"/>
        </w:rPr>
      </w:pPr>
      <w:r>
        <w:rPr>
          <w:b/>
          <w:bCs/>
          <w:i/>
          <w:iCs/>
          <w:lang w:eastAsia="ja-JP"/>
        </w:rPr>
        <w:t>Proposal 3: A set of signal design options and corresponding time/frequency resource requirements needs to be defined for proper evaluation of the network resource overhead in support of LP-WUS</w:t>
      </w:r>
      <w:r>
        <w:rPr>
          <w:b/>
          <w:bCs/>
          <w:i/>
          <w:iCs/>
          <w:lang w:eastAsia="ja-JP"/>
        </w:rPr>
        <w:t xml:space="preserve">/WUR  </w:t>
      </w:r>
    </w:p>
    <w:p w:rsidR="000A4E56" w:rsidRDefault="000A4E56">
      <w:pPr>
        <w:rPr>
          <w:u w:val="single"/>
        </w:rPr>
      </w:pPr>
    </w:p>
    <w:p w:rsidR="000A4E56" w:rsidRDefault="00900DB6">
      <w:pPr>
        <w:rPr>
          <w:u w:val="single"/>
        </w:rPr>
      </w:pPr>
      <w:r>
        <w:rPr>
          <w:u w:val="single"/>
        </w:rPr>
        <w:lastRenderedPageBreak/>
        <w:t>Assumptions and Use Case</w:t>
      </w:r>
    </w:p>
    <w:p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rsidR="000A4E56" w:rsidRDefault="000A4E56">
      <w:pPr>
        <w:rPr>
          <w:b/>
          <w:bCs/>
          <w:i/>
          <w:iCs/>
        </w:rPr>
      </w:pPr>
    </w:p>
    <w:p w:rsidR="000A4E56" w:rsidRDefault="00900DB6">
      <w:pPr>
        <w:rPr>
          <w:u w:val="single"/>
        </w:rPr>
      </w:pPr>
      <w:r>
        <w:rPr>
          <w:u w:val="single"/>
        </w:rPr>
        <w:t xml:space="preserve">Initial Results for </w:t>
      </w:r>
      <w:r>
        <w:rPr>
          <w:u w:val="single"/>
        </w:rPr>
        <w:t>Power Consumption and Latency</w:t>
      </w:r>
    </w:p>
    <w:p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m:t>
            </m:r>
            <m:r>
              <m:rPr>
                <m:sty m:val="bi"/>
              </m:rPr>
              <w:rPr>
                <w:rFonts w:ascii="Cambria Math" w:hAnsi="Cambria Math"/>
                <w:lang w:eastAsia="ja-JP"/>
              </w:rPr>
              <m:t>.</m:t>
            </m:r>
            <m:r>
              <m:rPr>
                <m:sty m:val="bi"/>
              </m:rPr>
              <w:rPr>
                <w:rFonts w:ascii="Cambria Math" w:hAnsi="Cambria Math"/>
                <w:lang w:eastAsia="ja-JP"/>
              </w:rPr>
              <m:t>9</m:t>
            </m:r>
            <m:r>
              <m:rPr>
                <m:sty m:val="bi"/>
              </m:rPr>
              <w:rPr>
                <w:rFonts w:ascii="Cambria Math" w:hAnsi="Cambria Math"/>
                <w:lang w:eastAsia="ja-JP"/>
              </w:rPr>
              <m:t xml:space="preserve">% </m:t>
            </m:r>
            <m:r>
              <m:rPr>
                <m:sty m:val="bi"/>
              </m:rPr>
              <w:rPr>
                <w:rFonts w:ascii="Cambria Math" w:hAnsi="Cambria Math"/>
                <w:lang w:eastAsia="ja-JP"/>
              </w:rPr>
              <m:t>to</m:t>
            </m:r>
            <m:r>
              <m:rPr>
                <m:sty m:val="bi"/>
              </m:rPr>
              <w:rPr>
                <w:rFonts w:ascii="Cambria Math" w:hAnsi="Cambria Math"/>
                <w:lang w:eastAsia="ja-JP"/>
              </w:rPr>
              <m:t xml:space="preserve"> </m:t>
            </m:r>
            <m:r>
              <m:rPr>
                <m:sty m:val="bi"/>
              </m:rPr>
              <w:rPr>
                <w:rFonts w:ascii="Cambria Math" w:hAnsi="Cambria Math"/>
                <w:lang w:eastAsia="ja-JP"/>
              </w:rPr>
              <m:t>88</m:t>
            </m:r>
            <m:r>
              <m:rPr>
                <m:sty m:val="bi"/>
              </m:rPr>
              <w:rPr>
                <w:rFonts w:ascii="Cambria Math" w:hAnsi="Cambria Math"/>
                <w:lang w:eastAsia="ja-JP"/>
              </w:rPr>
              <m:t>.</m:t>
            </m:r>
            <m:r>
              <m:rPr>
                <m:sty m:val="bi"/>
              </m:rPr>
              <w:rPr>
                <w:rFonts w:ascii="Cambria Math" w:hAnsi="Cambria Math"/>
                <w:lang w:eastAsia="ja-JP"/>
              </w:rPr>
              <m:t>4</m:t>
            </m:r>
            <m:r>
              <m:rPr>
                <m:sty m:val="bi"/>
              </m:rPr>
              <w:rPr>
                <w:rFonts w:ascii="Cambria Math" w:hAnsi="Cambria Math"/>
                <w:lang w:eastAsia="ja-JP"/>
              </w:rPr>
              <m:t>%</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m:t>
            </m:r>
            <m:r>
              <m:rPr>
                <m:sty m:val="bi"/>
              </m:rPr>
              <w:rPr>
                <w:rFonts w:ascii="Cambria Math" w:hAnsi="Cambria Math"/>
                <w:lang w:eastAsia="ja-JP"/>
              </w:rPr>
              <m:t>18</m:t>
            </m:r>
            <m:r>
              <m:rPr>
                <m:sty m:val="bi"/>
              </m:rPr>
              <w:rPr>
                <w:rFonts w:ascii="Cambria Math" w:hAnsi="Cambria Math"/>
                <w:lang w:eastAsia="ja-JP"/>
              </w:rPr>
              <m:t>.</m:t>
            </m:r>
            <m:r>
              <m:rPr>
                <m:sty m:val="bi"/>
              </m:rPr>
              <w:rPr>
                <w:rFonts w:ascii="Cambria Math" w:hAnsi="Cambria Math"/>
                <w:lang w:eastAsia="ja-JP"/>
              </w:rPr>
              <m:t>4</m:t>
            </m:r>
            <m:r>
              <m:rPr>
                <m:sty m:val="bi"/>
              </m:rPr>
              <w:rPr>
                <w:rFonts w:ascii="Cambria Math" w:hAnsi="Cambria Math"/>
                <w:lang w:eastAsia="ja-JP"/>
              </w:rPr>
              <m:t xml:space="preserve">% </m:t>
            </m:r>
            <m:r>
              <m:rPr>
                <m:sty m:val="bi"/>
              </m:rPr>
              <w:rPr>
                <w:rFonts w:ascii="Cambria Math" w:hAnsi="Cambria Math"/>
                <w:lang w:eastAsia="ja-JP"/>
              </w:rPr>
              <m:t>to</m:t>
            </m:r>
            <m:r>
              <m:rPr>
                <m:sty m:val="bi"/>
              </m:rPr>
              <w:rPr>
                <w:rFonts w:ascii="Cambria Math" w:hAnsi="Cambria Math"/>
                <w:lang w:eastAsia="ja-JP"/>
              </w:rPr>
              <m:t>-</m:t>
            </m:r>
            <m:r>
              <m:rPr>
                <m:sty m:val="bi"/>
              </m:rPr>
              <w:rPr>
                <w:rFonts w:ascii="Cambria Math" w:hAnsi="Cambria Math"/>
                <w:lang w:eastAsia="ja-JP"/>
              </w:rPr>
              <m:t>4</m:t>
            </m:r>
            <m:r>
              <m:rPr>
                <m:sty m:val="bi"/>
              </m:rPr>
              <w:rPr>
                <w:rFonts w:ascii="Cambria Math" w:hAnsi="Cambria Math"/>
                <w:lang w:eastAsia="ja-JP"/>
              </w:rPr>
              <m:t>.</m:t>
            </m:r>
            <m:r>
              <m:rPr>
                <m:sty m:val="bi"/>
              </m:rPr>
              <w:rPr>
                <w:rFonts w:ascii="Cambria Math" w:hAnsi="Cambria Math"/>
                <w:lang w:eastAsia="ja-JP"/>
              </w:rPr>
              <m:t>7</m:t>
            </m:r>
            <m:r>
              <m:rPr>
                <m:sty m:val="bi"/>
              </m:rPr>
              <w:rPr>
                <w:rFonts w:ascii="Cambria Math" w:hAnsi="Cambria Math"/>
                <w:lang w:eastAsia="ja-JP"/>
              </w:rPr>
              <m:t>%</m:t>
            </m:r>
          </m:e>
        </m:d>
      </m:oMath>
      <w:r>
        <w:rPr>
          <w:b/>
          <w:bCs/>
          <w:i/>
          <w:iCs/>
          <w:lang w:eastAsia="ja-JP"/>
        </w:rPr>
        <w:t xml:space="preserve"> compared to eDRX.</w:t>
      </w:r>
    </w:p>
    <w:p w:rsidR="000A4E56" w:rsidRDefault="00900DB6">
      <w:pPr>
        <w:rPr>
          <w:b/>
          <w:bCs/>
          <w:i/>
          <w:iCs/>
          <w:lang w:eastAsia="ja-JP"/>
        </w:rPr>
      </w:pPr>
      <w:r>
        <w:rPr>
          <w:b/>
          <w:bCs/>
          <w:i/>
          <w:iCs/>
          <w:lang w:eastAsia="ja-JP"/>
        </w:rPr>
        <w:t>Observation 2: Despite the slight power</w:t>
      </w:r>
      <w:r>
        <w:rPr>
          <w:b/>
          <w:bCs/>
          <w:i/>
          <w:iCs/>
          <w:lang w:eastAsia="ja-JP"/>
        </w:rPr>
        <w:t xml:space="preserve"> saving loss, LP-WUS can provide a significant latency reduction of </w:t>
      </w:r>
      <m:oMath>
        <m:r>
          <m:rPr>
            <m:sty m:val="bi"/>
          </m:rPr>
          <w:rPr>
            <w:rFonts w:ascii="Cambria Math" w:hAnsi="Cambria Math"/>
            <w:lang w:eastAsia="ja-JP"/>
          </w:rPr>
          <m:t>(</m:t>
        </m:r>
        <m:r>
          <m:rPr>
            <m:sty m:val="bi"/>
          </m:rPr>
          <w:rPr>
            <w:rFonts w:ascii="Cambria Math" w:hAnsi="Cambria Math"/>
            <w:lang w:eastAsia="ja-JP"/>
          </w:rPr>
          <m:t>96</m:t>
        </m:r>
        <m:r>
          <m:rPr>
            <m:sty m:val="bi"/>
          </m:rPr>
          <w:rPr>
            <w:rFonts w:ascii="Cambria Math" w:hAnsi="Cambria Math"/>
            <w:lang w:eastAsia="ja-JP"/>
          </w:rPr>
          <m:t>.</m:t>
        </m:r>
        <m:r>
          <m:rPr>
            <m:sty m:val="bi"/>
          </m:rPr>
          <w:rPr>
            <w:rFonts w:ascii="Cambria Math" w:hAnsi="Cambria Math"/>
            <w:lang w:eastAsia="ja-JP"/>
          </w:rPr>
          <m:t>1</m:t>
        </m:r>
        <m:r>
          <m:rPr>
            <m:sty m:val="bi"/>
          </m:rPr>
          <w:rPr>
            <w:rFonts w:ascii="Cambria Math" w:hAnsi="Cambria Math"/>
            <w:lang w:eastAsia="ja-JP"/>
          </w:rPr>
          <m:t xml:space="preserve">% </m:t>
        </m:r>
        <m:r>
          <m:rPr>
            <m:sty m:val="bi"/>
          </m:rPr>
          <w:rPr>
            <w:rFonts w:ascii="Cambria Math" w:hAnsi="Cambria Math"/>
            <w:lang w:eastAsia="ja-JP"/>
          </w:rPr>
          <m:t>to</m:t>
        </m:r>
        <m:r>
          <m:rPr>
            <m:sty m:val="bi"/>
          </m:rPr>
          <w:rPr>
            <w:rFonts w:ascii="Cambria Math" w:hAnsi="Cambria Math"/>
            <w:lang w:eastAsia="ja-JP"/>
          </w:rPr>
          <m:t xml:space="preserve"> </m:t>
        </m:r>
        <m:r>
          <m:rPr>
            <m:sty m:val="bi"/>
          </m:rPr>
          <w:rPr>
            <w:rFonts w:ascii="Cambria Math" w:hAnsi="Cambria Math"/>
            <w:lang w:eastAsia="ja-JP"/>
          </w:rPr>
          <m:t>99</m:t>
        </m:r>
        <m:r>
          <m:rPr>
            <m:sty m:val="bi"/>
          </m:rPr>
          <w:rPr>
            <w:rFonts w:ascii="Cambria Math" w:hAnsi="Cambria Math"/>
            <w:lang w:eastAsia="ja-JP"/>
          </w:rPr>
          <m:t>.</m:t>
        </m:r>
        <m:r>
          <m:rPr>
            <m:sty m:val="bi"/>
          </m:rPr>
          <w:rPr>
            <w:rFonts w:ascii="Cambria Math" w:hAnsi="Cambria Math"/>
            <w:lang w:eastAsia="ja-JP"/>
          </w:rPr>
          <m:t>5</m:t>
        </m:r>
        <m:r>
          <m:rPr>
            <m:sty m:val="bi"/>
          </m:rPr>
          <w:rPr>
            <w:rFonts w:ascii="Cambria Math" w:hAnsi="Cambria Math"/>
            <w:lang w:eastAsia="ja-JP"/>
          </w:rPr>
          <m:t>%)</m:t>
        </m:r>
      </m:oMath>
      <w:r>
        <w:rPr>
          <w:b/>
          <w:bCs/>
          <w:i/>
          <w:iCs/>
          <w:lang w:eastAsia="ja-JP"/>
        </w:rPr>
        <w:t xml:space="preserve"> compared to eDRX power saving scheme.</w:t>
      </w:r>
    </w:p>
    <w:p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m:t>
        </m:r>
        <m:r>
          <m:rPr>
            <m:sty m:val="bi"/>
          </m:rPr>
          <w:rPr>
            <w:rFonts w:ascii="Cambria Math" w:hAnsi="Cambria Math"/>
            <w:lang w:eastAsia="ja-JP"/>
          </w:rPr>
          <m:t>30</m:t>
        </m:r>
        <m:r>
          <m:rPr>
            <m:sty m:val="bi"/>
          </m:rPr>
          <w:rPr>
            <w:rFonts w:ascii="Cambria Math" w:hAnsi="Cambria Math"/>
            <w:lang w:eastAsia="ja-JP"/>
          </w:rPr>
          <m:t>%</m:t>
        </m:r>
      </m:oMath>
      <w:r>
        <w:rPr>
          <w:b/>
          <w:bCs/>
          <w:i/>
          <w:iCs/>
          <w:lang w:eastAsia="ja-JP"/>
        </w:rPr>
        <w:t xml:space="preserve"> for a DRX cycle-restricted main radio but can provide lat</w:t>
      </w:r>
      <w:r>
        <w:rPr>
          <w:b/>
          <w:bCs/>
          <w:i/>
          <w:iCs/>
          <w:lang w:eastAsia="ja-JP"/>
        </w:rPr>
        <w:t xml:space="preserve">ency reduction of </w:t>
      </w:r>
      <m:oMath>
        <m:r>
          <m:rPr>
            <m:sty m:val="bi"/>
          </m:rPr>
          <w:rPr>
            <w:rFonts w:ascii="Cambria Math" w:hAnsi="Cambria Math"/>
            <w:lang w:eastAsia="ja-JP"/>
          </w:rPr>
          <m:t>~</m:t>
        </m:r>
        <m:r>
          <m:rPr>
            <m:sty m:val="bi"/>
          </m:rPr>
          <w:rPr>
            <w:rFonts w:ascii="Cambria Math" w:hAnsi="Cambria Math"/>
            <w:lang w:eastAsia="ja-JP"/>
          </w:rPr>
          <m:t>84</m:t>
        </m:r>
        <m:r>
          <m:rPr>
            <m:sty m:val="bi"/>
          </m:rPr>
          <w:rPr>
            <w:rFonts w:ascii="Cambria Math" w:hAnsi="Cambria Math"/>
            <w:lang w:eastAsia="ja-JP"/>
          </w:rPr>
          <m:t>%</m:t>
        </m:r>
      </m:oMath>
      <w:r>
        <w:rPr>
          <w:b/>
          <w:bCs/>
          <w:i/>
          <w:iCs/>
          <w:lang w:eastAsia="ja-JP"/>
        </w:rPr>
        <w:t xml:space="preserve"> for a non DRX cycle-restricted main radio compared to DRX power saving scheme.</w:t>
      </w:r>
    </w:p>
    <w:p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w:t>
      </w:r>
      <w:r>
        <w:rPr>
          <w:b/>
          <w:bCs/>
          <w:i/>
          <w:iCs/>
          <w:lang w:eastAsia="ja-JP"/>
        </w:rPr>
        <w:t>ower saving schemes.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Huawei, HiSilicon</w:t>
      </w:r>
    </w:p>
    <w:p w:rsidR="000A4E56" w:rsidRDefault="00900DB6">
      <w:pPr>
        <w:rPr>
          <w:b/>
          <w:lang w:val="en-GB"/>
        </w:rPr>
      </w:pPr>
      <w:r>
        <w:rPr>
          <w:b/>
          <w:lang w:val="en-GB"/>
        </w:rPr>
        <w:t>R1-2208417</w:t>
      </w:r>
      <w:r>
        <w:rPr>
          <w:b/>
          <w:lang w:val="en-GB"/>
        </w:rPr>
        <w:tab/>
        <w:t>Evaluation methodology for LP-WUS</w:t>
      </w:r>
      <w:r>
        <w:rPr>
          <w:b/>
          <w:lang w:val="en-GB"/>
        </w:rPr>
        <w:tab/>
        <w:t>Huawei, HiSilicon</w:t>
      </w:r>
    </w:p>
    <w:p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 xml:space="preserve">The average power consumption of LP-WUR should be lower </w:t>
      </w:r>
      <w:r>
        <w:rPr>
          <w:b/>
          <w:lang w:eastAsia="zh-CN"/>
        </w:rPr>
        <w:t>than the deep sleep power consumption of the main receiver to provide significant power saving gain.</w:t>
      </w:r>
    </w:p>
    <w:p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rsidR="000A4E56" w:rsidRDefault="000A4E56">
      <w:pPr>
        <w:rPr>
          <w:kern w:val="2"/>
          <w:lang w:eastAsia="zh-CN"/>
        </w:rPr>
      </w:pPr>
    </w:p>
    <w:p w:rsidR="000A4E56" w:rsidRDefault="00900DB6">
      <w:pPr>
        <w:pStyle w:val="aff6"/>
        <w:numPr>
          <w:ilvl w:val="0"/>
          <w:numId w:val="53"/>
        </w:numPr>
        <w:autoSpaceDN w:val="0"/>
        <w:spacing w:line="240" w:lineRule="auto"/>
        <w:rPr>
          <w:b/>
          <w:i/>
          <w:lang w:val="en-GB" w:eastAsia="zh-CN"/>
        </w:rPr>
      </w:pPr>
      <w:r>
        <w:rPr>
          <w:b/>
          <w:i/>
          <w:lang w:eastAsia="zh-CN"/>
        </w:rPr>
        <w:t>Evaluations should include traffic</w:t>
      </w:r>
      <w:r>
        <w:rPr>
          <w:b/>
          <w:i/>
          <w:lang w:eastAsia="zh-CN"/>
        </w:rPr>
        <w:t xml:space="preserve"> models applicable to smartphones.</w:t>
      </w:r>
    </w:p>
    <w:p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rsidR="000A4E56" w:rsidRDefault="00900DB6">
      <w:pPr>
        <w:autoSpaceDE/>
        <w:adjustRightInd/>
        <w:spacing w:after="0"/>
        <w:rPr>
          <w:b/>
          <w:i/>
          <w:lang w:val="en-GB" w:eastAsia="zh-CN"/>
        </w:rPr>
      </w:pPr>
      <m:oMathPara>
        <m:oMath>
          <m:r>
            <m:rPr>
              <m:sty m:val="bi"/>
            </m:rPr>
            <w:rPr>
              <w:rFonts w:ascii="Cambria Math" w:hAnsi="Cambria Math"/>
              <w:lang w:eastAsia="zh-CN"/>
            </w:rPr>
            <m:t>power</m:t>
          </m:r>
          <m:r>
            <m:rPr>
              <m:sty m:val="bi"/>
            </m:rPr>
            <w:rPr>
              <w:rFonts w:ascii="Cambria Math" w:hAnsi="Cambria Math"/>
              <w:lang w:eastAsia="zh-CN"/>
            </w:rPr>
            <m:t xml:space="preserve"> </m:t>
          </m:r>
          <m:r>
            <m:rPr>
              <m:sty m:val="bi"/>
            </m:rPr>
            <w:rPr>
              <w:rFonts w:ascii="Cambria Math" w:hAnsi="Cambria Math"/>
              <w:lang w:eastAsia="zh-CN"/>
            </w:rPr>
            <m:t>saving</m:t>
          </m:r>
          <m:r>
            <m:rPr>
              <m:sty m:val="bi"/>
            </m:rPr>
            <w:rPr>
              <w:rFonts w:ascii="Cambria Math" w:hAnsi="Cambria Math"/>
              <w:lang w:eastAsia="zh-CN"/>
            </w:rPr>
            <m:t xml:space="preserve"> </m:t>
          </m:r>
          <m:r>
            <m:rPr>
              <m:sty m:val="bi"/>
            </m:rPr>
            <w:rPr>
              <w:rFonts w:ascii="Cambria Math" w:hAnsi="Cambria Math"/>
              <w:lang w:eastAsia="zh-CN"/>
            </w:rPr>
            <m:t>gain</m:t>
          </m:r>
          <m:r>
            <m:rPr>
              <m:sty m:val="bi"/>
            </m:rPr>
            <w:rPr>
              <w:rFonts w:ascii="Cambria Math" w:hAnsi="Cambria Math"/>
              <w:lang w:eastAsia="zh-CN"/>
            </w:rPr>
            <m:t>=</m:t>
          </m:r>
          <m:r>
            <m:rPr>
              <m:sty m:val="bi"/>
            </m:rPr>
            <w:rPr>
              <w:rFonts w:ascii="Cambria Math" w:hAnsi="Cambria Math"/>
              <w:lang w:eastAsia="zh-CN"/>
            </w:rPr>
            <m:t>1</m:t>
          </m:r>
          <m:r>
            <m:rPr>
              <m:sty m:val="bi"/>
            </m:rPr>
            <w:rPr>
              <w:rFonts w:ascii="Cambria Math" w:hAnsi="Cambria Math"/>
              <w:lang w:eastAsia="zh-CN"/>
            </w:rPr>
            <m:t>-</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base</m:t>
                      </m:r>
                    </m:sub>
                  </m:sSub>
                </m:e>
              </m:nary>
            </m:den>
          </m:f>
        </m:oMath>
      </m:oMathPara>
    </w:p>
    <w:p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base</m:t>
            </m:r>
          </m:sub>
        </m:sSub>
      </m:oMath>
      <w:r>
        <w:rPr>
          <w:b/>
          <w:i/>
          <w:lang w:eastAsia="zh-CN"/>
        </w:rPr>
        <w:t xml:space="preserve"> is the power consumption of baseline scheme in slot i.</w:t>
      </w:r>
    </w:p>
    <w:p w:rsidR="000A4E56" w:rsidRDefault="00900DB6">
      <w:pPr>
        <w:pStyle w:val="aff6"/>
        <w:numPr>
          <w:ilvl w:val="0"/>
          <w:numId w:val="53"/>
        </w:numPr>
        <w:autoSpaceDN w:val="0"/>
        <w:spacing w:line="240" w:lineRule="auto"/>
        <w:ind w:left="1134" w:hanging="1134"/>
        <w:rPr>
          <w:b/>
          <w:i/>
          <w:lang w:val="en-GB" w:eastAsia="zh-CN"/>
        </w:rPr>
      </w:pPr>
      <w:r>
        <w:rPr>
          <w:b/>
          <w:i/>
          <w:lang w:eastAsia="zh-CN"/>
        </w:rPr>
        <w:t>For system level sim</w:t>
      </w:r>
      <w:r>
        <w:rPr>
          <w:b/>
          <w:i/>
          <w:lang w:eastAsia="zh-CN"/>
        </w:rPr>
        <w:t xml:space="preserve">ulation, the assumptions specified in Table A2.1-1 in TR 38.802 can be the starting point, with necessary updates. </w:t>
      </w:r>
    </w:p>
    <w:p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Rela</w:t>
            </w:r>
            <w:r>
              <w:rPr>
                <w:lang w:eastAsia="zh-CN"/>
              </w:rPr>
              <w:t>tive Power</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Note</w:t>
            </w:r>
          </w:p>
        </w:tc>
      </w:tr>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left"/>
              <w:rPr>
                <w:lang w:eastAsia="zh-CN"/>
              </w:rPr>
            </w:pPr>
            <w:r>
              <w:rPr>
                <w:lang w:eastAsia="zh-CN"/>
              </w:rPr>
              <w:t>The wakeup receiver is turned off.</w:t>
            </w:r>
          </w:p>
        </w:tc>
      </w:tr>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Ultra-de</w:t>
            </w:r>
            <w:r>
              <w:rPr>
                <w:lang w:eastAsia="zh-CN"/>
              </w:rPr>
              <w:t>ep sleep (main receiver)</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left"/>
              <w:rPr>
                <w:lang w:eastAsia="zh-CN"/>
              </w:rPr>
            </w:pPr>
            <w:r>
              <w:rPr>
                <w:lang w:eastAsia="zh-CN"/>
              </w:rPr>
              <w:t xml:space="preserve">The main receiver sleeps deeper than ‘Deep sleep’, and the power consumption is ultra-low. </w:t>
            </w:r>
          </w:p>
        </w:tc>
      </w:tr>
    </w:tbl>
    <w:p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w:t>
      </w:r>
      <w:r>
        <w:rPr>
          <w:b/>
          <w:i/>
          <w:lang w:eastAsia="zh-CN"/>
        </w:rPr>
        <w:t>ion purposes, the per-UE paging rate is assumed to be 1%, which is the same as in earlier releases.</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r>
        <w:rPr>
          <w:b/>
          <w:i/>
          <w:lang w:eastAsia="zh-CN"/>
        </w:rPr>
        <w:t>e.g. MCL or MIL, can be used as the metric.</w:t>
      </w:r>
    </w:p>
    <w:p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rsidR="000A4E56" w:rsidRDefault="00900DB6">
      <w:pPr>
        <w:pStyle w:val="aff6"/>
        <w:numPr>
          <w:ilvl w:val="6"/>
          <w:numId w:val="59"/>
        </w:numPr>
        <w:autoSpaceDN w:val="0"/>
        <w:spacing w:line="240" w:lineRule="auto"/>
        <w:rPr>
          <w:b/>
          <w:i/>
          <w:lang w:eastAsia="zh-CN"/>
        </w:rPr>
      </w:pPr>
      <w:r>
        <w:rPr>
          <w:b/>
          <w:i/>
          <w:lang w:eastAsia="zh-CN"/>
        </w:rPr>
        <w:t>1 receive chain for LP-WUS</w:t>
      </w:r>
    </w:p>
    <w:p w:rsidR="000A4E56" w:rsidRDefault="00900DB6">
      <w:pPr>
        <w:pStyle w:val="aff6"/>
        <w:numPr>
          <w:ilvl w:val="6"/>
          <w:numId w:val="59"/>
        </w:numPr>
        <w:autoSpaceDN w:val="0"/>
        <w:spacing w:line="240" w:lineRule="auto"/>
        <w:rPr>
          <w:b/>
          <w:i/>
          <w:lang w:eastAsia="zh-CN"/>
        </w:rPr>
      </w:pPr>
      <w:r>
        <w:rPr>
          <w:b/>
          <w:i/>
          <w:lang w:eastAsia="zh-CN"/>
        </w:rPr>
        <w:t>Noise figure is [18] dB / [23 ]dB for wakeup receiver with/without LO</w:t>
      </w:r>
    </w:p>
    <w:p w:rsidR="000A4E56" w:rsidRDefault="00900DB6">
      <w:pPr>
        <w:pStyle w:val="aff6"/>
        <w:numPr>
          <w:ilvl w:val="6"/>
          <w:numId w:val="59"/>
        </w:numPr>
        <w:autoSpaceDN w:val="0"/>
        <w:spacing w:line="240" w:lineRule="auto"/>
        <w:rPr>
          <w:b/>
          <w:i/>
          <w:lang w:eastAsia="zh-CN"/>
        </w:rPr>
      </w:pPr>
      <w:r>
        <w:rPr>
          <w:b/>
          <w:i/>
          <w:lang w:eastAsia="zh-CN"/>
        </w:rPr>
        <w:t>Missed detection rate: 1%</w:t>
      </w:r>
    </w:p>
    <w:p w:rsidR="000A4E56" w:rsidRDefault="00900DB6">
      <w:pPr>
        <w:pStyle w:val="aff6"/>
        <w:numPr>
          <w:ilvl w:val="6"/>
          <w:numId w:val="59"/>
        </w:numPr>
        <w:autoSpaceDN w:val="0"/>
        <w:spacing w:line="240" w:lineRule="auto"/>
        <w:rPr>
          <w:b/>
          <w:i/>
          <w:lang w:eastAsia="zh-CN"/>
        </w:rPr>
      </w:pPr>
      <w:r>
        <w:rPr>
          <w:b/>
          <w:i/>
          <w:lang w:eastAsia="zh-CN"/>
        </w:rPr>
        <w:t>False al</w:t>
      </w:r>
      <w:r>
        <w:rPr>
          <w:b/>
          <w:i/>
          <w:lang w:eastAsia="zh-CN"/>
        </w:rPr>
        <w:t>arm rate: reported by companies</w:t>
      </w:r>
    </w:p>
    <w:p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RAN1 needs to </w:t>
      </w:r>
      <w:r>
        <w:rPr>
          <w:b/>
          <w:i/>
          <w:lang w:eastAsia="zh-CN"/>
        </w:rPr>
        <w:t>agree assumptions for the total latency introduced by LP-WUS, depending on the information the signal conveys, i.e. depending on the subsequent procedures assumed in the UE.</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w:t>
      </w:r>
      <w:r>
        <w:rPr>
          <w:b/>
          <w:i/>
          <w:lang w:eastAsia="zh-CN"/>
        </w:rPr>
        <w:t>NB are mandatory and the baseline. Evaluations with different SCSs for legacy NR and LP-WUS transmitted by gNB are optional, and companies to report the SCSs used.</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LP</m:t>
            </m:r>
            <m:r>
              <m:rPr>
                <m:sty m:val="bi"/>
              </m:rPr>
              <w:rPr>
                <w:rFonts w:ascii="Cambria Math" w:hAnsi="Cambria Math"/>
                <w:lang w:eastAsia="zh-CN"/>
              </w:rPr>
              <m:t>-</m:t>
            </m:r>
            <m:r>
              <m:rPr>
                <m:sty m:val="bi"/>
              </m:rPr>
              <w:rPr>
                <w:rFonts w:ascii="Cambria Math" w:hAnsi="Cambria Math"/>
                <w:lang w:eastAsia="zh-CN"/>
              </w:rPr>
              <m:t>WUS</m:t>
            </m:r>
          </m:sub>
        </m:sSub>
      </m:oMath>
      <w:r>
        <w:rPr>
          <w:b/>
          <w:i/>
          <w:lang w:eastAsia="zh-CN"/>
        </w:rPr>
        <w:t xml:space="preserve"> REs is </w:t>
      </w:r>
      <w:r>
        <w:rPr>
          <w:b/>
          <w:i/>
          <w:lang w:eastAsia="zh-CN"/>
        </w:rPr>
        <w:t xml:space="preserve">evaluated by </w:t>
      </w:r>
      <m:oMath>
        <m:r>
          <m:rPr>
            <m:sty m:val="bi"/>
          </m:rPr>
          <w:rPr>
            <w:rFonts w:ascii="Cambria Math" w:hAnsi="Cambria Math"/>
            <w:lang w:eastAsia="zh-CN"/>
          </w:rPr>
          <m:t>O</m:t>
        </m:r>
        <m:r>
          <m:rPr>
            <m:sty m:val="bi"/>
          </m:rPr>
          <w:rPr>
            <w:rFonts w:ascii="Cambria Math" w:hAnsi="Cambria Math"/>
            <w:lang w:eastAsia="zh-CN"/>
          </w:rPr>
          <m:t>=</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LP</m:t>
                </m:r>
                <m:r>
                  <m:rPr>
                    <m:sty m:val="bi"/>
                  </m:rPr>
                  <w:rPr>
                    <w:rFonts w:ascii="Cambria Math" w:hAnsi="Cambria Math"/>
                    <w:lang w:eastAsia="zh-CN"/>
                  </w:rPr>
                  <m:t>-</m:t>
                </m:r>
                <m:r>
                  <m:rPr>
                    <m:sty m:val="bi"/>
                  </m:rPr>
                  <w:rPr>
                    <w:rFonts w:ascii="Cambria Math" w:hAnsi="Cambria Math"/>
                    <w:lang w:eastAsia="zh-CN"/>
                  </w:rPr>
                  <m:t>WUS</m:t>
                </m:r>
              </m:sub>
            </m:sSub>
          </m:num>
          <m:den>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total</m:t>
            </m:r>
          </m:sub>
        </m:sSub>
      </m:oMath>
      <w:r>
        <w:rPr>
          <w:b/>
          <w:i/>
          <w:lang w:eastAsia="zh-CN"/>
        </w:rPr>
        <w:t xml:space="preserve"> REs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Spreadtrum Communications</w:t>
      </w:r>
    </w:p>
    <w:p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rsidR="000A4E56" w:rsidRDefault="00900DB6">
      <w:pPr>
        <w:rPr>
          <w:rFonts w:eastAsiaTheme="minorEastAsia"/>
          <w:u w:val="single"/>
          <w:lang w:eastAsia="zh-CN"/>
        </w:rPr>
      </w:pPr>
      <w:r>
        <w:rPr>
          <w:u w:val="single"/>
          <w:lang w:eastAsia="zh-CN"/>
        </w:rPr>
        <w:t>KPI</w:t>
      </w:r>
    </w:p>
    <w:p w:rsidR="000A4E56" w:rsidRDefault="00900DB6">
      <w:pPr>
        <w:rPr>
          <w:lang w:eastAsia="zh-CN"/>
        </w:rPr>
      </w:pPr>
      <w:r>
        <w:rPr>
          <w:b/>
          <w:i/>
          <w:lang w:eastAsia="zh-CN"/>
        </w:rPr>
        <w:t>Observation 1: Using R17 PEI as baseline for the addit</w:t>
      </w:r>
      <w:r>
        <w:rPr>
          <w:b/>
          <w:i/>
          <w:lang w:eastAsia="zh-CN"/>
        </w:rPr>
        <w:t>ional power saving gain of the LP-WUR can make comparison easy.</w:t>
      </w:r>
    </w:p>
    <w:p w:rsidR="000A4E56" w:rsidRDefault="00900DB6">
      <w:pPr>
        <w:rPr>
          <w:b/>
          <w:i/>
          <w:lang w:eastAsia="zh-CN"/>
        </w:rPr>
      </w:pPr>
      <w:r>
        <w:rPr>
          <w:b/>
          <w:i/>
          <w:lang w:eastAsia="zh-CN"/>
        </w:rPr>
        <w:t xml:space="preserve">Observation 2: The latency may a key benefit of the LP-WUR. </w:t>
      </w:r>
    </w:p>
    <w:p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rsidR="000A4E56" w:rsidRDefault="00900DB6">
      <w:pPr>
        <w:rPr>
          <w:b/>
          <w:i/>
          <w:lang w:eastAsia="zh-CN"/>
        </w:rPr>
      </w:pPr>
      <w:r>
        <w:rPr>
          <w:b/>
          <w:i/>
          <w:lang w:eastAsia="zh-CN"/>
        </w:rPr>
        <w:t xml:space="preserve">Observations 4: </w:t>
      </w:r>
      <w:r>
        <w:rPr>
          <w:b/>
          <w:i/>
          <w:lang w:eastAsia="zh-CN"/>
        </w:rPr>
        <w:t>The coexistence between the legacy signal/channel and the LP-WUS may cause increase of the resource overhead.</w:t>
      </w:r>
    </w:p>
    <w:p w:rsidR="000A4E56" w:rsidRDefault="00900DB6">
      <w:pPr>
        <w:rPr>
          <w:b/>
          <w:i/>
          <w:lang w:eastAsia="zh-CN"/>
        </w:rPr>
      </w:pPr>
      <w:r>
        <w:rPr>
          <w:b/>
          <w:i/>
          <w:lang w:eastAsia="zh-CN"/>
        </w:rPr>
        <w:t xml:space="preserve">Observation 5: The mobility may be affected by turning off the main receiver. </w:t>
      </w:r>
    </w:p>
    <w:p w:rsidR="000A4E56" w:rsidRDefault="00900DB6">
      <w:pPr>
        <w:rPr>
          <w:u w:val="single"/>
          <w:lang w:eastAsia="zh-CN"/>
        </w:rPr>
      </w:pPr>
      <w:r>
        <w:rPr>
          <w:u w:val="single"/>
          <w:lang w:eastAsia="zh-CN"/>
        </w:rPr>
        <w:lastRenderedPageBreak/>
        <w:t>Evaluation assumptions</w:t>
      </w:r>
    </w:p>
    <w:p w:rsidR="000A4E56" w:rsidRDefault="00900DB6">
      <w:pPr>
        <w:rPr>
          <w:b/>
          <w:i/>
          <w:lang w:eastAsia="zh-CN"/>
        </w:rPr>
      </w:pPr>
      <w:r>
        <w:rPr>
          <w:b/>
          <w:i/>
          <w:lang w:eastAsia="zh-CN"/>
        </w:rPr>
        <w:t xml:space="preserve">Observation 6: Assumption of always-on or </w:t>
      </w:r>
      <w:r>
        <w:rPr>
          <w:b/>
          <w:i/>
          <w:lang w:eastAsia="zh-CN"/>
        </w:rPr>
        <w:t>periodically-on impacts KPIs widely.</w:t>
      </w:r>
    </w:p>
    <w:p w:rsidR="000A4E56" w:rsidRDefault="00900DB6">
      <w:pPr>
        <w:rPr>
          <w:b/>
          <w:i/>
          <w:lang w:eastAsia="zh-CN"/>
        </w:rPr>
      </w:pPr>
      <w:r>
        <w:rPr>
          <w:b/>
          <w:i/>
          <w:lang w:eastAsia="zh-CN"/>
        </w:rPr>
        <w:t>Observation 7: Assumption of whether the LP-WUS supports beam sweeping or not impacts at least the resource overhead and the coverage.</w:t>
      </w:r>
    </w:p>
    <w:p w:rsidR="000A4E56" w:rsidRDefault="00900DB6">
      <w:pPr>
        <w:rPr>
          <w:b/>
          <w:i/>
          <w:lang w:eastAsia="zh-CN"/>
        </w:rPr>
      </w:pPr>
      <w:r>
        <w:rPr>
          <w:b/>
          <w:i/>
          <w:lang w:eastAsia="zh-CN"/>
        </w:rPr>
        <w:t>Observation 8: Assumption of whether the main receiver should still monitor PO after</w:t>
      </w:r>
      <w:r>
        <w:rPr>
          <w:b/>
          <w:i/>
          <w:lang w:eastAsia="zh-CN"/>
        </w:rPr>
        <w:t xml:space="preserve"> wakeup impacts KPIs widely.</w:t>
      </w:r>
    </w:p>
    <w:p w:rsidR="000A4E56" w:rsidRDefault="00900DB6">
      <w:pPr>
        <w:rPr>
          <w:b/>
          <w:i/>
          <w:lang w:eastAsia="zh-CN"/>
        </w:rPr>
      </w:pPr>
      <w:r>
        <w:rPr>
          <w:b/>
          <w:i/>
          <w:lang w:eastAsia="zh-CN"/>
        </w:rPr>
        <w:t>Observation 9: Assumption of whether the measurement is relaxed or not at the main receiver at least impacts the mobility.</w:t>
      </w:r>
    </w:p>
    <w:p w:rsidR="000A4E56" w:rsidRDefault="00900DB6">
      <w:pPr>
        <w:rPr>
          <w:b/>
          <w:i/>
          <w:lang w:eastAsia="zh-CN"/>
        </w:rPr>
      </w:pPr>
      <w:r>
        <w:rPr>
          <w:b/>
          <w:i/>
          <w:lang w:eastAsia="zh-CN"/>
        </w:rPr>
        <w:t>Observation 10: Assumption of whether the main receiver needs to perform cell search after the main rece</w:t>
      </w:r>
      <w:r>
        <w:rPr>
          <w:b/>
          <w:i/>
          <w:lang w:eastAsia="zh-CN"/>
        </w:rPr>
        <w:t>iver is turned on at least impacts the latency and the power saving gain.</w:t>
      </w:r>
    </w:p>
    <w:p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rsidR="000A4E56" w:rsidRDefault="000A4E56">
      <w:pPr>
        <w:spacing w:after="100"/>
        <w:rPr>
          <w:kern w:val="2"/>
          <w:lang w:eastAsia="zh-CN"/>
        </w:rPr>
      </w:pPr>
    </w:p>
    <w:p w:rsidR="000A4E56" w:rsidRDefault="00900DB6">
      <w:pPr>
        <w:spacing w:after="100"/>
        <w:rPr>
          <w:lang w:eastAsia="zh-CN"/>
        </w:rPr>
      </w:pPr>
      <w:r>
        <w:rPr>
          <w:kern w:val="2"/>
          <w:lang w:eastAsia="zh-CN"/>
        </w:rPr>
        <w:t>We have t</w:t>
      </w:r>
      <w:r>
        <w:rPr>
          <w:lang w:eastAsia="zh-CN"/>
        </w:rPr>
        <w:t>he following proposals.</w:t>
      </w:r>
    </w:p>
    <w:p w:rsidR="000A4E56" w:rsidRDefault="00900DB6">
      <w:pPr>
        <w:spacing w:after="100"/>
        <w:rPr>
          <w:u w:val="single"/>
          <w:lang w:eastAsia="zh-CN"/>
        </w:rPr>
      </w:pPr>
      <w:r>
        <w:rPr>
          <w:u w:val="single"/>
          <w:lang w:eastAsia="zh-CN"/>
        </w:rPr>
        <w:t>Evaluation methodology</w:t>
      </w:r>
    </w:p>
    <w:p w:rsidR="000A4E56" w:rsidRDefault="00900DB6">
      <w:pPr>
        <w:rPr>
          <w:b/>
          <w:i/>
          <w:lang w:eastAsia="zh-CN"/>
        </w:rPr>
      </w:pPr>
      <w:r>
        <w:rPr>
          <w:b/>
          <w:i/>
          <w:lang w:eastAsia="zh-CN"/>
        </w:rPr>
        <w:t>Proposal 1: The power model for the main receiver can reuse that defined in TR 38.840.</w:t>
      </w:r>
    </w:p>
    <w:p w:rsidR="000A4E56" w:rsidRDefault="00900DB6">
      <w:pPr>
        <w:rPr>
          <w:b/>
          <w:i/>
          <w:lang w:eastAsia="zh-CN"/>
        </w:rPr>
      </w:pPr>
      <w:r>
        <w:rPr>
          <w:b/>
          <w:i/>
          <w:lang w:eastAsia="zh-CN"/>
        </w:rPr>
        <w:t>Proposal 2: The power consumption of detection of the LP-WUS can be defined.</w:t>
      </w:r>
    </w:p>
    <w:p w:rsidR="000A4E56" w:rsidRDefault="00900DB6">
      <w:pPr>
        <w:rPr>
          <w:b/>
          <w:i/>
          <w:lang w:eastAsia="zh-CN"/>
        </w:rPr>
      </w:pPr>
      <w:r>
        <w:rPr>
          <w:b/>
          <w:i/>
          <w:lang w:eastAsia="zh-CN"/>
        </w:rPr>
        <w:t xml:space="preserve">Proposal 3: At least one type of sleep mode can be defined for the </w:t>
      </w:r>
      <w:r>
        <w:rPr>
          <w:b/>
          <w:i/>
          <w:lang w:eastAsia="zh-CN"/>
        </w:rPr>
        <w:t>LP-WUR.</w:t>
      </w:r>
    </w:p>
    <w:p w:rsidR="000A4E56" w:rsidRDefault="00900DB6">
      <w:pPr>
        <w:rPr>
          <w:b/>
          <w:i/>
          <w:lang w:eastAsia="zh-CN"/>
        </w:rPr>
      </w:pPr>
      <w:r>
        <w:rPr>
          <w:b/>
          <w:i/>
          <w:lang w:eastAsia="zh-CN"/>
        </w:rPr>
        <w:t>Proposal 4: The number of categories of power model for the LP-WUR depends on the outcome of discussion of architectures of the LP-WUR.</w:t>
      </w:r>
    </w:p>
    <w:p w:rsidR="000A4E56" w:rsidRDefault="00900DB6">
      <w:pPr>
        <w:rPr>
          <w:b/>
          <w:i/>
          <w:lang w:eastAsia="zh-CN"/>
        </w:rPr>
      </w:pPr>
      <w:r>
        <w:rPr>
          <w:b/>
          <w:i/>
          <w:lang w:eastAsia="zh-CN"/>
        </w:rPr>
        <w:t>Proposal 5: The transition energy/time should be defined for transition between a sleep mode and active mode for</w:t>
      </w:r>
      <w:r>
        <w:rPr>
          <w:b/>
          <w:i/>
          <w:lang w:eastAsia="zh-CN"/>
        </w:rPr>
        <w:t xml:space="preserve"> the LP-WUR.</w:t>
      </w:r>
    </w:p>
    <w:p w:rsidR="000A4E56" w:rsidRDefault="00900DB6">
      <w:pPr>
        <w:rPr>
          <w:u w:val="single"/>
          <w:lang w:eastAsia="zh-CN"/>
        </w:rPr>
      </w:pPr>
      <w:r>
        <w:rPr>
          <w:u w:val="single"/>
          <w:lang w:eastAsia="zh-CN"/>
        </w:rPr>
        <w:t>KPI</w:t>
      </w:r>
    </w:p>
    <w:p w:rsidR="000A4E56" w:rsidRDefault="00900DB6">
      <w:pPr>
        <w:rPr>
          <w:b/>
          <w:i/>
          <w:lang w:eastAsia="zh-CN"/>
        </w:rPr>
      </w:pPr>
      <w:r>
        <w:rPr>
          <w:b/>
          <w:i/>
          <w:lang w:eastAsia="zh-CN"/>
        </w:rPr>
        <w:t>Proposal 6: The following KPIs for the LP-WUR can be used, e.g.</w:t>
      </w:r>
    </w:p>
    <w:p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rsidR="000A4E56" w:rsidRDefault="00900DB6">
      <w:pPr>
        <w:rPr>
          <w:b/>
          <w:i/>
          <w:lang w:eastAsia="zh-CN"/>
        </w:rPr>
      </w:pPr>
      <w:r>
        <w:rPr>
          <w:b/>
          <w:i/>
          <w:lang w:eastAsia="zh-CN"/>
        </w:rPr>
        <w:t>Propo</w:t>
      </w:r>
      <w:r>
        <w:rPr>
          <w:b/>
          <w:i/>
          <w:lang w:eastAsia="zh-CN"/>
        </w:rPr>
        <w:t>sal 7: The power saving gain can be the additional power saving gain compared with R17 UE power saving techniques, e.g. R17 PEI.</w:t>
      </w:r>
    </w:p>
    <w:p w:rsidR="000A4E56" w:rsidRDefault="00900DB6">
      <w:pPr>
        <w:rPr>
          <w:u w:val="single"/>
          <w:lang w:eastAsia="zh-CN"/>
        </w:rPr>
      </w:pPr>
      <w:r>
        <w:rPr>
          <w:u w:val="single"/>
          <w:lang w:eastAsia="zh-CN"/>
        </w:rPr>
        <w:t>Evaluation assumptions</w:t>
      </w:r>
    </w:p>
    <w:p w:rsidR="000A4E56" w:rsidRDefault="00900DB6">
      <w:pPr>
        <w:rPr>
          <w:b/>
          <w:i/>
          <w:lang w:eastAsia="zh-CN"/>
        </w:rPr>
      </w:pPr>
      <w:r>
        <w:rPr>
          <w:b/>
          <w:i/>
          <w:lang w:eastAsia="zh-CN"/>
        </w:rPr>
        <w:t xml:space="preserve">Proposal 8: The baseline evaluation assumptions should be determined, e.g.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rsidR="000A4E56" w:rsidRDefault="00900DB6">
      <w:pPr>
        <w:rPr>
          <w:b/>
          <w:i/>
          <w:lang w:eastAsia="zh-CN"/>
        </w:rPr>
      </w:pPr>
      <w:r>
        <w:rPr>
          <w:b/>
          <w:i/>
          <w:lang w:eastAsia="zh-CN"/>
        </w:rPr>
        <w:lastRenderedPageBreak/>
        <w:t>Proposal 9: The additional evaluation assumptions should be studied and determined</w:t>
      </w:r>
      <w:r>
        <w:rPr>
          <w:b/>
          <w:i/>
          <w:lang w:eastAsia="zh-CN"/>
        </w:rPr>
        <w:t xml:space="preserve"> as much as possible, e.g.</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w:t>
      </w:r>
      <w:r>
        <w:rPr>
          <w:b/>
          <w:i/>
          <w:lang w:eastAsia="zh-CN"/>
        </w:rPr>
        <w:t>n receiver needs to perform cell search after wakeup.</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rsidR="000A4E56" w:rsidRDefault="00900DB6">
      <w:pPr>
        <w:rPr>
          <w:b/>
          <w:lang w:val="en-GB"/>
        </w:rPr>
      </w:pPr>
      <w:r>
        <w:rPr>
          <w:b/>
          <w:lang w:val="en-GB"/>
        </w:rPr>
        <w:t>R1-2208668</w:t>
      </w:r>
      <w:r>
        <w:rPr>
          <w:b/>
          <w:lang w:val="en-GB"/>
        </w:rPr>
        <w:tab/>
        <w:t>Evaluation methodologies for R18 LP-WUS/WUR</w:t>
      </w:r>
      <w:r>
        <w:rPr>
          <w:b/>
          <w:lang w:val="en-GB"/>
        </w:rPr>
        <w:tab/>
        <w:t>vivo</w:t>
      </w:r>
    </w:p>
    <w:p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Observation 3: To achieve substantial power saving gain, a reasonable target power consumption of LP-WUR need to be at the level of 1/100~1/1000 of the main receiver, co</w:t>
      </w:r>
      <w:r>
        <w:rPr>
          <w:rFonts w:eastAsia="等线"/>
          <w:b/>
          <w:lang w:val="en-GB" w:eastAsia="zh-CN"/>
        </w:rPr>
        <w:t xml:space="preserve">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w:t>
      </w:r>
      <w:r>
        <w:rPr>
          <w:rFonts w:eastAsia="等线"/>
          <w:b/>
          <w:lang w:val="en-GB"/>
        </w:rPr>
        <w:t>acy UEs.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 xml:space="preserve">the standby time of </w:t>
      </w:r>
      <w:proofErr w:type="spellStart"/>
      <w:r>
        <w:rPr>
          <w:rFonts w:eastAsia="等线"/>
          <w:b/>
          <w:lang w:val="en-GB"/>
        </w:rPr>
        <w:t>IoT</w:t>
      </w:r>
      <w:proofErr w:type="spellEnd"/>
      <w:r>
        <w:rPr>
          <w:rFonts w:eastAsia="等线"/>
          <w:b/>
          <w:lang w:val="en-GB"/>
        </w:rPr>
        <w:t xml:space="preserve"> devices can be extended to up to 10 years with the use of a button ba</w:t>
      </w:r>
      <w:r>
        <w:rPr>
          <w:rFonts w:eastAsia="等线"/>
          <w:b/>
          <w:lang w:val="en-GB"/>
        </w:rPr>
        <w:t>ttery for power supply.</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Pr>
          <w:rFonts w:eastAsia="等线"/>
          <w:b/>
          <w:lang w:val="fr-FR" w:eastAsia="zh-CN"/>
        </w:rPr>
        <w:t>LP-WUS monitoring cycle</w:t>
      </w:r>
      <w:r>
        <w:rPr>
          <w:rFonts w:eastAsia="等线"/>
          <w:b/>
          <w:lang w:val="en-GB" w:eastAsia="zh-CN"/>
        </w:rPr>
        <w:t xml:space="preserve"> and the transition time of main radio.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w:t>
      </w:r>
      <w:r>
        <w:rPr>
          <w:rFonts w:eastAsia="等线"/>
          <w:b/>
          <w:lang w:eastAsia="zh-CN"/>
        </w:rPr>
        <w:t>p).</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xml:space="preserve">: Compared with existing deep sleep mode, the main radio in ultra-deep sleep state consumes longer transition time and more energy for the transition </w:t>
      </w:r>
      <w:r>
        <w:rPr>
          <w:rFonts w:eastAsia="等线"/>
          <w:b/>
          <w:lang w:eastAsia="zh-CN"/>
        </w:rPr>
        <w:t>from the ultra-deep sleep state to normal operation.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xml:space="preserve">: Comparing with I-DRX paging, LP-WUR/WUS can largely reduce the UE power consumption (5x or 7x), </w:t>
      </w:r>
      <w:r>
        <w:rPr>
          <w:rFonts w:eastAsia="等线"/>
          <w:b/>
          <w:lang w:eastAsia="zh-CN"/>
        </w:rPr>
        <w:t>with similar latency performance.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w:t>
      </w:r>
      <w:r>
        <w:rPr>
          <w:rFonts w:eastAsiaTheme="minorEastAsia"/>
          <w:b/>
          <w:lang w:eastAsia="zh-CN"/>
        </w:rPr>
        <w:t>h low load and high load cases.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w:t>
      </w:r>
      <w:r>
        <w:rPr>
          <w:rFonts w:eastAsiaTheme="minorEastAsia"/>
          <w:b/>
          <w:lang w:eastAsia="zh-CN"/>
        </w:rPr>
        <w:t>bring {10%~22%} additional UE power saving gain, with acceptable capacity loss at least in low load case.</w:t>
      </w:r>
      <w:r>
        <w:rPr>
          <w:lang w:eastAsia="zh-CN"/>
        </w:rPr>
        <w:fldChar w:fldCharType="end"/>
      </w:r>
    </w:p>
    <w:p w:rsidR="000A4E56" w:rsidRDefault="00900DB6">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xml:space="preserve">: About -80 </w:t>
      </w:r>
      <w:proofErr w:type="spellStart"/>
      <w:r>
        <w:rPr>
          <w:b/>
          <w:lang w:eastAsia="zh-CN"/>
        </w:rPr>
        <w:t>dBm</w:t>
      </w:r>
      <w:proofErr w:type="spellEnd"/>
      <w:r>
        <w:rPr>
          <w:b/>
          <w:lang w:eastAsia="zh-CN"/>
        </w:rPr>
        <w:t xml:space="preserve"> Receiver sensitivity is </w:t>
      </w:r>
      <w:r>
        <w:rPr>
          <w:b/>
          <w:lang w:eastAsia="zh-CN"/>
        </w:rPr>
        <w:t xml:space="preserve">required for LP-WUS, to achieve same coverage as PUSCH with 1Mbps data rates in </w:t>
      </w:r>
      <w:proofErr w:type="gramStart"/>
      <w:r>
        <w:rPr>
          <w:b/>
          <w:lang w:eastAsia="zh-CN"/>
        </w:rPr>
        <w:t>Urban</w:t>
      </w:r>
      <w:proofErr w:type="gramEnd"/>
      <w:r>
        <w:rPr>
          <w:b/>
          <w:lang w:eastAsia="zh-CN"/>
        </w:rPr>
        <w:t xml:space="preserve"> scenario.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xml:space="preserve">: The bandwidth of the filter for suppressing ACI may be </w:t>
      </w:r>
      <w:r>
        <w:rPr>
          <w:b/>
          <w:lang w:eastAsia="zh-CN"/>
        </w:rPr>
        <w:t>wider than the signal bandwidth to accommodate the frequency error at WUR.</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the latency requirement is 1 or 2 s</w:t>
      </w:r>
      <w:r>
        <w:rPr>
          <w:b/>
          <w:kern w:val="2"/>
          <w:lang w:val="en-GB" w:eastAsia="zh-CN"/>
        </w:rPr>
        <w:t xml:space="preserve">econds; The mobility would be stationary or nomadic.  </w:t>
      </w:r>
    </w:p>
    <w:p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XR devices or smart phones: power saving in CONNECTED </w:t>
      </w:r>
      <w:r>
        <w:rPr>
          <w:b/>
          <w:kern w:val="2"/>
          <w:lang w:val="en-GB" w:eastAsia="zh-CN"/>
        </w:rPr>
        <w:t>mode is desirable; Latency which is critical for RRC CONNECTED state need to be in the order of milliseconds; Support of low/medium speed is required.</w:t>
      </w:r>
    </w:p>
    <w:p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xml:space="preserve">: Study the application of LP-WUS/WUR in both RRC idle/inactive mode and </w:t>
      </w:r>
      <w:r>
        <w:rPr>
          <w:b/>
          <w:lang w:val="en-GB" w:eastAsia="zh-CN"/>
        </w:rPr>
        <w:t>RRC connected mode.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w:t>
      </w:r>
      <w:r>
        <w:rPr>
          <w:rFonts w:eastAsia="等线"/>
          <w:b/>
          <w:szCs w:val="20"/>
          <w:lang w:val="en-GB"/>
        </w:rPr>
        <w:t>elay: depends on the length of LP-WUS monitoring cycle, e.g. hundreds of milliseconds</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 xml:space="preserve">Transition time: up to </w:t>
      </w:r>
      <w:r>
        <w:rPr>
          <w:rFonts w:eastAsia="等线"/>
          <w:b/>
          <w:szCs w:val="20"/>
          <w:lang w:val="en-GB"/>
        </w:rPr>
        <w:t>3ms</w:t>
      </w:r>
    </w:p>
    <w:p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_Ref11544713</w:instrText>
      </w:r>
      <w:r>
        <w:rPr>
          <w:lang w:eastAsia="zh-CN"/>
        </w:rPr>
        <w:instrText xml:space="preserve">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val="fr-FR" w:eastAsia="zh-CN"/>
        </w:rPr>
        <w:t xml:space="preserve">Proposal </w:t>
      </w:r>
      <w:r>
        <w:rPr>
          <w:rFonts w:ascii="Times" w:hAnsi="Times" w:cs="Times"/>
          <w:b/>
        </w:rPr>
        <w:t>9</w:t>
      </w:r>
      <w:r>
        <w:rPr>
          <w:rFonts w:eastAsia="等线"/>
          <w:b/>
          <w:lang w:val="fr-FR" w:eastAsia="zh-CN"/>
        </w:rPr>
        <w:t>: Adopt the following power consumption evaluation methods for R18</w:t>
      </w:r>
      <w:r>
        <w:rPr>
          <w:lang w:val="fr-FR"/>
        </w:rPr>
        <w:t xml:space="preserve"> </w:t>
      </w:r>
      <w:r>
        <w:rPr>
          <w:rFonts w:eastAsia="等线"/>
          <w:b/>
          <w:lang w:val="fr-FR" w:eastAsia="zh-CN"/>
        </w:rPr>
        <w:t>LP-WUS/WUR study:</w:t>
      </w:r>
      <w:r>
        <w:rPr>
          <w:lang w:eastAsia="zh-CN"/>
        </w:rPr>
        <w:fldChar w:fldCharType="end"/>
      </w:r>
    </w:p>
    <w:p w:rsidR="000A4E56"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val="fr-FR" w:eastAsia="zh-CN"/>
        </w:rPr>
      </w:pPr>
      <w:r>
        <w:rPr>
          <w:rFonts w:eastAsia="等线"/>
          <w:b/>
          <w:szCs w:val="20"/>
          <w:lang w:val="fr-FR"/>
        </w:rPr>
        <w:t xml:space="preserve">For RRC idle/inactive mode, the simulation assumptions </w:t>
      </w:r>
      <w:r>
        <w:rPr>
          <w:rFonts w:eastAsia="等线"/>
          <w:b/>
          <w:szCs w:val="20"/>
          <w:lang w:val="fr-FR"/>
        </w:rPr>
        <w:t xml:space="preserve">for R17 Power saving paging enhancement evaluation can be reused. </w:t>
      </w:r>
    </w:p>
    <w:p w:rsidR="000A4E56"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val="fr-FR"/>
        </w:rPr>
      </w:pPr>
      <w:r>
        <w:rPr>
          <w:rFonts w:eastAsia="等线"/>
          <w:b/>
          <w:szCs w:val="20"/>
          <w:lang w:val="fr-FR"/>
        </w:rPr>
        <w:t>For RRC connected mode, the simulation assumptions for R17/18 XR power evaluation can be reused.</w:t>
      </w:r>
    </w:p>
    <w:p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val="fr-FR" w:eastAsia="zh-CN"/>
        </w:rPr>
        <w:t xml:space="preserve">Proposal </w:t>
      </w:r>
      <w:r>
        <w:rPr>
          <w:rFonts w:ascii="Times" w:hAnsi="Times" w:cs="Times"/>
          <w:b/>
        </w:rPr>
        <w:t>10</w:t>
      </w:r>
      <w:r>
        <w:rPr>
          <w:rFonts w:eastAsia="等线"/>
          <w:b/>
          <w:lang w:val="fr-FR" w:eastAsia="zh-CN"/>
        </w:rPr>
        <w:t>: The latency can be roughly caculated as 1/2 LP-WUS monito</w:t>
      </w:r>
      <w:r>
        <w:rPr>
          <w:rFonts w:eastAsia="等线"/>
          <w:b/>
          <w:lang w:val="fr-FR" w:eastAsia="zh-CN"/>
        </w:rPr>
        <w:t>ring cycle length + transition time of main radio.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w:t>
      </w:r>
      <w:r>
        <w:rPr>
          <w:rFonts w:eastAsiaTheme="minorEastAsia"/>
          <w:b/>
          <w:szCs w:val="20"/>
        </w:rPr>
        <w:t xml:space="preserve"> MDR}: {0.1%, 1%} can be assumed as starting point.</w:t>
      </w:r>
    </w:p>
    <w:p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val="fr-FR" w:eastAsia="zh-CN"/>
        </w:rPr>
        <w:t xml:space="preserve">Proposal </w:t>
      </w:r>
      <w:r>
        <w:rPr>
          <w:rFonts w:ascii="Times" w:hAnsi="Times" w:cs="Times"/>
          <w:b/>
        </w:rPr>
        <w:t>13</w:t>
      </w:r>
      <w:r>
        <w:rPr>
          <w:rFonts w:eastAsia="等线"/>
          <w:b/>
          <w:lang w:val="fr-FR" w:eastAsia="zh-CN"/>
        </w:rPr>
        <w:t>: Resource overhead and network power consumption are evaluated by numerical analysis, using the outcome of NW energy saving study. Capacity impact is evaluated by system level simualtion us</w:t>
      </w:r>
      <w:r>
        <w:rPr>
          <w:rFonts w:eastAsia="等线"/>
          <w:b/>
          <w:lang w:val="fr-FR" w:eastAsia="zh-CN"/>
        </w:rPr>
        <w:t>ing XR evaluation methodlogy for RRC CONNECTED.</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lastRenderedPageBreak/>
        <w:t>Main radio</w:t>
      </w:r>
      <w:r>
        <w:rPr>
          <w:rFonts w:eastAsia="等线" w:hint="eastAsia"/>
          <w:b/>
          <w:szCs w:val="20"/>
        </w:rPr>
        <w:t>：</w:t>
      </w:r>
      <w:r>
        <w:rPr>
          <w:rFonts w:eastAsia="等线"/>
          <w:b/>
          <w:szCs w:val="20"/>
        </w:rPr>
        <w:t xml:space="preserve">the Tx/Rx module operating for legacy system </w:t>
      </w:r>
    </w:p>
    <w:p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xml:space="preserve">: For R18 LP-WUS/WUR power evaluation, the following power model of the ultra-deep </w:t>
      </w:r>
      <w:r>
        <w:rPr>
          <w:b/>
          <w:lang w:val="en-GB" w:eastAsia="zh-CN"/>
        </w:rPr>
        <w:t>sleep state agreed in R18 positioning SI for LPHAP is reused for main radio.</w:t>
      </w:r>
      <w:r>
        <w:rPr>
          <w:lang w:eastAsia="zh-CN"/>
        </w:rPr>
        <w:fldChar w:fldCharType="end"/>
      </w:r>
    </w:p>
    <w:p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 xml:space="preserve">Note: the value of additional transition energy can be updated based on further agreement made in R18 </w:t>
      </w:r>
      <w:r>
        <w:rPr>
          <w:b/>
          <w:szCs w:val="20"/>
          <w:lang w:val="en-GB"/>
        </w:rPr>
        <w:t>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b/>
                <w:lang w:eastAsia="ja-JP"/>
              </w:rPr>
            </w:pPr>
            <w:r>
              <w:rPr>
                <w:rFonts w:eastAsia="MS Mincho"/>
                <w:lang w:val="en-GB" w:eastAsia="ja-JP"/>
              </w:rPr>
              <w:t>400ms</w:t>
            </w:r>
          </w:p>
        </w:tc>
      </w:tr>
    </w:tbl>
    <w:p w:rsidR="000A4E56" w:rsidRDefault="000A4E56">
      <w:pPr>
        <w:spacing w:after="120"/>
        <w:jc w:val="both"/>
        <w:rPr>
          <w:szCs w:val="24"/>
          <w:lang w:eastAsia="zh-CN"/>
        </w:rPr>
      </w:pPr>
    </w:p>
    <w:p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 xml:space="preserve">For R18 LP-WUS/WUR power evaluation, the following power </w:t>
      </w:r>
      <w:r>
        <w:rPr>
          <w:b/>
          <w:lang w:val="en-GB" w:eastAsia="zh-CN"/>
        </w:rPr>
        <w:t>model of LP-WUR is considered.</w:t>
      </w:r>
      <w:r>
        <w:rPr>
          <w:lang w:eastAsia="zh-CN"/>
        </w:rPr>
        <w:fldChar w:fldCharType="end"/>
      </w:r>
    </w:p>
    <w:p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eastAsia="Malgun Gothic"/>
              </w:rPr>
            </w:pPr>
            <w:r>
              <w:rPr>
                <w:rFonts w:eastAsia="Malgun Gothic"/>
              </w:rPr>
              <w:t>Additional tra</w:t>
            </w:r>
            <w:r>
              <w:rPr>
                <w:rFonts w:eastAsia="Malgun Gothic"/>
              </w:rPr>
              <w:t>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eastAsia="Malgun Gothic"/>
              </w:rPr>
            </w:pPr>
            <w:r>
              <w:rPr>
                <w:rFonts w:eastAsia="Malgun Gothic"/>
              </w:rPr>
              <w:t>Total transition time</w:t>
            </w:r>
          </w:p>
        </w:tc>
      </w:tr>
      <w:tr w:rsidR="000A4E56">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w:t>
            </w:r>
          </w:p>
        </w:tc>
      </w:tr>
      <w:tr w:rsidR="000A4E56">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w:t>
            </w:r>
          </w:p>
        </w:tc>
      </w:tr>
    </w:tbl>
    <w:p w:rsidR="000A4E56" w:rsidRDefault="000A4E56">
      <w:pPr>
        <w:spacing w:after="120"/>
        <w:jc w:val="both"/>
        <w:rPr>
          <w:szCs w:val="24"/>
          <w:lang w:eastAsia="zh-CN"/>
        </w:rPr>
      </w:pPr>
    </w:p>
    <w:p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 xml:space="preserve">he jitter </w:t>
      </w:r>
      <w:r>
        <w:rPr>
          <w:b/>
        </w:rPr>
        <w:t>model (jitter range is [-8, +8</w:t>
      </w:r>
      <w:proofErr w:type="gramStart"/>
      <w:r>
        <w:rPr>
          <w:b/>
        </w:rPr>
        <w:t>]</w:t>
      </w:r>
      <w:proofErr w:type="spellStart"/>
      <w:r>
        <w:rPr>
          <w:b/>
        </w:rPr>
        <w:t>ms</w:t>
      </w:r>
      <w:proofErr w:type="spellEnd"/>
      <w:proofErr w:type="gramEnd"/>
      <w:r>
        <w:rPr>
          <w:b/>
        </w:rPr>
        <w:t xml:space="preserve"> and jitter STD is 5ms) should be considered.</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w:t>
      </w:r>
      <w:r>
        <w:rPr>
          <w:rFonts w:eastAsia="等线"/>
          <w:b/>
        </w:rPr>
        <w:t>US monitoring by separate receiver, the power state of main radio can be micro or light sleep.</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w:t>
      </w:r>
      <w:r>
        <w:rPr>
          <w:b/>
          <w:lang w:eastAsia="zh-CN"/>
        </w:rPr>
        <w:t xml:space="preserve">and assumptions in R17 </w:t>
      </w:r>
      <w:proofErr w:type="spellStart"/>
      <w:r>
        <w:rPr>
          <w:b/>
          <w:lang w:eastAsia="zh-CN"/>
        </w:rPr>
        <w:t>CovEnh</w:t>
      </w:r>
      <w:proofErr w:type="spellEnd"/>
      <w:r>
        <w:rPr>
          <w:b/>
          <w:lang w:eastAsia="zh-CN"/>
        </w:rPr>
        <w:t xml:space="preserve"> SI should be reused.</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w:t>
      </w:r>
      <w:r>
        <w:rPr>
          <w:b/>
          <w:szCs w:val="20"/>
        </w:rPr>
        <w:t>evaluated with the certain data rates as in CovEnh SI, e.g., 1Mbps for urban;</w:t>
      </w:r>
    </w:p>
    <w:p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 xml:space="preserve">15dB noise figure can be assumed for MIL </w:t>
      </w:r>
      <w:r>
        <w:rPr>
          <w:b/>
          <w:lang w:eastAsia="zh-CN"/>
        </w:rPr>
        <w:t>calculation for LP-WUS.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w:t>
      </w:r>
      <w:r>
        <w:rPr>
          <w:rFonts w:eastAsiaTheme="minorEastAsia"/>
          <w:b/>
        </w:rPr>
        <w:t xml:space="preserve"> like {[Sync field] + information bits + [CRC]} can be assumed;</w:t>
      </w:r>
    </w:p>
    <w:p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w:t>
      </w:r>
      <w:r>
        <w:rPr>
          <w:b/>
          <w:lang w:eastAsia="zh-CN"/>
        </w:rPr>
        <w:t xml:space="preserve"> domain resources for LP-WUS, following can be assumed in link level simulation</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rsidR="000A4E56" w:rsidRDefault="00900DB6">
      <w:pPr>
        <w:pStyle w:val="aff6"/>
        <w:widowControl w:val="0"/>
        <w:numPr>
          <w:ilvl w:val="0"/>
          <w:numId w:val="48"/>
        </w:numPr>
        <w:adjustRightInd w:val="0"/>
        <w:snapToGrid w:val="0"/>
        <w:spacing w:line="276" w:lineRule="auto"/>
        <w:jc w:val="both"/>
        <w:rPr>
          <w:b/>
        </w:rPr>
      </w:pPr>
      <w:r>
        <w:rPr>
          <w:b/>
        </w:rPr>
        <w:lastRenderedPageBreak/>
        <w:t xml:space="preserve">[1~2] RB Guard band reserved on each </w:t>
      </w:r>
      <w:r>
        <w:rPr>
          <w:b/>
        </w:rPr>
        <w:t>side of LP-WUS bandwidth can be assumed as starting point.</w:t>
      </w:r>
    </w:p>
    <w:p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w:t>
      </w:r>
      <w:r>
        <w:rPr>
          <w:b/>
          <w:lang w:eastAsia="zh-CN"/>
        </w:rPr>
        <w:t>R in evaluation.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In</w:t>
      </w:r>
      <w:r>
        <w:rPr>
          <w:rFonts w:cs="Arial"/>
          <w:bCs/>
        </w:rPr>
        <w:t>terDigital, Inc.</w:t>
      </w:r>
    </w:p>
    <w:p w:rsidR="000A4E56" w:rsidRDefault="00900DB6">
      <w:pPr>
        <w:rPr>
          <w:b/>
          <w:lang w:val="en-GB"/>
        </w:rPr>
      </w:pPr>
      <w:r>
        <w:rPr>
          <w:b/>
          <w:lang w:val="en-GB"/>
        </w:rPr>
        <w:t>R1-2208686</w:t>
      </w:r>
      <w:r>
        <w:rPr>
          <w:b/>
          <w:lang w:val="en-GB"/>
        </w:rPr>
        <w:tab/>
        <w:t>Discussion on evaluation on LP-WUS</w:t>
      </w:r>
      <w:r>
        <w:rPr>
          <w:b/>
          <w:lang w:val="en-GB"/>
        </w:rPr>
        <w:tab/>
        <w:t>InterDigital, Inc.</w:t>
      </w:r>
    </w:p>
    <w:p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rsidR="000A4E56" w:rsidRDefault="000A4E56">
      <w:pPr>
        <w:spacing w:line="276" w:lineRule="auto"/>
        <w:rPr>
          <w:rFonts w:ascii="Arial" w:hAnsi="Arial" w:cs="Arial"/>
          <w:i/>
          <w:iCs/>
        </w:rPr>
      </w:pPr>
    </w:p>
    <w:p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w:t>
      </w:r>
      <w:r>
        <w:rPr>
          <w:rFonts w:ascii="Arial" w:hAnsi="Arial" w:cs="Arial"/>
          <w:i/>
          <w:iCs/>
        </w:rPr>
        <w:t>e evaluation for LP-WUS.</w:t>
      </w:r>
    </w:p>
    <w:p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w:t>
      </w:r>
      <w:r>
        <w:rPr>
          <w:rFonts w:ascii="Arial" w:hAnsi="Arial" w:cs="Arial"/>
          <w:i/>
          <w:iCs/>
        </w:rPr>
        <w:t>n energy and total transition time should be additionally defined with a newly defined power state for LP-WUS</w:t>
      </w:r>
      <w:r>
        <w:rPr>
          <w:rFonts w:ascii="Arial" w:hAnsi="Arial" w:cs="Arial"/>
        </w:rPr>
        <w:t>.</w:t>
      </w:r>
    </w:p>
    <w:p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w:t>
      </w:r>
      <w:r>
        <w:rPr>
          <w:rFonts w:ascii="Arial" w:hAnsi="Arial" w:cs="Arial"/>
          <w:i/>
          <w:iCs/>
        </w:rPr>
        <w:t xml:space="preserve">the evaluation assumptions used for power saving (Table 5 in Appendix) can be a starting point for further discussion. </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w:t>
      </w:r>
      <w:r>
        <w:rPr>
          <w:rFonts w:ascii="Times New Roman" w:hAnsi="Times New Roman" w:cs="Times New Roman"/>
        </w:rPr>
        <w:t>item scope and raised following observations and proposals:-</w:t>
      </w:r>
    </w:p>
    <w:p w:rsidR="000A4E56" w:rsidRDefault="00900DB6">
      <w:pPr>
        <w:pStyle w:val="a6"/>
      </w:pPr>
      <w:r>
        <w:t>Observation 1: Many of the target use cases for the new WUS, are the same as those for the Reduced Capability devices developed for Release 17 and the being developed for Release 18.</w:t>
      </w:r>
    </w:p>
    <w:p w:rsidR="000A4E56" w:rsidRDefault="00900DB6">
      <w:pPr>
        <w:pStyle w:val="a6"/>
      </w:pPr>
      <w:r>
        <w:t>Proposal 1:</w:t>
      </w:r>
      <w:r>
        <w:tab/>
      </w:r>
      <w:r>
        <w:tab/>
        <w:t>The SI considers the constraints of RedCap devices.</w:t>
      </w:r>
    </w:p>
    <w:p w:rsidR="000A4E56" w:rsidRDefault="00900DB6">
      <w:pPr>
        <w:pStyle w:val="a6"/>
      </w:pPr>
      <w:r>
        <w:t>Proposal 2:</w:t>
      </w:r>
      <w:r>
        <w:tab/>
      </w:r>
      <w:r>
        <w:tab/>
        <w:t>Down prioritize the sidelink related studies for time being.</w:t>
      </w:r>
    </w:p>
    <w:p w:rsidR="000A4E56" w:rsidRDefault="00900DB6">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rsidR="000A4E56" w:rsidRDefault="00900DB6">
      <w:pPr>
        <w:pStyle w:val="a6"/>
      </w:pPr>
      <w:r>
        <w:t xml:space="preserve">Proposal 3: </w:t>
      </w:r>
      <w:r>
        <w:tab/>
        <w:t>LP-WUS design and LP-WUR</w:t>
      </w:r>
      <w:r>
        <w:t xml:space="preserve"> architecture support flexible placement in frequency domain.</w:t>
      </w:r>
    </w:p>
    <w:p w:rsidR="000A4E56" w:rsidRDefault="00900DB6">
      <w:pPr>
        <w:pStyle w:val="a6"/>
      </w:pPr>
      <w:r>
        <w:t>Proposal 4:</w:t>
      </w:r>
      <w:r>
        <w:tab/>
      </w:r>
      <w:r>
        <w:tab/>
        <w:t>The wake-up signal design and wake up receiver architecture defined, allows efficient reuse of gNB hardware for signal generation.</w:t>
      </w:r>
    </w:p>
    <w:p w:rsidR="000A4E56" w:rsidRDefault="00900DB6">
      <w:pPr>
        <w:pStyle w:val="a6"/>
      </w:pPr>
      <w:r>
        <w:t>Proposal 5:</w:t>
      </w:r>
      <w:r>
        <w:tab/>
      </w:r>
      <w:r>
        <w:tab/>
        <w:t>The LP-WUS signal design and LP-WUR a</w:t>
      </w:r>
      <w:r>
        <w:t>rchitecture should be defined so that efficient multiplexing with existing NR signals and channels is possible to limit the resource reservation.</w:t>
      </w:r>
    </w:p>
    <w:p w:rsidR="000A4E56" w:rsidRDefault="00900DB6">
      <w:pPr>
        <w:pStyle w:val="a6"/>
      </w:pPr>
      <w:r>
        <w:t>Proposal 6:</w:t>
      </w:r>
      <w:r>
        <w:tab/>
      </w:r>
      <w:r>
        <w:tab/>
        <w:t>Coverage and mobility implications should be accounted for in LP-WUS design and LP-WUR architectu</w:t>
      </w:r>
      <w:r>
        <w:t>re assumptions.</w:t>
      </w:r>
    </w:p>
    <w:p w:rsidR="000A4E56" w:rsidRDefault="00900DB6">
      <w:pPr>
        <w:pStyle w:val="a6"/>
      </w:pPr>
      <w:r>
        <w:t>Proposal 7:</w:t>
      </w:r>
      <w:r>
        <w:tab/>
      </w:r>
      <w:r>
        <w:tab/>
        <w:t>Consider in LP-WUS design and LP-WUR architecture the possibility to accommodate use cases with some degree of limited mobility.</w:t>
      </w:r>
    </w:p>
    <w:p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w:t>
      </w:r>
      <w:r>
        <w:rPr>
          <w:rFonts w:ascii="Times New Roman" w:hAnsi="Times New Roman" w:cs="Times New Roman"/>
        </w:rPr>
        <w:t>nd link level assumptions. In section 4 we observe following on the key performance indicators:-</w:t>
      </w:r>
    </w:p>
    <w:p w:rsidR="000A4E56" w:rsidRDefault="00900DB6">
      <w:pPr>
        <w:pStyle w:val="a6"/>
      </w:pPr>
      <w:r>
        <w:t>Observation 2: Different key performance indicators need to be considered in the study should cover: power consumption, latency, coverage, selectivity/robustne</w:t>
      </w:r>
      <w:r>
        <w:t xml:space="preserve">ss data rate/capacity (from LP-WUS and system perspective). </w:t>
      </w:r>
    </w:p>
    <w:p w:rsidR="000A4E56" w:rsidRDefault="00900DB6">
      <w:r>
        <w:t>Further in section 4.1 and 4.2 we discuss the assumptions related to the power saving evaluations, together with preliminary results and conclude:-</w:t>
      </w:r>
    </w:p>
    <w:p w:rsidR="000A4E56" w:rsidRDefault="00900DB6">
      <w:pPr>
        <w:pStyle w:val="a6"/>
      </w:pPr>
      <w:r>
        <w:t>Observation 3: The power consumption model deve</w:t>
      </w:r>
      <w:r>
        <w:t xml:space="preserve">loped in Rel-16 and Rel-17 would need to be updated to account LP-WUR power consumption, based on the selected LP-WUR reference architecture </w:t>
      </w:r>
    </w:p>
    <w:p w:rsidR="000A4E56" w:rsidRDefault="00900DB6">
      <w:pPr>
        <w:pStyle w:val="a6"/>
      </w:pPr>
      <w:r>
        <w:t>Observation 4: For Idle/Inactive mode enhancements, if main receiver is assumed to be in power off state deep slee</w:t>
      </w:r>
      <w:r>
        <w:t>p for the duration of inactivity, the time line would need to accommodate the time taken to detect a number of SSBs for re-synchronization prior full reception capabilities are resumed.</w:t>
      </w:r>
    </w:p>
    <w:p w:rsidR="000A4E56" w:rsidRDefault="00900DB6">
      <w:pPr>
        <w:pStyle w:val="a6"/>
      </w:pPr>
      <w:r>
        <w:t>Observation 5: If power off state (below deep sleep state) is consider</w:t>
      </w:r>
      <w:r>
        <w:t>ed for the main receiver, sufficient time would need to be assumed to allow the (main) receiver to acquire synchronization. This would be dependent on the time tracking capability/support of the LP-WUR/WUS.</w:t>
      </w:r>
    </w:p>
    <w:p w:rsidR="000A4E56" w:rsidRDefault="00900DB6">
      <w:pPr>
        <w:pStyle w:val="a6"/>
      </w:pPr>
      <w:r>
        <w:t>Observation 6: For both, Idle/Inactive and Connec</w:t>
      </w:r>
      <w:r>
        <w:t>ted mode evaluations, the needed serving cell evaluations would need to be accounted.</w:t>
      </w:r>
    </w:p>
    <w:p w:rsidR="000A4E56" w:rsidRDefault="00900DB6">
      <w:pPr>
        <w:pStyle w:val="a6"/>
      </w:pPr>
      <w:r>
        <w:t xml:space="preserve">Observation 7: The latency involved with LP-WUR reception of LP-WUS is </w:t>
      </w:r>
      <w:r>
        <w:sym w:font="Symbol" w:char="F0BB"/>
      </w:r>
      <w:r>
        <w:t xml:space="preserve">5ms. However, the overall service/paging latency including sub-systems boot-up, calibration, and </w:t>
      </w:r>
      <w:r>
        <w:t>re synchronization, incurs the average delay of 960ms, which is bit more than DRX latency of 640ms.</w:t>
      </w:r>
    </w:p>
    <w:p w:rsidR="000A4E56" w:rsidRDefault="00900DB6">
      <w:pPr>
        <w:pStyle w:val="a6"/>
      </w:pPr>
      <w:r>
        <w:t>Proposal 8: Account the evaluation assumptions presented in Table 1 and Table 2 for definition of power saving evaluation assumptions including the timeline</w:t>
      </w:r>
      <w:r>
        <w:t xml:space="preserve"> for re-synchronisation after main receiver wake-up from power off.</w:t>
      </w:r>
    </w:p>
    <w:p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rsidR="000A4E56" w:rsidRDefault="00900DB6">
      <w:pPr>
        <w:pStyle w:val="a6"/>
      </w:pPr>
      <w:r>
        <w:t xml:space="preserve">Proposal 9: </w:t>
      </w:r>
      <w:r>
        <w:tab/>
        <w:t>Account assumptions presented in Table 3 in definition of t</w:t>
      </w:r>
      <w:r>
        <w:t>he link level simulation assumptions</w:t>
      </w:r>
    </w:p>
    <w:p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rsidR="000A4E56" w:rsidRDefault="00900DB6">
      <w:pPr>
        <w:pStyle w:val="a6"/>
      </w:pPr>
      <w:r>
        <w:t xml:space="preserve">Observation 8: Overhead analysis should be considered for different LP-WUS designs and LP-WUR architectures, accounting any guard needed. Detailed </w:t>
      </w:r>
      <w:r>
        <w:t>system level simulation assumptions should be discussed once there is consensus on the focus use cases and related assumptions.</w:t>
      </w:r>
    </w:p>
    <w:p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rsidR="000A4E56" w:rsidRDefault="00900DB6">
      <w:pPr>
        <w:pStyle w:val="a6"/>
      </w:pPr>
      <w:r>
        <w:t>Proposal 10:</w:t>
      </w:r>
      <w:r>
        <w:tab/>
        <w:t xml:space="preserve">Consider the possible use cases </w:t>
      </w:r>
      <w:r>
        <w:t>of the LP-WUS in Connected mode.</w:t>
      </w:r>
    </w:p>
    <w:p w:rsidR="000A4E56" w:rsidRDefault="00900DB6">
      <w:pPr>
        <w:pStyle w:val="a6"/>
      </w:pPr>
      <w:r>
        <w:t xml:space="preserve">Proposal 11: </w:t>
      </w:r>
      <w:r>
        <w:tab/>
        <w:t>Consider the feasibility of using the LP-WUS to support/assist re-synchronization or time/frequency tracking.</w:t>
      </w:r>
    </w:p>
    <w:p w:rsidR="000A4E56" w:rsidRDefault="00900DB6">
      <w:pPr>
        <w:pStyle w:val="a6"/>
      </w:pPr>
      <w:r>
        <w:t xml:space="preserve">Proposal 12: </w:t>
      </w:r>
      <w:r>
        <w:tab/>
        <w:t>Consider the feasibility of using the LP-WUS to support coverage determination.</w:t>
      </w:r>
    </w:p>
    <w:p w:rsidR="000A4E56" w:rsidRDefault="00900DB6">
      <w:pPr>
        <w:pStyle w:val="a6"/>
        <w:rPr>
          <w:rFonts w:asciiTheme="minorHAnsi" w:hAnsiTheme="minorHAnsi" w:cstheme="minorBidi"/>
        </w:rPr>
      </w:pPr>
      <w:r>
        <w:lastRenderedPageBreak/>
        <w:t>Propo</w:t>
      </w:r>
      <w:r>
        <w:t>sal 13:</w:t>
      </w:r>
      <w:r>
        <w:tab/>
        <w:t>Consider the feasibility of different paging procedures for LP-WUS.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OPPO</w:t>
      </w:r>
    </w:p>
    <w:p w:rsidR="000A4E56" w:rsidRDefault="00900DB6">
      <w:pPr>
        <w:rPr>
          <w:b/>
          <w:lang w:val="en-GB"/>
        </w:rPr>
      </w:pPr>
      <w:r>
        <w:rPr>
          <w:b/>
          <w:lang w:val="en-GB"/>
        </w:rPr>
        <w:t>R1-2208843</w:t>
      </w:r>
      <w:r>
        <w:rPr>
          <w:b/>
          <w:lang w:val="en-GB"/>
        </w:rPr>
        <w:tab/>
        <w:t>Evaluation discussion on lower power wake-up signal</w:t>
      </w:r>
      <w:r>
        <w:rPr>
          <w:b/>
          <w:lang w:val="en-GB"/>
        </w:rPr>
        <w:tab/>
        <w:t>OPPO</w:t>
      </w:r>
    </w:p>
    <w:p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w:t>
      </w:r>
      <w:r>
        <w:rPr>
          <w:rFonts w:eastAsiaTheme="minorEastAsia"/>
          <w:i/>
          <w:u w:val="single"/>
          <w:lang w:eastAsia="zh-CN"/>
        </w:rPr>
        <w:t>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w:t>
      </w:r>
      <w:r>
        <w:rPr>
          <w:rFonts w:eastAsiaTheme="minorEastAsia"/>
          <w:b/>
          <w:i/>
          <w:lang w:eastAsia="zh-CN"/>
        </w:rPr>
        <w:t>P-WUS/WUR.</w:t>
      </w:r>
    </w:p>
    <w:p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w:t>
      </w:r>
      <w:r>
        <w:rPr>
          <w:rFonts w:eastAsiaTheme="minorEastAsia"/>
          <w:b/>
          <w:i/>
          <w:lang w:eastAsia="zh-CN"/>
        </w:rPr>
        <w:t>sumption model for main radio and LP-WUR, respectively.</w:t>
      </w:r>
    </w:p>
    <w:p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b/>
                <w:bCs/>
                <w:sz w:val="18"/>
                <w:szCs w:val="18"/>
              </w:rPr>
              <w:t xml:space="preserve">Relative Power </w:t>
            </w:r>
          </w:p>
        </w:tc>
      </w:tr>
      <w:tr w:rsidR="000A4E56">
        <w:tc>
          <w:tcPr>
            <w:tcW w:w="9631" w:type="dxa"/>
            <w:gridSpan w:val="3"/>
            <w:tcBorders>
              <w:top w:val="single" w:sz="4" w:space="0" w:color="auto"/>
              <w:left w:val="single" w:sz="4" w:space="0" w:color="auto"/>
              <w:bottom w:val="single" w:sz="4" w:space="0" w:color="auto"/>
              <w:right w:val="single" w:sz="4" w:space="0" w:color="auto"/>
            </w:tcBorders>
          </w:tcPr>
          <w:p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Time interval for the sleep should be larger than the total transition time entering and leaving this state. Accurate timing may not be main</w:t>
            </w:r>
            <w:r>
              <w:rPr>
                <w:sz w:val="18"/>
                <w:szCs w:val="18"/>
              </w:rPr>
              <w:t xml:space="preserve">tained.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1 (Optional: 0.5)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20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Immediate transition is assumed for power saving study purpose from or to a non-sleep </w:t>
            </w:r>
            <w:r>
              <w:rPr>
                <w:sz w:val="18"/>
                <w:szCs w:val="18"/>
              </w:rPr>
              <w:t xml:space="preserve">state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45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100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100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PDCCH + PDSCH. ACK/NACK in lon</w:t>
            </w:r>
            <w:r>
              <w:rPr>
                <w:sz w:val="18"/>
                <w:szCs w:val="18"/>
              </w:rPr>
              <w:t xml:space="preserve">g PUCCH is modeled by UL power state.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300 </w:t>
            </w:r>
          </w:p>
        </w:tc>
      </w:tr>
      <w:tr w:rsidR="000A4E56">
        <w:tc>
          <w:tcPr>
            <w:tcW w:w="9631" w:type="dxa"/>
            <w:gridSpan w:val="3"/>
            <w:tcBorders>
              <w:top w:val="single" w:sz="4" w:space="0" w:color="auto"/>
              <w:left w:val="single" w:sz="4" w:space="0" w:color="auto"/>
              <w:bottom w:val="single" w:sz="4" w:space="0" w:color="auto"/>
              <w:right w:val="single" w:sz="4" w:space="0" w:color="auto"/>
            </w:tcBorders>
          </w:tcPr>
          <w:p w:rsidR="000A4E56" w:rsidRDefault="00900DB6">
            <w:pPr>
              <w:jc w:val="center"/>
              <w:rPr>
                <w:rFonts w:eastAsiaTheme="minorEastAsia"/>
                <w:b/>
                <w:highlight w:val="yellow"/>
                <w:lang w:eastAsia="zh-CN"/>
              </w:rPr>
            </w:pPr>
            <w:r>
              <w:rPr>
                <w:rFonts w:eastAsiaTheme="minorEastAsia"/>
                <w:b/>
                <w:lang w:eastAsia="zh-CN"/>
              </w:rPr>
              <w:t>LP-WUR</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spacing w:after="0"/>
              <w:rPr>
                <w:rFonts w:eastAsiaTheme="minorEastAsia"/>
                <w:color w:val="FF0000"/>
                <w:sz w:val="18"/>
                <w:lang w:eastAsia="zh-CN"/>
              </w:rPr>
            </w:pPr>
            <w:r>
              <w:rPr>
                <w:rFonts w:eastAsiaTheme="minorEastAsia"/>
                <w:color w:val="FF0000"/>
                <w:sz w:val="18"/>
                <w:lang w:eastAsia="zh-CN"/>
              </w:rPr>
              <w:t xml:space="preserve">Lower </w:t>
            </w:r>
            <w:r>
              <w:rPr>
                <w:rFonts w:eastAsiaTheme="minorEastAsia"/>
                <w:color w:val="FF0000"/>
                <w:sz w:val="18"/>
                <w:lang w:eastAsia="zh-CN"/>
              </w:rPr>
              <w:t>power wake-up radio keeps sleep state when no lower power wake-up signals.</w:t>
            </w:r>
          </w:p>
          <w:p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w:t>
      </w:r>
      <w:r>
        <w:rPr>
          <w:rFonts w:eastAsiaTheme="minorEastAsia"/>
          <w:b/>
          <w:i/>
          <w:lang w:eastAsia="zh-CN"/>
        </w:rPr>
        <w:t>onsidered.</w:t>
      </w:r>
    </w:p>
    <w:p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CATT</w:t>
      </w:r>
    </w:p>
    <w:p w:rsidR="000A4E56" w:rsidRDefault="00900DB6">
      <w:pPr>
        <w:rPr>
          <w:b/>
          <w:lang w:val="en-GB"/>
        </w:rPr>
      </w:pPr>
      <w:r>
        <w:rPr>
          <w:b/>
          <w:lang w:val="en-GB"/>
        </w:rPr>
        <w:t>R1-2208960</w:t>
      </w:r>
      <w:r>
        <w:rPr>
          <w:b/>
          <w:lang w:val="en-GB"/>
        </w:rPr>
        <w:tab/>
        <w:t xml:space="preserve">Deployment </w:t>
      </w:r>
      <w:r>
        <w:rPr>
          <w:b/>
          <w:lang w:val="en-GB"/>
        </w:rPr>
        <w:t>scenarios and evaluation methodologies for low-power WUS</w:t>
      </w:r>
      <w:r>
        <w:rPr>
          <w:b/>
          <w:lang w:val="en-GB"/>
        </w:rPr>
        <w:tab/>
        <w:t>CATT</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t>Proposal 1:  The UE power consumption of preparation and detection of wakeup signal/channel should be significantly lower comparing to the wakeup indication by DCI formats 2_6 and 2_7 in the tar</w:t>
      </w:r>
      <w:r>
        <w:rPr>
          <w:rFonts w:eastAsia="Yu Gothic"/>
          <w:lang w:eastAsia="ja-JP"/>
        </w:rPr>
        <w:t xml:space="preserve">get study of low power wakeup receiver.     </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w:t>
      </w:r>
      <w:r>
        <w:rPr>
          <w:rFonts w:eastAsia="宋体"/>
          <w:lang w:eastAsia="zh-CN"/>
        </w:rPr>
        <w:t>tive mode UE</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w:t>
      </w:r>
      <w:r>
        <w:rPr>
          <w:rFonts w:eastAsia="宋体"/>
          <w:lang w:eastAsia="zh-CN"/>
        </w:rPr>
        <w:t>eup receiver – [-80] dBm or maximum coupling loss at [126 dB]</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w:t>
      </w:r>
      <w:r>
        <w:rPr>
          <w:rFonts w:eastAsia="宋体"/>
          <w:lang w:eastAsia="zh-CN"/>
        </w:rPr>
        <w:t>odel for the low-power wakeup receiver should include the following assumptions</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consumption of NR receiver should be negligibly low and assumed to be “zer</w:t>
      </w:r>
      <w:r>
        <w:rPr>
          <w:rFonts w:eastAsia="宋体"/>
          <w:lang w:eastAsia="zh-CN"/>
        </w:rPr>
        <w:t xml:space="preserve">o” relative to the deep sleep mode value “1”.  </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6: The link and syst</w:t>
      </w:r>
      <w:r>
        <w:rPr>
          <w:rFonts w:eastAsia="宋体"/>
          <w:lang w:eastAsia="zh-CN"/>
        </w:rPr>
        <w:t xml:space="preserve">em level simulation assumptions are based on the system parameters of selected deployment scenarios of those scenarios with limited inter-site distance in Rel-16 UE power saving in TR38.840. </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t>
      </w:r>
      <w:r>
        <w:rPr>
          <w:rFonts w:eastAsia="宋体"/>
          <w:lang w:eastAsia="zh-CN"/>
        </w:rPr>
        <w:t>wer wakeup receiver should be the latest power saving techniques as follows,</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w:t>
      </w:r>
      <w:r>
        <w:rPr>
          <w:rFonts w:eastAsia="宋体"/>
          <w:lang w:eastAsia="zh-CN"/>
        </w:rPr>
        <w:t>7</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Intel Corporation</w:t>
      </w:r>
    </w:p>
    <w:p w:rsidR="000A4E56" w:rsidRDefault="00900DB6">
      <w:pPr>
        <w:rPr>
          <w:b/>
          <w:lang w:val="en-GB"/>
        </w:rPr>
      </w:pPr>
      <w:r>
        <w:rPr>
          <w:b/>
          <w:lang w:val="en-GB"/>
        </w:rPr>
        <w:t>R1-2209075</w:t>
      </w:r>
      <w:r>
        <w:rPr>
          <w:b/>
          <w:lang w:val="en-GB"/>
        </w:rPr>
        <w:tab/>
        <w:t>Discussion on evaluations</w:t>
      </w:r>
      <w:r>
        <w:rPr>
          <w:b/>
          <w:lang w:val="en-GB"/>
        </w:rPr>
        <w:t xml:space="preserve"> on LP WUS</w:t>
      </w:r>
      <w:r>
        <w:rPr>
          <w:b/>
          <w:lang w:val="en-GB"/>
        </w:rPr>
        <w:tab/>
        <w:t>Intel Corporation</w:t>
      </w:r>
    </w:p>
    <w:p w:rsidR="000A4E56" w:rsidRDefault="00900DB6">
      <w:r>
        <w:rPr>
          <w:b/>
          <w:bCs/>
        </w:rPr>
        <w:t>Proposal 1:</w:t>
      </w:r>
      <w:r>
        <w:t xml:space="preserve"> For idle/inactive mode</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For the deeper sleep mode of main radio, the power consumption, additional transition energy and transition time can be respectively assumed as 0.015, 2000 and 400ms for the evaluation of powe</w:t>
      </w:r>
      <w:r>
        <w:rPr>
          <w:rFonts w:eastAsia="Times New Roman"/>
        </w:rPr>
        <w:t xml:space="preserve">r saving and latency reduction. </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w:t>
      </w:r>
      <w:r>
        <w:rPr>
          <w:rFonts w:eastAsia="Times New Roman"/>
        </w:rPr>
        <w:t>, latency reduction</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rsidR="000A4E56" w:rsidRDefault="00900DB6">
      <w:r>
        <w:rPr>
          <w:b/>
          <w:bCs/>
        </w:rPr>
        <w:t>Proposal 2:</w:t>
      </w:r>
      <w:r>
        <w:t xml:space="preserve"> For connected mode</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w:t>
      </w:r>
      <w:r>
        <w:rPr>
          <w:rFonts w:eastAsia="等线"/>
          <w:lang w:eastAsia="zh-CN"/>
        </w:rPr>
        <w:t>ion having periodic traffic with jitter in packet arrival time</w:t>
      </w:r>
    </w:p>
    <w:p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w:t>
      </w:r>
      <w:r>
        <w:rPr>
          <w:rFonts w:eastAsia="Times New Roman"/>
        </w:rPr>
        <w:t xml:space="preserve"> reduction, latency reduction</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rsidR="000A4E56" w:rsidRDefault="00900DB6">
      <w:pPr>
        <w:rPr>
          <w:sz w:val="22"/>
          <w:szCs w:val="22"/>
        </w:rPr>
      </w:pPr>
      <w:r>
        <w:rPr>
          <w:b/>
          <w:bCs/>
        </w:rPr>
        <w:t>Proposal 3:</w:t>
      </w:r>
      <w:r>
        <w:t xml:space="preserve"> </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rsidR="000A4E56" w:rsidRDefault="00900DB6">
      <w:pPr>
        <w:pStyle w:val="aff6"/>
        <w:numPr>
          <w:ilvl w:val="0"/>
          <w:numId w:val="40"/>
        </w:numPr>
        <w:autoSpaceDE w:val="0"/>
        <w:autoSpaceDN w:val="0"/>
        <w:adjustRightInd w:val="0"/>
        <w:snapToGrid w:val="0"/>
        <w:spacing w:after="120" w:line="240" w:lineRule="auto"/>
        <w:contextualSpacing/>
        <w:jc w:val="both"/>
      </w:pPr>
      <w:r>
        <w:t xml:space="preserve">The </w:t>
      </w:r>
      <w:r>
        <w:t>sensitivity for LP-WUS can be derived by the required SINR for LP-WUS detection</w:t>
      </w:r>
    </w:p>
    <w:p w:rsidR="000A4E56" w:rsidRDefault="00900DB6">
      <w:r>
        <w:rPr>
          <w:b/>
          <w:bCs/>
        </w:rPr>
        <w:t>Proposal 4:</w:t>
      </w:r>
      <w:r>
        <w:t xml:space="preserve"> </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ZTE, Sanechips</w:t>
      </w:r>
    </w:p>
    <w:p w:rsidR="000A4E56" w:rsidRDefault="00900DB6">
      <w:pPr>
        <w:rPr>
          <w:b/>
          <w:lang w:val="en-GB"/>
        </w:rPr>
      </w:pPr>
      <w:r>
        <w:rPr>
          <w:b/>
          <w:lang w:val="en-GB"/>
        </w:rPr>
        <w:t>R1-2209199</w:t>
      </w:r>
      <w:r>
        <w:rPr>
          <w:b/>
          <w:lang w:val="en-GB"/>
        </w:rPr>
        <w:tab/>
        <w:t>Evaluation on LP-WUS</w:t>
      </w:r>
      <w:r>
        <w:rPr>
          <w:b/>
          <w:lang w:val="en-GB"/>
        </w:rPr>
        <w:tab/>
        <w:t xml:space="preserve">ZTE, </w:t>
      </w:r>
      <w:r>
        <w:rPr>
          <w:b/>
          <w:lang w:val="en-GB"/>
        </w:rPr>
        <w:t>Sanechips</w:t>
      </w:r>
    </w:p>
    <w:p w:rsidR="000A4E56" w:rsidRDefault="00900DB6">
      <w:pPr>
        <w:rPr>
          <w:b/>
          <w:bCs/>
          <w:i/>
          <w:iCs/>
          <w:lang w:eastAsia="zh-CN"/>
        </w:rPr>
      </w:pPr>
      <w:r>
        <w:rPr>
          <w:b/>
          <w:bCs/>
          <w:i/>
          <w:iCs/>
        </w:rPr>
        <w:t>Proposal 1: The following aspects should be considered for any studied use case for LP-WUS</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rsidR="000A4E56" w:rsidRDefault="00900DB6">
      <w:pPr>
        <w:rPr>
          <w:b/>
          <w:bCs/>
          <w:i/>
          <w:iCs/>
        </w:rPr>
      </w:pPr>
      <w:r>
        <w:rPr>
          <w:b/>
          <w:bCs/>
          <w:i/>
          <w:iCs/>
        </w:rPr>
        <w:t>Proposal 2: The following KPIs of LP-WUS should be considered</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lastRenderedPageBreak/>
        <w:t>Power savi</w:t>
      </w:r>
      <w:r>
        <w:rPr>
          <w:b/>
          <w:bCs/>
          <w:i/>
          <w:iCs/>
        </w:rPr>
        <w:t>ng gain</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rsidR="000A4E56" w:rsidRDefault="00900DB6">
      <w:pPr>
        <w:rPr>
          <w:b/>
          <w:bCs/>
          <w:i/>
          <w:iCs/>
        </w:rPr>
      </w:pPr>
      <w:r>
        <w:rPr>
          <w:b/>
          <w:bCs/>
          <w:i/>
          <w:iCs/>
        </w:rPr>
        <w:t>Proposal 3: The deployment scenarios for LP-WUS includes Urban</w:t>
      </w:r>
      <w:r>
        <w:rPr>
          <w:b/>
          <w:bCs/>
          <w:i/>
          <w:iCs/>
        </w:rPr>
        <w:t>, Rural and Indoor.</w:t>
      </w:r>
    </w:p>
    <w:p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rsidR="000A4E56" w:rsidRDefault="00900DB6">
      <w:pPr>
        <w:rPr>
          <w:b/>
          <w:bCs/>
          <w:i/>
          <w:iCs/>
        </w:rPr>
      </w:pPr>
      <w:r>
        <w:rPr>
          <w:b/>
          <w:bCs/>
          <w:i/>
          <w:iCs/>
        </w:rPr>
        <w:t>Proposal 4: If XR service is considered in LP-WUS study, the evaluation methodology in TR 38.838 can be reused.</w:t>
      </w:r>
    </w:p>
    <w:p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 xml:space="preserve">FFS parameters, such as jitter range, need to be </w:t>
      </w:r>
      <w:r>
        <w:rPr>
          <w:b/>
          <w:bCs/>
          <w:i/>
          <w:iCs/>
        </w:rPr>
        <w:t>updated.</w:t>
      </w:r>
    </w:p>
    <w:p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rsidR="000A4E56" w:rsidRDefault="00900DB6">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rsidR="000A4E56" w:rsidRDefault="00900DB6">
      <w:pPr>
        <w:rPr>
          <w:b/>
          <w:bCs/>
          <w:i/>
          <w:iCs/>
        </w:rPr>
      </w:pPr>
      <w:r>
        <w:rPr>
          <w:b/>
          <w:bCs/>
          <w:i/>
          <w:iCs/>
        </w:rPr>
        <w:t xml:space="preserve">Where, </w:t>
      </w:r>
    </w:p>
    <w:p w:rsidR="000A4E56" w:rsidRDefault="00900DB6">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sub>
            <m:sup>
              <m:r>
                <m:rPr>
                  <m:sty m:val="bi"/>
                </m:rPr>
                <w:rPr>
                  <w:rFonts w:ascii="Cambria Math" w:hAnsi="Cambria Math"/>
                </w:rPr>
                <m:t>MR</m:t>
              </m:r>
            </m:sup>
          </m:sSubSup>
        </m:oMath>
      </m:oMathPara>
    </w:p>
    <w:p w:rsidR="000A4E56" w:rsidRDefault="00900DB6">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Pr>
          <w:rFonts w:ascii="Cambria Math" w:hAnsi="Cambria Math"/>
        </w:rPr>
        <w:t xml:space="preserve"> </w:t>
      </w:r>
      <w:r>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m:t>
            </m:r>
            <m:r>
              <m:rPr>
                <m:sty m:val="bi"/>
              </m:rPr>
              <w:rPr>
                <w:rFonts w:ascii="Cambria Math" w:hAnsi="Cambria Math"/>
              </w:rPr>
              <m:t>a</m:t>
            </m:r>
            <m:r>
              <m:rPr>
                <m:sty m:val="bi"/>
              </m:rPr>
              <w:rPr>
                <w:rFonts w:ascii="Cambria Math" w:hAnsi="Cambria Math"/>
              </w:rPr>
              <m:t>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rsidR="000A4E56" w:rsidRDefault="00900DB6">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rsidR="000A4E56" w:rsidRDefault="00900DB6">
      <w:pPr>
        <w:rPr>
          <w:b/>
          <w:bCs/>
          <w:i/>
          <w:iCs/>
        </w:rPr>
      </w:pPr>
      <w:r>
        <w:rPr>
          <w:b/>
          <w:bCs/>
          <w:i/>
          <w:iCs/>
        </w:rPr>
        <w:t xml:space="preserve">Proposal 6: The power off state of main radio should be introduced for power consumption evaluation. </w:t>
      </w:r>
    </w:p>
    <w:p w:rsidR="000A4E56" w:rsidRDefault="00900DB6">
      <w:pPr>
        <w:numPr>
          <w:ilvl w:val="0"/>
          <w:numId w:val="28"/>
        </w:numPr>
        <w:overflowPunct/>
        <w:autoSpaceDE/>
        <w:adjustRightInd/>
        <w:snapToGrid w:val="0"/>
        <w:spacing w:after="120" w:line="240" w:lineRule="auto"/>
        <w:jc w:val="both"/>
        <w:textAlignment w:val="auto"/>
      </w:pPr>
      <w:r>
        <w:rPr>
          <w:b/>
          <w:bCs/>
          <w:i/>
          <w:iCs/>
        </w:rPr>
        <w:t>The characteristics of power off sta</w:t>
      </w:r>
      <w:r>
        <w:rPr>
          <w:b/>
          <w:bCs/>
          <w:i/>
          <w:iCs/>
        </w:rPr>
        <w:t xml:space="preserve">te, the value of relative power and UE power consumption during the state transition should be defined. </w:t>
      </w:r>
      <w:r>
        <w:t xml:space="preserve">  </w:t>
      </w:r>
    </w:p>
    <w:p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rsidR="000A4E56" w:rsidRDefault="00900DB6">
      <w:pPr>
        <w:rPr>
          <w:b/>
          <w:bCs/>
          <w:i/>
          <w:iCs/>
          <w:szCs w:val="22"/>
        </w:rPr>
      </w:pPr>
      <w:r>
        <w:rPr>
          <w:b/>
          <w:bCs/>
          <w:i/>
          <w:iCs/>
        </w:rPr>
        <w:t xml:space="preserve">Proposal 8: For LP-WUS, RRM measurement assumptions should be determined. </w:t>
      </w:r>
    </w:p>
    <w:p w:rsidR="000A4E56" w:rsidRDefault="00900DB6">
      <w:pPr>
        <w:pStyle w:val="aff6"/>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r>
        <w:rPr>
          <w:b/>
          <w:bCs/>
          <w:i/>
          <w:iCs/>
          <w:szCs w:val="20"/>
        </w:rPr>
        <w:t>.</w:t>
      </w:r>
    </w:p>
    <w:p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rsidR="000A4E56" w:rsidRDefault="00900DB6">
      <w:pPr>
        <w:rPr>
          <w:b/>
          <w:bCs/>
          <w:i/>
          <w:iCs/>
          <w:szCs w:val="22"/>
        </w:rPr>
      </w:pPr>
      <w:r>
        <w:rPr>
          <w:b/>
          <w:bCs/>
          <w:i/>
          <w:iCs/>
        </w:rPr>
        <w:t>Proposal 11: Regarding network coverage evaluation for LP-WUS, the parameter</w:t>
      </w:r>
      <w:r>
        <w:rPr>
          <w:b/>
          <w:bCs/>
          <w:i/>
          <w:iCs/>
        </w:rPr>
        <w:t>s/simulation assumptions of the deployment scenarios defined in TR38.875 can be used as references.</w:t>
      </w:r>
    </w:p>
    <w:p w:rsidR="000A4E56" w:rsidRDefault="00900DB6">
      <w:pPr>
        <w:rPr>
          <w:b/>
          <w:bCs/>
          <w:i/>
          <w:iCs/>
        </w:rPr>
      </w:pPr>
      <w:r>
        <w:rPr>
          <w:b/>
          <w:bCs/>
          <w:i/>
          <w:iCs/>
        </w:rPr>
        <w:lastRenderedPageBreak/>
        <w:t>Proposal 12: Regarding network coverage evaluation for LP-WUS, its coverage performance should be equal or better than that of the limited channel evaluated</w:t>
      </w:r>
      <w:r>
        <w:rPr>
          <w:b/>
          <w:bCs/>
          <w:i/>
          <w:iCs/>
        </w:rPr>
        <w:t xml:space="preserve"> in NR Rel-15/16/17.</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rsidR="000A4E56" w:rsidRDefault="00900DB6">
      <w:pPr>
        <w:rPr>
          <w:b/>
          <w:bCs/>
          <w:i/>
          <w:iCs/>
        </w:rPr>
      </w:pPr>
      <w:r>
        <w:rPr>
          <w:b/>
          <w:bCs/>
          <w:i/>
          <w:iCs/>
        </w:rPr>
        <w:t>Proposal 13: The following aspects need to be considered in LP-WUS design.</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 xml:space="preserve">Network resource overhead, network power consumption </w:t>
      </w:r>
      <w:r>
        <w:rPr>
          <w:b/>
          <w:bCs/>
          <w:i/>
          <w:iCs/>
        </w:rPr>
        <w:t>can be evaluated and compared with NR signal, e.g., SSB.</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rsidR="000A4E56" w:rsidRDefault="00900DB6">
      <w:pPr>
        <w:rPr>
          <w:b/>
          <w:bCs/>
          <w:i/>
          <w:iCs/>
        </w:rPr>
      </w:pPr>
      <w:r>
        <w:rPr>
          <w:b/>
          <w:bCs/>
          <w:i/>
          <w:iCs/>
        </w:rPr>
        <w:t>Proposal 14: Regarding LLS assum</w:t>
      </w:r>
      <w:r>
        <w:rPr>
          <w:b/>
          <w:bCs/>
          <w:i/>
          <w:iCs/>
        </w:rPr>
        <w:t>ptions for LP-WUS receiver, the aspects such as system configuration, LP-WUS transmission configuration, LP-WUS receiver configuration and performance metrics should be considered and studied.</w:t>
      </w:r>
    </w:p>
    <w:p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w:t>
      </w:r>
      <w:r>
        <w:rPr>
          <w:b/>
          <w:bCs/>
          <w:i/>
          <w:iCs/>
        </w:rPr>
        <w:t>75 can be used as reference.</w:t>
      </w:r>
    </w:p>
    <w:p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xiaomi</w:t>
      </w:r>
    </w:p>
    <w:p w:rsidR="000A4E56" w:rsidRDefault="00900DB6">
      <w:pPr>
        <w:rPr>
          <w:b/>
          <w:lang w:val="en-GB"/>
        </w:rPr>
      </w:pPr>
      <w:r>
        <w:rPr>
          <w:b/>
          <w:lang w:val="en-GB"/>
        </w:rPr>
        <w:t>R1-2209270</w:t>
      </w:r>
      <w:r>
        <w:rPr>
          <w:b/>
          <w:lang w:val="en-GB"/>
        </w:rPr>
        <w:tab/>
        <w:t>Evaluation on low power WUS</w:t>
      </w:r>
      <w:r>
        <w:rPr>
          <w:b/>
          <w:lang w:val="en-GB"/>
        </w:rPr>
        <w:tab/>
      </w:r>
      <w:r>
        <w:rPr>
          <w:b/>
          <w:lang w:val="en-GB"/>
        </w:rPr>
        <w:t>xiaomi</w:t>
      </w:r>
    </w:p>
    <w:p w:rsidR="000A4E56" w:rsidRDefault="00900DB6">
      <w:pPr>
        <w:spacing w:after="0" w:line="264" w:lineRule="atLeast"/>
        <w:jc w:val="both"/>
        <w:rPr>
          <w:b/>
          <w:i/>
          <w:lang w:eastAsia="zh-CN"/>
        </w:rPr>
      </w:pPr>
      <w:r>
        <w:rPr>
          <w:b/>
          <w:i/>
        </w:rPr>
        <w:t>Proposal 1: For RRC idle/inactive state, two use cases can be considered for evaluation:</w:t>
      </w:r>
    </w:p>
    <w:p w:rsidR="000A4E56" w:rsidRDefault="00900DB6">
      <w:pPr>
        <w:spacing w:after="0" w:line="264" w:lineRule="atLeast"/>
        <w:ind w:leftChars="100" w:left="200"/>
        <w:jc w:val="both"/>
        <w:rPr>
          <w:b/>
          <w:i/>
        </w:rPr>
      </w:pPr>
      <w:r>
        <w:rPr>
          <w:b/>
          <w:i/>
        </w:rPr>
        <w:t>Case 1, LP WUS combined with legacy paging mechanism;</w:t>
      </w:r>
    </w:p>
    <w:p w:rsidR="000A4E56" w:rsidRDefault="00900DB6">
      <w:pPr>
        <w:spacing w:afterLines="50" w:after="120" w:line="264" w:lineRule="atLeast"/>
        <w:ind w:leftChars="100" w:left="200"/>
        <w:jc w:val="both"/>
        <w:rPr>
          <w:b/>
          <w:i/>
        </w:rPr>
      </w:pPr>
      <w:r>
        <w:rPr>
          <w:b/>
          <w:i/>
        </w:rPr>
        <w:t>Case 2, LP WUS combined with enhanced paging mechanism.</w:t>
      </w:r>
    </w:p>
    <w:p w:rsidR="000A4E56" w:rsidRDefault="00900DB6">
      <w:pPr>
        <w:spacing w:after="0" w:line="264" w:lineRule="atLeast"/>
        <w:jc w:val="both"/>
        <w:rPr>
          <w:b/>
          <w:i/>
        </w:rPr>
      </w:pPr>
      <w:r>
        <w:rPr>
          <w:b/>
          <w:i/>
        </w:rPr>
        <w:t>Proposal 2: For RRC connected state, three use cas</w:t>
      </w:r>
      <w:r>
        <w:rPr>
          <w:b/>
          <w:i/>
        </w:rPr>
        <w:t>es can be considered for evaluation:</w:t>
      </w:r>
    </w:p>
    <w:p w:rsidR="000A4E56" w:rsidRDefault="00900DB6">
      <w:pPr>
        <w:spacing w:after="0" w:line="264" w:lineRule="atLeast"/>
        <w:ind w:leftChars="100" w:left="200"/>
        <w:jc w:val="both"/>
        <w:rPr>
          <w:b/>
          <w:i/>
        </w:rPr>
      </w:pPr>
      <w:r>
        <w:rPr>
          <w:b/>
          <w:i/>
        </w:rPr>
        <w:t>Case 1, LP WUS used as DCP;</w:t>
      </w:r>
    </w:p>
    <w:p w:rsidR="000A4E56" w:rsidRDefault="00900DB6">
      <w:pPr>
        <w:spacing w:after="0" w:line="264" w:lineRule="atLeast"/>
        <w:ind w:leftChars="100" w:left="200"/>
        <w:jc w:val="both"/>
        <w:rPr>
          <w:b/>
          <w:i/>
        </w:rPr>
      </w:pPr>
      <w:r>
        <w:rPr>
          <w:b/>
          <w:i/>
        </w:rPr>
        <w:t>Case 2, LP WUS used during C-DRX on duration;</w:t>
      </w:r>
    </w:p>
    <w:p w:rsidR="000A4E56" w:rsidRDefault="00900DB6">
      <w:pPr>
        <w:spacing w:afterLines="50" w:after="120" w:line="264" w:lineRule="atLeast"/>
        <w:ind w:leftChars="100" w:left="200"/>
        <w:jc w:val="both"/>
        <w:rPr>
          <w:b/>
          <w:i/>
        </w:rPr>
      </w:pPr>
      <w:r>
        <w:rPr>
          <w:b/>
          <w:i/>
        </w:rPr>
        <w:t>Case 3, LP WUS used without C-DRX.</w:t>
      </w:r>
    </w:p>
    <w:p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w:t>
      </w:r>
      <w:r>
        <w:rPr>
          <w:b/>
          <w:i/>
        </w:rPr>
        <w:t xml:space="preserve"> latency.</w:t>
      </w:r>
    </w:p>
    <w:p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w:t>
      </w:r>
      <w:r>
        <w:rPr>
          <w:b/>
          <w:i/>
        </w:rPr>
        <w:t xml:space="preserve"> target miss detection rate/false detection rate as 10</w:t>
      </w:r>
      <w:r>
        <w:rPr>
          <w:b/>
          <w:i/>
          <w:vertAlign w:val="superscript"/>
        </w:rPr>
        <w:t>-3</w:t>
      </w:r>
      <w:r>
        <w:rPr>
          <w:b/>
          <w:i/>
        </w:rPr>
        <w:t>.</w:t>
      </w:r>
    </w:p>
    <w:p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w:t>
      </w:r>
      <w:r>
        <w:rPr>
          <w:b/>
          <w:i/>
        </w:rPr>
        <w:t>ted wake up delay should be developed.</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lastRenderedPageBreak/>
        <w:t>CMCC</w:t>
      </w:r>
    </w:p>
    <w:p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rsidR="000A4E56" w:rsidRDefault="00900DB6">
      <w:pPr>
        <w:jc w:val="both"/>
        <w:rPr>
          <w:b/>
          <w:bCs/>
          <w:lang w:eastAsia="zh-CN"/>
        </w:rPr>
      </w:pPr>
      <w:r>
        <w:rPr>
          <w:b/>
          <w:bCs/>
          <w:lang w:eastAsia="zh-CN"/>
        </w:rPr>
        <w:t xml:space="preserve">Observation 1: In the real world outside lab, “assisted parts” also need to be considered for low-power WUR. And </w:t>
      </w:r>
      <w:r>
        <w:rPr>
          <w:b/>
          <w:bCs/>
          <w:lang w:eastAsia="zh-CN"/>
        </w:rPr>
        <w:t xml:space="preserve">the total power consumption of low-power WUR might be high up to the order of hundreds of uW or even mW, which is much higher than the power consumption of the “core parts” only. </w:t>
      </w:r>
    </w:p>
    <w:p w:rsidR="000A4E56" w:rsidRDefault="00900DB6">
      <w:pPr>
        <w:jc w:val="both"/>
        <w:rPr>
          <w:u w:val="single"/>
          <w:lang w:eastAsia="zh-CN"/>
        </w:rPr>
      </w:pPr>
      <w:r>
        <w:rPr>
          <w:b/>
          <w:bCs/>
          <w:u w:val="single"/>
          <w:lang w:eastAsia="zh-CN"/>
        </w:rPr>
        <w:t>Proposal 1: When evaluating the power consumption of low-power WUR, both the</w:t>
      </w:r>
      <w:r>
        <w:rPr>
          <w:b/>
          <w:bCs/>
          <w:u w:val="single"/>
          <w:lang w:eastAsia="zh-CN"/>
        </w:rPr>
        <w:t xml:space="preserve"> power consumption of the “core parts” and the “assisted parts” shall be taken into consideration, including VCO/Oscillator, IF Amp, Envelop Detector, BB Amplifier, Digital Circuit, Bias, PMIC, Bandgap voltage reference, GPIO, etc.</w:t>
      </w:r>
    </w:p>
    <w:p w:rsidR="000A4E56" w:rsidRDefault="000A4E56">
      <w:pPr>
        <w:jc w:val="both"/>
        <w:rPr>
          <w:b/>
          <w:bCs/>
          <w:lang w:eastAsia="zh-CN"/>
        </w:rPr>
      </w:pPr>
    </w:p>
    <w:p w:rsidR="000A4E56" w:rsidRDefault="00900DB6">
      <w:pPr>
        <w:jc w:val="both"/>
        <w:rPr>
          <w:lang w:eastAsia="zh-CN"/>
        </w:rPr>
      </w:pPr>
      <w:r>
        <w:rPr>
          <w:b/>
          <w:bCs/>
          <w:lang w:eastAsia="zh-CN"/>
        </w:rPr>
        <w:t>Observation 2: The tran</w:t>
      </w:r>
      <w:r>
        <w:rPr>
          <w:b/>
          <w:bCs/>
          <w:lang w:eastAsia="zh-CN"/>
        </w:rPr>
        <w:t xml:space="preserve">sient period may be high up to the order of 10ms when the main radio to be turned on from the status of “turned off” or “deep sleep”. </w:t>
      </w:r>
    </w:p>
    <w:p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w:t>
      </w:r>
      <w:r>
        <w:rPr>
          <w:b/>
          <w:bCs/>
          <w:u w:val="single"/>
          <w:lang w:eastAsia="zh-CN"/>
        </w:rPr>
        <w:t>o consideration in the evaluation methodology.</w:t>
      </w:r>
    </w:p>
    <w:p w:rsidR="000A4E56" w:rsidRDefault="000A4E56">
      <w:pPr>
        <w:jc w:val="both"/>
        <w:rPr>
          <w:b/>
          <w:bCs/>
          <w:u w:val="single"/>
          <w:lang w:eastAsia="zh-CN"/>
        </w:rPr>
      </w:pPr>
    </w:p>
    <w:p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rsidR="000A4E56" w:rsidRDefault="00900DB6">
      <w:pPr>
        <w:jc w:val="both"/>
        <w:rPr>
          <w:b/>
          <w:bCs/>
          <w:lang w:eastAsia="zh-CN"/>
        </w:rPr>
      </w:pPr>
      <w:r>
        <w:rPr>
          <w:b/>
          <w:bCs/>
          <w:lang w:eastAsia="zh-CN"/>
        </w:rPr>
        <w:t xml:space="preserve">Observation 4: </w:t>
      </w:r>
      <w:r>
        <w:rPr>
          <w:b/>
          <w:bCs/>
          <w:lang w:eastAsia="zh-CN"/>
        </w:rPr>
        <w:t>To balance among the die area/benefits of power saving/complexity/cost, etc., the less bands supported, the more benefits can be obtained from the low-power WUR solution.</w:t>
      </w:r>
    </w:p>
    <w:p w:rsidR="000A4E56" w:rsidRDefault="00900DB6">
      <w:pPr>
        <w:jc w:val="both"/>
        <w:rPr>
          <w:b/>
          <w:bCs/>
          <w:lang w:eastAsia="zh-CN"/>
        </w:rPr>
      </w:pPr>
      <w:r>
        <w:rPr>
          <w:b/>
          <w:bCs/>
          <w:u w:val="single"/>
          <w:lang w:eastAsia="zh-CN"/>
        </w:rPr>
        <w:t>Proposal 3: Observation 3 and Observation 4 shall be taken into consideration when an</w:t>
      </w:r>
      <w:r>
        <w:rPr>
          <w:b/>
          <w:bCs/>
          <w:u w:val="single"/>
          <w:lang w:eastAsia="zh-CN"/>
        </w:rPr>
        <w:t>alyzing the applicable scenarios for low-power WUR.</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MediaTek Inc.</w:t>
      </w:r>
    </w:p>
    <w:p w:rsidR="000A4E56" w:rsidRDefault="00900DB6">
      <w:pPr>
        <w:rPr>
          <w:b/>
          <w:lang w:val="en-GB"/>
        </w:rPr>
      </w:pPr>
      <w:r>
        <w:rPr>
          <w:b/>
          <w:lang w:val="en-GB"/>
        </w:rPr>
        <w:t>R1-2209502</w:t>
      </w:r>
      <w:r>
        <w:rPr>
          <w:b/>
          <w:lang w:val="en-GB"/>
        </w:rPr>
        <w:tab/>
        <w:t>Evaluation on low power WUS</w:t>
      </w:r>
      <w:r>
        <w:rPr>
          <w:b/>
          <w:lang w:val="en-GB"/>
        </w:rPr>
        <w:tab/>
        <w:t>MediaTek Inc.</w:t>
      </w:r>
    </w:p>
    <w:p w:rsidR="000A4E56" w:rsidRDefault="00900DB6">
      <w:pPr>
        <w:rPr>
          <w:b/>
          <w:lang w:val="en-GB"/>
        </w:rPr>
      </w:pPr>
      <w:r>
        <w:rPr>
          <w:b/>
          <w:lang w:val="en-GB"/>
        </w:rPr>
        <w:t>Proposal 1</w:t>
      </w:r>
      <w:r>
        <w:rPr>
          <w:b/>
          <w:lang w:val="en-GB"/>
        </w:rPr>
        <w:tab/>
        <w:t>Use cases can at least include wearables and XR for LP WUR/S.</w:t>
      </w:r>
    </w:p>
    <w:p w:rsidR="000A4E56" w:rsidRDefault="00900DB6">
      <w:pPr>
        <w:rPr>
          <w:b/>
          <w:lang w:val="en-GB"/>
        </w:rPr>
      </w:pPr>
      <w:r>
        <w:rPr>
          <w:b/>
          <w:lang w:val="en-GB"/>
        </w:rPr>
        <w:t>Proposal 2</w:t>
      </w:r>
      <w:r>
        <w:rPr>
          <w:b/>
          <w:lang w:val="en-GB"/>
        </w:rPr>
        <w:tab/>
        <w:t xml:space="preserve">KPI can includes power consumption, data latency, </w:t>
      </w:r>
      <w:r>
        <w:rPr>
          <w:b/>
          <w:lang w:val="en-GB"/>
        </w:rPr>
        <w:t>coverage (MIL), and robustness (MDR and FAR) for LP WUR/S.</w:t>
      </w:r>
    </w:p>
    <w:p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rsidR="000A4E56" w:rsidRDefault="00900DB6">
      <w:pPr>
        <w:rPr>
          <w:b/>
          <w:lang w:val="en-GB"/>
        </w:rPr>
      </w:pPr>
      <w:r>
        <w:rPr>
          <w:b/>
          <w:lang w:val="en-GB"/>
        </w:rPr>
        <w:t>Proposal 4</w:t>
      </w:r>
      <w:r>
        <w:rPr>
          <w:b/>
          <w:lang w:val="en-GB"/>
        </w:rPr>
        <w:tab/>
        <w:t>For UE power and latency eva</w:t>
      </w:r>
      <w:r>
        <w:rPr>
          <w:b/>
          <w:lang w:val="en-GB"/>
        </w:rPr>
        <w:t>luation, introduce a new power state of "power off" for the Rel-15 reference UE and Rel-17 RedCap UE.</w:t>
      </w:r>
    </w:p>
    <w:p w:rsidR="000A4E56" w:rsidRDefault="00900DB6">
      <w:pPr>
        <w:rPr>
          <w:b/>
          <w:lang w:val="en-GB"/>
        </w:rPr>
      </w:pPr>
      <w:r>
        <w:rPr>
          <w:b/>
          <w:lang w:val="en-GB"/>
        </w:rPr>
        <w:t>Proposal 5</w:t>
      </w:r>
      <w:r>
        <w:rPr>
          <w:b/>
          <w:lang w:val="en-GB"/>
        </w:rPr>
        <w:tab/>
        <w:t>For UE power and latency evaluation, reuse the traffic model in TR 38.875 as the baseline.</w:t>
      </w:r>
    </w:p>
    <w:p w:rsidR="000A4E56" w:rsidRDefault="00900DB6">
      <w:pPr>
        <w:rPr>
          <w:b/>
          <w:lang w:val="en-GB"/>
        </w:rPr>
      </w:pPr>
      <w:r>
        <w:rPr>
          <w:b/>
          <w:lang w:val="en-GB"/>
        </w:rPr>
        <w:t>Proposal 6</w:t>
      </w:r>
      <w:r>
        <w:rPr>
          <w:b/>
          <w:lang w:val="en-GB"/>
        </w:rPr>
        <w:tab/>
        <w:t>For coverage evaluation, at least conside</w:t>
      </w:r>
      <w:r>
        <w:rPr>
          <w:b/>
          <w:lang w:val="en-GB"/>
        </w:rPr>
        <w:t>r carrier frequencies of 700MHz and 2.6GHz.</w:t>
      </w:r>
    </w:p>
    <w:p w:rsidR="000A4E56" w:rsidRDefault="00900DB6">
      <w:pPr>
        <w:rPr>
          <w:b/>
          <w:lang w:val="en-GB"/>
        </w:rPr>
      </w:pPr>
      <w:r>
        <w:rPr>
          <w:b/>
          <w:lang w:val="en-GB"/>
        </w:rPr>
        <w:t>Proposal 7</w:t>
      </w:r>
      <w:r>
        <w:rPr>
          <w:b/>
          <w:lang w:val="en-GB"/>
        </w:rPr>
        <w:tab/>
        <w:t>For coverage evaluation, reuse a template in R1-2009293 for Rel-18 RedCap.</w:t>
      </w:r>
    </w:p>
    <w:p w:rsidR="000A4E56" w:rsidRDefault="00900DB6">
      <w:pPr>
        <w:rPr>
          <w:b/>
          <w:lang w:val="en-GB"/>
        </w:rPr>
      </w:pPr>
      <w:r>
        <w:rPr>
          <w:b/>
          <w:lang w:val="en-GB"/>
        </w:rPr>
        <w:t>Proposal 8</w:t>
      </w:r>
      <w:r>
        <w:rPr>
          <w:b/>
          <w:lang w:val="en-GB"/>
        </w:rPr>
        <w:tab/>
        <w:t>For coverage evaluation, LP WUR/WUS link-level simulation (LLS) is essential to evaluate the required SNR and the o</w:t>
      </w:r>
      <w:r>
        <w:rPr>
          <w:b/>
          <w:lang w:val="en-GB"/>
        </w:rPr>
        <w:t>ccupied LP-WUS bandwidth.</w:t>
      </w:r>
    </w:p>
    <w:p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rsidR="000A4E56" w:rsidRDefault="00900DB6">
      <w:pPr>
        <w:rPr>
          <w:b/>
          <w:lang w:val="en-GB"/>
        </w:rPr>
      </w:pPr>
      <w:r>
        <w:rPr>
          <w:b/>
          <w:lang w:val="en-GB"/>
        </w:rPr>
        <w:t>Proposal 10</w:t>
      </w:r>
      <w:r>
        <w:rPr>
          <w:b/>
          <w:lang w:val="en-GB"/>
        </w:rPr>
        <w:tab/>
        <w:t>L1 signal and procedure design for LP WUR/WUS should consider coexistence and ov</w:t>
      </w:r>
      <w:r>
        <w:rPr>
          <w:b/>
          <w:lang w:val="en-GB"/>
        </w:rPr>
        <w:t>erhead impact.</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Apple</w:t>
      </w:r>
    </w:p>
    <w:p w:rsidR="000A4E56" w:rsidRDefault="00900DB6">
      <w:pPr>
        <w:rPr>
          <w:b/>
          <w:lang w:val="en-GB"/>
        </w:rPr>
      </w:pPr>
      <w:r>
        <w:rPr>
          <w:b/>
          <w:lang w:val="en-GB"/>
        </w:rPr>
        <w:t>R1-2209605</w:t>
      </w:r>
      <w:r>
        <w:rPr>
          <w:b/>
          <w:lang w:val="en-GB"/>
        </w:rPr>
        <w:tab/>
        <w:t>On performance evaluation for low power wake-up signal</w:t>
      </w:r>
      <w:r>
        <w:rPr>
          <w:b/>
          <w:lang w:val="en-GB"/>
        </w:rPr>
        <w:tab/>
        <w:t>Apple</w:t>
      </w:r>
    </w:p>
    <w:p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rsidR="000A4E56" w:rsidRDefault="00900DB6">
      <w:pPr>
        <w:spacing w:before="120" w:after="120"/>
        <w:rPr>
          <w:b/>
          <w:bCs/>
          <w:sz w:val="21"/>
          <w:szCs w:val="21"/>
        </w:rPr>
      </w:pPr>
      <w:r>
        <w:rPr>
          <w:b/>
          <w:bCs/>
          <w:sz w:val="21"/>
          <w:szCs w:val="21"/>
        </w:rPr>
        <w:t>Proposal 2: RRC idle/inactive mode can be prioritized for the study.</w:t>
      </w:r>
    </w:p>
    <w:p w:rsidR="000A4E56" w:rsidRDefault="00900DB6">
      <w:pPr>
        <w:spacing w:after="120"/>
        <w:rPr>
          <w:b/>
          <w:bCs/>
          <w:szCs w:val="15"/>
        </w:rPr>
      </w:pPr>
      <w:r>
        <w:rPr>
          <w:b/>
          <w:bCs/>
          <w:szCs w:val="15"/>
        </w:rPr>
        <w:t>Proposal 3: For performance ev</w:t>
      </w:r>
      <w:r>
        <w:rPr>
          <w:b/>
          <w:bCs/>
          <w:szCs w:val="15"/>
        </w:rPr>
        <w:t>aluation of LP WUS/WUR for idle/inactive UEs, the following KPIs should be considered:</w:t>
      </w:r>
    </w:p>
    <w:p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rsidR="000A4E56" w:rsidRDefault="00900DB6">
      <w:pPr>
        <w:pStyle w:val="aff6"/>
        <w:numPr>
          <w:ilvl w:val="0"/>
          <w:numId w:val="70"/>
        </w:numPr>
        <w:spacing w:after="120" w:line="240" w:lineRule="auto"/>
        <w:rPr>
          <w:b/>
          <w:bCs/>
          <w:szCs w:val="15"/>
        </w:rPr>
      </w:pPr>
      <w:r>
        <w:rPr>
          <w:b/>
          <w:bCs/>
          <w:szCs w:val="20"/>
        </w:rPr>
        <w:t>Coverage</w:t>
      </w:r>
    </w:p>
    <w:p w:rsidR="000A4E56" w:rsidRDefault="00900DB6">
      <w:pPr>
        <w:pStyle w:val="aff6"/>
        <w:numPr>
          <w:ilvl w:val="0"/>
          <w:numId w:val="70"/>
        </w:numPr>
        <w:spacing w:after="120" w:line="240" w:lineRule="auto"/>
        <w:rPr>
          <w:b/>
          <w:bCs/>
          <w:szCs w:val="15"/>
        </w:rPr>
      </w:pPr>
      <w:r>
        <w:rPr>
          <w:b/>
          <w:bCs/>
          <w:szCs w:val="20"/>
        </w:rPr>
        <w:t>UE power saving gain</w:t>
      </w:r>
    </w:p>
    <w:p w:rsidR="000A4E56" w:rsidRDefault="00900DB6">
      <w:pPr>
        <w:pStyle w:val="aff6"/>
        <w:numPr>
          <w:ilvl w:val="0"/>
          <w:numId w:val="70"/>
        </w:numPr>
        <w:spacing w:after="120" w:line="240" w:lineRule="auto"/>
        <w:rPr>
          <w:b/>
          <w:bCs/>
          <w:szCs w:val="15"/>
        </w:rPr>
      </w:pPr>
      <w:r>
        <w:rPr>
          <w:b/>
          <w:bCs/>
          <w:szCs w:val="20"/>
        </w:rPr>
        <w:t>Paging latency</w:t>
      </w:r>
    </w:p>
    <w:p w:rsidR="000A4E56" w:rsidRDefault="00900DB6">
      <w:pPr>
        <w:pStyle w:val="aff6"/>
        <w:numPr>
          <w:ilvl w:val="0"/>
          <w:numId w:val="70"/>
        </w:numPr>
        <w:spacing w:after="120" w:line="240" w:lineRule="auto"/>
        <w:rPr>
          <w:b/>
          <w:bCs/>
          <w:szCs w:val="15"/>
        </w:rPr>
      </w:pPr>
      <w:r>
        <w:rPr>
          <w:b/>
          <w:bCs/>
          <w:szCs w:val="20"/>
        </w:rPr>
        <w:t>WUS overhead</w:t>
      </w:r>
    </w:p>
    <w:p w:rsidR="000A4E56" w:rsidRDefault="00900DB6">
      <w:pPr>
        <w:spacing w:after="120"/>
        <w:rPr>
          <w:b/>
          <w:bCs/>
        </w:rPr>
      </w:pPr>
      <w:r>
        <w:rPr>
          <w:b/>
          <w:bCs/>
        </w:rPr>
        <w:t>Proposal 4: For WUS evaluation,</w:t>
      </w:r>
      <w:r>
        <w:rPr>
          <w:b/>
          <w:bCs/>
        </w:rPr>
        <w:t xml:space="preserve"> use the evaluation methodology and power model defined in TR 38.840 as the baseline. Additionally, define the following parameters for UE power model:</w:t>
      </w:r>
    </w:p>
    <w:p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rsidR="000A4E56" w:rsidRDefault="00900DB6">
      <w:pPr>
        <w:pStyle w:val="aff6"/>
        <w:numPr>
          <w:ilvl w:val="0"/>
          <w:numId w:val="31"/>
        </w:numPr>
        <w:spacing w:after="120" w:line="240" w:lineRule="auto"/>
        <w:rPr>
          <w:b/>
          <w:bCs/>
          <w:szCs w:val="20"/>
        </w:rPr>
      </w:pPr>
      <w:r>
        <w:rPr>
          <w:b/>
          <w:bCs/>
          <w:szCs w:val="20"/>
        </w:rPr>
        <w:t>The transition time and transition e</w:t>
      </w:r>
      <w:r>
        <w:rPr>
          <w:b/>
          <w:bCs/>
          <w:szCs w:val="20"/>
        </w:rPr>
        <w:t>nergy for the main radio to go from/to non-sleep state to/from ultra-deep sleep state</w:t>
      </w:r>
    </w:p>
    <w:p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rsidR="000A4E56" w:rsidRDefault="00900DB6">
      <w:pPr>
        <w:spacing w:after="120"/>
        <w:rPr>
          <w:b/>
          <w:bCs/>
        </w:rPr>
      </w:pPr>
      <w:r>
        <w:rPr>
          <w:b/>
          <w:bCs/>
        </w:rPr>
        <w:t>Proposal 5: Set a preliminary target of sub-mW level</w:t>
      </w:r>
      <w:r>
        <w:rPr>
          <w:b/>
          <w:bCs/>
        </w:rPr>
        <w:t xml:space="preserve"> power consumption for WUR during active monitoring.</w:t>
      </w:r>
    </w:p>
    <w:p w:rsidR="000A4E56" w:rsidRDefault="00900DB6">
      <w:pPr>
        <w:spacing w:after="120"/>
        <w:rPr>
          <w:b/>
          <w:bCs/>
        </w:rPr>
      </w:pPr>
      <w:r>
        <w:rPr>
          <w:b/>
          <w:bCs/>
        </w:rPr>
        <w:t>Proposal 6: RRM measurement enhancements should be considered as part of LP WUS/WUR evaluation.</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Rakuten Symphony</w:t>
      </w:r>
    </w:p>
    <w:p w:rsidR="000A4E56" w:rsidRDefault="00900DB6">
      <w:pPr>
        <w:rPr>
          <w:b/>
          <w:lang w:val="en-GB"/>
        </w:rPr>
      </w:pPr>
      <w:r>
        <w:rPr>
          <w:b/>
          <w:lang w:val="en-GB"/>
        </w:rPr>
        <w:t>R1-2209621</w:t>
      </w:r>
      <w:r>
        <w:rPr>
          <w:b/>
          <w:lang w:val="en-GB"/>
        </w:rPr>
        <w:tab/>
        <w:t>Discussion on low power WUS evaluation</w:t>
      </w:r>
      <w:r>
        <w:rPr>
          <w:b/>
          <w:lang w:val="en-GB"/>
        </w:rPr>
        <w:tab/>
        <w:t>Rakuten Symphony</w:t>
      </w:r>
    </w:p>
    <w:p w:rsidR="000A4E56" w:rsidRDefault="00900DB6">
      <w:pPr>
        <w:rPr>
          <w:rFonts w:eastAsia="Batang"/>
          <w:b/>
          <w:bCs/>
          <w:lang w:eastAsia="zh-CN"/>
        </w:rPr>
      </w:pPr>
      <w:r>
        <w:rPr>
          <w:b/>
          <w:bCs/>
        </w:rPr>
        <w:t xml:space="preserve">Proposal 1: Consider </w:t>
      </w:r>
      <w:r>
        <w:rPr>
          <w:b/>
          <w:bCs/>
        </w:rPr>
        <w:t>MC-OOK and MC-FSK waveforms as candidates for the low power WUS.</w:t>
      </w:r>
    </w:p>
    <w:p w:rsidR="000A4E56" w:rsidRDefault="00900DB6">
      <w:pPr>
        <w:rPr>
          <w:b/>
          <w:bCs/>
        </w:rPr>
      </w:pPr>
      <w:r>
        <w:rPr>
          <w:b/>
          <w:bCs/>
        </w:rPr>
        <w:t>Proposal 2: Assume maximum power of 0.5 mW and sensitivity of -80 dBm or better.</w:t>
      </w:r>
    </w:p>
    <w:p w:rsidR="000A4E56" w:rsidRDefault="00900DB6">
      <w:pPr>
        <w:rPr>
          <w:b/>
          <w:bCs/>
        </w:rPr>
      </w:pPr>
      <w:r>
        <w:rPr>
          <w:b/>
          <w:bCs/>
        </w:rPr>
        <w:t>Proposal 3: Consider the parameters in Table 1 for simulation analysis.</w:t>
      </w:r>
    </w:p>
    <w:p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rPr>
                <w:b/>
                <w:bCs/>
              </w:rPr>
            </w:pPr>
            <w:r>
              <w:rPr>
                <w:b/>
                <w:bCs/>
              </w:rPr>
              <w:t>Assumptions</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MC-OOK, MC-FSK</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2.4 GHz, 5 GHz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15 kHz, 30 kHz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[4]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Link level, system level (optional)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AWGN, TDL-A, TDL-C</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 xml:space="preserve">WUS frequency </w:t>
            </w:r>
            <w:r>
              <w:t>location</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In-band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20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WUS and NR legacy channels adjacent in the same channel (Guard band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200 ppm</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[802.11ba model]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0 km/h and 3 km/h</w:t>
            </w:r>
          </w:p>
        </w:tc>
      </w:tr>
    </w:tbl>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Lenovo</w:t>
      </w:r>
    </w:p>
    <w:p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rsidR="000A4E56" w:rsidRDefault="00900DB6">
      <w:pPr>
        <w:jc w:val="both"/>
        <w:rPr>
          <w:rFonts w:eastAsiaTheme="minorEastAsia"/>
          <w:bCs/>
          <w:lang w:eastAsia="zh-CN"/>
        </w:rPr>
      </w:pPr>
      <w:r>
        <w:rPr>
          <w:bCs/>
        </w:rPr>
        <w:t>Proposal 1: RAN1 study prioritize latency tolerant low sensitive use case for evaluation</w:t>
      </w:r>
    </w:p>
    <w:p w:rsidR="000A4E56" w:rsidRDefault="00900DB6">
      <w:pPr>
        <w:pStyle w:val="aff6"/>
        <w:numPr>
          <w:ilvl w:val="0"/>
          <w:numId w:val="71"/>
        </w:numPr>
        <w:spacing w:line="240" w:lineRule="auto"/>
        <w:jc w:val="both"/>
        <w:rPr>
          <w:bCs/>
        </w:rPr>
      </w:pPr>
      <w:r>
        <w:rPr>
          <w:bCs/>
        </w:rPr>
        <w:t>IIoT use case: Sensor and actuator control, condition monitoring sensors in factories, env</w:t>
      </w:r>
      <w:r>
        <w:rPr>
          <w:bCs/>
        </w:rPr>
        <w:t xml:space="preserve">ironmental monitoring sensors such as temperature, pressure etc.,, and low power asset tracking applications   </w:t>
      </w:r>
    </w:p>
    <w:p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rsidR="000A4E56" w:rsidRDefault="00900DB6">
      <w:pPr>
        <w:jc w:val="both"/>
        <w:rPr>
          <w:bCs/>
        </w:rPr>
      </w:pPr>
      <w:r>
        <w:rPr>
          <w:bCs/>
        </w:rPr>
        <w:t>Proposal 2: Prioritize duty cycle-based LP-WUR application compar</w:t>
      </w:r>
      <w:r>
        <w:rPr>
          <w:bCs/>
        </w:rPr>
        <w:t xml:space="preserve">ed to always-on LP-WUR </w:t>
      </w:r>
    </w:p>
    <w:p w:rsidR="000A4E56" w:rsidRDefault="00900DB6">
      <w:pPr>
        <w:jc w:val="both"/>
        <w:rPr>
          <w:bCs/>
        </w:rPr>
      </w:pPr>
      <w:r>
        <w:rPr>
          <w:bCs/>
        </w:rPr>
        <w:t xml:space="preserve">Proposal 3: Prioritize studying the LP-WUR for idle/inactive mode UEs </w:t>
      </w:r>
    </w:p>
    <w:p w:rsidR="000A4E56" w:rsidRDefault="00900DB6">
      <w:pPr>
        <w:jc w:val="both"/>
        <w:rPr>
          <w:bCs/>
        </w:rPr>
      </w:pPr>
      <w:r>
        <w:rPr>
          <w:bCs/>
        </w:rPr>
        <w:t xml:space="preserve">Proposal 4: Consider FR1 and single receive antenna for coverage evaluation </w:t>
      </w:r>
    </w:p>
    <w:p w:rsidR="000A4E56" w:rsidRDefault="00900DB6">
      <w:pPr>
        <w:jc w:val="both"/>
        <w:rPr>
          <w:bCs/>
        </w:rPr>
      </w:pPr>
      <w:r>
        <w:rPr>
          <w:bCs/>
        </w:rPr>
        <w:t>Proposal 5: Consider similar coverage level for the LP-WUR implemented in a suppleme</w:t>
      </w:r>
      <w:r>
        <w:rPr>
          <w:bCs/>
        </w:rPr>
        <w:t xml:space="preserve">ntary chip and the main NR receiver </w:t>
      </w:r>
    </w:p>
    <w:p w:rsidR="000A4E56" w:rsidRDefault="00900DB6">
      <w:pPr>
        <w:jc w:val="both"/>
        <w:rPr>
          <w:bCs/>
        </w:rPr>
      </w:pPr>
      <w:r>
        <w:rPr>
          <w:bCs/>
        </w:rPr>
        <w:t>Proposal 6: Consider both in-band and out of band combination to evaluate the cost, complexity, and coverage of LP-WUR and LP-WUS</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w:t>
      </w:r>
      <w:r>
        <w:rPr>
          <w:rFonts w:eastAsia="+mn-ea"/>
          <w:bCs/>
          <w:color w:val="000000"/>
          <w:kern w:val="24"/>
          <w:sz w:val="20"/>
          <w:szCs w:val="22"/>
        </w:rPr>
        <w:t>ve LP-WUR. For evaluation framework, consider the evaluation of receive-only LP-WUR at the beginning</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8: Consider candidate waveform based on MC-OOK and FSK with their respective receiver architecture to evaluate power consumption, coverage, data r</w:t>
      </w:r>
      <w:r>
        <w:rPr>
          <w:rFonts w:eastAsia="+mn-ea"/>
          <w:bCs/>
          <w:color w:val="000000"/>
          <w:kern w:val="24"/>
          <w:sz w:val="20"/>
          <w:szCs w:val="22"/>
        </w:rPr>
        <w:t xml:space="preserve">ate, sensitivity and selectivity </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w:t>
      </w:r>
      <w:r>
        <w:rPr>
          <w:rFonts w:eastAsia="+mn-ea"/>
          <w:bCs/>
          <w:color w:val="000000"/>
          <w:kern w:val="24"/>
          <w:sz w:val="20"/>
          <w:szCs w:val="22"/>
        </w:rPr>
        <w:t xml:space="preserve">oposal 11: Consider reporting the latency from the successful reception of the LP-WUS in the supplementary chip to the waking up of the main receiver to successfully receive PDCCH </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t>
      </w:r>
      <w:r>
        <w:rPr>
          <w:rFonts w:eastAsia="+mn-ea"/>
          <w:bCs/>
          <w:color w:val="000000"/>
          <w:kern w:val="24"/>
          <w:sz w:val="20"/>
          <w:szCs w:val="22"/>
        </w:rPr>
        <w:t>WUR</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Sharp</w:t>
      </w:r>
    </w:p>
    <w:p w:rsidR="000A4E56" w:rsidRDefault="00900DB6">
      <w:pPr>
        <w:rPr>
          <w:b/>
          <w:lang w:val="en-GB"/>
        </w:rPr>
      </w:pPr>
      <w:r>
        <w:rPr>
          <w:b/>
          <w:lang w:val="en-GB"/>
        </w:rPr>
        <w:t>R1-2209685</w:t>
      </w:r>
      <w:r>
        <w:rPr>
          <w:b/>
          <w:lang w:val="en-GB"/>
        </w:rPr>
        <w:tab/>
        <w:t>Discussion on evaluation for low power WUS</w:t>
      </w:r>
      <w:r>
        <w:rPr>
          <w:b/>
          <w:lang w:val="en-GB"/>
        </w:rPr>
        <w:tab/>
        <w:t>Sharp</w:t>
      </w:r>
    </w:p>
    <w:p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w:t>
      </w:r>
      <w:r>
        <w:rPr>
          <w:rFonts w:eastAsiaTheme="minorEastAsia"/>
          <w:lang w:eastAsia="zh-CN"/>
        </w:rPr>
        <w:t>es at least, and the details need more study.</w:t>
      </w:r>
    </w:p>
    <w:p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The traffic model can</w:t>
      </w:r>
      <w:r>
        <w:rPr>
          <w:rFonts w:eastAsiaTheme="minorEastAsia"/>
          <w:lang w:eastAsia="zh-CN"/>
        </w:rPr>
        <w:t xml:space="preserve"> use the same assumptions as the R16 power savings study. </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Samsung</w:t>
      </w:r>
    </w:p>
    <w:p w:rsidR="000A4E56" w:rsidRDefault="00900DB6">
      <w:pPr>
        <w:rPr>
          <w:b/>
          <w:lang w:val="en-GB"/>
        </w:rPr>
      </w:pPr>
      <w:r>
        <w:rPr>
          <w:b/>
          <w:lang w:val="en-GB"/>
        </w:rPr>
        <w:t>R1-2209756</w:t>
      </w:r>
      <w:r>
        <w:rPr>
          <w:b/>
          <w:lang w:val="en-GB"/>
        </w:rPr>
        <w:tab/>
        <w:t>Evaluation on LP-WUS/WUR</w:t>
      </w:r>
      <w:r>
        <w:rPr>
          <w:b/>
          <w:lang w:val="en-GB"/>
        </w:rPr>
        <w:tab/>
        <w:t>Samsung</w:t>
      </w:r>
    </w:p>
    <w:p w:rsidR="000A4E56" w:rsidRDefault="000A4E56">
      <w:pPr>
        <w:rPr>
          <w:rFonts w:eastAsia="Batang"/>
          <w:lang w:eastAsia="ko-KR"/>
        </w:rPr>
      </w:pPr>
    </w:p>
    <w:p w:rsidR="000A4E56" w:rsidRDefault="00900DB6">
      <w:pPr>
        <w:rPr>
          <w:rFonts w:eastAsia="Malgun Gothic"/>
          <w:b/>
          <w:u w:val="single"/>
          <w:lang w:val="en-GB" w:eastAsia="ko-KR"/>
        </w:rPr>
      </w:pPr>
      <w:r>
        <w:rPr>
          <w:b/>
          <w:u w:val="single"/>
          <w:lang w:val="en-GB" w:eastAsia="ko-KR"/>
        </w:rPr>
        <w:t>Proposal 1: Add XR, smart glasses and smartphones as target use cases.</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 xml:space="preserve">Proposal 2: Power consumption of LP-WUR should target to achieve </w:t>
      </w:r>
      <w:r>
        <w:rPr>
          <w:b/>
          <w:u w:val="single"/>
          <w:lang w:val="en-GB" w:eastAsia="ko-KR"/>
        </w:rPr>
        <w:t>hundreds of uW or below.</w:t>
      </w:r>
    </w:p>
    <w:p w:rsidR="000A4E56" w:rsidRDefault="000A4E56">
      <w:pPr>
        <w:rPr>
          <w:b/>
          <w:u w:val="single"/>
          <w:lang w:eastAsia="ko-KR"/>
        </w:rPr>
      </w:pPr>
    </w:p>
    <w:p w:rsidR="000A4E56" w:rsidRDefault="00900DB6">
      <w:pPr>
        <w:rPr>
          <w:b/>
          <w:u w:val="single"/>
          <w:lang w:eastAsia="ko-KR"/>
        </w:rPr>
      </w:pPr>
      <w:r>
        <w:rPr>
          <w:b/>
          <w:u w:val="single"/>
          <w:lang w:eastAsia="ko-KR"/>
        </w:rPr>
        <w:t>Proposal 3: The design of LP-WUS should strive to minimize the impact to the gNB.</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Power unit needs to be</w:t>
      </w:r>
      <w:r>
        <w:rPr>
          <w:b/>
          <w:u w:val="single"/>
          <w:lang w:val="en-GB" w:eastAsia="ko-KR"/>
        </w:rPr>
        <w:t xml:space="preserve"> defined for the cases that LP-WUR is on, LP-WUR detects LP-WUS, and LP-WUR wakes up the main radio; </w:t>
      </w:r>
    </w:p>
    <w:p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w:t>
      </w:r>
      <w:r>
        <w:rPr>
          <w:b/>
          <w:u w:val="single"/>
          <w:lang w:val="en-GB" w:eastAsia="ko-KR"/>
        </w:rPr>
        <w:t>ransition between the off state of the main radio and other states.</w:t>
      </w:r>
    </w:p>
    <w:p w:rsidR="000A4E56" w:rsidRDefault="000A4E56">
      <w:pPr>
        <w:rPr>
          <w:b/>
          <w:u w:val="single"/>
          <w:lang w:val="en-GB" w:eastAsia="ko-KR"/>
        </w:rPr>
      </w:pPr>
    </w:p>
    <w:p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Proposal 6: Coverage of LP-WUS/WUR s</w:t>
      </w:r>
      <w:r>
        <w:rPr>
          <w:b/>
          <w:u w:val="single"/>
          <w:lang w:val="en-GB" w:eastAsia="ko-KR"/>
        </w:rPr>
        <w:t>hould be similar to that of main radio.</w:t>
      </w:r>
    </w:p>
    <w:p w:rsidR="000A4E56" w:rsidRDefault="000A4E56">
      <w:pPr>
        <w:rPr>
          <w:b/>
          <w:u w:val="single"/>
          <w:lang w:val="en-GB" w:eastAsia="ko-KR"/>
        </w:rPr>
      </w:pPr>
    </w:p>
    <w:p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 xml:space="preserve">Proposal 8:  Evaluation assumptions in TR38.901 are reused for link </w:t>
      </w:r>
      <w:r>
        <w:rPr>
          <w:b/>
          <w:u w:val="single"/>
          <w:lang w:val="en-GB" w:eastAsia="ko-KR"/>
        </w:rPr>
        <w:t>level simulation.</w:t>
      </w:r>
    </w:p>
    <w:p w:rsidR="000A4E56" w:rsidRDefault="000A4E56">
      <w:pPr>
        <w:rPr>
          <w:b/>
          <w:u w:val="single"/>
          <w:lang w:val="en-GB" w:eastAsia="ko-KR"/>
        </w:rPr>
      </w:pPr>
    </w:p>
    <w:p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Rakuten Mobile, Inc</w:t>
      </w:r>
    </w:p>
    <w:p w:rsidR="000A4E56" w:rsidRDefault="00900DB6">
      <w:pPr>
        <w:rPr>
          <w:b/>
          <w:lang w:val="en-GB"/>
        </w:rPr>
      </w:pPr>
      <w:r>
        <w:rPr>
          <w:b/>
          <w:lang w:val="en-GB"/>
        </w:rPr>
        <w:t>R1-2209766</w:t>
      </w:r>
      <w:r>
        <w:rPr>
          <w:b/>
          <w:lang w:val="en-GB"/>
        </w:rPr>
        <w:tab/>
        <w:t>Initial view on evaluation of low-power WUS</w:t>
      </w:r>
      <w:r>
        <w:rPr>
          <w:b/>
          <w:lang w:val="en-GB"/>
        </w:rPr>
        <w:tab/>
        <w:t>Rakuten Mobile, Inc</w:t>
      </w:r>
    </w:p>
    <w:p w:rsidR="000A4E56" w:rsidRDefault="00900DB6">
      <w:pPr>
        <w:rPr>
          <w:rFonts w:eastAsiaTheme="minorEastAsia"/>
          <w:lang w:val="en-GB" w:eastAsia="ja-JP"/>
        </w:rPr>
      </w:pPr>
      <w:r>
        <w:rPr>
          <w:b/>
          <w:bCs/>
          <w:u w:val="single"/>
          <w:lang w:val="en-GB"/>
        </w:rPr>
        <w:t>Proposal 1</w:t>
      </w:r>
      <w:r>
        <w:rPr>
          <w:lang w:val="en-GB"/>
        </w:rPr>
        <w:br/>
        <w:t xml:space="preserve">Power consumption reduction </w:t>
      </w:r>
      <w:r>
        <w:rPr>
          <w:lang w:val="en-GB"/>
        </w:rPr>
        <w:t>gain of LP-WUS should be evaluated.</w:t>
      </w:r>
    </w:p>
    <w:p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rsidR="000A4E56" w:rsidRDefault="000A4E56">
      <w:pPr>
        <w:rPr>
          <w:lang w:val="en-GB"/>
        </w:rPr>
      </w:pPr>
    </w:p>
    <w:p w:rsidR="000A4E56" w:rsidRDefault="00900DB6">
      <w:pPr>
        <w:rPr>
          <w:b/>
          <w:bCs/>
          <w:u w:val="single"/>
          <w:lang w:val="en-GB"/>
        </w:rPr>
      </w:pPr>
      <w:r>
        <w:rPr>
          <w:b/>
          <w:bCs/>
          <w:u w:val="single"/>
          <w:lang w:val="en-GB"/>
        </w:rPr>
        <w:t>Proposal 2</w:t>
      </w:r>
    </w:p>
    <w:p w:rsidR="000A4E56" w:rsidRDefault="00900DB6">
      <w:pPr>
        <w:rPr>
          <w:lang w:val="en-GB"/>
        </w:rPr>
      </w:pPr>
      <w:r>
        <w:rPr>
          <w:lang w:val="en-GB"/>
        </w:rPr>
        <w:t xml:space="preserve">For the assumption of framework of LP-WUS, minimum impact to the network deployment </w:t>
      </w:r>
      <w:r>
        <w:rPr>
          <w:lang w:val="en-GB"/>
        </w:rPr>
        <w:t>should be assured.</w:t>
      </w:r>
    </w:p>
    <w:p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rsidR="000A4E56" w:rsidRDefault="00900DB6">
      <w:pPr>
        <w:rPr>
          <w:b/>
          <w:bCs/>
          <w:u w:val="single"/>
          <w:lang w:val="en-GB"/>
        </w:rPr>
      </w:pPr>
      <w:r>
        <w:rPr>
          <w:b/>
          <w:bCs/>
          <w:u w:val="single"/>
          <w:lang w:val="en-GB"/>
        </w:rPr>
        <w:t>Proposal 5</w:t>
      </w:r>
    </w:p>
    <w:p w:rsidR="000A4E56" w:rsidRDefault="00900DB6">
      <w:pPr>
        <w:rPr>
          <w:lang w:val="en-GB"/>
        </w:rPr>
      </w:pPr>
      <w:r>
        <w:rPr>
          <w:lang w:val="en-GB"/>
        </w:rPr>
        <w:t xml:space="preserve">Coverage by LP-WUS should be kept </w:t>
      </w:r>
      <w:r>
        <w:rPr>
          <w:lang w:val="en-GB"/>
        </w:rPr>
        <w:t>to the same level as existing cell coverage by NR.</w:t>
      </w:r>
    </w:p>
    <w:p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rsidR="000A4E56" w:rsidRDefault="00900DB6">
      <w:pPr>
        <w:rPr>
          <w:lang w:val="en-GB"/>
        </w:rPr>
      </w:pPr>
      <w:r>
        <w:rPr>
          <w:b/>
          <w:bCs/>
          <w:u w:val="single"/>
          <w:lang w:val="en-GB"/>
        </w:rPr>
        <w:t>Proposal 7</w:t>
      </w:r>
      <w:r>
        <w:rPr>
          <w:lang w:val="en-GB"/>
        </w:rPr>
        <w:br/>
        <w:t xml:space="preserve">Regarding frequency assumption, in-band operation can be the baseline. </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Ericsson</w:t>
      </w:r>
    </w:p>
    <w:p w:rsidR="000A4E56" w:rsidRDefault="00900DB6">
      <w:pPr>
        <w:rPr>
          <w:b/>
          <w:lang w:val="en-GB"/>
        </w:rPr>
      </w:pPr>
      <w:r>
        <w:rPr>
          <w:b/>
          <w:lang w:val="en-GB"/>
        </w:rPr>
        <w:t>R1-2209862</w:t>
      </w:r>
      <w:r>
        <w:rPr>
          <w:b/>
          <w:lang w:val="en-GB"/>
        </w:rPr>
        <w:tab/>
        <w:t>Evaluation framework for low power WUS</w:t>
      </w:r>
      <w:r>
        <w:rPr>
          <w:b/>
          <w:lang w:val="en-GB"/>
        </w:rPr>
        <w:tab/>
        <w:t>Eric</w:t>
      </w:r>
      <w:r>
        <w:rPr>
          <w:b/>
          <w:lang w:val="en-GB"/>
        </w:rPr>
        <w:t>sson</w:t>
      </w:r>
    </w:p>
    <w:p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28" w:anchor="_Toc115442420" w:history="1">
        <w:r>
          <w:rPr>
            <w:rStyle w:val="aff3"/>
          </w:rPr>
          <w:t>Proposal 1</w:t>
        </w:r>
        <w:r>
          <w:rPr>
            <w:rStyle w:val="aff3"/>
            <w:rFonts w:asciiTheme="minorHAnsi" w:hAnsiTheme="minorHAnsi"/>
            <w:b w:val="0"/>
          </w:rPr>
          <w:tab/>
        </w:r>
        <w:r>
          <w:rPr>
            <w:rStyle w:val="aff3"/>
          </w:rPr>
          <w:t>For evaluating IoT and w</w:t>
        </w:r>
        <w:r>
          <w:rPr>
            <w:rStyle w:val="aff3"/>
          </w:rPr>
          <w:t xml:space="preserve">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w:t>
        </w:r>
        <w:r>
          <w:rPr>
            <w:rStyle w:val="aff3"/>
          </w:rPr>
          <w:t xml:space="preserve"> and TR 38.840 can be considered.</w:t>
        </w:r>
      </w:hyperlink>
    </w:p>
    <w:p w:rsidR="000A4E56" w:rsidRDefault="00900DB6">
      <w:pPr>
        <w:pStyle w:val="afa"/>
        <w:tabs>
          <w:tab w:val="right" w:leader="dot" w:pos="9629"/>
        </w:tabs>
        <w:rPr>
          <w:rFonts w:asciiTheme="minorHAnsi" w:hAnsiTheme="minorHAnsi"/>
          <w:b w:val="0"/>
        </w:rPr>
      </w:pPr>
      <w:hyperlink r:id="rId29" w:anchor="_Toc115442421" w:history="1">
        <w:r>
          <w:rPr>
            <w:rStyle w:val="aff3"/>
          </w:rPr>
          <w:t>Proposal 2</w:t>
        </w:r>
        <w:r>
          <w:rPr>
            <w:rStyle w:val="aff3"/>
            <w:rFonts w:asciiTheme="minorHAnsi" w:hAnsiTheme="minorHAnsi"/>
            <w:b w:val="0"/>
          </w:rPr>
          <w:tab/>
        </w:r>
        <w:r>
          <w:rPr>
            <w:rStyle w:val="aff3"/>
          </w:rPr>
          <w:t>For evaluating use case</w:t>
        </w:r>
        <w:r>
          <w:rPr>
            <w:rStyle w:val="aff3"/>
          </w:rPr>
          <w:t>s with tight delay requirements (e.g., XR), feasibility of LP-WUR waking up the main radio with low latency should be studied also considering the associated power consumption for the main radio.</w:t>
        </w:r>
      </w:hyperlink>
    </w:p>
    <w:p w:rsidR="000A4E56" w:rsidRDefault="00900DB6">
      <w:pPr>
        <w:pStyle w:val="afa"/>
        <w:tabs>
          <w:tab w:val="right" w:leader="dot" w:pos="9629"/>
        </w:tabs>
        <w:rPr>
          <w:rFonts w:asciiTheme="minorHAnsi" w:hAnsiTheme="minorHAnsi"/>
          <w:b w:val="0"/>
        </w:rPr>
      </w:pPr>
      <w:hyperlink r:id="rId30" w:anchor="_Toc115442422" w:history="1">
        <w:r>
          <w:rPr>
            <w:rStyle w:val="aff3"/>
            <w:rFonts w:cs="Arial"/>
          </w:rPr>
          <w:t>Proposal 3</w:t>
        </w:r>
        <w:r>
          <w:rPr>
            <w:rStyle w:val="aff3"/>
            <w:rFonts w:asciiTheme="minorHAnsi" w:hAnsiTheme="minorHAnsi"/>
            <w:b w:val="0"/>
          </w:rPr>
          <w:tab/>
        </w:r>
        <w:r>
          <w:rPr>
            <w:rStyle w:val="aff3"/>
          </w:rPr>
          <w:t>F</w:t>
        </w:r>
        <w:r>
          <w:rPr>
            <w:rStyle w:val="aff3"/>
            <w:rFonts w:cs="Arial"/>
          </w:rPr>
          <w:t>ollowing general framework should be used as starting point for WUS evaluations:</w:t>
        </w:r>
      </w:hyperlink>
    </w:p>
    <w:p w:rsidR="000A4E56" w:rsidRDefault="00900DB6">
      <w:pPr>
        <w:pStyle w:val="afa"/>
        <w:tabs>
          <w:tab w:val="right" w:leader="dot" w:pos="9629"/>
        </w:tabs>
        <w:rPr>
          <w:rFonts w:asciiTheme="minorHAnsi" w:hAnsiTheme="minorHAnsi"/>
          <w:b w:val="0"/>
        </w:rPr>
      </w:pPr>
      <w:hyperlink r:id="rId31" w:anchor="_Toc115442423" w:history="1">
        <w:r>
          <w:rPr>
            <w:rStyle w:val="aff3"/>
            <w:rFonts w:ascii="Symbol" w:hAnsi="Symbol" w:cs="Arial"/>
          </w:rPr>
          <w:t>·</w:t>
        </w:r>
        <w:r>
          <w:rPr>
            <w:rStyle w:val="aff3"/>
            <w:rFonts w:asciiTheme="minorHAnsi" w:hAnsiTheme="minorHAnsi"/>
            <w:b w:val="0"/>
          </w:rPr>
          <w:tab/>
        </w:r>
        <w:r>
          <w:rPr>
            <w:rStyle w:val="aff3"/>
            <w:rFonts w:cs="Arial"/>
          </w:rPr>
          <w:t>transmission of LP-WUS should not require new gNB hardware and should not trigger new emissions/compl</w:t>
        </w:r>
        <w:r>
          <w:rPr>
            <w:rStyle w:val="aff3"/>
            <w:rFonts w:cs="Arial"/>
          </w:rPr>
          <w:t>iance requirements for gNBs</w:t>
        </w:r>
      </w:hyperlink>
    </w:p>
    <w:p w:rsidR="000A4E56" w:rsidRDefault="00900DB6">
      <w:pPr>
        <w:pStyle w:val="afa"/>
        <w:tabs>
          <w:tab w:val="right" w:leader="dot" w:pos="9629"/>
        </w:tabs>
        <w:rPr>
          <w:rFonts w:asciiTheme="minorHAnsi" w:hAnsiTheme="minorHAnsi"/>
          <w:b w:val="0"/>
        </w:rPr>
      </w:pPr>
      <w:hyperlink r:id="rId32" w:anchor="_Toc115442424" w:history="1">
        <w:r>
          <w:rPr>
            <w:rStyle w:val="aff3"/>
            <w:rFonts w:ascii="Symbol" w:hAnsi="Symbol" w:cs="Arial"/>
          </w:rPr>
          <w:t>·</w:t>
        </w:r>
        <w:r>
          <w:rPr>
            <w:rStyle w:val="aff3"/>
            <w:rFonts w:asciiTheme="minorHAnsi" w:hAnsiTheme="minorHAnsi"/>
            <w:b w:val="0"/>
          </w:rPr>
          <w:tab/>
        </w:r>
        <w:r>
          <w:rPr>
            <w:rStyle w:val="aff3"/>
            <w:rFonts w:cs="Arial"/>
          </w:rPr>
          <w:t>it should be possible to dynamically r</w:t>
        </w:r>
        <w:r>
          <w:rPr>
            <w:rStyle w:val="aff3"/>
            <w:rFonts w:cs="Arial"/>
          </w:rPr>
          <w:t>euse unused LP-WUS resources for other NR transmissions (i.e., dedicated time/frequency resource reservation for WUS should be avoided)</w:t>
        </w:r>
      </w:hyperlink>
    </w:p>
    <w:p w:rsidR="000A4E56" w:rsidRDefault="00900DB6">
      <w:pPr>
        <w:pStyle w:val="afa"/>
        <w:tabs>
          <w:tab w:val="right" w:leader="dot" w:pos="9629"/>
        </w:tabs>
        <w:rPr>
          <w:rFonts w:asciiTheme="minorHAnsi" w:hAnsiTheme="minorHAnsi"/>
          <w:b w:val="0"/>
        </w:rPr>
      </w:pPr>
      <w:hyperlink r:id="rId33" w:anchor="_Toc115442425" w:history="1">
        <w:r>
          <w:rPr>
            <w:rStyle w:val="aff3"/>
            <w:rFonts w:ascii="Symbol" w:hAnsi="Symbol" w:cs="Arial"/>
          </w:rPr>
          <w:t>·</w:t>
        </w:r>
        <w:r>
          <w:rPr>
            <w:rStyle w:val="aff3"/>
            <w:rFonts w:asciiTheme="minorHAnsi" w:hAnsiTheme="minorHAnsi"/>
            <w:b w:val="0"/>
          </w:rPr>
          <w:tab/>
        </w:r>
        <w:r>
          <w:rPr>
            <w:rStyle w:val="aff3"/>
            <w:rFonts w:cs="Arial"/>
          </w:rPr>
          <w:t>it should be possible to multiplex LP-WUS with other NR transmissions in time or frequency domain without causing interference</w:t>
        </w:r>
      </w:hyperlink>
    </w:p>
    <w:p w:rsidR="000A4E56" w:rsidRDefault="00900DB6">
      <w:pPr>
        <w:pStyle w:val="afa"/>
        <w:tabs>
          <w:tab w:val="right" w:leader="dot" w:pos="9629"/>
        </w:tabs>
        <w:rPr>
          <w:rFonts w:asciiTheme="minorHAnsi" w:hAnsiTheme="minorHAnsi"/>
          <w:b w:val="0"/>
        </w:rPr>
      </w:pPr>
      <w:hyperlink r:id="rId34" w:anchor="_Toc115442426" w:history="1">
        <w:r>
          <w:rPr>
            <w:rStyle w:val="aff3"/>
            <w:rFonts w:ascii="Symbol" w:hAnsi="Symbol" w:cs="Arial"/>
          </w:rPr>
          <w:t>·</w:t>
        </w:r>
        <w:r>
          <w:rPr>
            <w:rStyle w:val="aff3"/>
            <w:rFonts w:asciiTheme="minorHAnsi" w:hAnsiTheme="minorHAnsi"/>
            <w:b w:val="0"/>
          </w:rPr>
          <w:tab/>
        </w:r>
        <w:r>
          <w:rPr>
            <w:rStyle w:val="aff3"/>
            <w:rFonts w:cs="Arial"/>
          </w:rPr>
          <w:t>LP-WUS is transmitted on Uu interface from gNB to UE</w:t>
        </w:r>
      </w:hyperlink>
    </w:p>
    <w:p w:rsidR="000A4E56" w:rsidRDefault="00900DB6">
      <w:pPr>
        <w:pStyle w:val="afa"/>
        <w:tabs>
          <w:tab w:val="right" w:leader="dot" w:pos="9629"/>
        </w:tabs>
        <w:rPr>
          <w:rFonts w:asciiTheme="minorHAnsi" w:hAnsiTheme="minorHAnsi"/>
          <w:b w:val="0"/>
        </w:rPr>
      </w:pPr>
      <w:hyperlink r:id="rId35" w:anchor="_Toc115442427" w:history="1">
        <w:r>
          <w:rPr>
            <w:rStyle w:val="aff3"/>
          </w:rPr>
          <w:t>Proposal 4</w:t>
        </w:r>
        <w:r>
          <w:rPr>
            <w:rStyle w:val="aff3"/>
            <w:rFonts w:asciiTheme="minorHAnsi" w:hAnsiTheme="minorHAnsi"/>
            <w:b w:val="0"/>
          </w:rPr>
          <w:tab/>
        </w:r>
        <w:r>
          <w:rPr>
            <w:rStyle w:val="aff3"/>
          </w:rPr>
          <w:t>For the main radio power model</w:t>
        </w:r>
      </w:hyperlink>
    </w:p>
    <w:p w:rsidR="000A4E56" w:rsidRDefault="00900DB6">
      <w:pPr>
        <w:pStyle w:val="afa"/>
        <w:tabs>
          <w:tab w:val="right" w:leader="dot" w:pos="9629"/>
        </w:tabs>
        <w:rPr>
          <w:rFonts w:asciiTheme="minorHAnsi" w:hAnsiTheme="minorHAnsi"/>
          <w:b w:val="0"/>
        </w:rPr>
      </w:pPr>
      <w:hyperlink r:id="rId36" w:anchor="_Toc115442428" w:history="1">
        <w:r>
          <w:rPr>
            <w:rStyle w:val="aff3"/>
            <w:rFonts w:ascii="Symbol" w:hAnsi="Symbol"/>
          </w:rPr>
          <w:t>·</w:t>
        </w:r>
        <w:r>
          <w:rPr>
            <w:rStyle w:val="aff3"/>
            <w:rFonts w:asciiTheme="minorHAnsi" w:hAnsiTheme="minorHAnsi"/>
            <w:b w:val="0"/>
          </w:rPr>
          <w:tab/>
        </w:r>
        <w:r>
          <w:rPr>
            <w:rStyle w:val="aff3"/>
          </w:rPr>
          <w:t xml:space="preserve">Use </w:t>
        </w:r>
        <w:r>
          <w:rPr>
            <w:rStyle w:val="aff3"/>
            <w:rFonts w:cs="Arial"/>
          </w:rPr>
          <w:t>existing models in TR 38.840 and TR 38.875 as starting point for evaluations</w:t>
        </w:r>
      </w:hyperlink>
    </w:p>
    <w:p w:rsidR="000A4E56" w:rsidRDefault="00900DB6">
      <w:pPr>
        <w:pStyle w:val="afa"/>
        <w:tabs>
          <w:tab w:val="right" w:leader="dot" w:pos="9629"/>
        </w:tabs>
        <w:rPr>
          <w:rFonts w:asciiTheme="minorHAnsi" w:hAnsiTheme="minorHAnsi"/>
          <w:b w:val="0"/>
        </w:rPr>
      </w:pPr>
      <w:hyperlink r:id="rId37" w:anchor="_Toc115442429" w:history="1">
        <w:r>
          <w:rPr>
            <w:rStyle w:val="aff3"/>
            <w:rFonts w:ascii="Symbol" w:hAnsi="Symbol"/>
          </w:rPr>
          <w:t>·</w:t>
        </w:r>
        <w:r>
          <w:rPr>
            <w:rStyle w:val="aff3"/>
            <w:rFonts w:asciiTheme="minorHAnsi" w:hAnsiTheme="minorHAnsi"/>
            <w:b w:val="0"/>
          </w:rPr>
          <w:tab/>
        </w:r>
        <w:r>
          <w:rPr>
            <w:rStyle w:val="aff3"/>
            <w:rFonts w:cs="Arial"/>
          </w:rPr>
          <w:t xml:space="preserve">Study whether any updates are needed for the power model (including any updates </w:t>
        </w:r>
        <w:r>
          <w:rPr>
            <w:rStyle w:val="aff3"/>
            <w:rFonts w:cs="Arial"/>
          </w:rPr>
          <w:t>to scaling factors, transition time) when the main radio is operated in conjunction with LP-WUR</w:t>
        </w:r>
      </w:hyperlink>
    </w:p>
    <w:p w:rsidR="000A4E56" w:rsidRDefault="00900DB6">
      <w:pPr>
        <w:pStyle w:val="afa"/>
        <w:tabs>
          <w:tab w:val="right" w:leader="dot" w:pos="9629"/>
        </w:tabs>
        <w:rPr>
          <w:rFonts w:asciiTheme="minorHAnsi" w:hAnsiTheme="minorHAnsi"/>
          <w:b w:val="0"/>
        </w:rPr>
      </w:pPr>
      <w:hyperlink r:id="rId38" w:anchor="_Toc115442430" w:history="1">
        <w:r>
          <w:rPr>
            <w:rStyle w:val="aff3"/>
            <w:rFonts w:ascii="Symbol" w:hAnsi="Symbol"/>
          </w:rPr>
          <w:t>·</w:t>
        </w:r>
        <w:r>
          <w:rPr>
            <w:rStyle w:val="aff3"/>
            <w:rFonts w:asciiTheme="minorHAnsi" w:hAnsiTheme="minorHAnsi"/>
            <w:b w:val="0"/>
          </w:rPr>
          <w:tab/>
        </w:r>
        <w:r>
          <w:rPr>
            <w:rStyle w:val="aff3"/>
            <w:rFonts w:cs="Arial"/>
          </w:rPr>
          <w:t>Consider additional energy (if any) consumed to acquire synchronization</w:t>
        </w:r>
      </w:hyperlink>
    </w:p>
    <w:p w:rsidR="000A4E56" w:rsidRDefault="00900DB6">
      <w:pPr>
        <w:pStyle w:val="afa"/>
        <w:tabs>
          <w:tab w:val="right" w:leader="dot" w:pos="9629"/>
        </w:tabs>
        <w:rPr>
          <w:rFonts w:asciiTheme="minorHAnsi" w:hAnsiTheme="minorHAnsi"/>
          <w:b w:val="0"/>
        </w:rPr>
      </w:pPr>
      <w:hyperlink r:id="rId39" w:anchor="_Toc115442431" w:history="1">
        <w:r>
          <w:rPr>
            <w:rStyle w:val="aff3"/>
          </w:rPr>
          <w:t>Proposal 5</w:t>
        </w:r>
        <w:r>
          <w:rPr>
            <w:rStyle w:val="aff3"/>
            <w:rFonts w:asciiTheme="minorHAnsi" w:hAnsiTheme="minorHAnsi"/>
            <w:b w:val="0"/>
          </w:rPr>
          <w:tab/>
        </w:r>
        <w:r>
          <w:rPr>
            <w:rStyle w:val="aff3"/>
          </w:rPr>
          <w:t>For each LP-WUR architecture considered in the study, consider at least the below aspects as part of the LP-WUR power model</w:t>
        </w:r>
      </w:hyperlink>
    </w:p>
    <w:p w:rsidR="000A4E56" w:rsidRDefault="00900DB6">
      <w:pPr>
        <w:pStyle w:val="afa"/>
        <w:tabs>
          <w:tab w:val="right" w:leader="dot" w:pos="9629"/>
        </w:tabs>
        <w:rPr>
          <w:rFonts w:asciiTheme="minorHAnsi" w:hAnsiTheme="minorHAnsi"/>
          <w:b w:val="0"/>
        </w:rPr>
      </w:pPr>
      <w:hyperlink r:id="rId40" w:anchor="_Toc115442432" w:history="1">
        <w:r>
          <w:rPr>
            <w:rStyle w:val="aff3"/>
            <w:rFonts w:ascii="Symbol" w:hAnsi="Symbol"/>
          </w:rPr>
          <w:t>·</w:t>
        </w:r>
        <w:r>
          <w:rPr>
            <w:rStyle w:val="aff3"/>
            <w:rFonts w:asciiTheme="minorHAnsi" w:hAnsiTheme="minorHAnsi"/>
            <w:b w:val="0"/>
          </w:rPr>
          <w:tab/>
        </w:r>
        <w:r>
          <w:rPr>
            <w:rStyle w:val="aff3"/>
          </w:rPr>
          <w:t>LP-WUR active power when monitoring LP-WUS</w:t>
        </w:r>
      </w:hyperlink>
    </w:p>
    <w:p w:rsidR="000A4E56" w:rsidRDefault="00900DB6">
      <w:pPr>
        <w:pStyle w:val="afa"/>
        <w:tabs>
          <w:tab w:val="right" w:leader="dot" w:pos="9629"/>
        </w:tabs>
        <w:rPr>
          <w:rFonts w:asciiTheme="minorHAnsi" w:hAnsiTheme="minorHAnsi"/>
          <w:b w:val="0"/>
        </w:rPr>
      </w:pPr>
      <w:hyperlink r:id="rId41" w:anchor="_Toc115442433" w:history="1">
        <w:r>
          <w:rPr>
            <w:rStyle w:val="aff3"/>
            <w:rFonts w:ascii="Symbol" w:hAnsi="Symbol"/>
          </w:rPr>
          <w:t>·</w:t>
        </w:r>
        <w:r>
          <w:rPr>
            <w:rStyle w:val="aff3"/>
            <w:rFonts w:asciiTheme="minorHAnsi" w:hAnsiTheme="minorHAnsi"/>
            <w:b w:val="0"/>
          </w:rPr>
          <w:tab/>
        </w:r>
        <w:r>
          <w:rPr>
            <w:rStyle w:val="aff3"/>
          </w:rPr>
          <w:t>LP-WUR sleep power when not monitoring LP-WUS (when a duty cycle for LP-WUS detection is applicable for the LP-WUR)</w:t>
        </w:r>
      </w:hyperlink>
    </w:p>
    <w:p w:rsidR="000A4E56" w:rsidRDefault="00900DB6">
      <w:pPr>
        <w:pStyle w:val="afa"/>
        <w:tabs>
          <w:tab w:val="right" w:leader="dot" w:pos="9629"/>
        </w:tabs>
        <w:rPr>
          <w:rFonts w:asciiTheme="minorHAnsi" w:hAnsiTheme="minorHAnsi"/>
          <w:b w:val="0"/>
        </w:rPr>
      </w:pPr>
      <w:hyperlink r:id="rId42" w:anchor="_Toc115442434" w:history="1">
        <w:r>
          <w:rPr>
            <w:rStyle w:val="aff3"/>
            <w:rFonts w:ascii="Symbol" w:hAnsi="Symbol"/>
          </w:rPr>
          <w:t>·</w:t>
        </w:r>
        <w:r>
          <w:rPr>
            <w:rStyle w:val="aff3"/>
            <w:rFonts w:asciiTheme="minorHAnsi" w:hAnsiTheme="minorHAnsi"/>
            <w:b w:val="0"/>
          </w:rPr>
          <w:tab/>
        </w:r>
        <w:r>
          <w:rPr>
            <w:rStyle w:val="aff3"/>
          </w:rPr>
          <w:t>Transition energy and transition time (if any) between above two states</w:t>
        </w:r>
      </w:hyperlink>
    </w:p>
    <w:p w:rsidR="000A4E56" w:rsidRDefault="00900DB6">
      <w:pPr>
        <w:pStyle w:val="afa"/>
        <w:tabs>
          <w:tab w:val="right" w:leader="dot" w:pos="9629"/>
        </w:tabs>
        <w:rPr>
          <w:rFonts w:asciiTheme="minorHAnsi" w:hAnsiTheme="minorHAnsi"/>
          <w:b w:val="0"/>
        </w:rPr>
      </w:pPr>
      <w:hyperlink r:id="rId43" w:anchor="_Toc115442435" w:history="1">
        <w:r>
          <w:rPr>
            <w:rStyle w:val="aff3"/>
            <w:rFonts w:ascii="Symbol" w:hAnsi="Symbol"/>
          </w:rPr>
          <w:t>·</w:t>
        </w:r>
        <w:r>
          <w:rPr>
            <w:rStyle w:val="aff3"/>
            <w:rFonts w:asciiTheme="minorHAnsi" w:hAnsiTheme="minorHAnsi"/>
            <w:b w:val="0"/>
          </w:rPr>
          <w:tab/>
        </w:r>
        <w:r>
          <w:rPr>
            <w:rStyle w:val="aff3"/>
          </w:rPr>
          <w:t xml:space="preserve">Transition </w:t>
        </w:r>
        <w:r>
          <w:rPr>
            <w:rStyle w:val="aff3"/>
            <w:rFonts w:cs="Arial"/>
            <w:lang w:eastAsia="ja-JP"/>
          </w:rPr>
          <w:t xml:space="preserve">time </w:t>
        </w:r>
        <w:r>
          <w:rPr>
            <w:rStyle w:val="aff3"/>
          </w:rPr>
          <w:t xml:space="preserve">and transition </w:t>
        </w:r>
        <w:r>
          <w:rPr>
            <w:rStyle w:val="aff3"/>
            <w:rFonts w:cs="Arial"/>
            <w:lang w:eastAsia="ja-JP"/>
          </w:rPr>
          <w:t>energy (if any) for triggering the</w:t>
        </w:r>
        <w:r>
          <w:rPr>
            <w:rStyle w:val="aff3"/>
          </w:rPr>
          <w:t xml:space="preserve"> main radio from a given main-radio sleep state.</w:t>
        </w:r>
      </w:hyperlink>
    </w:p>
    <w:p w:rsidR="000A4E56" w:rsidRDefault="00900DB6">
      <w:pPr>
        <w:pStyle w:val="afa"/>
        <w:tabs>
          <w:tab w:val="right" w:leader="dot" w:pos="9629"/>
        </w:tabs>
        <w:rPr>
          <w:rFonts w:asciiTheme="minorHAnsi" w:hAnsiTheme="minorHAnsi"/>
          <w:b w:val="0"/>
        </w:rPr>
      </w:pPr>
      <w:hyperlink r:id="rId44" w:anchor="_Toc115442436" w:history="1">
        <w:r>
          <w:rPr>
            <w:rStyle w:val="aff3"/>
            <w:rFonts w:ascii="Symbol" w:hAnsi="Symbol"/>
          </w:rPr>
          <w:t>·</w:t>
        </w:r>
        <w:r>
          <w:rPr>
            <w:rStyle w:val="aff3"/>
            <w:rFonts w:asciiTheme="minorHAnsi" w:hAnsiTheme="minorHAnsi"/>
            <w:b w:val="0"/>
          </w:rPr>
          <w:tab/>
        </w:r>
        <w:r>
          <w:rPr>
            <w:rStyle w:val="aff3"/>
          </w:rPr>
          <w:t>Additional energy (if any) consumed to acquire synchronization for detec</w:t>
        </w:r>
        <w:r>
          <w:rPr>
            <w:rStyle w:val="aff3"/>
          </w:rPr>
          <w:t>ting LP-WUS</w:t>
        </w:r>
      </w:hyperlink>
    </w:p>
    <w:p w:rsidR="000A4E56" w:rsidRDefault="00900DB6">
      <w:pPr>
        <w:pStyle w:val="afa"/>
        <w:tabs>
          <w:tab w:val="right" w:leader="dot" w:pos="9629"/>
        </w:tabs>
        <w:rPr>
          <w:rFonts w:asciiTheme="minorHAnsi" w:hAnsiTheme="minorHAnsi"/>
          <w:b w:val="0"/>
        </w:rPr>
      </w:pPr>
      <w:hyperlink r:id="rId45" w:anchor="_Toc115442437" w:history="1">
        <w:r>
          <w:rPr>
            <w:rStyle w:val="aff3"/>
          </w:rPr>
          <w:t>Proposal 6</w:t>
        </w:r>
        <w:r>
          <w:rPr>
            <w:rStyle w:val="aff3"/>
            <w:rFonts w:asciiTheme="minorHAnsi" w:hAnsiTheme="minorHAnsi"/>
            <w:b w:val="0"/>
          </w:rPr>
          <w:tab/>
        </w:r>
        <w:r>
          <w:rPr>
            <w:rStyle w:val="aff3"/>
          </w:rPr>
          <w:t xml:space="preserve">For power saving evaluations, consider impact of </w:t>
        </w:r>
        <w:r>
          <w:rPr>
            <w:rStyle w:val="aff3"/>
            <w:rFonts w:cs="Arial"/>
          </w:rPr>
          <w:t>DRX/Paging configuration assumptions for the UE and impact of false wake-up of main radio due to LP-WUR false alarms.</w:t>
        </w:r>
      </w:hyperlink>
    </w:p>
    <w:p w:rsidR="000A4E56" w:rsidRDefault="00900DB6">
      <w:pPr>
        <w:pStyle w:val="afa"/>
        <w:tabs>
          <w:tab w:val="right" w:leader="dot" w:pos="9629"/>
        </w:tabs>
        <w:rPr>
          <w:rFonts w:asciiTheme="minorHAnsi" w:hAnsiTheme="minorHAnsi"/>
          <w:b w:val="0"/>
        </w:rPr>
      </w:pPr>
      <w:hyperlink r:id="rId46" w:anchor="_Toc115442438" w:history="1">
        <w:r>
          <w:rPr>
            <w:rStyle w:val="aff3"/>
          </w:rPr>
          <w:t>Proposal 7</w:t>
        </w:r>
        <w:r>
          <w:rPr>
            <w:rStyle w:val="aff3"/>
            <w:rFonts w:asciiTheme="minorHAnsi" w:hAnsiTheme="minorHAnsi"/>
            <w:b w:val="0"/>
          </w:rPr>
          <w:tab/>
        </w:r>
        <w:r>
          <w:rPr>
            <w:rStyle w:val="aff3"/>
          </w:rPr>
          <w:t xml:space="preserve">For coverage evaluations, </w:t>
        </w:r>
        <w:r>
          <w:rPr>
            <w:rStyle w:val="aff3"/>
            <w:rFonts w:cs="Arial"/>
          </w:rPr>
          <w:t>link-budget for candidate LP-WUS/WUR designs should be compared to that of NR-PDCCH link budget for various deployment s</w:t>
        </w:r>
        <w:r>
          <w:rPr>
            <w:rStyle w:val="aff3"/>
            <w:rFonts w:cs="Arial"/>
          </w:rPr>
          <w:t>cenarios (e.g., those identified in TR 37.910)</w:t>
        </w:r>
      </w:hyperlink>
    </w:p>
    <w:p w:rsidR="000A4E56" w:rsidRDefault="00900DB6">
      <w:pPr>
        <w:pStyle w:val="afa"/>
        <w:tabs>
          <w:tab w:val="right" w:leader="dot" w:pos="9629"/>
        </w:tabs>
        <w:rPr>
          <w:rFonts w:asciiTheme="minorHAnsi" w:hAnsiTheme="minorHAnsi"/>
          <w:b w:val="0"/>
        </w:rPr>
      </w:pPr>
      <w:hyperlink r:id="rId47" w:anchor="_Toc115442439" w:history="1">
        <w:r>
          <w:rPr>
            <w:rStyle w:val="aff3"/>
            <w:rFonts w:ascii="Symbol" w:hAnsi="Symbol"/>
          </w:rPr>
          <w:t>·</w:t>
        </w:r>
        <w:r>
          <w:rPr>
            <w:rStyle w:val="aff3"/>
            <w:rFonts w:asciiTheme="minorHAnsi" w:hAnsiTheme="minorHAnsi"/>
            <w:b w:val="0"/>
          </w:rPr>
          <w:tab/>
        </w:r>
        <w:r>
          <w:rPr>
            <w:rStyle w:val="aff3"/>
            <w:rFonts w:cs="Arial"/>
          </w:rPr>
          <w:t xml:space="preserve">LP-WUS/WUR designs </w:t>
        </w:r>
        <w:r>
          <w:rPr>
            <w:rStyle w:val="aff3"/>
            <w:rFonts w:cs="Arial"/>
          </w:rPr>
          <w:t>should strive to match the coverage for NR PDCCH</w:t>
        </w:r>
      </w:hyperlink>
    </w:p>
    <w:p w:rsidR="000A4E56" w:rsidRDefault="00900DB6">
      <w:pPr>
        <w:pStyle w:val="afa"/>
        <w:tabs>
          <w:tab w:val="right" w:leader="dot" w:pos="9629"/>
        </w:tabs>
        <w:rPr>
          <w:rFonts w:asciiTheme="minorHAnsi" w:hAnsiTheme="minorHAnsi"/>
          <w:b w:val="0"/>
        </w:rPr>
      </w:pPr>
      <w:hyperlink r:id="rId48" w:anchor="_Toc115442440" w:history="1">
        <w:r>
          <w:rPr>
            <w:rStyle w:val="aff3"/>
          </w:rPr>
          <w:t>Proposal 8</w:t>
        </w:r>
        <w:r>
          <w:rPr>
            <w:rStyle w:val="aff3"/>
            <w:rFonts w:asciiTheme="minorHAnsi" w:hAnsiTheme="minorHAnsi"/>
            <w:b w:val="0"/>
          </w:rPr>
          <w:tab/>
        </w:r>
        <w:r>
          <w:rPr>
            <w:rStyle w:val="aff3"/>
          </w:rPr>
          <w:t xml:space="preserve">Network </w:t>
        </w:r>
        <w:r>
          <w:rPr>
            <w:rStyle w:val="aff3"/>
          </w:rPr>
          <w:t xml:space="preserve">overhead should be evaluated for each LP-WUS design proposal considering the time/frequency resources used for LP-WUS transmission </w:t>
        </w:r>
        <w:r>
          <w:rPr>
            <w:rStyle w:val="aff3"/>
          </w:rPr>
          <w:lastRenderedPageBreak/>
          <w:t>(including any guard-bands) and any additional resources used for synchronization.</w:t>
        </w:r>
      </w:hyperlink>
    </w:p>
    <w:p w:rsidR="000A4E56" w:rsidRDefault="00900DB6">
      <w:pPr>
        <w:pStyle w:val="afa"/>
        <w:tabs>
          <w:tab w:val="right" w:leader="dot" w:pos="9629"/>
        </w:tabs>
        <w:rPr>
          <w:rFonts w:asciiTheme="minorHAnsi" w:hAnsiTheme="minorHAnsi"/>
          <w:b w:val="0"/>
        </w:rPr>
      </w:pPr>
      <w:hyperlink r:id="rId49" w:anchor="_Toc115442441" w:history="1">
        <w:r>
          <w:rPr>
            <w:rStyle w:val="aff3"/>
          </w:rPr>
          <w:t>Proposal 9</w:t>
        </w:r>
        <w:r>
          <w:rPr>
            <w:rStyle w:val="aff3"/>
            <w:rFonts w:asciiTheme="minorHAnsi" w:hAnsiTheme="minorHAnsi"/>
            <w:b w:val="0"/>
          </w:rPr>
          <w:tab/>
        </w:r>
        <w:r>
          <w:rPr>
            <w:rStyle w:val="aff3"/>
            <w:rFonts w:cs="Arial"/>
          </w:rPr>
          <w:t>For RRC-Idle mode evaluations, impact of LP-WUS/WUR operation on paging latency (e.g., time between</w:t>
        </w:r>
        <w:r>
          <w:rPr>
            <w:rStyle w:val="aff3"/>
            <w:rFonts w:cs="Arial"/>
          </w:rPr>
          <w:t xml:space="preserve"> the arrival of paging message at gNB and the reception of PDCCH with P-RNTI and any associated PDSCH by the UE) should be considered.</w:t>
        </w:r>
      </w:hyperlink>
    </w:p>
    <w:p w:rsidR="000A4E56" w:rsidRDefault="00900DB6">
      <w:pPr>
        <w:pStyle w:val="afa"/>
        <w:tabs>
          <w:tab w:val="right" w:leader="dot" w:pos="9629"/>
        </w:tabs>
        <w:rPr>
          <w:rFonts w:asciiTheme="minorHAnsi" w:hAnsiTheme="minorHAnsi"/>
          <w:b w:val="0"/>
        </w:rPr>
      </w:pPr>
      <w:hyperlink r:id="rId50" w:anchor="_Toc115442442" w:history="1">
        <w:r>
          <w:rPr>
            <w:rStyle w:val="aff3"/>
          </w:rPr>
          <w:t>Proposal 10</w:t>
        </w:r>
        <w:r>
          <w:rPr>
            <w:rStyle w:val="aff3"/>
            <w:rFonts w:asciiTheme="minorHAnsi" w:hAnsiTheme="minorHAnsi"/>
            <w:b w:val="0"/>
          </w:rPr>
          <w:tab/>
        </w:r>
        <w:r>
          <w:rPr>
            <w:rStyle w:val="aff3"/>
            <w:rFonts w:cs="Arial"/>
          </w:rPr>
          <w:t>For RRC-Connected mode evaluations, impact of LP-WUS/WUR operation on scheduling latency (e.g., time between arrival of DL data at gNB and the corresponding PDCCH scheduling the</w:t>
        </w:r>
        <w:r>
          <w:rPr>
            <w:rStyle w:val="aff3"/>
            <w:rFonts w:cs="Arial"/>
          </w:rPr>
          <w:t xml:space="preserve"> data to UE) should be considered.</w:t>
        </w:r>
      </w:hyperlink>
    </w:p>
    <w:p w:rsidR="000A4E56" w:rsidRDefault="00900DB6">
      <w:pPr>
        <w:pStyle w:val="afa"/>
        <w:tabs>
          <w:tab w:val="right" w:leader="dot" w:pos="9629"/>
        </w:tabs>
        <w:rPr>
          <w:rFonts w:asciiTheme="minorHAnsi" w:hAnsiTheme="minorHAnsi"/>
          <w:b w:val="0"/>
        </w:rPr>
      </w:pPr>
      <w:hyperlink r:id="rId51" w:anchor="_Toc115442443" w:history="1">
        <w:r>
          <w:rPr>
            <w:rStyle w:val="aff3"/>
          </w:rPr>
          <w:t>Proposal 11</w:t>
        </w:r>
        <w:r>
          <w:rPr>
            <w:rStyle w:val="aff3"/>
            <w:rFonts w:asciiTheme="minorHAnsi" w:hAnsiTheme="minorHAnsi"/>
            <w:b w:val="0"/>
          </w:rPr>
          <w:tab/>
        </w:r>
        <w:r>
          <w:rPr>
            <w:rStyle w:val="aff3"/>
            <w:rFonts w:cs="Arial"/>
          </w:rPr>
          <w:t xml:space="preserve">Impact of LP-WUS/WUR </w:t>
        </w:r>
        <w:r>
          <w:rPr>
            <w:rStyle w:val="aff3"/>
            <w:rFonts w:cs="Arial"/>
          </w:rPr>
          <w:t>operation on NW Energy Efficiency should be considered especially if LP-WUS transmissions require significantly more time/frequency resources compared to PDCCH or require additional always-on transmissions from gNB.</w:t>
        </w:r>
      </w:hyperlink>
    </w:p>
    <w:p w:rsidR="000A4E56" w:rsidRDefault="00900DB6">
      <w:pPr>
        <w:pStyle w:val="afa"/>
        <w:tabs>
          <w:tab w:val="right" w:leader="dot" w:pos="9629"/>
        </w:tabs>
        <w:rPr>
          <w:rFonts w:asciiTheme="minorHAnsi" w:hAnsiTheme="minorHAnsi"/>
          <w:b w:val="0"/>
        </w:rPr>
      </w:pPr>
      <w:hyperlink r:id="rId52" w:anchor="_Toc115442444" w:history="1">
        <w:r>
          <w:rPr>
            <w:rStyle w:val="aff3"/>
          </w:rPr>
          <w:t>Proposal 12</w:t>
        </w:r>
        <w:r>
          <w:rPr>
            <w:rStyle w:val="aff3"/>
            <w:rFonts w:asciiTheme="minorHAnsi" w:hAnsiTheme="minorHAnsi"/>
            <w:b w:val="0"/>
          </w:rPr>
          <w:tab/>
        </w:r>
        <w:r>
          <w:rPr>
            <w:rStyle w:val="aff3"/>
          </w:rPr>
          <w:t>For link-level evaluation of LP-WUS</w:t>
        </w:r>
      </w:hyperlink>
    </w:p>
    <w:p w:rsidR="000A4E56" w:rsidRDefault="00900DB6">
      <w:pPr>
        <w:pStyle w:val="afa"/>
        <w:tabs>
          <w:tab w:val="right" w:leader="dot" w:pos="9629"/>
        </w:tabs>
        <w:rPr>
          <w:rFonts w:asciiTheme="minorHAnsi" w:hAnsiTheme="minorHAnsi"/>
          <w:b w:val="0"/>
        </w:rPr>
      </w:pPr>
      <w:hyperlink r:id="rId53" w:anchor="_Toc115442445" w:history="1">
        <w:r>
          <w:rPr>
            <w:rStyle w:val="aff3"/>
            <w:rFonts w:ascii="Symbol" w:hAnsi="Symbol"/>
          </w:rPr>
          <w:t>·</w:t>
        </w:r>
        <w:r>
          <w:rPr>
            <w:rStyle w:val="aff3"/>
            <w:rFonts w:asciiTheme="minorHAnsi" w:hAnsiTheme="minorHAnsi"/>
            <w:b w:val="0"/>
          </w:rPr>
          <w:tab/>
        </w:r>
        <w:r>
          <w:rPr>
            <w:rStyle w:val="aff3"/>
          </w:rPr>
          <w:t>Target a joint missed detection probability of LP-WUS and paging/scheduling PDCCH to be ~ 10</w:t>
        </w:r>
        <w:r>
          <w:rPr>
            <w:rStyle w:val="aff3"/>
            <w:vertAlign w:val="superscript"/>
          </w:rPr>
          <w:t>-2</w:t>
        </w:r>
      </w:hyperlink>
    </w:p>
    <w:p w:rsidR="000A4E56" w:rsidRDefault="00900DB6">
      <w:pPr>
        <w:pStyle w:val="afa"/>
        <w:tabs>
          <w:tab w:val="right" w:leader="dot" w:pos="9629"/>
        </w:tabs>
        <w:rPr>
          <w:rFonts w:asciiTheme="minorHAnsi" w:hAnsiTheme="minorHAnsi"/>
          <w:b w:val="0"/>
        </w:rPr>
      </w:pPr>
      <w:hyperlink r:id="rId54" w:anchor="_Toc115442446" w:history="1">
        <w:r>
          <w:rPr>
            <w:rStyle w:val="aff3"/>
            <w:rFonts w:ascii="Symbol" w:hAnsi="Symbol"/>
          </w:rPr>
          <w:t>·</w:t>
        </w:r>
        <w:r>
          <w:rPr>
            <w:rStyle w:val="aff3"/>
            <w:rFonts w:asciiTheme="minorHAnsi" w:hAnsiTheme="minorHAnsi"/>
            <w:b w:val="0"/>
          </w:rPr>
          <w:tab/>
        </w:r>
        <w:r>
          <w:rPr>
            <w:rStyle w:val="aff3"/>
          </w:rPr>
          <w:t>Evaluate false alarm probability both in the absence of gNB transmissions, and in the presence of</w:t>
        </w:r>
        <w:r>
          <w:rPr>
            <w:rStyle w:val="aff3"/>
          </w:rPr>
          <w:t xml:space="preserve"> other gNB transmissions, e.g., random QAM symbols</w:t>
        </w:r>
      </w:hyperlink>
    </w:p>
    <w:p w:rsidR="000A4E56" w:rsidRDefault="00900DB6">
      <w:pPr>
        <w:pStyle w:val="afa"/>
        <w:tabs>
          <w:tab w:val="right" w:leader="dot" w:pos="9629"/>
        </w:tabs>
        <w:rPr>
          <w:rFonts w:asciiTheme="minorHAnsi" w:hAnsiTheme="minorHAnsi"/>
          <w:b w:val="0"/>
        </w:rPr>
      </w:pPr>
      <w:hyperlink r:id="rId55" w:anchor="_Toc115442447" w:history="1">
        <w:r>
          <w:rPr>
            <w:rStyle w:val="aff3"/>
            <w:rFonts w:ascii="Courier New" w:hAnsi="Courier New" w:cs="Courier New"/>
          </w:rPr>
          <w:t>o</w:t>
        </w:r>
        <w:r>
          <w:rPr>
            <w:rStyle w:val="aff3"/>
            <w:rFonts w:asciiTheme="minorHAnsi" w:hAnsiTheme="minorHAnsi"/>
            <w:b w:val="0"/>
          </w:rPr>
          <w:tab/>
        </w:r>
        <w:r>
          <w:rPr>
            <w:rStyle w:val="aff3"/>
          </w:rPr>
          <w:t>False alarm pro</w:t>
        </w:r>
        <w:r>
          <w:rPr>
            <w:rStyle w:val="aff3"/>
          </w:rPr>
          <w:t>bability value can be assumed to be 1e-3 or alternately determined during the evaluations to optimize power saving gain (in which case the assumption should be reported)</w:t>
        </w:r>
      </w:hyperlink>
    </w:p>
    <w:p w:rsidR="000A4E56" w:rsidRDefault="00900DB6">
      <w:pPr>
        <w:pStyle w:val="afa"/>
        <w:tabs>
          <w:tab w:val="right" w:leader="dot" w:pos="9629"/>
        </w:tabs>
        <w:rPr>
          <w:rFonts w:asciiTheme="minorHAnsi" w:hAnsiTheme="minorHAnsi"/>
          <w:b w:val="0"/>
        </w:rPr>
      </w:pPr>
      <w:hyperlink r:id="rId56" w:anchor="_Toc115442448" w:history="1">
        <w:r>
          <w:rPr>
            <w:rStyle w:val="aff3"/>
            <w:rFonts w:ascii="Symbol" w:hAnsi="Symbol"/>
          </w:rPr>
          <w:t>·</w:t>
        </w:r>
        <w:r>
          <w:rPr>
            <w:rStyle w:val="aff3"/>
            <w:rFonts w:asciiTheme="minorHAnsi" w:hAnsiTheme="minorHAnsi"/>
            <w:b w:val="0"/>
          </w:rPr>
          <w:tab/>
        </w:r>
        <w:r>
          <w:rPr>
            <w:rStyle w:val="aff3"/>
          </w:rPr>
          <w:t>Minimum SNR required to achieve required mis-detection performance should be reported</w:t>
        </w:r>
      </w:hyperlink>
    </w:p>
    <w:p w:rsidR="000A4E56" w:rsidRDefault="00900DB6">
      <w:pPr>
        <w:pStyle w:val="afa"/>
        <w:tabs>
          <w:tab w:val="right" w:leader="dot" w:pos="9629"/>
        </w:tabs>
        <w:rPr>
          <w:rFonts w:asciiTheme="minorHAnsi" w:hAnsiTheme="minorHAnsi"/>
          <w:b w:val="0"/>
        </w:rPr>
      </w:pPr>
      <w:hyperlink r:id="rId57" w:anchor="_Toc115442449" w:history="1">
        <w:r>
          <w:rPr>
            <w:rStyle w:val="aff3"/>
          </w:rPr>
          <w:t>Proposal 13</w:t>
        </w:r>
        <w:r>
          <w:rPr>
            <w:rStyle w:val="aff3"/>
            <w:rFonts w:asciiTheme="minorHAnsi" w:hAnsiTheme="minorHAnsi"/>
            <w:b w:val="0"/>
          </w:rPr>
          <w:tab/>
        </w:r>
        <w:r>
          <w:rPr>
            <w:rStyle w:val="aff3"/>
          </w:rPr>
          <w:t>Impact of LP-WUR characteristics/impairments (e.g., oscilla</w:t>
        </w:r>
        <w:r>
          <w:rPr>
            <w:rStyle w:val="aff3"/>
          </w:rPr>
          <w:t>tor error/drift) should be considered for link-level evaluations.</w:t>
        </w:r>
      </w:hyperlink>
    </w:p>
    <w:p w:rsidR="000A4E56" w:rsidRDefault="00900DB6">
      <w:pPr>
        <w:pStyle w:val="afa"/>
        <w:tabs>
          <w:tab w:val="right" w:leader="dot" w:pos="9629"/>
        </w:tabs>
        <w:rPr>
          <w:rFonts w:asciiTheme="minorHAnsi" w:hAnsiTheme="minorHAnsi"/>
          <w:b w:val="0"/>
        </w:rPr>
      </w:pPr>
      <w:hyperlink r:id="rId58" w:anchor="_Toc115442450" w:history="1">
        <w:r>
          <w:rPr>
            <w:rStyle w:val="aff3"/>
          </w:rPr>
          <w:t>Pr</w:t>
        </w:r>
        <w:r>
          <w:rPr>
            <w:rStyle w:val="aff3"/>
          </w:rPr>
          <w:t>oposal 14</w:t>
        </w:r>
        <w:r>
          <w:rPr>
            <w:rStyle w:val="aff3"/>
            <w:rFonts w:asciiTheme="minorHAnsi" w:hAnsiTheme="minorHAnsi"/>
            <w:b w:val="0"/>
          </w:rPr>
          <w:tab/>
        </w:r>
        <w:r>
          <w:rPr>
            <w:rStyle w:val="aff3"/>
          </w:rPr>
          <w:t>Noise figure assumed for a particular LP-WUR architecture should be reported.</w:t>
        </w:r>
      </w:hyperlink>
    </w:p>
    <w:p w:rsidR="000A4E56" w:rsidRDefault="00900DB6">
      <w:pPr>
        <w:pStyle w:val="afa"/>
        <w:tabs>
          <w:tab w:val="right" w:leader="dot" w:pos="9629"/>
        </w:tabs>
        <w:rPr>
          <w:rFonts w:asciiTheme="minorHAnsi" w:hAnsiTheme="minorHAnsi"/>
          <w:b w:val="0"/>
        </w:rPr>
      </w:pPr>
      <w:hyperlink r:id="rId59" w:anchor="_Toc115442451" w:history="1">
        <w:r>
          <w:rPr>
            <w:rStyle w:val="aff3"/>
          </w:rPr>
          <w:t>Proposal 15</w:t>
        </w:r>
        <w:r>
          <w:rPr>
            <w:rStyle w:val="aff3"/>
            <w:rFonts w:asciiTheme="minorHAnsi" w:hAnsiTheme="minorHAnsi"/>
            <w:b w:val="0"/>
          </w:rPr>
          <w:tab/>
        </w:r>
        <w:r>
          <w:rPr>
            <w:rStyle w:val="aff3"/>
          </w:rPr>
          <w:t>Following KPIs should be considered for LP-WUS/WUR evaluations.</w:t>
        </w:r>
      </w:hyperlink>
    </w:p>
    <w:p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A2D79B" w:themeFill="background1" w:themeFillShade="D9"/>
            <w:vAlign w:val="center"/>
          </w:tcPr>
          <w:p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A2D79B" w:themeFill="background1" w:themeFillShade="D9"/>
            <w:vAlign w:val="center"/>
          </w:tcPr>
          <w:p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A2D79B" w:themeFill="background1" w:themeFillShade="D9"/>
            <w:vAlign w:val="center"/>
          </w:tcPr>
          <w:p w:rsidR="000A4E56" w:rsidRDefault="00900DB6">
            <w:pPr>
              <w:jc w:val="center"/>
              <w:rPr>
                <w:rFonts w:ascii="Arial" w:hAnsi="Arial" w:cs="Arial"/>
                <w:b/>
                <w:bCs/>
              </w:rPr>
            </w:pPr>
            <w:r>
              <w:rPr>
                <w:rFonts w:ascii="Arial" w:hAnsi="Arial" w:cs="Arial"/>
                <w:b/>
                <w:bCs/>
              </w:rPr>
              <w:t>Connected mode evaluations</w:t>
            </w:r>
          </w:p>
        </w:tc>
      </w:tr>
      <w:tr w:rsidR="000A4E56">
        <w:trPr>
          <w:trHeight w:val="689"/>
        </w:trPr>
        <w:tc>
          <w:tcPr>
            <w:tcW w:w="2675" w:type="dxa"/>
            <w:tcBorders>
              <w:top w:val="single" w:sz="4" w:space="0" w:color="auto"/>
              <w:left w:val="single" w:sz="4" w:space="0" w:color="auto"/>
              <w:bottom w:val="single" w:sz="4" w:space="0" w:color="auto"/>
              <w:right w:val="single" w:sz="4" w:space="0" w:color="auto"/>
            </w:tcBorders>
          </w:tcPr>
          <w:p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rsidR="000A4E56" w:rsidRDefault="00900DB6">
            <w:r>
              <w:t>Energy consumption for data reception</w:t>
            </w:r>
          </w:p>
        </w:tc>
      </w:tr>
      <w:tr w:rsidR="000A4E56">
        <w:trPr>
          <w:trHeight w:val="519"/>
        </w:trPr>
        <w:tc>
          <w:tcPr>
            <w:tcW w:w="2675" w:type="dxa"/>
            <w:tcBorders>
              <w:top w:val="single" w:sz="4" w:space="0" w:color="auto"/>
              <w:left w:val="single" w:sz="4" w:space="0" w:color="auto"/>
              <w:bottom w:val="single" w:sz="4" w:space="0" w:color="auto"/>
              <w:right w:val="single" w:sz="4" w:space="0" w:color="auto"/>
            </w:tcBorders>
          </w:tcPr>
          <w:p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rsidR="000A4E56" w:rsidRDefault="00900DB6">
            <w:pPr>
              <w:rPr>
                <w:lang w:val="en-GB"/>
              </w:rPr>
            </w:pPr>
            <w:r>
              <w:t xml:space="preserve">Scheduling delay: Time between </w:t>
            </w:r>
            <w:r>
              <w:rPr>
                <w:lang w:val="en-GB"/>
              </w:rPr>
              <w:t>the arrival of DL data to be scheduled at gNB and the corresponding PDCCH r</w:t>
            </w:r>
            <w:r>
              <w:rPr>
                <w:lang w:val="en-GB"/>
              </w:rPr>
              <w:t xml:space="preserve">eception at the UE. </w:t>
            </w:r>
          </w:p>
          <w:p w:rsidR="000A4E56" w:rsidRDefault="00900DB6">
            <w:r>
              <w:rPr>
                <w:lang w:val="en-GB"/>
              </w:rPr>
              <w:t>Scheduling delay impact on UPT.</w:t>
            </w:r>
          </w:p>
        </w:tc>
      </w:tr>
      <w:tr w:rsidR="000A4E56">
        <w:trPr>
          <w:trHeight w:val="689"/>
        </w:trPr>
        <w:tc>
          <w:tcPr>
            <w:tcW w:w="2675" w:type="dxa"/>
            <w:tcBorders>
              <w:top w:val="single" w:sz="4" w:space="0" w:color="auto"/>
              <w:left w:val="single" w:sz="4" w:space="0" w:color="auto"/>
              <w:bottom w:val="single" w:sz="4" w:space="0" w:color="auto"/>
              <w:right w:val="single" w:sz="4" w:space="0" w:color="auto"/>
            </w:tcBorders>
          </w:tcPr>
          <w:p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rsidR="000A4E56" w:rsidRDefault="00900DB6">
            <w:r>
              <w:rPr>
                <w:rFonts w:cs="Arial"/>
              </w:rPr>
              <w:t>Link-budget for candidate LP-WUS/WUR designs</w:t>
            </w:r>
            <w:r>
              <w:t xml:space="preserve"> compared to that of NR-PDCCH (e.g., using assumptions in TR 37.910)</w:t>
            </w:r>
          </w:p>
        </w:tc>
      </w:tr>
      <w:tr w:rsidR="000A4E56">
        <w:trPr>
          <w:trHeight w:val="950"/>
        </w:trPr>
        <w:tc>
          <w:tcPr>
            <w:tcW w:w="2675" w:type="dxa"/>
            <w:tcBorders>
              <w:top w:val="single" w:sz="4" w:space="0" w:color="auto"/>
              <w:left w:val="single" w:sz="4" w:space="0" w:color="auto"/>
              <w:bottom w:val="single" w:sz="4" w:space="0" w:color="auto"/>
              <w:right w:val="single" w:sz="4" w:space="0" w:color="auto"/>
            </w:tcBorders>
          </w:tcPr>
          <w:p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rsidR="000A4E56" w:rsidRDefault="00900DB6">
            <w:r>
              <w:t xml:space="preserve">Time/frequency resources used </w:t>
            </w:r>
            <w:r>
              <w:t>for WUS transmission (including any guard-bands) and any additional resources used for synchronization.</w:t>
            </w:r>
          </w:p>
          <w:p w:rsidR="000A4E56" w:rsidRDefault="00900DB6">
            <w:r>
              <w:t>Impact of LP-WUS/WUR operation on energy consumption.</w:t>
            </w:r>
          </w:p>
        </w:tc>
      </w:tr>
      <w:tr w:rsidR="000A4E56">
        <w:trPr>
          <w:trHeight w:val="701"/>
        </w:trPr>
        <w:tc>
          <w:tcPr>
            <w:tcW w:w="2675" w:type="dxa"/>
            <w:tcBorders>
              <w:top w:val="single" w:sz="4" w:space="0" w:color="auto"/>
              <w:left w:val="single" w:sz="4" w:space="0" w:color="auto"/>
              <w:bottom w:val="single" w:sz="4" w:space="0" w:color="auto"/>
              <w:right w:val="single" w:sz="4" w:space="0" w:color="auto"/>
            </w:tcBorders>
          </w:tcPr>
          <w:p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rsidR="000A4E56" w:rsidRDefault="00900DB6">
            <w:pPr>
              <w:pStyle w:val="aff6"/>
              <w:widowControl w:val="0"/>
              <w:numPr>
                <w:ilvl w:val="0"/>
                <w:numId w:val="73"/>
              </w:numPr>
              <w:spacing w:line="240" w:lineRule="auto"/>
              <w:rPr>
                <w:rFonts w:eastAsiaTheme="minorEastAsia"/>
                <w:lang w:val="de-DE" w:eastAsia="zh-CN"/>
              </w:rPr>
            </w:pPr>
            <w:r>
              <w:rPr>
                <w:lang w:val="de-DE" w:eastAsia="ja-JP"/>
              </w:rPr>
              <w:t xml:space="preserve">Minimum SNR required to achieve required mis-detection </w:t>
            </w:r>
            <w:r>
              <w:rPr>
                <w:lang w:val="de-DE" w:eastAsia="ja-JP"/>
              </w:rPr>
              <w:t>performance</w:t>
            </w:r>
          </w:p>
          <w:p w:rsidR="000A4E56" w:rsidRDefault="00900DB6">
            <w:pPr>
              <w:pStyle w:val="aff6"/>
              <w:widowControl w:val="0"/>
              <w:numPr>
                <w:ilvl w:val="1"/>
                <w:numId w:val="73"/>
              </w:numPr>
              <w:spacing w:line="240" w:lineRule="auto"/>
              <w:rPr>
                <w:rFonts w:eastAsia="Calibri"/>
                <w:lang w:val="de-DE" w:eastAsia="ja-JP"/>
              </w:rPr>
            </w:pPr>
            <w:r>
              <w:rPr>
                <w:lang w:val="de-DE" w:eastAsia="ja-JP"/>
              </w:rPr>
              <w:t>Noise figure and other receiver impairments (e.g., clock accuracy/drift) assumed for LP-WUR should be reported</w:t>
            </w:r>
          </w:p>
          <w:p w:rsidR="000A4E56" w:rsidRDefault="000A4E56">
            <w:pPr>
              <w:pStyle w:val="aff6"/>
              <w:ind w:left="360"/>
              <w:rPr>
                <w:rFonts w:ascii="Calibri" w:eastAsiaTheme="minorEastAsia" w:hAnsi="Calibri"/>
                <w:lang w:val="de-DE" w:eastAsia="zh-CN"/>
              </w:rPr>
            </w:pPr>
          </w:p>
          <w:p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rsidR="000A4E56" w:rsidRDefault="00900DB6">
            <w:pPr>
              <w:pStyle w:val="aff6"/>
              <w:widowControl w:val="0"/>
              <w:numPr>
                <w:ilvl w:val="1"/>
                <w:numId w:val="73"/>
              </w:numPr>
              <w:spacing w:line="240" w:lineRule="auto"/>
              <w:rPr>
                <w:lang w:val="de-DE" w:eastAsia="ja-JP"/>
              </w:rPr>
            </w:pPr>
            <w:r>
              <w:rPr>
                <w:lang w:val="de-DE" w:eastAsia="ja-JP"/>
              </w:rPr>
              <w:t>~1e-02 (Joint missed detection probability of LP-WUS and paging/scheduling PDCCH)</w:t>
            </w:r>
          </w:p>
          <w:p w:rsidR="000A4E56" w:rsidRDefault="000A4E56">
            <w:pPr>
              <w:pStyle w:val="aff6"/>
              <w:ind w:left="1080"/>
              <w:rPr>
                <w:lang w:val="de-DE" w:eastAsia="ja-JP"/>
              </w:rPr>
            </w:pPr>
          </w:p>
          <w:p w:rsidR="000A4E56" w:rsidRDefault="00900DB6">
            <w:pPr>
              <w:pStyle w:val="aff6"/>
              <w:widowControl w:val="0"/>
              <w:numPr>
                <w:ilvl w:val="0"/>
                <w:numId w:val="73"/>
              </w:numPr>
              <w:spacing w:line="240" w:lineRule="auto"/>
              <w:rPr>
                <w:lang w:val="de-DE" w:eastAsia="ja-JP"/>
              </w:rPr>
            </w:pPr>
            <w:r>
              <w:rPr>
                <w:lang w:val="de-DE" w:eastAsia="ja-JP"/>
              </w:rPr>
              <w:t>False alarm rate</w:t>
            </w:r>
          </w:p>
          <w:p w:rsidR="000A4E56" w:rsidRPr="006F0E74" w:rsidRDefault="00900DB6">
            <w:pPr>
              <w:pStyle w:val="aff6"/>
              <w:widowControl w:val="0"/>
              <w:numPr>
                <w:ilvl w:val="1"/>
                <w:numId w:val="73"/>
              </w:numPr>
              <w:spacing w:line="240" w:lineRule="auto"/>
              <w:rPr>
                <w:rFonts w:ascii="Calibri" w:hAnsi="Calibri"/>
              </w:rPr>
            </w:pPr>
            <w:r>
              <w:rPr>
                <w:lang w:val="de-DE" w:eastAsia="ja-JP"/>
              </w:rPr>
              <w:t>1e-03 or alte</w:t>
            </w:r>
            <w:r>
              <w:rPr>
                <w:lang w:val="de-DE" w:eastAsia="ja-JP"/>
              </w:rPr>
              <w:t>rnately determined during the evaluations to optimize power saving gain (in which case the assumption should be reported). Should be studies both in the absence of gNB signals, and in the presence of other gNB signals (e.g., random QAM symbols can be consi</w:t>
            </w:r>
            <w:r>
              <w:rPr>
                <w:lang w:val="de-DE" w:eastAsia="ja-JP"/>
              </w:rPr>
              <w:t>dered)</w:t>
            </w:r>
          </w:p>
        </w:tc>
      </w:tr>
    </w:tbl>
    <w:p w:rsidR="000A4E56" w:rsidRDefault="000A4E56">
      <w:pPr>
        <w:pStyle w:val="ac"/>
        <w:rPr>
          <w:rFonts w:ascii="Arial" w:eastAsiaTheme="minorEastAsia" w:hAnsi="Arial" w:cstheme="minorBidi"/>
          <w:kern w:val="2"/>
          <w:sz w:val="21"/>
          <w:szCs w:val="22"/>
        </w:rPr>
      </w:pPr>
    </w:p>
    <w:p w:rsidR="000A4E56" w:rsidRDefault="00900DB6">
      <w:pPr>
        <w:pStyle w:val="ac"/>
      </w:pPr>
      <w:r>
        <w:t>We also make the following observation based on initial evaluation results</w:t>
      </w:r>
    </w:p>
    <w:p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0"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w:t>
        </w:r>
        <w:r>
          <w:rPr>
            <w:rStyle w:val="aff3"/>
          </w:rPr>
          <w:t xml:space="preserve"> alarms, sirens).</w:t>
        </w:r>
      </w:hyperlink>
    </w:p>
    <w:p w:rsidR="000A4E56" w:rsidRDefault="00900DB6">
      <w:pPr>
        <w:rPr>
          <w:b/>
          <w:lang w:val="en-GB"/>
        </w:rPr>
      </w:pPr>
      <w:r>
        <w:fldChar w:fldCharType="end"/>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rsidR="000A4E56" w:rsidRDefault="00900DB6">
      <w:pPr>
        <w:rPr>
          <w:b/>
          <w:lang w:val="en-GB"/>
        </w:rPr>
      </w:pPr>
      <w:r>
        <w:rPr>
          <w:b/>
          <w:lang w:val="en-GB"/>
        </w:rPr>
        <w:t>R1-2210010</w:t>
      </w:r>
      <w:r>
        <w:rPr>
          <w:b/>
          <w:lang w:val="en-GB"/>
        </w:rPr>
        <w:tab/>
        <w:t>Evaluation methodology for LP-WUS</w:t>
      </w:r>
      <w:r>
        <w:rPr>
          <w:b/>
          <w:lang w:val="en-GB"/>
        </w:rPr>
        <w:tab/>
        <w:t>Qualcomm Incorporated</w:t>
      </w:r>
    </w:p>
    <w:p w:rsidR="000A4E56" w:rsidRDefault="00900DB6">
      <w:pPr>
        <w:jc w:val="both"/>
        <w:rPr>
          <w:b/>
          <w:bCs/>
          <w:lang w:eastAsia="zh-CN"/>
        </w:rPr>
      </w:pPr>
      <w:r>
        <w:rPr>
          <w:b/>
          <w:bCs/>
          <w:lang w:eastAsia="zh-CN"/>
        </w:rPr>
        <w:t xml:space="preserve">Proposal 1: </w:t>
      </w:r>
      <w:r>
        <w:rPr>
          <w:b/>
          <w:bCs/>
        </w:rPr>
        <w:t>RAN1 considers following use cases for the evaluation of LP-WUR.</w:t>
      </w:r>
    </w:p>
    <w:p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rsidR="000A4E56" w:rsidRDefault="00900DB6">
      <w:pPr>
        <w:pStyle w:val="aff6"/>
        <w:numPr>
          <w:ilvl w:val="1"/>
          <w:numId w:val="74"/>
        </w:numPr>
        <w:tabs>
          <w:tab w:val="left" w:pos="420"/>
        </w:tabs>
        <w:spacing w:line="240" w:lineRule="auto"/>
        <w:contextualSpacing/>
      </w:pPr>
      <w:r>
        <w:t xml:space="preserve">Actuator control </w:t>
      </w:r>
    </w:p>
    <w:p w:rsidR="000A4E56" w:rsidRDefault="00900DB6">
      <w:pPr>
        <w:pStyle w:val="aff6"/>
        <w:numPr>
          <w:ilvl w:val="1"/>
          <w:numId w:val="74"/>
        </w:numPr>
        <w:tabs>
          <w:tab w:val="left" w:pos="420"/>
        </w:tabs>
        <w:spacing w:line="240" w:lineRule="auto"/>
        <w:contextualSpacing/>
      </w:pPr>
      <w:r>
        <w:t>On-demand sensing application (the case age of sensed information matters)</w:t>
      </w:r>
    </w:p>
    <w:p w:rsidR="000A4E56" w:rsidRDefault="00900DB6">
      <w:pPr>
        <w:pStyle w:val="aff6"/>
        <w:numPr>
          <w:ilvl w:val="1"/>
          <w:numId w:val="74"/>
        </w:numPr>
        <w:tabs>
          <w:tab w:val="left" w:pos="420"/>
        </w:tabs>
        <w:spacing w:line="240" w:lineRule="auto"/>
        <w:contextualSpacing/>
      </w:pPr>
      <w:r>
        <w:t>On-demand location tracking</w:t>
      </w:r>
    </w:p>
    <w:p w:rsidR="000A4E56" w:rsidRDefault="00900DB6">
      <w:pPr>
        <w:pStyle w:val="aff6"/>
        <w:numPr>
          <w:ilvl w:val="1"/>
          <w:numId w:val="74"/>
        </w:numPr>
        <w:tabs>
          <w:tab w:val="left" w:pos="420"/>
        </w:tabs>
        <w:spacing w:line="240" w:lineRule="auto"/>
        <w:contextualSpacing/>
      </w:pPr>
      <w:r>
        <w:t xml:space="preserve">Wearable device </w:t>
      </w:r>
    </w:p>
    <w:p w:rsidR="000A4E56" w:rsidRDefault="00900DB6">
      <w:pPr>
        <w:pStyle w:val="aff6"/>
        <w:numPr>
          <w:ilvl w:val="0"/>
          <w:numId w:val="74"/>
        </w:numPr>
        <w:tabs>
          <w:tab w:val="left" w:pos="420"/>
        </w:tabs>
        <w:spacing w:line="240" w:lineRule="auto"/>
      </w:pPr>
      <w:r>
        <w:t xml:space="preserve">IoT use case with low power requirement, e.g., </w:t>
      </w:r>
    </w:p>
    <w:p w:rsidR="000A4E56" w:rsidRDefault="00900DB6">
      <w:pPr>
        <w:pStyle w:val="aff6"/>
        <w:numPr>
          <w:ilvl w:val="1"/>
          <w:numId w:val="74"/>
        </w:numPr>
        <w:tabs>
          <w:tab w:val="left" w:pos="420"/>
        </w:tabs>
        <w:spacing w:line="240" w:lineRule="auto"/>
        <w:contextualSpacing/>
      </w:pPr>
      <w:r>
        <w:t>Sensi</w:t>
      </w:r>
      <w:r>
        <w:t>ng</w:t>
      </w:r>
    </w:p>
    <w:p w:rsidR="000A4E56" w:rsidRDefault="00900DB6">
      <w:pPr>
        <w:pStyle w:val="aff6"/>
        <w:numPr>
          <w:ilvl w:val="1"/>
          <w:numId w:val="74"/>
        </w:numPr>
        <w:tabs>
          <w:tab w:val="left" w:pos="420"/>
        </w:tabs>
        <w:spacing w:line="240" w:lineRule="auto"/>
        <w:contextualSpacing/>
      </w:pPr>
      <w:r>
        <w:t>Metering</w:t>
      </w:r>
    </w:p>
    <w:p w:rsidR="000A4E56" w:rsidRDefault="00900DB6">
      <w:pPr>
        <w:pStyle w:val="aff6"/>
        <w:numPr>
          <w:ilvl w:val="0"/>
          <w:numId w:val="74"/>
        </w:numPr>
        <w:tabs>
          <w:tab w:val="left" w:pos="420"/>
        </w:tabs>
        <w:spacing w:line="240" w:lineRule="auto"/>
      </w:pPr>
      <w:r>
        <w:t>Other use cases: eMBB/XR</w:t>
      </w:r>
    </w:p>
    <w:p w:rsidR="000A4E56" w:rsidRDefault="000A4E56">
      <w:pPr>
        <w:rPr>
          <w:b/>
          <w:bCs/>
          <w:lang w:eastAsia="zh-CN"/>
        </w:rPr>
      </w:pPr>
    </w:p>
    <w:p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rsidR="000A4E56" w:rsidRDefault="000A4E56">
      <w:pPr>
        <w:rPr>
          <w:b/>
          <w:bCs/>
          <w:lang w:eastAsia="zh-CN"/>
        </w:rPr>
      </w:pPr>
    </w:p>
    <w:p w:rsidR="000A4E56" w:rsidRDefault="00900DB6">
      <w:pPr>
        <w:rPr>
          <w:b/>
          <w:bCs/>
          <w:lang w:eastAsia="zh-CN"/>
        </w:rPr>
      </w:pPr>
      <w:r>
        <w:rPr>
          <w:b/>
          <w:bCs/>
          <w:lang w:eastAsia="zh-CN"/>
        </w:rPr>
        <w:t>Proposal 3: Use existing 38.840 power m</w:t>
      </w:r>
      <w:r>
        <w:rPr>
          <w:b/>
          <w:bCs/>
          <w:lang w:eastAsia="zh-CN"/>
        </w:rPr>
        <w:t xml:space="preserve">odel and discuss/agree on additional assumptions based on evaluation done during Rel-17 UE power saving WI as starting point. </w:t>
      </w:r>
    </w:p>
    <w:p w:rsidR="000A4E56" w:rsidRDefault="00900DB6">
      <w:pPr>
        <w:pStyle w:val="aff6"/>
        <w:numPr>
          <w:ilvl w:val="0"/>
          <w:numId w:val="41"/>
        </w:numPr>
        <w:spacing w:line="240" w:lineRule="auto"/>
        <w:rPr>
          <w:b/>
          <w:bCs/>
          <w:lang w:eastAsia="zh-CN"/>
        </w:rPr>
      </w:pPr>
      <w:r>
        <w:t>Additional assumptions made during R17 power saving (UEPS) WI include</w:t>
      </w:r>
    </w:p>
    <w:p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w:t>
      </w:r>
      <w:r>
        <w:rPr>
          <w:b/>
          <w:bCs/>
          <w:lang w:eastAsia="zh-CN"/>
        </w:rPr>
        <w:t>r RRM (serving cell / neighbor cell)</w:t>
      </w:r>
    </w:p>
    <w:p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rsidR="000A4E56" w:rsidRDefault="000A4E56">
      <w:pPr>
        <w:rPr>
          <w:b/>
          <w:bCs/>
          <w:lang w:val="en-GB" w:eastAsia="zh-CN"/>
        </w:rPr>
      </w:pPr>
    </w:p>
    <w:p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rsidR="000A4E56" w:rsidRDefault="000A4E56">
      <w:pPr>
        <w:rPr>
          <w:lang w:val="en-GB" w:eastAsia="zh-CN"/>
        </w:rPr>
      </w:pPr>
    </w:p>
    <w:p w:rsidR="000A4E56" w:rsidRDefault="00900DB6">
      <w:pPr>
        <w:rPr>
          <w:b/>
          <w:bCs/>
          <w:lang w:eastAsia="zh-CN"/>
        </w:rPr>
      </w:pPr>
      <w:r>
        <w:rPr>
          <w:b/>
          <w:bCs/>
          <w:lang w:eastAsia="zh-CN"/>
        </w:rPr>
        <w:t xml:space="preserve">Proposal 5: Introduce LP-WUR monitoring and sleep state. </w:t>
      </w:r>
    </w:p>
    <w:p w:rsidR="000A4E56" w:rsidRDefault="00900DB6">
      <w:pPr>
        <w:pStyle w:val="aff6"/>
        <w:numPr>
          <w:ilvl w:val="0"/>
          <w:numId w:val="41"/>
        </w:numPr>
        <w:spacing w:line="240" w:lineRule="auto"/>
        <w:rPr>
          <w:b/>
          <w:bCs/>
          <w:lang w:eastAsia="zh-CN"/>
        </w:rPr>
      </w:pPr>
      <w:r>
        <w:t>Power numbers for each state are part of</w:t>
      </w:r>
      <w:r>
        <w:t xml:space="preserve"> study.</w:t>
      </w:r>
    </w:p>
    <w:p w:rsidR="000A4E56" w:rsidRDefault="00900DB6">
      <w:pPr>
        <w:pStyle w:val="aff6"/>
        <w:numPr>
          <w:ilvl w:val="0"/>
          <w:numId w:val="41"/>
        </w:numPr>
        <w:spacing w:line="240" w:lineRule="auto"/>
      </w:pPr>
      <w:r>
        <w:rPr>
          <w:lang w:eastAsia="zh-CN"/>
        </w:rPr>
        <w:t>LP-WUR transition energy and time are assumed to be zero.</w:t>
      </w:r>
    </w:p>
    <w:p w:rsidR="000A4E56" w:rsidRDefault="000A4E56"/>
    <w:p w:rsidR="000A4E56" w:rsidRDefault="00900DB6">
      <w:pPr>
        <w:rPr>
          <w:b/>
          <w:bCs/>
          <w:lang w:val="en-GB"/>
        </w:rPr>
      </w:pPr>
      <w:r>
        <w:rPr>
          <w:b/>
          <w:bCs/>
        </w:rPr>
        <w:t xml:space="preserve">Proposal 6: Introduce clock error parameters, e.g., </w:t>
      </w:r>
    </w:p>
    <w:p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rsidR="000A4E56" w:rsidRDefault="00900DB6">
      <w:pPr>
        <w:pStyle w:val="aff6"/>
        <w:numPr>
          <w:ilvl w:val="0"/>
          <w:numId w:val="41"/>
        </w:numPr>
        <w:spacing w:line="240" w:lineRule="auto"/>
        <w:rPr>
          <w:lang w:eastAsia="zh-CN"/>
        </w:rPr>
      </w:pPr>
      <w:r>
        <w:rPr>
          <w:lang w:eastAsia="zh-CN"/>
        </w:rPr>
        <w:t>Clocks maximum frequency error (ppm) [Y, L].</w:t>
      </w:r>
    </w:p>
    <w:p w:rsidR="000A4E56" w:rsidRDefault="000A4E56">
      <w:pPr>
        <w:pStyle w:val="aff6"/>
        <w:tabs>
          <w:tab w:val="left" w:pos="420"/>
        </w:tabs>
        <w:rPr>
          <w:lang w:eastAsia="zh-CN"/>
        </w:rPr>
      </w:pPr>
    </w:p>
    <w:p w:rsidR="000A4E56" w:rsidRDefault="00900DB6">
      <w:pPr>
        <w:rPr>
          <w:b/>
          <w:lang w:eastAsia="zh-CN"/>
        </w:rPr>
      </w:pPr>
      <w:r>
        <w:rPr>
          <w:b/>
          <w:lang w:eastAsia="zh-CN"/>
        </w:rPr>
        <w:t xml:space="preserve">Proposal 7: Introduce IoT traffic model with very </w:t>
      </w:r>
      <w:r>
        <w:rPr>
          <w:b/>
          <w:lang w:eastAsia="zh-CN"/>
        </w:rPr>
        <w:t>sparse traffic arrival.</w:t>
      </w:r>
    </w:p>
    <w:p w:rsidR="000A4E56" w:rsidRDefault="00900DB6">
      <w:pPr>
        <w:pStyle w:val="aff6"/>
        <w:numPr>
          <w:ilvl w:val="0"/>
          <w:numId w:val="41"/>
        </w:numPr>
        <w:spacing w:line="240" w:lineRule="auto"/>
        <w:rPr>
          <w:b/>
          <w:lang w:eastAsia="zh-CN"/>
        </w:rPr>
      </w:pPr>
      <w:r>
        <w:rPr>
          <w:bCs/>
        </w:rPr>
        <w:t>Group paging</w:t>
      </w:r>
    </w:p>
    <w:p w:rsidR="000A4E56" w:rsidRDefault="00900DB6">
      <w:pPr>
        <w:pStyle w:val="aff6"/>
        <w:numPr>
          <w:ilvl w:val="0"/>
          <w:numId w:val="41"/>
        </w:numPr>
        <w:spacing w:line="240" w:lineRule="auto"/>
      </w:pPr>
      <w:r>
        <w:t>Poisson page arrival with average paging inter-arrival time: [tens of min to hours]</w:t>
      </w:r>
    </w:p>
    <w:p w:rsidR="000A4E56" w:rsidRDefault="00900DB6">
      <w:pPr>
        <w:pStyle w:val="aff6"/>
        <w:numPr>
          <w:ilvl w:val="0"/>
          <w:numId w:val="41"/>
        </w:numPr>
        <w:spacing w:line="240" w:lineRule="auto"/>
      </w:pPr>
      <w:r>
        <w:t>Latency requirements to be considered.</w:t>
      </w:r>
    </w:p>
    <w:p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w:t>
      </w:r>
      <w:r>
        <w:rPr>
          <w:bCs/>
          <w:lang w:eastAsia="zh-CN"/>
        </w:rPr>
        <w:t>ing</w:t>
      </w:r>
    </w:p>
    <w:p w:rsidR="000A4E56" w:rsidRDefault="000A4E56">
      <w:pPr>
        <w:pStyle w:val="aff6"/>
        <w:tabs>
          <w:tab w:val="left" w:pos="420"/>
        </w:tabs>
        <w:ind w:left="2160"/>
        <w:rPr>
          <w:lang w:eastAsia="zh-CN"/>
        </w:rPr>
      </w:pPr>
    </w:p>
    <w:p w:rsidR="000A4E56" w:rsidRDefault="00900DB6">
      <w:pPr>
        <w:rPr>
          <w:b/>
          <w:bCs/>
          <w:lang w:eastAsia="zh-CN"/>
        </w:rPr>
      </w:pPr>
      <w:r>
        <w:rPr>
          <w:b/>
          <w:bCs/>
          <w:lang w:eastAsia="zh-CN"/>
        </w:rPr>
        <w:t>Observation 1</w:t>
      </w:r>
    </w:p>
    <w:p w:rsidR="000A4E56" w:rsidRDefault="00900DB6">
      <w:pPr>
        <w:pStyle w:val="aff6"/>
        <w:numPr>
          <w:ilvl w:val="0"/>
          <w:numId w:val="41"/>
        </w:numPr>
        <w:spacing w:line="240" w:lineRule="auto"/>
        <w:rPr>
          <w:b/>
          <w:bCs/>
          <w:lang w:eastAsia="zh-CN"/>
        </w:rPr>
      </w:pPr>
      <w:r>
        <w:t>Sensitivity is a function of receiver’s noise figure, required SNR, and data rate.</w:t>
      </w:r>
    </w:p>
    <w:p w:rsidR="000A4E56" w:rsidRDefault="000A4E56">
      <w:pPr>
        <w:rPr>
          <w:lang w:eastAsia="zh-CN"/>
        </w:rPr>
      </w:pPr>
    </w:p>
    <w:p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rsidR="000A4E56" w:rsidRDefault="000A4E56">
      <w:pPr>
        <w:rPr>
          <w:b/>
          <w:bCs/>
        </w:rPr>
      </w:pPr>
    </w:p>
    <w:p w:rsidR="000A4E56" w:rsidRDefault="00900DB6">
      <w:pPr>
        <w:rPr>
          <w:b/>
          <w:lang w:eastAsia="zh-CN"/>
        </w:rPr>
      </w:pPr>
      <w:r>
        <w:rPr>
          <w:b/>
          <w:bCs/>
          <w:lang w:eastAsia="zh-CN"/>
        </w:rPr>
        <w:t xml:space="preserve">Proposal 9: </w:t>
      </w:r>
      <w:r>
        <w:rPr>
          <w:b/>
        </w:rPr>
        <w:t>Adopt the above link-level simulatio</w:t>
      </w:r>
      <w:r>
        <w:rPr>
          <w:b/>
        </w:rPr>
        <w:t>ns assumptions.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EURECOM</w:t>
      </w:r>
    </w:p>
    <w:p w:rsidR="000A4E56" w:rsidRDefault="00900DB6">
      <w:pPr>
        <w:rPr>
          <w:b/>
          <w:lang w:val="en-GB"/>
        </w:rPr>
      </w:pPr>
      <w:r>
        <w:rPr>
          <w:b/>
          <w:lang w:val="en-GB"/>
        </w:rPr>
        <w:t>R1-2210051</w:t>
      </w:r>
      <w:r>
        <w:rPr>
          <w:b/>
          <w:lang w:val="en-GB"/>
        </w:rPr>
        <w:tab/>
        <w:t>Discussion on Evaluation on Low power WUS</w:t>
      </w:r>
      <w:r>
        <w:rPr>
          <w:b/>
          <w:lang w:val="en-GB"/>
        </w:rPr>
        <w:tab/>
        <w:t>EURECOM</w:t>
      </w:r>
    </w:p>
    <w:p w:rsidR="000A4E56" w:rsidRDefault="00900DB6">
      <w:pPr>
        <w:rPr>
          <w:rFonts w:eastAsiaTheme="minorEastAsia"/>
          <w:b/>
        </w:rPr>
      </w:pPr>
      <w:r>
        <w:rPr>
          <w:b/>
        </w:rPr>
        <w:t>Observation 1: Manchester coding significantly improves performance of ED.</w:t>
      </w:r>
    </w:p>
    <w:p w:rsidR="000A4E56" w:rsidRDefault="00900DB6">
      <w:pPr>
        <w:rPr>
          <w:b/>
        </w:rPr>
      </w:pPr>
      <w:r>
        <w:rPr>
          <w:b/>
        </w:rPr>
        <w:t xml:space="preserve">Observation 2: For MC-OOK, the number of allocated sub-carriers is a trade-off between SNR </w:t>
      </w:r>
      <w:r>
        <w:rPr>
          <w:b/>
        </w:rPr>
        <w:t>gain and multi-path diversity gain.</w:t>
      </w:r>
    </w:p>
    <w:p w:rsidR="000A4E56" w:rsidRDefault="00900DB6">
      <w:pPr>
        <w:rPr>
          <w:b/>
        </w:rPr>
      </w:pPr>
      <w:r>
        <w:rPr>
          <w:b/>
        </w:rPr>
        <w:t>Observation 3: Jointly encoding multiple bits results in significant performance gain.</w:t>
      </w:r>
    </w:p>
    <w:p w:rsidR="000A4E56" w:rsidRDefault="00900DB6">
      <w:pPr>
        <w:rPr>
          <w:b/>
        </w:rPr>
      </w:pPr>
      <w:r>
        <w:rPr>
          <w:b/>
        </w:rPr>
        <w:lastRenderedPageBreak/>
        <w:t>Observation 4: More elaborate coding strategies significantly increase spectral efficiency while maintaining moderate decoding comple</w:t>
      </w:r>
      <w:r>
        <w:rPr>
          <w:b/>
        </w:rPr>
        <w:t>xity.</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NTT DOCOMO, INC.</w:t>
      </w:r>
    </w:p>
    <w:p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 xml:space="preserve">Reuse the following UE power model in Rel-17 </w:t>
      </w:r>
      <w:r>
        <w:rPr>
          <w:rFonts w:eastAsia="MS Mincho"/>
          <w:b/>
          <w:bCs/>
          <w:sz w:val="22"/>
          <w:szCs w:val="21"/>
          <w:lang w:eastAsia="ja-JP"/>
        </w:rPr>
        <w:t>agreement.</w:t>
      </w:r>
    </w:p>
    <w:p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rsidR="000A4E56" w:rsidRDefault="00900DB6">
      <w:pPr>
        <w:rPr>
          <w:b/>
          <w:lang w:val="en-GB"/>
        </w:rPr>
      </w:pPr>
      <w:r>
        <w:rPr>
          <w:b/>
          <w:lang w:val="en-GB"/>
        </w:rPr>
        <w:t>R1-2210197</w:t>
      </w:r>
      <w:r>
        <w:rPr>
          <w:b/>
          <w:lang w:val="en-GB"/>
        </w:rPr>
        <w:tab/>
        <w:t>On LP-WUS evaluation</w:t>
      </w:r>
      <w:r>
        <w:rPr>
          <w:b/>
          <w:lang w:val="en-GB"/>
        </w:rPr>
        <w:tab/>
        <w:t>Nordic Semiconductor ASA</w:t>
      </w:r>
    </w:p>
    <w:p w:rsidR="000A4E56" w:rsidRDefault="00900DB6">
      <w:pPr>
        <w:rPr>
          <w:i/>
          <w:iCs/>
        </w:rPr>
      </w:pPr>
      <w:r>
        <w:rPr>
          <w:b/>
          <w:bCs/>
          <w:i/>
          <w:iCs/>
        </w:rPr>
        <w:t>Proposal-1:</w:t>
      </w:r>
      <w:r>
        <w:rPr>
          <w:i/>
          <w:iCs/>
        </w:rPr>
        <w:t xml:space="preserve"> RAN1 to</w:t>
      </w:r>
      <w:r>
        <w:rPr>
          <w:i/>
          <w:iCs/>
        </w:rPr>
        <w:t xml:space="preserve"> study and decide what target MIL should be for LP-WUS in the following scenarios; (i) Rural (700MHz), (ii) Urban scenario (2.6 GHz) and (iii) Urban scenario (4GHz).</w:t>
      </w:r>
    </w:p>
    <w:p w:rsidR="000A4E56" w:rsidRDefault="00900DB6">
      <w:pPr>
        <w:rPr>
          <w:i/>
          <w:iCs/>
        </w:rPr>
      </w:pPr>
      <w:r>
        <w:rPr>
          <w:b/>
          <w:bCs/>
          <w:i/>
          <w:iCs/>
        </w:rPr>
        <w:t xml:space="preserve">Proposal-2: </w:t>
      </w:r>
      <w:r>
        <w:rPr>
          <w:i/>
          <w:iCs/>
        </w:rPr>
        <w:t xml:space="preserve">For considered LP-WUS architectures, estimate the achievable Noise Figures. </w:t>
      </w:r>
    </w:p>
    <w:p w:rsidR="000A4E56" w:rsidRDefault="00900DB6">
      <w:pPr>
        <w:rPr>
          <w:i/>
          <w:iCs/>
        </w:rPr>
      </w:pPr>
      <w:r>
        <w:rPr>
          <w:b/>
          <w:bCs/>
          <w:i/>
          <w:iCs/>
        </w:rPr>
        <w:t>P</w:t>
      </w:r>
      <w:r>
        <w:rPr>
          <w:b/>
          <w:bCs/>
          <w:i/>
          <w:iCs/>
        </w:rPr>
        <w:t>roposal-3:</w:t>
      </w:r>
      <w:r>
        <w:rPr>
          <w:i/>
          <w:iCs/>
        </w:rPr>
        <w:t xml:space="preserve"> R16 LPWA is a power consumption reference for LP-WUS.</w:t>
      </w:r>
    </w:p>
    <w:p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rsidR="000A4E56" w:rsidRDefault="00900DB6">
      <w:pPr>
        <w:rPr>
          <w:i/>
          <w:iCs/>
        </w:rPr>
      </w:pPr>
      <w:r>
        <w:rPr>
          <w:b/>
          <w:bCs/>
          <w:i/>
          <w:iCs/>
        </w:rPr>
        <w:t>Proposal-5:</w:t>
      </w:r>
      <w:r>
        <w:rPr>
          <w:i/>
          <w:iCs/>
        </w:rPr>
        <w:t xml:space="preserve"> Target that LP-WUS </w:t>
      </w:r>
      <w:r>
        <w:rPr>
          <w:i/>
          <w:iCs/>
        </w:rPr>
        <w:t>power consumption with T/10 latency is better than that of (e)DRX with latency T.</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Sony</w:t>
      </w:r>
    </w:p>
    <w:p w:rsidR="000A4E56" w:rsidRDefault="00900DB6">
      <w:pPr>
        <w:rPr>
          <w:b/>
          <w:lang w:val="en-GB"/>
        </w:rPr>
      </w:pPr>
      <w:r>
        <w:rPr>
          <w:b/>
          <w:lang w:val="en-GB"/>
        </w:rPr>
        <w:t>R1-2210222</w:t>
      </w:r>
      <w:r>
        <w:rPr>
          <w:b/>
          <w:lang w:val="en-GB"/>
        </w:rPr>
        <w:tab/>
        <w:t>Evaluation for low power WUS</w:t>
      </w:r>
      <w:r>
        <w:rPr>
          <w:b/>
          <w:lang w:val="en-GB"/>
        </w:rPr>
        <w:tab/>
        <w:t>Sony</w:t>
      </w:r>
    </w:p>
    <w:p w:rsidR="000A4E56" w:rsidRDefault="00900DB6">
      <w:pPr>
        <w:spacing w:afterLines="50" w:after="120"/>
        <w:jc w:val="both"/>
        <w:rPr>
          <w:bCs/>
          <w:iCs/>
          <w:szCs w:val="16"/>
          <w:lang w:eastAsia="ko-KR"/>
        </w:rPr>
      </w:pPr>
      <w:r>
        <w:rPr>
          <w:bCs/>
          <w:iCs/>
          <w:szCs w:val="16"/>
          <w:lang w:eastAsia="ko-KR"/>
        </w:rPr>
        <w:t>The following observation is made:</w:t>
      </w:r>
    </w:p>
    <w:p w:rsidR="000A4E56" w:rsidRDefault="00900DB6">
      <w:pPr>
        <w:spacing w:afterLines="50" w:after="120"/>
        <w:jc w:val="both"/>
        <w:rPr>
          <w:b/>
          <w:i/>
          <w:sz w:val="22"/>
          <w:szCs w:val="22"/>
          <w:lang w:eastAsia="ko-KR"/>
        </w:rPr>
      </w:pPr>
      <w:r>
        <w:rPr>
          <w:b/>
          <w:i/>
          <w:sz w:val="22"/>
          <w:szCs w:val="22"/>
          <w:lang w:eastAsia="ko-KR"/>
        </w:rPr>
        <w:t xml:space="preserve">Observation 1 – When designing a low-power WUR, there is a trade-off between WUR power </w:t>
      </w:r>
      <w:r>
        <w:rPr>
          <w:b/>
          <w:i/>
          <w:sz w:val="22"/>
          <w:szCs w:val="22"/>
          <w:lang w:eastAsia="ko-KR"/>
        </w:rPr>
        <w:t>consumption and its level of noise figure and sensitivity.</w:t>
      </w:r>
    </w:p>
    <w:p w:rsidR="000A4E56" w:rsidRDefault="000A4E56">
      <w:pPr>
        <w:spacing w:afterLines="50" w:after="120"/>
        <w:jc w:val="both"/>
        <w:rPr>
          <w:bCs/>
          <w:iCs/>
          <w:sz w:val="24"/>
          <w:szCs w:val="16"/>
          <w:lang w:eastAsia="ko-KR"/>
        </w:rPr>
      </w:pPr>
    </w:p>
    <w:p w:rsidR="000A4E56" w:rsidRDefault="00900DB6">
      <w:pPr>
        <w:spacing w:afterLines="50" w:after="120"/>
        <w:jc w:val="both"/>
        <w:rPr>
          <w:bCs/>
          <w:iCs/>
          <w:szCs w:val="16"/>
          <w:lang w:eastAsia="ko-KR"/>
        </w:rPr>
      </w:pPr>
      <w:r>
        <w:rPr>
          <w:bCs/>
          <w:iCs/>
          <w:szCs w:val="16"/>
          <w:lang w:eastAsia="ko-KR"/>
        </w:rPr>
        <w:t>The following proposals are made:</w:t>
      </w:r>
    </w:p>
    <w:p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cases (such</w:t>
      </w:r>
      <w:r>
        <w:rPr>
          <w:b/>
          <w:bCs/>
          <w:i/>
          <w:iCs/>
          <w:sz w:val="22"/>
          <w:szCs w:val="22"/>
          <w:lang w:eastAsia="ja-JP"/>
        </w:rPr>
        <w:t xml:space="preserve"> as industrial sensors, controllers) and wearables where delay requirement or device reachability in time is short. </w:t>
      </w:r>
    </w:p>
    <w:p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rsidR="000A4E56" w:rsidRDefault="00900DB6">
      <w:pPr>
        <w:spacing w:afterLines="50" w:after="120"/>
        <w:jc w:val="both"/>
        <w:rPr>
          <w:b/>
          <w:i/>
          <w:sz w:val="22"/>
          <w:szCs w:val="22"/>
          <w:lang w:eastAsia="ko-KR"/>
        </w:rPr>
      </w:pPr>
      <w:r>
        <w:rPr>
          <w:b/>
          <w:i/>
          <w:sz w:val="22"/>
          <w:szCs w:val="22"/>
          <w:lang w:eastAsia="ko-KR"/>
        </w:rPr>
        <w:lastRenderedPageBreak/>
        <w:t>Propos</w:t>
      </w:r>
      <w:r>
        <w:rPr>
          <w:b/>
          <w:i/>
          <w:sz w:val="22"/>
          <w:szCs w:val="22"/>
          <w:lang w:eastAsia="ko-KR"/>
        </w:rPr>
        <w:t>al 3 – The power model for LP-WUR should cater for different LP-WUR architectures.</w:t>
      </w:r>
    </w:p>
    <w:p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w:t>
      </w:r>
      <w:r>
        <w:rPr>
          <w:b/>
          <w:i/>
          <w:sz w:val="22"/>
          <w:szCs w:val="22"/>
          <w:lang w:eastAsia="ko-KR"/>
        </w:rPr>
        <w:t>e out of coverage of the LP-WUS.</w:t>
      </w:r>
    </w:p>
    <w:p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rsidR="000A4E56" w:rsidRDefault="000A4E56"/>
    <w:p w:rsidR="000A4E56" w:rsidRDefault="00900DB6">
      <w:pPr>
        <w:pStyle w:val="1"/>
        <w:rPr>
          <w:sz w:val="44"/>
        </w:rPr>
      </w:pPr>
      <w:r>
        <w:rPr>
          <w:sz w:val="44"/>
        </w:rPr>
        <w:t>SID</w:t>
      </w:r>
    </w:p>
    <w:p w:rsidR="000A4E56" w:rsidRDefault="00900DB6">
      <w:pPr>
        <w:rPr>
          <w:rFonts w:eastAsia="Batang"/>
          <w:lang w:eastAsia="zh-CN"/>
        </w:rPr>
      </w:pPr>
      <w:hyperlink r:id="rId61" w:history="1">
        <w:r>
          <w:rPr>
            <w:rStyle w:val="150"/>
            <w:rFonts w:ascii="Times" w:eastAsia="Batang" w:hAnsi="Times" w:hint="default"/>
            <w:i/>
            <w:iCs/>
          </w:rPr>
          <w:t>RP-222644</w:t>
        </w:r>
      </w:hyperlink>
    </w:p>
    <w:p w:rsidR="000A4E56" w:rsidRDefault="000A4E56">
      <w:pPr>
        <w:rPr>
          <w:lang w:val="en-GB"/>
        </w:rPr>
      </w:pPr>
    </w:p>
    <w:p w:rsidR="000A4E56" w:rsidRDefault="00900DB6">
      <w:pPr>
        <w:ind w:right="-99"/>
        <w:rPr>
          <w:b/>
          <w:bCs/>
          <w:lang w:eastAsia="zh-CN"/>
        </w:rPr>
      </w:pPr>
      <w:r>
        <w:rPr>
          <w:b/>
          <w:bCs/>
        </w:rPr>
        <w:t xml:space="preserve">The study item </w:t>
      </w:r>
      <w:r>
        <w:rPr>
          <w:b/>
          <w:bCs/>
        </w:rPr>
        <w:t>includes the following objectives:</w:t>
      </w:r>
    </w:p>
    <w:p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w:t>
      </w:r>
      <w:r>
        <w:t>nd wearables</w:t>
      </w:r>
    </w:p>
    <w:p w:rsidR="000A4E56" w:rsidRDefault="00900DB6">
      <w:pPr>
        <w:numPr>
          <w:ilvl w:val="2"/>
          <w:numId w:val="76"/>
        </w:numPr>
        <w:spacing w:before="100" w:beforeAutospacing="1" w:line="240" w:lineRule="auto"/>
        <w:ind w:right="-99"/>
      </w:pPr>
      <w:r>
        <w:t>Other use cases are not precluded</w:t>
      </w:r>
    </w:p>
    <w:p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w:t>
      </w:r>
      <w:r>
        <w:t xml:space="preserve"> impact, such as network power consumption, coexistence with non-low-power-WUR UEs, network coverage/</w:t>
      </w:r>
      <w:r>
        <w:rPr>
          <w:color w:val="FF0000"/>
        </w:rPr>
        <w:t>capacity</w:t>
      </w:r>
      <w:r>
        <w:t>/resource overhead should be included in the study [RAN1]</w:t>
      </w:r>
    </w:p>
    <w:p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rsidR="000A4E56" w:rsidRDefault="000A4E56">
      <w:pPr>
        <w:rPr>
          <w:lang w:val="en-GB"/>
        </w:rPr>
      </w:pPr>
    </w:p>
    <w:p w:rsidR="000A4E56" w:rsidRDefault="000A4E56">
      <w:pPr>
        <w:pStyle w:val="ac"/>
        <w:rPr>
          <w:rFonts w:ascii="Times New Roman" w:hAnsi="Times New Roman"/>
          <w:lang w:eastAsia="zh-CN"/>
        </w:rPr>
      </w:pPr>
    </w:p>
    <w:p w:rsidR="000A4E56" w:rsidRDefault="00900DB6">
      <w:pPr>
        <w:pStyle w:val="1"/>
        <w:rPr>
          <w:sz w:val="44"/>
        </w:rPr>
      </w:pPr>
      <w:bookmarkStart w:id="58" w:name="_Toc529948048"/>
      <w:bookmarkEnd w:id="57"/>
      <w:r>
        <w:rPr>
          <w:sz w:val="44"/>
        </w:rPr>
        <w:t>Reference</w:t>
      </w:r>
      <w:bookmarkEnd w:id="58"/>
    </w:p>
    <w:p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rsidR="000A4E56" w:rsidRDefault="00900DB6">
      <w:pPr>
        <w:numPr>
          <w:ilvl w:val="0"/>
          <w:numId w:val="77"/>
        </w:numPr>
        <w:spacing w:after="120"/>
        <w:jc w:val="both"/>
        <w:textAlignment w:val="auto"/>
      </w:pPr>
      <w:hyperlink r:id="rId62" w:history="1">
        <w:r>
          <w:rPr>
            <w:rStyle w:val="aff3"/>
          </w:rPr>
          <w:t>R1-2208378</w:t>
        </w:r>
      </w:hyperlink>
      <w:r>
        <w:tab/>
        <w:t>Evaluation of Low Power WUS and initial performance results</w:t>
      </w:r>
      <w:r>
        <w:tab/>
        <w:t>FUTUREWEI</w:t>
      </w:r>
    </w:p>
    <w:p w:rsidR="000A4E56" w:rsidRDefault="00900DB6">
      <w:pPr>
        <w:numPr>
          <w:ilvl w:val="0"/>
          <w:numId w:val="77"/>
        </w:numPr>
        <w:spacing w:after="120"/>
        <w:jc w:val="both"/>
        <w:textAlignment w:val="auto"/>
      </w:pPr>
      <w:hyperlink r:id="rId63" w:history="1">
        <w:r>
          <w:rPr>
            <w:rStyle w:val="aff3"/>
          </w:rPr>
          <w:t>R1-2208417</w:t>
        </w:r>
      </w:hyperlink>
      <w:r>
        <w:tab/>
        <w:t>Evaluation methodology for LP-WUS</w:t>
      </w:r>
      <w:r>
        <w:tab/>
        <w:t>Huawei, HiSilicon</w:t>
      </w:r>
    </w:p>
    <w:p w:rsidR="000A4E56" w:rsidRDefault="00900DB6">
      <w:pPr>
        <w:numPr>
          <w:ilvl w:val="0"/>
          <w:numId w:val="77"/>
        </w:numPr>
        <w:spacing w:after="120"/>
        <w:jc w:val="both"/>
        <w:textAlignment w:val="auto"/>
      </w:pPr>
      <w:hyperlink r:id="rId64" w:history="1">
        <w:r>
          <w:rPr>
            <w:rStyle w:val="aff3"/>
          </w:rPr>
          <w:t>R1-2208572</w:t>
        </w:r>
      </w:hyperlink>
      <w:r>
        <w:tab/>
        <w:t>Discussion on evaluation on low power</w:t>
      </w:r>
      <w:r>
        <w:t xml:space="preserve"> WUS</w:t>
      </w:r>
      <w:r>
        <w:tab/>
        <w:t>Spreadtrum Communications</w:t>
      </w:r>
    </w:p>
    <w:p w:rsidR="000A4E56" w:rsidRDefault="00900DB6">
      <w:pPr>
        <w:numPr>
          <w:ilvl w:val="0"/>
          <w:numId w:val="77"/>
        </w:numPr>
        <w:spacing w:after="120"/>
        <w:jc w:val="both"/>
        <w:textAlignment w:val="auto"/>
      </w:pPr>
      <w:hyperlink r:id="rId65" w:history="1">
        <w:r>
          <w:rPr>
            <w:rStyle w:val="aff3"/>
          </w:rPr>
          <w:t>R1-2208668</w:t>
        </w:r>
      </w:hyperlink>
      <w:r>
        <w:tab/>
        <w:t>Evaluation methodologies for R18 LP-WUS/WUR</w:t>
      </w:r>
      <w:r>
        <w:tab/>
        <w:t>vivo</w:t>
      </w:r>
    </w:p>
    <w:p w:rsidR="000A4E56" w:rsidRDefault="00900DB6">
      <w:pPr>
        <w:numPr>
          <w:ilvl w:val="0"/>
          <w:numId w:val="77"/>
        </w:numPr>
        <w:spacing w:after="120"/>
        <w:jc w:val="both"/>
        <w:textAlignment w:val="auto"/>
      </w:pPr>
      <w:hyperlink r:id="rId66" w:history="1">
        <w:r>
          <w:rPr>
            <w:rStyle w:val="aff3"/>
          </w:rPr>
          <w:t>R1-2</w:t>
        </w:r>
        <w:r>
          <w:rPr>
            <w:rStyle w:val="aff3"/>
          </w:rPr>
          <w:t>208686</w:t>
        </w:r>
      </w:hyperlink>
      <w:r>
        <w:tab/>
        <w:t>Discussion on evaluation on LP-WUS</w:t>
      </w:r>
      <w:r>
        <w:tab/>
        <w:t>InterDigital, Inc.</w:t>
      </w:r>
    </w:p>
    <w:p w:rsidR="000A4E56" w:rsidRDefault="00900DB6">
      <w:pPr>
        <w:numPr>
          <w:ilvl w:val="0"/>
          <w:numId w:val="77"/>
        </w:numPr>
        <w:spacing w:after="120"/>
        <w:jc w:val="both"/>
        <w:textAlignment w:val="auto"/>
      </w:pPr>
      <w:hyperlink r:id="rId67" w:history="1">
        <w:r>
          <w:rPr>
            <w:rStyle w:val="aff3"/>
          </w:rPr>
          <w:t>R1-2208698</w:t>
        </w:r>
      </w:hyperlink>
      <w:r>
        <w:tab/>
        <w:t>Low power WUS Evaluation Methodology</w:t>
      </w:r>
      <w:r>
        <w:tab/>
        <w:t>Nokia, Nokia Shanghai Bell</w:t>
      </w:r>
    </w:p>
    <w:p w:rsidR="000A4E56" w:rsidRDefault="00900DB6">
      <w:pPr>
        <w:numPr>
          <w:ilvl w:val="0"/>
          <w:numId w:val="77"/>
        </w:numPr>
        <w:spacing w:after="120"/>
        <w:jc w:val="both"/>
        <w:textAlignment w:val="auto"/>
      </w:pPr>
      <w:hyperlink r:id="rId68" w:history="1">
        <w:r>
          <w:rPr>
            <w:rStyle w:val="aff3"/>
          </w:rPr>
          <w:t>R1-2208843</w:t>
        </w:r>
      </w:hyperlink>
      <w:r>
        <w:tab/>
        <w:t>Evaluation discussion on lower power wake-up signal</w:t>
      </w:r>
      <w:r>
        <w:tab/>
        <w:t>OPPO</w:t>
      </w:r>
    </w:p>
    <w:p w:rsidR="000A4E56" w:rsidRDefault="00900DB6">
      <w:pPr>
        <w:numPr>
          <w:ilvl w:val="0"/>
          <w:numId w:val="77"/>
        </w:numPr>
        <w:spacing w:after="120"/>
        <w:jc w:val="both"/>
        <w:textAlignment w:val="auto"/>
      </w:pPr>
      <w:hyperlink r:id="rId69" w:history="1">
        <w:r>
          <w:rPr>
            <w:rStyle w:val="aff3"/>
          </w:rPr>
          <w:t>R1-2208960</w:t>
        </w:r>
      </w:hyperlink>
      <w:r>
        <w:tab/>
        <w:t>Deployment sc</w:t>
      </w:r>
      <w:r>
        <w:t>enarios and evaluation methodologies for low-power WUS</w:t>
      </w:r>
      <w:r>
        <w:tab/>
        <w:t>CATT</w:t>
      </w:r>
    </w:p>
    <w:p w:rsidR="000A4E56" w:rsidRDefault="00900DB6">
      <w:pPr>
        <w:numPr>
          <w:ilvl w:val="0"/>
          <w:numId w:val="77"/>
        </w:numPr>
        <w:spacing w:after="120"/>
        <w:jc w:val="both"/>
        <w:textAlignment w:val="auto"/>
      </w:pPr>
      <w:hyperlink r:id="rId70" w:history="1">
        <w:r>
          <w:rPr>
            <w:rStyle w:val="aff3"/>
          </w:rPr>
          <w:t>R1-2209075</w:t>
        </w:r>
      </w:hyperlink>
      <w:r>
        <w:tab/>
        <w:t>Discussion on evaluations on LP WUS</w:t>
      </w:r>
      <w:r>
        <w:tab/>
        <w:t>Intel Corporation</w:t>
      </w:r>
    </w:p>
    <w:p w:rsidR="000A4E56" w:rsidRDefault="00900DB6">
      <w:pPr>
        <w:numPr>
          <w:ilvl w:val="0"/>
          <w:numId w:val="77"/>
        </w:numPr>
        <w:spacing w:after="120"/>
        <w:jc w:val="both"/>
        <w:textAlignment w:val="auto"/>
      </w:pPr>
      <w:hyperlink r:id="rId71" w:history="1">
        <w:r>
          <w:rPr>
            <w:rStyle w:val="aff3"/>
          </w:rPr>
          <w:t>R1-2209199</w:t>
        </w:r>
      </w:hyperlink>
      <w:r>
        <w:tab/>
        <w:t>Evaluation on LP-WUS</w:t>
      </w:r>
      <w:r>
        <w:tab/>
        <w:t>ZTE, Sanechips</w:t>
      </w:r>
    </w:p>
    <w:p w:rsidR="000A4E56" w:rsidRDefault="00900DB6">
      <w:pPr>
        <w:numPr>
          <w:ilvl w:val="0"/>
          <w:numId w:val="77"/>
        </w:numPr>
        <w:spacing w:after="120"/>
        <w:jc w:val="both"/>
        <w:textAlignment w:val="auto"/>
      </w:pPr>
      <w:hyperlink r:id="rId72" w:history="1">
        <w:r>
          <w:rPr>
            <w:rStyle w:val="aff3"/>
          </w:rPr>
          <w:t>R1-2209270</w:t>
        </w:r>
      </w:hyperlink>
      <w:r>
        <w:tab/>
        <w:t>Evaluation on low power WUS</w:t>
      </w:r>
      <w:r>
        <w:tab/>
        <w:t>xiaomi</w:t>
      </w:r>
    </w:p>
    <w:p w:rsidR="000A4E56" w:rsidRDefault="00900DB6">
      <w:pPr>
        <w:numPr>
          <w:ilvl w:val="0"/>
          <w:numId w:val="77"/>
        </w:numPr>
        <w:spacing w:after="120"/>
        <w:jc w:val="both"/>
        <w:textAlignment w:val="auto"/>
      </w:pPr>
      <w:hyperlink r:id="rId73" w:history="1">
        <w:r>
          <w:rPr>
            <w:rStyle w:val="aff3"/>
          </w:rPr>
          <w:t>R1-2209361</w:t>
        </w:r>
      </w:hyperlink>
      <w:r>
        <w:tab/>
        <w:t>Discussion on evaluation methodology and applicable scenarios for low power WUR</w:t>
      </w:r>
      <w:r>
        <w:tab/>
        <w:t>CMCC</w:t>
      </w:r>
    </w:p>
    <w:p w:rsidR="000A4E56" w:rsidRDefault="00900DB6">
      <w:pPr>
        <w:numPr>
          <w:ilvl w:val="0"/>
          <w:numId w:val="77"/>
        </w:numPr>
        <w:spacing w:after="120"/>
        <w:jc w:val="both"/>
        <w:textAlignment w:val="auto"/>
      </w:pPr>
      <w:hyperlink r:id="rId74" w:history="1">
        <w:r>
          <w:rPr>
            <w:rStyle w:val="aff3"/>
          </w:rPr>
          <w:t>R1-2209502</w:t>
        </w:r>
      </w:hyperlink>
      <w:r>
        <w:tab/>
        <w:t>Evaluation on low power WUS</w:t>
      </w:r>
      <w:r>
        <w:tab/>
        <w:t>MediaTek Inc.</w:t>
      </w:r>
    </w:p>
    <w:p w:rsidR="000A4E56" w:rsidRDefault="00900DB6">
      <w:pPr>
        <w:numPr>
          <w:ilvl w:val="0"/>
          <w:numId w:val="77"/>
        </w:numPr>
        <w:spacing w:after="120"/>
        <w:jc w:val="both"/>
        <w:textAlignment w:val="auto"/>
      </w:pPr>
      <w:hyperlink r:id="rId75" w:history="1">
        <w:r>
          <w:rPr>
            <w:rStyle w:val="aff3"/>
          </w:rPr>
          <w:t>R1-2209605</w:t>
        </w:r>
      </w:hyperlink>
      <w:r>
        <w:tab/>
        <w:t>On performance evaluation for low power wake-up signal</w:t>
      </w:r>
      <w:r>
        <w:tab/>
        <w:t>Apple</w:t>
      </w:r>
    </w:p>
    <w:p w:rsidR="000A4E56" w:rsidRDefault="00900DB6">
      <w:pPr>
        <w:numPr>
          <w:ilvl w:val="0"/>
          <w:numId w:val="77"/>
        </w:numPr>
        <w:spacing w:after="120"/>
        <w:jc w:val="both"/>
        <w:textAlignment w:val="auto"/>
      </w:pPr>
      <w:hyperlink r:id="rId76" w:history="1">
        <w:r>
          <w:rPr>
            <w:rStyle w:val="aff3"/>
          </w:rPr>
          <w:t>R1-2209621</w:t>
        </w:r>
      </w:hyperlink>
      <w:r>
        <w:tab/>
        <w:t>Discussion on low power WUS evaluation</w:t>
      </w:r>
      <w:r>
        <w:tab/>
        <w:t>Rakuten Symphony</w:t>
      </w:r>
    </w:p>
    <w:p w:rsidR="000A4E56" w:rsidRDefault="00900DB6">
      <w:pPr>
        <w:numPr>
          <w:ilvl w:val="0"/>
          <w:numId w:val="77"/>
        </w:numPr>
        <w:spacing w:after="120"/>
        <w:jc w:val="both"/>
        <w:textAlignment w:val="auto"/>
      </w:pPr>
      <w:hyperlink r:id="rId77" w:history="1">
        <w:r>
          <w:rPr>
            <w:rStyle w:val="aff3"/>
          </w:rPr>
          <w:t>R1-2209665</w:t>
        </w:r>
      </w:hyperlink>
      <w:r>
        <w:tab/>
        <w:t>Discussion on the evaluatio</w:t>
      </w:r>
      <w:r>
        <w:t>n methodology for low power WUS</w:t>
      </w:r>
      <w:r>
        <w:tab/>
        <w:t>Lenovo</w:t>
      </w:r>
    </w:p>
    <w:p w:rsidR="000A4E56" w:rsidRDefault="00900DB6">
      <w:pPr>
        <w:numPr>
          <w:ilvl w:val="0"/>
          <w:numId w:val="77"/>
        </w:numPr>
        <w:spacing w:after="120"/>
        <w:jc w:val="both"/>
        <w:textAlignment w:val="auto"/>
      </w:pPr>
      <w:hyperlink r:id="rId78" w:history="1">
        <w:r>
          <w:rPr>
            <w:rStyle w:val="aff3"/>
          </w:rPr>
          <w:t>R1-2209685</w:t>
        </w:r>
      </w:hyperlink>
      <w:r>
        <w:tab/>
        <w:t>Discussion on evaluation for low power WUS</w:t>
      </w:r>
      <w:r>
        <w:tab/>
        <w:t>Sharp</w:t>
      </w:r>
    </w:p>
    <w:p w:rsidR="000A4E56" w:rsidRDefault="00900DB6">
      <w:pPr>
        <w:numPr>
          <w:ilvl w:val="0"/>
          <w:numId w:val="77"/>
        </w:numPr>
        <w:spacing w:after="120"/>
        <w:jc w:val="both"/>
        <w:textAlignment w:val="auto"/>
      </w:pPr>
      <w:hyperlink r:id="rId79" w:history="1">
        <w:r>
          <w:rPr>
            <w:rStyle w:val="aff3"/>
          </w:rPr>
          <w:t>R1-2209756</w:t>
        </w:r>
      </w:hyperlink>
      <w:r>
        <w:tab/>
        <w:t>Evaluation on LP-WUS/WUR</w:t>
      </w:r>
      <w:r>
        <w:tab/>
        <w:t>Samsung</w:t>
      </w:r>
    </w:p>
    <w:p w:rsidR="000A4E56" w:rsidRDefault="00900DB6">
      <w:pPr>
        <w:numPr>
          <w:ilvl w:val="0"/>
          <w:numId w:val="77"/>
        </w:numPr>
        <w:spacing w:after="120"/>
        <w:jc w:val="both"/>
        <w:textAlignment w:val="auto"/>
      </w:pPr>
      <w:hyperlink r:id="rId80" w:history="1">
        <w:r>
          <w:rPr>
            <w:rStyle w:val="aff3"/>
          </w:rPr>
          <w:t>R1-2209766</w:t>
        </w:r>
      </w:hyperlink>
      <w:r>
        <w:tab/>
        <w:t>Initial view on evaluation of low-pow</w:t>
      </w:r>
      <w:r>
        <w:t>er WUS</w:t>
      </w:r>
      <w:r>
        <w:tab/>
        <w:t>Rakuten Mobile, Inc</w:t>
      </w:r>
    </w:p>
    <w:p w:rsidR="000A4E56" w:rsidRDefault="00900DB6">
      <w:pPr>
        <w:numPr>
          <w:ilvl w:val="0"/>
          <w:numId w:val="77"/>
        </w:numPr>
        <w:spacing w:after="120"/>
        <w:jc w:val="both"/>
        <w:textAlignment w:val="auto"/>
      </w:pPr>
      <w:hyperlink r:id="rId81" w:history="1">
        <w:r>
          <w:rPr>
            <w:rStyle w:val="aff3"/>
          </w:rPr>
          <w:t>R1-2209862</w:t>
        </w:r>
      </w:hyperlink>
      <w:r>
        <w:tab/>
        <w:t>Evaluation framework for low power WUS</w:t>
      </w:r>
      <w:r>
        <w:tab/>
        <w:t>Ericsson</w:t>
      </w:r>
    </w:p>
    <w:p w:rsidR="000A4E56" w:rsidRDefault="00900DB6">
      <w:pPr>
        <w:numPr>
          <w:ilvl w:val="0"/>
          <w:numId w:val="77"/>
        </w:numPr>
        <w:spacing w:after="120"/>
        <w:jc w:val="both"/>
        <w:textAlignment w:val="auto"/>
      </w:pPr>
      <w:hyperlink r:id="rId82" w:history="1">
        <w:r>
          <w:rPr>
            <w:rStyle w:val="aff3"/>
          </w:rPr>
          <w:t>R1-221001</w:t>
        </w:r>
        <w:r>
          <w:rPr>
            <w:rStyle w:val="aff3"/>
          </w:rPr>
          <w:t>0</w:t>
        </w:r>
      </w:hyperlink>
      <w:r>
        <w:tab/>
        <w:t>Evaluation methodology for LP-WUS</w:t>
      </w:r>
      <w:r>
        <w:tab/>
        <w:t>Qualcomm Incorporated</w:t>
      </w:r>
    </w:p>
    <w:p w:rsidR="000A4E56" w:rsidRDefault="00900DB6">
      <w:pPr>
        <w:numPr>
          <w:ilvl w:val="0"/>
          <w:numId w:val="77"/>
        </w:numPr>
        <w:spacing w:after="120"/>
        <w:jc w:val="both"/>
        <w:textAlignment w:val="auto"/>
      </w:pPr>
      <w:hyperlink r:id="rId83" w:history="1">
        <w:r>
          <w:rPr>
            <w:rStyle w:val="aff3"/>
          </w:rPr>
          <w:t>R1-2210051</w:t>
        </w:r>
      </w:hyperlink>
      <w:r>
        <w:tab/>
        <w:t>Discussion on Evaluation on Low power WUS</w:t>
      </w:r>
      <w:r>
        <w:tab/>
        <w:t>EURECOM</w:t>
      </w:r>
    </w:p>
    <w:p w:rsidR="000A4E56" w:rsidRDefault="00900DB6">
      <w:pPr>
        <w:numPr>
          <w:ilvl w:val="0"/>
          <w:numId w:val="77"/>
        </w:numPr>
        <w:spacing w:after="120"/>
        <w:jc w:val="both"/>
        <w:textAlignment w:val="auto"/>
      </w:pPr>
      <w:hyperlink r:id="rId84" w:history="1">
        <w:r>
          <w:rPr>
            <w:rStyle w:val="aff3"/>
          </w:rPr>
          <w:t>R1-2210169</w:t>
        </w:r>
      </w:hyperlink>
      <w:r>
        <w:tab/>
        <w:t>Discussion on evaluation methodology for low power WUS</w:t>
      </w:r>
      <w:r>
        <w:tab/>
        <w:t>NTT DOCOMO, INC.</w:t>
      </w:r>
    </w:p>
    <w:p w:rsidR="000A4E56" w:rsidRDefault="00900DB6">
      <w:pPr>
        <w:numPr>
          <w:ilvl w:val="0"/>
          <w:numId w:val="77"/>
        </w:numPr>
        <w:spacing w:after="120"/>
        <w:jc w:val="both"/>
        <w:textAlignment w:val="auto"/>
      </w:pPr>
      <w:hyperlink r:id="rId85" w:history="1">
        <w:r>
          <w:rPr>
            <w:rStyle w:val="aff3"/>
          </w:rPr>
          <w:t>R1-2210197</w:t>
        </w:r>
      </w:hyperlink>
      <w:r>
        <w:tab/>
        <w:t>On LP-WUS evaluation</w:t>
      </w:r>
      <w:r>
        <w:tab/>
        <w:t>Nordic Semiconductor ASA</w:t>
      </w:r>
    </w:p>
    <w:p w:rsidR="000A4E56" w:rsidRDefault="00900DB6">
      <w:pPr>
        <w:numPr>
          <w:ilvl w:val="0"/>
          <w:numId w:val="77"/>
        </w:numPr>
        <w:spacing w:after="120"/>
        <w:jc w:val="both"/>
        <w:textAlignment w:val="auto"/>
      </w:pPr>
      <w:hyperlink r:id="rId86" w:history="1">
        <w:r>
          <w:rPr>
            <w:rStyle w:val="aff3"/>
          </w:rPr>
          <w:t>R1-2210222</w:t>
        </w:r>
      </w:hyperlink>
      <w:r>
        <w:tab/>
        <w:t>Evaluation for low power WUS</w:t>
      </w:r>
      <w:r>
        <w:tab/>
        <w:t>Sony</w:t>
      </w:r>
    </w:p>
    <w:p w:rsidR="000A4E56" w:rsidRDefault="00900DB6">
      <w:pPr>
        <w:pStyle w:val="1"/>
        <w:rPr>
          <w:sz w:val="44"/>
        </w:rPr>
      </w:pPr>
      <w:r>
        <w:rPr>
          <w:sz w:val="44"/>
        </w:rPr>
        <w:t>History</w:t>
      </w:r>
    </w:p>
    <w:p w:rsidR="000A4E56" w:rsidRDefault="000A4E56">
      <w:pPr>
        <w:spacing w:after="120"/>
        <w:jc w:val="both"/>
        <w:textAlignment w:val="auto"/>
        <w:rPr>
          <w:lang w:val="en-GB"/>
        </w:rPr>
      </w:pPr>
    </w:p>
    <w:sectPr w:rsidR="000A4E56">
      <w:footerReference w:type="default" r:id="rId8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B6" w:rsidRDefault="00900DB6">
      <w:pPr>
        <w:spacing w:after="0" w:line="240" w:lineRule="auto"/>
      </w:pPr>
      <w:r>
        <w:separator/>
      </w:r>
    </w:p>
  </w:endnote>
  <w:endnote w:type="continuationSeparator" w:id="0">
    <w:p w:rsidR="00900DB6" w:rsidRDefault="0090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default"/>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E00002FF" w:usb1="6AC7FDFB" w:usb2="00000012" w:usb3="00000000" w:csb0="4002009F" w:csb1="DFD70000"/>
  </w:font>
  <w:font w:name="Batang">
    <w:altName w:val="Malgun Gothic Semilight"/>
    <w:panose1 w:val="02030600000101010101"/>
    <w:charset w:val="81"/>
    <w:family w:val="roman"/>
    <w:pitch w:val="default"/>
    <w:sig w:usb0="B00002AF" w:usb1="69D77CFB" w:usb2="00000030" w:usb3="00000000" w:csb0="4008009F" w:csb1="DFD70000"/>
  </w:font>
  <w:font w:name="Arial Unicode MS">
    <w:panose1 w:val="020B0604020202020204"/>
    <w:charset w:val="80"/>
    <w:family w:val="swiss"/>
    <w:pitch w:val="default"/>
    <w:sig w:usb0="FFFFFFFF" w:usb1="E9FFFFFF" w:usb2="0000003F" w:usb3="00000000" w:csb0="603F01FF" w:csb1="FFFF0000"/>
  </w:font>
  <w:font w:name="Gulim">
    <w:altName w:val="굴림"/>
    <w:panose1 w:val="020B0600000101010101"/>
    <w:charset w:val="81"/>
    <w:family w:val="swiss"/>
    <w:pitch w:val="default"/>
    <w:sig w:usb0="B00002AF" w:usb1="69D77CFB" w:usb2="00000030" w:usb3="00000000" w:csb0="4008009F" w:csb1="DFD70000"/>
  </w:font>
  <w:font w:name="TimesNewRomanPS-ItalicMT">
    <w:altName w:val="Times New Roman"/>
    <w:charset w:val="00"/>
    <w:family w:val="roman"/>
    <w:pitch w:val="default"/>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Light"/>
    <w:charset w:val="86"/>
    <w:family w:val="swiss"/>
    <w:pitch w:val="default"/>
    <w:sig w:usb0="00000000" w:usb1="00000000"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56" w:rsidRDefault="00900DB6">
    <w:pPr>
      <w:pStyle w:val="af2"/>
      <w:ind w:right="360"/>
    </w:pPr>
    <w:r>
      <w:rPr>
        <w:rStyle w:val="aff0"/>
      </w:rPr>
      <w:fldChar w:fldCharType="begin"/>
    </w:r>
    <w:r>
      <w:rPr>
        <w:rStyle w:val="aff0"/>
      </w:rPr>
      <w:instrText xml:space="preserve"> PAGE </w:instrText>
    </w:r>
    <w:r>
      <w:rPr>
        <w:rStyle w:val="aff0"/>
      </w:rPr>
      <w:fldChar w:fldCharType="separate"/>
    </w:r>
    <w:r w:rsidR="00F669A8">
      <w:rPr>
        <w:rStyle w:val="aff0"/>
        <w:noProof/>
      </w:rPr>
      <w:t>54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F669A8">
      <w:rPr>
        <w:rStyle w:val="aff0"/>
        <w:noProof/>
      </w:rPr>
      <w:t>70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B6" w:rsidRDefault="00900DB6">
      <w:pPr>
        <w:spacing w:after="0" w:line="240" w:lineRule="auto"/>
      </w:pPr>
      <w:r>
        <w:separator/>
      </w:r>
    </w:p>
  </w:footnote>
  <w:footnote w:type="continuationSeparator" w:id="0">
    <w:p w:rsidR="00900DB6" w:rsidRDefault="0090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7"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3"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6"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6"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48"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0"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26A4D1"/>
    <w:multiLevelType w:val="singleLevel"/>
    <w:tmpl w:val="5E26A4D1"/>
    <w:lvl w:ilvl="0">
      <w:start w:val="1"/>
      <w:numFmt w:val="decimal"/>
      <w:suff w:val="space"/>
      <w:lvlText w:val="%1."/>
      <w:lvlJc w:val="left"/>
    </w:lvl>
  </w:abstractNum>
  <w:abstractNum w:abstractNumId="61"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8"/>
  </w:num>
  <w:num w:numId="2">
    <w:abstractNumId w:val="27"/>
  </w:num>
  <w:num w:numId="3">
    <w:abstractNumId w:val="35"/>
  </w:num>
  <w:num w:numId="4">
    <w:abstractNumId w:val="63"/>
  </w:num>
  <w:num w:numId="5">
    <w:abstractNumId w:val="72"/>
  </w:num>
  <w:num w:numId="6">
    <w:abstractNumId w:val="53"/>
  </w:num>
  <w:num w:numId="7">
    <w:abstractNumId w:val="71"/>
  </w:num>
  <w:num w:numId="8">
    <w:abstractNumId w:val="40"/>
  </w:num>
  <w:num w:numId="9">
    <w:abstractNumId w:val="22"/>
  </w:num>
  <w:num w:numId="10">
    <w:abstractNumId w:val="36"/>
  </w:num>
  <w:num w:numId="11">
    <w:abstractNumId w:val="76"/>
  </w:num>
  <w:num w:numId="12">
    <w:abstractNumId w:val="1"/>
  </w:num>
  <w:num w:numId="13">
    <w:abstractNumId w:val="65"/>
  </w:num>
  <w:num w:numId="14">
    <w:abstractNumId w:val="69"/>
  </w:num>
  <w:num w:numId="15">
    <w:abstractNumId w:val="57"/>
  </w:num>
  <w:num w:numId="16">
    <w:abstractNumId w:val="73"/>
  </w:num>
  <w:num w:numId="17">
    <w:abstractNumId w:val="70"/>
  </w:num>
  <w:num w:numId="18">
    <w:abstractNumId w:val="74"/>
  </w:num>
  <w:num w:numId="19">
    <w:abstractNumId w:val="64"/>
  </w:num>
  <w:num w:numId="20">
    <w:abstractNumId w:val="33"/>
  </w:num>
  <w:num w:numId="21">
    <w:abstractNumId w:val="67"/>
  </w:num>
  <w:num w:numId="22">
    <w:abstractNumId w:val="31"/>
  </w:num>
  <w:num w:numId="23">
    <w:abstractNumId w:val="24"/>
  </w:num>
  <w:num w:numId="24">
    <w:abstractNumId w:val="62"/>
  </w:num>
  <w:num w:numId="25">
    <w:abstractNumId w:val="46"/>
  </w:num>
  <w:num w:numId="26">
    <w:abstractNumId w:val="41"/>
  </w:num>
  <w:num w:numId="27">
    <w:abstractNumId w:val="6"/>
  </w:num>
  <w:num w:numId="28">
    <w:abstractNumId w:val="49"/>
  </w:num>
  <w:num w:numId="29">
    <w:abstractNumId w:val="26"/>
  </w:num>
  <w:num w:numId="30">
    <w:abstractNumId w:val="9"/>
  </w:num>
  <w:num w:numId="31">
    <w:abstractNumId w:val="15"/>
  </w:num>
  <w:num w:numId="32">
    <w:abstractNumId w:val="30"/>
  </w:num>
  <w:num w:numId="33">
    <w:abstractNumId w:val="19"/>
  </w:num>
  <w:num w:numId="34">
    <w:abstractNumId w:val="45"/>
  </w:num>
  <w:num w:numId="35">
    <w:abstractNumId w:val="18"/>
  </w:num>
  <w:num w:numId="36">
    <w:abstractNumId w:val="12"/>
  </w:num>
  <w:num w:numId="37">
    <w:abstractNumId w:val="48"/>
  </w:num>
  <w:num w:numId="38">
    <w:abstractNumId w:val="50"/>
  </w:num>
  <w:num w:numId="39">
    <w:abstractNumId w:val="21"/>
  </w:num>
  <w:num w:numId="40">
    <w:abstractNumId w:val="11"/>
  </w:num>
  <w:num w:numId="41">
    <w:abstractNumId w:val="5"/>
  </w:num>
  <w:num w:numId="42">
    <w:abstractNumId w:val="38"/>
  </w:num>
  <w:num w:numId="43">
    <w:abstractNumId w:val="52"/>
  </w:num>
  <w:num w:numId="44">
    <w:abstractNumId w:val="60"/>
  </w:num>
  <w:num w:numId="45">
    <w:abstractNumId w:val="3"/>
  </w:num>
  <w:num w:numId="46">
    <w:abstractNumId w:val="4"/>
  </w:num>
  <w:num w:numId="47">
    <w:abstractNumId w:val="7"/>
  </w:num>
  <w:num w:numId="48">
    <w:abstractNumId w:val="28"/>
  </w:num>
  <w:num w:numId="49">
    <w:abstractNumId w:val="47"/>
  </w:num>
  <w:num w:numId="50">
    <w:abstractNumId w:val="61"/>
  </w:num>
  <w:num w:numId="51">
    <w:abstractNumId w:val="54"/>
  </w:num>
  <w:num w:numId="52">
    <w:abstractNumId w:val="23"/>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10"/>
  </w:num>
  <w:num w:numId="56">
    <w:abstractNumId w:val="17"/>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75"/>
  </w:num>
  <w:num w:numId="65">
    <w:abstractNumId w:val="56"/>
  </w:num>
  <w:num w:numId="66">
    <w:abstractNumId w:val="39"/>
  </w:num>
  <w:num w:numId="67">
    <w:abstractNumId w:val="2"/>
  </w:num>
  <w:num w:numId="68">
    <w:abstractNumId w:val="25"/>
  </w:num>
  <w:num w:numId="69">
    <w:abstractNumId w:val="0"/>
  </w:num>
  <w:num w:numId="70">
    <w:abstractNumId w:val="42"/>
  </w:num>
  <w:num w:numId="71">
    <w:abstractNumId w:val="59"/>
  </w:num>
  <w:num w:numId="72">
    <w:abstractNumId w:val="66"/>
  </w:num>
  <w:num w:numId="73">
    <w:abstractNumId w:val="51"/>
  </w:num>
  <w:num w:numId="74">
    <w:abstractNumId w:val="55"/>
  </w:num>
  <w:num w:numId="75">
    <w:abstractNumId w:val="43"/>
  </w:num>
  <w:num w:numId="76">
    <w:abstractNumId w:val="58"/>
  </w:num>
  <w:num w:numId="77">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1ZjgwMGQ4NTQ0MGNkMjlhOTEzN2VkMWZkZTJjOWMifQ=="/>
  </w:docVars>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06696"/>
  <w15:docId w15:val="{D61934CA-4329-4E2C-A224-48ABF253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2">
    <w:name w:val="List Bullet 4"/>
    <w:basedOn w:val="33"/>
    <w:uiPriority w:val="99"/>
    <w:qFormat/>
    <w:pPr>
      <w:ind w:left="1418"/>
    </w:pPr>
  </w:style>
  <w:style w:type="paragraph" w:styleId="33">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link w:val="35"/>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1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1">
    <w:name w:val="toc 9"/>
    <w:basedOn w:val="81"/>
    <w:next w:val="a"/>
    <w:uiPriority w:val="99"/>
    <w:semiHidden/>
    <w:qFormat/>
    <w:pPr>
      <w:ind w:left="1418" w:hanging="1418"/>
    </w:pPr>
  </w:style>
  <w:style w:type="paragraph" w:styleId="25">
    <w:name w:val="Body Text 2"/>
    <w:basedOn w:val="a"/>
    <w:link w:val="26"/>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uiPriority w:val="99"/>
    <w:semiHidden/>
    <w:qFormat/>
    <w:pPr>
      <w:keepLines/>
      <w:spacing w:after="0"/>
    </w:pPr>
  </w:style>
  <w:style w:type="paragraph" w:styleId="27">
    <w:name w:val="index 2"/>
    <w:basedOn w:val="12"/>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GridTable5Dark-Accent51">
    <w:name w:val="Grid Table 5 Dark - Accent 5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5"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5"/>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5"/>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5"/>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CCCCCC" w:themeFill="tex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000000" w:themeFill="tex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000000" w:themeFill="tex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000000" w:themeFill="tex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EEACA"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8">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7">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8">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列表段落2"/>
    <w:basedOn w:val="a"/>
    <w:uiPriority w:val="99"/>
    <w:qFormat/>
    <w:pPr>
      <w:spacing w:after="0"/>
      <w:ind w:leftChars="400" w:left="840"/>
    </w:pPr>
    <w:rPr>
      <w:rFonts w:ascii="Times" w:eastAsia="Batang" w:hAnsi="Times"/>
      <w:szCs w:val="24"/>
      <w:lang w:eastAsia="zh-CN"/>
    </w:rPr>
  </w:style>
  <w:style w:type="character" w:customStyle="1" w:styleId="19">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6">
    <w:name w:val="正文文本 2 字符"/>
    <w:basedOn w:val="a0"/>
    <w:link w:val="25"/>
    <w:uiPriority w:val="99"/>
    <w:rPr>
      <w:rFonts w:ascii="Arial" w:eastAsia="宋体" w:hAnsi="Arial"/>
      <w:sz w:val="22"/>
      <w:lang w:eastAsia="en-US"/>
    </w:rPr>
  </w:style>
  <w:style w:type="character" w:customStyle="1" w:styleId="35">
    <w:name w:val="正文文本 3 字符"/>
    <w:basedOn w:val="a0"/>
    <w:link w:val="34"/>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a">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6">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2">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Visio___1.vsdx"/><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417.zip" TargetMode="External"/><Relationship Id="rId68" Type="http://schemas.openxmlformats.org/officeDocument/2006/relationships/hyperlink" Target="file:///C:\Users\11048224\AppData\Local\Docs\R1-2208843.zip" TargetMode="External"/><Relationship Id="rId84" Type="http://schemas.openxmlformats.org/officeDocument/2006/relationships/hyperlink" Target="file:///C:\Users\11048224\AppData\Local\Docs\R1-2210169.zip"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younsun\Documents\3GPP%20documents\RAN1%20tdocs\TSGR1_110b-e\Docs\R1-2209502.zip" TargetMode="External"/><Relationship Id="rId79" Type="http://schemas.openxmlformats.org/officeDocument/2006/relationships/hyperlink" Target="file:///C:\Users\11048224\AppData\Local\Docs\R1-2209756.zip" TargetMode="External"/><Relationship Id="rId5" Type="http://schemas.openxmlformats.org/officeDocument/2006/relationships/customXml" Target="../customXml/item5.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572.zip" TargetMode="External"/><Relationship Id="rId69" Type="http://schemas.openxmlformats.org/officeDocument/2006/relationships/hyperlink" Target="file:///C:\Users\11048224\AppData\Local\Docs\R1-2208960.zip" TargetMode="External"/><Relationship Id="rId77" Type="http://schemas.openxmlformats.org/officeDocument/2006/relationships/hyperlink" Target="file:///C:\Users\11048224\AppData\Local\Docs\R1-2209665.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270.zip" TargetMode="External"/><Relationship Id="rId80" Type="http://schemas.openxmlformats.org/officeDocument/2006/relationships/hyperlink" Target="file:///C:\Users\11048224\AppData\Local\Docs\R1-2209766.zip" TargetMode="External"/><Relationship Id="rId85" Type="http://schemas.openxmlformats.org/officeDocument/2006/relationships/hyperlink" Target="file:///C:\Users\11048224\AppData\Local\Docs\R1-2210197.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98.zip" TargetMode="External"/><Relationship Id="rId20" Type="http://schemas.openxmlformats.org/officeDocument/2006/relationships/image" Target="media/image6.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378.zip" TargetMode="External"/><Relationship Id="rId70" Type="http://schemas.openxmlformats.org/officeDocument/2006/relationships/hyperlink" Target="file:///C:\Users\younsun\Documents\3GPP%20documents\RAN1%20tdocs\TSGR1_110b-e\Docs\R1-2209075.zip" TargetMode="External"/><Relationship Id="rId75" Type="http://schemas.openxmlformats.org/officeDocument/2006/relationships/hyperlink" Target="file:///C:\Users\11048224\AppData\Local\Docs\R1-2209605.zip" TargetMode="External"/><Relationship Id="rId83" Type="http://schemas.openxmlformats.org/officeDocument/2006/relationships/hyperlink" Target="file:///C:\Users\11048224\AppData\Local\Docs\R1-221005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__2.vsdx"/><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668.zip" TargetMode="External"/><Relationship Id="rId73" Type="http://schemas.openxmlformats.org/officeDocument/2006/relationships/hyperlink" Target="file:///C:\Users\11048224\AppData\Local\Docs\R1-2209361.zip" TargetMode="External"/><Relationship Id="rId78" Type="http://schemas.openxmlformats.org/officeDocument/2006/relationships/hyperlink" Target="file:///C:\Users\11048224\AppData\Local\Docs\R1-2209685.zip" TargetMode="External"/><Relationship Id="rId81" Type="http://schemas.openxmlformats.org/officeDocument/2006/relationships/hyperlink" Target="file:///C:\Users\11048224\AppData\Local\Docs\R1-2209862.zip" TargetMode="External"/><Relationship Id="rId86" Type="http://schemas.openxmlformats.org/officeDocument/2006/relationships/hyperlink" Target="file:///C:\Users\11048224\AppData\Local\Docs\R1-221022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package" Target="embeddings/Microsoft_Visio___.vsdx"/><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21.zip" TargetMode="External"/><Relationship Id="rId7" Type="http://schemas.openxmlformats.org/officeDocument/2006/relationships/styles" Target="styles.xml"/><Relationship Id="rId71"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8.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86.zip" TargetMode="External"/><Relationship Id="rId87" Type="http://schemas.openxmlformats.org/officeDocument/2006/relationships/footer" Target="footer1.xml"/><Relationship Id="rId61" Type="http://schemas.openxmlformats.org/officeDocument/2006/relationships/hyperlink" Target="https://www.3gpp.org/ftp/tsg_ran/TSG_RAN/TSGR_97e/Docs/RP-222644.zip" TargetMode="External"/><Relationship Id="rId82" Type="http://schemas.openxmlformats.org/officeDocument/2006/relationships/hyperlink" Target="file:///C:\Users\11048224\AppData\Local\Docs\R1-2210010.zip" TargetMode="External"/><Relationship Id="rId19"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748C0-5392-4CED-A27B-EC102492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70</Pages>
  <Words>21972</Words>
  <Characters>125241</Characters>
  <Application>Microsoft Office Word</Application>
  <DocSecurity>0</DocSecurity>
  <Lines>1043</Lines>
  <Paragraphs>293</Paragraphs>
  <ScaleCrop>false</ScaleCrop>
  <Company>vivo</Company>
  <LinksUpToDate>false</LinksUpToDate>
  <CharactersWithSpaces>146920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Fu Ting</cp:lastModifiedBy>
  <cp:revision>6</cp:revision>
  <cp:lastPrinted>2020-10-27T02:39:00Z</cp:lastPrinted>
  <dcterms:created xsi:type="dcterms:W3CDTF">2022-10-11T10:22:00Z</dcterms:created>
  <dcterms:modified xsi:type="dcterms:W3CDTF">2022-10-11T12:55:00Z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