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FD4560F" w14:textId="77777777" w:rsidR="00ED6BCB" w:rsidRDefault="0056483B">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2931EFF2"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49173A67"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7B152737"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t>
            </w:r>
            <w:r>
              <w:rPr>
                <w:lang w:eastAsia="zh-CN"/>
              </w:rPr>
              <w:lastRenderedPageBreak/>
              <w:t xml:space="preserve">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ED6BCB" w14:paraId="54CD0C1E" w14:textId="77777777">
        <w:tc>
          <w:tcPr>
            <w:tcW w:w="1795" w:type="dxa"/>
          </w:tcPr>
          <w:p w14:paraId="2E1A4E35"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D465269" w14:textId="77777777" w:rsidR="00ED6BCB" w:rsidRDefault="0056483B">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E20793"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0B497922" w14:textId="77777777" w:rsidR="00ED6BCB" w:rsidRDefault="0056483B">
            <w:pPr>
              <w:pStyle w:val="af6"/>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6"/>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DengXian"/>
                <w:lang w:eastAsia="zh-CN"/>
              </w:rPr>
            </w:pPr>
          </w:p>
          <w:p w14:paraId="418CABB0" w14:textId="77777777" w:rsidR="00ED6BCB" w:rsidRDefault="0056483B">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CA352C8" w14:textId="77777777" w:rsidR="00ED6BCB" w:rsidRDefault="0056483B">
            <w:pPr>
              <w:pStyle w:val="af6"/>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6"/>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41814DE" w14:textId="77777777" w:rsidR="00ED6BCB" w:rsidRDefault="0056483B">
            <w:pPr>
              <w:pStyle w:val="af6"/>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DengXian"/>
                <w:lang w:eastAsia="zh-CN"/>
              </w:rPr>
            </w:pPr>
          </w:p>
          <w:p w14:paraId="7C848CA4" w14:textId="77777777" w:rsidR="00ED6BCB" w:rsidRDefault="0056483B">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DengXian"/>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w:t>
            </w:r>
            <w:r>
              <w:rPr>
                <w:rFonts w:eastAsia="DengXian"/>
                <w:lang w:eastAsia="zh-CN"/>
              </w:rPr>
              <w:lastRenderedPageBreak/>
              <w:t>subcarrier for all UEs. Therefore, we think it’s unnecessary to discuss starting CDM group operation from Point A again.</w:t>
            </w:r>
          </w:p>
          <w:p w14:paraId="479F1EA5" w14:textId="77777777" w:rsidR="00ED6BCB" w:rsidRDefault="0056483B">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FBC96CB"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DengXian"/>
              </w:rPr>
            </w:pPr>
            <w:r>
              <w:rPr>
                <w:rFonts w:eastAsia="DengXian"/>
              </w:rPr>
              <w:t>Nokia/NSB</w:t>
            </w:r>
          </w:p>
        </w:tc>
        <w:tc>
          <w:tcPr>
            <w:tcW w:w="8690" w:type="dxa"/>
          </w:tcPr>
          <w:p w14:paraId="22D8FAE8" w14:textId="77777777" w:rsidR="00ED6BCB" w:rsidRDefault="0056483B">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DengXian"/>
                <w:lang w:eastAsia="zh-CN"/>
              </w:rPr>
            </w:pPr>
            <w:r>
              <w:rPr>
                <w:rFonts w:eastAsia="DengXian"/>
                <w:lang w:eastAsia="zh-CN"/>
              </w:rPr>
              <w:t>Intel</w:t>
            </w:r>
          </w:p>
        </w:tc>
        <w:tc>
          <w:tcPr>
            <w:tcW w:w="8690" w:type="dxa"/>
          </w:tcPr>
          <w:p w14:paraId="7D8D6F2F" w14:textId="77777777" w:rsidR="00ED6BCB" w:rsidRDefault="0056483B">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6"/>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proofErr w:type="gramStart"/>
      <w:ins w:id="5"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6"/>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6"/>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6"/>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6"/>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gNB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 xml:space="preserve">Support/fine: </w:t>
      </w:r>
      <w:proofErr w:type="gramStart"/>
      <w:r>
        <w:rPr>
          <w:rFonts w:eastAsiaTheme="minorEastAsia"/>
          <w:b/>
          <w:bCs/>
          <w:lang w:val="en-US" w:eastAsia="ja-JP"/>
        </w:rPr>
        <w:t>CATT,…</w:t>
      </w:r>
      <w:proofErr w:type="gramEnd"/>
    </w:p>
    <w:p w14:paraId="49A40CDC" w14:textId="77777777" w:rsidR="00ED6BCB" w:rsidRDefault="0056483B">
      <w:pPr>
        <w:pStyle w:val="af6"/>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OPPO, Samsung, ZTE, Xiaomi, MediaTek, Fraunhofer IIS/HHI, QC, Nokia/NSB, LGE</w:t>
      </w:r>
    </w:p>
    <w:p w14:paraId="358E290B" w14:textId="77777777" w:rsidR="00ED6BCB" w:rsidRDefault="0056483B">
      <w:pPr>
        <w:pStyle w:val="af6"/>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6"/>
        <w:numPr>
          <w:ilvl w:val="0"/>
          <w:numId w:val="14"/>
        </w:numPr>
        <w:jc w:val="both"/>
        <w:rPr>
          <w:b/>
          <w:i/>
        </w:rPr>
      </w:pPr>
      <w:r>
        <w:rPr>
          <w:rFonts w:ascii="Times New Roman" w:eastAsiaTheme="minorEastAsia" w:hAnsi="Times New Roman"/>
          <w:b/>
          <w:bCs/>
          <w:lang w:val="en-GB" w:eastAsia="ja-JP"/>
        </w:rPr>
        <w:lastRenderedPageBreak/>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gNB and UE </w:t>
            </w:r>
            <w:r>
              <w:rPr>
                <w:lang w:eastAsia="zh-CN"/>
              </w:rPr>
              <w:lastRenderedPageBreak/>
              <w:t xml:space="preserve">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63DA6681"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DengXian"/>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DengXian"/>
                <w:lang w:eastAsia="zh-CN"/>
              </w:rPr>
            </w:pPr>
            <w:r>
              <w:rPr>
                <w:rFonts w:eastAsia="DengXian"/>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proofErr w:type="gramStart"/>
            <w:ins w:id="36"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 xml:space="preserve">s of 4, </w:t>
              </w:r>
              <w:r>
                <w:rPr>
                  <w:rFonts w:ascii="Times New Roman" w:eastAsiaTheme="minorEastAsia" w:hAnsi="Times New Roman"/>
                  <w:b/>
                  <w:bCs/>
                  <w:lang w:eastAsia="ja-JP"/>
                </w:rPr>
                <w:lastRenderedPageBreak/>
                <w:t>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3B5C00" w14:textId="77777777" w:rsidR="00ED6BCB" w:rsidRDefault="0056483B">
            <w:pPr>
              <w:spacing w:after="0" w:line="240" w:lineRule="auto"/>
              <w:rPr>
                <w:rFonts w:eastAsia="DengXian"/>
                <w:lang w:eastAsia="zh-CN"/>
              </w:rPr>
            </w:pPr>
            <w:r>
              <w:rPr>
                <w:rFonts w:eastAsia="DengXian"/>
                <w:b/>
                <w:bCs/>
                <w:lang w:eastAsia="zh-CN"/>
              </w:rPr>
              <w:t xml:space="preserve">Regarding FL proposal#2.2.3a, </w:t>
            </w:r>
            <w:r>
              <w:rPr>
                <w:rFonts w:eastAsia="DengXian"/>
                <w:lang w:eastAsia="zh-CN"/>
              </w:rPr>
              <w:t>we support Alt 2.</w:t>
            </w:r>
          </w:p>
          <w:p w14:paraId="704541F1" w14:textId="77777777" w:rsidR="00ED6BCB" w:rsidRDefault="0056483B">
            <w:pPr>
              <w:spacing w:after="0" w:line="240" w:lineRule="auto"/>
              <w:rPr>
                <w:rFonts w:eastAsia="DengXian"/>
                <w:lang w:eastAsia="zh-CN"/>
              </w:rPr>
            </w:pPr>
            <w:r>
              <w:rPr>
                <w:rFonts w:eastAsia="DengXian" w:hint="eastAsia"/>
                <w:lang w:eastAsia="zh-CN"/>
              </w:rPr>
              <w:t>A</w:t>
            </w:r>
            <w:r>
              <w:rPr>
                <w:rFonts w:eastAsia="DengXian"/>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6"/>
              <w:numPr>
                <w:ilvl w:val="0"/>
                <w:numId w:val="21"/>
              </w:numPr>
              <w:spacing w:line="240" w:lineRule="auto"/>
              <w:rPr>
                <w:rFonts w:ascii="Times New Roman" w:eastAsia="DengXian" w:hAnsi="Times New Roman"/>
                <w:sz w:val="20"/>
                <w:szCs w:val="20"/>
                <w:lang w:eastAsia="zh-CN"/>
              </w:rPr>
            </w:pPr>
            <w:bookmarkStart w:id="42" w:name="_Hlk116583662"/>
            <w:r>
              <w:rPr>
                <w:rFonts w:ascii="Times New Roman" w:eastAsia="DengXian" w:hAnsi="Times New Roman"/>
                <w:sz w:val="20"/>
                <w:szCs w:val="20"/>
                <w:lang w:eastAsia="zh-CN"/>
              </w:rPr>
              <w:t>The number of scheduled RB as even.</w:t>
            </w:r>
          </w:p>
          <w:p w14:paraId="08E39B85" w14:textId="77777777" w:rsidR="00ED6BCB" w:rsidRDefault="0056483B">
            <w:pPr>
              <w:pStyle w:val="af6"/>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of scheduled PDSCH from point A as even</w:t>
            </w:r>
          </w:p>
          <w:p w14:paraId="1ED20600" w14:textId="77777777" w:rsidR="00ED6BCB" w:rsidRDefault="0056483B">
            <w:pPr>
              <w:pStyle w:val="af6"/>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DengXian"/>
                <w:lang w:eastAsia="zh-CN"/>
              </w:rPr>
            </w:pPr>
            <w:r>
              <w:rPr>
                <w:rFonts w:eastAsia="DengXian" w:hint="eastAsia"/>
                <w:lang w:eastAsia="zh-CN"/>
              </w:rPr>
              <w:t>T</w:t>
            </w:r>
            <w:r>
              <w:rPr>
                <w:rFonts w:eastAsia="DengXian"/>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DengXian"/>
                <w:lang w:eastAsia="zh-CN"/>
              </w:rPr>
            </w:pPr>
            <w:r>
              <w:rPr>
                <w:rFonts w:eastAsia="DengXian"/>
                <w:b/>
                <w:bCs/>
                <w:lang w:eastAsia="zh-CN"/>
              </w:rPr>
              <w:t>Regarding FL proposal#2.2.3b</w:t>
            </w:r>
            <w:r>
              <w:rPr>
                <w:rFonts w:eastAsia="DengXian"/>
                <w:lang w:eastAsia="zh-CN"/>
              </w:rPr>
              <w:t>, we think it is unnecessary.</w:t>
            </w:r>
          </w:p>
          <w:p w14:paraId="151330F3" w14:textId="77777777" w:rsidR="00ED6BCB" w:rsidRDefault="0056483B">
            <w:pPr>
              <w:spacing w:after="0" w:line="240" w:lineRule="auto"/>
              <w:rPr>
                <w:rFonts w:eastAsia="DengXian"/>
                <w:lang w:eastAsia="zh-CN"/>
              </w:rPr>
            </w:pPr>
            <w:r>
              <w:rPr>
                <w:rFonts w:eastAsia="DengXian"/>
                <w:lang w:eastAsia="zh-CN"/>
              </w:rPr>
              <w:t>As we have mentioned in Round-1, it has been specified that</w:t>
            </w:r>
            <w:bookmarkStart w:id="43" w:name="_Hlk116564404"/>
            <w:r>
              <w:rPr>
                <w:rFonts w:eastAsia="DengXian"/>
                <w:lang w:eastAsia="zh-CN"/>
              </w:rPr>
              <w:t xml:space="preserve"> the reference point for DMRS mapping is subcarrier 0 in common resource block 0 (Point A) in the current TS 38.211. That implies that FD-OCC=4 would be mapped from point A.</w:t>
            </w:r>
            <w:bookmarkEnd w:id="43"/>
            <w:r>
              <w:rPr>
                <w:rFonts w:eastAsia="DengXian"/>
                <w:lang w:eastAsia="zh-CN"/>
              </w:rPr>
              <w:t xml:space="preserve"> </w:t>
            </w:r>
          </w:p>
          <w:p w14:paraId="1C49A6DB" w14:textId="77777777" w:rsidR="00ED6BCB" w:rsidRDefault="0056483B">
            <w:pPr>
              <w:spacing w:after="0" w:line="240" w:lineRule="auto"/>
              <w:rPr>
                <w:rFonts w:eastAsia="DengXian"/>
                <w:lang w:eastAsia="zh-CN"/>
              </w:rPr>
            </w:pPr>
            <w:r>
              <w:rPr>
                <w:rFonts w:eastAsia="DengXian"/>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DengXian"/>
                <w:lang w:eastAsia="zh-CN"/>
              </w:rPr>
            </w:pPr>
            <w:r>
              <w:rPr>
                <w:rFonts w:eastAsia="DengXian"/>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DengXian"/>
                <w:lang w:eastAsia="zh-CN"/>
              </w:rPr>
            </w:pPr>
            <w:r>
              <w:rPr>
                <w:rFonts w:eastAsia="DengXian"/>
                <w:lang w:eastAsia="zh-CN"/>
              </w:rPr>
              <w:t>Apple</w:t>
            </w:r>
          </w:p>
        </w:tc>
        <w:tc>
          <w:tcPr>
            <w:tcW w:w="8690" w:type="dxa"/>
          </w:tcPr>
          <w:p w14:paraId="2D8384E1" w14:textId="77777777" w:rsidR="00ED6BCB" w:rsidRDefault="0056483B">
            <w:pPr>
              <w:spacing w:after="0" w:line="240" w:lineRule="auto"/>
              <w:rPr>
                <w:rFonts w:eastAsia="DengXian"/>
                <w:lang w:eastAsia="zh-CN"/>
              </w:rPr>
            </w:pPr>
            <w:r>
              <w:rPr>
                <w:rFonts w:eastAsia="DengXian"/>
                <w:lang w:eastAsia="zh-CN"/>
              </w:rPr>
              <w:t xml:space="preserve">Regarding Proposal 2.2.3.b, we need to discuss how to start CDM group with respect to PRB considering the orphan RE issue.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DengXian"/>
                <w:lang w:eastAsia="zh-CN"/>
              </w:rPr>
            </w:pPr>
            <w:r>
              <w:rPr>
                <w:rFonts w:eastAsia="DengXian"/>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71957C14" w14:textId="77777777" w:rsidR="00ED6BCB" w:rsidRDefault="0056483B">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6"/>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0D73C273" w14:textId="77777777" w:rsidR="00ED6BCB" w:rsidRDefault="0056483B">
            <w:pPr>
              <w:spacing w:before="0" w:after="0" w:line="240" w:lineRule="auto"/>
              <w:rPr>
                <w:rFonts w:eastAsia="DengXian"/>
                <w:lang w:eastAsia="zh-CN"/>
              </w:rPr>
            </w:pPr>
            <w:r>
              <w:rPr>
                <w:rFonts w:eastAsia="DengXian" w:hint="eastAsia"/>
                <w:lang w:eastAsia="zh-CN"/>
              </w:rPr>
              <w:t>Support Proposal 2.2.3a.</w:t>
            </w:r>
          </w:p>
          <w:p w14:paraId="2CF77C36" w14:textId="77777777" w:rsidR="00ED6BCB" w:rsidRDefault="0056483B">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DengXian"/>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DengXian"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DengXian"/>
                <w:lang w:eastAsia="zh-CN"/>
              </w:rPr>
            </w:pPr>
            <w:r>
              <w:rPr>
                <w:rFonts w:eastAsia="DengXian"/>
                <w:lang w:eastAsia="zh-CN"/>
              </w:rPr>
              <w:t>Add some additional views on this issue.</w:t>
            </w:r>
          </w:p>
          <w:p w14:paraId="36DEB298" w14:textId="77777777" w:rsidR="00ED6BCB" w:rsidRDefault="0056483B">
            <w:pPr>
              <w:spacing w:after="0" w:line="240" w:lineRule="auto"/>
              <w:rPr>
                <w:rFonts w:eastAsia="DengXian"/>
                <w:lang w:eastAsia="zh-CN"/>
              </w:rPr>
            </w:pPr>
            <w:r>
              <w:rPr>
                <w:rFonts w:eastAsia="DengXian"/>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DengXian"/>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DengXian"/>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6721E711"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DengXian"/>
                <w:lang w:eastAsia="zh-CN"/>
              </w:rPr>
              <w:t xml:space="preserve">orphan RE issue for some cases as mentioned by vivo. </w:t>
            </w:r>
          </w:p>
          <w:p w14:paraId="1AAA5CEE" w14:textId="77777777" w:rsidR="00ED6BCB" w:rsidRDefault="0056483B">
            <w:pPr>
              <w:spacing w:after="0" w:line="240" w:lineRule="auto"/>
              <w:rPr>
                <w:rFonts w:eastAsia="DengXian"/>
                <w:lang w:eastAsia="zh-CN"/>
              </w:rPr>
            </w:pPr>
            <w:r>
              <w:rPr>
                <w:rFonts w:eastAsia="DengXian"/>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1"/>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ＭＳ Ｐゴシック" w:hAnsi="Calibri" w:cs="Calibri"/>
                <w:color w:val="242424"/>
                <w:sz w:val="22"/>
                <w:szCs w:val="22"/>
                <w:lang w:val="en-US" w:eastAsia="ja-JP"/>
              </w:rPr>
            </w:pPr>
            <w:r>
              <w:rPr>
                <w:rFonts w:eastAsia="ＭＳ Ｐゴシック"/>
                <w:b/>
                <w:bCs/>
                <w:color w:val="424242"/>
                <w:sz w:val="23"/>
                <w:szCs w:val="23"/>
                <w:shd w:val="clear" w:color="auto" w:fill="FFFF00"/>
                <w:lang w:eastAsia="ja-JP"/>
              </w:rPr>
              <w:t>FL proposal#2.2.3a:</w:t>
            </w:r>
            <w:r>
              <w:rPr>
                <w:rFonts w:eastAsia="ＭＳ Ｐゴシック"/>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w:t>
            </w:r>
            <w:proofErr w:type="gramStart"/>
            <w:r>
              <w:rPr>
                <w:rFonts w:eastAsia="Yu Gothic UI"/>
                <w:b/>
                <w:bCs/>
                <w:color w:val="000000"/>
                <w:sz w:val="24"/>
                <w:szCs w:val="24"/>
                <w:lang w:val="en-US" w:eastAsia="ja-JP"/>
              </w:rPr>
              <w:t>e.g.</w:t>
            </w:r>
            <w:proofErr w:type="gramEnd"/>
            <w:r>
              <w:rPr>
                <w:rFonts w:eastAsia="Yu Gothic UI"/>
                <w:b/>
                <w:bCs/>
                <w:color w:val="000000"/>
                <w:sz w:val="24"/>
                <w:szCs w:val="24"/>
                <w:lang w:val="en-US" w:eastAsia="ja-JP"/>
              </w:rPr>
              <w:t>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w:t>
            </w:r>
            <w:proofErr w:type="gramStart"/>
            <w:r>
              <w:rPr>
                <w:rFonts w:eastAsia="Yu Gothic UI"/>
                <w:b/>
                <w:bCs/>
                <w:color w:val="000000"/>
                <w:sz w:val="24"/>
                <w:szCs w:val="24"/>
                <w:lang w:val="en-US" w:eastAsia="ja-JP"/>
              </w:rPr>
              <w:t>e.g.</w:t>
            </w:r>
            <w:proofErr w:type="gramEnd"/>
            <w:r>
              <w:rPr>
                <w:rFonts w:eastAsia="Yu Gothic UI"/>
                <w:b/>
                <w:bCs/>
                <w:color w:val="000000"/>
                <w:sz w:val="24"/>
                <w:szCs w:val="24"/>
                <w:lang w:val="en-US" w:eastAsia="ja-JP"/>
              </w:rPr>
              <w:t xml:space="preserve"> gNB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w:t>
            </w:r>
            <w:proofErr w:type="gramStart"/>
            <w:r>
              <w:rPr>
                <w:rFonts w:eastAsia="Yu Gothic UI"/>
                <w:b/>
                <w:bCs/>
                <w:color w:val="000000"/>
                <w:sz w:val="24"/>
                <w:szCs w:val="24"/>
                <w:lang w:val="en-US" w:eastAsia="ja-JP"/>
              </w:rPr>
              <w:t>i.e.</w:t>
            </w:r>
            <w:proofErr w:type="gramEnd"/>
            <w:r>
              <w:rPr>
                <w:rFonts w:eastAsia="Yu Gothic UI"/>
                <w:b/>
                <w:bCs/>
                <w:color w:val="000000"/>
                <w:sz w:val="24"/>
                <w:szCs w:val="24"/>
                <w:lang w:val="en-US" w:eastAsia="ja-JP"/>
              </w:rPr>
              <w:t xml:space="preserve"> gNB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w:t>
            </w:r>
            <w:proofErr w:type="gramStart"/>
            <w:r>
              <w:rPr>
                <w:rFonts w:eastAsia="Yu Gothic UI"/>
                <w:b/>
                <w:bCs/>
                <w:color w:val="424242"/>
                <w:sz w:val="24"/>
                <w:szCs w:val="24"/>
                <w:shd w:val="clear" w:color="auto" w:fill="FFFFFF"/>
                <w:lang w:val="en-US" w:eastAsia="ja-JP"/>
              </w:rPr>
              <w:t>e.g.</w:t>
            </w:r>
            <w:proofErr w:type="gramEnd"/>
            <w:r>
              <w:rPr>
                <w:rFonts w:eastAsia="Yu Gothic UI"/>
                <w:b/>
                <w:bCs/>
                <w:color w:val="424242"/>
                <w:sz w:val="24"/>
                <w:szCs w:val="24"/>
                <w:shd w:val="clear" w:color="auto" w:fill="FFFFFF"/>
                <w:lang w:val="en-US" w:eastAsia="ja-JP"/>
              </w:rPr>
              <w:t xml:space="preserve">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bookmarkStart w:id="45" w:name="_Hlk116923319"/>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bookmarkEnd w:id="45"/>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bookmarkStart w:id="46" w:name="_Hlk116926094"/>
      <w:r>
        <w:rPr>
          <w:rFonts w:eastAsia="Yu Gothic UI"/>
          <w:b/>
          <w:bCs/>
          <w:color w:val="000000"/>
          <w:sz w:val="23"/>
          <w:szCs w:val="23"/>
          <w:shd w:val="clear" w:color="auto" w:fill="FFFF00"/>
          <w:lang w:eastAsia="ja-JP"/>
        </w:rPr>
        <w:t>FL proposal#2.2.3c:</w:t>
      </w:r>
      <w:bookmarkEnd w:id="46"/>
      <w:r>
        <w:rPr>
          <w:rFonts w:eastAsia="Yu Gothic UI"/>
          <w:b/>
          <w:bCs/>
          <w:color w:val="000000"/>
          <w:sz w:val="23"/>
          <w:szCs w:val="23"/>
          <w:lang w:eastAsia="ja-JP"/>
        </w:rPr>
        <w:t> </w:t>
      </w:r>
    </w:p>
    <w:p w14:paraId="1296464E" w14:textId="65106C45"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del w:id="47" w:author="Yuki Matsumura" w:date="2022-10-17T18:43:00Z">
        <w:r w:rsidDel="0016715B">
          <w:rPr>
            <w:rFonts w:eastAsia="Yu Gothic UI"/>
            <w:b/>
            <w:bCs/>
            <w:color w:val="000000"/>
            <w:sz w:val="24"/>
            <w:szCs w:val="24"/>
            <w:lang w:eastAsia="ja-JP"/>
          </w:rPr>
          <w:delText>“Alt.1: Introduce s</w:delText>
        </w:r>
      </w:del>
      <w:ins w:id="48" w:author="Yuki Matsumura" w:date="2022-10-17T18:43:00Z">
        <w:r w:rsidR="0016715B">
          <w:rPr>
            <w:rFonts w:eastAsia="Yu Gothic UI"/>
            <w:b/>
            <w:bCs/>
            <w:color w:val="000000"/>
            <w:sz w:val="24"/>
            <w:szCs w:val="24"/>
            <w:lang w:eastAsia="ja-JP"/>
          </w:rPr>
          <w:t>S</w:t>
        </w:r>
      </w:ins>
      <w:r>
        <w:rPr>
          <w:rFonts w:eastAsia="Yu Gothic UI"/>
          <w:b/>
          <w:bCs/>
          <w:color w:val="000000"/>
          <w:sz w:val="24"/>
          <w:szCs w:val="24"/>
          <w:lang w:eastAsia="ja-JP"/>
        </w:rPr>
        <w:t>cheduling restriction</w:t>
      </w:r>
      <w:del w:id="49" w:author="Yuki Matsumura" w:date="2022-10-17T18:43:00Z">
        <w:r w:rsidDel="0016715B">
          <w:rPr>
            <w:rFonts w:eastAsia="Yu Gothic UI"/>
            <w:b/>
            <w:bCs/>
            <w:color w:val="000000"/>
            <w:sz w:val="24"/>
            <w:szCs w:val="24"/>
            <w:lang w:eastAsia="ja-JP"/>
          </w:rPr>
          <w:delText>”</w:delText>
        </w:r>
      </w:del>
      <w:r>
        <w:rPr>
          <w:rFonts w:eastAsia="Yu Gothic UI"/>
          <w:b/>
          <w:bCs/>
          <w:color w:val="000000"/>
          <w:sz w:val="24"/>
          <w:szCs w:val="24"/>
          <w:lang w:eastAsia="ja-JP"/>
        </w:rPr>
        <w:t xml:space="preserve"> </w:t>
      </w:r>
      <w:ins w:id="50" w:author="Yuki Matsumura" w:date="2022-10-17T18:45:00Z">
        <w:r w:rsidR="0016715B">
          <w:rPr>
            <w:rFonts w:eastAsia="Yu Gothic UI"/>
            <w:b/>
            <w:bCs/>
            <w:color w:val="000000"/>
            <w:sz w:val="24"/>
            <w:szCs w:val="24"/>
            <w:lang w:eastAsia="ja-JP"/>
          </w:rPr>
          <w:t>to avoid</w:t>
        </w:r>
        <w:r w:rsidR="0016715B" w:rsidRPr="0016715B">
          <w:rPr>
            <w:rFonts w:eastAsia="Yu Gothic UI"/>
            <w:b/>
            <w:bCs/>
            <w:color w:val="000000"/>
            <w:sz w:val="24"/>
            <w:szCs w:val="24"/>
            <w:lang w:eastAsia="ja-JP"/>
          </w:rPr>
          <w:t xml:space="preserve"> orphan REs (</w:t>
        </w:r>
        <w:proofErr w:type="gramStart"/>
        <w:r w:rsidR="0016715B" w:rsidRPr="0016715B">
          <w:rPr>
            <w:rFonts w:eastAsia="Yu Gothic UI"/>
            <w:b/>
            <w:bCs/>
            <w:color w:val="000000"/>
            <w:sz w:val="24"/>
            <w:szCs w:val="24"/>
            <w:lang w:eastAsia="ja-JP"/>
          </w:rPr>
          <w:t>e.g.</w:t>
        </w:r>
        <w:proofErr w:type="gramEnd"/>
        <w:r w:rsidR="0016715B" w:rsidRPr="0016715B">
          <w:rPr>
            <w:rFonts w:eastAsia="Yu Gothic UI"/>
            <w:b/>
            <w:bCs/>
            <w:color w:val="000000"/>
            <w:sz w:val="24"/>
            <w:szCs w:val="24"/>
            <w:lang w:eastAsia="ja-JP"/>
          </w:rPr>
          <w:t xml:space="preserve"> if the total number of REs of DMRS in a CDM group is not multiples of 4, how to handle the remainder of REs)</w:t>
        </w:r>
      </w:ins>
      <w:del w:id="51" w:author="Yuki Matsumura" w:date="2022-10-17T18:45:00Z">
        <w:r w:rsidDel="0016715B">
          <w:rPr>
            <w:rFonts w:eastAsia="Yu Gothic UI"/>
            <w:b/>
            <w:bCs/>
            <w:color w:val="000000"/>
            <w:sz w:val="24"/>
            <w:szCs w:val="24"/>
            <w:lang w:eastAsia="ja-JP"/>
          </w:rPr>
          <w:delText>in the agreement in RAN1#110bis-e</w:delText>
        </w:r>
      </w:del>
      <w:r>
        <w:rPr>
          <w:rFonts w:eastAsia="Yu Gothic UI"/>
          <w:b/>
          <w:bCs/>
          <w:color w:val="000000"/>
          <w:sz w:val="24"/>
          <w:szCs w:val="24"/>
          <w:lang w:eastAsia="ja-JP"/>
        </w:rPr>
        <w:t xml:space="preserv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4634A551"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scheduled RBs for PDSCH is even</w:t>
      </w:r>
      <w:ins w:id="52" w:author="Yuki Matsumura" w:date="2022-10-17T18:46:00Z">
        <w:r w:rsidR="0016715B">
          <w:rPr>
            <w:rFonts w:eastAsia="Yu Gothic UI"/>
            <w:b/>
            <w:bCs/>
            <w:color w:val="000000"/>
            <w:sz w:val="24"/>
            <w:szCs w:val="24"/>
            <w:lang w:val="en-US" w:eastAsia="ja-JP"/>
          </w:rPr>
          <w:t xml:space="preserve"> </w:t>
        </w:r>
        <w:r w:rsidR="0016715B" w:rsidRPr="002725F1">
          <w:rPr>
            <w:rFonts w:eastAsia="Yu Gothic UI"/>
            <w:b/>
            <w:bCs/>
            <w:color w:val="FF0000"/>
            <w:sz w:val="24"/>
            <w:szCs w:val="24"/>
            <w:lang w:val="en-US" w:eastAsia="ja-JP"/>
          </w:rPr>
          <w:t>for resource allocation Type 1. The number of scheduled RBs for each RBG is even number for PDSCH resource allocation Type 0</w:t>
        </w:r>
      </w:ins>
      <w:r>
        <w:rPr>
          <w:rFonts w:eastAsia="Yu Gothic UI"/>
          <w:b/>
          <w:bCs/>
          <w:color w:val="000000"/>
          <w:sz w:val="24"/>
          <w:szCs w:val="24"/>
          <w:lang w:val="en-US" w:eastAsia="ja-JP"/>
        </w:rPr>
        <w:t>.</w:t>
      </w:r>
    </w:p>
    <w:p w14:paraId="5508EE5F" w14:textId="1EF55979"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ins w:id="53" w:author="Yuki Matsumura" w:date="2022-10-17T18:46:00Z">
        <w:r w:rsidR="0016715B" w:rsidRPr="0016715B">
          <w:t xml:space="preserve"> </w:t>
        </w:r>
        <w:r w:rsidR="0016715B" w:rsidRPr="009E18B5">
          <w:rPr>
            <w:rFonts w:eastAsia="Yu Gothic UI"/>
            <w:b/>
            <w:bCs/>
            <w:color w:val="FF0000"/>
            <w:sz w:val="24"/>
            <w:szCs w:val="24"/>
            <w:lang w:val="en-US" w:eastAsia="ja-JP"/>
          </w:rPr>
          <w:t>for resource allocation Type 1</w:t>
        </w:r>
        <w:r w:rsidR="0016715B">
          <w:rPr>
            <w:rFonts w:eastAsia="Yu Gothic UI"/>
            <w:b/>
            <w:bCs/>
            <w:color w:val="000000"/>
            <w:sz w:val="24"/>
            <w:szCs w:val="24"/>
            <w:lang w:val="en-US" w:eastAsia="ja-JP"/>
          </w:rPr>
          <w:t>.</w:t>
        </w:r>
      </w:ins>
    </w:p>
    <w:p w14:paraId="52AD9CAF" w14:textId="69FEA4B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strike/>
          <w:color w:val="FF0000"/>
          <w:sz w:val="24"/>
          <w:szCs w:val="24"/>
          <w:lang w:val="en-US" w:eastAsia="ja-JP"/>
        </w:rPr>
      </w:pPr>
      <w:r w:rsidRPr="0016715B">
        <w:rPr>
          <w:rFonts w:eastAsia="Yu Gothic UI"/>
          <w:b/>
          <w:bCs/>
          <w:strike/>
          <w:color w:val="FF0000"/>
          <w:sz w:val="24"/>
          <w:szCs w:val="24"/>
          <w:lang w:val="en-US" w:eastAsia="ja-JP"/>
        </w:rPr>
        <w:t>The number of RBs offset between scheduled PDSCH of different UEs in MU-MIMO is even</w:t>
      </w:r>
    </w:p>
    <w:p w14:paraId="6901F84A" w14:textId="66472982" w:rsidR="00824301" w:rsidRPr="00824301" w:rsidRDefault="00824301" w:rsidP="00824301">
      <w:pPr>
        <w:numPr>
          <w:ilvl w:val="0"/>
          <w:numId w:val="27"/>
        </w:numPr>
        <w:shd w:val="clear" w:color="auto" w:fill="FFFFFF"/>
        <w:overflowPunct/>
        <w:autoSpaceDE/>
        <w:autoSpaceDN/>
        <w:adjustRightInd/>
        <w:spacing w:after="0" w:line="240" w:lineRule="auto"/>
        <w:textAlignment w:val="auto"/>
        <w:rPr>
          <w:rFonts w:eastAsia="Yu Gothic UI"/>
          <w:b/>
          <w:bCs/>
          <w:color w:val="FF0000"/>
          <w:sz w:val="24"/>
          <w:szCs w:val="24"/>
          <w:lang w:val="en-US" w:eastAsia="ja-JP"/>
        </w:rPr>
      </w:pPr>
      <w:r w:rsidRPr="00824301">
        <w:rPr>
          <w:rFonts w:eastAsia="Yu Gothic UI" w:hint="eastAsia"/>
          <w:b/>
          <w:bCs/>
          <w:color w:val="FF0000"/>
          <w:sz w:val="24"/>
          <w:szCs w:val="24"/>
          <w:lang w:val="en-US" w:eastAsia="ja-JP"/>
        </w:rPr>
        <w:t>F</w:t>
      </w:r>
      <w:r w:rsidRPr="00824301">
        <w:rPr>
          <w:rFonts w:eastAsia="Yu Gothic UI"/>
          <w:b/>
          <w:bCs/>
          <w:color w:val="FF0000"/>
          <w:sz w:val="24"/>
          <w:szCs w:val="24"/>
          <w:lang w:val="en-US" w:eastAsia="ja-JP"/>
        </w:rPr>
        <w:t>FS for M-TRP PDSCH transmission with FDM 2a or FDM 2b scheme</w:t>
      </w:r>
      <w:r>
        <w:rPr>
          <w:rFonts w:eastAsia="Yu Gothic UI"/>
          <w:b/>
          <w:bCs/>
          <w:color w:val="FF0000"/>
          <w:sz w:val="24"/>
          <w:szCs w:val="24"/>
          <w:lang w:val="en-US" w:eastAsia="ja-JP"/>
        </w:rPr>
        <w:t>.</w:t>
      </w:r>
    </w:p>
    <w:p w14:paraId="2224AD81" w14:textId="77777777" w:rsidR="00824301" w:rsidRDefault="00B3744E" w:rsidP="00B3744E">
      <w:pPr>
        <w:spacing w:after="0" w:line="240" w:lineRule="auto"/>
        <w:jc w:val="both"/>
        <w:rPr>
          <w:rFonts w:eastAsiaTheme="minorEastAsia"/>
          <w:b/>
          <w:bCs/>
          <w:lang w:val="en-US" w:eastAsia="ja-JP"/>
        </w:rPr>
      </w:pPr>
      <w:r w:rsidRPr="000B7FDE">
        <w:rPr>
          <w:rFonts w:eastAsiaTheme="minorEastAsia"/>
          <w:b/>
          <w:bCs/>
          <w:lang w:val="en-US" w:eastAsia="ja-JP"/>
        </w:rPr>
        <w:t>FL note</w:t>
      </w:r>
      <w:r w:rsidR="00824301">
        <w:rPr>
          <w:rFonts w:eastAsiaTheme="minorEastAsia"/>
          <w:b/>
          <w:bCs/>
          <w:lang w:val="en-US" w:eastAsia="ja-JP"/>
        </w:rPr>
        <w:t>1</w:t>
      </w:r>
      <w:r w:rsidR="0016715B" w:rsidRPr="000B7FDE">
        <w:rPr>
          <w:rFonts w:eastAsiaTheme="minorEastAsia"/>
          <w:b/>
          <w:bCs/>
          <w:lang w:val="en-US" w:eastAsia="ja-JP"/>
        </w:rPr>
        <w:t xml:space="preserve">: </w:t>
      </w:r>
    </w:p>
    <w:p w14:paraId="61F50AEE" w14:textId="5AB663EF"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1) seems agreeable.</w:t>
      </w:r>
      <w:r w:rsidR="00B3744E" w:rsidRPr="000B7FDE">
        <w:rPr>
          <w:rFonts w:eastAsiaTheme="minorEastAsia"/>
          <w:b/>
          <w:bCs/>
          <w:lang w:val="en-US" w:eastAsia="ja-JP"/>
        </w:rPr>
        <w:t xml:space="preserve"> No company </w:t>
      </w:r>
      <w:r w:rsidR="00B825A2" w:rsidRPr="000B7FDE">
        <w:rPr>
          <w:rFonts w:eastAsiaTheme="minorEastAsia"/>
          <w:b/>
          <w:bCs/>
          <w:lang w:val="en-US" w:eastAsia="ja-JP"/>
        </w:rPr>
        <w:t>objects it</w:t>
      </w:r>
      <w:r w:rsidR="00B3744E" w:rsidRPr="000B7FDE">
        <w:rPr>
          <w:rFonts w:eastAsiaTheme="minorEastAsia"/>
          <w:b/>
          <w:bCs/>
          <w:lang w:val="en-US" w:eastAsia="ja-JP"/>
        </w:rPr>
        <w:t>.</w:t>
      </w:r>
    </w:p>
    <w:p w14:paraId="1B215FDB" w14:textId="77777777"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For 2)</w:t>
      </w:r>
    </w:p>
    <w:p w14:paraId="3913EFC4" w14:textId="5E843DC8" w:rsidR="00B3744E" w:rsidRPr="000B7FDE" w:rsidRDefault="00B3744E" w:rsidP="00824301">
      <w:pPr>
        <w:pStyle w:val="af6"/>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Support/fine: vivo, Ericsson, </w:t>
      </w:r>
      <w:r w:rsidR="00296A72" w:rsidRPr="000B7FDE">
        <w:rPr>
          <w:rFonts w:ascii="Times New Roman" w:eastAsiaTheme="minorEastAsia" w:hAnsi="Times New Roman"/>
          <w:b/>
          <w:bCs/>
          <w:sz w:val="20"/>
          <w:szCs w:val="20"/>
          <w:lang w:eastAsia="ja-JP"/>
        </w:rPr>
        <w:t>Intel, ZTE, Fraunhofer IIS/HHI</w:t>
      </w:r>
    </w:p>
    <w:p w14:paraId="6960CE2C" w14:textId="4B675856" w:rsidR="00ED6BCB" w:rsidRPr="000B7FDE" w:rsidRDefault="00B3744E" w:rsidP="00824301">
      <w:pPr>
        <w:pStyle w:val="af6"/>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Not needed (gNB implementation): </w:t>
      </w:r>
      <w:r w:rsidR="0016715B" w:rsidRPr="007B35A2">
        <w:rPr>
          <w:rFonts w:ascii="Times New Roman" w:eastAsiaTheme="minorEastAsia" w:hAnsi="Times New Roman"/>
          <w:b/>
          <w:bCs/>
          <w:strike/>
          <w:color w:val="FF0000"/>
          <w:sz w:val="20"/>
          <w:szCs w:val="20"/>
          <w:lang w:eastAsia="ja-JP"/>
        </w:rPr>
        <w:t>Nokia/NSB</w:t>
      </w:r>
    </w:p>
    <w:p w14:paraId="0E4F14E5" w14:textId="77777777" w:rsidR="00B3744E" w:rsidRPr="000B7FDE" w:rsidRDefault="00B3744E"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 xml:space="preserve">For 3) </w:t>
      </w:r>
    </w:p>
    <w:p w14:paraId="04932D14" w14:textId="2F35C68B" w:rsidR="00B3744E" w:rsidRPr="000B7FDE" w:rsidRDefault="00B3744E" w:rsidP="00824301">
      <w:pPr>
        <w:pStyle w:val="af6"/>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Needed: </w:t>
      </w:r>
      <w:del w:id="54" w:author="Yuki Matsumura" w:date="2022-10-17T20:45:00Z">
        <w:r w:rsidRPr="000B7FDE" w:rsidDel="002725F1">
          <w:rPr>
            <w:rFonts w:ascii="Times New Roman" w:eastAsiaTheme="minorEastAsia" w:hAnsi="Times New Roman"/>
            <w:b/>
            <w:bCs/>
            <w:sz w:val="20"/>
            <w:szCs w:val="20"/>
            <w:lang w:eastAsia="ja-JP"/>
          </w:rPr>
          <w:delText>vivo</w:delText>
        </w:r>
      </w:del>
    </w:p>
    <w:p w14:paraId="225937D7" w14:textId="34C6EA35" w:rsidR="00B3744E" w:rsidRDefault="00B3744E" w:rsidP="00824301">
      <w:pPr>
        <w:pStyle w:val="af6"/>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(gNB implementation): Nokia/NSB, Ericsson, Intel, ZTE, Fraunhofer IIS/HHI</w:t>
      </w:r>
      <w:ins w:id="55" w:author="Yuki Matsumura" w:date="2022-10-17T20:45:00Z">
        <w:r w:rsidR="002725F1">
          <w:rPr>
            <w:rFonts w:ascii="Times New Roman" w:eastAsiaTheme="minorEastAsia" w:hAnsi="Times New Roman"/>
            <w:b/>
            <w:bCs/>
            <w:sz w:val="20"/>
            <w:szCs w:val="20"/>
            <w:lang w:eastAsia="ja-JP"/>
          </w:rPr>
          <w:t>, vivo</w:t>
        </w:r>
      </w:ins>
      <w:r w:rsidRPr="000B7FDE">
        <w:rPr>
          <w:rFonts w:ascii="Times New Roman" w:eastAsiaTheme="minorEastAsia" w:hAnsi="Times New Roman"/>
          <w:b/>
          <w:bCs/>
          <w:sz w:val="20"/>
          <w:szCs w:val="20"/>
          <w:lang w:eastAsia="ja-JP"/>
        </w:rPr>
        <w:t>.</w:t>
      </w:r>
    </w:p>
    <w:p w14:paraId="210A226F" w14:textId="19829DC3" w:rsidR="00824301" w:rsidRPr="00824301" w:rsidRDefault="00824301" w:rsidP="00824301">
      <w:pPr>
        <w:spacing w:line="240" w:lineRule="auto"/>
        <w:jc w:val="both"/>
        <w:rPr>
          <w:rFonts w:eastAsiaTheme="minorEastAsia"/>
          <w:b/>
          <w:bCs/>
          <w:lang w:eastAsia="ja-JP"/>
        </w:rPr>
      </w:pPr>
      <w:r>
        <w:rPr>
          <w:rFonts w:eastAsiaTheme="minorEastAsia" w:hint="eastAsia"/>
          <w:b/>
          <w:bCs/>
          <w:lang w:eastAsia="ja-JP"/>
        </w:rPr>
        <w:t>F</w:t>
      </w:r>
      <w:r>
        <w:rPr>
          <w:rFonts w:eastAsiaTheme="minorEastAsia"/>
          <w:b/>
          <w:bCs/>
          <w:lang w:eastAsia="ja-JP"/>
        </w:rPr>
        <w:t xml:space="preserve">L note2: Lenovo suggest </w:t>
      </w:r>
      <w:proofErr w:type="gramStart"/>
      <w:r>
        <w:rPr>
          <w:rFonts w:eastAsiaTheme="minorEastAsia"/>
          <w:b/>
          <w:bCs/>
          <w:lang w:eastAsia="ja-JP"/>
        </w:rPr>
        <w:t>to consider</w:t>
      </w:r>
      <w:proofErr w:type="gramEnd"/>
      <w:r>
        <w:rPr>
          <w:rFonts w:eastAsiaTheme="minorEastAsia"/>
          <w:b/>
          <w:bCs/>
          <w:lang w:eastAsia="ja-JP"/>
        </w:rPr>
        <w:t xml:space="preserve"> M-TRP FDM repetition schemes for further consideration.</w:t>
      </w:r>
    </w:p>
    <w:p w14:paraId="6E754B0D" w14:textId="77777777" w:rsidR="00B3744E" w:rsidRDefault="00B3744E">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bookmarkStart w:id="56" w:name="_Hlk116923312"/>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af1"/>
        <w:tblW w:w="0" w:type="auto"/>
        <w:tblLook w:val="04A0" w:firstRow="1" w:lastRow="0" w:firstColumn="1" w:lastColumn="0" w:noHBand="0" w:noVBand="1"/>
      </w:tblPr>
      <w:tblGrid>
        <w:gridCol w:w="10456"/>
      </w:tblGrid>
      <w:tr w:rsidR="00ED6BCB" w14:paraId="333C7EB5" w14:textId="77777777">
        <w:tc>
          <w:tcPr>
            <w:tcW w:w="10456" w:type="dxa"/>
          </w:tcPr>
          <w:bookmarkEnd w:id="56"/>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bookmarkStart w:id="57" w:name="_Hlk116923324"/>
      <w:r>
        <w:rPr>
          <w:rFonts w:eastAsiaTheme="minorEastAsia"/>
          <w:b/>
          <w:bCs/>
          <w:sz w:val="22"/>
          <w:szCs w:val="22"/>
          <w:u w:val="single"/>
          <w:lang w:eastAsia="ja-JP"/>
        </w:rPr>
        <w:t>3. Whether/how to handle orphan RE issue for PUSCH</w:t>
      </w:r>
    </w:p>
    <w:bookmarkEnd w:id="57"/>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w:t>
      </w:r>
      <w:r>
        <w:rPr>
          <w:rFonts w:ascii="Times New Roman" w:eastAsiaTheme="minorEastAsia" w:hAnsi="Times New Roman"/>
          <w:lang w:eastAsia="ja-JP"/>
        </w:rPr>
        <w:lastRenderedPageBreak/>
        <w:t>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Ericsson: For PUSCH transmission with odd number of RBs, if a UE does not transmit the DMRS on the orphan REs, would UE transmit data on those DMRS REs? If that is the intension of the </w:t>
      </w:r>
      <w:proofErr w:type="gramStart"/>
      <w:r>
        <w:rPr>
          <w:rFonts w:ascii="Times New Roman" w:eastAsiaTheme="minorEastAsia" w:hAnsi="Times New Roman"/>
          <w:lang w:eastAsia="ja-JP"/>
        </w:rPr>
        <w:t>group</w:t>
      </w:r>
      <w:proofErr w:type="gramEnd"/>
      <w:r>
        <w:rPr>
          <w:rFonts w:ascii="Times New Roman" w:eastAsiaTheme="minorEastAsia" w:hAnsi="Times New Roman"/>
          <w:lang w:eastAsia="ja-JP"/>
        </w:rPr>
        <w:t xml:space="preserve"> we are fine to discuss the issue on PUSCH. Otherwise probably better to keep the note as it </w:t>
      </w:r>
      <w:proofErr w:type="gramStart"/>
      <w:r>
        <w:rPr>
          <w:rFonts w:ascii="Times New Roman" w:eastAsiaTheme="minorEastAsia" w:hAnsi="Times New Roman"/>
          <w:lang w:eastAsia="ja-JP"/>
        </w:rPr>
        <w:t>is?</w:t>
      </w:r>
      <w:proofErr w:type="gramEnd"/>
    </w:p>
    <w:p w14:paraId="05B5FADA"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FL: We haven't </w:t>
      </w:r>
      <w:proofErr w:type="gramStart"/>
      <w:r>
        <w:rPr>
          <w:rFonts w:ascii="Times New Roman" w:eastAsiaTheme="minorEastAsia" w:hAnsi="Times New Roman"/>
          <w:lang w:eastAsia="ja-JP"/>
        </w:rPr>
        <w:t>discuss</w:t>
      </w:r>
      <w:proofErr w:type="gramEnd"/>
      <w:r>
        <w:rPr>
          <w:rFonts w:ascii="Times New Roman" w:eastAsiaTheme="minorEastAsia" w:hAnsi="Times New Roman"/>
          <w:lang w:eastAsia="ja-JP"/>
        </w:rPr>
        <w:t xml:space="preserve">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6"/>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bookmarkStart w:id="58" w:name="_Hlk116923224"/>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474C53DE" w:rsidR="00ED6BCB" w:rsidRPr="00B33FEC" w:rsidRDefault="005A3DC7">
      <w:pPr>
        <w:spacing w:after="0" w:line="240" w:lineRule="auto"/>
        <w:jc w:val="both"/>
        <w:rPr>
          <w:rFonts w:eastAsiaTheme="minorEastAsia"/>
          <w:b/>
          <w:bCs/>
          <w:lang w:eastAsia="ja-JP"/>
        </w:rPr>
      </w:pPr>
      <w:r w:rsidRPr="00B33FEC">
        <w:rPr>
          <w:rFonts w:eastAsiaTheme="minorEastAsia" w:hint="eastAsia"/>
          <w:b/>
          <w:bCs/>
          <w:lang w:eastAsia="ja-JP"/>
        </w:rPr>
        <w:t>Y</w:t>
      </w:r>
      <w:r w:rsidRPr="00B33FEC">
        <w:rPr>
          <w:rFonts w:eastAsiaTheme="minorEastAsia"/>
          <w:b/>
          <w:bCs/>
          <w:lang w:eastAsia="ja-JP"/>
        </w:rPr>
        <w:t>es (</w:t>
      </w:r>
      <w:r w:rsidR="00A81638" w:rsidRPr="00B33FEC">
        <w:rPr>
          <w:rFonts w:eastAsiaTheme="minorEastAsia"/>
          <w:b/>
          <w:bCs/>
          <w:lang w:eastAsia="ja-JP"/>
        </w:rPr>
        <w:t>1</w:t>
      </w:r>
      <w:r w:rsidRPr="00B33FEC">
        <w:rPr>
          <w:rFonts w:eastAsiaTheme="minorEastAsia"/>
          <w:b/>
          <w:bCs/>
          <w:lang w:eastAsia="ja-JP"/>
        </w:rPr>
        <w:t>):</w:t>
      </w:r>
      <w:r w:rsidR="00A81638" w:rsidRPr="00B33FEC">
        <w:rPr>
          <w:rFonts w:eastAsiaTheme="minorEastAsia"/>
          <w:b/>
          <w:bCs/>
          <w:lang w:eastAsia="ja-JP"/>
        </w:rPr>
        <w:t xml:space="preserve"> Google?</w:t>
      </w:r>
    </w:p>
    <w:p w14:paraId="7F055EF8" w14:textId="77777777" w:rsidR="00B33FEC" w:rsidRPr="00B33FEC" w:rsidRDefault="005A3DC7" w:rsidP="00B33FEC">
      <w:pPr>
        <w:spacing w:after="0" w:line="240" w:lineRule="auto"/>
        <w:jc w:val="both"/>
        <w:rPr>
          <w:rFonts w:eastAsiaTheme="minorEastAsia"/>
          <w:b/>
          <w:bCs/>
          <w:lang w:eastAsia="ja-JP"/>
        </w:rPr>
      </w:pPr>
      <w:r w:rsidRPr="00B33FEC">
        <w:rPr>
          <w:rFonts w:eastAsiaTheme="minorEastAsia" w:hint="eastAsia"/>
          <w:b/>
          <w:bCs/>
          <w:lang w:eastAsia="ja-JP"/>
        </w:rPr>
        <w:t>N</w:t>
      </w:r>
      <w:r w:rsidRPr="00B33FEC">
        <w:rPr>
          <w:rFonts w:eastAsiaTheme="minorEastAsia"/>
          <w:b/>
          <w:bCs/>
          <w:lang w:eastAsia="ja-JP"/>
        </w:rPr>
        <w:t xml:space="preserve">o </w:t>
      </w:r>
      <w:r w:rsidR="00B33FEC" w:rsidRPr="00B33FEC">
        <w:rPr>
          <w:rFonts w:eastAsiaTheme="minorEastAsia"/>
          <w:b/>
          <w:bCs/>
          <w:lang w:eastAsia="ja-JP"/>
        </w:rPr>
        <w:t>(22): Ericsson, Docomo, Samsung, Sharp, Huawei/</w:t>
      </w:r>
      <w:proofErr w:type="spellStart"/>
      <w:r w:rsidR="00B33FEC" w:rsidRPr="00B33FEC">
        <w:rPr>
          <w:rFonts w:eastAsiaTheme="minorEastAsia"/>
          <w:b/>
          <w:bCs/>
          <w:lang w:eastAsia="ja-JP"/>
        </w:rPr>
        <w:t>HiSilicon</w:t>
      </w:r>
      <w:proofErr w:type="spellEnd"/>
      <w:r w:rsidR="00B33FEC" w:rsidRPr="00B33FEC">
        <w:rPr>
          <w:rFonts w:eastAsiaTheme="minorEastAsia"/>
          <w:b/>
          <w:bCs/>
          <w:lang w:eastAsia="ja-JP"/>
        </w:rPr>
        <w:t xml:space="preserve">, OPPO, Nokia/NSB, vivo, Lenovo, </w:t>
      </w:r>
      <w:proofErr w:type="spellStart"/>
      <w:r w:rsidR="00B33FEC" w:rsidRPr="00B33FEC">
        <w:rPr>
          <w:rFonts w:eastAsiaTheme="minorEastAsia"/>
          <w:b/>
          <w:bCs/>
          <w:lang w:eastAsia="ja-JP"/>
        </w:rPr>
        <w:t>Futurewei</w:t>
      </w:r>
      <w:proofErr w:type="spellEnd"/>
      <w:r w:rsidR="00B33FEC" w:rsidRPr="00B33FEC">
        <w:rPr>
          <w:rFonts w:eastAsiaTheme="minorEastAsia"/>
          <w:b/>
          <w:bCs/>
          <w:lang w:eastAsia="ja-JP"/>
        </w:rPr>
        <w:t xml:space="preserve">, Ericsson, Intel, ZTE, Fraunhofer IIS/HHI, Qualcomm, </w:t>
      </w:r>
      <w:proofErr w:type="spellStart"/>
      <w:r w:rsidR="00B33FEC" w:rsidRPr="00B33FEC">
        <w:rPr>
          <w:rFonts w:eastAsiaTheme="minorEastAsia"/>
          <w:b/>
          <w:bCs/>
          <w:lang w:eastAsia="ja-JP"/>
        </w:rPr>
        <w:t>Spreadtrum</w:t>
      </w:r>
      <w:proofErr w:type="spellEnd"/>
      <w:r w:rsidR="00B33FEC" w:rsidRPr="00B33FEC">
        <w:rPr>
          <w:rFonts w:eastAsiaTheme="minorEastAsia"/>
          <w:b/>
          <w:bCs/>
          <w:lang w:eastAsia="ja-JP"/>
        </w:rPr>
        <w:t>, Xiaomi, LGE, CATT</w:t>
      </w:r>
    </w:p>
    <w:p w14:paraId="715BB6D6" w14:textId="0C195A91" w:rsidR="005A3DC7" w:rsidRPr="00B33FEC" w:rsidRDefault="005A3DC7">
      <w:pPr>
        <w:spacing w:after="0" w:line="240" w:lineRule="auto"/>
        <w:jc w:val="both"/>
        <w:rPr>
          <w:rFonts w:eastAsiaTheme="minorEastAsia"/>
          <w:b/>
          <w:bCs/>
          <w:sz w:val="22"/>
          <w:szCs w:val="22"/>
          <w:lang w:eastAsia="ja-JP"/>
        </w:rPr>
      </w:pPr>
    </w:p>
    <w:bookmarkEnd w:id="58"/>
    <w:p w14:paraId="27DBCE6C" w14:textId="77777777" w:rsidR="005A3DC7" w:rsidRDefault="005A3DC7">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43723544" w:rsidR="00ED6BCB" w:rsidRDefault="0056483B">
      <w:pPr>
        <w:spacing w:afterLines="50"/>
        <w:jc w:val="both"/>
        <w:rPr>
          <w:rFonts w:eastAsia="Yu Gothic UI"/>
          <w:b/>
          <w:bCs/>
          <w:color w:val="000000"/>
          <w:sz w:val="23"/>
          <w:szCs w:val="23"/>
          <w:lang w:eastAsia="ja-JP"/>
        </w:rPr>
      </w:pPr>
      <w:bookmarkStart w:id="59" w:name="_Hlk116926103"/>
      <w:r>
        <w:rPr>
          <w:rFonts w:eastAsia="Yu Gothic UI"/>
          <w:b/>
          <w:bCs/>
          <w:color w:val="000000"/>
          <w:sz w:val="23"/>
          <w:szCs w:val="23"/>
          <w:shd w:val="clear" w:color="auto" w:fill="FFFF00"/>
          <w:lang w:eastAsia="ja-JP"/>
        </w:rPr>
        <w:t>FL proposal#2.2.3d (for PUSCH)</w:t>
      </w:r>
      <w:ins w:id="60" w:author="Yuki Matsumura" w:date="2022-10-17T18:39:00Z">
        <w:r w:rsidR="00EE3077">
          <w:rPr>
            <w:rFonts w:eastAsia="Yu Gothic UI"/>
            <w:b/>
            <w:bCs/>
            <w:color w:val="000000"/>
            <w:sz w:val="23"/>
            <w:szCs w:val="23"/>
            <w:shd w:val="clear" w:color="auto" w:fill="FFFF00"/>
            <w:lang w:eastAsia="ja-JP"/>
          </w:rPr>
          <w:t xml:space="preserve"> for conclusion</w:t>
        </w:r>
      </w:ins>
      <w:r>
        <w:rPr>
          <w:rFonts w:eastAsia="Yu Gothic UI"/>
          <w:b/>
          <w:bCs/>
          <w:color w:val="000000"/>
          <w:sz w:val="23"/>
          <w:szCs w:val="23"/>
          <w:shd w:val="clear" w:color="auto" w:fill="FFFF00"/>
          <w:lang w:eastAsia="ja-JP"/>
        </w:rPr>
        <w:t>:</w:t>
      </w:r>
      <w:r>
        <w:rPr>
          <w:rFonts w:eastAsia="Yu Gothic UI"/>
          <w:b/>
          <w:bCs/>
          <w:color w:val="000000"/>
          <w:sz w:val="23"/>
          <w:szCs w:val="23"/>
          <w:lang w:eastAsia="ja-JP"/>
        </w:rPr>
        <w:t> </w:t>
      </w:r>
    </w:p>
    <w:bookmarkEnd w:id="59"/>
    <w:p w14:paraId="695F567B" w14:textId="77777777" w:rsidR="00ED6BCB" w:rsidRDefault="0056483B">
      <w:pPr>
        <w:pStyle w:val="af6"/>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192ECAD5" w:rsidR="00ED6BCB" w:rsidRDefault="0056483B">
      <w:pPr>
        <w:pStyle w:val="af6"/>
        <w:numPr>
          <w:ilvl w:val="1"/>
          <w:numId w:val="30"/>
        </w:numPr>
        <w:spacing w:line="240" w:lineRule="auto"/>
        <w:jc w:val="both"/>
        <w:rPr>
          <w:rFonts w:ascii="Times New Roman" w:eastAsiaTheme="minorEastAsia" w:hAnsi="Times New Roman"/>
          <w:b/>
          <w:bCs/>
          <w:lang w:eastAsia="ja-JP"/>
        </w:rPr>
      </w:pPr>
      <w:del w:id="61" w:author="Yuki Matsumura" w:date="2022-10-17T18:38:00Z">
        <w:r w:rsidDel="00EE3077">
          <w:rPr>
            <w:rFonts w:ascii="Times New Roman" w:eastAsiaTheme="minorEastAsia" w:hAnsi="Times New Roman"/>
            <w:b/>
            <w:bCs/>
            <w:lang w:eastAsia="ja-JP"/>
          </w:rPr>
          <w:delText xml:space="preserve">Opt.1: </w:delText>
        </w:r>
      </w:del>
      <w:r>
        <w:rPr>
          <w:rFonts w:ascii="Times New Roman" w:eastAsiaTheme="minorEastAsia" w:hAnsi="Times New Roman"/>
          <w:b/>
          <w:bCs/>
          <w:lang w:eastAsia="ja-JP"/>
        </w:rPr>
        <w:t>No spec. enhancement is needed to handle orphan RE issue, because gNB (receiver) can decide whether to schedule with the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even number of PRBs) or not.</w:t>
      </w:r>
    </w:p>
    <w:p w14:paraId="687FCF8C" w14:textId="37AF3749" w:rsidR="00ED6BCB" w:rsidDel="00EE3077" w:rsidRDefault="0056483B">
      <w:pPr>
        <w:pStyle w:val="af6"/>
        <w:numPr>
          <w:ilvl w:val="1"/>
          <w:numId w:val="30"/>
        </w:numPr>
        <w:spacing w:line="240" w:lineRule="auto"/>
        <w:jc w:val="both"/>
        <w:rPr>
          <w:del w:id="62" w:author="Yuki Matsumura" w:date="2022-10-17T18:38:00Z"/>
          <w:rFonts w:ascii="Times New Roman" w:eastAsiaTheme="minorEastAsia" w:hAnsi="Times New Roman"/>
          <w:b/>
          <w:bCs/>
          <w:lang w:eastAsia="ja-JP"/>
        </w:rPr>
      </w:pPr>
      <w:del w:id="63" w:author="Yuki Matsumura" w:date="2022-10-17T18:38:00Z">
        <w:r w:rsidDel="00EE3077">
          <w:rPr>
            <w:rFonts w:ascii="Times New Roman" w:eastAsiaTheme="minorEastAsia" w:hAnsi="Times New Roman" w:hint="eastAsia"/>
            <w:b/>
            <w:bCs/>
            <w:lang w:eastAsia="ja-JP"/>
          </w:rPr>
          <w:delText>O</w:delText>
        </w:r>
        <w:r w:rsidDel="00EE3077">
          <w:rPr>
            <w:rFonts w:ascii="Times New Roman" w:eastAsiaTheme="minorEastAsia" w:hAnsi="Times New Roman"/>
            <w:b/>
            <w:bCs/>
            <w:lang w:eastAsia="ja-JP"/>
          </w:rPr>
          <w:delText>pt.2: For orphan REs (e.g. if the total number of REs of DMRS in a CDM group is not multiples of 4, the remainder of REs), DMRS is not transmitted in the orphan REs.</w:delText>
        </w:r>
      </w:del>
    </w:p>
    <w:p w14:paraId="0A4A27EC" w14:textId="13F009C7" w:rsidR="00ED6BCB" w:rsidDel="00EE3077" w:rsidRDefault="0056483B">
      <w:pPr>
        <w:pStyle w:val="af6"/>
        <w:numPr>
          <w:ilvl w:val="2"/>
          <w:numId w:val="30"/>
        </w:numPr>
        <w:spacing w:line="240" w:lineRule="auto"/>
        <w:jc w:val="both"/>
        <w:rPr>
          <w:del w:id="64" w:author="Yuki Matsumura" w:date="2022-10-17T18:38:00Z"/>
          <w:rFonts w:ascii="Times New Roman" w:eastAsiaTheme="minorEastAsia" w:hAnsi="Times New Roman"/>
          <w:b/>
          <w:bCs/>
          <w:lang w:eastAsia="ja-JP"/>
        </w:rPr>
      </w:pPr>
      <w:del w:id="65" w:author="Yuki Matsumura" w:date="2022-10-17T18:38:00Z">
        <w:r w:rsidDel="00EE3077">
          <w:rPr>
            <w:rFonts w:ascii="Times New Roman" w:eastAsiaTheme="minorEastAsia" w:hAnsi="Times New Roman"/>
            <w:b/>
            <w:bCs/>
            <w:lang w:eastAsia="ja-JP"/>
          </w:rPr>
          <w:delText>Opt.2-1: PUSCH is transmitted on the orphan REs.</w:delText>
        </w:r>
      </w:del>
    </w:p>
    <w:p w14:paraId="59EA3816" w14:textId="5DB901C6" w:rsidR="00ED6BCB" w:rsidDel="00EE3077" w:rsidRDefault="0056483B">
      <w:pPr>
        <w:pStyle w:val="af6"/>
        <w:numPr>
          <w:ilvl w:val="2"/>
          <w:numId w:val="30"/>
        </w:numPr>
        <w:spacing w:line="240" w:lineRule="auto"/>
        <w:jc w:val="both"/>
        <w:rPr>
          <w:del w:id="66" w:author="Yuki Matsumura" w:date="2022-10-17T18:38:00Z"/>
          <w:rFonts w:ascii="Times New Roman" w:eastAsiaTheme="minorEastAsia" w:hAnsi="Times New Roman"/>
          <w:b/>
          <w:bCs/>
          <w:lang w:eastAsia="ja-JP"/>
        </w:rPr>
      </w:pPr>
      <w:del w:id="67" w:author="Yuki Matsumura" w:date="2022-10-17T18:38:00Z">
        <w:r w:rsidDel="00EE3077">
          <w:rPr>
            <w:rFonts w:ascii="Times New Roman" w:eastAsiaTheme="minorEastAsia" w:hAnsi="Times New Roman"/>
            <w:b/>
            <w:bCs/>
            <w:lang w:eastAsia="ja-JP"/>
          </w:rPr>
          <w:delText>Opt.2-2: PUSCH is not transmitted on the orphan REs.</w:delText>
        </w:r>
      </w:del>
    </w:p>
    <w:p w14:paraId="7141084E" w14:textId="1296B9A2" w:rsidR="00C25C69" w:rsidRPr="00C25C69" w:rsidRDefault="00C25C69" w:rsidP="00B33FEC">
      <w:pPr>
        <w:spacing w:after="0" w:line="240" w:lineRule="auto"/>
        <w:jc w:val="both"/>
        <w:rPr>
          <w:rFonts w:eastAsiaTheme="minorEastAsia"/>
          <w:b/>
          <w:bCs/>
          <w:lang w:eastAsia="ja-JP"/>
        </w:rPr>
      </w:pPr>
      <w:r w:rsidRPr="00C25C69">
        <w:rPr>
          <w:rFonts w:eastAsiaTheme="minorEastAsia"/>
          <w:b/>
          <w:bCs/>
          <w:lang w:eastAsia="ja-JP"/>
        </w:rPr>
        <w:t>Support/fine (</w:t>
      </w:r>
      <w:r w:rsidR="00B33FEC">
        <w:rPr>
          <w:rFonts w:eastAsiaTheme="minorEastAsia"/>
          <w:b/>
          <w:bCs/>
          <w:lang w:eastAsia="ja-JP"/>
        </w:rPr>
        <w:t>22</w:t>
      </w:r>
      <w:r w:rsidRPr="00C25C69">
        <w:rPr>
          <w:rFonts w:eastAsiaTheme="minorEastAsia"/>
          <w:b/>
          <w:bCs/>
          <w:lang w:eastAsia="ja-JP"/>
        </w:rPr>
        <w:t>): Ericsson, Docomo, Samsung, Sharp, Huawei/</w:t>
      </w:r>
      <w:proofErr w:type="spellStart"/>
      <w:r w:rsidRPr="00C25C69">
        <w:rPr>
          <w:rFonts w:eastAsiaTheme="minorEastAsia"/>
          <w:b/>
          <w:bCs/>
          <w:lang w:eastAsia="ja-JP"/>
        </w:rPr>
        <w:t>HiSilicon</w:t>
      </w:r>
      <w:proofErr w:type="spellEnd"/>
      <w:r w:rsidRPr="00C25C69">
        <w:rPr>
          <w:rFonts w:eastAsiaTheme="minorEastAsia"/>
          <w:b/>
          <w:bCs/>
          <w:lang w:eastAsia="ja-JP"/>
        </w:rPr>
        <w:t xml:space="preserve">, OPPO, Nokia/NSB, vivo, Lenovo, </w:t>
      </w:r>
      <w:proofErr w:type="spellStart"/>
      <w:r w:rsidRPr="00C25C69">
        <w:rPr>
          <w:rFonts w:eastAsiaTheme="minorEastAsia"/>
          <w:b/>
          <w:bCs/>
          <w:lang w:eastAsia="ja-JP"/>
        </w:rPr>
        <w:t>Futurewei</w:t>
      </w:r>
      <w:proofErr w:type="spellEnd"/>
      <w:r w:rsidRPr="00C25C69">
        <w:rPr>
          <w:rFonts w:eastAsiaTheme="minorEastAsia"/>
          <w:b/>
          <w:bCs/>
          <w:lang w:eastAsia="ja-JP"/>
        </w:rPr>
        <w:t>, Ericsson, Intel, ZTE, Fraunhofer IIS/HHI, Qualcomm</w:t>
      </w:r>
      <w:r w:rsidR="00A474E9">
        <w:rPr>
          <w:rFonts w:eastAsiaTheme="minorEastAsia"/>
          <w:b/>
          <w:bCs/>
          <w:lang w:eastAsia="ja-JP"/>
        </w:rPr>
        <w:t xml:space="preserve">, </w:t>
      </w:r>
      <w:proofErr w:type="spellStart"/>
      <w:r w:rsidR="00A474E9" w:rsidRPr="00A474E9">
        <w:rPr>
          <w:rFonts w:eastAsiaTheme="minorEastAsia"/>
          <w:b/>
          <w:bCs/>
          <w:lang w:eastAsia="ja-JP"/>
        </w:rPr>
        <w:t>Spreadtrum</w:t>
      </w:r>
      <w:proofErr w:type="spellEnd"/>
      <w:r w:rsidR="00B33FEC">
        <w:rPr>
          <w:rFonts w:eastAsiaTheme="minorEastAsia"/>
          <w:b/>
          <w:bCs/>
          <w:lang w:eastAsia="ja-JP"/>
        </w:rPr>
        <w:t xml:space="preserve">, </w:t>
      </w:r>
      <w:r w:rsidR="00B33FEC" w:rsidRPr="00B33FEC">
        <w:rPr>
          <w:rFonts w:eastAsiaTheme="minorEastAsia"/>
          <w:b/>
          <w:bCs/>
          <w:lang w:eastAsia="ja-JP"/>
        </w:rPr>
        <w:t>Xiaomi</w:t>
      </w:r>
      <w:r w:rsidR="00B33FEC">
        <w:rPr>
          <w:rFonts w:eastAsiaTheme="minorEastAsia"/>
          <w:b/>
          <w:bCs/>
          <w:lang w:eastAsia="ja-JP"/>
        </w:rPr>
        <w:t xml:space="preserve">, </w:t>
      </w:r>
      <w:r w:rsidR="00B33FEC" w:rsidRPr="00B33FEC">
        <w:rPr>
          <w:rFonts w:eastAsiaTheme="minorEastAsia"/>
          <w:b/>
          <w:bCs/>
          <w:lang w:eastAsia="ja-JP"/>
        </w:rPr>
        <w:t>LGE</w:t>
      </w:r>
      <w:r w:rsidR="00B33FEC">
        <w:rPr>
          <w:rFonts w:eastAsiaTheme="minorEastAsia"/>
          <w:b/>
          <w:bCs/>
          <w:lang w:eastAsia="ja-JP"/>
        </w:rPr>
        <w:t xml:space="preserve">, </w:t>
      </w:r>
      <w:r w:rsidR="00B33FEC" w:rsidRPr="00B33FEC">
        <w:rPr>
          <w:rFonts w:eastAsiaTheme="minorEastAsia"/>
          <w:b/>
          <w:bCs/>
          <w:lang w:eastAsia="ja-JP"/>
        </w:rPr>
        <w:t>CATT</w:t>
      </w:r>
    </w:p>
    <w:p w14:paraId="66E88D86" w14:textId="18913894" w:rsidR="00C25C69" w:rsidRPr="00C25C69" w:rsidRDefault="00C25C69" w:rsidP="00C25C69">
      <w:pPr>
        <w:spacing w:line="240" w:lineRule="auto"/>
        <w:jc w:val="both"/>
        <w:rPr>
          <w:rFonts w:eastAsiaTheme="minorEastAsia"/>
          <w:b/>
          <w:bCs/>
          <w:lang w:eastAsia="ja-JP"/>
        </w:rPr>
      </w:pPr>
      <w:r>
        <w:rPr>
          <w:rFonts w:eastAsiaTheme="minorEastAsia" w:hint="eastAsia"/>
          <w:b/>
          <w:bCs/>
          <w:lang w:eastAsia="ja-JP"/>
        </w:rPr>
        <w:t>N</w:t>
      </w:r>
      <w:r>
        <w:rPr>
          <w:rFonts w:eastAsiaTheme="minorEastAsia"/>
          <w:b/>
          <w:bCs/>
          <w:lang w:eastAsia="ja-JP"/>
        </w:rPr>
        <w:t>o (</w:t>
      </w:r>
      <w:r w:rsidR="00B33FEC">
        <w:rPr>
          <w:rFonts w:eastAsiaTheme="minorEastAsia"/>
          <w:b/>
          <w:bCs/>
          <w:lang w:eastAsia="ja-JP"/>
        </w:rPr>
        <w:t>0</w:t>
      </w:r>
      <w:r>
        <w:rPr>
          <w:rFonts w:eastAsiaTheme="minorEastAsia"/>
          <w:b/>
          <w:bCs/>
          <w:lang w:eastAsia="ja-JP"/>
        </w:rPr>
        <w:t xml:space="preserve">): </w:t>
      </w:r>
    </w:p>
    <w:p w14:paraId="35F6B031" w14:textId="77777777" w:rsidR="00C25C69" w:rsidRPr="00C25C69" w:rsidRDefault="00C25C69">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1"/>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gNB can manage there is no orphan RE issue. For this, we share Qualcomm’s view and especially agree on DMRS/PUSCH power </w:t>
            </w:r>
            <w:r>
              <w:rPr>
                <w:rFonts w:eastAsia="Malgun Gothic"/>
                <w:lang w:eastAsia="ko-KR"/>
              </w:rPr>
              <w:lastRenderedPageBreak/>
              <w:t>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9E9DAC" w14:textId="77777777" w:rsidR="00ED6BCB" w:rsidRDefault="0056483B">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3481D3F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73AE34DF"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w:t>
            </w:r>
            <w:r w:rsidRPr="00A81638">
              <w:rPr>
                <w:rFonts w:eastAsia="Malgun Gothic"/>
                <w:highlight w:val="yellow"/>
                <w:lang w:eastAsia="ko-KR"/>
              </w:rPr>
              <w:t>For proposal #2.2.3c, we think only the first restriction is enough, and all the other aspect can be handled by gNB scheduling.</w:t>
            </w:r>
            <w:r>
              <w:rPr>
                <w:rFonts w:eastAsia="Malgun Gothic"/>
                <w:lang w:eastAsia="ko-KR"/>
              </w:rPr>
              <w:t xml:space="preserve">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DengXian"/>
                <w:lang w:eastAsia="zh-CN"/>
              </w:rPr>
            </w:pPr>
            <w:r>
              <w:rPr>
                <w:rFonts w:eastAsia="DengXian"/>
                <w:lang w:eastAsia="zh-CN"/>
              </w:rPr>
              <w:t>2)</w:t>
            </w:r>
            <w:r>
              <w:t xml:space="preserve"> FL </w:t>
            </w:r>
            <w:r>
              <w:rPr>
                <w:rFonts w:eastAsia="DengXian"/>
                <w:lang w:eastAsia="zh-CN"/>
              </w:rPr>
              <w:t xml:space="preserve">proposal#2.2.3c: </w:t>
            </w:r>
            <w:r w:rsidRPr="00A81638">
              <w:rPr>
                <w:rFonts w:eastAsia="DengXian"/>
                <w:highlight w:val="yellow"/>
                <w:lang w:eastAsia="zh-CN"/>
              </w:rPr>
              <w:t>These three restrictions are necessary</w:t>
            </w:r>
            <w:r>
              <w:rPr>
                <w:rFonts w:eastAsia="DengXian"/>
                <w:lang w:eastAsia="zh-CN"/>
              </w:rPr>
              <w:t xml:space="preserve"> to guarantee each UE’s estimation performance in MU-MIMO.</w:t>
            </w:r>
          </w:p>
          <w:p w14:paraId="38FD54C8" w14:textId="77777777" w:rsidR="00ED6BCB" w:rsidRDefault="0056483B">
            <w:pPr>
              <w:spacing w:before="0" w:after="0" w:line="240" w:lineRule="auto"/>
              <w:rPr>
                <w:rFonts w:eastAsia="DengXian"/>
                <w:lang w:eastAsia="zh-CN"/>
              </w:rPr>
            </w:pPr>
            <w:r>
              <w:rPr>
                <w:rFonts w:eastAsia="DengXian"/>
                <w:lang w:eastAsia="zh-CN"/>
              </w:rPr>
              <w:t>3)</w:t>
            </w:r>
            <w:r>
              <w:t xml:space="preserve"> </w:t>
            </w:r>
            <w:r>
              <w:rPr>
                <w:rFonts w:eastAsia="DengXian"/>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14:paraId="69AA6075" w14:textId="77777777" w:rsidR="00ED6BCB" w:rsidRDefault="0056483B">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t>
            </w:r>
            <w:r w:rsidRPr="00A81638">
              <w:rPr>
                <w:rFonts w:eastAsia="Malgun Gothic"/>
                <w:highlight w:val="yellow"/>
                <w:lang w:eastAsia="ko-KR"/>
              </w:rPr>
              <w:t>we think PDSCH transmission with FDM 2a or FDM 2b scheme also needs being considered. In these two cases, even number of PRBs needs being scheduled for each TRP.</w:t>
            </w:r>
            <w:r>
              <w:rPr>
                <w:rFonts w:eastAsia="Malgun Gothic"/>
                <w:lang w:eastAsia="ko-KR"/>
              </w:rPr>
              <w:t xml:space="preserve">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gNB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bookmarkStart w:id="68" w:name="_Hlk116923431"/>
            <w:proofErr w:type="spellStart"/>
            <w:r>
              <w:rPr>
                <w:rFonts w:eastAsia="Malgun Gothic"/>
                <w:lang w:eastAsia="ko-KR"/>
              </w:rPr>
              <w:t>Futurewei</w:t>
            </w:r>
            <w:bookmarkEnd w:id="68"/>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t>
            </w:r>
            <w:r w:rsidRPr="00A81638">
              <w:rPr>
                <w:rFonts w:eastAsia="Malgun Gothic"/>
                <w:highlight w:val="yellow"/>
                <w:lang w:eastAsia="ko-KR"/>
              </w:rPr>
              <w:t>We don’t see the need for MU-MIMO restriction.</w:t>
            </w:r>
            <w:r>
              <w:rPr>
                <w:rFonts w:eastAsia="Malgun Gothic"/>
                <w:lang w:eastAsia="ko-KR"/>
              </w:rPr>
              <w:t xml:space="preserve">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xml:space="preserve">: Introduce scheduling restriction” in the agreement in RAN1#110bis-e </w:t>
            </w:r>
            <w:r>
              <w:rPr>
                <w:rFonts w:eastAsia="Yu Gothic UI"/>
                <w:b/>
                <w:bCs/>
                <w:color w:val="000000"/>
                <w:sz w:val="24"/>
                <w:szCs w:val="24"/>
                <w:lang w:eastAsia="ja-JP"/>
              </w:rPr>
              <w:lastRenderedPageBreak/>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 xml:space="preserve">Proposal 2.2.3a: We support Alt-1 and are </w:t>
            </w:r>
            <w:r w:rsidRPr="00B3744E">
              <w:rPr>
                <w:rFonts w:eastAsia="Malgun Gothic"/>
                <w:highlight w:val="yellow"/>
                <w:lang w:eastAsia="ko-KR"/>
              </w:rPr>
              <w:t>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w:t>
            </w:r>
            <w:proofErr w:type="gramStart"/>
            <w:r>
              <w:rPr>
                <w:rFonts w:hint="eastAsia"/>
                <w:lang w:val="en-US" w:eastAsia="zh-CN"/>
              </w:rPr>
              <w:t>number</w:t>
            </w:r>
            <w:proofErr w:type="gramEnd"/>
            <w:r>
              <w:rPr>
                <w:rFonts w:hint="eastAsia"/>
                <w:lang w:val="en-US" w:eastAsia="zh-CN"/>
              </w:rPr>
              <w:t xml:space="preserve">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t>
            </w:r>
            <w:r w:rsidRPr="00EE3077">
              <w:rPr>
                <w:rFonts w:hint="eastAsia"/>
                <w:highlight w:val="yellow"/>
                <w:lang w:val="en-US" w:eastAsia="zh-CN"/>
              </w:rPr>
              <w:t>we do not support introducing scheduling restriction for the very unlikely issue of orphan REs.</w:t>
            </w:r>
            <w:r>
              <w:rPr>
                <w:rFonts w:hint="eastAsia"/>
                <w:lang w:val="en-US" w:eastAsia="zh-CN"/>
              </w:rPr>
              <w:t xml:space="preserve"> </w:t>
            </w:r>
            <w:r w:rsidRPr="00EE3077">
              <w:rPr>
                <w:rFonts w:hint="eastAsia"/>
                <w:highlight w:val="yellow"/>
                <w:lang w:val="en-US" w:eastAsia="zh-CN"/>
              </w:rPr>
              <w:t>For condition 1), Ericsson</w:t>
            </w:r>
            <w:r w:rsidRPr="00EE3077">
              <w:rPr>
                <w:highlight w:val="yellow"/>
                <w:lang w:val="en-US" w:eastAsia="zh-CN"/>
              </w:rPr>
              <w:t>’</w:t>
            </w:r>
            <w:r w:rsidRPr="00EE3077">
              <w:rPr>
                <w:rFonts w:hint="eastAsia"/>
                <w:highlight w:val="yellow"/>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sidRPr="00EE3077">
              <w:rPr>
                <w:highlight w:val="yellow"/>
                <w:lang w:val="en-US" w:eastAsia="zh-CN"/>
              </w:rPr>
              <w:t>’</w:t>
            </w:r>
            <w:r w:rsidRPr="00EE3077">
              <w:rPr>
                <w:rFonts w:hint="eastAsia"/>
                <w:highlight w:val="yellow"/>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Re Question#2.2.3, spec impact is not needed. For PUSCH, it can be up to gNB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lastRenderedPageBreak/>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bookmarkStart w:id="69" w:name="_Hlk116923478"/>
            <w:r>
              <w:rPr>
                <w:rFonts w:eastAsia="Malgun Gothic"/>
                <w:lang w:eastAsia="ko-KR"/>
              </w:rPr>
              <w:lastRenderedPageBreak/>
              <w:t>Fraunhofer IIS/HHI</w:t>
            </w:r>
            <w:bookmarkEnd w:id="69"/>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xml:space="preserve">. Fine with Alt-3 as a compromise. </w:t>
            </w:r>
            <w:r w:rsidRPr="00EE3077">
              <w:rPr>
                <w:rFonts w:eastAsia="Malgun Gothic"/>
                <w:highlight w:val="yellow"/>
                <w:lang w:eastAsia="ko-KR"/>
              </w:rPr>
              <w:t>We believe restriction</w:t>
            </w:r>
            <w:r w:rsidR="00B44609" w:rsidRPr="00EE3077">
              <w:rPr>
                <w:rFonts w:eastAsia="Malgun Gothic"/>
                <w:highlight w:val="yellow"/>
                <w:lang w:eastAsia="ko-KR"/>
              </w:rPr>
              <w:t xml:space="preserve"> </w:t>
            </w:r>
            <w:r w:rsidRPr="00EE3077">
              <w:rPr>
                <w:rFonts w:eastAsia="Malgun Gothic"/>
                <w:highlight w:val="yellow"/>
                <w:lang w:eastAsia="ko-KR"/>
              </w:rPr>
              <w:t>3 in proposal 2.2.3c can be achieved by gNB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gNB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w:t>
            </w:r>
            <w:proofErr w:type="gramStart"/>
            <w:r>
              <w:rPr>
                <w:rFonts w:eastAsia="Malgun Gothic"/>
                <w:lang w:eastAsia="ko-KR"/>
              </w:rPr>
              <w:t>three scheduling</w:t>
            </w:r>
            <w:proofErr w:type="gramEnd"/>
            <w:r>
              <w:rPr>
                <w:rFonts w:eastAsia="Malgun Gothic"/>
                <w:lang w:eastAsia="ko-KR"/>
              </w:rPr>
              <w:t xml:space="preserve"> restriction. At least 3) can be handled by gNB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For FL proposal #2.2.</w:t>
            </w:r>
            <w:proofErr w:type="gramStart"/>
            <w:r>
              <w:rPr>
                <w:rFonts w:eastAsia="Malgun Gothic"/>
                <w:lang w:eastAsia="ko-KR"/>
              </w:rPr>
              <w:t>3.d</w:t>
            </w:r>
            <w:proofErr w:type="gramEnd"/>
            <w:r>
              <w:rPr>
                <w:rFonts w:eastAsia="Malgun Gothic"/>
                <w:lang w:eastAsia="ko-KR"/>
              </w:rPr>
              <w:t xml:space="preserve">: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t>
            </w:r>
            <w:r w:rsidR="005E29B1" w:rsidRPr="00A81638">
              <w:rPr>
                <w:rFonts w:eastAsia="Malgun Gothic"/>
                <w:highlight w:val="yellow"/>
                <w:lang w:eastAsia="ko-KR"/>
              </w:rPr>
              <w:t xml:space="preserve">We don’t support </w:t>
            </w:r>
            <w:r w:rsidR="00823A29" w:rsidRPr="00A81638">
              <w:rPr>
                <w:rFonts w:eastAsia="Malgun Gothic"/>
                <w:highlight w:val="yellow"/>
                <w:lang w:eastAsia="ko-KR"/>
              </w:rPr>
              <w:t>Option</w:t>
            </w:r>
            <w:r w:rsidR="005E29B1" w:rsidRPr="00A81638">
              <w:rPr>
                <w:rFonts w:eastAsia="Malgun Gothic"/>
                <w:highlight w:val="yellow"/>
                <w:lang w:eastAsia="ko-KR"/>
              </w:rPr>
              <w:t xml:space="preserve"> 2.</w:t>
            </w:r>
            <w:r w:rsidR="00823A29" w:rsidRPr="00A81638">
              <w:rPr>
                <w:rFonts w:eastAsia="Malgun Gothic"/>
                <w:highlight w:val="yellow"/>
                <w:lang w:eastAsia="ko-KR"/>
              </w:rPr>
              <w:t xml:space="preserve"> Option 2-1 changes PUSCH rate matching. Option 2-2 has impact on receiver channel estimation, transmitter DMRS/PUSCH power ratio. To make it worse, transmitter incontiguous power spectrum will create </w:t>
            </w:r>
            <w:r w:rsidR="00A13A59" w:rsidRPr="00A81638">
              <w:rPr>
                <w:rFonts w:eastAsia="Malgun Gothic"/>
                <w:highlight w:val="yellow"/>
                <w:lang w:eastAsia="ko-KR"/>
              </w:rPr>
              <w:t xml:space="preserve">larger ACLR, out of band emission, etc, which has RAN 4 </w:t>
            </w:r>
            <w:proofErr w:type="gramStart"/>
            <w:r w:rsidR="00A13A59" w:rsidRPr="00A81638">
              <w:rPr>
                <w:rFonts w:eastAsia="Malgun Gothic"/>
                <w:highlight w:val="yellow"/>
                <w:lang w:eastAsia="ko-KR"/>
              </w:rPr>
              <w:t>impact</w:t>
            </w:r>
            <w:proofErr w:type="gramEnd"/>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A474E9" w14:paraId="59D73068" w14:textId="77777777">
        <w:tc>
          <w:tcPr>
            <w:tcW w:w="1795" w:type="dxa"/>
          </w:tcPr>
          <w:p w14:paraId="1C893766" w14:textId="18CEE970" w:rsidR="00A474E9" w:rsidRPr="00A81638" w:rsidRDefault="00A474E9" w:rsidP="00A474E9">
            <w:pPr>
              <w:spacing w:before="0" w:after="0" w:line="240" w:lineRule="auto"/>
              <w:rPr>
                <w:rFonts w:eastAsiaTheme="minorEastAsia"/>
                <w:b/>
                <w:bCs/>
                <w:color w:val="0000FF"/>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71EF62E" w14:textId="54DE30E6" w:rsidR="00A474E9" w:rsidRPr="00A81638" w:rsidRDefault="00A474E9" w:rsidP="00A474E9">
            <w:pPr>
              <w:spacing w:before="0" w:after="0" w:line="240" w:lineRule="auto"/>
              <w:rPr>
                <w:rFonts w:eastAsia="Malgun Gothic"/>
                <w:b/>
                <w:bCs/>
                <w:color w:val="0000FF"/>
                <w:lang w:eastAsia="ko-KR"/>
              </w:rPr>
            </w:pPr>
            <w:r>
              <w:rPr>
                <w:rFonts w:eastAsia="DengXian"/>
                <w:lang w:eastAsia="zh-CN"/>
              </w:rPr>
              <w:t xml:space="preserve">For </w:t>
            </w:r>
            <w:r w:rsidRPr="00884764">
              <w:rPr>
                <w:rFonts w:eastAsia="DengXian"/>
                <w:lang w:eastAsia="zh-CN"/>
              </w:rPr>
              <w:t>FL proposal#2.2.3d</w:t>
            </w:r>
            <w:r>
              <w:rPr>
                <w:rFonts w:eastAsia="DengXian"/>
                <w:lang w:eastAsia="zh-CN"/>
              </w:rPr>
              <w:t>, we prefer Opt.1, which doesn’t require special UE implementation on orphan REs.</w:t>
            </w:r>
          </w:p>
        </w:tc>
      </w:tr>
      <w:tr w:rsidR="002725F1" w14:paraId="33E4F817" w14:textId="77777777">
        <w:tc>
          <w:tcPr>
            <w:tcW w:w="1795" w:type="dxa"/>
          </w:tcPr>
          <w:p w14:paraId="2F68DCA0" w14:textId="3AE63A72" w:rsidR="002725F1" w:rsidRDefault="002725F1" w:rsidP="002725F1">
            <w:pPr>
              <w:spacing w:before="0" w:after="0" w:line="240" w:lineRule="auto"/>
              <w:rPr>
                <w:rFonts w:eastAsia="Malgun Gothic"/>
                <w:lang w:eastAsia="ko-KR"/>
              </w:rPr>
            </w:pPr>
            <w:r>
              <w:rPr>
                <w:rFonts w:eastAsia="DengXian"/>
                <w:lang w:eastAsia="zh-CN"/>
              </w:rPr>
              <w:t>vivo2</w:t>
            </w:r>
          </w:p>
        </w:tc>
        <w:tc>
          <w:tcPr>
            <w:tcW w:w="8690" w:type="dxa"/>
          </w:tcPr>
          <w:p w14:paraId="2D5CF0D8" w14:textId="77777777" w:rsidR="002725F1" w:rsidRPr="00392F8E" w:rsidRDefault="002725F1" w:rsidP="002725F1">
            <w:pPr>
              <w:spacing w:before="0" w:after="0" w:line="240" w:lineRule="auto"/>
              <w:rPr>
                <w:rFonts w:eastAsia="DengXian"/>
                <w:lang w:eastAsia="zh-CN"/>
              </w:rPr>
            </w:pPr>
            <w:r>
              <w:rPr>
                <w:rFonts w:eastAsia="DengXian" w:hint="eastAsia"/>
                <w:lang w:eastAsia="zh-CN"/>
              </w:rPr>
              <w:t>F</w:t>
            </w:r>
            <w:r>
              <w:rPr>
                <w:rFonts w:eastAsia="DengXian"/>
                <w:lang w:eastAsia="zh-CN"/>
              </w:rPr>
              <w:t>or clarification, we g</w:t>
            </w:r>
            <w:r>
              <w:rPr>
                <w:rFonts w:eastAsia="DengXian" w:hint="eastAsia"/>
                <w:lang w:eastAsia="zh-CN"/>
              </w:rPr>
              <w:t>a</w:t>
            </w:r>
            <w:r>
              <w:rPr>
                <w:rFonts w:eastAsia="DengXian"/>
                <w:lang w:eastAsia="zh-CN"/>
              </w:rPr>
              <w:t>ve three potential scheduling restrictions before. In details, 1) and 2) are for PRG=2 or 4, while 1) and 3) are for PRG=’wideband’. In other words, t</w:t>
            </w:r>
            <w:r w:rsidRPr="00392F8E">
              <w:rPr>
                <w:rFonts w:eastAsia="DengXian"/>
                <w:lang w:eastAsia="zh-CN"/>
              </w:rPr>
              <w:t xml:space="preserve">he number of RBs offset of scheduled PDSCH from point A </w:t>
            </w:r>
            <w:r>
              <w:rPr>
                <w:rFonts w:eastAsia="DengXian"/>
                <w:lang w:eastAsia="zh-CN"/>
              </w:rPr>
              <w:t>can be odd, since the whole WB is a PRG. But we are fine to unify the restriction for all types of PRG.</w:t>
            </w:r>
            <w:r>
              <w:rPr>
                <w:rFonts w:eastAsia="DengXian" w:hint="eastAsia"/>
                <w:lang w:eastAsia="zh-CN"/>
              </w:rPr>
              <w:t xml:space="preserve"> </w:t>
            </w:r>
            <w:r>
              <w:rPr>
                <w:rFonts w:eastAsia="DengXian"/>
                <w:lang w:eastAsia="zh-CN"/>
              </w:rPr>
              <w:t xml:space="preserve">Therefore, regarding </w:t>
            </w:r>
            <w:r w:rsidRPr="00392F8E">
              <w:rPr>
                <w:rFonts w:eastAsia="DengXian"/>
                <w:lang w:eastAsia="zh-CN"/>
              </w:rPr>
              <w:t>FL proposal#2.2.3</w:t>
            </w:r>
            <w:r>
              <w:rPr>
                <w:rFonts w:eastAsia="DengXian"/>
                <w:lang w:eastAsia="zh-CN"/>
              </w:rPr>
              <w:t xml:space="preserve">c, we are fine with specify 1) and 2), since 3) can be </w:t>
            </w:r>
            <w:r w:rsidRPr="00392F8E">
              <w:rPr>
                <w:rFonts w:eastAsia="DengXian"/>
                <w:lang w:eastAsia="zh-CN"/>
              </w:rPr>
              <w:t>deduced</w:t>
            </w:r>
            <w:r>
              <w:rPr>
                <w:rFonts w:eastAsia="DengXian"/>
                <w:lang w:eastAsia="zh-CN"/>
              </w:rPr>
              <w:t xml:space="preserve"> based on 1) and 2)</w:t>
            </w:r>
          </w:p>
          <w:p w14:paraId="6190689B" w14:textId="77777777" w:rsidR="002725F1" w:rsidRDefault="002725F1" w:rsidP="002725F1">
            <w:pPr>
              <w:spacing w:before="0" w:after="0" w:line="240" w:lineRule="auto"/>
              <w:rPr>
                <w:rFonts w:eastAsia="Malgun Gothic"/>
                <w:lang w:eastAsia="ko-KR"/>
              </w:rPr>
            </w:pPr>
          </w:p>
          <w:p w14:paraId="7C09EFDA" w14:textId="77777777" w:rsidR="002725F1" w:rsidRDefault="002725F1" w:rsidP="002725F1">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RBs for PDSCH is even for resource allocation Type </w:t>
            </w:r>
            <w:r>
              <w:rPr>
                <w:rFonts w:eastAsia="Malgun Gothic"/>
                <w:lang w:eastAsia="ko-KR"/>
              </w:rPr>
              <w:t xml:space="preserve">0” </w:t>
            </w:r>
            <w:proofErr w:type="gramStart"/>
            <w:r>
              <w:rPr>
                <w:rFonts w:eastAsia="Malgun Gothic"/>
                <w:lang w:eastAsia="ko-KR"/>
              </w:rPr>
              <w:t>and ”</w:t>
            </w:r>
            <w:proofErr w:type="gramEnd"/>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p>
          <w:p w14:paraId="64E4AD9B" w14:textId="24436D77" w:rsidR="002725F1" w:rsidRDefault="002725F1" w:rsidP="002725F1">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0 and Type 1, which is clearer compared with introducing the restrictions case by case.</w:t>
            </w:r>
          </w:p>
        </w:tc>
      </w:tr>
      <w:tr w:rsidR="002725F1" w14:paraId="52C34B05" w14:textId="77777777">
        <w:tc>
          <w:tcPr>
            <w:tcW w:w="1795" w:type="dxa"/>
          </w:tcPr>
          <w:p w14:paraId="720E4998" w14:textId="49CB3E07" w:rsidR="002725F1" w:rsidRDefault="002725F1" w:rsidP="002725F1">
            <w:pPr>
              <w:spacing w:before="0" w:after="0" w:line="240" w:lineRule="auto"/>
              <w:rPr>
                <w:rFonts w:eastAsia="Malgun Gothic"/>
                <w:lang w:eastAsia="ko-KR"/>
              </w:rPr>
            </w:pPr>
            <w:r w:rsidRPr="00A81638">
              <w:rPr>
                <w:rFonts w:eastAsiaTheme="minorEastAsia" w:hint="eastAsia"/>
                <w:b/>
                <w:bCs/>
                <w:color w:val="0000FF"/>
                <w:lang w:eastAsia="ja-JP"/>
              </w:rPr>
              <w:t>M</w:t>
            </w:r>
            <w:r w:rsidRPr="00A81638">
              <w:rPr>
                <w:rFonts w:eastAsiaTheme="minorEastAsia"/>
                <w:b/>
                <w:bCs/>
                <w:color w:val="0000FF"/>
                <w:lang w:eastAsia="ja-JP"/>
              </w:rPr>
              <w:t>od</w:t>
            </w:r>
          </w:p>
        </w:tc>
        <w:tc>
          <w:tcPr>
            <w:tcW w:w="8690" w:type="dxa"/>
          </w:tcPr>
          <w:p w14:paraId="15177D8B" w14:textId="77777777" w:rsidR="002725F1" w:rsidRDefault="002725F1" w:rsidP="002725F1">
            <w:pPr>
              <w:spacing w:after="0" w:line="240" w:lineRule="auto"/>
              <w:rPr>
                <w:rFonts w:eastAsiaTheme="minorEastAsia"/>
                <w:b/>
                <w:bCs/>
                <w:color w:val="0000FF"/>
                <w:lang w:eastAsia="ja-JP"/>
              </w:rPr>
            </w:pPr>
            <w:r w:rsidRPr="00824301">
              <w:rPr>
                <w:rFonts w:eastAsia="Malgun Gothic"/>
                <w:b/>
                <w:bCs/>
                <w:color w:val="0000FF"/>
                <w:lang w:eastAsia="ko-KR"/>
              </w:rPr>
              <w:t>FL proposal#2.2.3c:</w:t>
            </w:r>
            <w:r>
              <w:rPr>
                <w:rFonts w:eastAsia="Malgun Gothic"/>
                <w:b/>
                <w:bCs/>
                <w:color w:val="0000FF"/>
                <w:lang w:eastAsia="ko-KR"/>
              </w:rPr>
              <w:t xml:space="preserve"> FL proposal is updated based on </w:t>
            </w:r>
            <w:r>
              <w:rPr>
                <w:rFonts w:eastAsiaTheme="minorEastAsia"/>
                <w:b/>
                <w:bCs/>
                <w:color w:val="0000FF"/>
                <w:lang w:eastAsia="ja-JP"/>
              </w:rPr>
              <w:t>ZTE’s version.</w:t>
            </w:r>
          </w:p>
          <w:p w14:paraId="4137FFA8" w14:textId="77777777" w:rsidR="002725F1" w:rsidRPr="00824301" w:rsidRDefault="002725F1" w:rsidP="002725F1">
            <w:pPr>
              <w:spacing w:before="0" w:after="0" w:line="240" w:lineRule="auto"/>
              <w:rPr>
                <w:rFonts w:eastAsiaTheme="minorEastAsia"/>
                <w:b/>
                <w:bCs/>
                <w:color w:val="0000FF"/>
                <w:lang w:eastAsia="ja-JP"/>
              </w:rPr>
            </w:pPr>
          </w:p>
          <w:p w14:paraId="292A31C0" w14:textId="1C57B8C9" w:rsidR="002725F1" w:rsidRDefault="002725F1" w:rsidP="002725F1">
            <w:pPr>
              <w:spacing w:before="0" w:after="0" w:line="240" w:lineRule="auto"/>
              <w:rPr>
                <w:rFonts w:eastAsia="Malgun Gothic"/>
                <w:lang w:eastAsia="ko-KR"/>
              </w:rPr>
            </w:pPr>
            <w:r w:rsidRPr="00A81638">
              <w:rPr>
                <w:rFonts w:eastAsia="Malgun Gothic"/>
                <w:b/>
                <w:bCs/>
                <w:color w:val="0000FF"/>
                <w:lang w:eastAsia="ko-KR"/>
              </w:rPr>
              <w:t>FL proposal#2.2.3d (for PUSCH): So far, all of 18 companies believe no spec. enhancement is needed for PUSCH.</w:t>
            </w:r>
          </w:p>
        </w:tc>
      </w:tr>
      <w:tr w:rsidR="002725F1" w14:paraId="6FBCF7B5" w14:textId="77777777">
        <w:tc>
          <w:tcPr>
            <w:tcW w:w="1795" w:type="dxa"/>
          </w:tcPr>
          <w:p w14:paraId="2921E878" w14:textId="5D07995E" w:rsidR="002725F1" w:rsidRDefault="007B35A2" w:rsidP="002725F1">
            <w:pPr>
              <w:spacing w:before="0" w:after="0" w:line="240" w:lineRule="auto"/>
              <w:rPr>
                <w:rFonts w:eastAsia="Malgun Gothic"/>
                <w:lang w:eastAsia="ko-KR"/>
              </w:rPr>
            </w:pPr>
            <w:r>
              <w:rPr>
                <w:rFonts w:eastAsia="Malgun Gothic"/>
                <w:lang w:eastAsia="ko-KR"/>
              </w:rPr>
              <w:t>Nokia/NSB</w:t>
            </w:r>
          </w:p>
        </w:tc>
        <w:tc>
          <w:tcPr>
            <w:tcW w:w="8690" w:type="dxa"/>
          </w:tcPr>
          <w:p w14:paraId="14DFFB6B" w14:textId="00422030" w:rsidR="002725F1" w:rsidRDefault="007B35A2" w:rsidP="002725F1">
            <w:pPr>
              <w:spacing w:before="0" w:after="0" w:line="240" w:lineRule="auto"/>
              <w:rPr>
                <w:rFonts w:eastAsia="Malgun Gothic"/>
                <w:lang w:eastAsia="ko-KR"/>
              </w:rPr>
            </w:pPr>
            <w:r>
              <w:rPr>
                <w:rFonts w:eastAsia="Malgun Gothic"/>
                <w:lang w:eastAsia="ko-KR"/>
              </w:rPr>
              <w:t>We are fine with restriction 2).</w:t>
            </w:r>
          </w:p>
        </w:tc>
      </w:tr>
      <w:tr w:rsidR="002725F1" w14:paraId="6348EDAA" w14:textId="77777777">
        <w:tc>
          <w:tcPr>
            <w:tcW w:w="1795" w:type="dxa"/>
          </w:tcPr>
          <w:p w14:paraId="3F77D1AA" w14:textId="2C761305" w:rsidR="002725F1" w:rsidRDefault="00576518" w:rsidP="002725F1">
            <w:pPr>
              <w:spacing w:before="0" w:after="0" w:line="240" w:lineRule="auto"/>
              <w:rPr>
                <w:rFonts w:eastAsia="Malgun Gothic"/>
                <w:lang w:eastAsia="ko-KR"/>
              </w:rPr>
            </w:pPr>
            <w:r>
              <w:rPr>
                <w:rFonts w:eastAsia="Malgun Gothic"/>
                <w:lang w:eastAsia="ko-KR"/>
              </w:rPr>
              <w:t>Xiaomi</w:t>
            </w:r>
          </w:p>
        </w:tc>
        <w:tc>
          <w:tcPr>
            <w:tcW w:w="8690" w:type="dxa"/>
          </w:tcPr>
          <w:p w14:paraId="3CD5E86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About proposal #2.2.3a, our first performance is alt.</w:t>
            </w:r>
            <w:proofErr w:type="gramStart"/>
            <w:r w:rsidRPr="00576518">
              <w:rPr>
                <w:rFonts w:eastAsia="Malgun Gothic"/>
                <w:lang w:eastAsia="ko-KR"/>
              </w:rPr>
              <w:t>1</w:t>
            </w:r>
            <w:proofErr w:type="gramEnd"/>
            <w:r w:rsidRPr="00576518">
              <w:rPr>
                <w:rFonts w:eastAsia="Malgun Gothic"/>
                <w:lang w:eastAsia="ko-KR"/>
              </w:rPr>
              <w:t xml:space="preserve"> and we are also fine with alt.3. </w:t>
            </w:r>
          </w:p>
          <w:p w14:paraId="75413E75" w14:textId="085CEE7B" w:rsidR="00576518" w:rsidRPr="00576518" w:rsidRDefault="00576518" w:rsidP="00576518">
            <w:pPr>
              <w:spacing w:before="0" w:after="0" w:line="240" w:lineRule="auto"/>
              <w:rPr>
                <w:rFonts w:eastAsia="Malgun Gothic"/>
                <w:lang w:eastAsia="ko-KR"/>
              </w:rPr>
            </w:pPr>
            <w:r w:rsidRPr="00576518">
              <w:rPr>
                <w:rFonts w:eastAsia="Malgun Gothic"/>
                <w:lang w:eastAsia="ko-KR"/>
              </w:rPr>
              <w:t>For alt.2, in which the orphan REs issue can be solved by UE itself with appropriate channel estimation method, what if UE doesn’t support this kind of “appropriate channel estimation method”</w:t>
            </w:r>
            <w:r w:rsidRPr="00576518">
              <w:rPr>
                <w:rFonts w:eastAsia="Malgun Gothic" w:hint="eastAsia"/>
                <w:lang w:eastAsia="ko-KR"/>
              </w:rPr>
              <w:t>.</w:t>
            </w:r>
            <w:r w:rsidRPr="00576518">
              <w:rPr>
                <w:rFonts w:eastAsia="Malgun Gothic"/>
                <w:lang w:eastAsia="ko-KR"/>
              </w:rPr>
              <w:t xml:space="preserve"> Therefore, </w:t>
            </w:r>
            <w:r w:rsidRPr="00576518">
              <w:rPr>
                <w:rFonts w:eastAsia="Malgun Gothic"/>
                <w:lang w:eastAsia="ko-KR"/>
              </w:rPr>
              <w:lastRenderedPageBreak/>
              <w:t>between alt.2 and alt 3, we prefer alt.3.</w:t>
            </w:r>
          </w:p>
          <w:p w14:paraId="6306118D" w14:textId="77777777" w:rsidR="00576518" w:rsidRPr="00576518" w:rsidRDefault="00576518" w:rsidP="00576518">
            <w:pPr>
              <w:spacing w:before="0" w:after="0" w:line="240" w:lineRule="auto"/>
              <w:rPr>
                <w:rFonts w:eastAsia="Malgun Gothic"/>
                <w:lang w:eastAsia="ko-KR"/>
              </w:rPr>
            </w:pPr>
          </w:p>
          <w:p w14:paraId="7ADC429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For proposal #2.2.3c, support the modification of Ericson.</w:t>
            </w:r>
          </w:p>
          <w:p w14:paraId="6EF351B3" w14:textId="77777777" w:rsidR="00576518" w:rsidRPr="00576518" w:rsidRDefault="00576518" w:rsidP="00576518">
            <w:pPr>
              <w:spacing w:before="0" w:after="0" w:line="240" w:lineRule="auto"/>
              <w:rPr>
                <w:rFonts w:eastAsia="Malgun Gothic"/>
                <w:lang w:eastAsia="ko-KR"/>
              </w:rPr>
            </w:pPr>
          </w:p>
          <w:p w14:paraId="72B34AC9" w14:textId="07923EBC" w:rsidR="002725F1" w:rsidRDefault="00576518" w:rsidP="00576518">
            <w:pPr>
              <w:spacing w:before="0" w:after="0" w:line="240" w:lineRule="auto"/>
              <w:rPr>
                <w:rFonts w:eastAsia="Malgun Gothic"/>
                <w:lang w:eastAsia="ko-KR"/>
              </w:rPr>
            </w:pPr>
            <w:r w:rsidRPr="00576518">
              <w:rPr>
                <w:rFonts w:eastAsia="Malgun Gothic" w:hint="eastAsia"/>
                <w:lang w:eastAsia="ko-KR"/>
              </w:rPr>
              <w:t>O</w:t>
            </w:r>
            <w:r w:rsidRPr="00576518">
              <w:rPr>
                <w:rFonts w:eastAsia="Malgun Gothic"/>
                <w:lang w:eastAsia="ko-KR"/>
              </w:rPr>
              <w:t xml:space="preserve"> proposal #2.2.</w:t>
            </w:r>
            <w:proofErr w:type="gramStart"/>
            <w:r w:rsidRPr="00576518">
              <w:rPr>
                <w:rFonts w:eastAsia="Malgun Gothic"/>
                <w:lang w:eastAsia="ko-KR"/>
              </w:rPr>
              <w:t>3.d</w:t>
            </w:r>
            <w:proofErr w:type="gramEnd"/>
            <w:r w:rsidRPr="00576518">
              <w:rPr>
                <w:rFonts w:eastAsia="Malgun Gothic"/>
                <w:lang w:eastAsia="ko-KR"/>
              </w:rPr>
              <w:t>, we prefer opt.1.</w:t>
            </w:r>
          </w:p>
        </w:tc>
      </w:tr>
      <w:tr w:rsidR="00782D28" w14:paraId="7D48D8B8" w14:textId="77777777">
        <w:tc>
          <w:tcPr>
            <w:tcW w:w="1795" w:type="dxa"/>
          </w:tcPr>
          <w:p w14:paraId="7FD27B47" w14:textId="2D841D89" w:rsidR="00782D28" w:rsidRDefault="00782D28" w:rsidP="00782D28">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406DD4BB" w14:textId="77777777" w:rsidR="00782D28" w:rsidRDefault="00782D28" w:rsidP="00782D28">
            <w:pPr>
              <w:spacing w:before="0" w:after="0" w:line="240" w:lineRule="auto"/>
              <w:rPr>
                <w:rFonts w:eastAsia="DengXian"/>
                <w:lang w:eastAsia="zh-CN"/>
              </w:rPr>
            </w:pPr>
            <w:r>
              <w:rPr>
                <w:rFonts w:eastAsia="DengXian" w:hint="eastAsia"/>
                <w:lang w:eastAsia="zh-CN"/>
              </w:rPr>
              <w:t>1</w:t>
            </w:r>
            <w:r>
              <w:rPr>
                <w:rFonts w:eastAsia="DengXian"/>
                <w:lang w:eastAsia="zh-CN"/>
              </w:rPr>
              <w:t xml:space="preserve">) FL proposal#2.2.3a: Our preference is Alt </w:t>
            </w:r>
            <w:proofErr w:type="gramStart"/>
            <w:r>
              <w:rPr>
                <w:rFonts w:eastAsia="DengXian"/>
                <w:lang w:eastAsia="zh-CN"/>
              </w:rPr>
              <w:t>1</w:t>
            </w:r>
            <w:proofErr w:type="gramEnd"/>
            <w:r>
              <w:rPr>
                <w:rFonts w:eastAsia="DengXian"/>
                <w:lang w:eastAsia="zh-CN"/>
              </w:rPr>
              <w:t xml:space="preserve"> and we can compromise to accept Alt 3.</w:t>
            </w:r>
          </w:p>
          <w:p w14:paraId="5086DA1B" w14:textId="77777777" w:rsidR="00782D28" w:rsidRDefault="00782D28" w:rsidP="00782D28">
            <w:pPr>
              <w:spacing w:before="0" w:after="0" w:line="240" w:lineRule="auto"/>
              <w:rPr>
                <w:rFonts w:eastAsia="DengXian"/>
                <w:lang w:eastAsia="zh-CN"/>
              </w:rPr>
            </w:pPr>
            <w:r>
              <w:rPr>
                <w:rFonts w:eastAsia="DengXian"/>
                <w:lang w:eastAsia="zh-CN"/>
              </w:rPr>
              <w:t>2)</w:t>
            </w:r>
            <w:r>
              <w:t xml:space="preserve"> FL </w:t>
            </w:r>
            <w:r>
              <w:rPr>
                <w:rFonts w:eastAsia="DengXian"/>
                <w:lang w:eastAsia="zh-CN"/>
              </w:rPr>
              <w:t xml:space="preserve">proposal#2.2.3c: These three restrictions are </w:t>
            </w:r>
            <w:proofErr w:type="gramStart"/>
            <w:r>
              <w:rPr>
                <w:rFonts w:eastAsia="DengXian"/>
                <w:lang w:eastAsia="zh-CN"/>
              </w:rPr>
              <w:t>necessary</w:t>
            </w:r>
            <w:proofErr w:type="gramEnd"/>
            <w:r>
              <w:rPr>
                <w:rFonts w:eastAsia="DengXian"/>
                <w:lang w:eastAsia="zh-CN"/>
              </w:rPr>
              <w:t xml:space="preserve"> and it</w:t>
            </w:r>
            <w:r>
              <w:rPr>
                <w:rFonts w:eastAsia="Malgun Gothic"/>
                <w:lang w:eastAsia="ko-KR"/>
              </w:rPr>
              <w:t xml:space="preserve"> can be achieved by gNB implementation.</w:t>
            </w:r>
          </w:p>
          <w:p w14:paraId="606A2548" w14:textId="77777777" w:rsidR="00782D28" w:rsidRDefault="00782D28" w:rsidP="00782D28">
            <w:pPr>
              <w:spacing w:before="0" w:after="0" w:line="240" w:lineRule="auto"/>
              <w:rPr>
                <w:rFonts w:eastAsia="DengXian"/>
                <w:lang w:eastAsia="zh-CN"/>
              </w:rPr>
            </w:pPr>
            <w:r>
              <w:rPr>
                <w:rFonts w:eastAsia="DengXian"/>
                <w:lang w:eastAsia="zh-CN"/>
              </w:rPr>
              <w:t>3)</w:t>
            </w:r>
            <w:r>
              <w:t xml:space="preserve"> </w:t>
            </w:r>
            <w:r>
              <w:rPr>
                <w:rFonts w:eastAsia="DengXian"/>
                <w:lang w:eastAsia="zh-CN"/>
              </w:rPr>
              <w:t xml:space="preserve">FL question#2.2.3: </w:t>
            </w:r>
            <w:r>
              <w:rPr>
                <w:rFonts w:eastAsia="Malgun Gothic"/>
                <w:lang w:eastAsia="ko-KR"/>
              </w:rPr>
              <w:t xml:space="preserve">We don’t think spec enhancement is necessary. The </w:t>
            </w:r>
            <w:r>
              <w:rPr>
                <w:rFonts w:eastAsia="DengXian"/>
                <w:lang w:eastAsia="zh-CN"/>
              </w:rPr>
              <w:t>gNB can control the scheduling of PUSCH for handling the orphan RE.</w:t>
            </w:r>
          </w:p>
          <w:p w14:paraId="48D061E8" w14:textId="63253570" w:rsidR="00782D28" w:rsidRDefault="00782D28" w:rsidP="00782D28">
            <w:pPr>
              <w:spacing w:before="0" w:after="0" w:line="240" w:lineRule="auto"/>
              <w:rPr>
                <w:rFonts w:eastAsia="Malgun Gothic"/>
                <w:lang w:eastAsia="ko-KR"/>
              </w:rPr>
            </w:pPr>
            <w:r>
              <w:rPr>
                <w:rFonts w:eastAsia="DengXian" w:hint="eastAsia"/>
                <w:lang w:eastAsia="zh-CN"/>
              </w:rPr>
              <w:t>4</w:t>
            </w:r>
            <w:r>
              <w:rPr>
                <w:rFonts w:eastAsia="DengXian"/>
                <w:lang w:eastAsia="zh-CN"/>
              </w:rPr>
              <w:t>)</w:t>
            </w:r>
            <w:r>
              <w:t xml:space="preserve"> FL </w:t>
            </w:r>
            <w:r>
              <w:rPr>
                <w:rFonts w:eastAsia="DengXian"/>
                <w:lang w:eastAsia="zh-CN"/>
              </w:rPr>
              <w:t>proposal#2.2.3d: Support Opt 1.</w:t>
            </w:r>
          </w:p>
        </w:tc>
      </w:tr>
      <w:tr w:rsidR="00782D28" w14:paraId="58D27488" w14:textId="77777777">
        <w:tc>
          <w:tcPr>
            <w:tcW w:w="1795" w:type="dxa"/>
          </w:tcPr>
          <w:p w14:paraId="6EAF0A12" w14:textId="4C8ECC26" w:rsidR="00782D28" w:rsidRDefault="00EE7B4B" w:rsidP="00782D28">
            <w:pPr>
              <w:spacing w:before="0" w:after="0" w:line="240" w:lineRule="auto"/>
              <w:rPr>
                <w:rFonts w:eastAsia="Malgun Gothic"/>
                <w:lang w:eastAsia="ko-KR"/>
              </w:rPr>
            </w:pPr>
            <w:r>
              <w:rPr>
                <w:rFonts w:eastAsia="Malgun Gothic"/>
                <w:lang w:eastAsia="ko-KR"/>
              </w:rPr>
              <w:t>CATT</w:t>
            </w:r>
          </w:p>
        </w:tc>
        <w:tc>
          <w:tcPr>
            <w:tcW w:w="8690" w:type="dxa"/>
          </w:tcPr>
          <w:p w14:paraId="30F6E043" w14:textId="77777777" w:rsidR="00EE7B4B" w:rsidRDefault="00EE7B4B" w:rsidP="00EE7B4B">
            <w:pPr>
              <w:spacing w:after="0" w:line="240" w:lineRule="auto"/>
              <w:rPr>
                <w:rFonts w:eastAsia="DengXian"/>
                <w:lang w:eastAsia="zh-CN"/>
              </w:rPr>
            </w:pPr>
            <w:r>
              <w:rPr>
                <w:rFonts w:eastAsia="Malgun Gothic"/>
                <w:lang w:eastAsia="ko-KR"/>
              </w:rPr>
              <w:t xml:space="preserve">FL </w:t>
            </w:r>
            <w:proofErr w:type="spellStart"/>
            <w:r>
              <w:rPr>
                <w:rFonts w:eastAsia="Malgun Gothic"/>
                <w:lang w:eastAsia="ko-KR"/>
              </w:rPr>
              <w:t>roposal</w:t>
            </w:r>
            <w:proofErr w:type="spellEnd"/>
            <w:r>
              <w:rPr>
                <w:rFonts w:eastAsia="Malgun Gothic"/>
                <w:lang w:eastAsia="ko-KR"/>
              </w:rPr>
              <w:t xml:space="preserve"> #2.2.3</w:t>
            </w:r>
            <w:r>
              <w:rPr>
                <w:rFonts w:eastAsia="DengXian"/>
                <w:lang w:eastAsia="zh-CN"/>
              </w:rPr>
              <w:t>c</w:t>
            </w:r>
            <w:r>
              <w:rPr>
                <w:rFonts w:eastAsia="Malgun Gothic"/>
                <w:lang w:eastAsia="ko-KR"/>
              </w:rPr>
              <w:t>:</w:t>
            </w:r>
            <w:r>
              <w:rPr>
                <w:rFonts w:eastAsia="DengXian"/>
                <w:lang w:eastAsia="zh-CN"/>
              </w:rPr>
              <w:t xml:space="preserve"> Condition 1 and 2 can be further considered, or only condition 1 is considered and condition 2 is ensured by gNB implementation.</w:t>
            </w:r>
          </w:p>
          <w:p w14:paraId="0A064621" w14:textId="77777777" w:rsidR="00EE7B4B" w:rsidRDefault="00EE7B4B" w:rsidP="00EE7B4B">
            <w:pPr>
              <w:spacing w:after="0" w:line="240" w:lineRule="auto"/>
              <w:rPr>
                <w:rFonts w:eastAsia="DengXian"/>
                <w:lang w:eastAsia="zh-CN"/>
              </w:rPr>
            </w:pPr>
            <w:r>
              <w:rPr>
                <w:rFonts w:eastAsia="Malgun Gothic"/>
                <w:lang w:eastAsia="ko-KR"/>
              </w:rPr>
              <w:t>FL proposal #2.2.3a:</w:t>
            </w:r>
            <w:r>
              <w:rPr>
                <w:rFonts w:eastAsia="DengXian"/>
                <w:lang w:eastAsia="zh-CN"/>
              </w:rPr>
              <w:t xml:space="preserve"> </w:t>
            </w:r>
            <w:r>
              <w:rPr>
                <w:rFonts w:eastAsia="Malgun Gothic"/>
                <w:lang w:eastAsia="ko-KR"/>
              </w:rPr>
              <w:t>Alt-1</w:t>
            </w:r>
            <w:r>
              <w:rPr>
                <w:rFonts w:eastAsia="DengXian"/>
                <w:lang w:eastAsia="zh-CN"/>
              </w:rPr>
              <w:t xml:space="preserve"> is slightly preferred.</w:t>
            </w:r>
          </w:p>
          <w:p w14:paraId="4C223EDD" w14:textId="2DBD2706" w:rsidR="00782D28" w:rsidRDefault="00EE7B4B" w:rsidP="00EE7B4B">
            <w:pPr>
              <w:spacing w:before="0" w:after="0" w:line="240" w:lineRule="auto"/>
              <w:rPr>
                <w:rFonts w:eastAsia="Malgun Gothic"/>
                <w:lang w:eastAsia="ko-KR"/>
              </w:rPr>
            </w:pPr>
            <w:r>
              <w:rPr>
                <w:rFonts w:eastAsia="Malgun Gothic"/>
                <w:lang w:eastAsia="ko-KR"/>
              </w:rPr>
              <w:t xml:space="preserve">FL </w:t>
            </w:r>
            <w:proofErr w:type="spellStart"/>
            <w:r>
              <w:rPr>
                <w:rFonts w:eastAsia="Malgun Gothic"/>
                <w:lang w:eastAsia="ko-KR"/>
              </w:rPr>
              <w:t>roposal</w:t>
            </w:r>
            <w:proofErr w:type="spellEnd"/>
            <w:r>
              <w:rPr>
                <w:rFonts w:eastAsia="Malgun Gothic"/>
                <w:lang w:eastAsia="ko-KR"/>
              </w:rPr>
              <w:t xml:space="preserve"> #2.2.3</w:t>
            </w:r>
            <w:r>
              <w:rPr>
                <w:rFonts w:eastAsia="DengXian"/>
                <w:lang w:eastAsia="zh-CN"/>
              </w:rPr>
              <w:t>d</w:t>
            </w:r>
            <w:r>
              <w:rPr>
                <w:rFonts w:eastAsia="Malgun Gothic"/>
                <w:lang w:eastAsia="ko-KR"/>
              </w:rPr>
              <w:t>:</w:t>
            </w:r>
            <w:r>
              <w:rPr>
                <w:rFonts w:eastAsia="DengXian"/>
                <w:lang w:eastAsia="zh-CN"/>
              </w:rPr>
              <w:t xml:space="preserve"> Opt.1 is </w:t>
            </w:r>
            <w:proofErr w:type="gramStart"/>
            <w:r>
              <w:rPr>
                <w:rFonts w:eastAsia="DengXian"/>
                <w:lang w:eastAsia="zh-CN"/>
              </w:rPr>
              <w:t>supported</w:t>
            </w:r>
            <w:proofErr w:type="gramEnd"/>
            <w:r>
              <w:rPr>
                <w:rFonts w:eastAsia="DengXian"/>
                <w:lang w:eastAsia="zh-CN"/>
              </w:rPr>
              <w:t xml:space="preserve"> and no enhancement is needed for PUSCH.</w:t>
            </w:r>
          </w:p>
        </w:tc>
      </w:tr>
      <w:tr w:rsidR="00782D28" w14:paraId="530A9845" w14:textId="77777777">
        <w:tc>
          <w:tcPr>
            <w:tcW w:w="1795" w:type="dxa"/>
          </w:tcPr>
          <w:p w14:paraId="1CCD73DA" w14:textId="77777777" w:rsidR="00782D28" w:rsidRDefault="00782D28" w:rsidP="00782D28">
            <w:pPr>
              <w:spacing w:before="0" w:after="0" w:line="240" w:lineRule="auto"/>
              <w:rPr>
                <w:rFonts w:eastAsia="Malgun Gothic"/>
                <w:lang w:eastAsia="ko-KR"/>
              </w:rPr>
            </w:pPr>
          </w:p>
        </w:tc>
        <w:tc>
          <w:tcPr>
            <w:tcW w:w="8690" w:type="dxa"/>
          </w:tcPr>
          <w:p w14:paraId="10E241FF" w14:textId="77777777" w:rsidR="00782D28" w:rsidRDefault="00782D28" w:rsidP="00782D28">
            <w:pPr>
              <w:spacing w:before="0" w:after="0" w:line="240" w:lineRule="auto"/>
              <w:rPr>
                <w:rFonts w:eastAsia="Malgun Gothic"/>
                <w:lang w:eastAsia="ko-KR"/>
              </w:rPr>
            </w:pPr>
          </w:p>
        </w:tc>
      </w:tr>
      <w:tr w:rsidR="00782D28" w14:paraId="5B1B4599" w14:textId="77777777">
        <w:tc>
          <w:tcPr>
            <w:tcW w:w="1795" w:type="dxa"/>
          </w:tcPr>
          <w:p w14:paraId="58807797" w14:textId="77777777" w:rsidR="00782D28" w:rsidRDefault="00782D28" w:rsidP="00782D28">
            <w:pPr>
              <w:spacing w:before="0" w:after="0" w:line="240" w:lineRule="auto"/>
              <w:rPr>
                <w:rFonts w:eastAsia="Malgun Gothic"/>
                <w:lang w:eastAsia="ko-KR"/>
              </w:rPr>
            </w:pPr>
          </w:p>
        </w:tc>
        <w:tc>
          <w:tcPr>
            <w:tcW w:w="8690" w:type="dxa"/>
          </w:tcPr>
          <w:p w14:paraId="5378C49B" w14:textId="77777777" w:rsidR="00782D28" w:rsidRDefault="00782D28" w:rsidP="00782D28">
            <w:pPr>
              <w:spacing w:before="0" w:after="0" w:line="240" w:lineRule="auto"/>
              <w:rPr>
                <w:rFonts w:eastAsia="Malgun Gothic"/>
                <w:lang w:eastAsia="ko-KR"/>
              </w:rPr>
            </w:pPr>
          </w:p>
        </w:tc>
      </w:tr>
      <w:tr w:rsidR="00782D28" w14:paraId="3D42AD73" w14:textId="77777777">
        <w:tc>
          <w:tcPr>
            <w:tcW w:w="1795" w:type="dxa"/>
          </w:tcPr>
          <w:p w14:paraId="4049EFE0" w14:textId="77777777" w:rsidR="00782D28" w:rsidRDefault="00782D28" w:rsidP="00782D28">
            <w:pPr>
              <w:spacing w:before="0" w:after="0" w:line="240" w:lineRule="auto"/>
              <w:rPr>
                <w:rFonts w:eastAsia="Malgun Gothic"/>
                <w:lang w:eastAsia="ko-KR"/>
              </w:rPr>
            </w:pPr>
          </w:p>
        </w:tc>
        <w:tc>
          <w:tcPr>
            <w:tcW w:w="8690" w:type="dxa"/>
          </w:tcPr>
          <w:p w14:paraId="6F84306D" w14:textId="77777777" w:rsidR="00782D28" w:rsidRDefault="00782D28" w:rsidP="00782D28">
            <w:pPr>
              <w:spacing w:before="0" w:after="0" w:line="240" w:lineRule="auto"/>
              <w:rPr>
                <w:rFonts w:eastAsia="Malgun Gothic"/>
                <w:lang w:eastAsia="ko-KR"/>
              </w:rPr>
            </w:pPr>
          </w:p>
        </w:tc>
      </w:tr>
      <w:tr w:rsidR="00782D28" w14:paraId="03A5427E" w14:textId="77777777">
        <w:tc>
          <w:tcPr>
            <w:tcW w:w="1795" w:type="dxa"/>
          </w:tcPr>
          <w:p w14:paraId="4204E553" w14:textId="77777777" w:rsidR="00782D28" w:rsidRDefault="00782D28" w:rsidP="00782D28">
            <w:pPr>
              <w:spacing w:before="0" w:after="0" w:line="240" w:lineRule="auto"/>
              <w:rPr>
                <w:rFonts w:eastAsia="Malgun Gothic"/>
                <w:lang w:eastAsia="ko-KR"/>
              </w:rPr>
            </w:pPr>
          </w:p>
        </w:tc>
        <w:tc>
          <w:tcPr>
            <w:tcW w:w="8690" w:type="dxa"/>
          </w:tcPr>
          <w:p w14:paraId="50DE851B" w14:textId="77777777" w:rsidR="00782D28" w:rsidRDefault="00782D28" w:rsidP="00782D28">
            <w:pPr>
              <w:spacing w:before="0" w:after="0" w:line="240" w:lineRule="auto"/>
              <w:rPr>
                <w:rFonts w:eastAsia="Malgun Gothic"/>
                <w:lang w:eastAsia="ko-KR"/>
              </w:rPr>
            </w:pPr>
          </w:p>
        </w:tc>
      </w:tr>
      <w:tr w:rsidR="00782D28" w14:paraId="57047CF4" w14:textId="77777777">
        <w:tc>
          <w:tcPr>
            <w:tcW w:w="1795" w:type="dxa"/>
          </w:tcPr>
          <w:p w14:paraId="75F47B8A" w14:textId="77777777" w:rsidR="00782D28" w:rsidRDefault="00782D28" w:rsidP="00782D28">
            <w:pPr>
              <w:spacing w:before="0" w:after="0" w:line="240" w:lineRule="auto"/>
              <w:rPr>
                <w:rFonts w:eastAsia="Malgun Gothic"/>
                <w:lang w:eastAsia="ko-KR"/>
              </w:rPr>
            </w:pPr>
          </w:p>
        </w:tc>
        <w:tc>
          <w:tcPr>
            <w:tcW w:w="8690" w:type="dxa"/>
          </w:tcPr>
          <w:p w14:paraId="3F345DEF" w14:textId="77777777" w:rsidR="00782D28" w:rsidRDefault="00782D28" w:rsidP="00782D28">
            <w:pPr>
              <w:spacing w:before="0" w:after="0" w:line="240" w:lineRule="auto"/>
              <w:rPr>
                <w:rFonts w:eastAsia="Malgun Gothic"/>
                <w:lang w:eastAsia="ko-KR"/>
              </w:rPr>
            </w:pPr>
          </w:p>
        </w:tc>
      </w:tr>
      <w:tr w:rsidR="00782D28" w14:paraId="69B52710" w14:textId="77777777">
        <w:tc>
          <w:tcPr>
            <w:tcW w:w="1795" w:type="dxa"/>
          </w:tcPr>
          <w:p w14:paraId="623A8264" w14:textId="77777777" w:rsidR="00782D28" w:rsidRDefault="00782D28" w:rsidP="00782D28">
            <w:pPr>
              <w:spacing w:before="0" w:after="0" w:line="240" w:lineRule="auto"/>
              <w:rPr>
                <w:rFonts w:eastAsia="Malgun Gothic"/>
                <w:lang w:eastAsia="ko-KR"/>
              </w:rPr>
            </w:pPr>
          </w:p>
        </w:tc>
        <w:tc>
          <w:tcPr>
            <w:tcW w:w="8690" w:type="dxa"/>
          </w:tcPr>
          <w:p w14:paraId="79A929CA" w14:textId="77777777" w:rsidR="00782D28" w:rsidRDefault="00782D28" w:rsidP="00782D28">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af1"/>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6"/>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af6"/>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lastRenderedPageBreak/>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lastRenderedPageBreak/>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bl>
          <w:p w14:paraId="2CA3E509" w14:textId="77777777" w:rsidR="00ED6BCB" w:rsidRDefault="00ED6BCB">
            <w:pPr>
              <w:pStyle w:val="af6"/>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w:t>
      </w:r>
      <w:proofErr w:type="spellStart"/>
      <w:r>
        <w:rPr>
          <w:rFonts w:eastAsiaTheme="minorEastAsia"/>
          <w:b/>
          <w:bCs/>
          <w:sz w:val="22"/>
          <w:szCs w:val="22"/>
          <w:highlight w:val="yellow"/>
          <w:lang w:eastAsia="ja-JP"/>
        </w:rPr>
        <w:t>HiSilicon</w:t>
      </w:r>
      <w:proofErr w:type="spellEnd"/>
      <w:r>
        <w:rPr>
          <w:rFonts w:eastAsiaTheme="minorEastAsia"/>
          <w:b/>
          <w:bCs/>
          <w:sz w:val="22"/>
          <w:szCs w:val="22"/>
          <w:highlight w:val="yellow"/>
          <w:lang w:eastAsia="ja-JP"/>
        </w:rPr>
        <w:t>:</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ＭＳ Ｐゴシック"/>
          <w:color w:val="242424"/>
          <w:lang w:val="en-US" w:eastAsia="ja-JP"/>
        </w:rPr>
      </w:pPr>
      <w:r>
        <w:rPr>
          <w:rFonts w:eastAsia="ＭＳ Ｐゴシック"/>
          <w:b/>
          <w:bCs/>
          <w:color w:val="242424"/>
          <w:lang w:val="en-US" w:eastAsia="ja-JP"/>
        </w:rPr>
        <w:t xml:space="preserve">For length 2 TD-OCC (across consecutive DMRS symbols, if any) for DMRS of PDSCH/PUSCH for Rel.18 </w:t>
      </w:r>
      <w:proofErr w:type="spellStart"/>
      <w:r>
        <w:rPr>
          <w:rFonts w:eastAsia="ＭＳ Ｐゴシック"/>
          <w:b/>
          <w:bCs/>
          <w:color w:val="242424"/>
          <w:lang w:val="en-US" w:eastAsia="ja-JP"/>
        </w:rPr>
        <w:t>eType</w:t>
      </w:r>
      <w:proofErr w:type="spellEnd"/>
      <w:r>
        <w:rPr>
          <w:rFonts w:eastAsia="ＭＳ Ｐゴシック"/>
          <w:b/>
          <w:bCs/>
          <w:color w:val="242424"/>
          <w:lang w:val="en-US" w:eastAsia="ja-JP"/>
        </w:rPr>
        <w:t xml:space="preserve"> 1/2 DMRS, support one from the following TD-OCCs:</w:t>
      </w:r>
    </w:p>
    <w:p w14:paraId="4804CC5B" w14:textId="77777777" w:rsidR="00ED6BCB" w:rsidRDefault="0056483B">
      <w:pPr>
        <w:pStyle w:val="af6"/>
        <w:numPr>
          <w:ilvl w:val="0"/>
          <w:numId w:val="34"/>
        </w:numPr>
        <w:shd w:val="clear" w:color="auto" w:fill="FFFFFF"/>
        <w:spacing w:line="240" w:lineRule="auto"/>
        <w:rPr>
          <w:rFonts w:ascii="Times New Roman" w:eastAsia="ＭＳ Ｐゴシック" w:hAnsi="Times New Roman"/>
          <w:b/>
          <w:bCs/>
          <w:color w:val="242424"/>
          <w:sz w:val="20"/>
          <w:szCs w:val="20"/>
          <w:lang w:eastAsia="ja-JP"/>
        </w:rPr>
      </w:pPr>
      <w:r>
        <w:rPr>
          <w:rFonts w:ascii="Times New Roman" w:eastAsia="ＭＳ Ｐゴシック" w:hAnsi="Times New Roman"/>
          <w:color w:val="242424"/>
          <w:sz w:val="20"/>
          <w:szCs w:val="20"/>
          <w:lang w:eastAsia="ja-JP"/>
        </w:rPr>
        <w:t> </w:t>
      </w:r>
      <w:r>
        <w:rPr>
          <w:rFonts w:ascii="Times New Roman" w:eastAsia="ＭＳ Ｐゴシック" w:hAnsi="Times New Roman"/>
          <w:b/>
          <w:bCs/>
          <w:color w:val="242424"/>
          <w:sz w:val="20"/>
          <w:szCs w:val="20"/>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ＭＳ Ｐゴシック"/>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ＭＳ Ｐゴシック"/>
                <w:color w:val="000000" w:themeColor="text1"/>
                <w:lang w:val="en-US" w:eastAsia="zh-CN"/>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ＭＳ Ｐゴシック"/>
                <w:color w:val="000000" w:themeColor="text1"/>
                <w:lang w:val="en-US" w:eastAsia="zh-CN"/>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6"/>
        <w:numPr>
          <w:ilvl w:val="0"/>
          <w:numId w:val="35"/>
        </w:numPr>
        <w:shd w:val="clear" w:color="auto" w:fill="FFFFFF"/>
        <w:spacing w:line="240" w:lineRule="auto"/>
        <w:rPr>
          <w:rFonts w:ascii="Times New Roman" w:eastAsia="ＭＳ Ｐゴシック" w:hAnsi="Times New Roman"/>
          <w:color w:val="242424"/>
          <w:sz w:val="20"/>
          <w:szCs w:val="20"/>
          <w:lang w:eastAsia="ja-JP"/>
        </w:rPr>
      </w:pPr>
      <w:r>
        <w:rPr>
          <w:rFonts w:ascii="Times New Roman" w:eastAsia="ＭＳ Ｐゴシック"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0</w:t>
            </w:r>
            <w:r>
              <w:rPr>
                <w:rFonts w:eastAsia="DengXian"/>
                <w:b/>
                <w:bCs/>
                <w:color w:val="000000"/>
                <w:lang w:eastAsia="ja-JP"/>
              </w:rPr>
              <w:t>~</w:t>
            </w:r>
            <w:r>
              <w:rPr>
                <w:rFonts w:eastAsia="ＭＳ Ｐゴシック"/>
                <w:b/>
                <w:bCs/>
                <w:color w:val="000000"/>
                <w:lang w:eastAsia="ja-JP"/>
              </w:rPr>
              <w:t xml:space="preserve">7 for </w:t>
            </w:r>
            <w:proofErr w:type="spellStart"/>
            <w:r>
              <w:rPr>
                <w:rFonts w:eastAsia="ＭＳ Ｐゴシック"/>
                <w:b/>
                <w:bCs/>
                <w:color w:val="000000"/>
                <w:lang w:eastAsia="ja-JP"/>
              </w:rPr>
              <w:t>eType</w:t>
            </w:r>
            <w:proofErr w:type="spellEnd"/>
            <w:r>
              <w:rPr>
                <w:rFonts w:eastAsia="ＭＳ Ｐゴシック"/>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0</w:t>
            </w:r>
            <w:r>
              <w:rPr>
                <w:rFonts w:eastAsia="DengXian"/>
                <w:b/>
                <w:bCs/>
                <w:color w:val="000000"/>
                <w:lang w:eastAsia="ja-JP"/>
              </w:rPr>
              <w:t>~</w:t>
            </w:r>
            <w:r>
              <w:rPr>
                <w:rFonts w:eastAsia="ＭＳ Ｐゴシック"/>
                <w:b/>
                <w:bCs/>
                <w:color w:val="000000"/>
                <w:lang w:eastAsia="ja-JP"/>
              </w:rPr>
              <w:t xml:space="preserve">11 for </w:t>
            </w:r>
            <w:proofErr w:type="spellStart"/>
            <w:r>
              <w:rPr>
                <w:rFonts w:eastAsia="ＭＳ Ｐゴシック"/>
                <w:b/>
                <w:bCs/>
                <w:color w:val="000000"/>
                <w:lang w:eastAsia="ja-JP"/>
              </w:rPr>
              <w:t>eType</w:t>
            </w:r>
            <w:proofErr w:type="spellEnd"/>
            <w:r>
              <w:rPr>
                <w:rFonts w:eastAsia="ＭＳ Ｐゴシック"/>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8</w:t>
            </w:r>
            <w:r>
              <w:rPr>
                <w:rFonts w:eastAsia="DengXian"/>
                <w:b/>
                <w:bCs/>
                <w:color w:val="000000"/>
                <w:lang w:eastAsia="ja-JP"/>
              </w:rPr>
              <w:t>~</w:t>
            </w:r>
            <w:r>
              <w:rPr>
                <w:rFonts w:eastAsia="ＭＳ Ｐゴシック"/>
                <w:b/>
                <w:bCs/>
                <w:color w:val="000000"/>
                <w:lang w:eastAsia="ja-JP"/>
              </w:rPr>
              <w:t xml:space="preserve">15 for </w:t>
            </w:r>
            <w:proofErr w:type="spellStart"/>
            <w:r>
              <w:rPr>
                <w:rFonts w:eastAsia="ＭＳ Ｐゴシック"/>
                <w:b/>
                <w:bCs/>
                <w:color w:val="000000"/>
                <w:lang w:eastAsia="ja-JP"/>
              </w:rPr>
              <w:t>eType</w:t>
            </w:r>
            <w:proofErr w:type="spellEnd"/>
            <w:r>
              <w:rPr>
                <w:rFonts w:eastAsia="ＭＳ Ｐゴシック"/>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12</w:t>
            </w:r>
            <w:r>
              <w:rPr>
                <w:rFonts w:eastAsia="DengXian"/>
                <w:b/>
                <w:bCs/>
                <w:color w:val="000000"/>
                <w:lang w:eastAsia="ja-JP"/>
              </w:rPr>
              <w:t>~</w:t>
            </w:r>
            <w:r>
              <w:rPr>
                <w:rFonts w:eastAsia="ＭＳ Ｐゴシック"/>
                <w:b/>
                <w:bCs/>
                <w:color w:val="000000"/>
                <w:lang w:eastAsia="ja-JP"/>
              </w:rPr>
              <w:t xml:space="preserve">23 for </w:t>
            </w:r>
            <w:proofErr w:type="spellStart"/>
            <w:r>
              <w:rPr>
                <w:rFonts w:eastAsia="ＭＳ Ｐゴシック"/>
                <w:b/>
                <w:bCs/>
                <w:color w:val="000000"/>
                <w:lang w:eastAsia="ja-JP"/>
              </w:rPr>
              <w:t>eType</w:t>
            </w:r>
            <w:proofErr w:type="spellEnd"/>
            <w:r>
              <w:rPr>
                <w:rFonts w:eastAsia="ＭＳ Ｐゴシック"/>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ＭＳ Ｐゴシック"/>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w:t>
            </w:r>
            <w:r>
              <w:rPr>
                <w:rFonts w:eastAsia="DengXian"/>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ＭＳ Ｐゴシック" w:hAnsi="Calibri" w:cs="Calibri"/>
          <w:color w:val="242424"/>
          <w:sz w:val="21"/>
          <w:szCs w:val="21"/>
          <w:lang w:val="en-US" w:eastAsia="ja-JP"/>
        </w:rPr>
      </w:pPr>
      <w:r>
        <w:rPr>
          <w:rFonts w:ascii="Calibri" w:eastAsia="ＭＳ Ｐゴシック"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af1"/>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DengXian"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w:t>
            </w:r>
            <w:r>
              <w:rPr>
                <w:rFonts w:ascii="Calibri" w:eastAsia="Yu Gothic UI" w:hAnsi="Calibri" w:cs="Calibri"/>
                <w:color w:val="1F497D"/>
                <w:sz w:val="21"/>
                <w:szCs w:val="21"/>
                <w:lang w:val="en-US" w:eastAsia="ja-JP"/>
              </w:rPr>
              <w:lastRenderedPageBreak/>
              <w:t>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DengXian"/>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lastRenderedPageBreak/>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DengXian"/>
                <w:lang w:eastAsia="zh-CN"/>
              </w:rPr>
            </w:pPr>
            <w:r>
              <w:rPr>
                <w:rFonts w:eastAsia="DengXian"/>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B36E8FA" w14:textId="77777777" w:rsidR="00ED6BCB" w:rsidRDefault="0056483B">
            <w:pPr>
              <w:spacing w:before="0" w:after="0" w:line="240" w:lineRule="auto"/>
              <w:rPr>
                <w:rFonts w:eastAsia="DengXian"/>
                <w:lang w:val="en-US" w:eastAsia="zh-CN"/>
              </w:rPr>
            </w:pPr>
            <w:r>
              <w:rPr>
                <w:rFonts w:eastAsia="DengXian"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DengXian"/>
                <w:lang w:val="en-US" w:eastAsia="zh-CN"/>
              </w:rPr>
            </w:pPr>
            <w:r>
              <w:rPr>
                <w:rFonts w:eastAsia="DengXian"/>
                <w:lang w:val="en-US" w:eastAsia="zh-CN"/>
              </w:rPr>
              <w:t>Fraunhofer IIS/HHI</w:t>
            </w:r>
          </w:p>
        </w:tc>
        <w:tc>
          <w:tcPr>
            <w:tcW w:w="8690" w:type="dxa"/>
          </w:tcPr>
          <w:p w14:paraId="62A03EF4" w14:textId="77777777" w:rsidR="00ED6BCB" w:rsidRDefault="0056483B" w:rsidP="0056483B">
            <w:pPr>
              <w:spacing w:before="0" w:after="0" w:line="240" w:lineRule="auto"/>
              <w:rPr>
                <w:rFonts w:eastAsia="DengXian"/>
                <w:lang w:val="en-US" w:eastAsia="zh-CN"/>
              </w:rPr>
            </w:pPr>
            <w:r>
              <w:rPr>
                <w:rFonts w:eastAsia="DengXian"/>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DengXian"/>
                <w:lang w:eastAsia="zh-CN"/>
              </w:rPr>
            </w:pPr>
            <w:r>
              <w:rPr>
                <w:rFonts w:eastAsia="DengXian"/>
                <w:lang w:eastAsia="zh-CN"/>
              </w:rPr>
              <w:t>MediaTek</w:t>
            </w:r>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DengXian"/>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A474E9" w14:paraId="31AA80C9" w14:textId="77777777">
        <w:tc>
          <w:tcPr>
            <w:tcW w:w="1795" w:type="dxa"/>
          </w:tcPr>
          <w:p w14:paraId="63506898" w14:textId="0C5B619B" w:rsidR="00A474E9" w:rsidRDefault="00A474E9" w:rsidP="00A474E9">
            <w:pPr>
              <w:spacing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1EC9756C" w14:textId="28BC270A" w:rsidR="00A474E9" w:rsidRPr="00F36746" w:rsidRDefault="00A474E9" w:rsidP="00A474E9">
            <w:pPr>
              <w:spacing w:after="0" w:line="240" w:lineRule="auto"/>
              <w:rPr>
                <w:rFonts w:eastAsia="Malgun Gothic"/>
                <w:lang w:eastAsia="ko-KR"/>
              </w:rPr>
            </w:pPr>
            <w:r>
              <w:rPr>
                <w:lang w:eastAsia="zh-CN"/>
              </w:rPr>
              <w:t>We prefer Opt.1</w:t>
            </w:r>
          </w:p>
        </w:tc>
      </w:tr>
      <w:tr w:rsidR="00A474E9" w14:paraId="2312ECE8" w14:textId="77777777">
        <w:tc>
          <w:tcPr>
            <w:tcW w:w="1795" w:type="dxa"/>
          </w:tcPr>
          <w:p w14:paraId="751B5C9C" w14:textId="55327928" w:rsidR="00A474E9" w:rsidRDefault="00A474E9" w:rsidP="00A474E9">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5BCB25A" w14:textId="0C5EDB29" w:rsidR="00A474E9" w:rsidRDefault="00A474E9" w:rsidP="00A474E9">
            <w:pPr>
              <w:spacing w:after="0" w:line="240" w:lineRule="auto"/>
              <w:rPr>
                <w:rFonts w:eastAsia="DengXian"/>
                <w:lang w:eastAsia="zh-CN"/>
              </w:rPr>
            </w:pPr>
            <w:r>
              <w:rPr>
                <w:rFonts w:eastAsia="DengXian"/>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DengXian"/>
                <w:lang w:eastAsia="zh-CN"/>
              </w:rPr>
              <w:t xml:space="preserve">Since this is the first meeting to discuss the TD-OCC sequence, the group may need more time to think about the unbalanced issue proposed by HW. We also suggest </w:t>
            </w:r>
            <w:proofErr w:type="gramStart"/>
            <w:r>
              <w:rPr>
                <w:rFonts w:eastAsia="DengXian"/>
                <w:lang w:eastAsia="zh-CN"/>
              </w:rPr>
              <w:t>to postpone</w:t>
            </w:r>
            <w:proofErr w:type="gramEnd"/>
            <w:r>
              <w:rPr>
                <w:rFonts w:eastAsia="DengXian"/>
                <w:lang w:eastAsia="zh-CN"/>
              </w:rPr>
              <w:t xml:space="preserve"> the discussion to next meeting.</w:t>
            </w:r>
          </w:p>
        </w:tc>
      </w:tr>
      <w:tr w:rsidR="00A474E9" w14:paraId="5AC83126" w14:textId="77777777">
        <w:tc>
          <w:tcPr>
            <w:tcW w:w="1795" w:type="dxa"/>
          </w:tcPr>
          <w:p w14:paraId="28173B54" w14:textId="6D5D66F8" w:rsidR="00A474E9" w:rsidRDefault="00576518" w:rsidP="00A474E9">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4BBE17" w14:textId="120C778A" w:rsidR="00A474E9" w:rsidRDefault="00576518" w:rsidP="00A474E9">
            <w:pPr>
              <w:spacing w:after="0" w:line="240" w:lineRule="auto"/>
              <w:rPr>
                <w:rFonts w:eastAsia="DengXian"/>
                <w:lang w:eastAsia="zh-CN"/>
              </w:rPr>
            </w:pPr>
            <w:r w:rsidRPr="00576518">
              <w:rPr>
                <w:rFonts w:eastAsia="DengXian"/>
                <w:lang w:eastAsia="zh-CN"/>
              </w:rPr>
              <w:t>We prefer Opt.1.</w:t>
            </w:r>
          </w:p>
        </w:tc>
      </w:tr>
      <w:tr w:rsidR="00782D28" w14:paraId="050DBD29" w14:textId="77777777">
        <w:tc>
          <w:tcPr>
            <w:tcW w:w="1795" w:type="dxa"/>
          </w:tcPr>
          <w:p w14:paraId="4D1272DE" w14:textId="2FAAD70B" w:rsidR="00782D28" w:rsidRDefault="00782D28" w:rsidP="00782D28">
            <w:pPr>
              <w:spacing w:before="0" w:after="0" w:line="240" w:lineRule="auto"/>
              <w:rPr>
                <w:lang w:eastAsia="zh-CN"/>
              </w:rPr>
            </w:pPr>
            <w:r>
              <w:rPr>
                <w:rFonts w:eastAsia="Malgun Gothic"/>
                <w:lang w:eastAsia="ko-KR"/>
              </w:rPr>
              <w:t>LGE</w:t>
            </w:r>
          </w:p>
        </w:tc>
        <w:tc>
          <w:tcPr>
            <w:tcW w:w="8690" w:type="dxa"/>
          </w:tcPr>
          <w:p w14:paraId="57CD9659" w14:textId="48088029" w:rsidR="00782D28" w:rsidRDefault="00782D28" w:rsidP="00782D28">
            <w:pPr>
              <w:spacing w:before="0" w:after="0" w:line="240" w:lineRule="auto"/>
              <w:rPr>
                <w:lang w:eastAsia="zh-CN"/>
              </w:rPr>
            </w:pPr>
            <w:r>
              <w:rPr>
                <w:rFonts w:eastAsiaTheme="minorEastAsia" w:hint="eastAsia"/>
                <w:lang w:eastAsia="ja-JP"/>
              </w:rPr>
              <w:t>S</w:t>
            </w:r>
            <w:r>
              <w:rPr>
                <w:rFonts w:eastAsiaTheme="minorEastAsia"/>
                <w:lang w:eastAsia="ja-JP"/>
              </w:rPr>
              <w:t>upport Opt 1.</w:t>
            </w:r>
          </w:p>
        </w:tc>
      </w:tr>
      <w:tr w:rsidR="00EE7B4B" w14:paraId="2602CC45" w14:textId="77777777" w:rsidTr="00EE7B4B">
        <w:tc>
          <w:tcPr>
            <w:tcW w:w="1795" w:type="dxa"/>
            <w:tcBorders>
              <w:top w:val="single" w:sz="4" w:space="0" w:color="auto"/>
              <w:left w:val="single" w:sz="4" w:space="0" w:color="auto"/>
              <w:bottom w:val="single" w:sz="4" w:space="0" w:color="auto"/>
              <w:right w:val="single" w:sz="4" w:space="0" w:color="auto"/>
            </w:tcBorders>
            <w:hideMark/>
          </w:tcPr>
          <w:p w14:paraId="73AC305B" w14:textId="77777777" w:rsidR="00EE7B4B" w:rsidRDefault="00EE7B4B">
            <w:pPr>
              <w:spacing w:after="0" w:line="240" w:lineRule="auto"/>
              <w:rPr>
                <w:rFonts w:eastAsia="DengXian"/>
                <w:b/>
                <w:bCs/>
                <w:color w:val="0000FF"/>
                <w:lang w:eastAsia="zh-CN"/>
              </w:rPr>
            </w:pPr>
            <w:r>
              <w:rPr>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2FC7FB5C" w14:textId="77777777" w:rsidR="00EE7B4B" w:rsidRDefault="00EE7B4B">
            <w:pPr>
              <w:spacing w:after="0" w:line="240" w:lineRule="auto"/>
              <w:rPr>
                <w:rFonts w:eastAsiaTheme="minorEastAsia"/>
                <w:b/>
                <w:bCs/>
                <w:color w:val="0000FF"/>
                <w:lang w:eastAsia="ja-JP"/>
              </w:rPr>
            </w:pPr>
            <w:r>
              <w:rPr>
                <w:lang w:eastAsia="zh-CN"/>
              </w:rPr>
              <w:t>Support Opt 1.</w:t>
            </w:r>
          </w:p>
        </w:tc>
      </w:tr>
      <w:tr w:rsidR="00782D28" w14:paraId="5166AB16" w14:textId="77777777">
        <w:tc>
          <w:tcPr>
            <w:tcW w:w="1795" w:type="dxa"/>
          </w:tcPr>
          <w:p w14:paraId="7B1E85CA" w14:textId="77777777" w:rsidR="00782D28" w:rsidRDefault="00782D28" w:rsidP="00782D28">
            <w:pPr>
              <w:spacing w:before="0" w:after="0" w:line="240" w:lineRule="auto"/>
              <w:rPr>
                <w:rFonts w:eastAsia="DengXian"/>
                <w:lang w:eastAsia="zh-CN"/>
              </w:rPr>
            </w:pPr>
          </w:p>
        </w:tc>
        <w:tc>
          <w:tcPr>
            <w:tcW w:w="8690" w:type="dxa"/>
          </w:tcPr>
          <w:p w14:paraId="5CFF838D" w14:textId="77777777" w:rsidR="00782D28" w:rsidRDefault="00782D28" w:rsidP="00782D28">
            <w:pPr>
              <w:spacing w:before="0" w:after="0" w:line="240" w:lineRule="auto"/>
              <w:rPr>
                <w:lang w:eastAsia="zh-CN"/>
              </w:rPr>
            </w:pPr>
          </w:p>
        </w:tc>
      </w:tr>
      <w:tr w:rsidR="00782D28" w14:paraId="000B39A4" w14:textId="77777777">
        <w:tc>
          <w:tcPr>
            <w:tcW w:w="1795" w:type="dxa"/>
          </w:tcPr>
          <w:p w14:paraId="6ABE564A" w14:textId="77777777" w:rsidR="00782D28" w:rsidRDefault="00782D28" w:rsidP="00782D28">
            <w:pPr>
              <w:spacing w:before="0" w:after="0" w:line="240" w:lineRule="auto"/>
              <w:rPr>
                <w:rFonts w:eastAsia="DengXian"/>
                <w:lang w:eastAsia="zh-CN"/>
              </w:rPr>
            </w:pPr>
          </w:p>
        </w:tc>
        <w:tc>
          <w:tcPr>
            <w:tcW w:w="8690" w:type="dxa"/>
          </w:tcPr>
          <w:p w14:paraId="230132EB" w14:textId="77777777" w:rsidR="00782D28" w:rsidRDefault="00782D28" w:rsidP="00782D28">
            <w:pPr>
              <w:spacing w:before="0" w:after="0" w:line="240" w:lineRule="auto"/>
              <w:rPr>
                <w:lang w:eastAsia="zh-CN"/>
              </w:rPr>
            </w:pPr>
          </w:p>
        </w:tc>
      </w:tr>
      <w:tr w:rsidR="00782D28" w14:paraId="2CE70D09" w14:textId="77777777">
        <w:tc>
          <w:tcPr>
            <w:tcW w:w="1795" w:type="dxa"/>
          </w:tcPr>
          <w:p w14:paraId="49AEFB01" w14:textId="77777777" w:rsidR="00782D28" w:rsidRDefault="00782D28" w:rsidP="00782D28">
            <w:pPr>
              <w:spacing w:after="0" w:line="240" w:lineRule="auto"/>
              <w:rPr>
                <w:lang w:eastAsia="zh-CN"/>
              </w:rPr>
            </w:pPr>
          </w:p>
        </w:tc>
        <w:tc>
          <w:tcPr>
            <w:tcW w:w="8690" w:type="dxa"/>
          </w:tcPr>
          <w:p w14:paraId="58E03892" w14:textId="77777777" w:rsidR="00782D28" w:rsidRDefault="00782D28" w:rsidP="00782D28">
            <w:pPr>
              <w:spacing w:after="0" w:line="240" w:lineRule="auto"/>
              <w:rPr>
                <w:lang w:eastAsia="zh-CN"/>
              </w:rPr>
            </w:pPr>
          </w:p>
        </w:tc>
      </w:tr>
      <w:tr w:rsidR="00782D28" w14:paraId="57A2F22E" w14:textId="77777777">
        <w:tc>
          <w:tcPr>
            <w:tcW w:w="1795" w:type="dxa"/>
          </w:tcPr>
          <w:p w14:paraId="36EBDD80" w14:textId="77777777" w:rsidR="00782D28" w:rsidRDefault="00782D28" w:rsidP="00782D28">
            <w:pPr>
              <w:spacing w:after="0" w:line="240" w:lineRule="auto"/>
              <w:rPr>
                <w:lang w:eastAsia="zh-CN"/>
              </w:rPr>
            </w:pPr>
          </w:p>
        </w:tc>
        <w:tc>
          <w:tcPr>
            <w:tcW w:w="8690" w:type="dxa"/>
          </w:tcPr>
          <w:p w14:paraId="119D3911" w14:textId="77777777" w:rsidR="00782D28" w:rsidRDefault="00782D28" w:rsidP="00782D28">
            <w:pPr>
              <w:spacing w:after="0" w:line="240" w:lineRule="auto"/>
              <w:rPr>
                <w:lang w:eastAsia="zh-CN"/>
              </w:rPr>
            </w:pPr>
          </w:p>
        </w:tc>
      </w:tr>
      <w:tr w:rsidR="00782D28" w14:paraId="684D242B" w14:textId="77777777">
        <w:tc>
          <w:tcPr>
            <w:tcW w:w="1795" w:type="dxa"/>
          </w:tcPr>
          <w:p w14:paraId="2131A09C" w14:textId="77777777" w:rsidR="00782D28" w:rsidRDefault="00782D28" w:rsidP="00782D28">
            <w:pPr>
              <w:spacing w:after="0" w:line="240" w:lineRule="auto"/>
              <w:rPr>
                <w:rFonts w:eastAsiaTheme="minorEastAsia"/>
                <w:lang w:eastAsia="ja-JP"/>
              </w:rPr>
            </w:pPr>
          </w:p>
        </w:tc>
        <w:tc>
          <w:tcPr>
            <w:tcW w:w="8690" w:type="dxa"/>
          </w:tcPr>
          <w:p w14:paraId="07EB489B" w14:textId="77777777" w:rsidR="00782D28" w:rsidRDefault="00782D28" w:rsidP="00782D28">
            <w:pPr>
              <w:spacing w:after="0" w:line="240" w:lineRule="auto"/>
              <w:rPr>
                <w:rFonts w:eastAsiaTheme="minorEastAsia"/>
                <w:lang w:eastAsia="ja-JP"/>
              </w:rPr>
            </w:pPr>
          </w:p>
        </w:tc>
      </w:tr>
      <w:tr w:rsidR="00782D28" w14:paraId="729AD787" w14:textId="77777777">
        <w:tc>
          <w:tcPr>
            <w:tcW w:w="1795" w:type="dxa"/>
          </w:tcPr>
          <w:p w14:paraId="727178DC" w14:textId="77777777" w:rsidR="00782D28" w:rsidRDefault="00782D28" w:rsidP="00782D28">
            <w:pPr>
              <w:spacing w:after="0" w:line="240" w:lineRule="auto"/>
              <w:rPr>
                <w:rFonts w:eastAsiaTheme="minorEastAsia"/>
                <w:lang w:eastAsia="ja-JP"/>
              </w:rPr>
            </w:pPr>
          </w:p>
        </w:tc>
        <w:tc>
          <w:tcPr>
            <w:tcW w:w="8690" w:type="dxa"/>
          </w:tcPr>
          <w:p w14:paraId="063677B4" w14:textId="77777777" w:rsidR="00782D28" w:rsidRDefault="00782D28" w:rsidP="00782D28">
            <w:pPr>
              <w:spacing w:after="0" w:line="240" w:lineRule="auto"/>
              <w:rPr>
                <w:rFonts w:eastAsiaTheme="minorEastAsia"/>
                <w:lang w:eastAsia="ja-JP"/>
              </w:rPr>
            </w:pPr>
          </w:p>
        </w:tc>
      </w:tr>
      <w:tr w:rsidR="00782D28" w14:paraId="4D56E6BC" w14:textId="77777777">
        <w:tc>
          <w:tcPr>
            <w:tcW w:w="1795" w:type="dxa"/>
          </w:tcPr>
          <w:p w14:paraId="394B5D84" w14:textId="77777777" w:rsidR="00782D28" w:rsidRDefault="00782D28" w:rsidP="00782D28">
            <w:pPr>
              <w:spacing w:after="0" w:line="240" w:lineRule="auto"/>
              <w:rPr>
                <w:rFonts w:eastAsiaTheme="minorEastAsia"/>
                <w:lang w:eastAsia="ja-JP"/>
              </w:rPr>
            </w:pPr>
          </w:p>
        </w:tc>
        <w:tc>
          <w:tcPr>
            <w:tcW w:w="8690" w:type="dxa"/>
          </w:tcPr>
          <w:p w14:paraId="1B4F5404" w14:textId="77777777" w:rsidR="00782D28" w:rsidRDefault="00782D28" w:rsidP="00782D28">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lastRenderedPageBreak/>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af6"/>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6"/>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af6"/>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6"/>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6"/>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6"/>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70" w:name="_Ref115194880"/>
      <w:r>
        <w:rPr>
          <w:rFonts w:eastAsia="Malgun Gothic"/>
          <w:b/>
        </w:rPr>
        <w:t>Fig 13</w:t>
      </w:r>
      <w:bookmarkEnd w:id="70"/>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6"/>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6"/>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1"/>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79965D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A07E257"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DengXian"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1B6CC8E"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6"/>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73D47EFF"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6"/>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6"/>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UE, introduce a new field in DCI scheduling PDSCH to indicate the information of co-scheduled MU in the same CDM group.</w:t>
      </w:r>
    </w:p>
    <w:p w14:paraId="24DB16D9" w14:textId="77777777" w:rsidR="00ED6BCB" w:rsidRDefault="0056483B">
      <w:pPr>
        <w:pStyle w:val="af6"/>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6"/>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D26A88" w14:textId="77777777" w:rsidR="00ED6BCB" w:rsidRDefault="0056483B">
            <w:pPr>
              <w:spacing w:before="0" w:after="0" w:line="240" w:lineRule="auto"/>
              <w:rPr>
                <w:rFonts w:eastAsia="DengXian"/>
                <w:lang w:eastAsia="zh-CN"/>
              </w:rPr>
            </w:pPr>
            <w:r>
              <w:rPr>
                <w:rFonts w:eastAsia="DengXian"/>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DengXian"/>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A4A17C" w14:textId="77777777" w:rsidR="00ED6BCB" w:rsidRDefault="0056483B">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t xml:space="preserve"> </w:t>
            </w:r>
            <w:r>
              <w:rPr>
                <w:rFonts w:eastAsia="DengXian"/>
                <w:lang w:eastAsia="zh-CN"/>
              </w:rPr>
              <w:t xml:space="preserve">FL proposal#2.3a, prefer the FL proposal#2.3(Round-1). </w:t>
            </w:r>
          </w:p>
          <w:p w14:paraId="57D3F82C" w14:textId="77777777" w:rsidR="00ED6BCB" w:rsidRDefault="0056483B">
            <w:pPr>
              <w:spacing w:before="0" w:after="0" w:line="240" w:lineRule="auto"/>
              <w:rPr>
                <w:rFonts w:eastAsia="DengXian"/>
                <w:lang w:eastAsia="zh-CN"/>
              </w:rPr>
            </w:pPr>
            <w:bookmarkStart w:id="71" w:name="_Hlk116635062"/>
            <w:r>
              <w:rPr>
                <w:rFonts w:eastAsia="DengXian"/>
                <w:lang w:eastAsia="zh-CN"/>
              </w:rPr>
              <w:t>It’s unreasonable that when the network has sent the additional DCI signalling, it still depends on UE to decide the FD-OCC length for de-spreading.</w:t>
            </w:r>
            <w:bookmarkEnd w:id="71"/>
            <w:r>
              <w:rPr>
                <w:rFonts w:eastAsia="DengXian"/>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DengXian"/>
                <w:lang w:eastAsia="zh-CN"/>
              </w:rPr>
            </w:pPr>
            <w:r>
              <w:rPr>
                <w:rFonts w:eastAsia="DengXian"/>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w:t>
            </w:r>
            <w:r>
              <w:rPr>
                <w:lang w:val="en-US" w:eastAsia="zh-CN"/>
              </w:rPr>
              <w:lastRenderedPageBreak/>
              <w:t xml:space="preserve">proposal#2.3a, to our understanding, depending on the exact DMRS ports allocated to the UE, in some cases, even if it is indicated that there is no co-scheduled MU in the same CDM group, the UE still needs to use FD-OCC length M&gt;2.  </w:t>
            </w:r>
            <w:proofErr w:type="gramStart"/>
            <w:r>
              <w:rPr>
                <w:lang w:val="en-US" w:eastAsia="zh-CN"/>
              </w:rPr>
              <w:t>So</w:t>
            </w:r>
            <w:proofErr w:type="gramEnd"/>
            <w:r>
              <w:rPr>
                <w:lang w:val="en-US" w:eastAsia="zh-CN"/>
              </w:rPr>
              <w:t xml:space="preserve"> in these cases the indication of information of co-scheduled MU in the same CDM group is redundant and </w:t>
            </w:r>
            <w:r>
              <w:rPr>
                <w:rFonts w:eastAsia="DengXian"/>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lastRenderedPageBreak/>
              <w:t>QC</w:t>
            </w:r>
          </w:p>
        </w:tc>
        <w:tc>
          <w:tcPr>
            <w:tcW w:w="8690" w:type="dxa"/>
          </w:tcPr>
          <w:p w14:paraId="590A38A8" w14:textId="77777777" w:rsidR="00ED6BCB" w:rsidRDefault="0056483B">
            <w:pPr>
              <w:spacing w:before="0" w:after="0" w:line="240" w:lineRule="auto"/>
              <w:rPr>
                <w:rFonts w:eastAsia="DengXian"/>
                <w:lang w:eastAsia="zh-CN"/>
              </w:rPr>
            </w:pPr>
            <w:r>
              <w:rPr>
                <w:lang w:val="en-US" w:eastAsia="zh-CN"/>
              </w:rPr>
              <w:t xml:space="preserve">Reading comments from companies, I think almost all companies (except VIVO) agree that even </w:t>
            </w:r>
            <w:r>
              <w:rPr>
                <w:rFonts w:eastAsia="DengXian"/>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DengXian"/>
                <w:lang w:eastAsia="zh-CN"/>
              </w:rPr>
            </w:pPr>
          </w:p>
          <w:p w14:paraId="5B628A1C" w14:textId="77777777" w:rsidR="00ED6BCB" w:rsidRDefault="0056483B">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6E594430" w14:textId="77777777" w:rsidR="00ED6BCB" w:rsidRDefault="00ED6BCB">
            <w:pPr>
              <w:spacing w:before="0" w:after="0" w:line="240" w:lineRule="auto"/>
              <w:rPr>
                <w:rFonts w:eastAsia="DengXian"/>
                <w:lang w:eastAsia="zh-CN"/>
              </w:rPr>
            </w:pPr>
          </w:p>
          <w:p w14:paraId="7199D47B" w14:textId="77777777" w:rsidR="00ED6BCB" w:rsidRDefault="0056483B">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8.2pt" o:ole="">
                  <v:imagedata r:id="rId20" o:title=""/>
                </v:shape>
                <o:OLEObject Type="Embed" ProgID="PBrush" ShapeID="_x0000_i1025" DrawAspect="Content" ObjectID="_1727593351" r:id="rId21"/>
              </w:object>
            </w:r>
            <w:r>
              <w:rPr>
                <w:rFonts w:eastAsia="DengXian"/>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37DC2863" w14:textId="77777777" w:rsidR="00ED6BCB" w:rsidRDefault="0056483B">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lastRenderedPageBreak/>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DengXian"/>
                <w:lang w:eastAsia="ko-KR"/>
              </w:rPr>
            </w:pPr>
            <w:r>
              <w:rPr>
                <w:rFonts w:eastAsia="DengXian" w:hint="eastAsia"/>
                <w:lang w:eastAsia="ko-KR"/>
              </w:rPr>
              <w:lastRenderedPageBreak/>
              <w:t>LGE</w:t>
            </w:r>
          </w:p>
        </w:tc>
        <w:tc>
          <w:tcPr>
            <w:tcW w:w="8690" w:type="dxa"/>
          </w:tcPr>
          <w:p w14:paraId="2CD4919A" w14:textId="77777777" w:rsidR="00ED6BCB" w:rsidRDefault="0056483B">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DengXian"/>
                <w:lang w:eastAsia="zh-CN"/>
              </w:rPr>
            </w:pPr>
            <w:r>
              <w:rPr>
                <w:rFonts w:eastAsia="DengXian"/>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DengXian"/>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DengXian"/>
                <w:lang w:eastAsia="zh-CN"/>
              </w:rPr>
            </w:pPr>
            <w:r>
              <w:rPr>
                <w:rFonts w:eastAsia="DengXian"/>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DengXian"/>
                <w:lang w:eastAsia="zh-CN"/>
              </w:rPr>
            </w:pPr>
            <w:r>
              <w:rPr>
                <w:rFonts w:eastAsia="DengXian"/>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DengXian"/>
                <w:lang w:eastAsia="zh-CN"/>
              </w:rPr>
            </w:pPr>
            <w:r>
              <w:rPr>
                <w:rFonts w:eastAsia="DengXian"/>
                <w:lang w:eastAsia="zh-CN"/>
              </w:rPr>
              <w:t xml:space="preserve">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w:t>
            </w:r>
            <w:r>
              <w:rPr>
                <w:rFonts w:eastAsia="DengXian"/>
                <w:lang w:eastAsia="zh-CN"/>
              </w:rPr>
              <w:lastRenderedPageBreak/>
              <w:t>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5BAA587B" w14:textId="77777777" w:rsidR="00ED6BCB" w:rsidRDefault="0056483B">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DengXian"/>
                <w:lang w:eastAsia="zh-CN"/>
              </w:rPr>
            </w:pPr>
            <w:r>
              <w:rPr>
                <w:rFonts w:eastAsia="DengXian"/>
                <w:lang w:eastAsia="zh-CN"/>
              </w:rPr>
              <w:t>QC3</w:t>
            </w:r>
          </w:p>
        </w:tc>
        <w:tc>
          <w:tcPr>
            <w:tcW w:w="8690" w:type="dxa"/>
          </w:tcPr>
          <w:p w14:paraId="4E7BC5BD" w14:textId="77777777" w:rsidR="00ED6BCB" w:rsidRDefault="0056483B">
            <w:pPr>
              <w:spacing w:after="0" w:line="240" w:lineRule="auto"/>
              <w:rPr>
                <w:rFonts w:eastAsia="DengXian"/>
                <w:lang w:eastAsia="zh-CN"/>
              </w:rPr>
            </w:pPr>
            <w:r>
              <w:rPr>
                <w:rFonts w:eastAsia="DengXian"/>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DengXian"/>
                <w:b/>
                <w:bCs/>
                <w:lang w:eastAsia="zh-CN"/>
              </w:rPr>
              <w:t>static</w:t>
            </w:r>
            <w:r>
              <w:rPr>
                <w:rFonts w:eastAsia="DengXian"/>
                <w:lang w:eastAsia="zh-CN"/>
              </w:rPr>
              <w:t xml:space="preserve"> switch. We are not sure how RAN4 can define test case to test </w:t>
            </w:r>
            <w:r>
              <w:rPr>
                <w:rFonts w:eastAsia="DengXian"/>
                <w:b/>
                <w:bCs/>
                <w:lang w:eastAsia="zh-CN"/>
              </w:rPr>
              <w:t>dynamic</w:t>
            </w:r>
            <w:r>
              <w:rPr>
                <w:rFonts w:eastAsia="DengXian"/>
                <w:lang w:eastAsia="zh-CN"/>
              </w:rPr>
              <w:t xml:space="preserve"> switch. </w:t>
            </w:r>
          </w:p>
          <w:p w14:paraId="7D5DC909" w14:textId="77777777" w:rsidR="00ED6BCB" w:rsidRDefault="0056483B">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DengXian"/>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w:t>
            </w:r>
            <w:proofErr w:type="gramStart"/>
            <w:r>
              <w:rPr>
                <w:lang w:eastAsia="zh-CN"/>
              </w:rPr>
              <w:t>spreading based</w:t>
            </w:r>
            <w:proofErr w:type="gramEnd"/>
            <w:r>
              <w:rPr>
                <w:lang w:eastAsia="zh-CN"/>
              </w:rPr>
              <w:t xml:space="preserve">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w:t>
            </w:r>
            <w:r>
              <w:rPr>
                <w:rFonts w:eastAsiaTheme="minorEastAsia"/>
                <w:lang w:eastAsia="ja-JP"/>
              </w:rPr>
              <w:lastRenderedPageBreak/>
              <w:t>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DengXian"/>
                <w:lang w:eastAsia="zh-CN"/>
              </w:rPr>
              <w:lastRenderedPageBreak/>
              <w:t>Intel</w:t>
            </w:r>
          </w:p>
        </w:tc>
        <w:tc>
          <w:tcPr>
            <w:tcW w:w="8690" w:type="dxa"/>
          </w:tcPr>
          <w:p w14:paraId="68B24E8C" w14:textId="77777777" w:rsidR="00ED6BCB" w:rsidRDefault="0056483B">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1"/>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72" w:name="_Hlk116640972"/>
            <w:r>
              <w:rPr>
                <w:rFonts w:eastAsiaTheme="minorEastAsia"/>
                <w:b/>
                <w:bCs/>
                <w:sz w:val="22"/>
                <w:szCs w:val="22"/>
                <w:highlight w:val="yellow"/>
                <w:lang w:eastAsia="ja-JP"/>
              </w:rPr>
              <w:t>FL proposal#2.3a</w:t>
            </w:r>
            <w:bookmarkEnd w:id="72"/>
            <w:r>
              <w:rPr>
                <w:rFonts w:eastAsiaTheme="minorEastAsia"/>
                <w:b/>
                <w:bCs/>
                <w:sz w:val="22"/>
                <w:szCs w:val="22"/>
                <w:highlight w:val="yellow"/>
                <w:lang w:eastAsia="ja-JP"/>
              </w:rPr>
              <w:t xml:space="preserve"> (round2):</w:t>
            </w:r>
          </w:p>
          <w:p w14:paraId="6C5CDA1D"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6"/>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lastRenderedPageBreak/>
        <w:t>Issue of 2.3:</w:t>
      </w:r>
    </w:p>
    <w:p w14:paraId="7AE71C33"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DengXian" w:hAnsi="Times New Roman"/>
          <w:lang w:eastAsia="zh-CN"/>
        </w:rPr>
        <w:t xml:space="preserve">QC: This is basically untestable. RAN4 might be able to define test case to test </w:t>
      </w:r>
      <w:r>
        <w:rPr>
          <w:rFonts w:ascii="Times New Roman" w:eastAsia="DengXian" w:hAnsi="Times New Roman"/>
          <w:b/>
          <w:bCs/>
          <w:lang w:eastAsia="zh-CN"/>
        </w:rPr>
        <w:t>static</w:t>
      </w:r>
      <w:r>
        <w:rPr>
          <w:rFonts w:ascii="Times New Roman" w:eastAsia="DengXian" w:hAnsi="Times New Roman"/>
          <w:lang w:eastAsia="zh-CN"/>
        </w:rPr>
        <w:t xml:space="preserve"> switch. We are not sure how RAN4 can define test case to test </w:t>
      </w:r>
      <w:r>
        <w:rPr>
          <w:rFonts w:ascii="Times New Roman" w:eastAsia="DengXian" w:hAnsi="Times New Roman"/>
          <w:b/>
          <w:bCs/>
          <w:lang w:eastAsia="zh-CN"/>
        </w:rPr>
        <w:t>dynamic</w:t>
      </w:r>
      <w:r>
        <w:rPr>
          <w:rFonts w:ascii="Times New Roman" w:eastAsia="DengXian" w:hAnsi="Times New Roman"/>
          <w:lang w:eastAsia="zh-CN"/>
        </w:rPr>
        <w:t xml:space="preserve"> switch.</w:t>
      </w:r>
    </w:p>
    <w:p w14:paraId="0F31B9A8"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DengXian"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Samsung, Nokia/NSB claims Proposal#2.3a has more DCI overhead (</w:t>
      </w:r>
      <w:proofErr w:type="gramStart"/>
      <w:r>
        <w:rPr>
          <w:rFonts w:eastAsiaTheme="minorEastAsia"/>
          <w:sz w:val="22"/>
          <w:szCs w:val="22"/>
          <w:lang w:eastAsia="ja-JP"/>
        </w:rPr>
        <w:t>e.g.</w:t>
      </w:r>
      <w:proofErr w:type="gramEnd"/>
      <w:r>
        <w:rPr>
          <w:rFonts w:eastAsiaTheme="minorEastAsia"/>
          <w:sz w:val="22"/>
          <w:szCs w:val="22"/>
          <w:lang w:eastAsia="ja-JP"/>
        </w:rPr>
        <w:t xml:space="preserve">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06C65771"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3" w:author="Yuki Matsumura" w:date="2022-10-17T19:55:00Z">
        <w:r w:rsidDel="00AA0B77">
          <w:rPr>
            <w:rFonts w:eastAsia="Yu Gothic UI"/>
            <w:b/>
            <w:bCs/>
            <w:color w:val="00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4257513F" w:rsidR="00ED6BC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sidRPr="00632CDB">
        <w:rPr>
          <w:rFonts w:eastAsia="Yu Gothic UI"/>
          <w:b/>
          <w:bCs/>
          <w:color w:val="000000"/>
          <w:lang w:val="en-US" w:eastAsia="ja-JP"/>
        </w:rPr>
        <w:t>Support</w:t>
      </w:r>
      <w:r>
        <w:rPr>
          <w:rFonts w:eastAsia="Yu Gothic UI"/>
          <w:b/>
          <w:bCs/>
          <w:color w:val="000000"/>
          <w:lang w:val="en-US" w:eastAsia="ja-JP"/>
        </w:rPr>
        <w:t>/fine</w:t>
      </w:r>
      <w:r w:rsidRPr="00632CDB">
        <w:rPr>
          <w:rFonts w:eastAsia="Yu Gothic UI"/>
          <w:b/>
          <w:bCs/>
          <w:color w:val="000000"/>
          <w:lang w:val="en-US" w:eastAsia="ja-JP"/>
        </w:rPr>
        <w:t xml:space="preserve">: </w:t>
      </w:r>
      <w:r>
        <w:rPr>
          <w:rFonts w:eastAsia="Yu Gothic UI"/>
          <w:b/>
          <w:bCs/>
          <w:color w:val="000000"/>
          <w:lang w:val="en-US" w:eastAsia="ja-JP"/>
        </w:rPr>
        <w:t>Samsung, Docomo, Sharp, Huawei/</w:t>
      </w:r>
      <w:proofErr w:type="spellStart"/>
      <w:r>
        <w:rPr>
          <w:rFonts w:eastAsia="Yu Gothic UI"/>
          <w:b/>
          <w:bCs/>
          <w:color w:val="000000"/>
          <w:lang w:val="en-US" w:eastAsia="ja-JP"/>
        </w:rPr>
        <w:t>HiSilicon</w:t>
      </w:r>
      <w:proofErr w:type="spellEnd"/>
      <w:r>
        <w:rPr>
          <w:rFonts w:eastAsia="Yu Gothic UI"/>
          <w:b/>
          <w:bCs/>
          <w:color w:val="000000"/>
          <w:lang w:val="en-US" w:eastAsia="ja-JP"/>
        </w:rPr>
        <w:t xml:space="preserve"> (open to discuss), </w:t>
      </w:r>
      <w:r w:rsidR="007A2374" w:rsidRPr="007A2374">
        <w:rPr>
          <w:rFonts w:eastAsia="Yu Gothic UI"/>
          <w:b/>
          <w:bCs/>
          <w:color w:val="000000"/>
          <w:lang w:val="en-US" w:eastAsia="ja-JP"/>
        </w:rPr>
        <w:t>Nokia/NSB</w:t>
      </w:r>
      <w:r w:rsidR="007A2374">
        <w:rPr>
          <w:rFonts w:eastAsia="Yu Gothic UI"/>
          <w:b/>
          <w:bCs/>
          <w:color w:val="000000"/>
          <w:lang w:val="en-US" w:eastAsia="ja-JP"/>
        </w:rPr>
        <w:t xml:space="preserve">, vivo, Lenovo, </w:t>
      </w:r>
      <w:proofErr w:type="spellStart"/>
      <w:r w:rsidR="007A2374" w:rsidRPr="007A2374">
        <w:rPr>
          <w:rFonts w:eastAsia="Yu Gothic UI"/>
          <w:b/>
          <w:bCs/>
          <w:color w:val="000000"/>
          <w:lang w:val="en-US" w:eastAsia="ja-JP"/>
        </w:rPr>
        <w:t>Futurewei</w:t>
      </w:r>
      <w:proofErr w:type="spellEnd"/>
      <w:r w:rsidR="007A2374">
        <w:rPr>
          <w:rFonts w:eastAsia="Yu Gothic UI"/>
          <w:b/>
          <w:bCs/>
          <w:color w:val="000000"/>
          <w:lang w:val="en-US" w:eastAsia="ja-JP"/>
        </w:rPr>
        <w:t xml:space="preserve">, Ericsson, ZTE, </w:t>
      </w:r>
      <w:r w:rsidR="00AA0B77">
        <w:rPr>
          <w:rFonts w:eastAsia="Yu Gothic UI"/>
          <w:b/>
          <w:bCs/>
          <w:color w:val="000000"/>
          <w:lang w:val="en-US" w:eastAsia="ja-JP"/>
        </w:rPr>
        <w:t xml:space="preserve">NEC, </w:t>
      </w:r>
      <w:proofErr w:type="spellStart"/>
      <w:r w:rsidR="00A474E9" w:rsidRPr="00A474E9">
        <w:rPr>
          <w:rFonts w:eastAsia="Yu Gothic UI"/>
          <w:b/>
          <w:bCs/>
          <w:color w:val="000000"/>
          <w:lang w:val="en-US" w:eastAsia="ja-JP"/>
        </w:rPr>
        <w:t>Spreadtrum</w:t>
      </w:r>
      <w:proofErr w:type="spellEnd"/>
      <w:r w:rsidR="00A474E9">
        <w:rPr>
          <w:rFonts w:eastAsia="Yu Gothic UI"/>
          <w:b/>
          <w:bCs/>
          <w:color w:val="000000"/>
          <w:lang w:val="en-US" w:eastAsia="ja-JP"/>
        </w:rPr>
        <w:t>, CMCC</w:t>
      </w:r>
    </w:p>
    <w:p w14:paraId="6F0475E8" w14:textId="44209E32" w:rsidR="007A2374" w:rsidRDefault="007A2374">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P</w:t>
      </w:r>
      <w:r>
        <w:rPr>
          <w:rFonts w:eastAsia="Yu Gothic UI"/>
          <w:b/>
          <w:bCs/>
          <w:color w:val="000000"/>
          <w:lang w:val="en-US" w:eastAsia="ja-JP"/>
        </w:rPr>
        <w:t xml:space="preserve">refer </w:t>
      </w:r>
      <w:r w:rsidRPr="007A2374">
        <w:rPr>
          <w:rFonts w:eastAsia="Yu Gothic UI"/>
          <w:b/>
          <w:bCs/>
          <w:color w:val="000000"/>
          <w:lang w:val="en-US" w:eastAsia="ja-JP"/>
        </w:rPr>
        <w:t>FL proposal#2.3a</w:t>
      </w:r>
      <w:r>
        <w:rPr>
          <w:rFonts w:eastAsia="Yu Gothic UI"/>
          <w:b/>
          <w:bCs/>
          <w:color w:val="000000"/>
          <w:lang w:val="en-US" w:eastAsia="ja-JP"/>
        </w:rPr>
        <w:t xml:space="preserve"> in round2: Intel, Qualcomm</w:t>
      </w:r>
    </w:p>
    <w:p w14:paraId="56F218C8" w14:textId="1B3B6411"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N</w:t>
      </w:r>
      <w:r>
        <w:rPr>
          <w:rFonts w:eastAsia="Yu Gothic UI"/>
          <w:b/>
          <w:bCs/>
          <w:color w:val="000000"/>
          <w:lang w:val="en-US" w:eastAsia="ja-JP"/>
        </w:rPr>
        <w:t xml:space="preserve">o (only RRC based): OPPO, </w:t>
      </w:r>
      <w:r w:rsidR="007A2374" w:rsidRPr="007A2374">
        <w:rPr>
          <w:rFonts w:eastAsia="Yu Gothic UI"/>
          <w:b/>
          <w:bCs/>
          <w:color w:val="000000"/>
          <w:lang w:val="en-US" w:eastAsia="ja-JP"/>
        </w:rPr>
        <w:t xml:space="preserve">Fraunhofer IIS/HHI </w:t>
      </w:r>
      <w:r w:rsidR="007A2374">
        <w:rPr>
          <w:rFonts w:eastAsia="Yu Gothic UI"/>
          <w:b/>
          <w:bCs/>
          <w:color w:val="000000"/>
          <w:lang w:val="en-US" w:eastAsia="ja-JP"/>
        </w:rPr>
        <w:t>Qualcomm</w:t>
      </w:r>
      <w:r w:rsidR="00AA0B77">
        <w:rPr>
          <w:rFonts w:eastAsia="Yu Gothic UI"/>
          <w:b/>
          <w:bCs/>
          <w:color w:val="000000"/>
          <w:lang w:val="en-US" w:eastAsia="ja-JP"/>
        </w:rPr>
        <w:t xml:space="preserve">, MediaTek, </w:t>
      </w:r>
    </w:p>
    <w:p w14:paraId="6EFE31AC" w14:textId="77777777"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AE3AFE5" w14:textId="77777777" w:rsidR="00ED6BCB" w:rsidRDefault="0056483B">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7B3E15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w:t>
            </w:r>
            <w:proofErr w:type="spellStart"/>
            <w:r>
              <w:rPr>
                <w:rFonts w:eastAsia="DengXian"/>
                <w:lang w:eastAsia="zh-CN"/>
              </w:rPr>
              <w:t>signaling</w:t>
            </w:r>
            <w:proofErr w:type="spellEnd"/>
            <w:r>
              <w:rPr>
                <w:rFonts w:eastAsia="DengXian"/>
                <w:lang w:eastAsia="zh-CN"/>
              </w:rPr>
              <w:t xml:space="preserve"> as baseline. We propose to use the same method for &lt;=4 layers to simplify the </w:t>
            </w:r>
            <w:proofErr w:type="spellStart"/>
            <w:r>
              <w:rPr>
                <w:rFonts w:eastAsia="DengXian"/>
                <w:lang w:eastAsia="zh-CN"/>
              </w:rPr>
              <w:t>signaling</w:t>
            </w:r>
            <w:proofErr w:type="spellEnd"/>
            <w:r>
              <w:rPr>
                <w:rFonts w:eastAsia="DengXian"/>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DengXian"/>
                <w:lang w:eastAsia="zh-CN"/>
              </w:rPr>
            </w:pPr>
            <w:r>
              <w:rPr>
                <w:rFonts w:eastAsia="DengXian"/>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t>
            </w:r>
            <w:r>
              <w:rPr>
                <w:rFonts w:eastAsia="Malgun Gothic"/>
                <w:lang w:eastAsia="ko-KR"/>
              </w:rPr>
              <w:lastRenderedPageBreak/>
              <w:t xml:space="preserve">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 xml:space="preserve">We do believe Rel-15/18 DMRS ports dynamic switching </w:t>
            </w:r>
            <w:proofErr w:type="gramStart"/>
            <w:r>
              <w:rPr>
                <w:rFonts w:hint="eastAsia"/>
                <w:lang w:val="en-US" w:eastAsia="zh-CN"/>
              </w:rPr>
              <w:t>not is</w:t>
            </w:r>
            <w:proofErr w:type="gramEnd"/>
            <w:r>
              <w:rPr>
                <w:rFonts w:hint="eastAsia"/>
                <w:lang w:val="en-US" w:eastAsia="zh-CN"/>
              </w:rPr>
              <w:t xml:space="preserve"> an alternative but also important solution to alleviate performance degradation, especially when FD-OCC length M (M&gt;2). On simulation results, companies </w:t>
            </w:r>
            <w:proofErr w:type="gramStart"/>
            <w:r>
              <w:rPr>
                <w:rFonts w:hint="eastAsia"/>
                <w:lang w:val="en-US" w:eastAsia="zh-CN"/>
              </w:rPr>
              <w:t>includes</w:t>
            </w:r>
            <w:proofErr w:type="gramEnd"/>
            <w:r>
              <w:rPr>
                <w:rFonts w:hint="eastAsia"/>
                <w:lang w:val="en-US" w:eastAsia="zh-CN"/>
              </w:rPr>
              <w:t xml:space="preserve">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bookmarkStart w:id="74" w:name="_Hlk116926427"/>
            <w:r>
              <w:rPr>
                <w:rFonts w:eastAsia="Malgun Gothic"/>
                <w:lang w:eastAsia="ko-KR"/>
              </w:rPr>
              <w:t>Fraunhofer IIS/HHI</w:t>
            </w:r>
            <w:bookmarkEnd w:id="74"/>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2FB8852" w14:textId="77777777"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w:t>
            </w:r>
            <w:r w:rsidRPr="00AA0B77">
              <w:rPr>
                <w:rFonts w:eastAsia="Malgun Gothic"/>
                <w:highlight w:val="yellow"/>
                <w:lang w:eastAsia="ko-KR"/>
              </w:rPr>
              <w:t>Do we think a UE should follow the bit to switch OCC size for channel estimation or not? If the answer is yes, then there is timeline impact. If the answer is no, then there is no point to introduce this feature.</w:t>
            </w:r>
            <w:r>
              <w:rPr>
                <w:rFonts w:eastAsia="Malgun Gothic"/>
                <w:lang w:eastAsia="ko-KR"/>
              </w:rPr>
              <w:t xml:space="preserve"> </w:t>
            </w:r>
          </w:p>
          <w:p w14:paraId="102313FB" w14:textId="568AD2BF" w:rsidR="00AA0B77" w:rsidRPr="00AA0B77" w:rsidRDefault="00AA0B77" w:rsidP="006B1B6B">
            <w:pPr>
              <w:spacing w:before="0" w:after="0" w:line="240" w:lineRule="auto"/>
              <w:rPr>
                <w:rFonts w:eastAsiaTheme="minorEastAsia"/>
                <w:b/>
                <w:bCs/>
                <w:lang w:eastAsia="ja-JP"/>
              </w:rPr>
            </w:pPr>
            <w:r w:rsidRPr="00AA0B77">
              <w:rPr>
                <w:rFonts w:eastAsiaTheme="minorEastAsia" w:hint="eastAsia"/>
                <w:b/>
                <w:bCs/>
                <w:color w:val="0000FF"/>
                <w:lang w:eastAsia="ja-JP"/>
              </w:rPr>
              <w:t>M</w:t>
            </w:r>
            <w:r w:rsidRPr="00AA0B77">
              <w:rPr>
                <w:rFonts w:eastAsiaTheme="minorEastAsia"/>
                <w:b/>
                <w:bCs/>
                <w:color w:val="0000FF"/>
                <w:lang w:eastAsia="ja-JP"/>
              </w:rPr>
              <w:t xml:space="preserve">od: </w:t>
            </w:r>
            <w:r>
              <w:rPr>
                <w:rFonts w:eastAsiaTheme="minorEastAsia"/>
                <w:b/>
                <w:bCs/>
                <w:color w:val="0000FF"/>
                <w:lang w:eastAsia="ja-JP"/>
              </w:rPr>
              <w:t xml:space="preserve">I see your point. Although I didn’t check all companies’ views, most of companies </w:t>
            </w:r>
            <w:r w:rsidR="00204F3C">
              <w:rPr>
                <w:rFonts w:eastAsiaTheme="minorEastAsia"/>
                <w:b/>
                <w:bCs/>
                <w:color w:val="0000FF"/>
                <w:lang w:eastAsia="ja-JP"/>
              </w:rPr>
              <w:t xml:space="preserve">seems to </w:t>
            </w:r>
            <w:r>
              <w:rPr>
                <w:rFonts w:eastAsiaTheme="minorEastAsia"/>
                <w:b/>
                <w:bCs/>
                <w:color w:val="0000FF"/>
                <w:lang w:eastAsia="ja-JP"/>
              </w:rPr>
              <w:t>think UE can decide OCC size for channel estimation based in round 2.</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xml:space="preserve">. As </w:t>
            </w:r>
            <w:proofErr w:type="gramStart"/>
            <w:r>
              <w:rPr>
                <w:rFonts w:eastAsia="Malgun Gothic"/>
                <w:lang w:eastAsia="ko-KR"/>
              </w:rPr>
              <w:t>mentioned</w:t>
            </w:r>
            <w:proofErr w:type="gramEnd"/>
            <w:r>
              <w:rPr>
                <w:rFonts w:eastAsia="Malgun Gothic"/>
                <w:lang w:eastAsia="ko-KR"/>
              </w:rPr>
              <w:t xml:space="preserve"> before we don’t think such dynamic switching between R18 and R15 DMRS patterns are needed. As mentioned by QC we don’t see what </w:t>
            </w:r>
            <w:proofErr w:type="gramStart"/>
            <w:r>
              <w:rPr>
                <w:rFonts w:eastAsia="Malgun Gothic"/>
                <w:lang w:eastAsia="ko-KR"/>
              </w:rPr>
              <w:t>is the motivation</w:t>
            </w:r>
            <w:proofErr w:type="gramEnd"/>
            <w:r>
              <w:rPr>
                <w:rFonts w:eastAsia="Malgun Gothic"/>
                <w:lang w:eastAsia="ko-KR"/>
              </w:rPr>
              <w:t xml:space="preserve">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9888EF8" w14:textId="77777777" w:rsidR="00ED6BCB" w:rsidRDefault="007704CD" w:rsidP="007704CD">
            <w:pPr>
              <w:spacing w:before="0" w:after="0" w:line="240" w:lineRule="auto"/>
              <w:rPr>
                <w:rFonts w:eastAsia="DengXian"/>
                <w:lang w:eastAsia="zh-CN"/>
              </w:rPr>
            </w:pPr>
            <w:r>
              <w:rPr>
                <w:rFonts w:eastAsia="DengXian"/>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5"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 xml:space="preserve">FS: whether additional DCI field is required, or existing DCI field </w:t>
            </w:r>
            <w:r>
              <w:rPr>
                <w:rFonts w:eastAsia="Yu Gothic UI"/>
                <w:b/>
                <w:bCs/>
                <w:color w:val="000000"/>
                <w:sz w:val="24"/>
                <w:szCs w:val="24"/>
                <w:lang w:eastAsia="ja-JP"/>
              </w:rPr>
              <w:lastRenderedPageBreak/>
              <w:t>can be reused for the switching.</w:t>
            </w:r>
          </w:p>
          <w:p w14:paraId="1312C11D" w14:textId="16E1A521" w:rsidR="007704CD" w:rsidRPr="007704CD" w:rsidRDefault="007704CD" w:rsidP="007704CD">
            <w:pPr>
              <w:spacing w:before="0" w:after="0" w:line="240" w:lineRule="auto"/>
              <w:rPr>
                <w:rFonts w:eastAsia="DengXian"/>
                <w:lang w:eastAsia="zh-CN"/>
              </w:rPr>
            </w:pPr>
          </w:p>
        </w:tc>
      </w:tr>
      <w:tr w:rsidR="00A474E9" w14:paraId="47BC5557" w14:textId="77777777">
        <w:tc>
          <w:tcPr>
            <w:tcW w:w="1795" w:type="dxa"/>
          </w:tcPr>
          <w:p w14:paraId="4A625C92" w14:textId="56266FD9" w:rsidR="00A474E9" w:rsidRPr="00AA0B77" w:rsidRDefault="00A474E9" w:rsidP="00A474E9">
            <w:pPr>
              <w:spacing w:before="0" w:after="0" w:line="240" w:lineRule="auto"/>
              <w:rPr>
                <w:rFonts w:eastAsiaTheme="minorEastAsia"/>
                <w:b/>
                <w:bCs/>
                <w:color w:val="0000FF"/>
                <w:lang w:eastAsia="ja-JP"/>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3A862814" w14:textId="0C345F78" w:rsidR="00A474E9" w:rsidRPr="00AA0B77" w:rsidRDefault="00A474E9" w:rsidP="00A474E9">
            <w:pPr>
              <w:spacing w:before="0" w:after="0" w:line="240" w:lineRule="auto"/>
              <w:rPr>
                <w:rFonts w:eastAsiaTheme="minorEastAsia"/>
                <w:b/>
                <w:bCs/>
                <w:color w:val="0000FF"/>
                <w:lang w:eastAsia="ja-JP"/>
              </w:rPr>
            </w:pPr>
            <w:r>
              <w:rPr>
                <w:rFonts w:eastAsia="Malgun Gothic"/>
                <w:lang w:eastAsia="ko-KR"/>
              </w:rPr>
              <w:t>We support FL proposal#2.3b.</w:t>
            </w:r>
          </w:p>
        </w:tc>
      </w:tr>
      <w:tr w:rsidR="00A474E9" w14:paraId="302C094B" w14:textId="77777777">
        <w:tc>
          <w:tcPr>
            <w:tcW w:w="1795" w:type="dxa"/>
          </w:tcPr>
          <w:p w14:paraId="1F22CEC9" w14:textId="503F3C1C"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1563C93E" w14:textId="24F1DCE2" w:rsidR="00A474E9" w:rsidRDefault="00A474E9" w:rsidP="00A474E9">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A474E9" w14:paraId="376B9BA2" w14:textId="77777777">
        <w:tc>
          <w:tcPr>
            <w:tcW w:w="1795" w:type="dxa"/>
          </w:tcPr>
          <w:p w14:paraId="246D5DCF" w14:textId="6DB3945A"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M</w:t>
            </w:r>
            <w:r w:rsidRPr="00AA0B77">
              <w:rPr>
                <w:rFonts w:eastAsiaTheme="minorEastAsia"/>
                <w:b/>
                <w:bCs/>
                <w:color w:val="0000FF"/>
                <w:lang w:eastAsia="ja-JP"/>
              </w:rPr>
              <w:t>od</w:t>
            </w:r>
          </w:p>
        </w:tc>
        <w:tc>
          <w:tcPr>
            <w:tcW w:w="8690" w:type="dxa"/>
          </w:tcPr>
          <w:p w14:paraId="12B4A6B1" w14:textId="1D4F4120"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F</w:t>
            </w:r>
            <w:r w:rsidRPr="00AA0B77">
              <w:rPr>
                <w:rFonts w:eastAsiaTheme="minorEastAsia"/>
                <w:b/>
                <w:bCs/>
                <w:color w:val="0000FF"/>
                <w:lang w:eastAsia="ja-JP"/>
              </w:rPr>
              <w:t>or proponents, please check and reply to Qualcomm’s comment.</w:t>
            </w:r>
          </w:p>
        </w:tc>
      </w:tr>
      <w:tr w:rsidR="00A474E9" w14:paraId="145E6039" w14:textId="77777777">
        <w:tc>
          <w:tcPr>
            <w:tcW w:w="1795" w:type="dxa"/>
          </w:tcPr>
          <w:p w14:paraId="363E6CB2" w14:textId="51B92888" w:rsidR="00A474E9" w:rsidRDefault="007B35A2" w:rsidP="00A474E9">
            <w:pPr>
              <w:spacing w:before="0" w:after="0" w:line="240" w:lineRule="auto"/>
              <w:rPr>
                <w:rFonts w:eastAsia="Malgun Gothic"/>
                <w:lang w:eastAsia="ko-KR"/>
              </w:rPr>
            </w:pPr>
            <w:r>
              <w:rPr>
                <w:rFonts w:eastAsia="Malgun Gothic"/>
                <w:lang w:eastAsia="ko-KR"/>
              </w:rPr>
              <w:t>Nokia/NSB</w:t>
            </w:r>
          </w:p>
        </w:tc>
        <w:tc>
          <w:tcPr>
            <w:tcW w:w="8690" w:type="dxa"/>
          </w:tcPr>
          <w:p w14:paraId="13DCB026" w14:textId="0625347C" w:rsidR="00A474E9" w:rsidRDefault="007B35A2" w:rsidP="007B35A2">
            <w:pPr>
              <w:spacing w:before="0" w:after="0" w:line="240" w:lineRule="auto"/>
              <w:rPr>
                <w:rFonts w:eastAsia="Malgun Gothic"/>
                <w:lang w:eastAsia="ko-KR"/>
              </w:rPr>
            </w:pPr>
            <w:r>
              <w:rPr>
                <w:rFonts w:eastAsia="Malgun Gothic"/>
                <w:lang w:eastAsia="ko-KR"/>
              </w:rPr>
              <w:t>To QC, channel estimation parameter should be set up after decoding PDCCH. (</w:t>
            </w:r>
            <w:proofErr w:type="gramStart"/>
            <w:r>
              <w:rPr>
                <w:rFonts w:eastAsia="Malgun Gothic"/>
                <w:lang w:eastAsia="ko-KR"/>
              </w:rPr>
              <w:t>the</w:t>
            </w:r>
            <w:proofErr w:type="gramEnd"/>
            <w:r>
              <w:rPr>
                <w:rFonts w:eastAsia="Malgun Gothic"/>
                <w:lang w:eastAsia="ko-KR"/>
              </w:rPr>
              <w:t xml:space="preserve"> number of layers, whether FD-OCC is applied or not. DMRS port mapping, number of CDM groups etc), so we don’t see any problem with dynamic switching regarding to timeline. We have DMRS port mapping option of (0,1) and (0,2) which is intended for supporting high delay spread. The first (0,1) applies FD-OCC2, while (0,2) doesn’t use FD-OCC2, but RE-level channel estimation is supported. In addition, UE doesn’t know even DCI format before decoding. DCI 1_0 shall use Rel-15 DMRS.</w:t>
            </w:r>
          </w:p>
        </w:tc>
      </w:tr>
      <w:tr w:rsidR="00A474E9" w14:paraId="7A82E39B" w14:textId="77777777">
        <w:tc>
          <w:tcPr>
            <w:tcW w:w="1795" w:type="dxa"/>
          </w:tcPr>
          <w:p w14:paraId="039E29F3" w14:textId="57BB61F6" w:rsidR="00A474E9" w:rsidRPr="00576518" w:rsidRDefault="00576518" w:rsidP="00A474E9">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5BC0E71" w14:textId="32F940F4" w:rsidR="00A474E9" w:rsidRDefault="00576518" w:rsidP="00A474E9">
            <w:pPr>
              <w:spacing w:before="0" w:after="0" w:line="240" w:lineRule="auto"/>
              <w:rPr>
                <w:rFonts w:eastAsia="Malgun Gothic"/>
                <w:lang w:eastAsia="ko-KR"/>
              </w:rPr>
            </w:pPr>
            <w:r w:rsidRPr="00576518">
              <w:rPr>
                <w:rFonts w:eastAsia="Malgun Gothic"/>
                <w:lang w:eastAsia="ko-KR"/>
              </w:rPr>
              <w:t xml:space="preserve">We still believe that the RRC based switching should be the base line. </w:t>
            </w:r>
            <w:proofErr w:type="gramStart"/>
            <w:r w:rsidRPr="00576518">
              <w:rPr>
                <w:rFonts w:eastAsia="Malgun Gothic"/>
                <w:lang w:eastAsia="ko-KR"/>
              </w:rPr>
              <w:t>While,</w:t>
            </w:r>
            <w:proofErr w:type="gramEnd"/>
            <w:r w:rsidRPr="00576518">
              <w:rPr>
                <w:rFonts w:eastAsia="Malgun Gothic"/>
                <w:lang w:eastAsia="ko-KR"/>
              </w:rPr>
              <w:t xml:space="preserve"> we are OK to discuss whether dynamic switching should be supported. Can we list the use cases to support the dynamic switchin</w:t>
            </w:r>
            <w:r w:rsidR="00823B7A">
              <w:rPr>
                <w:rFonts w:eastAsia="Malgun Gothic"/>
                <w:lang w:eastAsia="ko-KR"/>
              </w:rPr>
              <w:t>g and discuss them specifically?</w:t>
            </w:r>
          </w:p>
        </w:tc>
      </w:tr>
      <w:tr w:rsidR="00782D28" w14:paraId="2E9452B3" w14:textId="77777777">
        <w:tc>
          <w:tcPr>
            <w:tcW w:w="1795" w:type="dxa"/>
          </w:tcPr>
          <w:p w14:paraId="0A62BA5B" w14:textId="064ABCEE" w:rsidR="00782D28" w:rsidRDefault="00782D28" w:rsidP="00782D28">
            <w:pPr>
              <w:spacing w:before="0" w:after="0" w:line="240" w:lineRule="auto"/>
              <w:rPr>
                <w:rFonts w:eastAsia="Malgun Gothic"/>
                <w:lang w:eastAsia="ko-KR"/>
              </w:rPr>
            </w:pPr>
            <w:r>
              <w:rPr>
                <w:rFonts w:eastAsia="Malgun Gothic" w:hint="eastAsia"/>
                <w:lang w:eastAsia="ko-KR"/>
              </w:rPr>
              <w:t>LGE</w:t>
            </w:r>
          </w:p>
        </w:tc>
        <w:tc>
          <w:tcPr>
            <w:tcW w:w="8690" w:type="dxa"/>
          </w:tcPr>
          <w:p w14:paraId="0893F114" w14:textId="7C3EA0B8" w:rsidR="00782D28" w:rsidRDefault="00782D28" w:rsidP="00782D28">
            <w:pPr>
              <w:spacing w:before="0" w:after="0" w:line="240" w:lineRule="auto"/>
              <w:rPr>
                <w:rFonts w:eastAsia="Malgun Gothic"/>
                <w:lang w:eastAsia="ko-KR"/>
              </w:rPr>
            </w:pPr>
            <w:r w:rsidRPr="006C4C82">
              <w:rPr>
                <w:rFonts w:eastAsia="Malgun Gothic"/>
                <w:lang w:eastAsia="ko-KR"/>
              </w:rPr>
              <w:t>We think RRC based switching can be the base line because the DMRS type is indicated by RRC signalling in current specification.</w:t>
            </w:r>
          </w:p>
        </w:tc>
      </w:tr>
      <w:tr w:rsidR="00DF0026" w14:paraId="295346DC"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59F2A599" w14:textId="77777777" w:rsidR="00DF0026" w:rsidRDefault="00DF0026">
            <w:pPr>
              <w:spacing w:before="0" w:after="0" w:line="240" w:lineRule="auto"/>
              <w:rPr>
                <w:rFonts w:eastAsia="DengXian"/>
                <w:lang w:eastAsia="zh-CN"/>
              </w:rPr>
            </w:pPr>
            <w:r>
              <w:rPr>
                <w:rFonts w:eastAsia="DengXian"/>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4CC7D56B" w14:textId="77777777" w:rsidR="00DF0026" w:rsidRDefault="00DF0026">
            <w:pPr>
              <w:spacing w:before="0" w:after="0" w:line="240" w:lineRule="auto"/>
              <w:rPr>
                <w:rFonts w:eastAsia="DengXian"/>
                <w:lang w:eastAsia="zh-CN"/>
              </w:rPr>
            </w:pPr>
            <w:r>
              <w:rPr>
                <w:rFonts w:eastAsia="DengXian"/>
                <w:lang w:eastAsia="zh-CN"/>
              </w:rPr>
              <w:t>S</w:t>
            </w:r>
            <w:r>
              <w:rPr>
                <w:rFonts w:eastAsia="Malgun Gothic"/>
                <w:lang w:eastAsia="ko-KR"/>
              </w:rPr>
              <w:t xml:space="preserve">upport </w:t>
            </w:r>
            <w:r>
              <w:rPr>
                <w:rFonts w:eastAsia="DengXian"/>
                <w:lang w:eastAsia="zh-CN"/>
              </w:rPr>
              <w:t>FL</w:t>
            </w:r>
            <w:r>
              <w:rPr>
                <w:rFonts w:eastAsia="Malgun Gothic"/>
                <w:lang w:eastAsia="ko-KR"/>
              </w:rPr>
              <w:t xml:space="preserve"> proposal #2.3b</w:t>
            </w:r>
            <w:r>
              <w:rPr>
                <w:rFonts w:eastAsia="DengXian"/>
                <w:lang w:eastAsia="zh-CN"/>
              </w:rPr>
              <w:t>.</w:t>
            </w:r>
          </w:p>
        </w:tc>
      </w:tr>
      <w:tr w:rsidR="00782D28" w14:paraId="44E42D9C" w14:textId="77777777">
        <w:tc>
          <w:tcPr>
            <w:tcW w:w="1795" w:type="dxa"/>
          </w:tcPr>
          <w:p w14:paraId="0B356CFB" w14:textId="6836C5CF" w:rsidR="00782D28" w:rsidRDefault="003A4562" w:rsidP="00782D28">
            <w:pPr>
              <w:spacing w:before="0" w:after="0" w:line="240" w:lineRule="auto"/>
              <w:rPr>
                <w:rFonts w:eastAsia="Malgun Gothic"/>
                <w:lang w:eastAsia="ko-KR"/>
              </w:rPr>
            </w:pPr>
            <w:r>
              <w:rPr>
                <w:rFonts w:eastAsia="Malgun Gothic"/>
                <w:lang w:eastAsia="ko-KR"/>
              </w:rPr>
              <w:t>QC2</w:t>
            </w:r>
          </w:p>
        </w:tc>
        <w:tc>
          <w:tcPr>
            <w:tcW w:w="8690" w:type="dxa"/>
          </w:tcPr>
          <w:p w14:paraId="29356EE5" w14:textId="77777777" w:rsidR="00782D28" w:rsidRDefault="003A4562" w:rsidP="00782D28">
            <w:pPr>
              <w:spacing w:before="0" w:after="0" w:line="240" w:lineRule="auto"/>
              <w:rPr>
                <w:rFonts w:eastAsia="Malgun Gothic"/>
                <w:lang w:eastAsia="ko-KR"/>
              </w:rPr>
            </w:pPr>
            <w:r>
              <w:rPr>
                <w:rFonts w:eastAsia="Malgun Gothic"/>
                <w:lang w:eastAsia="ko-KR"/>
              </w:rPr>
              <w:t xml:space="preserve">To answer a few questions from Nokia. Yes, channel estimation is after PDCCH decoding. But having a fixed channel estimation block assuming FD-OCC 4 always is simpler to implement than having two channel estimation blocks and dynamically switch between them. Please notice that any dynamic switch operation will interaction between software and hardware, which would require more processing time. </w:t>
            </w:r>
          </w:p>
          <w:p w14:paraId="0429FD2B" w14:textId="77777777" w:rsidR="003A4562" w:rsidRDefault="003A4562" w:rsidP="00782D28">
            <w:pPr>
              <w:spacing w:before="0" w:after="0" w:line="240" w:lineRule="auto"/>
              <w:rPr>
                <w:rFonts w:eastAsia="Malgun Gothic"/>
                <w:lang w:eastAsia="ko-KR"/>
              </w:rPr>
            </w:pPr>
          </w:p>
          <w:p w14:paraId="1BA28565" w14:textId="4637C6CC" w:rsidR="003A4562" w:rsidRDefault="003A4562" w:rsidP="00782D28">
            <w:pPr>
              <w:spacing w:before="0" w:after="0" w:line="240" w:lineRule="auto"/>
              <w:rPr>
                <w:rFonts w:eastAsia="Malgun Gothic"/>
                <w:lang w:eastAsia="ko-KR"/>
              </w:rPr>
            </w:pPr>
            <w:r>
              <w:rPr>
                <w:rFonts w:eastAsia="Malgun Gothic"/>
                <w:lang w:eastAsia="ko-KR"/>
              </w:rPr>
              <w:t xml:space="preserve">Regarding this “In addition, UE doesn’t know even DCI format before decoding. DCI 1_0 shall use Rel-15 DMRS.” – It is not necessarily true. A Rel-18 UE can choose to always use REl-18 DMRS, i.e., assume FD-OCC 4 to decode PDSCH scheduled by DCI 1_0, as long as the UE can pass RAN4 test. UE does not have to switch OCC size based on fallback DCI vs non-fallback DCI. </w:t>
            </w:r>
          </w:p>
        </w:tc>
      </w:tr>
      <w:tr w:rsidR="00782D28" w14:paraId="554F88E1" w14:textId="77777777">
        <w:tc>
          <w:tcPr>
            <w:tcW w:w="1795" w:type="dxa"/>
          </w:tcPr>
          <w:p w14:paraId="00B6A32D" w14:textId="77777777" w:rsidR="00782D28" w:rsidRDefault="00782D28" w:rsidP="00782D28">
            <w:pPr>
              <w:spacing w:before="0" w:after="0" w:line="240" w:lineRule="auto"/>
              <w:rPr>
                <w:rFonts w:eastAsia="Malgun Gothic"/>
                <w:lang w:eastAsia="ko-KR"/>
              </w:rPr>
            </w:pPr>
          </w:p>
        </w:tc>
        <w:tc>
          <w:tcPr>
            <w:tcW w:w="8690" w:type="dxa"/>
          </w:tcPr>
          <w:p w14:paraId="799E9F3B" w14:textId="77777777" w:rsidR="00782D28" w:rsidRDefault="00782D28" w:rsidP="00782D28">
            <w:pPr>
              <w:spacing w:before="0" w:after="0" w:line="240" w:lineRule="auto"/>
              <w:rPr>
                <w:rFonts w:eastAsia="Malgun Gothic"/>
                <w:lang w:eastAsia="ko-KR"/>
              </w:rPr>
            </w:pPr>
          </w:p>
        </w:tc>
      </w:tr>
      <w:tr w:rsidR="00782D28" w14:paraId="12990BE5" w14:textId="77777777">
        <w:tc>
          <w:tcPr>
            <w:tcW w:w="1795" w:type="dxa"/>
          </w:tcPr>
          <w:p w14:paraId="6742FB13" w14:textId="77777777" w:rsidR="00782D28" w:rsidRDefault="00782D28" w:rsidP="00782D28">
            <w:pPr>
              <w:spacing w:before="0" w:after="0" w:line="240" w:lineRule="auto"/>
              <w:rPr>
                <w:rFonts w:eastAsia="Malgun Gothic"/>
                <w:lang w:eastAsia="ko-KR"/>
              </w:rPr>
            </w:pPr>
          </w:p>
        </w:tc>
        <w:tc>
          <w:tcPr>
            <w:tcW w:w="8690" w:type="dxa"/>
          </w:tcPr>
          <w:p w14:paraId="0FA6F1DB" w14:textId="77777777" w:rsidR="00782D28" w:rsidRDefault="00782D28" w:rsidP="00782D28">
            <w:pPr>
              <w:spacing w:before="0" w:after="0" w:line="240" w:lineRule="auto"/>
              <w:rPr>
                <w:rFonts w:eastAsia="Malgun Gothic"/>
                <w:lang w:eastAsia="ko-KR"/>
              </w:rPr>
            </w:pPr>
          </w:p>
        </w:tc>
      </w:tr>
      <w:tr w:rsidR="00782D28" w14:paraId="043AED27" w14:textId="77777777">
        <w:tc>
          <w:tcPr>
            <w:tcW w:w="1795" w:type="dxa"/>
          </w:tcPr>
          <w:p w14:paraId="1469FF8D" w14:textId="77777777" w:rsidR="00782D28" w:rsidRDefault="00782D28" w:rsidP="00782D28">
            <w:pPr>
              <w:spacing w:before="0" w:after="0" w:line="240" w:lineRule="auto"/>
              <w:rPr>
                <w:rFonts w:eastAsia="Malgun Gothic"/>
                <w:lang w:eastAsia="ko-KR"/>
              </w:rPr>
            </w:pPr>
          </w:p>
        </w:tc>
        <w:tc>
          <w:tcPr>
            <w:tcW w:w="8690" w:type="dxa"/>
          </w:tcPr>
          <w:p w14:paraId="417D6FE8" w14:textId="77777777" w:rsidR="00782D28" w:rsidRDefault="00782D28" w:rsidP="00782D28">
            <w:pPr>
              <w:spacing w:before="0" w:after="0" w:line="240" w:lineRule="auto"/>
              <w:rPr>
                <w:rFonts w:eastAsia="Malgun Gothic"/>
                <w:lang w:eastAsia="ko-KR"/>
              </w:rPr>
            </w:pPr>
          </w:p>
        </w:tc>
      </w:tr>
      <w:tr w:rsidR="00782D28" w14:paraId="79748E75" w14:textId="77777777">
        <w:tc>
          <w:tcPr>
            <w:tcW w:w="1795" w:type="dxa"/>
          </w:tcPr>
          <w:p w14:paraId="63A8AAC9" w14:textId="77777777" w:rsidR="00782D28" w:rsidRDefault="00782D28" w:rsidP="00782D28">
            <w:pPr>
              <w:spacing w:before="0" w:after="0" w:line="240" w:lineRule="auto"/>
              <w:rPr>
                <w:rFonts w:eastAsia="Malgun Gothic"/>
                <w:lang w:eastAsia="ko-KR"/>
              </w:rPr>
            </w:pPr>
          </w:p>
        </w:tc>
        <w:tc>
          <w:tcPr>
            <w:tcW w:w="8690" w:type="dxa"/>
          </w:tcPr>
          <w:p w14:paraId="58ACD502" w14:textId="77777777" w:rsidR="00782D28" w:rsidRDefault="00782D28" w:rsidP="00782D28">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3BFC8CCE" w14:textId="77777777" w:rsidR="00ED6BCB" w:rsidRDefault="0056483B">
      <w:pPr>
        <w:pStyle w:val="af6"/>
        <w:numPr>
          <w:ilvl w:val="1"/>
          <w:numId w:val="14"/>
        </w:numPr>
        <w:jc w:val="both"/>
        <w:rPr>
          <w:rFonts w:ascii="Times New Roman" w:eastAsiaTheme="minorEastAsia" w:hAnsi="Times New Roman"/>
          <w:b/>
          <w:bCs/>
          <w:lang w:eastAsia="ja-JP"/>
        </w:rPr>
      </w:pPr>
      <w:bookmarkStart w:id="76"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76"/>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af1"/>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6"/>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6"/>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DengXian"/>
                <w:lang w:eastAsia="zh-CN"/>
              </w:rPr>
            </w:pPr>
            <w:r>
              <w:rPr>
                <w:rFonts w:eastAsia="DengXian"/>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w:t>
            </w:r>
            <w:r>
              <w:rPr>
                <w:rFonts w:hint="eastAsia"/>
                <w:lang w:val="en-US" w:eastAsia="zh-CN"/>
              </w:rPr>
              <w:lastRenderedPageBreak/>
              <w:t xml:space="preserve">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DengXian"/>
                <w:lang w:eastAsia="zh-CN"/>
              </w:rPr>
            </w:pPr>
            <w:r>
              <w:rPr>
                <w:rFonts w:eastAsia="DengXian"/>
                <w:lang w:eastAsia="zh-CN"/>
              </w:rPr>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w:t>
            </w:r>
            <w:r>
              <w:rPr>
                <w:lang w:eastAsia="zh-CN"/>
              </w:rPr>
              <w:lastRenderedPageBreak/>
              <w:t xml:space="preserve">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28C11DA"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DengXian"/>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DengXian"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DengXian"/>
                <w:lang w:eastAsia="zh-CN"/>
              </w:rPr>
            </w:pPr>
            <w:r>
              <w:rPr>
                <w:rFonts w:eastAsia="DengXian"/>
                <w:lang w:eastAsia="zh-CN"/>
              </w:rPr>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w:t>
      </w:r>
      <w:r>
        <w:rPr>
          <w:rFonts w:eastAsiaTheme="minorEastAsia"/>
          <w:sz w:val="22"/>
          <w:szCs w:val="22"/>
          <w:lang w:eastAsia="ja-JP"/>
        </w:rPr>
        <w:lastRenderedPageBreak/>
        <w:t xml:space="preserve">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083BE8F4"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77" w:name="_Hlk116637192"/>
      <w:r>
        <w:rPr>
          <w:rFonts w:eastAsiaTheme="minorEastAsia"/>
          <w:b/>
          <w:bCs/>
          <w:sz w:val="22"/>
          <w:szCs w:val="22"/>
          <w:lang w:eastAsia="ja-JP"/>
        </w:rPr>
        <w:t xml:space="preserve">“MU-MIMO between </w:t>
      </w:r>
      <w:bookmarkStart w:id="78" w:name="_Hlk116637323"/>
      <w:r>
        <w:rPr>
          <w:rFonts w:eastAsiaTheme="minorEastAsia"/>
          <w:b/>
          <w:bCs/>
          <w:sz w:val="22"/>
          <w:szCs w:val="22"/>
          <w:lang w:eastAsia="ja-JP"/>
        </w:rPr>
        <w:t>Rel.15 DMRS ports and Rel.18 DMRS ports</w:t>
      </w:r>
      <w:bookmarkEnd w:id="78"/>
      <w:ins w:id="79" w:author="Yuki Matsumura" w:date="2022-10-17T20:03:00Z">
        <w:r w:rsidR="00613CDD">
          <w:rPr>
            <w:rFonts w:eastAsiaTheme="minorEastAsia"/>
            <w:b/>
            <w:bCs/>
            <w:sz w:val="22"/>
            <w:szCs w:val="22"/>
            <w:lang w:eastAsia="ja-JP"/>
          </w:rPr>
          <w:t xml:space="preserve"> within a CDM g</w:t>
        </w:r>
      </w:ins>
      <w:ins w:id="80" w:author="Yuki Matsumura" w:date="2022-10-17T20:04:00Z">
        <w:r w:rsidR="00613CDD">
          <w:rPr>
            <w:rFonts w:eastAsiaTheme="minorEastAsia"/>
            <w:b/>
            <w:bCs/>
            <w:sz w:val="22"/>
            <w:szCs w:val="22"/>
            <w:lang w:eastAsia="ja-JP"/>
          </w:rPr>
          <w:t>roup for PDSCH</w:t>
        </w:r>
      </w:ins>
      <w:r>
        <w:rPr>
          <w:rFonts w:eastAsiaTheme="minorEastAsia"/>
          <w:b/>
          <w:bCs/>
          <w:sz w:val="22"/>
          <w:szCs w:val="22"/>
          <w:lang w:eastAsia="ja-JP"/>
        </w:rPr>
        <w:t>”</w:t>
      </w:r>
      <w:bookmarkEnd w:id="77"/>
      <w:r>
        <w:rPr>
          <w:rFonts w:eastAsiaTheme="minorEastAsia"/>
          <w:b/>
          <w:bCs/>
          <w:sz w:val="22"/>
          <w:szCs w:val="22"/>
          <w:lang w:eastAsia="ja-JP"/>
        </w:rPr>
        <w:t xml:space="preserve"> should wait the outcome of the discussion of “DCI-based dynamic switching between FD-OCC length 2 and 4”?</w:t>
      </w:r>
    </w:p>
    <w:p w14:paraId="19667A26" w14:textId="77777777" w:rsidR="00613CDD" w:rsidRPr="00613CDD" w:rsidRDefault="00613CDD" w:rsidP="00613CDD">
      <w:pPr>
        <w:spacing w:after="0" w:line="240" w:lineRule="auto"/>
        <w:jc w:val="both"/>
        <w:rPr>
          <w:rFonts w:eastAsiaTheme="minorEastAsia"/>
          <w:lang w:eastAsia="ja-JP"/>
        </w:rPr>
      </w:pPr>
      <w:r w:rsidRPr="00613CDD">
        <w:rPr>
          <w:rFonts w:eastAsiaTheme="minorEastAsia"/>
          <w:lang w:eastAsia="ja-JP"/>
        </w:rPr>
        <w:t xml:space="preserve">Yes: </w:t>
      </w:r>
      <w:proofErr w:type="spellStart"/>
      <w:proofErr w:type="gramStart"/>
      <w:r w:rsidRPr="00613CDD">
        <w:rPr>
          <w:rFonts w:eastAsiaTheme="minorEastAsia"/>
          <w:lang w:eastAsia="ja-JP"/>
        </w:rPr>
        <w:t>Futurewei,Intel</w:t>
      </w:r>
      <w:proofErr w:type="spellEnd"/>
      <w:proofErr w:type="gramEnd"/>
      <w:r w:rsidRPr="00613CDD">
        <w:rPr>
          <w:rFonts w:eastAsiaTheme="minorEastAsia"/>
          <w:lang w:eastAsia="ja-JP"/>
        </w:rPr>
        <w:t>, Fraunhofer IIS/HHI</w:t>
      </w:r>
    </w:p>
    <w:p w14:paraId="439C1280" w14:textId="58370D69" w:rsidR="00ED6BCB" w:rsidRPr="00613CDD" w:rsidRDefault="00613CDD" w:rsidP="00613CDD">
      <w:pPr>
        <w:spacing w:after="0" w:line="240" w:lineRule="auto"/>
        <w:jc w:val="both"/>
        <w:rPr>
          <w:rFonts w:eastAsiaTheme="minorEastAsia"/>
          <w:lang w:eastAsia="ja-JP"/>
        </w:rPr>
      </w:pPr>
      <w:r w:rsidRPr="00613CDD">
        <w:rPr>
          <w:rFonts w:eastAsiaTheme="minorEastAsia"/>
          <w:lang w:eastAsia="ja-JP"/>
        </w:rPr>
        <w:t xml:space="preserve">No: Samsung, Docomo, Sharp, Huawei/Hisilicon, OPPO, Nokia/NSB, vivo, Lenovo, </w:t>
      </w:r>
      <w:proofErr w:type="spellStart"/>
      <w:r w:rsidRPr="00613CDD">
        <w:rPr>
          <w:rFonts w:eastAsiaTheme="minorEastAsia"/>
          <w:lang w:eastAsia="ja-JP"/>
        </w:rPr>
        <w:t>Futurewei</w:t>
      </w:r>
      <w:proofErr w:type="spellEnd"/>
      <w:r w:rsidRPr="00613CDD">
        <w:rPr>
          <w:rFonts w:eastAsiaTheme="minorEastAsia"/>
          <w:lang w:eastAsia="ja-JP"/>
        </w:rPr>
        <w:t xml:space="preserve"> (can accept), Ericsson, ZTE, Qualcomm, MediaTek,</w:t>
      </w:r>
      <w:r w:rsidR="00A474E9" w:rsidRPr="00A474E9">
        <w:rPr>
          <w:rFonts w:eastAsia="DengXian" w:hint="eastAsia"/>
          <w:lang w:eastAsia="zh-CN"/>
        </w:rPr>
        <w:t xml:space="preserve"> </w:t>
      </w:r>
      <w:proofErr w:type="spellStart"/>
      <w:r w:rsidR="00A474E9">
        <w:rPr>
          <w:rFonts w:eastAsia="DengXian" w:hint="eastAsia"/>
          <w:lang w:eastAsia="zh-CN"/>
        </w:rPr>
        <w:t>S</w:t>
      </w:r>
      <w:r w:rsidR="00A474E9">
        <w:rPr>
          <w:rFonts w:eastAsia="DengXian"/>
          <w:lang w:eastAsia="zh-CN"/>
        </w:rPr>
        <w:t>preadtrum</w:t>
      </w:r>
      <w:proofErr w:type="spellEnd"/>
      <w:r w:rsidR="00A474E9">
        <w:rPr>
          <w:rFonts w:eastAsia="DengXian"/>
          <w:lang w:eastAsia="zh-CN"/>
        </w:rPr>
        <w:t>, CMCC</w:t>
      </w:r>
      <w:r w:rsidR="00B33FEC">
        <w:rPr>
          <w:rFonts w:eastAsia="DengXian"/>
          <w:lang w:eastAsia="zh-CN"/>
        </w:rPr>
        <w:t xml:space="preserve">, </w:t>
      </w:r>
      <w:r w:rsidR="00B33FEC">
        <w:rPr>
          <w:rFonts w:eastAsia="DengXian" w:hint="eastAsia"/>
          <w:lang w:eastAsia="zh-CN"/>
        </w:rPr>
        <w:t>X</w:t>
      </w:r>
      <w:r w:rsidR="00B33FEC">
        <w:rPr>
          <w:rFonts w:eastAsia="DengXian"/>
          <w:lang w:eastAsia="zh-CN"/>
        </w:rPr>
        <w:t>iaomi</w:t>
      </w:r>
      <w:r w:rsidR="00B33FEC">
        <w:rPr>
          <w:rFonts w:eastAsia="DengXian"/>
          <w:lang w:eastAsia="zh-CN"/>
        </w:rPr>
        <w:t xml:space="preserve">, </w:t>
      </w:r>
      <w:r w:rsidR="00B33FEC">
        <w:rPr>
          <w:rFonts w:eastAsia="Malgun Gothic" w:hint="eastAsia"/>
          <w:lang w:eastAsia="ko-KR"/>
        </w:rPr>
        <w:t>LGE</w:t>
      </w:r>
      <w:r w:rsidR="00B33FEC">
        <w:rPr>
          <w:rFonts w:eastAsia="Malgun Gothic"/>
          <w:lang w:eastAsia="ko-KR"/>
        </w:rPr>
        <w:t xml:space="preserve">, </w:t>
      </w:r>
      <w:r w:rsidR="00B33FEC">
        <w:rPr>
          <w:rFonts w:eastAsia="DengXian"/>
          <w:lang w:eastAsia="zh-CN"/>
        </w:rPr>
        <w:t>CATT</w:t>
      </w: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34EC87EB"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ins w:id="81" w:author="Yuki Matsumura" w:date="2022-10-17T20:04:00Z">
        <w:r w:rsidR="00613CDD">
          <w:rPr>
            <w:rFonts w:eastAsiaTheme="minorEastAsia"/>
            <w:b/>
            <w:bCs/>
            <w:sz w:val="22"/>
            <w:szCs w:val="22"/>
            <w:lang w:eastAsia="ja-JP"/>
          </w:rPr>
          <w:t xml:space="preserve"> within a CDM group for PDSCH</w:t>
        </w:r>
      </w:ins>
      <w:r>
        <w:rPr>
          <w:rFonts w:eastAsiaTheme="minorEastAsia"/>
          <w:b/>
          <w:bCs/>
          <w:sz w:val="22"/>
          <w:szCs w:val="22"/>
          <w:lang w:eastAsia="ja-JP"/>
        </w:rPr>
        <w:t>”?</w:t>
      </w:r>
    </w:p>
    <w:p w14:paraId="5A399A71" w14:textId="77777777" w:rsidR="00ED6BCB" w:rsidRDefault="0056483B">
      <w:pPr>
        <w:pStyle w:val="af6"/>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6"/>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0170D165" w:rsidR="00ED6BCB" w:rsidRDefault="00ED6BCB">
      <w:pPr>
        <w:spacing w:after="0" w:line="240" w:lineRule="auto"/>
        <w:jc w:val="both"/>
        <w:rPr>
          <w:rFonts w:eastAsiaTheme="minorEastAsia"/>
          <w:b/>
          <w:bCs/>
          <w:sz w:val="22"/>
          <w:szCs w:val="22"/>
          <w:lang w:val="en-US" w:eastAsia="ja-JP"/>
        </w:rPr>
      </w:pPr>
    </w:p>
    <w:p w14:paraId="46327FD5" w14:textId="00E94696" w:rsidR="00613CDD" w:rsidRDefault="00613CDD" w:rsidP="00613CDD">
      <w:pPr>
        <w:rPr>
          <w:rFonts w:eastAsiaTheme="minorEastAsia"/>
          <w:lang w:eastAsia="ja-JP"/>
        </w:rPr>
      </w:pPr>
      <w:r>
        <w:rPr>
          <w:rFonts w:eastAsiaTheme="minorEastAsia" w:hint="eastAsia"/>
          <w:lang w:eastAsia="ja-JP"/>
        </w:rPr>
        <w:t>A</w:t>
      </w:r>
      <w:r>
        <w:rPr>
          <w:rFonts w:eastAsiaTheme="minorEastAsia"/>
          <w:lang w:eastAsia="ja-JP"/>
        </w:rPr>
        <w:t>lt.1: Docomo, Huawei/</w:t>
      </w:r>
      <w:proofErr w:type="spellStart"/>
      <w:proofErr w:type="gramStart"/>
      <w:r>
        <w:rPr>
          <w:rFonts w:eastAsiaTheme="minorEastAsia"/>
          <w:lang w:eastAsia="ja-JP"/>
        </w:rPr>
        <w:t>Hisilicon,OPPO</w:t>
      </w:r>
      <w:proofErr w:type="spellEnd"/>
      <w:proofErr w:type="gramEnd"/>
      <w:r>
        <w:rPr>
          <w:rFonts w:eastAsiaTheme="minorEastAsia"/>
          <w:lang w:eastAsia="ja-JP"/>
        </w:rPr>
        <w:t xml:space="preserve">, Nokia/NSB, vivo?, Lenovo, Ericsson, ZTE, </w:t>
      </w:r>
      <w:r w:rsidRPr="00E846B2">
        <w:rPr>
          <w:rFonts w:eastAsiaTheme="minorEastAsia"/>
          <w:lang w:eastAsia="ja-JP"/>
        </w:rPr>
        <w:t>Fraunhofer IIS/HHI</w:t>
      </w:r>
      <w:r>
        <w:rPr>
          <w:rFonts w:eastAsiaTheme="minorEastAsia"/>
          <w:lang w:eastAsia="ja-JP"/>
        </w:rPr>
        <w:t>,</w:t>
      </w:r>
      <w:r w:rsidRPr="00DC1859">
        <w:rPr>
          <w:rFonts w:eastAsiaTheme="minorEastAsia"/>
          <w:lang w:eastAsia="ja-JP"/>
        </w:rPr>
        <w:t xml:space="preserve"> </w:t>
      </w:r>
      <w:r>
        <w:rPr>
          <w:rFonts w:eastAsiaTheme="minorEastAsia"/>
          <w:lang w:eastAsia="ja-JP"/>
        </w:rPr>
        <w:t>Qualcomm (discussed in sect. 2.7), MediaTek (discussed in sect. 2.7)</w:t>
      </w:r>
      <w:r w:rsidR="00A474E9">
        <w:rPr>
          <w:rFonts w:eastAsiaTheme="minorEastAsia"/>
          <w:lang w:eastAsia="ja-JP"/>
        </w:rPr>
        <w:t xml:space="preserve">, </w:t>
      </w:r>
      <w:proofErr w:type="spellStart"/>
      <w:r w:rsidR="00A474E9">
        <w:rPr>
          <w:rFonts w:eastAsia="DengXian" w:hint="eastAsia"/>
          <w:lang w:eastAsia="zh-CN"/>
        </w:rPr>
        <w:t>S</w:t>
      </w:r>
      <w:r w:rsidR="00A474E9">
        <w:rPr>
          <w:rFonts w:eastAsia="DengXian"/>
          <w:lang w:eastAsia="zh-CN"/>
        </w:rPr>
        <w:t>preadtrum</w:t>
      </w:r>
      <w:proofErr w:type="spellEnd"/>
      <w:r w:rsidR="00A474E9">
        <w:rPr>
          <w:rFonts w:eastAsia="DengXian"/>
          <w:lang w:eastAsia="zh-CN"/>
        </w:rPr>
        <w:t>, CMCC</w:t>
      </w:r>
      <w:r w:rsidR="00B33FEC">
        <w:rPr>
          <w:rFonts w:eastAsia="DengXian"/>
          <w:lang w:eastAsia="zh-CN"/>
        </w:rPr>
        <w:t xml:space="preserve">, </w:t>
      </w:r>
      <w:r w:rsidR="00B33FEC">
        <w:rPr>
          <w:rFonts w:eastAsia="DengXian" w:hint="eastAsia"/>
          <w:lang w:eastAsia="zh-CN"/>
        </w:rPr>
        <w:t>X</w:t>
      </w:r>
      <w:r w:rsidR="00B33FEC">
        <w:rPr>
          <w:rFonts w:eastAsia="DengXian"/>
          <w:lang w:eastAsia="zh-CN"/>
        </w:rPr>
        <w:t>iaomi</w:t>
      </w:r>
      <w:r w:rsidR="00B33FEC">
        <w:rPr>
          <w:rFonts w:eastAsia="DengXian"/>
          <w:lang w:eastAsia="zh-CN"/>
        </w:rPr>
        <w:t xml:space="preserve">, </w:t>
      </w:r>
      <w:r w:rsidR="00B33FEC">
        <w:rPr>
          <w:rFonts w:eastAsia="Malgun Gothic" w:hint="eastAsia"/>
          <w:lang w:eastAsia="ko-KR"/>
        </w:rPr>
        <w:t>LGE</w:t>
      </w:r>
      <w:r w:rsidR="00B33FEC">
        <w:rPr>
          <w:rFonts w:eastAsia="Malgun Gothic"/>
          <w:lang w:eastAsia="ko-KR"/>
        </w:rPr>
        <w:t xml:space="preserve">, </w:t>
      </w:r>
      <w:r w:rsidR="00B33FEC">
        <w:rPr>
          <w:rFonts w:eastAsia="DengXian"/>
          <w:lang w:eastAsia="zh-CN"/>
        </w:rPr>
        <w:t>CATT</w:t>
      </w:r>
    </w:p>
    <w:p w14:paraId="1A5EE8D2" w14:textId="77777777" w:rsidR="00613CDD" w:rsidRPr="001F4919"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lt.2: Samsung, Sharp, </w:t>
      </w:r>
      <w:proofErr w:type="spellStart"/>
      <w:r>
        <w:rPr>
          <w:rFonts w:eastAsiaTheme="minorEastAsia"/>
          <w:lang w:eastAsia="ja-JP"/>
        </w:rPr>
        <w:t>Futurewei</w:t>
      </w:r>
      <w:proofErr w:type="spellEnd"/>
      <w:r>
        <w:rPr>
          <w:rFonts w:eastAsiaTheme="minorEastAsia"/>
          <w:lang w:eastAsia="ja-JP"/>
        </w:rPr>
        <w:t xml:space="preserve">, </w:t>
      </w:r>
    </w:p>
    <w:p w14:paraId="601DD1ED" w14:textId="77777777" w:rsidR="00613CDD" w:rsidRPr="00613CDD" w:rsidRDefault="00613CDD">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proofErr w:type="gramStart"/>
            <w:r>
              <w:rPr>
                <w:rFonts w:eastAsia="Malgun Gothic"/>
                <w:lang w:eastAsia="ko-KR"/>
              </w:rPr>
              <w:t>are</w:t>
            </w:r>
            <w:proofErr w:type="gramEnd"/>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lastRenderedPageBreak/>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9F13B60"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B8BB9C9"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 xml:space="preserve">estion 2.5a: Not as mentioned by </w:t>
            </w:r>
            <w:proofErr w:type="spellStart"/>
            <w:r>
              <w:rPr>
                <w:rFonts w:eastAsia="DengXian"/>
                <w:lang w:eastAsia="zh-CN"/>
              </w:rPr>
              <w:t>Samusng</w:t>
            </w:r>
            <w:proofErr w:type="spellEnd"/>
            <w:r>
              <w:rPr>
                <w:rFonts w:eastAsia="DengXian"/>
                <w:lang w:eastAsia="zh-CN"/>
              </w:rPr>
              <w:t>.</w:t>
            </w:r>
          </w:p>
          <w:p w14:paraId="6A633A4B"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1145AD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question2.5a: No</w:t>
            </w:r>
          </w:p>
          <w:p w14:paraId="04ECE4F6" w14:textId="77777777" w:rsidR="00ED6BCB" w:rsidRDefault="0056483B">
            <w:pPr>
              <w:spacing w:after="0" w:line="240" w:lineRule="auto"/>
              <w:rPr>
                <w:rFonts w:eastAsia="Malgun Gothic"/>
                <w:lang w:eastAsia="ko-KR"/>
              </w:rPr>
            </w:pPr>
            <w:r>
              <w:rPr>
                <w:rFonts w:eastAsia="DengXian"/>
                <w:lang w:eastAsia="zh-CN"/>
              </w:rPr>
              <w:t>2)</w:t>
            </w:r>
            <w:r>
              <w:t xml:space="preserve"> </w:t>
            </w:r>
            <w:r>
              <w:rPr>
                <w:rFonts w:eastAsia="Malgun Gothic"/>
                <w:lang w:eastAsia="ko-KR"/>
              </w:rPr>
              <w:t xml:space="preserve">FL question2.5b: As we have mentioned before, it is unnecessary to introduce any specification for it, since there is </w:t>
            </w:r>
            <w:proofErr w:type="gramStart"/>
            <w:r>
              <w:rPr>
                <w:rFonts w:eastAsia="Malgun Gothic"/>
                <w:lang w:eastAsia="ko-KR"/>
              </w:rPr>
              <w:t>no</w:t>
            </w:r>
            <w:proofErr w:type="gramEnd"/>
            <w:r>
              <w:rPr>
                <w:rFonts w:eastAsia="Malgun Gothic"/>
                <w:lang w:eastAsia="ko-KR"/>
              </w:rPr>
              <w:t xml:space="preserve"> any restriction on indicated DMRS port in one CDM group for MU-MIMO in the current TS 38.214.</w:t>
            </w:r>
            <w:r>
              <w:rPr>
                <w:rFonts w:eastAsia="DengXian"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w:t>
            </w:r>
            <w:proofErr w:type="gramStart"/>
            <w:r>
              <w:rPr>
                <w:rFonts w:eastAsia="Malgun Gothic"/>
                <w:lang w:eastAsia="ko-KR"/>
              </w:rPr>
              <w:t>no</w:t>
            </w:r>
            <w:proofErr w:type="gramEnd"/>
            <w:r>
              <w:rPr>
                <w:rFonts w:eastAsia="Malgun Gothic"/>
                <w:lang w:eastAsia="ko-KR"/>
              </w:rPr>
              <w:t xml:space="preserve">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 xml:space="preserve">To our understanding, the motivation of performing MU-MIMO between Rel.15 </w:t>
            </w:r>
            <w:r>
              <w:rPr>
                <w:rFonts w:eastAsia="Malgun Gothic"/>
                <w:lang w:eastAsia="ko-KR"/>
              </w:rPr>
              <w:lastRenderedPageBreak/>
              <w:t>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bookmarkStart w:id="82" w:name="_Hlk116929629"/>
            <w:r>
              <w:rPr>
                <w:rFonts w:eastAsia="Malgun Gothic"/>
                <w:lang w:eastAsia="ko-KR"/>
              </w:rPr>
              <w:t>Fraunhofer IIS/HHI</w:t>
            </w:r>
            <w:bookmarkEnd w:id="82"/>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w:t>
            </w:r>
            <w:proofErr w:type="gramStart"/>
            <w:r w:rsidR="0009690C">
              <w:rPr>
                <w:rFonts w:eastAsia="Malgun Gothic"/>
                <w:lang w:eastAsia="ko-KR"/>
              </w:rPr>
              <w:t>dependent</w:t>
            </w:r>
            <w:proofErr w:type="gramEnd"/>
            <w:r w:rsidR="0009690C">
              <w:rPr>
                <w:rFonts w:eastAsia="Malgun Gothic"/>
                <w:lang w:eastAsia="ko-KR"/>
              </w:rPr>
              <w:t xml:space="preserve">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w:t>
            </w:r>
            <w:proofErr w:type="gramStart"/>
            <w:r>
              <w:rPr>
                <w:rFonts w:eastAsia="Malgun Gothic"/>
                <w:lang w:eastAsia="ko-KR"/>
              </w:rPr>
              <w:t>issue</w:t>
            </w:r>
            <w:proofErr w:type="gramEnd"/>
            <w:r>
              <w:rPr>
                <w:rFonts w:eastAsia="Malgun Gothic"/>
                <w:lang w:eastAsia="ko-KR"/>
              </w:rPr>
              <w:t xml:space="preserv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w:t>
            </w:r>
            <w:proofErr w:type="gramStart"/>
            <w:r>
              <w:rPr>
                <w:rFonts w:eastAsia="Malgun Gothic"/>
                <w:lang w:eastAsia="ko-KR"/>
              </w:rPr>
              <w:t>discussed</w:t>
            </w:r>
            <w:proofErr w:type="gramEnd"/>
            <w:r>
              <w:rPr>
                <w:rFonts w:eastAsia="Malgun Gothic"/>
                <w:lang w:eastAsia="ko-KR"/>
              </w:rPr>
              <w:t xml:space="preserve">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A474E9" w14:paraId="6D1F670B" w14:textId="77777777">
        <w:tc>
          <w:tcPr>
            <w:tcW w:w="1795" w:type="dxa"/>
          </w:tcPr>
          <w:p w14:paraId="73512065" w14:textId="7417D370" w:rsidR="00A474E9" w:rsidRPr="00613CDD" w:rsidRDefault="00A474E9" w:rsidP="00A474E9">
            <w:pPr>
              <w:spacing w:before="0" w:after="0" w:line="240" w:lineRule="auto"/>
              <w:rPr>
                <w:rFonts w:eastAsiaTheme="minorEastAsia"/>
                <w:b/>
                <w:bCs/>
                <w:color w:val="0000FF"/>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11760FA" w14:textId="77777777" w:rsidR="00A474E9" w:rsidRDefault="00A474E9" w:rsidP="00A474E9">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08F0493D" w:rsidR="00A474E9" w:rsidRPr="00613CDD" w:rsidRDefault="00A474E9" w:rsidP="00A474E9">
            <w:pPr>
              <w:spacing w:before="0" w:after="0" w:line="240" w:lineRule="auto"/>
              <w:rPr>
                <w:rFonts w:eastAsiaTheme="minorEastAsia"/>
                <w:b/>
                <w:bCs/>
                <w:color w:val="0000FF"/>
                <w:lang w:eastAsia="ja-JP"/>
              </w:rPr>
            </w:pPr>
            <w:r>
              <w:rPr>
                <w:rFonts w:eastAsia="Malgun Gothic"/>
                <w:lang w:eastAsia="ko-KR"/>
              </w:rPr>
              <w:t>FL Question 2.5b: Alt1 is aligned with our understanding. MU in same CDM group can be UE transparent based on gNB implementation.</w:t>
            </w:r>
          </w:p>
        </w:tc>
      </w:tr>
      <w:tr w:rsidR="00A474E9" w14:paraId="0D7E83E2" w14:textId="77777777">
        <w:tc>
          <w:tcPr>
            <w:tcW w:w="1795" w:type="dxa"/>
          </w:tcPr>
          <w:p w14:paraId="68C0F4F3" w14:textId="05366AA7"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13A632B5" w14:textId="77777777" w:rsidR="00A474E9" w:rsidRDefault="00A474E9" w:rsidP="00A474E9">
            <w:pPr>
              <w:spacing w:before="0" w:after="0" w:line="240" w:lineRule="auto"/>
              <w:rPr>
                <w:rFonts w:eastAsia="DengXian"/>
                <w:lang w:eastAsia="zh-CN"/>
              </w:rPr>
            </w:pPr>
            <w:r>
              <w:rPr>
                <w:rFonts w:eastAsia="DengXian"/>
                <w:lang w:eastAsia="zh-CN"/>
              </w:rPr>
              <w:t>FL Question 2.5a: MU-MIMO scheduling of R15 ports and R18 ports is independent to the dynamic switching of R15 and R18 ports</w:t>
            </w:r>
          </w:p>
          <w:p w14:paraId="4D81F41B" w14:textId="69F3F968" w:rsidR="00A474E9" w:rsidRDefault="00A474E9" w:rsidP="00A474E9">
            <w:pPr>
              <w:spacing w:before="0" w:after="0" w:line="240" w:lineRule="auto"/>
              <w:rPr>
                <w:rFonts w:eastAsia="Malgun Gothic"/>
                <w:lang w:eastAsia="ko-KR"/>
              </w:rPr>
            </w:pPr>
            <w:r>
              <w:rPr>
                <w:rFonts w:eastAsia="DengXian"/>
                <w:lang w:eastAsia="zh-CN"/>
              </w:rPr>
              <w:t xml:space="preserve">FL Question 2.5b: We think the </w:t>
            </w:r>
            <w:r w:rsidRPr="004F6851">
              <w:rPr>
                <w:rFonts w:eastAsia="DengXian"/>
                <w:lang w:eastAsia="zh-CN"/>
              </w:rPr>
              <w:t>consequence</w:t>
            </w:r>
            <w:r>
              <w:rPr>
                <w:rFonts w:eastAsia="DengXian"/>
                <w:lang w:eastAsia="zh-CN"/>
              </w:rPr>
              <w:t xml:space="preserve"> is Alt1.</w:t>
            </w:r>
          </w:p>
        </w:tc>
      </w:tr>
      <w:tr w:rsidR="002725F1" w14:paraId="330D7C3B" w14:textId="77777777">
        <w:tc>
          <w:tcPr>
            <w:tcW w:w="1795" w:type="dxa"/>
          </w:tcPr>
          <w:p w14:paraId="499620EF" w14:textId="178AD3A3" w:rsidR="002725F1" w:rsidRDefault="002725F1" w:rsidP="002725F1">
            <w:pPr>
              <w:spacing w:before="0" w:after="0" w:line="240" w:lineRule="auto"/>
              <w:rPr>
                <w:rFonts w:eastAsia="Malgun Gothic"/>
                <w:lang w:eastAsia="ko-KR"/>
              </w:rPr>
            </w:pPr>
            <w:r>
              <w:rPr>
                <w:rFonts w:eastAsia="DengXian"/>
                <w:lang w:eastAsia="zh-CN"/>
              </w:rPr>
              <w:t>vivo2</w:t>
            </w:r>
          </w:p>
        </w:tc>
        <w:tc>
          <w:tcPr>
            <w:tcW w:w="8690" w:type="dxa"/>
          </w:tcPr>
          <w:p w14:paraId="43E5CD4F" w14:textId="77777777" w:rsidR="002725F1" w:rsidRDefault="002725F1" w:rsidP="002725F1">
            <w:pPr>
              <w:spacing w:before="0" w:after="0" w:line="240" w:lineRule="auto"/>
              <w:rPr>
                <w:rFonts w:eastAsia="DengXian"/>
                <w:lang w:eastAsia="zh-CN"/>
              </w:rPr>
            </w:pPr>
            <w:r>
              <w:rPr>
                <w:rFonts w:eastAsia="DengXian"/>
                <w:lang w:eastAsia="zh-CN"/>
              </w:rPr>
              <w:t>To QC:</w:t>
            </w:r>
          </w:p>
          <w:p w14:paraId="1F7A54A2" w14:textId="62023945" w:rsidR="002725F1" w:rsidRDefault="002725F1" w:rsidP="002725F1">
            <w:pPr>
              <w:spacing w:before="0" w:after="0" w:line="240" w:lineRule="auto"/>
              <w:rPr>
                <w:rFonts w:eastAsia="Malgun Gothic"/>
                <w:lang w:eastAsia="ko-KR"/>
              </w:rPr>
            </w:pPr>
            <w:r>
              <w:rPr>
                <w:rFonts w:eastAsia="DengXian"/>
                <w:lang w:eastAsia="zh-CN"/>
              </w:rPr>
              <w:t xml:space="preserve">Actually, we are on the same page. We agree </w:t>
            </w:r>
            <w:r w:rsidRPr="00180181">
              <w:rPr>
                <w:rFonts w:eastAsia="DengXian"/>
                <w:lang w:eastAsia="zh-CN"/>
              </w:rPr>
              <w:t xml:space="preserve">what are the not allowed MU combinations </w:t>
            </w:r>
            <w:r>
              <w:rPr>
                <w:rFonts w:eastAsia="DengXian"/>
                <w:lang w:eastAsia="zh-CN"/>
              </w:rPr>
              <w:t>for</w:t>
            </w:r>
            <w:r w:rsidRPr="00180181">
              <w:rPr>
                <w:rFonts w:eastAsia="DengXian"/>
                <w:lang w:eastAsia="zh-CN"/>
              </w:rPr>
              <w:t xml:space="preserve"> Rel-18 DMRS</w:t>
            </w:r>
            <w:r>
              <w:rPr>
                <w:rFonts w:eastAsia="DengXian"/>
                <w:lang w:eastAsia="zh-CN"/>
              </w:rPr>
              <w:t xml:space="preserve"> </w:t>
            </w:r>
            <w:r w:rsidRPr="00180181">
              <w:rPr>
                <w:rFonts w:eastAsia="DengXian"/>
                <w:lang w:eastAsia="zh-CN"/>
              </w:rPr>
              <w:t>should</w:t>
            </w:r>
            <w:r>
              <w:rPr>
                <w:rFonts w:eastAsia="DengXian"/>
                <w:lang w:eastAsia="zh-CN"/>
              </w:rPr>
              <w:t xml:space="preserve"> be further di</w:t>
            </w:r>
            <w:r w:rsidRPr="00180181">
              <w:rPr>
                <w:rFonts w:eastAsia="DengXian"/>
                <w:lang w:eastAsia="zh-CN"/>
              </w:rPr>
              <w:t>scussed</w:t>
            </w:r>
            <w:r>
              <w:rPr>
                <w:rFonts w:eastAsia="DengXian"/>
                <w:lang w:eastAsia="zh-CN"/>
              </w:rPr>
              <w:t xml:space="preserve"> in section 2.7. What we mentioned is that additional restrictions (e.g., the o</w:t>
            </w:r>
            <w:r w:rsidRPr="00A65C80">
              <w:rPr>
                <w:rFonts w:eastAsia="DengXian"/>
                <w:lang w:eastAsia="zh-CN"/>
              </w:rPr>
              <w:t>rthogonality</w:t>
            </w:r>
            <w:r>
              <w:rPr>
                <w:rFonts w:eastAsia="DengXian"/>
                <w:lang w:eastAsia="zh-CN"/>
              </w:rPr>
              <w:t xml:space="preserve"> between DMRS ports) are not needed to be introduced in spec, when R15 ports and R18 ports are scheduled in the same CDM group. That is up to gNB implementation, as there is no similar restriction for the o</w:t>
            </w:r>
            <w:r w:rsidRPr="00A65C80">
              <w:rPr>
                <w:rFonts w:eastAsia="DengXian"/>
                <w:lang w:eastAsia="zh-CN"/>
              </w:rPr>
              <w:t>rthogonality</w:t>
            </w:r>
            <w:r>
              <w:rPr>
                <w:rFonts w:eastAsia="DengXian"/>
                <w:lang w:eastAsia="zh-CN"/>
              </w:rPr>
              <w:t xml:space="preserve"> between DMRS ports for MU-MIMO.</w:t>
            </w:r>
          </w:p>
        </w:tc>
      </w:tr>
      <w:tr w:rsidR="002725F1" w14:paraId="13058D91" w14:textId="77777777">
        <w:tc>
          <w:tcPr>
            <w:tcW w:w="1795" w:type="dxa"/>
          </w:tcPr>
          <w:p w14:paraId="2763B1CF" w14:textId="0A5C09A6" w:rsidR="002725F1" w:rsidRDefault="002725F1" w:rsidP="002725F1">
            <w:pPr>
              <w:spacing w:before="0" w:after="0" w:line="240" w:lineRule="auto"/>
              <w:rPr>
                <w:rFonts w:eastAsia="Malgun Gothic"/>
                <w:lang w:eastAsia="ko-KR"/>
              </w:rPr>
            </w:pPr>
            <w:r w:rsidRPr="00613CDD">
              <w:rPr>
                <w:rFonts w:eastAsiaTheme="minorEastAsia" w:hint="eastAsia"/>
                <w:b/>
                <w:bCs/>
                <w:color w:val="0000FF"/>
                <w:lang w:eastAsia="ja-JP"/>
              </w:rPr>
              <w:t>M</w:t>
            </w:r>
            <w:r w:rsidRPr="00613CDD">
              <w:rPr>
                <w:rFonts w:eastAsiaTheme="minorEastAsia"/>
                <w:b/>
                <w:bCs/>
                <w:color w:val="0000FF"/>
                <w:lang w:eastAsia="ja-JP"/>
              </w:rPr>
              <w:t>od</w:t>
            </w:r>
          </w:p>
        </w:tc>
        <w:tc>
          <w:tcPr>
            <w:tcW w:w="8690" w:type="dxa"/>
          </w:tcPr>
          <w:p w14:paraId="07EAE945" w14:textId="77777777" w:rsidR="002725F1" w:rsidRDefault="002725F1" w:rsidP="002725F1">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L observation:</w:t>
            </w:r>
          </w:p>
          <w:p w14:paraId="5A03A5E0" w14:textId="77777777" w:rsidR="002725F1" w:rsidRPr="00613CDD" w:rsidRDefault="002725F1" w:rsidP="002725F1">
            <w:pPr>
              <w:spacing w:before="0" w:after="0" w:line="240" w:lineRule="auto"/>
              <w:rPr>
                <w:rFonts w:eastAsiaTheme="minorEastAsia"/>
                <w:b/>
                <w:bCs/>
                <w:color w:val="0000FF"/>
                <w:lang w:eastAsia="ja-JP"/>
              </w:rPr>
            </w:pPr>
            <w:r w:rsidRPr="00613CDD">
              <w:rPr>
                <w:rFonts w:eastAsiaTheme="minorEastAsia"/>
                <w:b/>
                <w:bCs/>
                <w:color w:val="0000FF"/>
                <w:lang w:eastAsia="ja-JP"/>
              </w:rPr>
              <w:t xml:space="preserve">FL question2.5a: </w:t>
            </w:r>
            <w:proofErr w:type="gramStart"/>
            <w:r w:rsidRPr="00613CDD">
              <w:rPr>
                <w:rFonts w:eastAsiaTheme="minorEastAsia"/>
                <w:b/>
                <w:bCs/>
                <w:color w:val="0000FF"/>
                <w:lang w:eastAsia="ja-JP"/>
              </w:rPr>
              <w:t>More</w:t>
            </w:r>
            <w:proofErr w:type="gramEnd"/>
            <w:r w:rsidRPr="00613CDD">
              <w:rPr>
                <w:rFonts w:eastAsiaTheme="minorEastAsia"/>
                <w:b/>
                <w:bCs/>
                <w:color w:val="0000FF"/>
                <w:lang w:eastAsia="ja-JP"/>
              </w:rPr>
              <w:t xml:space="preserve"> number of companies think we can discuss this without waiting the outcome of the dynamic switching.</w:t>
            </w:r>
          </w:p>
          <w:p w14:paraId="36A92BE4" w14:textId="58FF69DA" w:rsidR="002725F1" w:rsidRDefault="002725F1" w:rsidP="002725F1">
            <w:pPr>
              <w:spacing w:before="0" w:after="0" w:line="240" w:lineRule="auto"/>
              <w:rPr>
                <w:rFonts w:eastAsia="Malgun Gothic"/>
                <w:lang w:eastAsia="ko-KR"/>
              </w:rPr>
            </w:pPr>
            <w:r w:rsidRPr="00613CDD">
              <w:rPr>
                <w:rFonts w:eastAsiaTheme="minorEastAsia"/>
                <w:b/>
                <w:bCs/>
                <w:color w:val="0000FF"/>
                <w:lang w:eastAsia="ja-JP"/>
              </w:rPr>
              <w:t xml:space="preserve">FL question2.5b: </w:t>
            </w:r>
            <w:proofErr w:type="gramStart"/>
            <w:r w:rsidRPr="00613CDD">
              <w:rPr>
                <w:rFonts w:eastAsiaTheme="minorEastAsia"/>
                <w:b/>
                <w:bCs/>
                <w:color w:val="0000FF"/>
                <w:lang w:eastAsia="ja-JP"/>
              </w:rPr>
              <w:t>More</w:t>
            </w:r>
            <w:proofErr w:type="gramEnd"/>
            <w:r w:rsidRPr="00613CDD">
              <w:rPr>
                <w:rFonts w:eastAsiaTheme="minorEastAsia"/>
                <w:b/>
                <w:bCs/>
                <w:color w:val="0000FF"/>
                <w:lang w:eastAsia="ja-JP"/>
              </w:rPr>
              <w:t xml:space="preserve"> number of companies assume Alt.1. We need explicit prohibit combination of DMRS ports between Rel.15 DMRS ports and Rel.18 DMRS ports. Multiple companies think we can discuss this with discussion of sect. 2.7.</w:t>
            </w:r>
          </w:p>
        </w:tc>
      </w:tr>
      <w:tr w:rsidR="002725F1" w14:paraId="3A279A20" w14:textId="77777777">
        <w:tc>
          <w:tcPr>
            <w:tcW w:w="1795" w:type="dxa"/>
          </w:tcPr>
          <w:p w14:paraId="5714AEF1" w14:textId="42B74EC7" w:rsidR="002725F1" w:rsidRPr="00576518" w:rsidRDefault="00576518" w:rsidP="002725F1">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5834B3" w14:textId="77777777" w:rsidR="00576518" w:rsidRPr="00576518" w:rsidRDefault="00576518" w:rsidP="00576518">
            <w:pPr>
              <w:spacing w:after="0" w:line="240" w:lineRule="auto"/>
              <w:rPr>
                <w:rFonts w:eastAsia="Malgun Gothic"/>
                <w:lang w:eastAsia="ko-KR"/>
              </w:rPr>
            </w:pPr>
            <w:r w:rsidRPr="00576518">
              <w:rPr>
                <w:rFonts w:eastAsia="Malgun Gothic"/>
                <w:lang w:eastAsia="ko-KR"/>
              </w:rPr>
              <w:t xml:space="preserve">FL question2.5a: We partly agree with </w:t>
            </w:r>
            <w:proofErr w:type="spellStart"/>
            <w:r w:rsidRPr="00576518">
              <w:rPr>
                <w:rFonts w:eastAsia="Malgun Gothic"/>
                <w:lang w:eastAsia="ko-KR"/>
              </w:rPr>
              <w:t>Futurewei</w:t>
            </w:r>
            <w:proofErr w:type="spellEnd"/>
            <w:r w:rsidRPr="00576518">
              <w:rPr>
                <w:rFonts w:eastAsia="Malgun Gothic"/>
                <w:lang w:eastAsia="ko-KR"/>
              </w:rPr>
              <w:t xml:space="preserve"> that the Rel. 18 UE can fall back to legacy FD-OCC mode quickly to pair with the legacy UE if DCI-based switching is supported. But if the dynamic switching is supported, MU-MIMO between Rel.15 DMRS ports and Rel.18 DMRS ports for PDSCH within a CDM group can also be supported because it does not mean that R18 DMRS has to fall back to legacy DMRS. These two issues can be discussed separately.</w:t>
            </w:r>
          </w:p>
          <w:p w14:paraId="38EA89AD" w14:textId="77777777" w:rsidR="00576518" w:rsidRPr="00576518" w:rsidRDefault="00576518" w:rsidP="00576518">
            <w:pPr>
              <w:spacing w:after="0" w:line="240" w:lineRule="auto"/>
              <w:rPr>
                <w:rFonts w:eastAsia="Malgun Gothic"/>
                <w:lang w:eastAsia="ko-KR"/>
              </w:rPr>
            </w:pPr>
          </w:p>
          <w:p w14:paraId="4F884764" w14:textId="18B072BD" w:rsidR="002725F1" w:rsidRDefault="00576518" w:rsidP="00576518">
            <w:pPr>
              <w:spacing w:before="0" w:after="0" w:line="240" w:lineRule="auto"/>
              <w:rPr>
                <w:rFonts w:eastAsia="Malgun Gothic"/>
                <w:lang w:eastAsia="ko-KR"/>
              </w:rPr>
            </w:pPr>
            <w:r w:rsidRPr="00576518">
              <w:rPr>
                <w:rFonts w:eastAsia="Malgun Gothic"/>
                <w:lang w:eastAsia="ko-KR"/>
              </w:rPr>
              <w:t>FL question2.5b: Agree with Nokia.</w:t>
            </w:r>
          </w:p>
        </w:tc>
      </w:tr>
      <w:tr w:rsidR="00782D28" w14:paraId="13488662" w14:textId="77777777">
        <w:tc>
          <w:tcPr>
            <w:tcW w:w="1795" w:type="dxa"/>
          </w:tcPr>
          <w:p w14:paraId="1C508C74" w14:textId="4F42F2F7" w:rsidR="00782D28" w:rsidRDefault="00782D28" w:rsidP="00782D28">
            <w:pPr>
              <w:spacing w:before="0" w:after="0" w:line="240" w:lineRule="auto"/>
              <w:rPr>
                <w:rFonts w:eastAsia="Malgun Gothic"/>
                <w:lang w:eastAsia="ko-KR"/>
              </w:rPr>
            </w:pPr>
            <w:r>
              <w:rPr>
                <w:rFonts w:eastAsia="Malgun Gothic" w:hint="eastAsia"/>
                <w:lang w:eastAsia="ko-KR"/>
              </w:rPr>
              <w:t>LGE</w:t>
            </w:r>
          </w:p>
        </w:tc>
        <w:tc>
          <w:tcPr>
            <w:tcW w:w="8690" w:type="dxa"/>
          </w:tcPr>
          <w:p w14:paraId="566FC16D" w14:textId="77777777" w:rsidR="00782D28" w:rsidRPr="00ED726A" w:rsidRDefault="00782D28" w:rsidP="00782D28">
            <w:pPr>
              <w:spacing w:before="0" w:after="0" w:line="240" w:lineRule="auto"/>
              <w:rPr>
                <w:rFonts w:eastAsia="Malgun Gothic"/>
                <w:lang w:val="en-US" w:eastAsia="ko-KR"/>
              </w:rPr>
            </w:pPr>
            <w:r>
              <w:rPr>
                <w:rFonts w:eastAsia="Malgun Gothic" w:hint="eastAsia"/>
                <w:lang w:eastAsia="ko-KR"/>
              </w:rPr>
              <w:t>F</w:t>
            </w:r>
            <w:r>
              <w:rPr>
                <w:rFonts w:eastAsia="Malgun Gothic"/>
                <w:lang w:eastAsia="ko-KR"/>
              </w:rPr>
              <w:t xml:space="preserve">L question2.5a: No, </w:t>
            </w:r>
            <w:proofErr w:type="gramStart"/>
            <w:r w:rsidRPr="00ED726A">
              <w:rPr>
                <w:rFonts w:eastAsia="Malgun Gothic"/>
                <w:lang w:eastAsia="ko-KR"/>
              </w:rPr>
              <w:t>There</w:t>
            </w:r>
            <w:proofErr w:type="gramEnd"/>
            <w:r w:rsidRPr="00ED726A">
              <w:rPr>
                <w:rFonts w:eastAsia="Malgun Gothic"/>
                <w:lang w:eastAsia="ko-KR"/>
              </w:rPr>
              <w:t xml:space="preserve"> is no dependency on MU-MIMO with dynamic switching.</w:t>
            </w:r>
          </w:p>
          <w:p w14:paraId="5928F4E9" w14:textId="185C4852" w:rsidR="00782D28" w:rsidRDefault="00782D28" w:rsidP="00782D28">
            <w:pPr>
              <w:spacing w:before="0" w:after="0" w:line="240" w:lineRule="auto"/>
              <w:rPr>
                <w:rFonts w:eastAsia="Malgun Gothic"/>
                <w:lang w:eastAsia="ko-KR"/>
              </w:rPr>
            </w:pPr>
            <w:r>
              <w:rPr>
                <w:rFonts w:eastAsia="Malgun Gothic" w:hint="eastAsia"/>
                <w:lang w:eastAsia="ko-KR"/>
              </w:rPr>
              <w:t>F</w:t>
            </w:r>
            <w:r>
              <w:rPr>
                <w:rFonts w:eastAsia="Malgun Gothic"/>
                <w:lang w:eastAsia="ko-KR"/>
              </w:rPr>
              <w:t>L question2.5b: support Alt.1.</w:t>
            </w:r>
          </w:p>
        </w:tc>
      </w:tr>
      <w:tr w:rsidR="00DF0026" w14:paraId="2AA5527D"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5BB0D9D2" w14:textId="77777777" w:rsidR="00DF0026" w:rsidRDefault="00DF0026">
            <w:pPr>
              <w:spacing w:before="0" w:after="0" w:line="240" w:lineRule="auto"/>
              <w:rPr>
                <w:rFonts w:eastAsia="DengXian"/>
                <w:lang w:eastAsia="zh-CN"/>
              </w:rPr>
            </w:pPr>
            <w:r>
              <w:rPr>
                <w:rFonts w:eastAsia="DengXian"/>
                <w:lang w:eastAsia="zh-CN"/>
              </w:rPr>
              <w:lastRenderedPageBreak/>
              <w:t>CATT</w:t>
            </w:r>
          </w:p>
        </w:tc>
        <w:tc>
          <w:tcPr>
            <w:tcW w:w="8690" w:type="dxa"/>
            <w:tcBorders>
              <w:top w:val="single" w:sz="4" w:space="0" w:color="auto"/>
              <w:left w:val="single" w:sz="4" w:space="0" w:color="auto"/>
              <w:bottom w:val="single" w:sz="4" w:space="0" w:color="auto"/>
              <w:right w:val="single" w:sz="4" w:space="0" w:color="auto"/>
            </w:tcBorders>
            <w:hideMark/>
          </w:tcPr>
          <w:p w14:paraId="2AA128B4" w14:textId="77777777" w:rsidR="00DF0026" w:rsidRDefault="00DF0026">
            <w:pPr>
              <w:spacing w:before="0" w:after="0" w:line="240" w:lineRule="auto"/>
              <w:rPr>
                <w:rFonts w:eastAsia="DengXian"/>
                <w:lang w:eastAsia="zh-CN"/>
              </w:rPr>
            </w:pPr>
            <w:r>
              <w:rPr>
                <w:rFonts w:eastAsia="Malgun Gothic"/>
                <w:lang w:eastAsia="ko-KR"/>
              </w:rPr>
              <w:t xml:space="preserve">FL Question 2.5a: </w:t>
            </w:r>
            <w:r>
              <w:rPr>
                <w:rFonts w:eastAsia="DengXian"/>
                <w:lang w:eastAsia="zh-CN"/>
              </w:rPr>
              <w:t xml:space="preserve">No. </w:t>
            </w:r>
            <w:r>
              <w:rPr>
                <w:lang w:eastAsia="zh-CN"/>
              </w:rPr>
              <w:t>Dynamic switching is related to one UE, but MU-MIMO is related to more than one UEs.</w:t>
            </w:r>
          </w:p>
          <w:p w14:paraId="03A34BF3" w14:textId="77777777" w:rsidR="00DF0026" w:rsidRDefault="00DF0026">
            <w:pPr>
              <w:spacing w:before="0" w:after="0" w:line="240" w:lineRule="auto"/>
              <w:rPr>
                <w:rFonts w:eastAsia="DengXian"/>
                <w:lang w:eastAsia="zh-CN"/>
              </w:rPr>
            </w:pPr>
            <w:r>
              <w:rPr>
                <w:rFonts w:eastAsia="Malgun Gothic"/>
                <w:lang w:eastAsia="ko-KR"/>
              </w:rPr>
              <w:t>FL Question 2.5b:</w:t>
            </w:r>
            <w:r>
              <w:rPr>
                <w:rFonts w:eastAsia="DengXian"/>
                <w:lang w:eastAsia="zh-CN"/>
              </w:rPr>
              <w:t xml:space="preserve"> </w:t>
            </w:r>
            <w:r>
              <w:rPr>
                <w:rFonts w:eastAsia="Malgun Gothic"/>
                <w:lang w:eastAsia="ko-KR"/>
              </w:rPr>
              <w:t>Our understanding is Alt1</w:t>
            </w:r>
            <w:r>
              <w:rPr>
                <w:rFonts w:eastAsia="DengXian"/>
                <w:lang w:eastAsia="zh-CN"/>
              </w:rPr>
              <w:t>. The issue mentioned by Samsung can be discussed separately.</w:t>
            </w:r>
          </w:p>
        </w:tc>
      </w:tr>
      <w:tr w:rsidR="00782D28" w14:paraId="5A5D26ED" w14:textId="77777777">
        <w:tc>
          <w:tcPr>
            <w:tcW w:w="1795" w:type="dxa"/>
          </w:tcPr>
          <w:p w14:paraId="60581B1E" w14:textId="77777777" w:rsidR="00782D28" w:rsidRPr="00DF0026" w:rsidRDefault="00782D28" w:rsidP="00782D28">
            <w:pPr>
              <w:spacing w:before="0" w:after="0" w:line="240" w:lineRule="auto"/>
              <w:rPr>
                <w:rFonts w:eastAsia="Malgun Gothic"/>
                <w:lang w:val="en-US" w:eastAsia="ko-KR"/>
              </w:rPr>
            </w:pPr>
          </w:p>
        </w:tc>
        <w:tc>
          <w:tcPr>
            <w:tcW w:w="8690" w:type="dxa"/>
          </w:tcPr>
          <w:p w14:paraId="2F152C9C" w14:textId="77777777" w:rsidR="00782D28" w:rsidRDefault="00782D28" w:rsidP="00782D28">
            <w:pPr>
              <w:spacing w:before="0" w:after="0" w:line="240" w:lineRule="auto"/>
              <w:rPr>
                <w:rFonts w:eastAsia="Malgun Gothic"/>
                <w:lang w:eastAsia="ko-KR"/>
              </w:rPr>
            </w:pPr>
          </w:p>
        </w:tc>
      </w:tr>
      <w:tr w:rsidR="00782D28" w14:paraId="508D79FC" w14:textId="77777777">
        <w:tc>
          <w:tcPr>
            <w:tcW w:w="1795" w:type="dxa"/>
          </w:tcPr>
          <w:p w14:paraId="42AB2C29" w14:textId="77777777" w:rsidR="00782D28" w:rsidRDefault="00782D28" w:rsidP="00782D28">
            <w:pPr>
              <w:spacing w:before="0" w:after="0" w:line="240" w:lineRule="auto"/>
              <w:rPr>
                <w:rFonts w:eastAsia="Malgun Gothic"/>
                <w:lang w:eastAsia="ko-KR"/>
              </w:rPr>
            </w:pPr>
          </w:p>
        </w:tc>
        <w:tc>
          <w:tcPr>
            <w:tcW w:w="8690" w:type="dxa"/>
          </w:tcPr>
          <w:p w14:paraId="3BCA0779" w14:textId="77777777" w:rsidR="00782D28" w:rsidRDefault="00782D28" w:rsidP="00782D28">
            <w:pPr>
              <w:spacing w:before="0" w:after="0" w:line="240" w:lineRule="auto"/>
              <w:rPr>
                <w:rFonts w:eastAsia="Malgun Gothic"/>
                <w:lang w:eastAsia="ko-KR"/>
              </w:rPr>
            </w:pPr>
          </w:p>
        </w:tc>
      </w:tr>
      <w:tr w:rsidR="00782D28" w14:paraId="706AAAE9" w14:textId="77777777">
        <w:tc>
          <w:tcPr>
            <w:tcW w:w="1795" w:type="dxa"/>
          </w:tcPr>
          <w:p w14:paraId="5E8D87E5" w14:textId="77777777" w:rsidR="00782D28" w:rsidRDefault="00782D28" w:rsidP="00782D28">
            <w:pPr>
              <w:spacing w:before="0" w:after="0" w:line="240" w:lineRule="auto"/>
              <w:rPr>
                <w:rFonts w:eastAsia="Malgun Gothic"/>
                <w:lang w:eastAsia="ko-KR"/>
              </w:rPr>
            </w:pPr>
          </w:p>
        </w:tc>
        <w:tc>
          <w:tcPr>
            <w:tcW w:w="8690" w:type="dxa"/>
          </w:tcPr>
          <w:p w14:paraId="76A343BD" w14:textId="77777777" w:rsidR="00782D28" w:rsidRDefault="00782D28" w:rsidP="00782D28">
            <w:pPr>
              <w:spacing w:before="0" w:after="0" w:line="240" w:lineRule="auto"/>
              <w:rPr>
                <w:rFonts w:eastAsia="Malgun Gothic"/>
                <w:lang w:eastAsia="ko-KR"/>
              </w:rPr>
            </w:pPr>
          </w:p>
        </w:tc>
      </w:tr>
      <w:tr w:rsidR="00782D28" w14:paraId="5693E184" w14:textId="77777777">
        <w:tc>
          <w:tcPr>
            <w:tcW w:w="1795" w:type="dxa"/>
          </w:tcPr>
          <w:p w14:paraId="472B9339" w14:textId="77777777" w:rsidR="00782D28" w:rsidRDefault="00782D28" w:rsidP="00782D28">
            <w:pPr>
              <w:spacing w:before="0" w:after="0" w:line="240" w:lineRule="auto"/>
              <w:rPr>
                <w:rFonts w:eastAsia="Malgun Gothic"/>
                <w:lang w:eastAsia="ko-KR"/>
              </w:rPr>
            </w:pPr>
          </w:p>
        </w:tc>
        <w:tc>
          <w:tcPr>
            <w:tcW w:w="8690" w:type="dxa"/>
          </w:tcPr>
          <w:p w14:paraId="6DBBBECE" w14:textId="77777777" w:rsidR="00782D28" w:rsidRDefault="00782D28" w:rsidP="00782D28">
            <w:pPr>
              <w:spacing w:before="0" w:after="0" w:line="240" w:lineRule="auto"/>
              <w:rPr>
                <w:rFonts w:eastAsia="Malgun Gothic"/>
                <w:lang w:eastAsia="ko-KR"/>
              </w:rPr>
            </w:pPr>
          </w:p>
        </w:tc>
      </w:tr>
      <w:tr w:rsidR="00782D28" w14:paraId="363BCB45" w14:textId="77777777">
        <w:tc>
          <w:tcPr>
            <w:tcW w:w="1795" w:type="dxa"/>
          </w:tcPr>
          <w:p w14:paraId="023F6863" w14:textId="77777777" w:rsidR="00782D28" w:rsidRDefault="00782D28" w:rsidP="00782D28">
            <w:pPr>
              <w:spacing w:before="0" w:after="0" w:line="240" w:lineRule="auto"/>
              <w:rPr>
                <w:rFonts w:eastAsia="Malgun Gothic"/>
                <w:lang w:eastAsia="ko-KR"/>
              </w:rPr>
            </w:pPr>
          </w:p>
        </w:tc>
        <w:tc>
          <w:tcPr>
            <w:tcW w:w="8690" w:type="dxa"/>
          </w:tcPr>
          <w:p w14:paraId="559452DD" w14:textId="77777777" w:rsidR="00782D28" w:rsidRDefault="00782D28" w:rsidP="00782D28">
            <w:pPr>
              <w:spacing w:before="0" w:after="0" w:line="240" w:lineRule="auto"/>
              <w:rPr>
                <w:rFonts w:eastAsia="Malgun Gothic"/>
                <w:lang w:eastAsia="ko-KR"/>
              </w:rPr>
            </w:pPr>
          </w:p>
        </w:tc>
      </w:tr>
      <w:tr w:rsidR="00782D28" w14:paraId="66303B65" w14:textId="77777777">
        <w:tc>
          <w:tcPr>
            <w:tcW w:w="1795" w:type="dxa"/>
          </w:tcPr>
          <w:p w14:paraId="2EF1DE86" w14:textId="77777777" w:rsidR="00782D28" w:rsidRDefault="00782D28" w:rsidP="00782D28">
            <w:pPr>
              <w:spacing w:before="0" w:after="0" w:line="240" w:lineRule="auto"/>
              <w:rPr>
                <w:rFonts w:eastAsia="Malgun Gothic"/>
                <w:lang w:eastAsia="ko-KR"/>
              </w:rPr>
            </w:pPr>
          </w:p>
        </w:tc>
        <w:tc>
          <w:tcPr>
            <w:tcW w:w="8690" w:type="dxa"/>
          </w:tcPr>
          <w:p w14:paraId="0FF286F6" w14:textId="77777777" w:rsidR="00782D28" w:rsidRDefault="00782D28" w:rsidP="00782D28">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83" w:name="_Hlk115342503"/>
      <w:r>
        <w:rPr>
          <w:rFonts w:eastAsiaTheme="minorEastAsia"/>
          <w:sz w:val="22"/>
          <w:szCs w:val="18"/>
          <w:lang w:val="en-US"/>
        </w:rPr>
        <w:t>) (p=#1000~1007 for type1 and p=#1000~1011 for type2)</w:t>
      </w:r>
      <w:bookmarkEnd w:id="83"/>
      <w:r>
        <w:rPr>
          <w:rFonts w:eastAsiaTheme="minorEastAsia"/>
          <w:sz w:val="22"/>
          <w:szCs w:val="18"/>
          <w:lang w:val="en-US"/>
        </w:rPr>
        <w:t xml:space="preserve">, multiple companies mention it is necessary to add at least 1-bit in DCI format 0_1/0_2/1_1/1_2 to indicate </w:t>
      </w:r>
      <w:bookmarkStart w:id="84" w:name="_Hlk115957213"/>
      <w:r>
        <w:rPr>
          <w:rFonts w:eastAsiaTheme="minorEastAsia"/>
          <w:sz w:val="22"/>
          <w:szCs w:val="18"/>
          <w:lang w:val="en-US"/>
        </w:rPr>
        <w:t>Rel.18 DMRS ports</w:t>
      </w:r>
      <w:bookmarkEnd w:id="8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6"/>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6"/>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5A7CEEE"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w:t>
            </w:r>
            <w:r>
              <w:rPr>
                <w:rFonts w:ascii="Times New Roman" w:eastAsiaTheme="minorEastAsia" w:hAnsi="Times New Roman"/>
                <w:b/>
                <w:bCs/>
                <w:lang w:eastAsia="ja-JP"/>
              </w:rPr>
              <w:lastRenderedPageBreak/>
              <w:t>and Tables 7.3.1.2.2-1A/2A/3A/4A in TS38.212.</w:t>
            </w:r>
          </w:p>
          <w:p w14:paraId="226488E2"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6"/>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5ED96FF5"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FFS for the copied rows. For example, whether all existing rows are </w:t>
            </w:r>
            <w:r>
              <w:rPr>
                <w:rFonts w:ascii="Times New Roman" w:eastAsiaTheme="minorEastAsia" w:hAnsi="Times New Roman"/>
                <w:b/>
                <w:bCs/>
                <w:lang w:eastAsia="ja-JP"/>
              </w:rPr>
              <w:lastRenderedPageBreak/>
              <w:t>needed to be copied.</w:t>
            </w:r>
          </w:p>
          <w:p w14:paraId="289E2780"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E9CAE5B" w14:textId="77777777" w:rsidR="00ED6BCB" w:rsidRDefault="0056483B">
            <w:pPr>
              <w:spacing w:after="0"/>
              <w:rPr>
                <w:rFonts w:eastAsia="DengXian"/>
                <w:lang w:eastAsia="zh-CN"/>
              </w:rPr>
            </w:pPr>
            <w:r>
              <w:rPr>
                <w:rFonts w:eastAsia="DengXian"/>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6"/>
              <w:numPr>
                <w:ilvl w:val="1"/>
                <w:numId w:val="14"/>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DengXian"/>
                <w:lang w:eastAsia="zh-CN"/>
              </w:rPr>
            </w:pPr>
            <w:r>
              <w:rPr>
                <w:rFonts w:eastAsia="DengXian"/>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DengXian"/>
                <w:lang w:eastAsia="zh-CN"/>
              </w:rPr>
            </w:pPr>
            <w:r>
              <w:rPr>
                <w:rFonts w:eastAsia="DengXian"/>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lastRenderedPageBreak/>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6"/>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6"/>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6"/>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6"/>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6"/>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6"/>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6"/>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6"/>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6"/>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6"/>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6"/>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6"/>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DengXian"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DengXian"/>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85" w:name="_Hlk116639233"/>
      <w:r>
        <w:rPr>
          <w:rFonts w:eastAsiaTheme="minorEastAsia"/>
          <w:sz w:val="22"/>
          <w:szCs w:val="22"/>
          <w:lang w:eastAsia="ja-JP"/>
        </w:rPr>
        <w:t>only DMRS ports {0,1,2,3} in two CDM groups are allowed</w:t>
      </w:r>
      <w:bookmarkEnd w:id="8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607F4575"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w:t>
      </w:r>
      <w:ins w:id="86" w:author="Yuki Matsumura" w:date="2022-10-17T20:27:00Z">
        <w:r w:rsidR="00EF0D4F">
          <w:rPr>
            <w:rFonts w:ascii="Times New Roman" w:eastAsiaTheme="minorEastAsia" w:hAnsi="Times New Roman"/>
            <w:b/>
            <w:bCs/>
            <w:lang w:eastAsia="ja-JP"/>
          </w:rPr>
          <w:t xml:space="preserve"> for 1 symbol DMRS</w:t>
        </w:r>
      </w:ins>
      <w:r>
        <w:rPr>
          <w:rFonts w:ascii="Times New Roman" w:eastAsiaTheme="minorEastAsia" w:hAnsi="Times New Roman"/>
          <w:b/>
          <w:bCs/>
          <w:lang w:eastAsia="ja-JP"/>
        </w:rPr>
        <w:t xml:space="preserve"> to a UE?</w:t>
      </w:r>
    </w:p>
    <w:p w14:paraId="30B3A944"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8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6"/>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497A3308" w:rsidR="00ED6BCB" w:rsidRDefault="0056483B">
      <w:pPr>
        <w:pStyle w:val="af6"/>
        <w:numPr>
          <w:ilvl w:val="2"/>
          <w:numId w:val="14"/>
        </w:numPr>
        <w:jc w:val="both"/>
        <w:rPr>
          <w:ins w:id="88" w:author="Yuki Matsumura" w:date="2022-10-17T20:26:00Z"/>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92FA962" w14:textId="77777777" w:rsidR="00EF0D4F" w:rsidRDefault="00EF0D4F" w:rsidP="00EF0D4F">
      <w:pPr>
        <w:pStyle w:val="af6"/>
        <w:numPr>
          <w:ilvl w:val="1"/>
          <w:numId w:val="14"/>
        </w:numPr>
        <w:rPr>
          <w:ins w:id="89" w:author="Yuki Matsumura" w:date="2022-10-17T20:26:00Z"/>
          <w:rFonts w:ascii="Times New Roman" w:eastAsiaTheme="minorEastAsia" w:hAnsi="Times New Roman"/>
          <w:b/>
          <w:bCs/>
          <w:color w:val="0070C0"/>
          <w:lang w:eastAsia="ja-JP"/>
        </w:rPr>
      </w:pPr>
      <w:ins w:id="90" w:author="Yuki Matsumura" w:date="2022-10-17T20:26:00Z">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ins>
    </w:p>
    <w:p w14:paraId="0481D45F" w14:textId="77777777" w:rsidR="00EF0D4F" w:rsidRDefault="00EF0D4F" w:rsidP="00EF0D4F">
      <w:pPr>
        <w:pStyle w:val="af6"/>
        <w:numPr>
          <w:ilvl w:val="2"/>
          <w:numId w:val="14"/>
        </w:numPr>
        <w:rPr>
          <w:ins w:id="91" w:author="Yuki Matsumura" w:date="2022-10-17T20:26:00Z"/>
          <w:rFonts w:ascii="Times New Roman" w:eastAsiaTheme="minorEastAsia" w:hAnsi="Times New Roman"/>
          <w:b/>
          <w:bCs/>
          <w:color w:val="0070C0"/>
          <w:lang w:eastAsia="ja-JP"/>
        </w:rPr>
      </w:pPr>
      <w:ins w:id="92" w:author="Yuki Matsumura" w:date="2022-10-17T20:26:00Z">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ins>
    </w:p>
    <w:p w14:paraId="7A876F44" w14:textId="48C74ECC" w:rsidR="00EF0D4F" w:rsidRDefault="00EF0D4F">
      <w:pPr>
        <w:pStyle w:val="af6"/>
        <w:numPr>
          <w:ilvl w:val="2"/>
          <w:numId w:val="14"/>
        </w:numPr>
        <w:jc w:val="both"/>
        <w:rPr>
          <w:ins w:id="93" w:author="Yuki Matsumura" w:date="2022-10-17T20:26:00Z"/>
          <w:rFonts w:ascii="Times New Roman" w:eastAsiaTheme="minorEastAsia" w:hAnsi="Times New Roman"/>
          <w:b/>
          <w:bCs/>
          <w:color w:val="FF0000"/>
          <w:lang w:eastAsia="ja-JP"/>
        </w:rPr>
        <w:pPrChange w:id="94" w:author="Yuki Matsumura" w:date="2022-10-17T20:26:00Z">
          <w:pPr>
            <w:pStyle w:val="af6"/>
            <w:numPr>
              <w:ilvl w:val="1"/>
              <w:numId w:val="14"/>
            </w:numPr>
            <w:ind w:left="840" w:hanging="420"/>
            <w:jc w:val="both"/>
          </w:pPr>
        </w:pPrChange>
      </w:pPr>
      <w:ins w:id="95" w:author="Yuki Matsumura" w:date="2022-10-17T20:26:00Z">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w:t>
        </w:r>
      </w:ins>
      <w:ins w:id="96" w:author="Yuki Matsumura" w:date="2022-10-17T20:29:00Z">
        <w:r w:rsidR="00CC5F32">
          <w:rPr>
            <w:rFonts w:ascii="Times New Roman" w:eastAsiaTheme="minorEastAsia" w:hAnsi="Times New Roman"/>
            <w:b/>
            <w:bCs/>
            <w:color w:val="0070C0"/>
            <w:lang w:eastAsia="ja-JP"/>
          </w:rPr>
          <w:t>o</w:t>
        </w:r>
      </w:ins>
      <w:ins w:id="97" w:author="Yuki Matsumura" w:date="2022-10-17T20:26:00Z">
        <w:r>
          <w:rPr>
            <w:rFonts w:ascii="Times New Roman" w:eastAsiaTheme="minorEastAsia" w:hAnsi="Times New Roman"/>
            <w:b/>
            <w:bCs/>
            <w:color w:val="0070C0"/>
            <w:lang w:eastAsia="ja-JP"/>
          </w:rPr>
          <w:t>w</w:t>
        </w:r>
      </w:ins>
    </w:p>
    <w:p w14:paraId="7004A55A" w14:textId="3F7805E8" w:rsidR="00EF0D4F" w:rsidRDefault="00EF0D4F">
      <w:pPr>
        <w:pStyle w:val="af6"/>
        <w:numPr>
          <w:ilvl w:val="1"/>
          <w:numId w:val="14"/>
        </w:numPr>
        <w:jc w:val="both"/>
        <w:rPr>
          <w:rFonts w:ascii="Times New Roman" w:eastAsiaTheme="minorEastAsia" w:hAnsi="Times New Roman"/>
          <w:b/>
          <w:bCs/>
          <w:color w:val="FF0000"/>
          <w:lang w:eastAsia="ja-JP"/>
        </w:rPr>
        <w:pPrChange w:id="98" w:author="Yuki Matsumura" w:date="2022-10-17T20:26:00Z">
          <w:pPr>
            <w:pStyle w:val="af6"/>
            <w:numPr>
              <w:ilvl w:val="2"/>
              <w:numId w:val="14"/>
            </w:numPr>
            <w:ind w:left="1260" w:hanging="420"/>
            <w:jc w:val="both"/>
          </w:pPr>
        </w:pPrChange>
      </w:pPr>
      <w:ins w:id="99" w:author="Yuki Matsumura" w:date="2022-10-17T20:26:00Z">
        <w:r w:rsidRPr="00EF0D4F">
          <w:rPr>
            <w:rFonts w:ascii="Times New Roman" w:eastAsiaTheme="minorEastAsia" w:hAnsi="Times New Roman"/>
            <w:b/>
            <w:bCs/>
            <w:color w:val="FF0000"/>
            <w:lang w:eastAsia="ja-JP"/>
          </w:rPr>
          <w:t>FFS</w:t>
        </w:r>
        <w:r>
          <w:rPr>
            <w:rFonts w:ascii="Times New Roman" w:eastAsiaTheme="minorEastAsia" w:hAnsi="Times New Roman"/>
            <w:b/>
            <w:bCs/>
            <w:color w:val="FF0000"/>
            <w:lang w:eastAsia="ja-JP"/>
          </w:rPr>
          <w:t>:</w:t>
        </w:r>
        <w:r w:rsidRPr="00EF0D4F">
          <w:rPr>
            <w:rFonts w:ascii="Times New Roman" w:eastAsiaTheme="minorEastAsia" w:hAnsi="Times New Roman"/>
            <w:b/>
            <w:bCs/>
            <w:color w:val="FF0000"/>
            <w:lang w:eastAsia="ja-JP"/>
          </w:rPr>
          <w:t xml:space="preserve"> MU restrictions with the determined tables for DMRS ports indications.</w:t>
        </w:r>
      </w:ins>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 xml:space="preserve">For FL proposal#2.6a, we are fine with further discussion, but this proposal seems related to dynamic switching issue. Hence, we prefer that we can conclude dynamic switching issue first, and also clarify the maximum number of layers if </w:t>
            </w:r>
            <w:proofErr w:type="gramStart"/>
            <w:r>
              <w:rPr>
                <w:rFonts w:eastAsia="Malgun Gothic"/>
                <w:lang w:eastAsia="ko-KR"/>
              </w:rPr>
              <w:t>needed, and</w:t>
            </w:r>
            <w:proofErr w:type="gramEnd"/>
            <w:r>
              <w:rPr>
                <w:rFonts w:eastAsia="Malgun Gothic"/>
                <w:lang w:eastAsia="ko-KR"/>
              </w:rPr>
              <w:t xml:space="preserve">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EFEB2B3"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6D7CBCA3" w14:textId="77777777" w:rsidR="00ED6BCB" w:rsidRDefault="0056483B">
            <w:pPr>
              <w:spacing w:before="0" w:after="0" w:line="240" w:lineRule="auto"/>
              <w:rPr>
                <w:rFonts w:eastAsiaTheme="minorEastAsia"/>
                <w:bCs/>
                <w:lang w:eastAsia="ja-JP"/>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p w14:paraId="725686F5" w14:textId="40A05BF8" w:rsidR="00EF0D4F" w:rsidRDefault="00EF0D4F">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My understanding is “</w:t>
            </w:r>
            <w:r w:rsidRPr="00EF0D4F">
              <w:rPr>
                <w:rFonts w:eastAsiaTheme="minorEastAsia"/>
                <w:b/>
                <w:color w:val="0000FF"/>
                <w:lang w:eastAsia="ja-JP"/>
              </w:rPr>
              <w:t>all the current combinations are automatically inherited</w:t>
            </w:r>
            <w:r>
              <w:rPr>
                <w:rFonts w:eastAsiaTheme="minorEastAsia"/>
                <w:b/>
                <w:bCs/>
                <w:color w:val="0000FF"/>
                <w:lang w:eastAsia="ja-JP"/>
              </w:rPr>
              <w:t xml:space="preserve">”. </w:t>
            </w:r>
          </w:p>
        </w:tc>
      </w:tr>
      <w:tr w:rsidR="00ED6BCB" w14:paraId="56662B78" w14:textId="77777777">
        <w:tc>
          <w:tcPr>
            <w:tcW w:w="1795" w:type="dxa"/>
          </w:tcPr>
          <w:p w14:paraId="7C0C2C84"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A14B6F7" w14:textId="77777777" w:rsidR="00ED6BCB" w:rsidRDefault="0056483B">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DengXian"/>
                <w:lang w:eastAsia="zh-CN"/>
              </w:rPr>
            </w:pPr>
            <w:r>
              <w:rPr>
                <w:rFonts w:eastAsia="DengXian"/>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w:t>
            </w:r>
            <w:proofErr w:type="gramStart"/>
            <w:r>
              <w:rPr>
                <w:rFonts w:eastAsia="Malgun Gothic"/>
                <w:lang w:eastAsia="ko-KR"/>
              </w:rPr>
              <w:t>Yes</w:t>
            </w:r>
            <w:proofErr w:type="gramEnd"/>
            <w:r>
              <w:rPr>
                <w:rFonts w:eastAsia="Malgun Gothic"/>
                <w:lang w:eastAsia="ko-KR"/>
              </w:rPr>
              <w:t xml:space="preserve">,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xml:space="preserve">. We prefer to use the same DCI field size for the antenna port table. We think Rel-18 table is necessary to support only limited case not supported by Rel-15 table. SU-MIMO specific port mapping in </w:t>
            </w:r>
            <w:r>
              <w:rPr>
                <w:rFonts w:eastAsia="Malgun Gothic"/>
                <w:lang w:eastAsia="ko-KR"/>
              </w:rPr>
              <w:lastRenderedPageBreak/>
              <w:t>Rel-15 table is not supported in Rel-18 table. (</w:t>
            </w:r>
            <w:proofErr w:type="gramStart"/>
            <w:r>
              <w:rPr>
                <w:rFonts w:eastAsia="Malgun Gothic"/>
                <w:lang w:eastAsia="ko-KR"/>
              </w:rPr>
              <w:t>other</w:t>
            </w:r>
            <w:proofErr w:type="gramEnd"/>
            <w:r>
              <w:rPr>
                <w:rFonts w:eastAsia="Malgun Gothic"/>
                <w:lang w:eastAsia="ko-KR"/>
              </w:rPr>
              <w:t xml:space="preserve">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4EC79B1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question2.6: Yes. It can save the overhead of DMRS ports.</w:t>
            </w:r>
          </w:p>
          <w:p w14:paraId="5A94EC16"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Pr>
                <w:rFonts w:eastAsia="DengXian"/>
                <w:lang w:eastAsia="zh-CN"/>
              </w:rPr>
              <w:t>FL proposal#2.6a: Sorry we did not make it clear</w:t>
            </w:r>
            <w:r>
              <w:rPr>
                <w:rFonts w:eastAsia="DengXian" w:hint="eastAsia"/>
                <w:lang w:eastAsia="zh-CN"/>
              </w:rPr>
              <w:t>.</w:t>
            </w:r>
            <w:r>
              <w:rPr>
                <w:rFonts w:eastAsia="DengXian"/>
                <w:lang w:eastAsia="zh-CN"/>
              </w:rPr>
              <w:t xml:space="preserve"> W</w:t>
            </w:r>
            <w:r>
              <w:rPr>
                <w:rFonts w:eastAsia="DengXian" w:hint="eastAsia"/>
                <w:lang w:eastAsia="zh-CN"/>
              </w:rPr>
              <w:t>h</w:t>
            </w:r>
            <w:r>
              <w:rPr>
                <w:rFonts w:eastAsia="DengXian"/>
                <w:lang w:eastAsia="zh-CN"/>
              </w:rPr>
              <w:t xml:space="preserve">at we mean in Round-1 is to specify a new table including the Rel-18 DMRS ports with new port index </w:t>
            </w:r>
            <w:r>
              <w:rPr>
                <w:rFonts w:eastAsia="DengXian"/>
                <w:i/>
                <w:iCs/>
                <w:lang w:eastAsia="zh-CN"/>
              </w:rPr>
              <w:t>p</w:t>
            </w:r>
            <w:r>
              <w:rPr>
                <w:rFonts w:eastAsia="DengXian"/>
                <w:lang w:eastAsia="zh-CN"/>
              </w:rPr>
              <w:t xml:space="preserve"> in each row. For example, for one codeword with DMRS type 1, we can specify a new table as shown below, where at least one Rel-18 DMRS port with the new port index </w:t>
            </w:r>
            <w:r>
              <w:rPr>
                <w:rFonts w:eastAsia="DengXian"/>
                <w:i/>
                <w:iCs/>
                <w:lang w:eastAsia="zh-CN"/>
              </w:rPr>
              <w:t xml:space="preserve">p </w:t>
            </w:r>
            <w:r>
              <w:rPr>
                <w:rFonts w:eastAsia="DengXian"/>
                <w:lang w:eastAsia="zh-CN"/>
              </w:rPr>
              <w:t>is included in each row.</w:t>
            </w:r>
          </w:p>
          <w:p w14:paraId="1E31ED13" w14:textId="77777777" w:rsidR="00ED6BCB" w:rsidRDefault="0056483B">
            <w:pPr>
              <w:spacing w:before="0" w:after="0" w:line="240" w:lineRule="auto"/>
              <w:jc w:val="center"/>
              <w:rPr>
                <w:rFonts w:eastAsia="DengXian"/>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0"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16974FE3"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af6"/>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6"/>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6"/>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w:t>
            </w:r>
            <w:proofErr w:type="gramStart"/>
            <w:r>
              <w:rPr>
                <w:rFonts w:eastAsia="Malgun Gothic"/>
                <w:lang w:eastAsia="ko-KR"/>
              </w:rPr>
              <w:t>down-select</w:t>
            </w:r>
            <w:proofErr w:type="gramEnd"/>
            <w:r>
              <w:rPr>
                <w:rFonts w:eastAsia="Malgun Gothic"/>
                <w:lang w:eastAsia="ko-KR"/>
              </w:rPr>
              <w:t xml:space="preserve">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w:t>
            </w:r>
            <w:proofErr w:type="gramStart"/>
            <w:r w:rsidR="00212F8C">
              <w:rPr>
                <w:rFonts w:eastAsia="Malgun Gothic"/>
                <w:lang w:eastAsia="ko-KR"/>
              </w:rPr>
              <w:t>are</w:t>
            </w:r>
            <w:proofErr w:type="gramEnd"/>
            <w:r w:rsidR="00212F8C">
              <w:rPr>
                <w:rFonts w:eastAsia="Malgun Gothic"/>
                <w:lang w:eastAsia="ko-KR"/>
              </w:rPr>
              <w:t xml:space="preserv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45FF800E" w:rsidR="003C39A9" w:rsidRDefault="00EF0D4F" w:rsidP="003C39A9">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I think we should also agree MU restriction for R18 DMRS ports. I added FFS.</w:t>
            </w: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1"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6"/>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6"/>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proofErr w:type="gramStart"/>
            <w:r w:rsidRPr="00202917">
              <w:rPr>
                <w:rFonts w:eastAsiaTheme="minorEastAsia"/>
                <w:b/>
                <w:bCs/>
                <w:color w:val="FF0000"/>
                <w:lang w:eastAsia="ja-JP"/>
              </w:rPr>
              <w:t>a</w:t>
            </w:r>
            <w:proofErr w:type="spellEnd"/>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6"/>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DengXian"/>
                <w:lang w:eastAsia="zh-CN"/>
              </w:rPr>
            </w:pPr>
            <w:r>
              <w:rPr>
                <w:rFonts w:eastAsia="DengXian" w:hint="eastAsia"/>
                <w:lang w:eastAsia="zh-CN"/>
              </w:rPr>
              <w:lastRenderedPageBreak/>
              <w:t>N</w:t>
            </w:r>
            <w:r>
              <w:rPr>
                <w:rFonts w:eastAsia="DengXian"/>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w:t>
            </w:r>
            <w:proofErr w:type="gramStart"/>
            <w:r>
              <w:rPr>
                <w:rFonts w:eastAsia="Malgun Gothic"/>
                <w:lang w:eastAsia="ko-KR"/>
              </w:rPr>
              <w:t>e.g.{</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w:t>
            </w:r>
            <w:proofErr w:type="spellStart"/>
            <w:r w:rsidR="00352072">
              <w:rPr>
                <w:rFonts w:eastAsia="Malgun Gothic"/>
                <w:lang w:eastAsia="ko-KR"/>
              </w:rPr>
              <w:t>maxlength</w:t>
            </w:r>
            <w:proofErr w:type="spellEnd"/>
            <w:r w:rsidR="00352072">
              <w:rPr>
                <w:rFonts w:eastAsia="Malgun Gothic"/>
                <w:lang w:eastAsia="ko-KR"/>
              </w:rPr>
              <w:t xml:space="preserve">=1, so </w:t>
            </w:r>
            <w:r w:rsidR="00352072">
              <w:rPr>
                <w:rFonts w:eastAsia="DengXian"/>
                <w:lang w:eastAsia="zh-CN"/>
              </w:rPr>
              <w:t xml:space="preserve">it’s better to clarify </w:t>
            </w:r>
            <w:proofErr w:type="spellStart"/>
            <w:r w:rsidR="00352072">
              <w:rPr>
                <w:rFonts w:eastAsia="DengXian"/>
                <w:lang w:eastAsia="zh-CN"/>
              </w:rPr>
              <w:t>maxlength</w:t>
            </w:r>
            <w:proofErr w:type="spellEnd"/>
            <w:r w:rsidR="00352072">
              <w:rPr>
                <w:rFonts w:eastAsia="DengXian"/>
                <w:lang w:eastAsia="zh-CN"/>
              </w:rPr>
              <w:t>=1 or for 1-symbol DMRS for this</w:t>
            </w:r>
            <w:r w:rsidR="00C72865">
              <w:rPr>
                <w:rFonts w:eastAsia="DengXian"/>
                <w:lang w:eastAsia="zh-CN"/>
              </w:rPr>
              <w:t>.</w:t>
            </w:r>
          </w:p>
          <w:p w14:paraId="4A115071" w14:textId="2D815E05" w:rsidR="00C72865" w:rsidRDefault="00352072" w:rsidP="00C72865">
            <w:pPr>
              <w:spacing w:before="0" w:after="0" w:line="240" w:lineRule="auto"/>
              <w:rPr>
                <w:rFonts w:eastAsia="DengXian"/>
                <w:lang w:eastAsia="zh-CN"/>
              </w:rPr>
            </w:pPr>
            <w:r>
              <w:rPr>
                <w:rFonts w:eastAsiaTheme="minorEastAsia"/>
                <w:bCs/>
                <w:lang w:eastAsia="ja-JP"/>
              </w:rPr>
              <w:t xml:space="preserve">And we think this should also be jointly considered in case of </w:t>
            </w:r>
            <w:proofErr w:type="spellStart"/>
            <w:r>
              <w:rPr>
                <w:rFonts w:eastAsiaTheme="minorEastAsia"/>
                <w:bCs/>
                <w:lang w:eastAsia="ja-JP"/>
              </w:rPr>
              <w:t>maxlength</w:t>
            </w:r>
            <w:proofErr w:type="spellEnd"/>
            <w:r>
              <w:rPr>
                <w:rFonts w:eastAsiaTheme="minorEastAsia"/>
                <w:bCs/>
                <w:lang w:eastAsia="ja-JP"/>
              </w:rPr>
              <w:t>=2,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DengXian"/>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 xml:space="preserve">with </w:t>
            </w:r>
            <w:proofErr w:type="spellStart"/>
            <w:r w:rsidRPr="00352072">
              <w:rPr>
                <w:rFonts w:eastAsiaTheme="minorEastAsia"/>
                <w:b/>
                <w:bCs/>
                <w:color w:val="FF0000"/>
                <w:lang w:eastAsia="ja-JP"/>
              </w:rPr>
              <w:t>maxlength</w:t>
            </w:r>
            <w:proofErr w:type="spellEnd"/>
            <w:r w:rsidRPr="00352072">
              <w:rPr>
                <w:rFonts w:eastAsiaTheme="minorEastAsia"/>
                <w:b/>
                <w:bCs/>
                <w:color w:val="FF0000"/>
                <w:lang w:eastAsia="ja-JP"/>
              </w:rPr>
              <w:t>=1 or 1-symbol DMRS</w:t>
            </w:r>
            <w:r>
              <w:rPr>
                <w:rFonts w:eastAsiaTheme="minorEastAsia"/>
                <w:b/>
                <w:bCs/>
                <w:lang w:eastAsia="ja-JP"/>
              </w:rPr>
              <w:t>?</w:t>
            </w:r>
          </w:p>
          <w:p w14:paraId="2D4EC5D4" w14:textId="2E400F5A" w:rsidR="00C72865" w:rsidRDefault="00B55550" w:rsidP="00C7286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w:t>
            </w:r>
            <w:proofErr w:type="spellStart"/>
            <w:r>
              <w:rPr>
                <w:rFonts w:ascii="Times New Roman" w:eastAsiaTheme="minorEastAsia" w:hAnsi="Times New Roman"/>
                <w:b/>
                <w:bCs/>
                <w:lang w:eastAsia="ja-JP"/>
              </w:rPr>
              <w:t>maxlength</w:t>
            </w:r>
            <w:proofErr w:type="spellEnd"/>
            <w:r>
              <w:rPr>
                <w:rFonts w:ascii="Times New Roman" w:eastAsiaTheme="minorEastAsia" w:hAnsi="Times New Roman"/>
                <w:b/>
                <w:bCs/>
                <w:lang w:eastAsia="ja-JP"/>
              </w:rPr>
              <w:t xml:space="preserve">=2,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{8, 9} with number of CDM group without data =1 for </w:t>
            </w:r>
            <w:r>
              <w:rPr>
                <w:rFonts w:ascii="Times New Roman" w:eastAsiaTheme="minorEastAsia" w:hAnsi="Times New Roman"/>
                <w:b/>
                <w:bCs/>
                <w:lang w:eastAsia="ja-JP"/>
              </w:rPr>
              <w:lastRenderedPageBreak/>
              <w:t>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6"/>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w:t>
            </w:r>
            <w:proofErr w:type="gramStart"/>
            <w:r w:rsidRPr="000D5725">
              <w:rPr>
                <w:rFonts w:eastAsia="Malgun Gothic"/>
                <w:lang w:eastAsia="ko-KR"/>
              </w:rPr>
              <w:t>e.g.</w:t>
            </w:r>
            <w:proofErr w:type="gramEnd"/>
            <w:r w:rsidRPr="000D5725">
              <w:rPr>
                <w:rFonts w:eastAsia="Malgun Gothic"/>
                <w:lang w:eastAsia="ko-KR"/>
              </w:rPr>
              <w:t xml:space="preserve"> for DMRS type 1, indication {0,2} which is indicated for SU in legacy).</w:t>
            </w:r>
          </w:p>
          <w:p w14:paraId="5A90DE0D" w14:textId="77777777" w:rsidR="00214195" w:rsidRDefault="000D5725" w:rsidP="000D5725">
            <w:pPr>
              <w:pStyle w:val="af6"/>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there is no “reserved” codepoint, copying existing rows and adding new indications require more bits</w:t>
            </w:r>
            <w:r>
              <w:rPr>
                <w:rFonts w:eastAsia="Malgun Gothic"/>
                <w:lang w:eastAsia="ko-KR"/>
              </w:rPr>
              <w:t>)</w:t>
            </w:r>
          </w:p>
          <w:p w14:paraId="3A31F8BB" w14:textId="67E8311E" w:rsidR="00C72865" w:rsidRPr="000D5725" w:rsidRDefault="00214195" w:rsidP="000D5725">
            <w:pPr>
              <w:pStyle w:val="af6"/>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2"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103"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6"/>
              <w:numPr>
                <w:ilvl w:val="2"/>
                <w:numId w:val="14"/>
              </w:numPr>
              <w:rPr>
                <w:rFonts w:ascii="Times New Roman" w:eastAsiaTheme="minorEastAsia" w:hAnsi="Times New Roman"/>
                <w:b/>
                <w:bCs/>
                <w:lang w:eastAsia="ja-JP"/>
              </w:rPr>
            </w:pPr>
            <w:ins w:id="104" w:author="NEC-GaoYukai" w:date="2022-10-17T11:40:00Z">
              <w:r w:rsidRPr="00214195">
                <w:rPr>
                  <w:rFonts w:ascii="Times New Roman" w:eastAsiaTheme="minorEastAsia" w:hAnsi="Times New Roman"/>
                  <w:b/>
                  <w:bCs/>
                  <w:color w:val="FF0000"/>
                  <w:lang w:eastAsia="ja-JP"/>
                </w:rPr>
                <w:t xml:space="preserve">Some </w:t>
              </w:r>
            </w:ins>
            <w:del w:id="105" w:author="NEC-GaoYukai" w:date="2022-10-17T11:40:00Z">
              <w:r w:rsidRPr="00214195" w:rsidDel="00214195">
                <w:rPr>
                  <w:rFonts w:ascii="Times New Roman" w:eastAsiaTheme="minorEastAsia" w:hAnsi="Times New Roman" w:hint="eastAsia"/>
                  <w:b/>
                  <w:bCs/>
                  <w:color w:val="FF0000"/>
                  <w:lang w:eastAsia="ja-JP"/>
                </w:rPr>
                <w:delText>E</w:delText>
              </w:r>
            </w:del>
            <w:ins w:id="106"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6"/>
              <w:numPr>
                <w:ilvl w:val="3"/>
                <w:numId w:val="14"/>
              </w:numPr>
              <w:rPr>
                <w:ins w:id="107"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6"/>
              <w:numPr>
                <w:ilvl w:val="3"/>
                <w:numId w:val="14"/>
              </w:numPr>
              <w:rPr>
                <w:ins w:id="108" w:author="NEC-GaoYukai" w:date="2022-10-17T11:41:00Z"/>
                <w:rFonts w:ascii="Times New Roman" w:eastAsiaTheme="minorEastAsia" w:hAnsi="Times New Roman"/>
                <w:b/>
                <w:bCs/>
                <w:color w:val="FF0000"/>
                <w:lang w:eastAsia="ja-JP"/>
              </w:rPr>
            </w:pPr>
            <w:ins w:id="109" w:author="NEC-GaoYukai" w:date="2022-10-17T11:40:00Z">
              <w:r w:rsidRPr="00214195">
                <w:rPr>
                  <w:rFonts w:ascii="Times New Roman" w:eastAsiaTheme="minorEastAsia" w:hAnsi="Times New Roman"/>
                  <w:b/>
                  <w:bCs/>
                  <w:color w:val="FF0000"/>
                  <w:lang w:eastAsia="ja-JP"/>
                </w:rPr>
                <w:t>FFS the copied existing</w:t>
              </w:r>
            </w:ins>
            <w:ins w:id="110"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6"/>
              <w:numPr>
                <w:ilvl w:val="3"/>
                <w:numId w:val="14"/>
              </w:numPr>
              <w:rPr>
                <w:rFonts w:ascii="Times New Roman" w:eastAsiaTheme="minorEastAsia" w:hAnsi="Times New Roman"/>
                <w:b/>
                <w:bCs/>
                <w:color w:val="FF0000"/>
                <w:lang w:eastAsia="ja-JP"/>
              </w:rPr>
            </w:pPr>
            <w:ins w:id="111"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6"/>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w:t>
            </w:r>
            <w:r>
              <w:rPr>
                <w:rFonts w:ascii="Times New Roman" w:eastAsiaTheme="minorEastAsia" w:hAnsi="Times New Roman"/>
                <w:b/>
                <w:bCs/>
                <w:color w:val="FF0000"/>
                <w:lang w:eastAsia="ja-JP"/>
              </w:rPr>
              <w:lastRenderedPageBreak/>
              <w:t xml:space="preserve">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6"/>
              <w:numPr>
                <w:ilvl w:val="1"/>
                <w:numId w:val="14"/>
              </w:numPr>
              <w:rPr>
                <w:ins w:id="112" w:author="NEC-GaoYukai" w:date="2022-10-17T11:41:00Z"/>
                <w:rFonts w:ascii="Times New Roman" w:eastAsiaTheme="minorEastAsia" w:hAnsi="Times New Roman"/>
                <w:b/>
                <w:bCs/>
                <w:lang w:eastAsia="ja-JP"/>
              </w:rPr>
            </w:pPr>
            <w:ins w:id="113" w:author="NEC-GaoYukai" w:date="2022-10-17T11:41:00Z">
              <w:r>
                <w:rPr>
                  <w:rFonts w:ascii="Times New Roman" w:eastAsiaTheme="minorEastAsia" w:hAnsi="Times New Roman"/>
                  <w:b/>
                  <w:bCs/>
                  <w:lang w:eastAsia="ja-JP"/>
                </w:rPr>
                <w:t>FFS: the maximum number of layers for MU and/or SU.</w:t>
              </w:r>
            </w:ins>
          </w:p>
          <w:p w14:paraId="5E9D0789" w14:textId="693AD6DF" w:rsidR="00057AE0" w:rsidRPr="00CC5F32" w:rsidRDefault="00CC5F32" w:rsidP="00C72865">
            <w:pPr>
              <w:spacing w:before="0" w:after="0" w:line="240" w:lineRule="auto"/>
              <w:rPr>
                <w:rFonts w:eastAsiaTheme="minorEastAsia"/>
                <w:b/>
                <w:bCs/>
                <w:lang w:val="en-US" w:eastAsia="ja-JP"/>
              </w:rPr>
            </w:pPr>
            <w:r w:rsidRPr="00CC5F32">
              <w:rPr>
                <w:rFonts w:eastAsiaTheme="minorEastAsia" w:hint="eastAsia"/>
                <w:b/>
                <w:bCs/>
                <w:color w:val="0000FF"/>
                <w:lang w:val="en-US" w:eastAsia="ja-JP"/>
              </w:rPr>
              <w:t>M</w:t>
            </w:r>
            <w:r w:rsidRPr="00CC5F32">
              <w:rPr>
                <w:rFonts w:eastAsiaTheme="minorEastAsia"/>
                <w:b/>
                <w:bCs/>
                <w:color w:val="0000FF"/>
                <w:lang w:val="en-US" w:eastAsia="ja-JP"/>
              </w:rPr>
              <w:t>od: I think your proposal is covered by Scheme D. Please check it.</w:t>
            </w:r>
          </w:p>
        </w:tc>
      </w:tr>
      <w:tr w:rsidR="00A474E9" w14:paraId="063A7AAB" w14:textId="77777777">
        <w:tc>
          <w:tcPr>
            <w:tcW w:w="1795" w:type="dxa"/>
          </w:tcPr>
          <w:p w14:paraId="5C030420" w14:textId="086403C4" w:rsidR="00A474E9" w:rsidRDefault="00A474E9" w:rsidP="00A474E9">
            <w:pPr>
              <w:spacing w:before="0" w:after="0" w:line="240" w:lineRule="auto"/>
              <w:rPr>
                <w:rFonts w:eastAsia="Malgun Gothic"/>
                <w:lang w:eastAsia="ko-KR"/>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7FF129A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p>
          <w:p w14:paraId="7AC22CB8" w14:textId="61D8C9E2" w:rsidR="00A474E9" w:rsidRDefault="00A474E9" w:rsidP="00A474E9">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A474E9" w14:paraId="19289993" w14:textId="77777777">
        <w:tc>
          <w:tcPr>
            <w:tcW w:w="1795" w:type="dxa"/>
          </w:tcPr>
          <w:p w14:paraId="0C80B449" w14:textId="54C5BCA4" w:rsidR="00A474E9" w:rsidRDefault="00A474E9" w:rsidP="00A474E9">
            <w:pPr>
              <w:spacing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40E2BBB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55492B88" w:rsidR="00A474E9" w:rsidRDefault="00A474E9" w:rsidP="00A474E9">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w:t>
            </w:r>
            <w:proofErr w:type="gramStart"/>
            <w:r>
              <w:rPr>
                <w:rFonts w:eastAsia="Malgun Gothic"/>
                <w:lang w:eastAsia="ko-KR"/>
              </w:rPr>
              <w:t>next-meeting</w:t>
            </w:r>
            <w:proofErr w:type="gramEnd"/>
            <w:r>
              <w:rPr>
                <w:rFonts w:eastAsia="Malgun Gothic"/>
                <w:lang w:eastAsia="ko-KR"/>
              </w:rPr>
              <w:t>.</w:t>
            </w:r>
          </w:p>
        </w:tc>
      </w:tr>
      <w:tr w:rsidR="005820D8" w14:paraId="3F5AD950" w14:textId="77777777">
        <w:tc>
          <w:tcPr>
            <w:tcW w:w="1795" w:type="dxa"/>
          </w:tcPr>
          <w:p w14:paraId="45986755" w14:textId="41B8B4A6" w:rsidR="005820D8" w:rsidRDefault="005820D8" w:rsidP="005820D8">
            <w:pPr>
              <w:spacing w:after="0" w:line="240" w:lineRule="auto"/>
              <w:rPr>
                <w:rFonts w:eastAsia="Malgun Gothic"/>
                <w:lang w:eastAsia="ko-KR"/>
              </w:rPr>
            </w:pPr>
            <w:r>
              <w:rPr>
                <w:rFonts w:eastAsia="DengXian" w:hint="eastAsia"/>
                <w:lang w:eastAsia="zh-CN"/>
              </w:rPr>
              <w:t>N</w:t>
            </w:r>
            <w:r>
              <w:rPr>
                <w:rFonts w:eastAsia="DengXian"/>
                <w:lang w:eastAsia="zh-CN"/>
              </w:rPr>
              <w:t>EC2</w:t>
            </w:r>
          </w:p>
        </w:tc>
        <w:tc>
          <w:tcPr>
            <w:tcW w:w="8690" w:type="dxa"/>
          </w:tcPr>
          <w:p w14:paraId="65F71CF1" w14:textId="77777777" w:rsidR="005820D8" w:rsidRDefault="005820D8" w:rsidP="005820D8">
            <w:pPr>
              <w:spacing w:before="0" w:after="0" w:line="240" w:lineRule="auto"/>
              <w:rPr>
                <w:rFonts w:eastAsia="DengXian"/>
                <w:lang w:eastAsia="zh-CN"/>
              </w:rPr>
            </w:pPr>
            <w:r>
              <w:rPr>
                <w:rFonts w:eastAsia="DengXian" w:hint="eastAsia"/>
                <w:lang w:eastAsia="zh-CN"/>
              </w:rPr>
              <w:t>@F</w:t>
            </w:r>
            <w:r>
              <w:rPr>
                <w:rFonts w:eastAsia="DengXian"/>
                <w:lang w:eastAsia="zh-CN"/>
              </w:rPr>
              <w:t>L: Thank you very much for the response.</w:t>
            </w:r>
          </w:p>
          <w:p w14:paraId="541E452E" w14:textId="77777777" w:rsidR="005820D8" w:rsidRDefault="005820D8" w:rsidP="005820D8">
            <w:pPr>
              <w:spacing w:before="0" w:after="0" w:line="240" w:lineRule="auto"/>
              <w:rPr>
                <w:rFonts w:eastAsia="DengXian"/>
                <w:lang w:eastAsia="zh-CN"/>
              </w:rPr>
            </w:pPr>
            <w:r>
              <w:rPr>
                <w:rFonts w:eastAsia="DengXian"/>
                <w:lang w:eastAsia="zh-CN"/>
              </w:rPr>
              <w:t>Sorry, there may be some misunderstanding on Scheme A in previous comment.</w:t>
            </w:r>
          </w:p>
          <w:p w14:paraId="02C0F3EF" w14:textId="2850EAAD" w:rsidR="005820D8" w:rsidRDefault="005820D8" w:rsidP="005820D8">
            <w:pPr>
              <w:spacing w:after="0" w:line="240" w:lineRule="auto"/>
              <w:rPr>
                <w:rFonts w:eastAsia="Malgun Gothic"/>
                <w:lang w:eastAsia="ko-KR"/>
              </w:rPr>
            </w:pPr>
            <w:r>
              <w:rPr>
                <w:rFonts w:eastAsia="DengXian"/>
                <w:lang w:eastAsia="zh-CN"/>
              </w:rPr>
              <w:t xml:space="preserve">Our preference is still based on Scheme A, </w:t>
            </w:r>
            <w:proofErr w:type="gramStart"/>
            <w:r>
              <w:rPr>
                <w:rFonts w:eastAsia="DengXian"/>
                <w:lang w:eastAsia="zh-CN"/>
              </w:rPr>
              <w:t>i.e.</w:t>
            </w:r>
            <w:proofErr w:type="gramEnd"/>
            <w:r>
              <w:rPr>
                <w:rFonts w:eastAsia="DengXian"/>
                <w:lang w:eastAsia="zh-CN"/>
              </w:rPr>
              <w:t xml:space="preserve"> one enlarged DMRS table (including legacy indications and new indications), is that correct understanding? If so, our preference is still Scheme A. and regarding the 1 more bit increased, if majority companies think it’s enough, we are fine.</w:t>
            </w:r>
          </w:p>
        </w:tc>
      </w:tr>
      <w:tr w:rsidR="005820D8" w14:paraId="1A6F6A52" w14:textId="77777777">
        <w:tc>
          <w:tcPr>
            <w:tcW w:w="1795" w:type="dxa"/>
          </w:tcPr>
          <w:p w14:paraId="1B4FA277" w14:textId="51D3F3BA" w:rsidR="005820D8" w:rsidRPr="00576518" w:rsidRDefault="00576518" w:rsidP="005820D8">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C410B30" w14:textId="77777777" w:rsidR="00576518" w:rsidRDefault="00576518" w:rsidP="00576518">
            <w:pPr>
              <w:spacing w:before="0" w:after="0" w:line="240" w:lineRule="auto"/>
              <w:rPr>
                <w:rFonts w:eastAsia="Malgun Gothic"/>
                <w:lang w:eastAsia="ko-KR"/>
              </w:rPr>
            </w:pPr>
            <w:r w:rsidRPr="00F87469">
              <w:rPr>
                <w:rFonts w:eastAsia="Malgun Gothic"/>
                <w:lang w:eastAsia="ko-KR"/>
              </w:rPr>
              <w:t>FL question2.6</w:t>
            </w:r>
            <w:r>
              <w:rPr>
                <w:rFonts w:eastAsia="Malgun Gothic"/>
                <w:lang w:eastAsia="ko-KR"/>
              </w:rPr>
              <w:t>: Yes.</w:t>
            </w:r>
          </w:p>
          <w:p w14:paraId="16572C39" w14:textId="77777777" w:rsidR="00576518" w:rsidRDefault="00576518" w:rsidP="00576518">
            <w:pPr>
              <w:spacing w:before="0" w:after="0" w:line="240" w:lineRule="auto"/>
              <w:rPr>
                <w:rFonts w:eastAsia="Malgun Gothic"/>
                <w:lang w:eastAsia="ko-KR"/>
              </w:rPr>
            </w:pPr>
            <w:r w:rsidRPr="006D676B">
              <w:rPr>
                <w:rFonts w:eastAsia="Malgun Gothic"/>
                <w:lang w:eastAsia="ko-KR"/>
              </w:rPr>
              <w:t>FL proposal#2.6a:</w:t>
            </w:r>
          </w:p>
          <w:p w14:paraId="29483CE2" w14:textId="6773F360" w:rsidR="00576518" w:rsidRDefault="00576518" w:rsidP="00576518">
            <w:pPr>
              <w:spacing w:before="0" w:after="0" w:line="240" w:lineRule="auto"/>
              <w:rPr>
                <w:rFonts w:eastAsia="Malgun Gothic"/>
                <w:lang w:eastAsia="ko-KR"/>
              </w:rPr>
            </w:pPr>
            <w:r>
              <w:rPr>
                <w:rFonts w:eastAsia="Malgun Gothic"/>
                <w:lang w:eastAsia="ko-KR"/>
              </w:rPr>
              <w:t>R</w:t>
            </w:r>
            <w:r w:rsidRPr="00F87469">
              <w:rPr>
                <w:rFonts w:eastAsia="Malgun Gothic"/>
                <w:lang w:eastAsia="ko-KR"/>
              </w:rPr>
              <w:t>eusing the current antenna port(s) table</w:t>
            </w:r>
            <w:r>
              <w:rPr>
                <w:rFonts w:eastAsia="Malgun Gothic"/>
                <w:lang w:eastAsia="ko-KR"/>
              </w:rPr>
              <w:t>, that is the scheme B,</w:t>
            </w:r>
            <w:r w:rsidRPr="00F87469">
              <w:rPr>
                <w:rFonts w:eastAsia="Malgun Gothic"/>
                <w:lang w:eastAsia="ko-KR"/>
              </w:rPr>
              <w:t xml:space="preserve"> may lead to less flexibility of network scheduling and even less system performance of MU-MIMO.</w:t>
            </w:r>
            <w:r>
              <w:rPr>
                <w:rFonts w:eastAsia="Malgun Gothic"/>
                <w:lang w:eastAsia="ko-KR"/>
              </w:rPr>
              <w:t xml:space="preserve"> </w:t>
            </w:r>
            <w:proofErr w:type="gramStart"/>
            <w:r>
              <w:rPr>
                <w:rFonts w:eastAsia="Malgun Gothic"/>
                <w:lang w:eastAsia="ko-KR"/>
              </w:rPr>
              <w:t>While,</w:t>
            </w:r>
            <w:proofErr w:type="gramEnd"/>
            <w:r>
              <w:rPr>
                <w:rFonts w:eastAsia="Malgun Gothic"/>
                <w:lang w:eastAsia="ko-KR"/>
              </w:rPr>
              <w:t xml:space="preserve"> there will be </w:t>
            </w:r>
            <w:r w:rsidRPr="00642F94">
              <w:rPr>
                <w:rFonts w:eastAsia="Malgun Gothic"/>
                <w:lang w:eastAsia="ko-KR"/>
              </w:rPr>
              <w:t>a lot of work</w:t>
            </w:r>
            <w:r>
              <w:rPr>
                <w:rFonts w:eastAsia="Malgun Gothic"/>
                <w:lang w:eastAsia="ko-KR"/>
              </w:rPr>
              <w:t xml:space="preserve"> for us</w:t>
            </w:r>
            <w:r w:rsidRPr="00642F94">
              <w:rPr>
                <w:rFonts w:eastAsia="Malgun Gothic"/>
                <w:lang w:eastAsia="ko-KR"/>
              </w:rPr>
              <w:t xml:space="preserve"> </w:t>
            </w:r>
            <w:r>
              <w:rPr>
                <w:rFonts w:eastAsia="Malgun Gothic"/>
                <w:lang w:eastAsia="ko-KR"/>
              </w:rPr>
              <w:t>to</w:t>
            </w:r>
            <w:r>
              <w:t xml:space="preserve"> </w:t>
            </w:r>
            <w:r>
              <w:rPr>
                <w:rFonts w:eastAsia="Malgun Gothic"/>
                <w:lang w:eastAsia="ko-KR"/>
              </w:rPr>
              <w:t xml:space="preserve">design a </w:t>
            </w:r>
            <w:r w:rsidRPr="00642F94">
              <w:rPr>
                <w:rFonts w:eastAsia="Malgun Gothic"/>
                <w:lang w:eastAsia="ko-KR"/>
              </w:rPr>
              <w:t>new antenna port(s) table</w:t>
            </w:r>
            <w:r>
              <w:rPr>
                <w:rFonts w:eastAsia="Malgun Gothic"/>
                <w:lang w:eastAsia="ko-KR"/>
              </w:rPr>
              <w:t xml:space="preserve">. So, </w:t>
            </w:r>
            <w:r w:rsidR="00823B7A">
              <w:rPr>
                <w:rFonts w:eastAsia="Malgun Gothic"/>
                <w:lang w:eastAsia="ko-KR"/>
              </w:rPr>
              <w:t>selection of these two methods</w:t>
            </w:r>
            <w:r>
              <w:rPr>
                <w:rFonts w:eastAsia="Malgun Gothic"/>
                <w:lang w:eastAsia="ko-KR"/>
              </w:rPr>
              <w:t xml:space="preserve"> is actually a trade-off of RAN1 </w:t>
            </w:r>
            <w:r w:rsidRPr="00642F94">
              <w:rPr>
                <w:rFonts w:eastAsia="Malgun Gothic"/>
                <w:lang w:eastAsia="ko-KR"/>
              </w:rPr>
              <w:t>workload</w:t>
            </w:r>
            <w:r>
              <w:rPr>
                <w:rFonts w:eastAsia="Malgun Gothic"/>
                <w:lang w:eastAsia="ko-KR"/>
              </w:rPr>
              <w:t xml:space="preserve"> and the system performance. Apparently, most of companies, including us, believe that the performance is more important</w:t>
            </w:r>
            <w:r w:rsidRPr="00642F94">
              <w:rPr>
                <w:rFonts w:eastAsia="Malgun Gothic"/>
                <w:lang w:eastAsia="ko-KR"/>
              </w:rPr>
              <w:t>.</w:t>
            </w:r>
            <w:r>
              <w:rPr>
                <w:rFonts w:eastAsia="Malgun Gothic"/>
                <w:lang w:eastAsia="ko-KR"/>
              </w:rPr>
              <w:t xml:space="preserve"> Therefore, we support FL proposal#2.6a with following modification.</w:t>
            </w:r>
          </w:p>
          <w:p w14:paraId="53546A17" w14:textId="77777777" w:rsidR="00576518" w:rsidRPr="002B056E" w:rsidRDefault="00576518" w:rsidP="00576518">
            <w:pPr>
              <w:pStyle w:val="af6"/>
              <w:numPr>
                <w:ilvl w:val="1"/>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876D2D7" w14:textId="77777777" w:rsidR="00576518" w:rsidRPr="002B056E" w:rsidRDefault="00576518" w:rsidP="00576518">
            <w:pPr>
              <w:pStyle w:val="af6"/>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If “DMRS port(s) offset indicator” field is set “0”, DMRS port(s) are the same as indicated by antenna port(s) field in DCI format 0_1/0_2/1_1/1_2.</w:t>
            </w:r>
          </w:p>
          <w:p w14:paraId="31835DD2" w14:textId="77777777" w:rsidR="00576518" w:rsidRPr="002B056E" w:rsidRDefault="00576518" w:rsidP="00576518">
            <w:pPr>
              <w:pStyle w:val="af6"/>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If “DMRS port(s) offset indicator” field is set “1”, DMRS port(s) are incremented with X from the indicated DMRS port(s) by antenna port(s) field in DCI format 0_1/0_2/1_1/1_2.</w:t>
            </w:r>
          </w:p>
          <w:p w14:paraId="17B3015B" w14:textId="77777777" w:rsidR="00576518" w:rsidRPr="002B056E" w:rsidRDefault="00576518" w:rsidP="00576518">
            <w:pPr>
              <w:pStyle w:val="af6"/>
              <w:numPr>
                <w:ilvl w:val="3"/>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Value of X is 8 for DMRS type 1 and 12 for DMRS type 2.</w:t>
            </w:r>
          </w:p>
          <w:p w14:paraId="170714CB" w14:textId="77777777" w:rsidR="005820D8" w:rsidRPr="002B056E" w:rsidRDefault="00576518" w:rsidP="00576518">
            <w:pPr>
              <w:pStyle w:val="af6"/>
              <w:numPr>
                <w:ilvl w:val="2"/>
                <w:numId w:val="14"/>
              </w:numPr>
              <w:rPr>
                <w:rFonts w:ascii="Times New Roman" w:eastAsiaTheme="minorEastAsia" w:hAnsi="Times New Roman"/>
                <w:b/>
                <w:bCs/>
                <w:color w:val="FF0000"/>
                <w:sz w:val="21"/>
                <w:lang w:eastAsia="ja-JP"/>
              </w:rPr>
            </w:pPr>
            <w:r w:rsidRPr="002B056E">
              <w:rPr>
                <w:rFonts w:ascii="Times New Roman" w:eastAsiaTheme="minorEastAsia" w:hAnsi="Times New Roman"/>
                <w:b/>
                <w:bCs/>
                <w:color w:val="FF0000"/>
                <w:sz w:val="21"/>
                <w:lang w:eastAsia="ja-JP"/>
              </w:rPr>
              <w:t>FFS: Study whether/how to increase the flexibility of port indication</w:t>
            </w:r>
          </w:p>
          <w:p w14:paraId="1B8EC576" w14:textId="77777777" w:rsidR="00576518" w:rsidRDefault="00576518" w:rsidP="00576518">
            <w:pPr>
              <w:rPr>
                <w:rFonts w:eastAsia="DengXian"/>
                <w:bCs/>
                <w:lang w:eastAsia="zh-CN"/>
              </w:rPr>
            </w:pPr>
            <w:r w:rsidRPr="00576518">
              <w:rPr>
                <w:rFonts w:eastAsia="DengXian" w:hint="eastAsia"/>
                <w:bCs/>
                <w:lang w:eastAsia="zh-CN"/>
              </w:rPr>
              <w:t>Or</w:t>
            </w:r>
            <w:r w:rsidRPr="00576518">
              <w:rPr>
                <w:rFonts w:eastAsia="DengXian"/>
                <w:bCs/>
                <w:lang w:eastAsia="zh-CN"/>
              </w:rPr>
              <w:t>,</w:t>
            </w:r>
          </w:p>
          <w:p w14:paraId="6BE11509" w14:textId="77777777" w:rsidR="00576518" w:rsidRPr="002B056E" w:rsidRDefault="00576518" w:rsidP="00576518">
            <w:pPr>
              <w:numPr>
                <w:ilvl w:val="1"/>
                <w:numId w:val="14"/>
              </w:numPr>
              <w:rPr>
                <w:rFonts w:eastAsia="DengXian"/>
                <w:b/>
                <w:bCs/>
                <w:sz w:val="21"/>
                <w:lang w:val="en-US" w:eastAsia="zh-CN"/>
              </w:rPr>
            </w:pPr>
            <w:r w:rsidRPr="002B056E">
              <w:rPr>
                <w:rFonts w:eastAsia="DengXian"/>
                <w:b/>
                <w:bCs/>
                <w:sz w:val="21"/>
                <w:lang w:val="en-US" w:eastAsia="zh-CN"/>
              </w:rPr>
              <w:lastRenderedPageBreak/>
              <w:t xml:space="preserve">Scheme B: Reuse the existing Tables 7.3.1.2.2-1/2/3/4 and Tables 7.3.1.2.2-1A/2A/3A/4A in TS38.212 and keep the size of the Antenna port(s) field in DCI unchanged. </w:t>
            </w:r>
          </w:p>
          <w:p w14:paraId="0EC5AEA6" w14:textId="70753B85" w:rsidR="00576518" w:rsidRPr="002B056E" w:rsidRDefault="00576518" w:rsidP="00576518">
            <w:pPr>
              <w:numPr>
                <w:ilvl w:val="2"/>
                <w:numId w:val="14"/>
              </w:numPr>
              <w:rPr>
                <w:rFonts w:eastAsia="DengXian"/>
                <w:b/>
                <w:bCs/>
                <w:sz w:val="21"/>
                <w:lang w:val="en-US" w:eastAsia="zh-CN"/>
              </w:rPr>
            </w:pPr>
            <w:r w:rsidRPr="002B056E">
              <w:rPr>
                <w:rFonts w:eastAsia="DengXian"/>
                <w:b/>
                <w:bCs/>
                <w:sz w:val="21"/>
                <w:lang w:val="en-US" w:eastAsia="zh-CN"/>
              </w:rPr>
              <w:t>For example, introduce new 1-bit DCI field of “DMRS port(s) offset indicator” to indicate Rel.18 DMRS ports.</w:t>
            </w:r>
          </w:p>
          <w:p w14:paraId="50C9CDC0" w14:textId="77777777" w:rsidR="00576518" w:rsidRPr="002B056E" w:rsidRDefault="00576518" w:rsidP="00576518">
            <w:pPr>
              <w:numPr>
                <w:ilvl w:val="3"/>
                <w:numId w:val="14"/>
              </w:numPr>
              <w:rPr>
                <w:rFonts w:eastAsia="DengXian"/>
                <w:b/>
                <w:bCs/>
                <w:sz w:val="21"/>
                <w:lang w:val="en-US" w:eastAsia="zh-CN"/>
              </w:rPr>
            </w:pPr>
            <w:r w:rsidRPr="002B056E">
              <w:rPr>
                <w:rFonts w:eastAsia="DengXian"/>
                <w:b/>
                <w:bCs/>
                <w:sz w:val="21"/>
                <w:lang w:val="en-US" w:eastAsia="zh-CN"/>
              </w:rPr>
              <w:t>If “DMRS port(s) offset indicator” field is set “0”, DMRS port(s) are the same as indicated by antenna port(s) field in DCI format 0_1/0_2/1_1/1_2.</w:t>
            </w:r>
          </w:p>
          <w:p w14:paraId="68E72879" w14:textId="77777777" w:rsidR="00576518" w:rsidRPr="002B056E" w:rsidRDefault="00576518" w:rsidP="00576518">
            <w:pPr>
              <w:numPr>
                <w:ilvl w:val="3"/>
                <w:numId w:val="14"/>
              </w:numPr>
              <w:rPr>
                <w:rFonts w:eastAsia="DengXian"/>
                <w:b/>
                <w:bCs/>
                <w:sz w:val="21"/>
                <w:lang w:val="en-US" w:eastAsia="zh-CN"/>
              </w:rPr>
            </w:pPr>
            <w:r w:rsidRPr="002B056E">
              <w:rPr>
                <w:rFonts w:eastAsia="DengXian"/>
                <w:b/>
                <w:bCs/>
                <w:sz w:val="21"/>
                <w:lang w:val="en-US" w:eastAsia="zh-CN"/>
              </w:rPr>
              <w:t>If “DMRS port(s) offset indicator” field is set “1”, DMRS port(s) are incremented with X from the indicated DMRS port(s) by antenna port(s) field in DCI format 0_1/0_2/1_1/1_2.</w:t>
            </w:r>
          </w:p>
          <w:p w14:paraId="07088F1D" w14:textId="7801E9F0" w:rsidR="00576518" w:rsidRPr="002B056E" w:rsidRDefault="00576518" w:rsidP="00576518">
            <w:pPr>
              <w:numPr>
                <w:ilvl w:val="4"/>
                <w:numId w:val="14"/>
              </w:numPr>
              <w:rPr>
                <w:rFonts w:eastAsia="DengXian"/>
                <w:b/>
                <w:bCs/>
                <w:sz w:val="21"/>
                <w:lang w:val="en-US" w:eastAsia="zh-CN"/>
              </w:rPr>
            </w:pPr>
            <w:r w:rsidRPr="002B056E">
              <w:rPr>
                <w:rFonts w:eastAsia="DengXian"/>
                <w:b/>
                <w:bCs/>
                <w:sz w:val="21"/>
                <w:lang w:val="en-US" w:eastAsia="zh-CN"/>
              </w:rPr>
              <w:t>Value of X is 8 for DMRS type 1 and 12 for DMRS type 2.</w:t>
            </w:r>
          </w:p>
          <w:p w14:paraId="591875E3" w14:textId="36A24C7C" w:rsidR="00576518" w:rsidRPr="005773D0" w:rsidRDefault="00576518" w:rsidP="00576518">
            <w:pPr>
              <w:numPr>
                <w:ilvl w:val="2"/>
                <w:numId w:val="14"/>
              </w:numPr>
              <w:rPr>
                <w:rFonts w:eastAsia="DengXian"/>
                <w:b/>
                <w:bCs/>
                <w:color w:val="FF0000"/>
                <w:lang w:val="en-US" w:eastAsia="zh-CN"/>
              </w:rPr>
            </w:pPr>
            <w:r w:rsidRPr="002B056E">
              <w:rPr>
                <w:rFonts w:eastAsia="DengXian"/>
                <w:b/>
                <w:bCs/>
                <w:color w:val="FF0000"/>
                <w:sz w:val="21"/>
                <w:lang w:val="en-US" w:eastAsia="zh-CN"/>
              </w:rPr>
              <w:t>FFS: Other methods to reuse the existing Tables</w:t>
            </w:r>
          </w:p>
        </w:tc>
      </w:tr>
      <w:tr w:rsidR="00782D28" w14:paraId="76EB15ED" w14:textId="77777777">
        <w:tc>
          <w:tcPr>
            <w:tcW w:w="1795" w:type="dxa"/>
          </w:tcPr>
          <w:p w14:paraId="3F4E91FF" w14:textId="0425ACCF" w:rsidR="00782D28" w:rsidRDefault="00782D28" w:rsidP="00782D28">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346339FF" w14:textId="77777777" w:rsidR="00782D28" w:rsidRDefault="00782D28" w:rsidP="00782D28">
            <w:pPr>
              <w:spacing w:before="0" w:after="0" w:line="240" w:lineRule="auto"/>
              <w:rPr>
                <w:rFonts w:eastAsia="Malgun Gothic"/>
                <w:lang w:eastAsia="ko-KR"/>
              </w:rPr>
            </w:pPr>
            <w:r>
              <w:rPr>
                <w:rFonts w:eastAsia="Malgun Gothic"/>
                <w:lang w:eastAsia="ko-KR"/>
              </w:rPr>
              <w:t xml:space="preserve">FL question #2.6: Yes. </w:t>
            </w:r>
          </w:p>
          <w:p w14:paraId="4443C50B" w14:textId="5DB4B956" w:rsidR="00782D28" w:rsidRDefault="00782D28" w:rsidP="00782D28">
            <w:pPr>
              <w:spacing w:after="0" w:line="240" w:lineRule="auto"/>
              <w:rPr>
                <w:rFonts w:eastAsia="Malgun Gothic"/>
                <w:lang w:eastAsia="ko-KR"/>
              </w:rPr>
            </w:pPr>
            <w:r>
              <w:rPr>
                <w:rFonts w:eastAsia="Malgun Gothic"/>
                <w:lang w:eastAsia="ko-KR"/>
              </w:rPr>
              <w:t xml:space="preserve">FL question #2.6a: we are fine to discuss the options and </w:t>
            </w:r>
            <w:proofErr w:type="gramStart"/>
            <w:r>
              <w:rPr>
                <w:rFonts w:eastAsia="Malgun Gothic"/>
                <w:lang w:eastAsia="ko-KR"/>
              </w:rPr>
              <w:t>down-select</w:t>
            </w:r>
            <w:proofErr w:type="gramEnd"/>
            <w:r>
              <w:rPr>
                <w:rFonts w:eastAsia="Malgun Gothic"/>
                <w:lang w:eastAsia="ko-KR"/>
              </w:rPr>
              <w:t xml:space="preserve"> in the next meeting</w:t>
            </w:r>
          </w:p>
        </w:tc>
      </w:tr>
      <w:tr w:rsidR="00DF0026" w14:paraId="043A904E"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4A489EC3" w14:textId="77777777" w:rsidR="00DF0026" w:rsidRDefault="00DF0026">
            <w:pPr>
              <w:spacing w:before="0" w:after="0" w:line="240" w:lineRule="auto"/>
              <w:rPr>
                <w:rFonts w:eastAsia="DengXian"/>
                <w:lang w:eastAsia="zh-CN"/>
              </w:rPr>
            </w:pPr>
            <w:r>
              <w:rPr>
                <w:rFonts w:eastAsia="DengXian"/>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5EFF7561" w14:textId="77777777" w:rsidR="00DF0026" w:rsidRDefault="00DF0026">
            <w:pPr>
              <w:spacing w:before="0" w:after="0" w:line="240" w:lineRule="auto"/>
              <w:rPr>
                <w:rFonts w:eastAsia="DengXian"/>
                <w:lang w:eastAsia="zh-CN"/>
              </w:rPr>
            </w:pPr>
            <w:r>
              <w:rPr>
                <w:rFonts w:eastAsia="Malgun Gothic"/>
                <w:lang w:eastAsia="ko-KR"/>
              </w:rPr>
              <w:t>FL question2.6:</w:t>
            </w:r>
            <w:r>
              <w:rPr>
                <w:rFonts w:eastAsia="DengXian"/>
                <w:lang w:eastAsia="zh-CN"/>
              </w:rPr>
              <w:t xml:space="preserve"> Yes. In Rel-15, partial ports or all ports in one CDM group can be indicated to a UE. In Rel-18, similar characteristics (indicating 3 or 4 DMRS ports within a CDM group) can also be supported to offer scheduling flexibility for gNB.</w:t>
            </w:r>
          </w:p>
          <w:p w14:paraId="09470294" w14:textId="77777777" w:rsidR="00DF0026" w:rsidRDefault="00DF0026">
            <w:pPr>
              <w:spacing w:before="0" w:after="0" w:line="240" w:lineRule="auto"/>
              <w:rPr>
                <w:rFonts w:eastAsia="DengXian"/>
                <w:lang w:eastAsia="zh-CN"/>
              </w:rPr>
            </w:pPr>
            <w:r>
              <w:rPr>
                <w:rFonts w:eastAsia="Malgun Gothic"/>
                <w:lang w:eastAsia="ko-KR"/>
              </w:rPr>
              <w:t>FL proposal#2.6a:</w:t>
            </w:r>
            <w:r>
              <w:rPr>
                <w:rFonts w:eastAsia="DengXian"/>
                <w:lang w:eastAsia="zh-CN"/>
              </w:rPr>
              <w:t xml:space="preserve"> Support the FL proposal and Scheme A is slightly preferred.</w:t>
            </w:r>
          </w:p>
        </w:tc>
      </w:tr>
      <w:tr w:rsidR="00782D28" w14:paraId="1698CD50" w14:textId="77777777">
        <w:tc>
          <w:tcPr>
            <w:tcW w:w="1795" w:type="dxa"/>
          </w:tcPr>
          <w:p w14:paraId="33B52A9F" w14:textId="77777777" w:rsidR="00782D28" w:rsidRPr="00DF0026" w:rsidRDefault="00782D28" w:rsidP="00782D28">
            <w:pPr>
              <w:spacing w:before="0" w:after="0" w:line="240" w:lineRule="auto"/>
              <w:rPr>
                <w:rFonts w:eastAsia="Malgun Gothic"/>
                <w:lang w:val="en-US" w:eastAsia="ko-KR"/>
              </w:rPr>
            </w:pPr>
          </w:p>
        </w:tc>
        <w:tc>
          <w:tcPr>
            <w:tcW w:w="8690" w:type="dxa"/>
          </w:tcPr>
          <w:p w14:paraId="4830E39D" w14:textId="77777777" w:rsidR="00782D28" w:rsidRDefault="00782D28" w:rsidP="00782D28">
            <w:pPr>
              <w:spacing w:before="0" w:after="0" w:line="240" w:lineRule="auto"/>
              <w:rPr>
                <w:rFonts w:eastAsia="Malgun Gothic"/>
                <w:lang w:eastAsia="ko-KR"/>
              </w:rPr>
            </w:pPr>
          </w:p>
        </w:tc>
      </w:tr>
      <w:tr w:rsidR="00782D28" w14:paraId="4C684662" w14:textId="77777777">
        <w:tc>
          <w:tcPr>
            <w:tcW w:w="1795" w:type="dxa"/>
          </w:tcPr>
          <w:p w14:paraId="7F093047" w14:textId="77777777" w:rsidR="00782D28" w:rsidRDefault="00782D28" w:rsidP="00782D28">
            <w:pPr>
              <w:spacing w:before="0" w:after="0" w:line="240" w:lineRule="auto"/>
              <w:rPr>
                <w:rFonts w:eastAsia="Malgun Gothic"/>
                <w:lang w:eastAsia="ko-KR"/>
              </w:rPr>
            </w:pPr>
          </w:p>
        </w:tc>
        <w:tc>
          <w:tcPr>
            <w:tcW w:w="8690" w:type="dxa"/>
          </w:tcPr>
          <w:p w14:paraId="1E8E192B" w14:textId="77777777" w:rsidR="00782D28" w:rsidRDefault="00782D28" w:rsidP="00782D28">
            <w:pPr>
              <w:spacing w:before="0" w:after="0" w:line="240" w:lineRule="auto"/>
              <w:rPr>
                <w:rFonts w:eastAsia="Malgun Gothic"/>
                <w:lang w:eastAsia="ko-KR"/>
              </w:rPr>
            </w:pPr>
          </w:p>
        </w:tc>
      </w:tr>
      <w:tr w:rsidR="00782D28" w14:paraId="6D184757" w14:textId="77777777">
        <w:tc>
          <w:tcPr>
            <w:tcW w:w="1795" w:type="dxa"/>
          </w:tcPr>
          <w:p w14:paraId="57610D8B" w14:textId="77777777" w:rsidR="00782D28" w:rsidRDefault="00782D28" w:rsidP="00782D28">
            <w:pPr>
              <w:spacing w:before="0" w:after="0" w:line="240" w:lineRule="auto"/>
              <w:rPr>
                <w:rFonts w:eastAsia="Malgun Gothic"/>
                <w:lang w:eastAsia="ko-KR"/>
              </w:rPr>
            </w:pPr>
          </w:p>
        </w:tc>
        <w:tc>
          <w:tcPr>
            <w:tcW w:w="8690" w:type="dxa"/>
          </w:tcPr>
          <w:p w14:paraId="41517592" w14:textId="77777777" w:rsidR="00782D28" w:rsidRDefault="00782D28" w:rsidP="00782D28">
            <w:pPr>
              <w:spacing w:before="0" w:after="0" w:line="240" w:lineRule="auto"/>
              <w:rPr>
                <w:rFonts w:eastAsia="Malgun Gothic"/>
                <w:lang w:eastAsia="ko-KR"/>
              </w:rPr>
            </w:pPr>
          </w:p>
        </w:tc>
      </w:tr>
      <w:tr w:rsidR="00782D28" w14:paraId="457FFDE3" w14:textId="77777777">
        <w:tc>
          <w:tcPr>
            <w:tcW w:w="1795" w:type="dxa"/>
          </w:tcPr>
          <w:p w14:paraId="5775C49F" w14:textId="77777777" w:rsidR="00782D28" w:rsidRDefault="00782D28" w:rsidP="00782D28">
            <w:pPr>
              <w:spacing w:after="0" w:line="240" w:lineRule="auto"/>
              <w:rPr>
                <w:rFonts w:eastAsia="Malgun Gothic"/>
                <w:lang w:eastAsia="ko-KR"/>
              </w:rPr>
            </w:pPr>
          </w:p>
        </w:tc>
        <w:tc>
          <w:tcPr>
            <w:tcW w:w="8690" w:type="dxa"/>
          </w:tcPr>
          <w:p w14:paraId="5C04F6E1" w14:textId="77777777" w:rsidR="00782D28" w:rsidRDefault="00782D28" w:rsidP="00782D28">
            <w:pPr>
              <w:spacing w:after="0" w:line="240" w:lineRule="auto"/>
              <w:rPr>
                <w:rFonts w:eastAsia="Malgun Gothic"/>
                <w:lang w:eastAsia="ko-KR"/>
              </w:rPr>
            </w:pPr>
          </w:p>
        </w:tc>
      </w:tr>
      <w:tr w:rsidR="00782D28" w14:paraId="01C46039" w14:textId="77777777">
        <w:tc>
          <w:tcPr>
            <w:tcW w:w="1795" w:type="dxa"/>
          </w:tcPr>
          <w:p w14:paraId="5A3BD9BC" w14:textId="77777777" w:rsidR="00782D28" w:rsidRDefault="00782D28" w:rsidP="00782D28">
            <w:pPr>
              <w:spacing w:after="0" w:line="240" w:lineRule="auto"/>
              <w:rPr>
                <w:rFonts w:eastAsia="Malgun Gothic"/>
                <w:lang w:eastAsia="ko-KR"/>
              </w:rPr>
            </w:pPr>
          </w:p>
        </w:tc>
        <w:tc>
          <w:tcPr>
            <w:tcW w:w="8690" w:type="dxa"/>
          </w:tcPr>
          <w:p w14:paraId="451CED32" w14:textId="77777777" w:rsidR="00782D28" w:rsidRDefault="00782D28" w:rsidP="00782D28">
            <w:pPr>
              <w:spacing w:after="0" w:line="240" w:lineRule="auto"/>
              <w:rPr>
                <w:rFonts w:eastAsia="Malgun Gothic"/>
                <w:lang w:eastAsia="ko-KR"/>
              </w:rPr>
            </w:pPr>
          </w:p>
        </w:tc>
      </w:tr>
      <w:tr w:rsidR="00782D28" w14:paraId="24592234" w14:textId="77777777">
        <w:tc>
          <w:tcPr>
            <w:tcW w:w="1795" w:type="dxa"/>
          </w:tcPr>
          <w:p w14:paraId="65AC2201" w14:textId="77777777" w:rsidR="00782D28" w:rsidRDefault="00782D28" w:rsidP="00782D28">
            <w:pPr>
              <w:spacing w:after="0" w:line="240" w:lineRule="auto"/>
              <w:rPr>
                <w:rFonts w:eastAsia="Malgun Gothic"/>
                <w:lang w:eastAsia="ko-KR"/>
              </w:rPr>
            </w:pPr>
          </w:p>
        </w:tc>
        <w:tc>
          <w:tcPr>
            <w:tcW w:w="8690" w:type="dxa"/>
          </w:tcPr>
          <w:p w14:paraId="17A15C28" w14:textId="77777777" w:rsidR="00782D28" w:rsidRDefault="00782D28" w:rsidP="00782D28">
            <w:pPr>
              <w:spacing w:after="0" w:line="240" w:lineRule="auto"/>
              <w:rPr>
                <w:rFonts w:eastAsia="Malgun Gothic"/>
                <w:lang w:eastAsia="ko-KR"/>
              </w:rPr>
            </w:pPr>
          </w:p>
        </w:tc>
      </w:tr>
      <w:tr w:rsidR="00782D28" w14:paraId="37B3ECFF" w14:textId="77777777">
        <w:tc>
          <w:tcPr>
            <w:tcW w:w="1795" w:type="dxa"/>
          </w:tcPr>
          <w:p w14:paraId="0A81FD29" w14:textId="77777777" w:rsidR="00782D28" w:rsidRDefault="00782D28" w:rsidP="00782D28">
            <w:pPr>
              <w:spacing w:after="0" w:line="240" w:lineRule="auto"/>
              <w:rPr>
                <w:rFonts w:eastAsia="Malgun Gothic"/>
                <w:lang w:eastAsia="ko-KR"/>
              </w:rPr>
            </w:pPr>
          </w:p>
        </w:tc>
        <w:tc>
          <w:tcPr>
            <w:tcW w:w="8690" w:type="dxa"/>
          </w:tcPr>
          <w:p w14:paraId="37D9C052" w14:textId="77777777" w:rsidR="00782D28" w:rsidRDefault="00782D28" w:rsidP="00782D28">
            <w:pPr>
              <w:spacing w:after="0" w:line="240" w:lineRule="auto"/>
              <w:rPr>
                <w:rFonts w:eastAsia="Malgun Gothic"/>
                <w:lang w:eastAsia="ko-KR"/>
              </w:rPr>
            </w:pPr>
          </w:p>
        </w:tc>
      </w:tr>
      <w:tr w:rsidR="00782D28" w14:paraId="3C7C9F17" w14:textId="77777777">
        <w:tc>
          <w:tcPr>
            <w:tcW w:w="1795" w:type="dxa"/>
          </w:tcPr>
          <w:p w14:paraId="0C97B8FF" w14:textId="77777777" w:rsidR="00782D28" w:rsidRDefault="00782D28" w:rsidP="00782D28">
            <w:pPr>
              <w:spacing w:after="0" w:line="240" w:lineRule="auto"/>
              <w:rPr>
                <w:rFonts w:eastAsia="Malgun Gothic"/>
                <w:lang w:eastAsia="ko-KR"/>
              </w:rPr>
            </w:pPr>
          </w:p>
        </w:tc>
        <w:tc>
          <w:tcPr>
            <w:tcW w:w="8690" w:type="dxa"/>
          </w:tcPr>
          <w:p w14:paraId="33A0D79E" w14:textId="77777777" w:rsidR="00782D28" w:rsidRDefault="00782D28" w:rsidP="00782D28">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codeword and assigned with the antenna port mapping with indices of {2, </w:t>
            </w:r>
            <w:r>
              <w:rPr>
                <w:rFonts w:eastAsiaTheme="minorEastAsia"/>
                <w:sz w:val="22"/>
                <w:szCs w:val="22"/>
                <w:lang w:val="en-US"/>
              </w:rPr>
              <w:lastRenderedPageBreak/>
              <w:t>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19CB294" w14:textId="77777777" w:rsidR="00ED6BCB" w:rsidRDefault="0056483B">
            <w:pPr>
              <w:rPr>
                <w:rFonts w:eastAsia="Microsoft YaHei"/>
                <w:b/>
                <w:bCs/>
                <w:color w:val="000000"/>
              </w:rPr>
            </w:pPr>
            <w:bookmarkStart w:id="114" w:name="_Hlk95315192"/>
            <w:r>
              <w:rPr>
                <w:b/>
                <w:bCs/>
                <w:u w:val="single"/>
                <w:lang w:eastAsia="zh-CN"/>
              </w:rPr>
              <w:t>Proposal 6</w:t>
            </w:r>
            <w:r>
              <w:rPr>
                <w:b/>
                <w:bCs/>
                <w:lang w:eastAsia="zh-CN"/>
              </w:rPr>
              <w:t xml:space="preserve">: </w:t>
            </w:r>
            <w:bookmarkEnd w:id="114"/>
            <w:r>
              <w:rPr>
                <w:rFonts w:eastAsia="Microsoft YaHei"/>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6"/>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6"/>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lastRenderedPageBreak/>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079F34C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DC3871F"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6D8150E" w14:textId="77777777" w:rsidR="00ED6BCB" w:rsidRDefault="0056483B">
            <w:pPr>
              <w:spacing w:after="0"/>
              <w:rPr>
                <w:rFonts w:eastAsia="DengXian"/>
                <w:lang w:eastAsia="zh-CN"/>
              </w:rPr>
            </w:pPr>
            <w:r>
              <w:rPr>
                <w:rFonts w:eastAsia="DengXian" w:hint="eastAsia"/>
                <w:lang w:eastAsia="zh-CN"/>
              </w:rPr>
              <w:t>A</w:t>
            </w:r>
            <w:r>
              <w:rPr>
                <w:rFonts w:eastAsia="DengXian"/>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DengXian"/>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DengXian"/>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3F2C71B7" w14:textId="77777777" w:rsidR="00ED6BCB" w:rsidRDefault="0056483B">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7E48D5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157C4E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DengXian"/>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6541D837" w14:textId="77777777" w:rsidR="00ED6BCB" w:rsidRDefault="0056483B">
            <w:pPr>
              <w:spacing w:before="0" w:after="0" w:line="240" w:lineRule="auto"/>
              <w:rPr>
                <w:rFonts w:eastAsia="DengXian"/>
                <w:lang w:eastAsia="zh-CN"/>
              </w:rPr>
            </w:pPr>
            <w:r>
              <w:rPr>
                <w:rFonts w:eastAsia="DengXian"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DengXian"/>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lastRenderedPageBreak/>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115" w:name="_Ref111060685"/>
      <w:r>
        <w:rPr>
          <w:rFonts w:eastAsia="Malgun Gothic"/>
          <w:b/>
        </w:rPr>
        <w:t>Fig 15</w:t>
      </w:r>
      <w:bookmarkEnd w:id="115"/>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08D766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216ED3D" w14:textId="77777777" w:rsidR="00ED6BCB" w:rsidRDefault="0056483B">
            <w:pPr>
              <w:spacing w:before="0" w:after="0" w:line="240" w:lineRule="auto"/>
              <w:rPr>
                <w:rFonts w:eastAsia="Malgun Gothic"/>
                <w:lang w:eastAsia="ko-KR"/>
              </w:rPr>
            </w:pPr>
            <w:r>
              <w:rPr>
                <w:rFonts w:eastAsia="DengXian"/>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536C77A7" w14:textId="77777777" w:rsidR="00ED6BCB" w:rsidRDefault="0056483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536C439" w14:textId="77777777" w:rsidR="00ED6BCB" w:rsidRDefault="0056483B">
            <w:pPr>
              <w:spacing w:after="0" w:line="240" w:lineRule="auto"/>
              <w:rPr>
                <w:rFonts w:eastAsia="DengXian"/>
                <w:lang w:eastAsia="zh-CN"/>
              </w:rPr>
            </w:pPr>
            <w:r>
              <w:rPr>
                <w:rFonts w:eastAsia="DengXian"/>
                <w:lang w:eastAsia="zh-CN"/>
              </w:rPr>
              <w:t>Support.</w:t>
            </w:r>
          </w:p>
          <w:p w14:paraId="31129EB1" w14:textId="77777777" w:rsidR="00ED6BCB" w:rsidRDefault="0056483B">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5EB9ED" w14:textId="77777777" w:rsidR="00ED6BCB" w:rsidRDefault="0056483B">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DengXian"/>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DengXian"/>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55ABB240" w14:textId="77777777" w:rsidR="00ED6BCB" w:rsidRDefault="0056483B">
            <w:pPr>
              <w:spacing w:after="0"/>
              <w:rPr>
                <w:rFonts w:eastAsia="DengXian"/>
                <w:lang w:eastAsia="zh-CN"/>
              </w:rPr>
            </w:pPr>
            <w:r>
              <w:rPr>
                <w:rFonts w:eastAsia="DengXian"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4F12033" w:rsidR="00ED6BCB" w:rsidRPr="00B33FEC" w:rsidRDefault="00B33FEC">
      <w:pPr>
        <w:spacing w:after="0" w:line="240" w:lineRule="auto"/>
        <w:jc w:val="both"/>
        <w:rPr>
          <w:rFonts w:eastAsiaTheme="minorEastAsia"/>
          <w:b/>
          <w:bCs/>
          <w:lang w:val="en-US" w:eastAsia="ja-JP"/>
        </w:rPr>
      </w:pPr>
      <w:r w:rsidRPr="00B33FEC">
        <w:rPr>
          <w:rFonts w:eastAsiaTheme="minorEastAsia" w:hint="eastAsia"/>
          <w:b/>
          <w:bCs/>
          <w:lang w:val="en-US" w:eastAsia="ja-JP"/>
        </w:rPr>
        <w:t>S</w:t>
      </w:r>
      <w:r w:rsidRPr="00B33FEC">
        <w:rPr>
          <w:rFonts w:eastAsiaTheme="minorEastAsia"/>
          <w:b/>
          <w:bCs/>
          <w:lang w:val="en-US" w:eastAsia="ja-JP"/>
        </w:rPr>
        <w:t xml:space="preserve">upport/fine: </w:t>
      </w:r>
      <w:r>
        <w:rPr>
          <w:rFonts w:eastAsiaTheme="minorEastAsia"/>
          <w:b/>
          <w:bCs/>
          <w:lang w:val="en-US" w:eastAsia="ja-JP"/>
        </w:rPr>
        <w:t>Docomo, Huawei/</w:t>
      </w:r>
      <w:proofErr w:type="spellStart"/>
      <w:r>
        <w:rPr>
          <w:rFonts w:eastAsiaTheme="minorEastAsia"/>
          <w:b/>
          <w:bCs/>
          <w:lang w:val="en-US" w:eastAsia="ja-JP"/>
        </w:rPr>
        <w:t>HiSilicon</w:t>
      </w:r>
      <w:proofErr w:type="spellEnd"/>
      <w:r>
        <w:rPr>
          <w:rFonts w:eastAsiaTheme="minorEastAsia"/>
          <w:b/>
          <w:bCs/>
          <w:lang w:val="en-US" w:eastAsia="ja-JP"/>
        </w:rPr>
        <w:t xml:space="preserve"> (open to discuss), Lenovo, ZTE, Qualcomm, MediaTek, CMCC, Xiaomi, LGE</w:t>
      </w:r>
    </w:p>
    <w:p w14:paraId="5B51D5AF" w14:textId="556CCA1A" w:rsidR="00B33FEC" w:rsidRPr="00B33FEC" w:rsidRDefault="00B33FEC">
      <w:pPr>
        <w:spacing w:after="0" w:line="240" w:lineRule="auto"/>
        <w:jc w:val="both"/>
        <w:rPr>
          <w:rFonts w:eastAsiaTheme="minorEastAsia" w:hint="eastAsia"/>
          <w:b/>
          <w:bCs/>
          <w:lang w:val="en-US" w:eastAsia="ja-JP"/>
        </w:rPr>
      </w:pPr>
      <w:r>
        <w:rPr>
          <w:rFonts w:eastAsiaTheme="minorEastAsia" w:hint="eastAsia"/>
          <w:b/>
          <w:bCs/>
          <w:lang w:val="en-US" w:eastAsia="ja-JP"/>
        </w:rPr>
        <w:t>N</w:t>
      </w:r>
      <w:r>
        <w:rPr>
          <w:rFonts w:eastAsiaTheme="minorEastAsia"/>
          <w:b/>
          <w:bCs/>
          <w:lang w:val="en-US" w:eastAsia="ja-JP"/>
        </w:rPr>
        <w:t xml:space="preserve">o: Samsung, Sharp, OPPO, Nokia/NSB, vivo, NEC, </w:t>
      </w:r>
      <w:proofErr w:type="spellStart"/>
      <w:r w:rsidRPr="00B33FEC">
        <w:rPr>
          <w:rFonts w:eastAsiaTheme="minorEastAsia"/>
          <w:b/>
          <w:bCs/>
          <w:lang w:val="en-US" w:eastAsia="ja-JP"/>
        </w:rPr>
        <w:t>Spreadtrum</w:t>
      </w:r>
      <w:proofErr w:type="spellEnd"/>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1"/>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 xml:space="preserve">support. Enabling up to 8-layer PUSCH is for throughput enhancement, hence up to 4 PTRS ports may affect UL throughput and make some degradation. Also, the relevant scenario for up to 8-layer PUSCH is FR1, where PTRS is optional. Hence, we think that 2 PTRS ports are enough to </w:t>
            </w:r>
            <w:proofErr w:type="gramStart"/>
            <w:r>
              <w:rPr>
                <w:rFonts w:eastAsia="Malgun Gothic"/>
                <w:lang w:eastAsia="ko-KR"/>
              </w:rPr>
              <w:t>support</w:t>
            </w:r>
            <w:proofErr w:type="gramEnd"/>
            <w:r>
              <w:rPr>
                <w:rFonts w:eastAsia="Malgun Gothic"/>
                <w:lang w:eastAsia="ko-KR"/>
              </w:rPr>
              <w:t xml:space="preserve">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88A0E11" w14:textId="77777777" w:rsidR="00ED6BCB" w:rsidRDefault="0056483B">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1C01158C"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14:paraId="0E498294"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p w14:paraId="35232475" w14:textId="77777777" w:rsidR="00ED6BCB" w:rsidRDefault="0056483B">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DengXian"/>
                <w:lang w:eastAsia="zh-CN"/>
              </w:rPr>
              <w:t xml:space="preserve">Regarding the PTRS overhead, more than two PTRS ports may only needed to be transmitted when more than 4 layers are scheduled even 4 PTRS ports are configured. </w:t>
            </w:r>
            <w:proofErr w:type="gramStart"/>
            <w:r>
              <w:rPr>
                <w:rFonts w:eastAsia="DengXian"/>
                <w:lang w:eastAsia="zh-CN"/>
              </w:rPr>
              <w:t>Therefore</w:t>
            </w:r>
            <w:proofErr w:type="gramEnd"/>
            <w:r>
              <w:rPr>
                <w:rFonts w:eastAsia="DengXian"/>
                <w:lang w:eastAsia="zh-CN"/>
              </w:rPr>
              <w:t xml:space="preserv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w:t>
            </w:r>
            <w:proofErr w:type="gramStart"/>
            <w:r>
              <w:rPr>
                <w:rFonts w:eastAsia="Malgun Gothic"/>
                <w:lang w:eastAsia="ko-KR"/>
              </w:rPr>
              <w:t>But,</w:t>
            </w:r>
            <w:proofErr w:type="gramEnd"/>
            <w:r>
              <w:rPr>
                <w:rFonts w:eastAsia="Malgun Gothic"/>
                <w:lang w:eastAsia="ko-KR"/>
              </w:rPr>
              <w:t xml:space="preserve">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940DF5C" w14:textId="4003BCE7" w:rsidR="00ED6BCB" w:rsidRPr="006F0F85" w:rsidRDefault="006F0F85">
            <w:pPr>
              <w:spacing w:before="0" w:after="0" w:line="240" w:lineRule="auto"/>
              <w:rPr>
                <w:rFonts w:eastAsia="DengXian"/>
                <w:lang w:eastAsia="zh-CN"/>
              </w:rPr>
            </w:pPr>
            <w:r>
              <w:rPr>
                <w:rFonts w:eastAsia="DengXian"/>
                <w:lang w:eastAsia="zh-CN"/>
              </w:rPr>
              <w:t>We think up to 2 PTRS ports are sufficient.</w:t>
            </w:r>
          </w:p>
        </w:tc>
      </w:tr>
      <w:tr w:rsidR="00A474E9" w14:paraId="7373B832" w14:textId="77777777">
        <w:trPr>
          <w:trHeight w:val="60"/>
        </w:trPr>
        <w:tc>
          <w:tcPr>
            <w:tcW w:w="1795" w:type="dxa"/>
          </w:tcPr>
          <w:p w14:paraId="22B5FC6F" w14:textId="3B6211BF" w:rsidR="00A474E9" w:rsidRDefault="00A474E9" w:rsidP="00A474E9">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3AA1FD00" w14:textId="3C4FA21B" w:rsidR="00A474E9" w:rsidRDefault="00A474E9" w:rsidP="00A474E9">
            <w:pPr>
              <w:spacing w:before="0" w:after="0" w:line="240" w:lineRule="auto"/>
              <w:rPr>
                <w:rFonts w:eastAsia="Malgun Gothic"/>
                <w:lang w:eastAsia="ko-KR"/>
              </w:rPr>
            </w:pPr>
            <w:r>
              <w:rPr>
                <w:rFonts w:eastAsia="DengXian"/>
                <w:lang w:eastAsia="zh-CN"/>
              </w:rPr>
              <w:t>Not support. We think up to 2 ports is enough. In Rel.15, 4 non-coherent antennas can be configured with 2 PTRS ports. In Rel.18, 8 non-coherent antennas should also be able to share 2 PTRS ports.</w:t>
            </w:r>
          </w:p>
        </w:tc>
      </w:tr>
      <w:tr w:rsidR="00A474E9" w14:paraId="5E888501" w14:textId="77777777">
        <w:tc>
          <w:tcPr>
            <w:tcW w:w="1795" w:type="dxa"/>
          </w:tcPr>
          <w:p w14:paraId="396E5624" w14:textId="560AB7DB"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58EB8635" w14:textId="743C226C" w:rsidR="00A474E9" w:rsidRDefault="00A474E9" w:rsidP="00A474E9">
            <w:pPr>
              <w:spacing w:before="0" w:after="0" w:line="240" w:lineRule="auto"/>
              <w:rPr>
                <w:rFonts w:eastAsia="Malgun Gothic"/>
                <w:lang w:eastAsia="ko-KR"/>
              </w:rPr>
            </w:pPr>
            <w:r>
              <w:rPr>
                <w:rFonts w:eastAsia="Malgun Gothic"/>
                <w:lang w:eastAsia="ko-KR"/>
              </w:rPr>
              <w:t>Support. Up to 4 antenna coherent groups have been agreed in 8 Tx agenda, which may require up to 4 PTRS ports. In Rel-15, up to 2 PTRS ports are supported for 2 antenna coherent groups for partial-coherent UE, this principle can be reused that up to 4 ports PTRS for 8Tx UE.</w:t>
            </w:r>
          </w:p>
        </w:tc>
      </w:tr>
      <w:tr w:rsidR="00A474E9" w14:paraId="48A0294F" w14:textId="77777777">
        <w:tc>
          <w:tcPr>
            <w:tcW w:w="1795" w:type="dxa"/>
          </w:tcPr>
          <w:p w14:paraId="36636AD4" w14:textId="24A2B803" w:rsidR="00A474E9" w:rsidRPr="002B056E" w:rsidRDefault="002B056E" w:rsidP="00A474E9">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F061D56" w14:textId="5EBE4220" w:rsidR="00A474E9" w:rsidRDefault="002B056E" w:rsidP="00A474E9">
            <w:pPr>
              <w:spacing w:before="0" w:after="0" w:line="240" w:lineRule="auto"/>
              <w:rPr>
                <w:rFonts w:eastAsia="Malgun Gothic"/>
                <w:lang w:eastAsia="ko-KR"/>
              </w:rPr>
            </w:pPr>
            <w:r w:rsidRPr="002B056E">
              <w:rPr>
                <w:rFonts w:eastAsia="Malgun Gothic"/>
                <w:lang w:eastAsia="ko-KR"/>
              </w:rPr>
              <w:t>Support</w:t>
            </w:r>
          </w:p>
        </w:tc>
      </w:tr>
      <w:tr w:rsidR="00782D28" w14:paraId="44E5B426" w14:textId="77777777">
        <w:tc>
          <w:tcPr>
            <w:tcW w:w="1795" w:type="dxa"/>
          </w:tcPr>
          <w:p w14:paraId="435D96F6" w14:textId="505E8C62" w:rsidR="00782D28" w:rsidRDefault="00782D28" w:rsidP="00782D28">
            <w:pPr>
              <w:spacing w:after="0" w:line="240" w:lineRule="auto"/>
              <w:rPr>
                <w:rFonts w:eastAsia="Malgun Gothic"/>
                <w:lang w:eastAsia="ko-KR"/>
              </w:rPr>
            </w:pPr>
            <w:r>
              <w:rPr>
                <w:rFonts w:eastAsia="Malgun Gothic" w:hint="eastAsia"/>
                <w:lang w:eastAsia="ko-KR"/>
              </w:rPr>
              <w:t>LGE</w:t>
            </w:r>
          </w:p>
        </w:tc>
        <w:tc>
          <w:tcPr>
            <w:tcW w:w="8690" w:type="dxa"/>
          </w:tcPr>
          <w:p w14:paraId="78753E58" w14:textId="563C71CD" w:rsidR="00782D28" w:rsidRDefault="00782D28" w:rsidP="00782D28">
            <w:pPr>
              <w:spacing w:after="0" w:line="240" w:lineRule="auto"/>
              <w:rPr>
                <w:rFonts w:eastAsia="Malgun Gothic"/>
                <w:lang w:eastAsia="ko-KR"/>
              </w:rPr>
            </w:pPr>
            <w:r>
              <w:rPr>
                <w:rFonts w:eastAsia="Malgun Gothic" w:hint="eastAsia"/>
                <w:lang w:eastAsia="ko-KR"/>
              </w:rPr>
              <w:t>Support</w:t>
            </w:r>
          </w:p>
        </w:tc>
      </w:tr>
      <w:tr w:rsidR="00782D28" w14:paraId="0233B4FD" w14:textId="77777777">
        <w:tc>
          <w:tcPr>
            <w:tcW w:w="1795" w:type="dxa"/>
          </w:tcPr>
          <w:p w14:paraId="3B3CEB26" w14:textId="77777777" w:rsidR="00782D28" w:rsidRDefault="00782D28" w:rsidP="00782D28">
            <w:pPr>
              <w:spacing w:after="0" w:line="240" w:lineRule="auto"/>
              <w:rPr>
                <w:rFonts w:eastAsia="Malgun Gothic"/>
                <w:lang w:eastAsia="ko-KR"/>
              </w:rPr>
            </w:pPr>
          </w:p>
        </w:tc>
        <w:tc>
          <w:tcPr>
            <w:tcW w:w="8690" w:type="dxa"/>
          </w:tcPr>
          <w:p w14:paraId="2B15E660" w14:textId="77777777" w:rsidR="00782D28" w:rsidRDefault="00782D28" w:rsidP="00782D28">
            <w:pPr>
              <w:spacing w:after="0" w:line="240" w:lineRule="auto"/>
              <w:rPr>
                <w:rFonts w:eastAsia="Malgun Gothic"/>
                <w:lang w:eastAsia="ko-KR"/>
              </w:rPr>
            </w:pPr>
          </w:p>
        </w:tc>
      </w:tr>
      <w:tr w:rsidR="00782D28" w14:paraId="43F16560" w14:textId="77777777">
        <w:tc>
          <w:tcPr>
            <w:tcW w:w="1795" w:type="dxa"/>
          </w:tcPr>
          <w:p w14:paraId="14B305A9" w14:textId="77777777" w:rsidR="00782D28" w:rsidRDefault="00782D28" w:rsidP="00782D28">
            <w:pPr>
              <w:spacing w:after="0" w:line="240" w:lineRule="auto"/>
              <w:rPr>
                <w:rFonts w:eastAsia="Malgun Gothic"/>
                <w:lang w:eastAsia="ko-KR"/>
              </w:rPr>
            </w:pPr>
          </w:p>
        </w:tc>
        <w:tc>
          <w:tcPr>
            <w:tcW w:w="8690" w:type="dxa"/>
          </w:tcPr>
          <w:p w14:paraId="32ECDD45" w14:textId="77777777" w:rsidR="00782D28" w:rsidRDefault="00782D28" w:rsidP="00782D28">
            <w:pPr>
              <w:spacing w:after="0" w:line="240" w:lineRule="auto"/>
              <w:rPr>
                <w:rFonts w:eastAsia="Malgun Gothic"/>
                <w:lang w:eastAsia="ko-KR"/>
              </w:rPr>
            </w:pPr>
          </w:p>
        </w:tc>
      </w:tr>
      <w:tr w:rsidR="00782D28" w14:paraId="23AC0593" w14:textId="77777777">
        <w:tc>
          <w:tcPr>
            <w:tcW w:w="1795" w:type="dxa"/>
          </w:tcPr>
          <w:p w14:paraId="1ECAEE64" w14:textId="77777777" w:rsidR="00782D28" w:rsidRDefault="00782D28" w:rsidP="00782D28">
            <w:pPr>
              <w:spacing w:after="0" w:line="240" w:lineRule="auto"/>
              <w:rPr>
                <w:rFonts w:eastAsia="Malgun Gothic"/>
                <w:lang w:eastAsia="ko-KR"/>
              </w:rPr>
            </w:pPr>
          </w:p>
        </w:tc>
        <w:tc>
          <w:tcPr>
            <w:tcW w:w="8690" w:type="dxa"/>
          </w:tcPr>
          <w:p w14:paraId="6A2835FC" w14:textId="77777777" w:rsidR="00782D28" w:rsidRDefault="00782D28" w:rsidP="00782D28">
            <w:pPr>
              <w:spacing w:after="0" w:line="240" w:lineRule="auto"/>
              <w:rPr>
                <w:rFonts w:eastAsia="Malgun Gothic"/>
                <w:lang w:eastAsia="ko-KR"/>
              </w:rPr>
            </w:pPr>
          </w:p>
        </w:tc>
      </w:tr>
      <w:tr w:rsidR="00782D28" w14:paraId="7AC6C594" w14:textId="77777777">
        <w:tc>
          <w:tcPr>
            <w:tcW w:w="1795" w:type="dxa"/>
          </w:tcPr>
          <w:p w14:paraId="195EAA00" w14:textId="77777777" w:rsidR="00782D28" w:rsidRDefault="00782D28" w:rsidP="00782D28">
            <w:pPr>
              <w:spacing w:before="0" w:after="0" w:line="240" w:lineRule="auto"/>
              <w:rPr>
                <w:rFonts w:eastAsia="Malgun Gothic"/>
                <w:lang w:eastAsia="ko-KR"/>
              </w:rPr>
            </w:pPr>
          </w:p>
        </w:tc>
        <w:tc>
          <w:tcPr>
            <w:tcW w:w="8690" w:type="dxa"/>
          </w:tcPr>
          <w:p w14:paraId="5FAC946B" w14:textId="77777777" w:rsidR="00782D28" w:rsidRDefault="00782D28" w:rsidP="00782D28">
            <w:pPr>
              <w:spacing w:before="0" w:after="0" w:line="240" w:lineRule="auto"/>
              <w:rPr>
                <w:rFonts w:eastAsia="Malgun Gothic"/>
                <w:lang w:eastAsia="ko-KR"/>
              </w:rPr>
            </w:pPr>
          </w:p>
        </w:tc>
      </w:tr>
      <w:tr w:rsidR="00782D28" w14:paraId="2D258070" w14:textId="77777777">
        <w:tc>
          <w:tcPr>
            <w:tcW w:w="1795" w:type="dxa"/>
          </w:tcPr>
          <w:p w14:paraId="3696B082" w14:textId="77777777" w:rsidR="00782D28" w:rsidRDefault="00782D28" w:rsidP="00782D28">
            <w:pPr>
              <w:spacing w:before="0" w:after="0" w:line="240" w:lineRule="auto"/>
              <w:rPr>
                <w:rFonts w:eastAsia="Malgun Gothic"/>
                <w:lang w:eastAsia="ko-KR"/>
              </w:rPr>
            </w:pPr>
          </w:p>
        </w:tc>
        <w:tc>
          <w:tcPr>
            <w:tcW w:w="8690" w:type="dxa"/>
          </w:tcPr>
          <w:p w14:paraId="4DFE3AE0" w14:textId="77777777" w:rsidR="00782D28" w:rsidRDefault="00782D28" w:rsidP="00782D28">
            <w:pPr>
              <w:spacing w:before="0" w:after="0" w:line="240" w:lineRule="auto"/>
              <w:rPr>
                <w:rFonts w:eastAsia="Malgun Gothic"/>
                <w:lang w:eastAsia="ko-KR"/>
              </w:rPr>
            </w:pPr>
          </w:p>
        </w:tc>
      </w:tr>
      <w:tr w:rsidR="00782D28" w14:paraId="57E21E64" w14:textId="77777777">
        <w:tc>
          <w:tcPr>
            <w:tcW w:w="1795" w:type="dxa"/>
          </w:tcPr>
          <w:p w14:paraId="12BD1318" w14:textId="77777777" w:rsidR="00782D28" w:rsidRDefault="00782D28" w:rsidP="00782D28">
            <w:pPr>
              <w:spacing w:before="0" w:after="0" w:line="240" w:lineRule="auto"/>
              <w:rPr>
                <w:rFonts w:eastAsia="Malgun Gothic"/>
                <w:lang w:eastAsia="ko-KR"/>
              </w:rPr>
            </w:pPr>
          </w:p>
        </w:tc>
        <w:tc>
          <w:tcPr>
            <w:tcW w:w="8690" w:type="dxa"/>
          </w:tcPr>
          <w:p w14:paraId="7A92415A" w14:textId="77777777" w:rsidR="00782D28" w:rsidRDefault="00782D28" w:rsidP="00782D28">
            <w:pPr>
              <w:spacing w:before="0" w:after="0" w:line="240" w:lineRule="auto"/>
              <w:rPr>
                <w:rFonts w:eastAsia="Malgun Gothic"/>
                <w:lang w:eastAsia="ko-KR"/>
              </w:rPr>
            </w:pPr>
          </w:p>
        </w:tc>
      </w:tr>
      <w:tr w:rsidR="00782D28" w14:paraId="068EA327" w14:textId="77777777">
        <w:tc>
          <w:tcPr>
            <w:tcW w:w="1795" w:type="dxa"/>
          </w:tcPr>
          <w:p w14:paraId="18B4D68B" w14:textId="77777777" w:rsidR="00782D28" w:rsidRDefault="00782D28" w:rsidP="00782D28">
            <w:pPr>
              <w:spacing w:after="0" w:line="240" w:lineRule="auto"/>
              <w:rPr>
                <w:rFonts w:eastAsia="Malgun Gothic"/>
                <w:lang w:eastAsia="ko-KR"/>
              </w:rPr>
            </w:pPr>
          </w:p>
        </w:tc>
        <w:tc>
          <w:tcPr>
            <w:tcW w:w="8690" w:type="dxa"/>
          </w:tcPr>
          <w:p w14:paraId="6C9761C5" w14:textId="77777777" w:rsidR="00782D28" w:rsidRDefault="00782D28" w:rsidP="00782D28">
            <w:pPr>
              <w:spacing w:after="0" w:line="240" w:lineRule="auto"/>
              <w:rPr>
                <w:rFonts w:eastAsia="Malgun Gothic"/>
                <w:lang w:eastAsia="ko-KR"/>
              </w:rPr>
            </w:pPr>
          </w:p>
        </w:tc>
      </w:tr>
      <w:tr w:rsidR="00782D28" w14:paraId="41FA25C5" w14:textId="77777777">
        <w:tc>
          <w:tcPr>
            <w:tcW w:w="1795" w:type="dxa"/>
          </w:tcPr>
          <w:p w14:paraId="2915C7E4" w14:textId="77777777" w:rsidR="00782D28" w:rsidRDefault="00782D28" w:rsidP="00782D28">
            <w:pPr>
              <w:spacing w:after="0" w:line="240" w:lineRule="auto"/>
              <w:rPr>
                <w:rFonts w:eastAsia="Malgun Gothic"/>
                <w:lang w:eastAsia="ko-KR"/>
              </w:rPr>
            </w:pPr>
          </w:p>
        </w:tc>
        <w:tc>
          <w:tcPr>
            <w:tcW w:w="8690" w:type="dxa"/>
          </w:tcPr>
          <w:p w14:paraId="43A23C8F" w14:textId="77777777" w:rsidR="00782D28" w:rsidRDefault="00782D28" w:rsidP="00782D28">
            <w:pPr>
              <w:spacing w:after="0" w:line="240" w:lineRule="auto"/>
              <w:rPr>
                <w:rFonts w:eastAsia="Malgun Gothic"/>
                <w:lang w:eastAsia="ko-KR"/>
              </w:rPr>
            </w:pPr>
          </w:p>
        </w:tc>
      </w:tr>
      <w:tr w:rsidR="00782D28" w14:paraId="5E8E9F35" w14:textId="77777777">
        <w:tc>
          <w:tcPr>
            <w:tcW w:w="1795" w:type="dxa"/>
          </w:tcPr>
          <w:p w14:paraId="3487DF04" w14:textId="77777777" w:rsidR="00782D28" w:rsidRDefault="00782D28" w:rsidP="00782D28">
            <w:pPr>
              <w:spacing w:after="0" w:line="240" w:lineRule="auto"/>
              <w:rPr>
                <w:rFonts w:eastAsia="Malgun Gothic"/>
                <w:lang w:eastAsia="ko-KR"/>
              </w:rPr>
            </w:pPr>
          </w:p>
        </w:tc>
        <w:tc>
          <w:tcPr>
            <w:tcW w:w="8690" w:type="dxa"/>
          </w:tcPr>
          <w:p w14:paraId="5B837E3C" w14:textId="77777777" w:rsidR="00782D28" w:rsidRDefault="00782D28" w:rsidP="00782D28">
            <w:pPr>
              <w:spacing w:after="0" w:line="240" w:lineRule="auto"/>
              <w:rPr>
                <w:rFonts w:eastAsia="Malgun Gothic"/>
                <w:lang w:eastAsia="ko-KR"/>
              </w:rPr>
            </w:pPr>
          </w:p>
        </w:tc>
      </w:tr>
      <w:tr w:rsidR="00782D28" w14:paraId="70B93C0A" w14:textId="77777777">
        <w:tc>
          <w:tcPr>
            <w:tcW w:w="1795" w:type="dxa"/>
          </w:tcPr>
          <w:p w14:paraId="207EA52C" w14:textId="77777777" w:rsidR="00782D28" w:rsidRDefault="00782D28" w:rsidP="00782D28">
            <w:pPr>
              <w:spacing w:after="0" w:line="240" w:lineRule="auto"/>
              <w:rPr>
                <w:rFonts w:eastAsia="Malgun Gothic"/>
                <w:lang w:eastAsia="ko-KR"/>
              </w:rPr>
            </w:pPr>
          </w:p>
        </w:tc>
        <w:tc>
          <w:tcPr>
            <w:tcW w:w="8690" w:type="dxa"/>
          </w:tcPr>
          <w:p w14:paraId="3593588F" w14:textId="77777777" w:rsidR="00782D28" w:rsidRDefault="00782D28" w:rsidP="00782D28">
            <w:pPr>
              <w:spacing w:after="0" w:line="240" w:lineRule="auto"/>
              <w:rPr>
                <w:rFonts w:eastAsia="Malgun Gothic"/>
                <w:lang w:eastAsia="ko-KR"/>
              </w:rPr>
            </w:pPr>
          </w:p>
        </w:tc>
      </w:tr>
      <w:tr w:rsidR="00782D28" w14:paraId="2A37A069" w14:textId="77777777">
        <w:tc>
          <w:tcPr>
            <w:tcW w:w="1795" w:type="dxa"/>
          </w:tcPr>
          <w:p w14:paraId="0D414086" w14:textId="77777777" w:rsidR="00782D28" w:rsidRDefault="00782D28" w:rsidP="00782D28">
            <w:pPr>
              <w:spacing w:after="0" w:line="240" w:lineRule="auto"/>
              <w:rPr>
                <w:rFonts w:eastAsia="Malgun Gothic"/>
                <w:lang w:eastAsia="ko-KR"/>
              </w:rPr>
            </w:pPr>
          </w:p>
        </w:tc>
        <w:tc>
          <w:tcPr>
            <w:tcW w:w="8690" w:type="dxa"/>
          </w:tcPr>
          <w:p w14:paraId="1B5515F2" w14:textId="77777777" w:rsidR="00782D28" w:rsidRDefault="00782D28" w:rsidP="00782D28">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lastRenderedPageBreak/>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6"/>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6"/>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D0CDFF5"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4ED6523"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6"/>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6D0EAD5" w14:textId="77777777" w:rsidR="00ED6BCB" w:rsidRDefault="0056483B">
            <w:pPr>
              <w:spacing w:before="0" w:after="0" w:line="240" w:lineRule="auto"/>
              <w:rPr>
                <w:rFonts w:eastAsia="DengXian"/>
                <w:lang w:val="en-US" w:eastAsia="zh-CN"/>
              </w:rPr>
            </w:pPr>
            <w:r>
              <w:rPr>
                <w:rFonts w:eastAsia="DengXian"/>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40965EF4" w14:textId="77777777" w:rsidR="00ED6BCB" w:rsidRDefault="0056483B">
            <w:pPr>
              <w:spacing w:before="0" w:after="0" w:line="240" w:lineRule="auto"/>
              <w:rPr>
                <w:rFonts w:eastAsia="DengXian"/>
                <w:lang w:eastAsia="zh-CN"/>
              </w:rPr>
            </w:pPr>
            <w:r>
              <w:rPr>
                <w:rFonts w:eastAsia="DengXian"/>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DengXian"/>
                <w:lang w:eastAsia="zh-CN"/>
              </w:rPr>
            </w:pPr>
            <w:r>
              <w:rPr>
                <w:rFonts w:eastAsia="DengXian"/>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DengXian"/>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FA64ED" w14:textId="77777777" w:rsidR="00ED6BCB" w:rsidRDefault="0056483B">
            <w:pPr>
              <w:spacing w:before="0" w:after="0" w:line="240" w:lineRule="auto"/>
              <w:rPr>
                <w:lang w:eastAsia="zh-CN"/>
              </w:rPr>
            </w:pPr>
            <w:r>
              <w:rPr>
                <w:rFonts w:eastAsia="DengXian"/>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DengXian"/>
                <w:lang w:eastAsia="zh-CN"/>
              </w:rPr>
            </w:pPr>
            <w:r>
              <w:rPr>
                <w:rFonts w:eastAsia="DengXian"/>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116" w:name="_Hlk116640333"/>
            <w:r>
              <w:rPr>
                <w:lang w:eastAsia="zh-CN"/>
              </w:rPr>
              <w:t xml:space="preserve"> for rank&gt;4, we don’t need DCI filed of “Antenna port(s)”. </w:t>
            </w:r>
            <w:bookmarkEnd w:id="116"/>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C7E0982"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6"/>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5F914EB3"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EEB4363"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6"/>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 xml:space="preserve">ote: whether the DMRS port combination allows to use single symbol DMRS for rank = 5,6,7,8 </w:t>
            </w:r>
            <w:r>
              <w:rPr>
                <w:rFonts w:eastAsiaTheme="minorEastAsia"/>
                <w:b/>
                <w:bCs/>
                <w:lang w:eastAsia="ja-JP"/>
              </w:rPr>
              <w:lastRenderedPageBreak/>
              <w:t>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DengXian"/>
                <w:lang w:eastAsia="zh-CN"/>
              </w:rPr>
            </w:pPr>
            <w:r>
              <w:rPr>
                <w:lang w:eastAsia="zh-CN"/>
              </w:rPr>
              <w:lastRenderedPageBreak/>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DengXian"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DengXian"/>
                <w:lang w:eastAsia="zh-CN"/>
              </w:rPr>
            </w:pPr>
            <w:r>
              <w:rPr>
                <w:rFonts w:eastAsia="DengXian"/>
                <w:lang w:eastAsia="zh-CN"/>
              </w:rPr>
              <w:t>Intel</w:t>
            </w:r>
          </w:p>
        </w:tc>
        <w:tc>
          <w:tcPr>
            <w:tcW w:w="8690" w:type="dxa"/>
          </w:tcPr>
          <w:p w14:paraId="1AD04834" w14:textId="77777777" w:rsidR="00ED6BCB" w:rsidRDefault="0056483B">
            <w:pPr>
              <w:tabs>
                <w:tab w:val="left" w:pos="2859"/>
              </w:tabs>
              <w:spacing w:after="0"/>
              <w:rPr>
                <w:rFonts w:eastAsia="DengXian"/>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6"/>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1"/>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Re Xiaomi, I think the note should be applied to Alt.2-2, because Rel.15 Type 1 DMRS port combination for &gt;4 ranks for PDSCH does not include DMRS ports combination of {0,1,8,9}. </w:t>
      </w:r>
      <w:proofErr w:type="gramStart"/>
      <w:r>
        <w:rPr>
          <w:rFonts w:eastAsiaTheme="minorEastAsia"/>
          <w:sz w:val="22"/>
          <w:szCs w:val="22"/>
          <w:lang w:eastAsia="ja-JP"/>
        </w:rPr>
        <w:t>But,</w:t>
      </w:r>
      <w:proofErr w:type="gramEnd"/>
      <w:r>
        <w:rPr>
          <w:rFonts w:eastAsiaTheme="minorEastAsia"/>
          <w:sz w:val="22"/>
          <w:szCs w:val="22"/>
          <w:lang w:eastAsia="ja-JP"/>
        </w:rPr>
        <w:t xml:space="preserve">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proposal#3.4a:</w:t>
      </w:r>
    </w:p>
    <w:p w14:paraId="1CEEC688"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3E294069" w:rsidR="00ED6BCB" w:rsidRPr="00511721" w:rsidRDefault="00511721">
      <w:pPr>
        <w:spacing w:afterLines="50"/>
        <w:jc w:val="both"/>
        <w:rPr>
          <w:rFonts w:eastAsiaTheme="minorEastAsia"/>
          <w:b/>
          <w:bCs/>
          <w:color w:val="0000FF"/>
          <w:sz w:val="22"/>
          <w:szCs w:val="22"/>
          <w:lang w:val="en-US" w:eastAsia="ja-JP"/>
        </w:rPr>
      </w:pPr>
      <w:r w:rsidRPr="00511721">
        <w:rPr>
          <w:rFonts w:eastAsiaTheme="minorEastAsia" w:hint="eastAsia"/>
          <w:b/>
          <w:bCs/>
          <w:color w:val="0000FF"/>
          <w:sz w:val="22"/>
          <w:szCs w:val="22"/>
          <w:lang w:val="en-US" w:eastAsia="ja-JP"/>
        </w:rPr>
        <w:t>F</w:t>
      </w:r>
      <w:r w:rsidRPr="00511721">
        <w:rPr>
          <w:rFonts w:eastAsiaTheme="minorEastAsia"/>
          <w:b/>
          <w:bCs/>
          <w:color w:val="0000FF"/>
          <w:sz w:val="22"/>
          <w:szCs w:val="22"/>
          <w:lang w:val="en-US" w:eastAsia="ja-JP"/>
        </w:rPr>
        <w:t>L note: multiple companies ha</w:t>
      </w:r>
      <w:r>
        <w:rPr>
          <w:rFonts w:eastAsiaTheme="minorEastAsia"/>
          <w:b/>
          <w:bCs/>
          <w:color w:val="0000FF"/>
          <w:sz w:val="22"/>
          <w:szCs w:val="22"/>
          <w:lang w:val="en-US" w:eastAsia="ja-JP"/>
        </w:rPr>
        <w:t>ve</w:t>
      </w:r>
      <w:r w:rsidRPr="00511721">
        <w:rPr>
          <w:rFonts w:eastAsiaTheme="minorEastAsia"/>
          <w:b/>
          <w:bCs/>
          <w:color w:val="0000FF"/>
          <w:sz w:val="22"/>
          <w:szCs w:val="22"/>
          <w:lang w:val="en-US" w:eastAsia="ja-JP"/>
        </w:rPr>
        <w:t xml:space="preserve"> concern this.</w:t>
      </w: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4BDD4C71" w:rsidR="00ED6BCB" w:rsidRDefault="0056483B">
      <w:pPr>
        <w:pStyle w:val="af6"/>
        <w:numPr>
          <w:ilvl w:val="2"/>
          <w:numId w:val="14"/>
        </w:numPr>
        <w:jc w:val="both"/>
        <w:rPr>
          <w:ins w:id="117" w:author="Yuki Matsumura" w:date="2022-10-17T20:35:00Z"/>
          <w:rFonts w:ascii="Times New Roman" w:eastAsiaTheme="minorEastAsia" w:hAnsi="Times New Roman"/>
          <w:b/>
          <w:bCs/>
          <w:lang w:eastAsia="ja-JP"/>
        </w:rPr>
      </w:pPr>
      <w:r>
        <w:rPr>
          <w:rFonts w:ascii="Times New Roman" w:eastAsiaTheme="minorEastAsia" w:hAnsi="Times New Roman"/>
          <w:b/>
          <w:bCs/>
          <w:lang w:eastAsia="ja-JP"/>
        </w:rPr>
        <w:t xml:space="preserve">Alt.1-1: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03CA72AE" w14:textId="78CD8B6A" w:rsidR="004910C7" w:rsidRDefault="004910C7" w:rsidP="004910C7">
      <w:pPr>
        <w:pStyle w:val="af6"/>
        <w:numPr>
          <w:ilvl w:val="3"/>
          <w:numId w:val="14"/>
        </w:numPr>
        <w:jc w:val="both"/>
        <w:rPr>
          <w:rFonts w:ascii="Times New Roman" w:eastAsiaTheme="minorEastAsia" w:hAnsi="Times New Roman"/>
          <w:b/>
          <w:bCs/>
          <w:lang w:eastAsia="ja-JP"/>
        </w:rPr>
      </w:pPr>
      <w:ins w:id="118"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19" w:author="Yuki Matsumura" w:date="2022-10-17T20:51:00Z">
        <w:r w:rsidR="001C29D3">
          <w:rPr>
            <w:rFonts w:ascii="Times New Roman" w:eastAsiaTheme="minorEastAsia" w:hAnsi="Times New Roman"/>
            <w:b/>
            <w:bCs/>
            <w:lang w:eastAsia="ja-JP"/>
          </w:rPr>
          <w:t>(s)</w:t>
        </w:r>
      </w:ins>
      <w:ins w:id="120" w:author="Yuki Matsumura" w:date="2022-10-17T20:35:00Z">
        <w:r>
          <w:rPr>
            <w:rFonts w:ascii="Times New Roman" w:eastAsiaTheme="minorEastAsia" w:hAnsi="Times New Roman"/>
            <w:b/>
            <w:bCs/>
            <w:lang w:eastAsia="ja-JP"/>
          </w:rPr>
          <w:t xml:space="preserve"> </w:t>
        </w:r>
      </w:ins>
      <w:ins w:id="121" w:author="Yuki Matsumura" w:date="2022-10-17T20:51:00Z">
        <w:r w:rsidR="001C29D3">
          <w:rPr>
            <w:rFonts w:ascii="Times New Roman" w:eastAsiaTheme="minorEastAsia" w:hAnsi="Times New Roman"/>
            <w:b/>
            <w:bCs/>
            <w:lang w:eastAsia="ja-JP"/>
          </w:rPr>
          <w:t>are</w:t>
        </w:r>
      </w:ins>
      <w:ins w:id="122" w:author="Yuki Matsumura" w:date="2022-10-17T20:35:00Z">
        <w:r>
          <w:rPr>
            <w:rFonts w:ascii="Times New Roman" w:eastAsiaTheme="minorEastAsia" w:hAnsi="Times New Roman"/>
            <w:b/>
            <w:bCs/>
            <w:lang w:eastAsia="ja-JP"/>
          </w:rPr>
          <w:t xml:space="preserve"> reused.</w:t>
        </w:r>
      </w:ins>
    </w:p>
    <w:p w14:paraId="0EF3BE31"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48FD1F5B" w:rsidR="00ED6BCB" w:rsidDel="004910C7" w:rsidRDefault="0056483B">
      <w:pPr>
        <w:pStyle w:val="af6"/>
        <w:numPr>
          <w:ilvl w:val="2"/>
          <w:numId w:val="14"/>
        </w:numPr>
        <w:jc w:val="both"/>
        <w:rPr>
          <w:del w:id="123" w:author="Yuki Matsumura" w:date="2022-10-17T20:35:00Z"/>
          <w:rFonts w:ascii="Times New Roman" w:eastAsiaTheme="minorEastAsia" w:hAnsi="Times New Roman"/>
          <w:b/>
          <w:bCs/>
          <w:lang w:eastAsia="ja-JP"/>
        </w:rPr>
      </w:pPr>
      <w:del w:id="124" w:author="Yuki Matsumura" w:date="2022-10-17T20:35:00Z">
        <w:r w:rsidDel="004910C7">
          <w:rPr>
            <w:rFonts w:ascii="Times New Roman" w:eastAsiaTheme="minorEastAsia" w:hAnsi="Times New Roman"/>
            <w:b/>
            <w:bCs/>
            <w:lang w:eastAsia="ja-JP"/>
          </w:rPr>
          <w:delText>Alt.1-3: only one port combination for each of rank=5,6,7,8 for PDSCH are reused.</w:delText>
        </w:r>
      </w:del>
    </w:p>
    <w:p w14:paraId="61145B05"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32B5E85" w14:textId="0381455D" w:rsidR="004910C7" w:rsidRDefault="004910C7" w:rsidP="004910C7">
      <w:pPr>
        <w:pStyle w:val="af6"/>
        <w:numPr>
          <w:ilvl w:val="3"/>
          <w:numId w:val="14"/>
        </w:numPr>
        <w:jc w:val="both"/>
        <w:rPr>
          <w:rFonts w:ascii="Times New Roman" w:eastAsiaTheme="minorEastAsia" w:hAnsi="Times New Roman"/>
          <w:b/>
          <w:bCs/>
          <w:lang w:eastAsia="ja-JP"/>
        </w:rPr>
      </w:pPr>
      <w:ins w:id="125"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6" w:author="Yuki Matsumura" w:date="2022-10-17T20:51:00Z">
        <w:r w:rsidR="001C29D3">
          <w:rPr>
            <w:rFonts w:ascii="Times New Roman" w:eastAsiaTheme="minorEastAsia" w:hAnsi="Times New Roman"/>
            <w:b/>
            <w:bCs/>
            <w:lang w:eastAsia="ja-JP"/>
          </w:rPr>
          <w:t>s</w:t>
        </w:r>
      </w:ins>
      <w:ins w:id="127" w:author="Yuki Matsumura" w:date="2022-10-17T20:35:00Z">
        <w:r>
          <w:rPr>
            <w:rFonts w:ascii="Times New Roman" w:eastAsiaTheme="minorEastAsia" w:hAnsi="Times New Roman"/>
            <w:b/>
            <w:bCs/>
            <w:lang w:eastAsia="ja-JP"/>
          </w:rPr>
          <w:t xml:space="preserve"> </w:t>
        </w:r>
      </w:ins>
      <w:ins w:id="128" w:author="Yuki Matsumura" w:date="2022-10-17T20:51:00Z">
        <w:r w:rsidR="001C29D3">
          <w:rPr>
            <w:rFonts w:ascii="Times New Roman" w:eastAsiaTheme="minorEastAsia" w:hAnsi="Times New Roman"/>
            <w:b/>
            <w:bCs/>
            <w:lang w:eastAsia="ja-JP"/>
          </w:rPr>
          <w:t>are</w:t>
        </w:r>
      </w:ins>
      <w:ins w:id="129" w:author="Yuki Matsumura" w:date="2022-10-17T20:35:00Z">
        <w:r>
          <w:rPr>
            <w:rFonts w:ascii="Times New Roman" w:eastAsiaTheme="minorEastAsia" w:hAnsi="Times New Roman"/>
            <w:b/>
            <w:bCs/>
            <w:lang w:eastAsia="ja-JP"/>
          </w:rPr>
          <w:t xml:space="preserve"> reused.</w:t>
        </w:r>
      </w:ins>
    </w:p>
    <w:p w14:paraId="1A4197D5"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D5F6DA6" w:rsidR="00ED6BCB" w:rsidDel="004910C7" w:rsidRDefault="0056483B">
      <w:pPr>
        <w:pStyle w:val="af6"/>
        <w:numPr>
          <w:ilvl w:val="2"/>
          <w:numId w:val="14"/>
        </w:numPr>
        <w:jc w:val="both"/>
        <w:rPr>
          <w:del w:id="130" w:author="Yuki Matsumura" w:date="2022-10-17T20:35:00Z"/>
          <w:rFonts w:ascii="Times New Roman" w:eastAsiaTheme="minorEastAsia" w:hAnsi="Times New Roman"/>
          <w:b/>
          <w:bCs/>
          <w:lang w:eastAsia="ja-JP"/>
        </w:rPr>
      </w:pPr>
      <w:del w:id="131" w:author="Yuki Matsumura" w:date="2022-10-17T20:35:00Z">
        <w:r w:rsidDel="004910C7">
          <w:rPr>
            <w:rFonts w:ascii="Times New Roman" w:eastAsiaTheme="minorEastAsia" w:hAnsi="Times New Roman"/>
            <w:b/>
            <w:bCs/>
            <w:lang w:eastAsia="ja-JP"/>
          </w:rPr>
          <w:delText>Alt.2-3: only one port combination for each of rank=5,6,7,8 for PDSCH are reused.</w:delText>
        </w:r>
      </w:del>
    </w:p>
    <w:p w14:paraId="5077CE33" w14:textId="57013531" w:rsidR="00ED6BCB" w:rsidRDefault="0056483B">
      <w:pPr>
        <w:pStyle w:val="af6"/>
        <w:numPr>
          <w:ilvl w:val="2"/>
          <w:numId w:val="14"/>
        </w:numPr>
        <w:jc w:val="both"/>
        <w:rPr>
          <w:ins w:id="132" w:author="Yuki Matsumura" w:date="2022-10-17T20:33:00Z"/>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64626DEB" w14:textId="4DB2A7F2" w:rsidR="00CC5F32" w:rsidRDefault="00CC5F32" w:rsidP="00CC5F32">
      <w:pPr>
        <w:pStyle w:val="af6"/>
        <w:numPr>
          <w:ilvl w:val="1"/>
          <w:numId w:val="14"/>
        </w:numPr>
        <w:jc w:val="both"/>
        <w:rPr>
          <w:rFonts w:ascii="Times New Roman" w:eastAsiaTheme="minorEastAsia" w:hAnsi="Times New Roman"/>
          <w:b/>
          <w:bCs/>
          <w:lang w:eastAsia="ja-JP"/>
        </w:rPr>
      </w:pPr>
      <w:ins w:id="133"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4" w:author="Yuki Matsumura" w:date="2022-10-17T20:51:00Z">
        <w:r w:rsidR="001C29D3">
          <w:rPr>
            <w:rFonts w:ascii="Times New Roman" w:eastAsiaTheme="minorEastAsia" w:hAnsi="Times New Roman"/>
            <w:b/>
            <w:bCs/>
            <w:lang w:eastAsia="ja-JP"/>
          </w:rPr>
          <w:t>s</w:t>
        </w:r>
        <w:r w:rsidR="00886FC9">
          <w:rPr>
            <w:rFonts w:ascii="Times New Roman" w:eastAsiaTheme="minorEastAsia" w:hAnsi="Times New Roman"/>
            <w:b/>
            <w:bCs/>
            <w:lang w:eastAsia="ja-JP"/>
          </w:rPr>
          <w:t xml:space="preserve"> above</w:t>
        </w:r>
      </w:ins>
      <w:ins w:id="135" w:author="Yuki Matsumura" w:date="2022-10-17T20:33: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does</w:t>
        </w:r>
        <w:proofErr w:type="gramEnd"/>
        <w:r>
          <w:rPr>
            <w:rFonts w:ascii="Times New Roman" w:eastAsiaTheme="minorEastAsia" w:hAnsi="Times New Roman"/>
            <w:b/>
            <w:bCs/>
            <w:lang w:eastAsia="ja-JP"/>
          </w:rPr>
          <w:t xml:space="preserve"> not preclude the current DMRS port combination</w:t>
        </w:r>
      </w:ins>
      <w:ins w:id="136" w:author="Yuki Matsumura" w:date="2022-10-17T20:51:00Z">
        <w:r w:rsidR="001C29D3">
          <w:rPr>
            <w:rFonts w:ascii="Times New Roman" w:eastAsiaTheme="minorEastAsia" w:hAnsi="Times New Roman"/>
            <w:b/>
            <w:bCs/>
            <w:lang w:eastAsia="ja-JP"/>
          </w:rPr>
          <w:t>(s)</w:t>
        </w:r>
      </w:ins>
      <w:ins w:id="137" w:author="Yuki Matsumura" w:date="2022-10-17T20:33:00Z">
        <w:r>
          <w:rPr>
            <w:rFonts w:ascii="Times New Roman" w:eastAsiaTheme="minorEastAsia" w:hAnsi="Times New Roman"/>
            <w:b/>
            <w:bCs/>
            <w:lang w:eastAsia="ja-JP"/>
          </w:rPr>
          <w:t xml:space="preserve"> in Rel.15-17.</w:t>
        </w:r>
      </w:ins>
    </w:p>
    <w:p w14:paraId="1F2E574A" w14:textId="42FA5331" w:rsidR="00ED6BCB" w:rsidRDefault="00511721">
      <w:pPr>
        <w:spacing w:after="0" w:line="240" w:lineRule="auto"/>
        <w:jc w:val="both"/>
        <w:rPr>
          <w:rFonts w:eastAsiaTheme="minorEastAsia"/>
          <w:b/>
          <w:bCs/>
          <w:sz w:val="22"/>
          <w:szCs w:val="22"/>
          <w:lang w:val="en-US" w:eastAsia="ja-JP"/>
        </w:rPr>
      </w:pPr>
      <w:r>
        <w:rPr>
          <w:rFonts w:eastAsiaTheme="minorEastAsia" w:hint="eastAsia"/>
          <w:b/>
          <w:bCs/>
          <w:sz w:val="22"/>
          <w:szCs w:val="22"/>
          <w:lang w:val="en-US" w:eastAsia="ja-JP"/>
        </w:rPr>
        <w:t>S</w:t>
      </w:r>
      <w:r>
        <w:rPr>
          <w:rFonts w:eastAsiaTheme="minorEastAsia"/>
          <w:b/>
          <w:bCs/>
          <w:sz w:val="22"/>
          <w:szCs w:val="22"/>
          <w:lang w:val="en-US" w:eastAsia="ja-JP"/>
        </w:rPr>
        <w:t xml:space="preserve">upport/fine: Docomo, Sharp, OPPO, Lenovo, ZTE, Qualcomm, MediaTek, </w:t>
      </w:r>
      <w:proofErr w:type="spellStart"/>
      <w:r w:rsidRPr="00511721">
        <w:rPr>
          <w:rFonts w:eastAsiaTheme="minorEastAsia"/>
          <w:b/>
          <w:bCs/>
          <w:sz w:val="22"/>
          <w:szCs w:val="22"/>
          <w:lang w:val="en-US" w:eastAsia="ja-JP"/>
        </w:rPr>
        <w:t>Spreadtrum</w:t>
      </w:r>
      <w:proofErr w:type="spellEnd"/>
      <w:r>
        <w:rPr>
          <w:rFonts w:eastAsiaTheme="minorEastAsia"/>
          <w:b/>
          <w:bCs/>
          <w:sz w:val="22"/>
          <w:szCs w:val="22"/>
          <w:lang w:val="en-US" w:eastAsia="ja-JP"/>
        </w:rPr>
        <w:t>, CMCC, Xiaomi, LGE, CATT</w:t>
      </w:r>
    </w:p>
    <w:p w14:paraId="1EE036F7" w14:textId="00C414FD" w:rsidR="00511721" w:rsidRDefault="00511721">
      <w:pPr>
        <w:spacing w:after="0" w:line="240" w:lineRule="auto"/>
        <w:jc w:val="both"/>
        <w:rPr>
          <w:rFonts w:eastAsiaTheme="minorEastAsia"/>
          <w:b/>
          <w:bCs/>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 vivo (both Alt.1-2 is possible)</w:t>
      </w: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1"/>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8690" w:type="dxa"/>
          </w:tcPr>
          <w:p w14:paraId="3816C896" w14:textId="3264C253" w:rsidR="00ED6BCB" w:rsidRDefault="0056483B">
            <w:pPr>
              <w:spacing w:before="0" w:after="0" w:line="240" w:lineRule="auto"/>
              <w:rPr>
                <w:rFonts w:eastAsiaTheme="minorEastAsia"/>
                <w:lang w:eastAsia="ja-JP"/>
              </w:rPr>
            </w:pPr>
            <w:r>
              <w:rPr>
                <w:rFonts w:eastAsia="DengXian" w:hint="eastAsia"/>
                <w:lang w:eastAsia="zh-CN"/>
              </w:rPr>
              <w:t>R</w:t>
            </w:r>
            <w:r>
              <w:rPr>
                <w:rFonts w:eastAsia="DengXian"/>
                <w:lang w:eastAsia="zh-CN"/>
              </w:rPr>
              <w:t xml:space="preserve">egarding FL proposal#3.4a, does it mean the </w:t>
            </w:r>
            <w:r>
              <w:rPr>
                <w:rFonts w:eastAsiaTheme="minorEastAsia"/>
                <w:lang w:eastAsia="ja-JP"/>
              </w:rPr>
              <w:t>DMRS ports combination for RANK 5/6/7/8 is defined in one table?</w:t>
            </w:r>
          </w:p>
          <w:p w14:paraId="5E7FBDB2" w14:textId="644EA8D8" w:rsidR="00CC5F32" w:rsidRPr="00CC5F32" w:rsidRDefault="00CC5F32">
            <w:pPr>
              <w:spacing w:before="0" w:after="0" w:line="240" w:lineRule="auto"/>
              <w:rPr>
                <w:rFonts w:eastAsia="DengXian"/>
                <w:b/>
                <w:bCs/>
                <w:color w:val="0000FF"/>
                <w:lang w:eastAsia="zh-CN"/>
              </w:rPr>
            </w:pPr>
            <w:r w:rsidRPr="00CC5F32">
              <w:rPr>
                <w:rFonts w:eastAsiaTheme="minorEastAsia" w:hint="eastAsia"/>
                <w:b/>
                <w:bCs/>
                <w:color w:val="0000FF"/>
                <w:lang w:eastAsia="ja-JP"/>
              </w:rPr>
              <w:t>M</w:t>
            </w:r>
            <w:r w:rsidRPr="00CC5F32">
              <w:rPr>
                <w:rFonts w:eastAsiaTheme="minorEastAsia"/>
                <w:b/>
                <w:bCs/>
                <w:color w:val="0000FF"/>
                <w:lang w:eastAsia="ja-JP"/>
              </w:rPr>
              <w:t>od: Yes</w:t>
            </w:r>
            <w:r>
              <w:rPr>
                <w:rFonts w:eastAsiaTheme="minorEastAsia"/>
                <w:b/>
                <w:bCs/>
                <w:color w:val="0000FF"/>
                <w:lang w:eastAsia="ja-JP"/>
              </w:rPr>
              <w:t>, same as for rank 1-4 in Rel.15</w:t>
            </w:r>
            <w:r w:rsidRPr="00CC5F32">
              <w:rPr>
                <w:rFonts w:eastAsiaTheme="minorEastAsia"/>
                <w:b/>
                <w:bCs/>
                <w:color w:val="0000FF"/>
                <w:lang w:eastAsia="ja-JP"/>
              </w:rPr>
              <w:t>.</w:t>
            </w:r>
          </w:p>
          <w:p w14:paraId="5D19FDFA"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FL proposal#3.4b, for Type 1/Type 2 Rel.15 DMRS ports, open to Alt.1-1 or Alt.1-2;</w:t>
            </w:r>
            <w:r>
              <w:t xml:space="preserve"> for </w:t>
            </w:r>
            <w:r>
              <w:rPr>
                <w:rFonts w:eastAsia="DengXian"/>
                <w:lang w:eastAsia="zh-CN"/>
              </w:rPr>
              <w:t>eType1/eType2 DMRS ports, support Alt.2-2.</w:t>
            </w:r>
          </w:p>
          <w:p w14:paraId="373BC09F" w14:textId="77777777" w:rsidR="00ED6BCB" w:rsidRDefault="0056483B">
            <w:pPr>
              <w:spacing w:before="0" w:after="0" w:line="240" w:lineRule="auto"/>
              <w:rPr>
                <w:rFonts w:eastAsiaTheme="minorEastAsia"/>
                <w:bCs/>
                <w:lang w:eastAsia="ja-JP"/>
              </w:rPr>
            </w:pPr>
            <w:r>
              <w:rPr>
                <w:rFonts w:eastAsia="DengXian"/>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w:t>
            </w:r>
            <w:r>
              <w:rPr>
                <w:rFonts w:eastAsiaTheme="minorEastAsia"/>
                <w:bCs/>
                <w:lang w:eastAsia="ja-JP"/>
              </w:rPr>
              <w:lastRenderedPageBreak/>
              <w:t xml:space="preserve">partially or </w:t>
            </w:r>
            <w:proofErr w:type="spellStart"/>
            <w:r>
              <w:rPr>
                <w:rFonts w:eastAsiaTheme="minorEastAsia"/>
                <w:bCs/>
                <w:lang w:eastAsia="ja-JP"/>
              </w:rPr>
              <w:t>wholely</w:t>
            </w:r>
            <w:proofErr w:type="spellEnd"/>
            <w:r>
              <w:rPr>
                <w:rFonts w:eastAsiaTheme="minorEastAsia"/>
                <w:bCs/>
                <w:lang w:eastAsia="ja-JP"/>
              </w:rPr>
              <w:t>?).</w:t>
            </w:r>
          </w:p>
          <w:p w14:paraId="493157B5" w14:textId="62831421" w:rsidR="00CC5F32" w:rsidRDefault="00CC5F32">
            <w:pPr>
              <w:spacing w:before="0" w:after="0" w:line="240" w:lineRule="auto"/>
              <w:rPr>
                <w:rFonts w:eastAsia="Malgun Gothic"/>
              </w:rPr>
            </w:pPr>
            <w:r w:rsidRPr="00CC5F32">
              <w:rPr>
                <w:rFonts w:eastAsiaTheme="minorEastAsia" w:hint="eastAsia"/>
                <w:b/>
                <w:bCs/>
                <w:color w:val="0000FF"/>
                <w:lang w:eastAsia="ja-JP"/>
              </w:rPr>
              <w:t>M</w:t>
            </w:r>
            <w:r w:rsidRPr="00CC5F32">
              <w:rPr>
                <w:rFonts w:eastAsiaTheme="minorEastAsia"/>
                <w:b/>
                <w:bCs/>
                <w:color w:val="0000FF"/>
                <w:lang w:eastAsia="ja-JP"/>
              </w:rPr>
              <w:t xml:space="preserve">od: </w:t>
            </w:r>
            <w:r>
              <w:rPr>
                <w:rFonts w:eastAsiaTheme="minorEastAsia"/>
                <w:b/>
                <w:bCs/>
                <w:color w:val="0000FF"/>
                <w:lang w:eastAsia="ja-JP"/>
              </w:rPr>
              <w:t>I think “new” does not preclude current combination in Rel.15-17.</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w:t>
            </w:r>
            <w:r w:rsidRPr="00511721">
              <w:rPr>
                <w:highlight w:val="yellow"/>
                <w:lang w:eastAsia="zh-CN"/>
              </w:rPr>
              <w:t>it depended on how to indicate the rank for uplink. For example, if rank is jointly indicated with PMI as in Rel-15 uplink, separate tables can be introduced for Rank=5,6,7,8.</w:t>
            </w:r>
            <w:r>
              <w:rPr>
                <w:lang w:eastAsia="zh-CN"/>
              </w:rPr>
              <w:t xml:space="preserve">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 xml:space="preserve">So, </w:t>
            </w:r>
            <w:r w:rsidRPr="00511721">
              <w:rPr>
                <w:highlight w:val="yellow"/>
                <w:lang w:eastAsia="zh-CN"/>
              </w:rPr>
              <w:t>we don’t support proposal #3.4a,</w:t>
            </w:r>
            <w:r>
              <w:rPr>
                <w:lang w:eastAsia="zh-CN"/>
              </w:rPr>
              <w:t xml:space="preserve">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7CFBD76"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sidRPr="00511721">
              <w:rPr>
                <w:rFonts w:eastAsia="DengXian"/>
                <w:highlight w:val="yellow"/>
                <w:lang w:eastAsia="zh-CN"/>
              </w:rPr>
              <w:t>FL proposal#3.4a: Too early to discuss it.</w:t>
            </w:r>
            <w:r>
              <w:rPr>
                <w:rFonts w:eastAsia="DengXian"/>
                <w:lang w:eastAsia="zh-CN"/>
              </w:rPr>
              <w:t xml:space="preserve">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7932FCC"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827ACF1"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660ED1D"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Alt.2-2: new DMRS port combinations are used for rank = 5,6,7,8 (FFS: details).</w:t>
            </w:r>
          </w:p>
          <w:p w14:paraId="6F7535B8"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E9AB8EB"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DengXian"/>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DengXian"/>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w:t>
            </w:r>
            <w:r w:rsidRPr="00511721">
              <w:rPr>
                <w:highlight w:val="yellow"/>
                <w:lang w:eastAsia="zh-CN"/>
              </w:rPr>
              <w:t>antenna ports field in DCI format 0_1/0_2 may indicate DMRS ports for each rank (</w:t>
            </w:r>
            <w:proofErr w:type="gramStart"/>
            <w:r w:rsidRPr="00511721">
              <w:rPr>
                <w:highlight w:val="yellow"/>
                <w:lang w:eastAsia="zh-CN"/>
              </w:rPr>
              <w:t>i.e.</w:t>
            </w:r>
            <w:proofErr w:type="gramEnd"/>
            <w:r w:rsidRPr="00511721">
              <w:rPr>
                <w:highlight w:val="yellow"/>
                <w:lang w:eastAsia="zh-CN"/>
              </w:rPr>
              <w:t xml:space="preserve"> 5, 6, 7, 8) by separate tables.</w:t>
            </w:r>
            <w:r>
              <w:rPr>
                <w:lang w:eastAsia="zh-CN"/>
              </w:rPr>
              <w:t xml:space="preserve">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 xml:space="preserve">For proposal#3.4a: </w:t>
            </w:r>
            <w:r w:rsidRPr="00511721">
              <w:rPr>
                <w:rFonts w:hint="eastAsia"/>
                <w:highlight w:val="yellow"/>
                <w:lang w:val="en-US" w:eastAsia="zh-CN"/>
              </w:rPr>
              <w:t>It is unclear to indicate DMRS ports for rank=5,6,7,8 in one joint table or separate tables.</w:t>
            </w:r>
            <w:r>
              <w:rPr>
                <w:rFonts w:hint="eastAsia"/>
                <w:lang w:val="en-US" w:eastAsia="zh-CN"/>
              </w:rPr>
              <w:t xml:space="preserve">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 xml:space="preserve">a, </w:t>
            </w:r>
            <w:proofErr w:type="gramStart"/>
            <w:r>
              <w:rPr>
                <w:rFonts w:eastAsia="DengXian"/>
                <w:lang w:eastAsia="zh-CN"/>
              </w:rPr>
              <w:t>We</w:t>
            </w:r>
            <w:proofErr w:type="gramEnd"/>
            <w:r>
              <w:rPr>
                <w:rFonts w:eastAsia="DengXian"/>
                <w:lang w:eastAsia="zh-CN"/>
              </w:rPr>
              <w:t xml:space="preserv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DengXian"/>
                <w:lang w:eastAsia="zh-CN"/>
              </w:rPr>
            </w:pPr>
          </w:p>
          <w:p w14:paraId="6252DE28" w14:textId="77777777" w:rsidR="001757B4" w:rsidRDefault="001757B4" w:rsidP="001757B4">
            <w:pPr>
              <w:spacing w:before="0" w:after="0" w:line="240" w:lineRule="auto"/>
              <w:rPr>
                <w:rFonts w:eastAsia="DengXian"/>
                <w:lang w:eastAsia="zh-CN"/>
              </w:rPr>
            </w:pPr>
            <w:r>
              <w:rPr>
                <w:rFonts w:eastAsia="DengXian"/>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DengXian"/>
                <w:lang w:eastAsia="zh-CN"/>
              </w:rPr>
            </w:pPr>
            <w:r>
              <w:rPr>
                <w:rFonts w:eastAsia="DengXian"/>
                <w:lang w:eastAsia="zh-CN"/>
              </w:rPr>
              <w:t>Just a question for clarification, in our view, Alt. 1-1 and Alt 1-3 seems almost the same. Alt. 2-1 and Alt 2-3 seems almost the same. Can FL please clarify what is the different between the two?</w:t>
            </w:r>
          </w:p>
          <w:p w14:paraId="707499AA" w14:textId="1A631FE3" w:rsidR="001757B4" w:rsidRPr="004910C7" w:rsidRDefault="004910C7" w:rsidP="001757B4">
            <w:pPr>
              <w:spacing w:before="0" w:after="0" w:line="240" w:lineRule="auto"/>
              <w:rPr>
                <w:rFonts w:eastAsiaTheme="minorEastAsia"/>
                <w:b/>
                <w:bCs/>
                <w:lang w:eastAsia="ja-JP"/>
              </w:rPr>
            </w:pPr>
            <w:r w:rsidRPr="004910C7">
              <w:rPr>
                <w:rFonts w:eastAsiaTheme="minorEastAsia" w:hint="eastAsia"/>
                <w:b/>
                <w:bCs/>
                <w:color w:val="0000FF"/>
                <w:lang w:eastAsia="ja-JP"/>
              </w:rPr>
              <w:t>M</w:t>
            </w:r>
            <w:r w:rsidRPr="004910C7">
              <w:rPr>
                <w:rFonts w:eastAsiaTheme="minorEastAsia"/>
                <w:b/>
                <w:bCs/>
                <w:color w:val="0000FF"/>
                <w:lang w:eastAsia="ja-JP"/>
              </w:rPr>
              <w:t>od: I agree. I merged Alt. 1-1/1-3 and Alt.2-1/2-3.</w:t>
            </w: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A474E9" w14:paraId="43E6FBC5" w14:textId="77777777">
        <w:tc>
          <w:tcPr>
            <w:tcW w:w="1795" w:type="dxa"/>
          </w:tcPr>
          <w:p w14:paraId="0E7A8CA3" w14:textId="67D3539E" w:rsidR="00A474E9" w:rsidRDefault="00A474E9" w:rsidP="00A474E9">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13BC7DD" w14:textId="77777777" w:rsidR="00A474E9" w:rsidRDefault="00A474E9" w:rsidP="00A474E9">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a, we prefer the same way as in Rel.15.</w:t>
            </w:r>
          </w:p>
          <w:p w14:paraId="0E71EEE8" w14:textId="5D6F3F9A" w:rsidR="00A474E9" w:rsidRDefault="00A474E9" w:rsidP="00A474E9">
            <w:pPr>
              <w:spacing w:before="0" w:after="0" w:line="240" w:lineRule="auto"/>
              <w:rPr>
                <w:lang w:eastAsia="zh-CN"/>
              </w:rPr>
            </w:pPr>
            <w:r>
              <w:rPr>
                <w:lang w:val="en-US" w:eastAsia="zh-CN"/>
              </w:rPr>
              <w:t xml:space="preserve">For </w:t>
            </w:r>
            <w:r w:rsidRPr="007D4D51">
              <w:rPr>
                <w:rFonts w:eastAsia="DengXian"/>
                <w:lang w:eastAsia="zh-CN"/>
              </w:rPr>
              <w:t>FL proposal#3.4</w:t>
            </w:r>
            <w:r>
              <w:rPr>
                <w:rFonts w:eastAsia="DengXian"/>
                <w:lang w:eastAsia="zh-CN"/>
              </w:rPr>
              <w:t>b, support in principle.</w:t>
            </w:r>
          </w:p>
        </w:tc>
      </w:tr>
      <w:tr w:rsidR="00A474E9" w14:paraId="0B14064F" w14:textId="77777777">
        <w:trPr>
          <w:trHeight w:val="60"/>
        </w:trPr>
        <w:tc>
          <w:tcPr>
            <w:tcW w:w="1795" w:type="dxa"/>
          </w:tcPr>
          <w:p w14:paraId="0F5584F8" w14:textId="0FE7DA61" w:rsidR="00A474E9" w:rsidRDefault="00A474E9" w:rsidP="00A474E9">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CB17023" w14:textId="77777777" w:rsidR="00A474E9" w:rsidRDefault="00A474E9" w:rsidP="00A474E9">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E27D1B2" w:rsidR="00A474E9" w:rsidRDefault="00A474E9" w:rsidP="00A474E9">
            <w:pPr>
              <w:spacing w:before="0" w:after="0" w:line="240" w:lineRule="auto"/>
              <w:rPr>
                <w:rFonts w:eastAsia="DengXian"/>
                <w:lang w:eastAsia="zh-CN"/>
              </w:rPr>
            </w:pPr>
            <w:r>
              <w:rPr>
                <w:rFonts w:eastAsiaTheme="minorEastAsia"/>
                <w:lang w:eastAsia="zh-CN"/>
              </w:rPr>
              <w:t>FL Proposal#3.4b: Support Alt 1-1 and Alt 2-1. Could proponents clarify the benefit of introducing new DMRS port combinations of Alt 1-2 and Alt 2-2?</w:t>
            </w:r>
          </w:p>
        </w:tc>
      </w:tr>
      <w:tr w:rsidR="002725F1" w14:paraId="74803D12" w14:textId="77777777">
        <w:trPr>
          <w:trHeight w:val="60"/>
        </w:trPr>
        <w:tc>
          <w:tcPr>
            <w:tcW w:w="1795" w:type="dxa"/>
          </w:tcPr>
          <w:p w14:paraId="1A42CA16" w14:textId="405E6EE9" w:rsidR="002725F1" w:rsidRDefault="002725F1" w:rsidP="002725F1">
            <w:pPr>
              <w:spacing w:before="0" w:after="0" w:line="240" w:lineRule="auto"/>
              <w:rPr>
                <w:rFonts w:eastAsia="DengXian"/>
                <w:lang w:val="en-US" w:eastAsia="zh-CN"/>
              </w:rPr>
            </w:pPr>
            <w:r>
              <w:rPr>
                <w:rFonts w:eastAsia="DengXian"/>
                <w:lang w:val="en-US" w:eastAsia="zh-CN"/>
              </w:rPr>
              <w:t>vivo2</w:t>
            </w:r>
          </w:p>
        </w:tc>
        <w:tc>
          <w:tcPr>
            <w:tcW w:w="8690" w:type="dxa"/>
          </w:tcPr>
          <w:p w14:paraId="01D1AD00" w14:textId="77777777" w:rsidR="002725F1" w:rsidRDefault="002725F1" w:rsidP="002725F1">
            <w:pPr>
              <w:spacing w:before="0" w:after="0" w:line="240" w:lineRule="auto"/>
              <w:rPr>
                <w:rFonts w:eastAsia="DengXian"/>
                <w:lang w:val="en-US" w:eastAsia="zh-CN"/>
              </w:rPr>
            </w:pPr>
            <w:r w:rsidRPr="00511721">
              <w:rPr>
                <w:rFonts w:eastAsia="DengXian" w:hint="eastAsia"/>
                <w:highlight w:val="yellow"/>
                <w:lang w:val="en-US" w:eastAsia="zh-CN"/>
              </w:rPr>
              <w:t>I</w:t>
            </w:r>
            <w:r w:rsidRPr="00511721">
              <w:rPr>
                <w:rFonts w:eastAsia="DengXian"/>
                <w:highlight w:val="yellow"/>
                <w:lang w:val="en-US" w:eastAsia="zh-CN"/>
              </w:rPr>
              <w:t>n our understanding, Alt 1-1 and Alt 1-2 are not two opposite options. The combination of the same DMRS port combinations from PDSCH and new DMRS port combinations is also possible, if DMRS port combination based on single symbol DMRS and double symbol DMRS are both supported for different use cases in Rel-18.</w:t>
            </w:r>
            <w:r>
              <w:rPr>
                <w:rFonts w:eastAsia="DengXian"/>
                <w:lang w:val="en-US" w:eastAsia="zh-CN"/>
              </w:rPr>
              <w:t xml:space="preserve"> </w:t>
            </w:r>
          </w:p>
          <w:p w14:paraId="0F4F691D" w14:textId="63E68FFF" w:rsidR="002725F1" w:rsidRDefault="002725F1" w:rsidP="002725F1">
            <w:pPr>
              <w:spacing w:before="0" w:after="0" w:line="240" w:lineRule="auto"/>
              <w:rPr>
                <w:rFonts w:eastAsia="DengXian"/>
                <w:lang w:val="en-US" w:eastAsia="zh-CN"/>
              </w:rPr>
            </w:pPr>
            <w:r>
              <w:rPr>
                <w:rFonts w:eastAsia="DengXian"/>
                <w:lang w:val="en-US" w:eastAsia="zh-CN"/>
              </w:rPr>
              <w:t xml:space="preserve">Therefore, </w:t>
            </w:r>
            <w:r w:rsidRPr="00511721">
              <w:rPr>
                <w:rFonts w:eastAsia="DengXian"/>
                <w:highlight w:val="yellow"/>
                <w:lang w:val="en-US" w:eastAsia="zh-CN"/>
              </w:rPr>
              <w:t>it is not appropriate to say down-selection in proposal</w:t>
            </w:r>
            <w:r>
              <w:rPr>
                <w:rFonts w:eastAsia="DengXian"/>
                <w:lang w:val="en-US" w:eastAsia="zh-CN"/>
              </w:rPr>
              <w:t xml:space="preserve">, since we even have a NOTE at the end of the proposal for </w:t>
            </w:r>
            <w:r w:rsidRPr="00DF2FF7">
              <w:rPr>
                <w:rFonts w:eastAsia="DengXian"/>
                <w:lang w:val="en-US" w:eastAsia="zh-CN"/>
              </w:rPr>
              <w:t xml:space="preserve">DMRS port combination </w:t>
            </w:r>
            <w:r>
              <w:rPr>
                <w:rFonts w:eastAsia="DengXian"/>
                <w:lang w:val="en-US" w:eastAsia="zh-CN"/>
              </w:rPr>
              <w:t>based on</w:t>
            </w:r>
            <w:r w:rsidRPr="00DF2FF7">
              <w:rPr>
                <w:rFonts w:eastAsia="DengXian"/>
                <w:lang w:val="en-US" w:eastAsia="zh-CN"/>
              </w:rPr>
              <w:t xml:space="preserve"> single symbol DMRS</w:t>
            </w:r>
            <w:r>
              <w:rPr>
                <w:rFonts w:eastAsia="DengXian"/>
                <w:lang w:val="en-US" w:eastAsia="zh-CN"/>
              </w:rPr>
              <w:t>.</w:t>
            </w:r>
          </w:p>
        </w:tc>
      </w:tr>
      <w:tr w:rsidR="002725F1" w14:paraId="5F72D940" w14:textId="77777777">
        <w:tc>
          <w:tcPr>
            <w:tcW w:w="1795" w:type="dxa"/>
          </w:tcPr>
          <w:p w14:paraId="76B3DCF0" w14:textId="6225656A" w:rsidR="002725F1" w:rsidRDefault="002B056E" w:rsidP="002725F1">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D2FD7B3" w14:textId="6B182102" w:rsidR="002725F1" w:rsidRDefault="002B056E" w:rsidP="002725F1">
            <w:pPr>
              <w:spacing w:before="0" w:after="0" w:line="240" w:lineRule="auto"/>
              <w:rPr>
                <w:lang w:eastAsia="zh-CN"/>
              </w:rPr>
            </w:pPr>
            <w:proofErr w:type="gramStart"/>
            <w:r w:rsidRPr="002B056E">
              <w:rPr>
                <w:lang w:eastAsia="zh-CN"/>
              </w:rPr>
              <w:t>Thanks FL</w:t>
            </w:r>
            <w:proofErr w:type="gramEnd"/>
            <w:r w:rsidRPr="002B056E">
              <w:rPr>
                <w:lang w:eastAsia="zh-CN"/>
              </w:rPr>
              <w:t xml:space="preserve"> for the hard work. For Proposal 3.4a, we are fine with this proposal, but </w:t>
            </w:r>
            <w:r w:rsidR="0032594B" w:rsidRPr="002B056E">
              <w:rPr>
                <w:lang w:eastAsia="zh-CN"/>
              </w:rPr>
              <w:t>actually</w:t>
            </w:r>
            <w:r w:rsidRPr="002B056E">
              <w:rPr>
                <w:lang w:eastAsia="zh-CN"/>
              </w:rPr>
              <w:t xml:space="preserve"> it may need further discussion on the detailed DMRS table design. For Proposal 3.4b, we support this for further down selection.</w:t>
            </w:r>
          </w:p>
        </w:tc>
      </w:tr>
      <w:tr w:rsidR="00782D28" w14:paraId="6EF9ABDE" w14:textId="77777777">
        <w:tc>
          <w:tcPr>
            <w:tcW w:w="1795" w:type="dxa"/>
          </w:tcPr>
          <w:p w14:paraId="54054364" w14:textId="14C67909" w:rsidR="00782D28" w:rsidRDefault="00782D28" w:rsidP="00782D28">
            <w:pPr>
              <w:spacing w:before="0" w:after="0" w:line="240" w:lineRule="auto"/>
              <w:rPr>
                <w:rFonts w:eastAsia="DengXian"/>
                <w:lang w:eastAsia="zh-CN"/>
              </w:rPr>
            </w:pPr>
            <w:r>
              <w:rPr>
                <w:rFonts w:eastAsia="Malgun Gothic" w:hint="eastAsia"/>
                <w:lang w:eastAsia="ko-KR"/>
              </w:rPr>
              <w:t>LGE</w:t>
            </w:r>
          </w:p>
        </w:tc>
        <w:tc>
          <w:tcPr>
            <w:tcW w:w="8690" w:type="dxa"/>
          </w:tcPr>
          <w:p w14:paraId="1D1E0904" w14:textId="77777777" w:rsidR="00782D28" w:rsidRDefault="00782D28" w:rsidP="00782D28">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244CA184" w14:textId="77777777" w:rsidR="00782D28" w:rsidRDefault="00782D28" w:rsidP="00782D28">
            <w:pPr>
              <w:spacing w:before="0" w:after="0" w:line="240" w:lineRule="auto"/>
            </w:pPr>
            <w:r>
              <w:rPr>
                <w:rFonts w:eastAsia="Yu Gothic UI"/>
                <w:lang w:val="en-US" w:eastAsia="ja-JP"/>
              </w:rPr>
              <w:lastRenderedPageBreak/>
              <w:t>FL proposal#3.4b: Support.</w:t>
            </w:r>
          </w:p>
          <w:p w14:paraId="68F736AE" w14:textId="2ADD0E3C" w:rsidR="00782D28" w:rsidRDefault="00782D28" w:rsidP="00782D28">
            <w:pPr>
              <w:spacing w:before="0" w:after="0" w:line="240" w:lineRule="auto"/>
              <w:rPr>
                <w:lang w:eastAsia="zh-CN"/>
              </w:rPr>
            </w:pPr>
            <w:r>
              <w:t xml:space="preserve">@QC, Alt.3 is that only one port combination is supported for each of UL ranks 5/6/7/8, </w:t>
            </w:r>
            <w:proofErr w:type="gramStart"/>
            <w:r>
              <w:t>e.g.</w:t>
            </w:r>
            <w:proofErr w:type="gramEnd"/>
            <w:r>
              <w:t xml:space="preserve"> the first one of the supported DL DMRS port combinations. For example, in the DL DMRS table, two port combinations is possible for rank 5 </w:t>
            </w:r>
            <w:r w:rsidRPr="00A77439">
              <w:t xml:space="preserve">and </w:t>
            </w:r>
            <w:r>
              <w:t>if the same UL DMRS port combinations as DL DMRS port combination are introduced for rank 5 (</w:t>
            </w:r>
            <w:proofErr w:type="gramStart"/>
            <w:r w:rsidRPr="00A77439">
              <w:rPr>
                <w:rFonts w:hint="eastAsia"/>
              </w:rPr>
              <w:t>i.</w:t>
            </w:r>
            <w:r w:rsidRPr="00A77439">
              <w:t>e.</w:t>
            </w:r>
            <w:proofErr w:type="gramEnd"/>
            <w:r w:rsidRPr="00A77439">
              <w:t xml:space="preserve"> Alt 1-1</w:t>
            </w:r>
            <w:r>
              <w:t>), 1 bit in the UL DMRS port indication field needs to be used. However, in Alt 1-3, port combination for rank 5 is fixed so that all bits in the UL DMRS port indication field can be reused for different purpose such as MCS/NDI/RV for 2</w:t>
            </w:r>
            <w:r w:rsidRPr="00A77439">
              <w:t>nd</w:t>
            </w:r>
            <w:r>
              <w:t xml:space="preserve"> codeword. </w:t>
            </w:r>
          </w:p>
        </w:tc>
      </w:tr>
      <w:tr w:rsidR="00782D28" w14:paraId="51F753BD" w14:textId="77777777">
        <w:tc>
          <w:tcPr>
            <w:tcW w:w="1795" w:type="dxa"/>
          </w:tcPr>
          <w:p w14:paraId="7B434ABF" w14:textId="37A82A71" w:rsidR="00782D28" w:rsidRPr="00DF0026" w:rsidRDefault="00DF0026" w:rsidP="00DF0026">
            <w:pPr>
              <w:spacing w:before="0" w:after="0" w:line="240" w:lineRule="auto"/>
            </w:pPr>
            <w:r w:rsidRPr="00DF0026">
              <w:rPr>
                <w:rFonts w:hint="eastAsia"/>
              </w:rPr>
              <w:lastRenderedPageBreak/>
              <w:t>CATT</w:t>
            </w:r>
          </w:p>
        </w:tc>
        <w:tc>
          <w:tcPr>
            <w:tcW w:w="8690" w:type="dxa"/>
          </w:tcPr>
          <w:p w14:paraId="67254F00" w14:textId="77777777" w:rsidR="00782D28" w:rsidRPr="00DF0026" w:rsidRDefault="00DF0026" w:rsidP="00DF0026">
            <w:pPr>
              <w:spacing w:before="0" w:after="0" w:line="240" w:lineRule="auto"/>
            </w:pPr>
            <w:r w:rsidRPr="00DF0026">
              <w:t>F</w:t>
            </w:r>
            <w:r w:rsidRPr="00DF0026">
              <w:rPr>
                <w:rFonts w:hint="eastAsia"/>
              </w:rPr>
              <w:t>or P3.4a: not support</w:t>
            </w:r>
          </w:p>
          <w:p w14:paraId="5F977F31" w14:textId="6BA334A9" w:rsidR="00DF0026" w:rsidRPr="00DF0026" w:rsidRDefault="00DF0026" w:rsidP="00DF0026">
            <w:pPr>
              <w:spacing w:before="0" w:after="0" w:line="240" w:lineRule="auto"/>
            </w:pPr>
            <w:r w:rsidRPr="00DF0026">
              <w:t>F</w:t>
            </w:r>
            <w:r w:rsidRPr="00DF0026">
              <w:rPr>
                <w:rFonts w:hint="eastAsia"/>
              </w:rPr>
              <w:t xml:space="preserve">or P3.4b: generally fine. </w:t>
            </w:r>
            <w:r w:rsidRPr="00DF0026">
              <w:t>W</w:t>
            </w:r>
            <w:r w:rsidRPr="00DF0026">
              <w:rPr>
                <w:rFonts w:hint="eastAsia"/>
              </w:rPr>
              <w:t xml:space="preserve">e think Alt1-3 and 2-3 are the detailed designs of DMRS port combination for Alt1-2 and 2-2, </w:t>
            </w:r>
            <w:r w:rsidRPr="00DF0026">
              <w:t>respectively</w:t>
            </w:r>
            <w:r w:rsidRPr="00DF0026">
              <w:rPr>
                <w:rFonts w:hint="eastAsia"/>
              </w:rPr>
              <w:t xml:space="preserve">. </w:t>
            </w:r>
            <w:r w:rsidRPr="00DF0026">
              <w:t>W</w:t>
            </w:r>
            <w:r w:rsidRPr="00DF0026">
              <w:rPr>
                <w:rFonts w:hint="eastAsia"/>
              </w:rPr>
              <w:t>e prefer to delete Alt1-3 and 2-3.</w:t>
            </w:r>
          </w:p>
        </w:tc>
      </w:tr>
      <w:tr w:rsidR="00782D28" w14:paraId="75BA405E" w14:textId="77777777">
        <w:tc>
          <w:tcPr>
            <w:tcW w:w="1795" w:type="dxa"/>
          </w:tcPr>
          <w:p w14:paraId="18546ACE" w14:textId="0648ABDA" w:rsidR="00782D28" w:rsidRPr="00BD4D96" w:rsidRDefault="00BD4D96" w:rsidP="00BD4D96">
            <w:pPr>
              <w:spacing w:afterLines="50"/>
              <w:rPr>
                <w:rFonts w:eastAsiaTheme="minorEastAsia" w:hint="eastAsia"/>
                <w:b/>
                <w:bCs/>
                <w:color w:val="0000FF"/>
                <w:sz w:val="22"/>
                <w:szCs w:val="22"/>
                <w:lang w:val="en-US" w:eastAsia="ja-JP"/>
              </w:rPr>
            </w:pPr>
            <w:r>
              <w:rPr>
                <w:rFonts w:eastAsiaTheme="minorEastAsia"/>
                <w:b/>
                <w:bCs/>
                <w:color w:val="0000FF"/>
                <w:sz w:val="22"/>
                <w:szCs w:val="22"/>
                <w:lang w:val="en-US" w:eastAsia="ja-JP"/>
              </w:rPr>
              <w:t>Mod</w:t>
            </w:r>
          </w:p>
        </w:tc>
        <w:tc>
          <w:tcPr>
            <w:tcW w:w="8690" w:type="dxa"/>
          </w:tcPr>
          <w:p w14:paraId="4B7C9D0D" w14:textId="799584D4" w:rsidR="00782D28" w:rsidRDefault="00BD4D96" w:rsidP="00BD4D96">
            <w:pPr>
              <w:spacing w:afterLines="50"/>
              <w:rPr>
                <w:rFonts w:eastAsiaTheme="minorEastAsia"/>
                <w:b/>
                <w:bCs/>
                <w:color w:val="0000FF"/>
                <w:sz w:val="22"/>
                <w:szCs w:val="22"/>
                <w:lang w:val="en-US" w:eastAsia="ja-JP"/>
              </w:rPr>
            </w:pPr>
            <w:r>
              <w:rPr>
                <w:rFonts w:eastAsiaTheme="minorEastAsia"/>
                <w:b/>
                <w:bCs/>
                <w:color w:val="0000FF"/>
                <w:sz w:val="22"/>
                <w:szCs w:val="22"/>
                <w:lang w:val="en-US" w:eastAsia="ja-JP"/>
              </w:rPr>
              <w:t xml:space="preserve">Most of companies are ok with this. Re vivo, I agree </w:t>
            </w:r>
            <w:proofErr w:type="spellStart"/>
            <w:r>
              <w:rPr>
                <w:rFonts w:eastAsiaTheme="minorEastAsia"/>
                <w:b/>
                <w:bCs/>
                <w:color w:val="0000FF"/>
                <w:sz w:val="22"/>
                <w:szCs w:val="22"/>
                <w:lang w:val="en-US" w:eastAsia="ja-JP"/>
              </w:rPr>
              <w:t>new</w:t>
            </w:r>
            <w:proofErr w:type="spellEnd"/>
            <w:r>
              <w:rPr>
                <w:rFonts w:eastAsiaTheme="minorEastAsia"/>
                <w:b/>
                <w:bCs/>
                <w:color w:val="0000FF"/>
                <w:sz w:val="22"/>
                <w:szCs w:val="22"/>
                <w:lang w:val="en-US" w:eastAsia="ja-JP"/>
              </w:rPr>
              <w:t xml:space="preserve"> table may contains current DMRS ports combination for PDSCH and new DMRS port combinations. I think this is clear by the last Note.</w:t>
            </w:r>
          </w:p>
          <w:p w14:paraId="79921EF3" w14:textId="4E08D12E" w:rsidR="00BD4D96" w:rsidRPr="00BD4D96" w:rsidRDefault="00BD4D96" w:rsidP="00BD4D96">
            <w:pPr>
              <w:pStyle w:val="af6"/>
              <w:numPr>
                <w:ilvl w:val="1"/>
                <w:numId w:val="14"/>
              </w:numPr>
              <w:rPr>
                <w:rFonts w:ascii="Times New Roman" w:eastAsiaTheme="minorEastAsia" w:hAnsi="Times New Roman" w:hint="eastAsia"/>
                <w:b/>
                <w:bCs/>
                <w:lang w:eastAsia="ja-JP"/>
              </w:rPr>
            </w:pPr>
            <w:ins w:id="138"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9" w:author="Yuki Matsumura" w:date="2022-10-17T20:51:00Z">
              <w:r>
                <w:rPr>
                  <w:rFonts w:ascii="Times New Roman" w:eastAsiaTheme="minorEastAsia" w:hAnsi="Times New Roman"/>
                  <w:b/>
                  <w:bCs/>
                  <w:lang w:eastAsia="ja-JP"/>
                </w:rPr>
                <w:t>s above</w:t>
              </w:r>
            </w:ins>
            <w:ins w:id="140" w:author="Yuki Matsumura" w:date="2022-10-17T20:33: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does</w:t>
              </w:r>
              <w:proofErr w:type="gramEnd"/>
              <w:r>
                <w:rPr>
                  <w:rFonts w:ascii="Times New Roman" w:eastAsiaTheme="minorEastAsia" w:hAnsi="Times New Roman"/>
                  <w:b/>
                  <w:bCs/>
                  <w:lang w:eastAsia="ja-JP"/>
                </w:rPr>
                <w:t xml:space="preserve"> not preclude the current DMRS port combination</w:t>
              </w:r>
            </w:ins>
            <w:ins w:id="141" w:author="Yuki Matsumura" w:date="2022-10-17T20:51:00Z">
              <w:r>
                <w:rPr>
                  <w:rFonts w:ascii="Times New Roman" w:eastAsiaTheme="minorEastAsia" w:hAnsi="Times New Roman"/>
                  <w:b/>
                  <w:bCs/>
                  <w:lang w:eastAsia="ja-JP"/>
                </w:rPr>
                <w:t>(s)</w:t>
              </w:r>
            </w:ins>
            <w:ins w:id="142" w:author="Yuki Matsumura" w:date="2022-10-17T20:33:00Z">
              <w:r>
                <w:rPr>
                  <w:rFonts w:ascii="Times New Roman" w:eastAsiaTheme="minorEastAsia" w:hAnsi="Times New Roman"/>
                  <w:b/>
                  <w:bCs/>
                  <w:lang w:eastAsia="ja-JP"/>
                </w:rPr>
                <w:t xml:space="preserve"> in Rel.15-17.</w:t>
              </w:r>
            </w:ins>
          </w:p>
        </w:tc>
      </w:tr>
      <w:tr w:rsidR="00782D28" w14:paraId="05FD6A48" w14:textId="77777777">
        <w:tc>
          <w:tcPr>
            <w:tcW w:w="1795" w:type="dxa"/>
          </w:tcPr>
          <w:p w14:paraId="05444C2A" w14:textId="77777777" w:rsidR="00782D28" w:rsidRDefault="00782D28" w:rsidP="00782D28">
            <w:pPr>
              <w:spacing w:after="0" w:line="240" w:lineRule="auto"/>
              <w:rPr>
                <w:rFonts w:eastAsia="DengXian"/>
                <w:lang w:eastAsia="zh-CN"/>
              </w:rPr>
            </w:pPr>
          </w:p>
        </w:tc>
        <w:tc>
          <w:tcPr>
            <w:tcW w:w="8690" w:type="dxa"/>
          </w:tcPr>
          <w:p w14:paraId="282A9E08" w14:textId="77777777" w:rsidR="00782D28" w:rsidRDefault="00782D28" w:rsidP="00782D28">
            <w:pPr>
              <w:spacing w:after="0" w:line="240" w:lineRule="auto"/>
              <w:rPr>
                <w:rFonts w:eastAsia="DengXian"/>
                <w:lang w:eastAsia="zh-CN"/>
              </w:rPr>
            </w:pPr>
          </w:p>
        </w:tc>
      </w:tr>
      <w:tr w:rsidR="00782D28" w14:paraId="08834A6C" w14:textId="77777777">
        <w:tc>
          <w:tcPr>
            <w:tcW w:w="1795" w:type="dxa"/>
          </w:tcPr>
          <w:p w14:paraId="65E309AC" w14:textId="77777777" w:rsidR="00782D28" w:rsidRDefault="00782D28" w:rsidP="00782D28">
            <w:pPr>
              <w:spacing w:after="0" w:line="240" w:lineRule="auto"/>
              <w:rPr>
                <w:rFonts w:eastAsia="DengXian"/>
                <w:lang w:eastAsia="zh-CN"/>
              </w:rPr>
            </w:pPr>
          </w:p>
        </w:tc>
        <w:tc>
          <w:tcPr>
            <w:tcW w:w="8690" w:type="dxa"/>
          </w:tcPr>
          <w:p w14:paraId="51F6EA31" w14:textId="77777777" w:rsidR="00782D28" w:rsidRDefault="00782D28" w:rsidP="00782D28">
            <w:pPr>
              <w:spacing w:after="0" w:line="240" w:lineRule="auto"/>
              <w:rPr>
                <w:rFonts w:eastAsia="DengXian"/>
                <w:lang w:eastAsia="zh-CN"/>
              </w:rPr>
            </w:pPr>
          </w:p>
        </w:tc>
      </w:tr>
      <w:tr w:rsidR="00782D28" w14:paraId="2BE09B72" w14:textId="77777777">
        <w:tc>
          <w:tcPr>
            <w:tcW w:w="1795" w:type="dxa"/>
          </w:tcPr>
          <w:p w14:paraId="2FCAC4F0" w14:textId="77777777" w:rsidR="00782D28" w:rsidRDefault="00782D28" w:rsidP="00782D28">
            <w:pPr>
              <w:spacing w:before="0" w:after="0" w:line="240" w:lineRule="auto"/>
              <w:rPr>
                <w:lang w:eastAsia="zh-CN"/>
              </w:rPr>
            </w:pPr>
          </w:p>
        </w:tc>
        <w:tc>
          <w:tcPr>
            <w:tcW w:w="8690" w:type="dxa"/>
          </w:tcPr>
          <w:p w14:paraId="10F1EB67" w14:textId="77777777" w:rsidR="00782D28" w:rsidRDefault="00782D28" w:rsidP="00782D28">
            <w:pPr>
              <w:spacing w:before="0" w:after="0" w:line="240" w:lineRule="auto"/>
              <w:rPr>
                <w:lang w:eastAsia="zh-CN"/>
              </w:rPr>
            </w:pPr>
          </w:p>
        </w:tc>
      </w:tr>
      <w:tr w:rsidR="00782D28" w14:paraId="47708237" w14:textId="77777777">
        <w:tc>
          <w:tcPr>
            <w:tcW w:w="1795" w:type="dxa"/>
          </w:tcPr>
          <w:p w14:paraId="62B833C3" w14:textId="77777777" w:rsidR="00782D28" w:rsidRDefault="00782D28" w:rsidP="00782D28">
            <w:pPr>
              <w:spacing w:before="0" w:after="0" w:line="240" w:lineRule="auto"/>
              <w:rPr>
                <w:rFonts w:eastAsia="DengXian"/>
                <w:lang w:eastAsia="zh-CN"/>
              </w:rPr>
            </w:pPr>
          </w:p>
        </w:tc>
        <w:tc>
          <w:tcPr>
            <w:tcW w:w="8690" w:type="dxa"/>
          </w:tcPr>
          <w:p w14:paraId="4FA6A764" w14:textId="77777777" w:rsidR="00782D28" w:rsidRDefault="00782D28" w:rsidP="00782D28">
            <w:pPr>
              <w:spacing w:before="0" w:after="0" w:line="240" w:lineRule="auto"/>
              <w:rPr>
                <w:lang w:eastAsia="zh-CN"/>
              </w:rPr>
            </w:pPr>
          </w:p>
        </w:tc>
      </w:tr>
      <w:tr w:rsidR="00782D28" w14:paraId="48E6BC47" w14:textId="77777777">
        <w:tc>
          <w:tcPr>
            <w:tcW w:w="1795" w:type="dxa"/>
          </w:tcPr>
          <w:p w14:paraId="42405E7C" w14:textId="77777777" w:rsidR="00782D28" w:rsidRDefault="00782D28" w:rsidP="00782D28">
            <w:pPr>
              <w:spacing w:before="0" w:after="0" w:line="240" w:lineRule="auto"/>
              <w:rPr>
                <w:rFonts w:eastAsia="DengXian"/>
                <w:lang w:eastAsia="zh-CN"/>
              </w:rPr>
            </w:pPr>
          </w:p>
        </w:tc>
        <w:tc>
          <w:tcPr>
            <w:tcW w:w="8690" w:type="dxa"/>
          </w:tcPr>
          <w:p w14:paraId="3A75811B" w14:textId="77777777" w:rsidR="00782D28" w:rsidRDefault="00782D28" w:rsidP="00782D28">
            <w:pPr>
              <w:spacing w:before="0" w:after="0" w:line="240" w:lineRule="auto"/>
              <w:rPr>
                <w:lang w:eastAsia="zh-CN"/>
              </w:rPr>
            </w:pPr>
          </w:p>
        </w:tc>
      </w:tr>
      <w:tr w:rsidR="00782D28" w14:paraId="293C179C" w14:textId="77777777">
        <w:tc>
          <w:tcPr>
            <w:tcW w:w="1795" w:type="dxa"/>
          </w:tcPr>
          <w:p w14:paraId="56D1D6F8" w14:textId="77777777" w:rsidR="00782D28" w:rsidRDefault="00782D28" w:rsidP="00782D28">
            <w:pPr>
              <w:spacing w:after="0" w:line="240" w:lineRule="auto"/>
              <w:rPr>
                <w:lang w:eastAsia="zh-CN"/>
              </w:rPr>
            </w:pPr>
          </w:p>
        </w:tc>
        <w:tc>
          <w:tcPr>
            <w:tcW w:w="8690" w:type="dxa"/>
          </w:tcPr>
          <w:p w14:paraId="4B30C681" w14:textId="77777777" w:rsidR="00782D28" w:rsidRDefault="00782D28" w:rsidP="00782D28">
            <w:pPr>
              <w:spacing w:after="0" w:line="240" w:lineRule="auto"/>
              <w:rPr>
                <w:lang w:eastAsia="zh-CN"/>
              </w:rPr>
            </w:pPr>
          </w:p>
        </w:tc>
      </w:tr>
      <w:tr w:rsidR="00782D28" w14:paraId="52DD1D54" w14:textId="77777777">
        <w:tc>
          <w:tcPr>
            <w:tcW w:w="1795" w:type="dxa"/>
          </w:tcPr>
          <w:p w14:paraId="01627FDC" w14:textId="77777777" w:rsidR="00782D28" w:rsidRDefault="00782D28" w:rsidP="00782D28">
            <w:pPr>
              <w:spacing w:after="0" w:line="240" w:lineRule="auto"/>
              <w:rPr>
                <w:lang w:eastAsia="zh-CN"/>
              </w:rPr>
            </w:pPr>
          </w:p>
        </w:tc>
        <w:tc>
          <w:tcPr>
            <w:tcW w:w="8690" w:type="dxa"/>
          </w:tcPr>
          <w:p w14:paraId="3ACFD9A3" w14:textId="77777777" w:rsidR="00782D28" w:rsidRDefault="00782D28" w:rsidP="00782D28">
            <w:pPr>
              <w:spacing w:after="0" w:line="240" w:lineRule="auto"/>
              <w:rPr>
                <w:lang w:eastAsia="zh-CN"/>
              </w:rPr>
            </w:pPr>
          </w:p>
        </w:tc>
      </w:tr>
      <w:tr w:rsidR="00782D28" w14:paraId="1A1A5498" w14:textId="77777777">
        <w:tc>
          <w:tcPr>
            <w:tcW w:w="1795" w:type="dxa"/>
          </w:tcPr>
          <w:p w14:paraId="07BB0007" w14:textId="77777777" w:rsidR="00782D28" w:rsidRDefault="00782D28" w:rsidP="00782D28">
            <w:pPr>
              <w:spacing w:after="0" w:line="240" w:lineRule="auto"/>
              <w:rPr>
                <w:rFonts w:eastAsiaTheme="minorEastAsia"/>
                <w:lang w:eastAsia="ja-JP"/>
              </w:rPr>
            </w:pPr>
          </w:p>
        </w:tc>
        <w:tc>
          <w:tcPr>
            <w:tcW w:w="8690" w:type="dxa"/>
          </w:tcPr>
          <w:p w14:paraId="2BFCBE39" w14:textId="77777777" w:rsidR="00782D28" w:rsidRDefault="00782D28" w:rsidP="00782D28">
            <w:pPr>
              <w:spacing w:after="0" w:line="240" w:lineRule="auto"/>
              <w:rPr>
                <w:rFonts w:eastAsiaTheme="minorEastAsia"/>
                <w:lang w:eastAsia="ja-JP"/>
              </w:rPr>
            </w:pPr>
          </w:p>
        </w:tc>
      </w:tr>
      <w:tr w:rsidR="00782D28" w14:paraId="16FAE4ED" w14:textId="77777777">
        <w:tc>
          <w:tcPr>
            <w:tcW w:w="1795" w:type="dxa"/>
          </w:tcPr>
          <w:p w14:paraId="7F2C146C" w14:textId="77777777" w:rsidR="00782D28" w:rsidRDefault="00782D28" w:rsidP="00782D28">
            <w:pPr>
              <w:spacing w:after="0" w:line="240" w:lineRule="auto"/>
              <w:rPr>
                <w:rFonts w:eastAsiaTheme="minorEastAsia"/>
                <w:lang w:eastAsia="ja-JP"/>
              </w:rPr>
            </w:pPr>
          </w:p>
        </w:tc>
        <w:tc>
          <w:tcPr>
            <w:tcW w:w="8690" w:type="dxa"/>
          </w:tcPr>
          <w:p w14:paraId="59185ED5" w14:textId="77777777" w:rsidR="00782D28" w:rsidRDefault="00782D28" w:rsidP="00782D28">
            <w:pPr>
              <w:spacing w:after="0" w:line="240" w:lineRule="auto"/>
              <w:rPr>
                <w:rFonts w:eastAsiaTheme="minorEastAsia"/>
                <w:lang w:eastAsia="ja-JP"/>
              </w:rPr>
            </w:pPr>
          </w:p>
        </w:tc>
      </w:tr>
      <w:tr w:rsidR="00782D28" w14:paraId="3AF542AA" w14:textId="77777777">
        <w:tc>
          <w:tcPr>
            <w:tcW w:w="1795" w:type="dxa"/>
          </w:tcPr>
          <w:p w14:paraId="322D1FE1" w14:textId="77777777" w:rsidR="00782D28" w:rsidRDefault="00782D28" w:rsidP="00782D28">
            <w:pPr>
              <w:spacing w:after="0" w:line="240" w:lineRule="auto"/>
              <w:rPr>
                <w:rFonts w:eastAsiaTheme="minorEastAsia"/>
                <w:lang w:eastAsia="ja-JP"/>
              </w:rPr>
            </w:pPr>
          </w:p>
        </w:tc>
        <w:tc>
          <w:tcPr>
            <w:tcW w:w="8690" w:type="dxa"/>
          </w:tcPr>
          <w:p w14:paraId="082CD508" w14:textId="77777777" w:rsidR="00782D28" w:rsidRDefault="00782D28" w:rsidP="00782D28">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6"/>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4D1285DB" w:rsidR="00ED6BCB" w:rsidRDefault="008172B3">
      <w:pPr>
        <w:spacing w:after="0" w:line="240" w:lineRule="auto"/>
        <w:jc w:val="both"/>
        <w:rPr>
          <w:rFonts w:eastAsiaTheme="minorEastAsia"/>
          <w:b/>
          <w:bCs/>
          <w:sz w:val="22"/>
          <w:szCs w:val="22"/>
          <w:lang w:eastAsia="ja-JP"/>
        </w:rPr>
      </w:pPr>
      <w:r w:rsidRPr="008172B3">
        <w:rPr>
          <w:rFonts w:eastAsiaTheme="minorEastAsia"/>
          <w:b/>
          <w:bCs/>
          <w:sz w:val="22"/>
          <w:szCs w:val="22"/>
          <w:highlight w:val="yellow"/>
          <w:lang w:eastAsia="ja-JP"/>
        </w:rPr>
        <w:t>Outcome of email discussion.</w:t>
      </w:r>
    </w:p>
    <w:p w14:paraId="5AA60CE1" w14:textId="2F490A47" w:rsidR="008172B3" w:rsidRDefault="008172B3">
      <w:pPr>
        <w:spacing w:after="0" w:line="240" w:lineRule="auto"/>
        <w:jc w:val="both"/>
        <w:rPr>
          <w:rFonts w:eastAsiaTheme="minorEastAsia"/>
          <w:b/>
          <w:bCs/>
          <w:sz w:val="22"/>
          <w:szCs w:val="22"/>
          <w:lang w:eastAsia="ja-JP"/>
        </w:rPr>
      </w:pPr>
    </w:p>
    <w:p w14:paraId="201C06E8" w14:textId="77777777" w:rsidR="008172B3" w:rsidRDefault="008172B3">
      <w:pPr>
        <w:spacing w:after="0" w:line="240" w:lineRule="auto"/>
        <w:jc w:val="both"/>
        <w:rPr>
          <w:rFonts w:eastAsiaTheme="minorEastAsia" w:hint="eastAsia"/>
          <w:b/>
          <w:bCs/>
          <w:sz w:val="22"/>
          <w:szCs w:val="22"/>
          <w:lang w:eastAsia="ja-JP"/>
        </w:rPr>
      </w:pP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 xml:space="preserve">Huawei, </w:t>
            </w:r>
            <w:proofErr w:type="spellStart"/>
            <w:r>
              <w:t>HiSilicon</w:t>
            </w:r>
            <w:proofErr w:type="spellEnd"/>
          </w:p>
        </w:tc>
      </w:tr>
    </w:tbl>
    <w:p w14:paraId="391EFB3E" w14:textId="77777777" w:rsidR="00ED6BCB" w:rsidRDefault="0056483B">
      <w:pPr>
        <w:pStyle w:val="1"/>
        <w:spacing w:before="180" w:after="120"/>
        <w:jc w:val="both"/>
        <w:rPr>
          <w:rFonts w:eastAsia="ＭＳ 明朝"/>
          <w:b/>
          <w:bCs/>
          <w:szCs w:val="24"/>
          <w:lang w:val="en-US"/>
        </w:rPr>
      </w:pPr>
      <w:r>
        <w:rPr>
          <w:rFonts w:eastAsia="ＭＳ 明朝"/>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w:t>
            </w:r>
            <w:proofErr w:type="gramStart"/>
            <w:r>
              <w:rPr>
                <w:rFonts w:eastAsia="ＭＳ ゴシック"/>
                <w:shd w:val="clear" w:color="auto" w:fill="FFFFFF"/>
                <w:lang w:val="en-US" w:eastAsia="ja-JP"/>
              </w:rPr>
              <w:t>i.e.</w:t>
            </w:r>
            <w:proofErr w:type="gramEnd"/>
            <w:r>
              <w:rPr>
                <w:rFonts w:eastAsia="ＭＳ ゴシック"/>
                <w:shd w:val="clear" w:color="auto" w:fill="FFFFFF"/>
                <w:lang w:val="en-US" w:eastAsia="ja-JP"/>
              </w:rPr>
              <w:t xml:space="preserve"> compared with):</w:t>
            </w:r>
          </w:p>
          <w:p w14:paraId="34A12EE1"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Type 1E and/or Type 2E, which are enhanced DMRS that are based on the legacy RE </w:t>
                  </w:r>
                  <w:r>
                    <w:rPr>
                      <w:rFonts w:eastAsia="Century"/>
                      <w:lang w:eastAsia="en-GB"/>
                    </w:rPr>
                    <w:lastRenderedPageBreak/>
                    <w:t>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ＭＳ ゴシック"/>
                <w:lang w:val="en-US" w:eastAsia="ja-JP"/>
              </w:rPr>
            </w:pPr>
            <w:r>
              <w:rPr>
                <w:rFonts w:eastAsia="ＭＳ ゴシック"/>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ＭＳ 明朝"/>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ＭＳ ゴシック"/>
                <w:iCs/>
                <w:lang w:eastAsia="ja-JP"/>
              </w:rPr>
            </w:pPr>
          </w:p>
          <w:p w14:paraId="50E4A95B"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lastRenderedPageBreak/>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ＭＳ Ｐゴシック"/>
                <w:lang w:val="en-US" w:eastAsia="ja-JP"/>
              </w:rPr>
            </w:pPr>
            <w:bookmarkStart w:id="143" w:name="_Hlk111711985"/>
            <w:r>
              <w:rPr>
                <w:rFonts w:eastAsia="ＭＳ ゴシック"/>
                <w:lang w:val="en-US" w:eastAsia="ja-JP"/>
              </w:rPr>
              <w:t>Study the following potential DMRS enhancement for potential support of more than 4 layers SU-MIMO PUSCH.</w:t>
            </w:r>
            <w:bookmarkEnd w:id="143"/>
            <w:r>
              <w:rPr>
                <w:rFonts w:eastAsia="ＭＳ ゴシック"/>
                <w:lang w:val="en-US" w:eastAsia="ja-JP"/>
              </w:rPr>
              <w:t> </w:t>
            </w:r>
          </w:p>
          <w:p w14:paraId="25F4CE01"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6"/>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A17A087" w14:textId="77777777" w:rsidR="00ED6BCB" w:rsidRDefault="0056483B">
            <w:pPr>
              <w:pStyle w:val="af6"/>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6"/>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lastRenderedPageBreak/>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33E1" w14:textId="77777777" w:rsidR="00C030E7" w:rsidRDefault="00C030E7">
      <w:pPr>
        <w:spacing w:after="0" w:line="240" w:lineRule="auto"/>
      </w:pPr>
      <w:r>
        <w:separator/>
      </w:r>
    </w:p>
  </w:endnote>
  <w:endnote w:type="continuationSeparator" w:id="0">
    <w:p w14:paraId="1C54CD48" w14:textId="77777777" w:rsidR="00C030E7" w:rsidRDefault="00C0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7C6" w14:textId="77777777" w:rsidR="00380D4A" w:rsidRDefault="00380D4A">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3B0308C" w14:textId="77777777" w:rsidR="00380D4A" w:rsidRDefault="00380D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AE0" w14:textId="0765628F" w:rsidR="00380D4A" w:rsidRDefault="00380D4A">
    <w:pPr>
      <w:pStyle w:val="ab"/>
      <w:ind w:right="360"/>
    </w:pPr>
    <w:r>
      <w:rPr>
        <w:rStyle w:val="af2"/>
      </w:rPr>
      <w:fldChar w:fldCharType="begin"/>
    </w:r>
    <w:r>
      <w:rPr>
        <w:rStyle w:val="af2"/>
      </w:rPr>
      <w:instrText xml:space="preserve"> PAGE </w:instrText>
    </w:r>
    <w:r>
      <w:rPr>
        <w:rStyle w:val="af2"/>
      </w:rPr>
      <w:fldChar w:fldCharType="separate"/>
    </w:r>
    <w:r w:rsidR="00DF0026">
      <w:rPr>
        <w:rStyle w:val="af2"/>
        <w:noProof/>
      </w:rPr>
      <w:t>83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DF0026">
      <w:rPr>
        <w:rStyle w:val="af2"/>
        <w:noProof/>
      </w:rPr>
      <w:t>83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3B56" w14:textId="77777777" w:rsidR="00C030E7" w:rsidRDefault="00C030E7">
      <w:pPr>
        <w:spacing w:after="0" w:line="240" w:lineRule="auto"/>
      </w:pPr>
      <w:r>
        <w:separator/>
      </w:r>
    </w:p>
  </w:footnote>
  <w:footnote w:type="continuationSeparator" w:id="0">
    <w:p w14:paraId="14B6A6A1" w14:textId="77777777" w:rsidR="00C030E7" w:rsidRDefault="00C03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487CE4"/>
    <w:multiLevelType w:val="hybridMultilevel"/>
    <w:tmpl w:val="0F301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71FB0"/>
    <w:multiLevelType w:val="hybridMultilevel"/>
    <w:tmpl w:val="9DBE2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D7E76A8"/>
    <w:multiLevelType w:val="multilevel"/>
    <w:tmpl w:val="5D7E76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5905550">
    <w:abstractNumId w:val="4"/>
  </w:num>
  <w:num w:numId="2" w16cid:durableId="965283359">
    <w:abstractNumId w:val="58"/>
  </w:num>
  <w:num w:numId="3" w16cid:durableId="1701852166">
    <w:abstractNumId w:val="39"/>
  </w:num>
  <w:num w:numId="4" w16cid:durableId="427116552">
    <w:abstractNumId w:val="16"/>
  </w:num>
  <w:num w:numId="5" w16cid:durableId="416247457">
    <w:abstractNumId w:val="33"/>
  </w:num>
  <w:num w:numId="6" w16cid:durableId="411968307">
    <w:abstractNumId w:val="49"/>
  </w:num>
  <w:num w:numId="7" w16cid:durableId="1482503562">
    <w:abstractNumId w:val="36"/>
  </w:num>
  <w:num w:numId="8" w16cid:durableId="1682508389">
    <w:abstractNumId w:val="3"/>
  </w:num>
  <w:num w:numId="9" w16cid:durableId="422923275">
    <w:abstractNumId w:val="20"/>
  </w:num>
  <w:num w:numId="10" w16cid:durableId="1660618865">
    <w:abstractNumId w:val="8"/>
  </w:num>
  <w:num w:numId="11" w16cid:durableId="1778409253">
    <w:abstractNumId w:val="6"/>
  </w:num>
  <w:num w:numId="12" w16cid:durableId="1937253422">
    <w:abstractNumId w:val="69"/>
  </w:num>
  <w:num w:numId="13" w16cid:durableId="493182322">
    <w:abstractNumId w:val="43"/>
  </w:num>
  <w:num w:numId="14" w16cid:durableId="162743896">
    <w:abstractNumId w:val="68"/>
  </w:num>
  <w:num w:numId="15" w16cid:durableId="65733668">
    <w:abstractNumId w:val="34"/>
  </w:num>
  <w:num w:numId="16" w16cid:durableId="536163404">
    <w:abstractNumId w:val="11"/>
  </w:num>
  <w:num w:numId="17" w16cid:durableId="1038622024">
    <w:abstractNumId w:val="40"/>
  </w:num>
  <w:num w:numId="18" w16cid:durableId="1513884261">
    <w:abstractNumId w:val="70"/>
  </w:num>
  <w:num w:numId="19" w16cid:durableId="627511017">
    <w:abstractNumId w:val="45"/>
  </w:num>
  <w:num w:numId="20" w16cid:durableId="768938098">
    <w:abstractNumId w:val="57"/>
  </w:num>
  <w:num w:numId="21" w16cid:durableId="1658724211">
    <w:abstractNumId w:val="25"/>
  </w:num>
  <w:num w:numId="22" w16cid:durableId="1051076397">
    <w:abstractNumId w:val="30"/>
  </w:num>
  <w:num w:numId="23" w16cid:durableId="2045665297">
    <w:abstractNumId w:val="51"/>
  </w:num>
  <w:num w:numId="24" w16cid:durableId="1808932097">
    <w:abstractNumId w:val="7"/>
  </w:num>
  <w:num w:numId="25" w16cid:durableId="439884523">
    <w:abstractNumId w:val="14"/>
  </w:num>
  <w:num w:numId="26" w16cid:durableId="224143945">
    <w:abstractNumId w:val="64"/>
  </w:num>
  <w:num w:numId="27" w16cid:durableId="873615563">
    <w:abstractNumId w:val="26"/>
  </w:num>
  <w:num w:numId="28" w16cid:durableId="254440112">
    <w:abstractNumId w:val="24"/>
  </w:num>
  <w:num w:numId="29" w16cid:durableId="1090158405">
    <w:abstractNumId w:val="61"/>
  </w:num>
  <w:num w:numId="30" w16cid:durableId="649671074">
    <w:abstractNumId w:val="73"/>
  </w:num>
  <w:num w:numId="31" w16cid:durableId="532690268">
    <w:abstractNumId w:val="21"/>
  </w:num>
  <w:num w:numId="32" w16cid:durableId="123426674">
    <w:abstractNumId w:val="15"/>
  </w:num>
  <w:num w:numId="33" w16cid:durableId="1712069988">
    <w:abstractNumId w:val="71"/>
  </w:num>
  <w:num w:numId="34" w16cid:durableId="1955551424">
    <w:abstractNumId w:val="66"/>
  </w:num>
  <w:num w:numId="35" w16cid:durableId="2037848305">
    <w:abstractNumId w:val="53"/>
  </w:num>
  <w:num w:numId="36" w16cid:durableId="2075082228">
    <w:abstractNumId w:val="19"/>
  </w:num>
  <w:num w:numId="37" w16cid:durableId="1454593010">
    <w:abstractNumId w:val="72"/>
  </w:num>
  <w:num w:numId="38" w16cid:durableId="1420718561">
    <w:abstractNumId w:val="5"/>
  </w:num>
  <w:num w:numId="39" w16cid:durableId="402030502">
    <w:abstractNumId w:val="52"/>
  </w:num>
  <w:num w:numId="40" w16cid:durableId="160245092">
    <w:abstractNumId w:val="37"/>
  </w:num>
  <w:num w:numId="41" w16cid:durableId="17006399">
    <w:abstractNumId w:val="2"/>
  </w:num>
  <w:num w:numId="42" w16cid:durableId="267200530">
    <w:abstractNumId w:val="13"/>
  </w:num>
  <w:num w:numId="43" w16cid:durableId="1722704700">
    <w:abstractNumId w:val="23"/>
  </w:num>
  <w:num w:numId="44" w16cid:durableId="1231185450">
    <w:abstractNumId w:val="35"/>
  </w:num>
  <w:num w:numId="45" w16cid:durableId="1916889121">
    <w:abstractNumId w:val="50"/>
  </w:num>
  <w:num w:numId="46" w16cid:durableId="1715545074">
    <w:abstractNumId w:val="27"/>
  </w:num>
  <w:num w:numId="47" w16cid:durableId="297809462">
    <w:abstractNumId w:val="22"/>
  </w:num>
  <w:num w:numId="48" w16cid:durableId="1069616244">
    <w:abstractNumId w:val="38"/>
  </w:num>
  <w:num w:numId="49" w16cid:durableId="932982188">
    <w:abstractNumId w:val="0"/>
  </w:num>
  <w:num w:numId="50" w16cid:durableId="964654396">
    <w:abstractNumId w:val="17"/>
  </w:num>
  <w:num w:numId="51" w16cid:durableId="1502309382">
    <w:abstractNumId w:val="47"/>
  </w:num>
  <w:num w:numId="52" w16cid:durableId="1195653215">
    <w:abstractNumId w:val="12"/>
  </w:num>
  <w:num w:numId="53" w16cid:durableId="1270972340">
    <w:abstractNumId w:val="1"/>
  </w:num>
  <w:num w:numId="54" w16cid:durableId="1719863588">
    <w:abstractNumId w:val="60"/>
  </w:num>
  <w:num w:numId="55" w16cid:durableId="267737847">
    <w:abstractNumId w:val="56"/>
  </w:num>
  <w:num w:numId="56" w16cid:durableId="719129591">
    <w:abstractNumId w:val="55"/>
  </w:num>
  <w:num w:numId="57" w16cid:durableId="2032223785">
    <w:abstractNumId w:val="29"/>
  </w:num>
  <w:num w:numId="58" w16cid:durableId="302855866">
    <w:abstractNumId w:val="10"/>
  </w:num>
  <w:num w:numId="59" w16cid:durableId="2097363170">
    <w:abstractNumId w:val="46"/>
  </w:num>
  <w:num w:numId="60" w16cid:durableId="596787373">
    <w:abstractNumId w:val="31"/>
  </w:num>
  <w:num w:numId="61" w16cid:durableId="1636178102">
    <w:abstractNumId w:val="65"/>
  </w:num>
  <w:num w:numId="62" w16cid:durableId="881746824">
    <w:abstractNumId w:val="18"/>
  </w:num>
  <w:num w:numId="63" w16cid:durableId="1812670851">
    <w:abstractNumId w:val="59"/>
  </w:num>
  <w:num w:numId="64" w16cid:durableId="2114091461">
    <w:abstractNumId w:val="41"/>
  </w:num>
  <w:num w:numId="65" w16cid:durableId="1756979132">
    <w:abstractNumId w:val="44"/>
  </w:num>
  <w:num w:numId="66" w16cid:durableId="1929970524">
    <w:abstractNumId w:val="32"/>
  </w:num>
  <w:num w:numId="67" w16cid:durableId="1307783986">
    <w:abstractNumId w:val="42"/>
  </w:num>
  <w:num w:numId="68" w16cid:durableId="1632981559">
    <w:abstractNumId w:val="62"/>
  </w:num>
  <w:num w:numId="69" w16cid:durableId="1029262141">
    <w:abstractNumId w:val="54"/>
  </w:num>
  <w:num w:numId="70" w16cid:durableId="977800198">
    <w:abstractNumId w:val="63"/>
  </w:num>
  <w:num w:numId="71" w16cid:durableId="678775943">
    <w:abstractNumId w:val="67"/>
  </w:num>
  <w:num w:numId="72" w16cid:durableId="2048411729">
    <w:abstractNumId w:val="28"/>
  </w:num>
  <w:num w:numId="73" w16cid:durableId="426580114">
    <w:abstractNumId w:val="48"/>
  </w:num>
  <w:num w:numId="74" w16cid:durableId="1604873235">
    <w:abstractNumId w:val="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30"/>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15B"/>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6E5F"/>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29D3"/>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4F3C"/>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3FA"/>
    <w:rsid w:val="00251748"/>
    <w:rsid w:val="002522FE"/>
    <w:rsid w:val="002528E0"/>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5F1"/>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87D6C"/>
    <w:rsid w:val="00290E4F"/>
    <w:rsid w:val="0029203C"/>
    <w:rsid w:val="00292A92"/>
    <w:rsid w:val="0029346A"/>
    <w:rsid w:val="00293907"/>
    <w:rsid w:val="00293B8C"/>
    <w:rsid w:val="00293DCD"/>
    <w:rsid w:val="0029412F"/>
    <w:rsid w:val="00294486"/>
    <w:rsid w:val="00294FC0"/>
    <w:rsid w:val="00296A72"/>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56E"/>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94B"/>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4C2"/>
    <w:rsid w:val="00357518"/>
    <w:rsid w:val="00357565"/>
    <w:rsid w:val="00357631"/>
    <w:rsid w:val="0035793C"/>
    <w:rsid w:val="00357A3C"/>
    <w:rsid w:val="003603DD"/>
    <w:rsid w:val="00360557"/>
    <w:rsid w:val="00360746"/>
    <w:rsid w:val="00360A11"/>
    <w:rsid w:val="00361C13"/>
    <w:rsid w:val="00362B64"/>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4562"/>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0C7"/>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6B"/>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721"/>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6518"/>
    <w:rsid w:val="00577022"/>
    <w:rsid w:val="0057711B"/>
    <w:rsid w:val="005773D0"/>
    <w:rsid w:val="00577465"/>
    <w:rsid w:val="0058030D"/>
    <w:rsid w:val="00580A1B"/>
    <w:rsid w:val="00581148"/>
    <w:rsid w:val="00581EF6"/>
    <w:rsid w:val="005820D8"/>
    <w:rsid w:val="00582B0F"/>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3DC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B35"/>
    <w:rsid w:val="005D3D4F"/>
    <w:rsid w:val="005D496F"/>
    <w:rsid w:val="005D5F5D"/>
    <w:rsid w:val="005D632C"/>
    <w:rsid w:val="005D6453"/>
    <w:rsid w:val="005D67D7"/>
    <w:rsid w:val="005E016F"/>
    <w:rsid w:val="005E01C0"/>
    <w:rsid w:val="005E06A1"/>
    <w:rsid w:val="005E1696"/>
    <w:rsid w:val="005E1F26"/>
    <w:rsid w:val="005E28C1"/>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B7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2DB7"/>
    <w:rsid w:val="006131AD"/>
    <w:rsid w:val="0061356F"/>
    <w:rsid w:val="006139F3"/>
    <w:rsid w:val="00613CDD"/>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5"/>
    <w:rsid w:val="00627547"/>
    <w:rsid w:val="006278CB"/>
    <w:rsid w:val="0063007A"/>
    <w:rsid w:val="0063028D"/>
    <w:rsid w:val="0063080F"/>
    <w:rsid w:val="006310E5"/>
    <w:rsid w:val="00631125"/>
    <w:rsid w:val="0063127D"/>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3A3"/>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3A7C"/>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28"/>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374"/>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A2"/>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2B3"/>
    <w:rsid w:val="00817A71"/>
    <w:rsid w:val="00821670"/>
    <w:rsid w:val="0082266E"/>
    <w:rsid w:val="00822D6D"/>
    <w:rsid w:val="0082367E"/>
    <w:rsid w:val="008238C5"/>
    <w:rsid w:val="00823A29"/>
    <w:rsid w:val="00823B7A"/>
    <w:rsid w:val="00823C0E"/>
    <w:rsid w:val="00824170"/>
    <w:rsid w:val="00824301"/>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6FC9"/>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0F8"/>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5DB6"/>
    <w:rsid w:val="009D63F7"/>
    <w:rsid w:val="009D68CB"/>
    <w:rsid w:val="009D74D2"/>
    <w:rsid w:val="009D7877"/>
    <w:rsid w:val="009E0744"/>
    <w:rsid w:val="009E07D9"/>
    <w:rsid w:val="009E0919"/>
    <w:rsid w:val="009E18B5"/>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4E9"/>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638"/>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B77"/>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3FEC"/>
    <w:rsid w:val="00B3502E"/>
    <w:rsid w:val="00B35422"/>
    <w:rsid w:val="00B35556"/>
    <w:rsid w:val="00B357E4"/>
    <w:rsid w:val="00B35DBA"/>
    <w:rsid w:val="00B362EF"/>
    <w:rsid w:val="00B364E3"/>
    <w:rsid w:val="00B36721"/>
    <w:rsid w:val="00B370A7"/>
    <w:rsid w:val="00B3744E"/>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2BA3"/>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5A2"/>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4D96"/>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5C6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5F32"/>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5A9F"/>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26"/>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347"/>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9A"/>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077"/>
    <w:rsid w:val="00EE3138"/>
    <w:rsid w:val="00EE5139"/>
    <w:rsid w:val="00EE548A"/>
    <w:rsid w:val="00EE57EE"/>
    <w:rsid w:val="00EE610D"/>
    <w:rsid w:val="00EE636A"/>
    <w:rsid w:val="00EE6D50"/>
    <w:rsid w:val="00EE7AD7"/>
    <w:rsid w:val="00EE7B4B"/>
    <w:rsid w:val="00EF0479"/>
    <w:rsid w:val="00EF0D4F"/>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2F6"/>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29B06"/>
  <w15:docId w15:val="{9102ED72-2D34-422D-A96B-66159DFF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5">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SimSun" w:hAnsi="Times New Roman" w:cs="Times New Roman"/>
      <w:lang w:val="en-GB" w:eastAsia="en-US"/>
    </w:rPr>
  </w:style>
  <w:style w:type="paragraph" w:styleId="af8">
    <w:name w:val="Revision"/>
    <w:hidden/>
    <w:uiPriority w:val="99"/>
    <w:semiHidden/>
    <w:rsid w:val="00EE3077"/>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5441">
      <w:bodyDiv w:val="1"/>
      <w:marLeft w:val="0"/>
      <w:marRight w:val="0"/>
      <w:marTop w:val="0"/>
      <w:marBottom w:val="0"/>
      <w:divBdr>
        <w:top w:val="none" w:sz="0" w:space="0" w:color="auto"/>
        <w:left w:val="none" w:sz="0" w:space="0" w:color="auto"/>
        <w:bottom w:val="none" w:sz="0" w:space="0" w:color="auto"/>
        <w:right w:val="none" w:sz="0" w:space="0" w:color="auto"/>
      </w:divBdr>
    </w:div>
    <w:div w:id="42561285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46">
          <w:marLeft w:val="0"/>
          <w:marRight w:val="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0"/>
              <w:divBdr>
                <w:top w:val="none" w:sz="0" w:space="0" w:color="auto"/>
                <w:left w:val="none" w:sz="0" w:space="0" w:color="auto"/>
                <w:bottom w:val="none" w:sz="0" w:space="0" w:color="auto"/>
                <w:right w:val="none" w:sz="0" w:space="0" w:color="auto"/>
              </w:divBdr>
            </w:div>
          </w:divsChild>
        </w:div>
        <w:div w:id="1762754533">
          <w:marLeft w:val="0"/>
          <w:marRight w:val="0"/>
          <w:marTop w:val="0"/>
          <w:marBottom w:val="0"/>
          <w:divBdr>
            <w:top w:val="none" w:sz="0" w:space="0" w:color="auto"/>
            <w:left w:val="none" w:sz="0" w:space="0" w:color="auto"/>
            <w:bottom w:val="none" w:sz="0" w:space="0" w:color="auto"/>
            <w:right w:val="none" w:sz="0" w:space="0" w:color="auto"/>
          </w:divBdr>
        </w:div>
      </w:divsChild>
    </w:div>
    <w:div w:id="690492995">
      <w:bodyDiv w:val="1"/>
      <w:marLeft w:val="0"/>
      <w:marRight w:val="0"/>
      <w:marTop w:val="0"/>
      <w:marBottom w:val="0"/>
      <w:divBdr>
        <w:top w:val="none" w:sz="0" w:space="0" w:color="auto"/>
        <w:left w:val="none" w:sz="0" w:space="0" w:color="auto"/>
        <w:bottom w:val="none" w:sz="0" w:space="0" w:color="auto"/>
        <w:right w:val="none" w:sz="0" w:space="0" w:color="auto"/>
      </w:divBdr>
    </w:div>
    <w:div w:id="90067645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3">
          <w:marLeft w:val="0"/>
          <w:marRight w:val="0"/>
          <w:marTop w:val="0"/>
          <w:marBottom w:val="0"/>
          <w:divBdr>
            <w:top w:val="none" w:sz="0" w:space="0" w:color="auto"/>
            <w:left w:val="none" w:sz="0" w:space="0" w:color="auto"/>
            <w:bottom w:val="none" w:sz="0" w:space="0" w:color="auto"/>
            <w:right w:val="none" w:sz="0" w:space="0" w:color="auto"/>
          </w:divBdr>
          <w:divsChild>
            <w:div w:id="1813709922">
              <w:marLeft w:val="0"/>
              <w:marRight w:val="0"/>
              <w:marTop w:val="0"/>
              <w:marBottom w:val="0"/>
              <w:divBdr>
                <w:top w:val="none" w:sz="0" w:space="0" w:color="auto"/>
                <w:left w:val="none" w:sz="0" w:space="0" w:color="auto"/>
                <w:bottom w:val="none" w:sz="0" w:space="0" w:color="auto"/>
                <w:right w:val="none" w:sz="0" w:space="0" w:color="auto"/>
              </w:divBdr>
            </w:div>
          </w:divsChild>
        </w:div>
        <w:div w:id="1841583808">
          <w:marLeft w:val="0"/>
          <w:marRight w:val="0"/>
          <w:marTop w:val="0"/>
          <w:marBottom w:val="0"/>
          <w:divBdr>
            <w:top w:val="none" w:sz="0" w:space="0" w:color="auto"/>
            <w:left w:val="none" w:sz="0" w:space="0" w:color="auto"/>
            <w:bottom w:val="none" w:sz="0" w:space="0" w:color="auto"/>
            <w:right w:val="none" w:sz="0" w:space="0" w:color="auto"/>
          </w:divBdr>
        </w:div>
      </w:divsChild>
    </w:div>
    <w:div w:id="1372925974">
      <w:bodyDiv w:val="1"/>
      <w:marLeft w:val="0"/>
      <w:marRight w:val="0"/>
      <w:marTop w:val="0"/>
      <w:marBottom w:val="0"/>
      <w:divBdr>
        <w:top w:val="none" w:sz="0" w:space="0" w:color="auto"/>
        <w:left w:val="none" w:sz="0" w:space="0" w:color="auto"/>
        <w:bottom w:val="none" w:sz="0" w:space="0" w:color="auto"/>
        <w:right w:val="none" w:sz="0" w:space="0" w:color="auto"/>
      </w:divBdr>
    </w:div>
    <w:div w:id="1437749231">
      <w:bodyDiv w:val="1"/>
      <w:marLeft w:val="0"/>
      <w:marRight w:val="0"/>
      <w:marTop w:val="0"/>
      <w:marBottom w:val="0"/>
      <w:divBdr>
        <w:top w:val="none" w:sz="0" w:space="0" w:color="auto"/>
        <w:left w:val="none" w:sz="0" w:space="0" w:color="auto"/>
        <w:bottom w:val="none" w:sz="0" w:space="0" w:color="auto"/>
        <w:right w:val="none" w:sz="0" w:space="0" w:color="auto"/>
      </w:divBdr>
    </w:div>
    <w:div w:id="1526479523">
      <w:bodyDiv w:val="1"/>
      <w:marLeft w:val="0"/>
      <w:marRight w:val="0"/>
      <w:marTop w:val="0"/>
      <w:marBottom w:val="0"/>
      <w:divBdr>
        <w:top w:val="none" w:sz="0" w:space="0" w:color="auto"/>
        <w:left w:val="none" w:sz="0" w:space="0" w:color="auto"/>
        <w:bottom w:val="none" w:sz="0" w:space="0" w:color="auto"/>
        <w:right w:val="none" w:sz="0" w:space="0" w:color="auto"/>
      </w:divBdr>
    </w:div>
    <w:div w:id="211721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6107A1-85F4-4ACC-A4E9-F532A45C4DAA}">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27646</Words>
  <Characters>157583</Characters>
  <Application>Microsoft Office Word</Application>
  <DocSecurity>0</DocSecurity>
  <Lines>1313</Lines>
  <Paragraphs>369</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184860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2022-10-18T01:15:00Z</dcterms:created>
  <dcterms:modified xsi:type="dcterms:W3CDTF">2022-10-18T01:15:00Z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