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5EF9D" w14:textId="3B17BBBB"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 xml:space="preserve">3GPP TSG </w:t>
      </w:r>
      <w:r w:rsidR="00A13225">
        <w:rPr>
          <w:rFonts w:ascii="Arial" w:hAnsi="Arial" w:cs="Arial"/>
          <w:b/>
          <w:bCs/>
          <w:lang w:val="de-DE"/>
        </w:rPr>
        <w:t>RAN WG1 #110bis-e</w:t>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787C95">
        <w:rPr>
          <w:rFonts w:ascii="Arial" w:hAnsi="Arial" w:cs="Arial"/>
          <w:b/>
          <w:bCs/>
          <w:lang w:val="de-DE"/>
        </w:rPr>
        <w:tab/>
      </w:r>
      <w:r w:rsidR="00A13225">
        <w:rPr>
          <w:rFonts w:ascii="Arial" w:hAnsi="Arial" w:cs="Arial"/>
          <w:b/>
          <w:bCs/>
          <w:lang w:val="de-DE"/>
        </w:rPr>
        <w:t>R1-2210523</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a4"/>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AltA.</w:t>
      </w:r>
      <w:proofErr w:type="spellEnd"/>
      <w:r w:rsidRPr="00FB4397">
        <w:rPr>
          <w:rFonts w:ascii="Times New Roman" w:eastAsia="Malgun Gothic" w:hAnsi="Times New Roman" w:cs="Times New Roman"/>
          <w:sz w:val="20"/>
          <w:szCs w:val="20"/>
          <w:lang w:val="en-GB"/>
        </w:rPr>
        <w:t xml:space="preserve"> Based on Doppler profile</w:t>
      </w:r>
    </w:p>
    <w:p w14:paraId="4AA8A8D8" w14:textId="77777777" w:rsidR="00FB4397" w:rsidRPr="00FB4397" w:rsidRDefault="00FB4397" w:rsidP="00FB4397">
      <w:pPr>
        <w:pStyle w:val="a4"/>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a4"/>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AltB</w:t>
      </w:r>
      <w:proofErr w:type="spellEnd"/>
      <w:r w:rsidRPr="00FB4397">
        <w:rPr>
          <w:rFonts w:ascii="Times New Roman" w:eastAsia="Malgun Gothic" w:hAnsi="Times New Roman" w:cs="Times New Roman"/>
          <w:sz w:val="20"/>
          <w:szCs w:val="20"/>
          <w:lang w:val="en-GB"/>
        </w:rPr>
        <w:t xml:space="preserve">.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a4"/>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Correlation within one TRS resource, correlation across multiple TRS resources</w:t>
      </w:r>
    </w:p>
    <w:p w14:paraId="6329F65A" w14:textId="77777777" w:rsidR="00FB4397" w:rsidRPr="00FB4397" w:rsidRDefault="00FB4397" w:rsidP="00FB4397">
      <w:pPr>
        <w:pStyle w:val="a4"/>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等线" w:hAnsi="Times New Roman" w:cs="Times New Roman"/>
          <w:b/>
          <w:bCs/>
          <w:kern w:val="2"/>
          <w:sz w:val="20"/>
          <w:szCs w:val="20"/>
        </w:rPr>
      </w:pPr>
      <w:r w:rsidRPr="001B1B41">
        <w:rPr>
          <w:rFonts w:ascii="Times New Roman" w:eastAsia="等线" w:hAnsi="Times New Roman" w:cs="Times New Roman"/>
          <w:b/>
          <w:bCs/>
          <w:kern w:val="2"/>
          <w:sz w:val="20"/>
          <w:szCs w:val="20"/>
        </w:rPr>
        <w:t xml:space="preserve">Table </w:t>
      </w:r>
      <w:r>
        <w:rPr>
          <w:rFonts w:ascii="Times New Roman" w:eastAsia="等线" w:hAnsi="Times New Roman" w:cs="Times New Roman"/>
          <w:b/>
          <w:bCs/>
          <w:kern w:val="2"/>
          <w:sz w:val="20"/>
          <w:szCs w:val="20"/>
        </w:rPr>
        <w:t>1</w:t>
      </w:r>
    </w:p>
    <w:tbl>
      <w:tblPr>
        <w:tblStyle w:val="a5"/>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B17567" w:rsidRDefault="00E17F8B" w:rsidP="00FB4397">
            <w:pPr>
              <w:snapToGrid w:val="0"/>
              <w:rPr>
                <w:rFonts w:ascii="Times New Roman" w:hAnsi="Times New Roman" w:cs="Times New Roman"/>
                <w:b/>
              </w:rPr>
            </w:pPr>
            <w:r w:rsidRPr="00B17567">
              <w:rPr>
                <w:rFonts w:ascii="Times New Roman" w:hAnsi="Times New Roman" w:cs="Times New Roman"/>
                <w:b/>
              </w:rPr>
              <w:t>TDCP report</w:t>
            </w:r>
          </w:p>
        </w:tc>
        <w:tc>
          <w:tcPr>
            <w:tcW w:w="2970" w:type="dxa"/>
            <w:shd w:val="clear" w:color="auto" w:fill="D5DCE4" w:themeFill="text2" w:themeFillTint="33"/>
          </w:tcPr>
          <w:p w14:paraId="1E7870B8" w14:textId="749E2016"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What to report (</w:t>
            </w:r>
            <w:r w:rsidR="00CE699B" w:rsidRPr="00CE699B">
              <w:rPr>
                <w:rFonts w:ascii="Times New Roman" w:hAnsi="Times New Roman" w:cs="Times New Roman"/>
                <w:b/>
                <w:color w:val="FF0000"/>
              </w:rPr>
              <w:t xml:space="preserve">possible </w:t>
            </w:r>
            <w:r w:rsidRPr="00CE699B">
              <w:rPr>
                <w:rFonts w:ascii="Times New Roman" w:hAnsi="Times New Roman" w:cs="Times New Roman"/>
                <w:b/>
                <w:color w:val="FF0000"/>
              </w:rPr>
              <w:t>spec impact</w:t>
            </w:r>
            <w:r w:rsidR="00CE699B" w:rsidRPr="00CE699B">
              <w:rPr>
                <w:rFonts w:ascii="Times New Roman" w:hAnsi="Times New Roman" w:cs="Times New Roman"/>
                <w:b/>
                <w:color w:val="FF0000"/>
              </w:rPr>
              <w:t>, not an agreement yet</w:t>
            </w:r>
            <w:r w:rsidRPr="00B17567">
              <w:rPr>
                <w:rFonts w:ascii="Times New Roman" w:hAnsi="Times New Roman" w:cs="Times New Roman"/>
                <w:b/>
              </w:rPr>
              <w:t>)</w:t>
            </w:r>
          </w:p>
        </w:tc>
        <w:tc>
          <w:tcPr>
            <w:tcW w:w="5580" w:type="dxa"/>
            <w:shd w:val="clear" w:color="auto" w:fill="D5DCE4" w:themeFill="text2" w:themeFillTint="33"/>
          </w:tcPr>
          <w:p w14:paraId="0D8911BF" w14:textId="56D21FF9" w:rsidR="00FB4397" w:rsidRPr="00B17567" w:rsidRDefault="00D10E27" w:rsidP="00D10E27">
            <w:pPr>
              <w:snapToGrid w:val="0"/>
              <w:rPr>
                <w:rFonts w:ascii="Times New Roman" w:hAnsi="Times New Roman" w:cs="Times New Roman"/>
                <w:b/>
              </w:rPr>
            </w:pPr>
            <w:r w:rsidRPr="00B17567">
              <w:rPr>
                <w:rFonts w:ascii="Times New Roman" w:hAnsi="Times New Roman" w:cs="Times New Roman"/>
                <w:b/>
              </w:rPr>
              <w:t xml:space="preserve">How to calculate: </w:t>
            </w:r>
            <w:r w:rsidR="00FB4397" w:rsidRPr="00B17567">
              <w:rPr>
                <w:rFonts w:ascii="Times New Roman" w:hAnsi="Times New Roman" w:cs="Times New Roman"/>
                <w:b/>
                <w:color w:val="FF0000"/>
              </w:rPr>
              <w:t>example</w:t>
            </w:r>
            <w:r w:rsidRPr="00B17567">
              <w:rPr>
                <w:rFonts w:ascii="Times New Roman" w:hAnsi="Times New Roman" w:cs="Times New Roman"/>
                <w:b/>
                <w:color w:val="FF0000"/>
              </w:rPr>
              <w:t xml:space="preserve">s, possible </w:t>
            </w:r>
            <w:r w:rsidR="00B17567" w:rsidRPr="00B17567">
              <w:rPr>
                <w:rFonts w:ascii="Times New Roman" w:hAnsi="Times New Roman" w:cs="Times New Roman"/>
                <w:b/>
                <w:color w:val="FF0000"/>
              </w:rPr>
              <w:t xml:space="preserve">UE </w:t>
            </w:r>
            <w:r w:rsidRPr="00B17567">
              <w:rPr>
                <w:rFonts w:ascii="Times New Roman" w:hAnsi="Times New Roman" w:cs="Times New Roman"/>
                <w:b/>
                <w:color w:val="FF0000"/>
              </w:rPr>
              <w:t xml:space="preserve">implementation </w:t>
            </w:r>
            <w:r w:rsidR="00B17567" w:rsidRPr="00B17567">
              <w:rPr>
                <w:rFonts w:ascii="Times New Roman" w:hAnsi="Times New Roman" w:cs="Times New Roman"/>
                <w:b/>
                <w:color w:val="FF0000"/>
              </w:rPr>
              <w:t xml:space="preserve">for evaluation </w:t>
            </w:r>
            <w:r w:rsidRPr="00B17567">
              <w:rPr>
                <w:rFonts w:ascii="Times New Roman" w:hAnsi="Times New Roman" w:cs="Times New Roman"/>
                <w:b/>
              </w:rPr>
              <w:t>(companies are to state their calculation method)</w:t>
            </w:r>
          </w:p>
        </w:tc>
        <w:tc>
          <w:tcPr>
            <w:tcW w:w="3510" w:type="dxa"/>
            <w:shd w:val="clear" w:color="auto" w:fill="D5DCE4" w:themeFill="text2" w:themeFillTint="33"/>
          </w:tcPr>
          <w:p w14:paraId="5E7A8A20" w14:textId="77777777"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110D0E2C" w14:textId="7E7B36C7" w:rsidR="00FB4397" w:rsidRPr="00852FBA" w:rsidRDefault="00F12B22" w:rsidP="00FB4397">
            <w:pPr>
              <w:snapToGrid w:val="0"/>
              <w:rPr>
                <w:ins w:id="2" w:author="Eko Onggosanusi" w:date="2022-10-17T01:00:00Z"/>
                <w:rFonts w:ascii="Times New Roman" w:hAnsi="Times New Roman" w:cs="Times New Roman"/>
                <w:sz w:val="20"/>
                <w:szCs w:val="20"/>
              </w:rPr>
            </w:pPr>
            <w:r w:rsidRPr="00852FBA">
              <w:rPr>
                <w:rFonts w:ascii="Times New Roman" w:hAnsi="Times New Roman" w:cs="Times New Roman"/>
                <w:sz w:val="20"/>
                <w:szCs w:val="20"/>
              </w:rPr>
              <w:t xml:space="preserve">One </w:t>
            </w:r>
            <w:r w:rsidR="00E00617" w:rsidRPr="00852FBA">
              <w:rPr>
                <w:rFonts w:ascii="Times New Roman" w:hAnsi="Times New Roman" w:cs="Times New Roman"/>
                <w:sz w:val="20"/>
                <w:szCs w:val="20"/>
              </w:rPr>
              <w:t>Doppler spread value</w:t>
            </w:r>
            <w:ins w:id="3" w:author="Eko Onggosanusi" w:date="2022-10-17T01:00:00Z">
              <w:r w:rsidR="00852FBA" w:rsidRPr="00852FBA">
                <w:rPr>
                  <w:rFonts w:ascii="Times New Roman" w:hAnsi="Times New Roman" w:cs="Times New Roman"/>
                  <w:sz w:val="20"/>
                  <w:szCs w:val="20"/>
                </w:rPr>
                <w:t xml:space="preserve">, i.e. </w:t>
              </w:r>
              <m:oMath>
                <m:sSub>
                  <m:sSubPr>
                    <m:ctrlPr>
                      <w:rPr>
                        <w:rFonts w:ascii="Cambria Math" w:eastAsia="等线" w:hAnsi="Cambria Math" w:cs="Times New Roman"/>
                        <w:bCs/>
                        <w:i/>
                        <w:sz w:val="20"/>
                        <w:szCs w:val="20"/>
                        <w:lang w:eastAsia="zh-CN"/>
                      </w:rPr>
                    </m:ctrlPr>
                  </m:sSubPr>
                  <m:e>
                    <m:r>
                      <w:rPr>
                        <w:rFonts w:ascii="Cambria Math" w:eastAsia="等线" w:hAnsi="Cambria Math" w:cs="Times New Roman"/>
                        <w:sz w:val="20"/>
                        <w:szCs w:val="20"/>
                        <w:lang w:eastAsia="zh-CN"/>
                      </w:rPr>
                      <m:t>f</m:t>
                    </m:r>
                  </m:e>
                  <m:sub>
                    <m:r>
                      <w:rPr>
                        <w:rFonts w:ascii="Cambria Math" w:eastAsia="等线" w:hAnsi="Cambria Math" w:cs="Times New Roman"/>
                        <w:sz w:val="20"/>
                        <w:szCs w:val="20"/>
                        <w:lang w:eastAsia="zh-CN"/>
                      </w:rPr>
                      <m:t>d,max</m:t>
                    </m:r>
                  </m:sub>
                </m:sSub>
                <m:r>
                  <w:rPr>
                    <w:rFonts w:ascii="Cambria Math" w:eastAsia="等线" w:hAnsi="Cambria Math" w:cs="Times New Roman"/>
                    <w:sz w:val="20"/>
                    <w:szCs w:val="20"/>
                    <w:lang w:eastAsia="zh-CN"/>
                  </w:rPr>
                  <m:t>-</m:t>
                </m:r>
                <m:sSub>
                  <m:sSubPr>
                    <m:ctrlPr>
                      <w:rPr>
                        <w:rFonts w:ascii="Cambria Math" w:eastAsia="等线" w:hAnsi="Cambria Math" w:cs="Times New Roman"/>
                        <w:bCs/>
                        <w:i/>
                        <w:sz w:val="20"/>
                        <w:szCs w:val="20"/>
                        <w:lang w:eastAsia="zh-CN"/>
                      </w:rPr>
                    </m:ctrlPr>
                  </m:sSubPr>
                  <m:e>
                    <m:r>
                      <w:rPr>
                        <w:rFonts w:ascii="Cambria Math" w:eastAsia="等线" w:hAnsi="Cambria Math" w:cs="Times New Roman"/>
                        <w:sz w:val="20"/>
                        <w:szCs w:val="20"/>
                        <w:lang w:eastAsia="zh-CN"/>
                      </w:rPr>
                      <m:t>f</m:t>
                    </m:r>
                  </m:e>
                  <m:sub>
                    <m:r>
                      <w:rPr>
                        <w:rFonts w:ascii="Cambria Math" w:eastAsia="等线" w:hAnsi="Cambria Math" w:cs="Times New Roman"/>
                        <w:sz w:val="20"/>
                        <w:szCs w:val="20"/>
                        <w:lang w:eastAsia="zh-CN"/>
                      </w:rPr>
                      <m:t>d,min</m:t>
                    </m:r>
                  </m:sub>
                </m:sSub>
              </m:oMath>
              <w:r w:rsidR="00852FBA" w:rsidRPr="00852FBA">
                <w:rPr>
                  <w:rFonts w:ascii="Times New Roman" w:eastAsia="等线" w:hAnsi="Times New Roman" w:cs="Times New Roman"/>
                  <w:bCs/>
                  <w:sz w:val="20"/>
                  <w:szCs w:val="20"/>
                  <w:lang w:eastAsia="zh-CN"/>
                </w:rPr>
                <w:t xml:space="preserve">. (see column 3 of A1) </w:t>
              </w:r>
            </w:ins>
          </w:p>
          <w:p w14:paraId="4568CE18" w14:textId="77777777" w:rsidR="00852FBA" w:rsidRDefault="00852FBA" w:rsidP="00FB4397">
            <w:pPr>
              <w:snapToGrid w:val="0"/>
              <w:rPr>
                <w:ins w:id="4" w:author="Eko Onggosanusi" w:date="2022-10-17T01:00:00Z"/>
                <w:rFonts w:ascii="Times New Roman" w:hAnsi="Times New Roman" w:cs="Times New Roman"/>
                <w:sz w:val="20"/>
              </w:rPr>
            </w:pPr>
          </w:p>
          <w:p w14:paraId="65744EB2" w14:textId="3CE557DF" w:rsidR="00852FBA" w:rsidRDefault="00852FBA" w:rsidP="00FB4397">
            <w:pPr>
              <w:snapToGrid w:val="0"/>
              <w:rPr>
                <w:rFonts w:ascii="Times New Roman" w:hAnsi="Times New Roman" w:cs="Times New Roman"/>
                <w:sz w:val="20"/>
              </w:rPr>
            </w:pPr>
          </w:p>
        </w:tc>
        <w:tc>
          <w:tcPr>
            <w:tcW w:w="5580" w:type="dxa"/>
          </w:tcPr>
          <w:p w14:paraId="39FBDEAD" w14:textId="45EE933F" w:rsidR="00D10E27" w:rsidDel="00E430A1" w:rsidRDefault="00E00617" w:rsidP="00E00617">
            <w:pPr>
              <w:pStyle w:val="a4"/>
              <w:numPr>
                <w:ilvl w:val="0"/>
                <w:numId w:val="18"/>
              </w:numPr>
              <w:snapToGrid w:val="0"/>
              <w:rPr>
                <w:del w:id="5" w:author="Eko Onggosanusi" w:date="2022-10-17T00:59:00Z"/>
                <w:rFonts w:ascii="Times New Roman" w:hAnsi="Times New Roman" w:cs="Times New Roman"/>
                <w:iCs/>
                <w:sz w:val="20"/>
                <w:lang w:val="en-GB"/>
              </w:rPr>
            </w:pPr>
            <w:del w:id="6" w:author="Eko Onggosanusi" w:date="2022-10-17T00:59:00Z">
              <w:r w:rsidRPr="00D10E27" w:rsidDel="00E430A1">
                <w:rPr>
                  <w:rFonts w:ascii="Times New Roman" w:hAnsi="Times New Roman" w:cs="Times New Roman"/>
                  <w:iCs/>
                  <w:sz w:val="20"/>
                </w:rPr>
                <w:delText>D</w:delText>
              </w:r>
              <w:r w:rsidRPr="00D10E27" w:rsidDel="00E430A1">
                <w:rPr>
                  <w:rFonts w:ascii="Times New Roman" w:hAnsi="Times New Roman" w:cs="Times New Roman"/>
                  <w:iCs/>
                  <w:sz w:val="20"/>
                  <w:lang w:val="en-GB"/>
                </w:rPr>
                <w:delText>ifference between lowest- and highest-value Doppler shifts in Doppler power spectrum</w:delText>
              </w:r>
              <w:r w:rsidR="00D10E27" w:rsidRPr="00D10E27" w:rsidDel="00E430A1">
                <w:rPr>
                  <w:rFonts w:ascii="Times New Roman" w:hAnsi="Times New Roman" w:cs="Times New Roman"/>
                  <w:iCs/>
                  <w:sz w:val="20"/>
                  <w:lang w:val="en-GB"/>
                </w:rPr>
                <w:delText xml:space="preserve"> (*).</w:delText>
              </w:r>
            </w:del>
          </w:p>
          <w:p w14:paraId="4C74E29B" w14:textId="362E12B6" w:rsidR="00E00617" w:rsidDel="00E430A1" w:rsidRDefault="00D10E27" w:rsidP="002A27E2">
            <w:pPr>
              <w:pStyle w:val="a4"/>
              <w:numPr>
                <w:ilvl w:val="0"/>
                <w:numId w:val="18"/>
              </w:numPr>
              <w:snapToGrid w:val="0"/>
              <w:rPr>
                <w:del w:id="7" w:author="Eko Onggosanusi" w:date="2022-10-17T00:59:00Z"/>
                <w:rFonts w:ascii="Times New Roman" w:hAnsi="Times New Roman" w:cs="Times New Roman"/>
                <w:iCs/>
                <w:sz w:val="20"/>
                <w:lang w:val="en-GB"/>
              </w:rPr>
            </w:pPr>
            <w:del w:id="8" w:author="Eko Onggosanusi" w:date="2022-10-17T00:59:00Z">
              <w:r w:rsidRPr="00D10E27" w:rsidDel="00E430A1">
                <w:rPr>
                  <w:rFonts w:ascii="Times New Roman" w:hAnsi="Times New Roman" w:cs="Times New Roman"/>
                  <w:iCs/>
                  <w:sz w:val="20"/>
                  <w:lang w:val="en-GB"/>
                </w:rPr>
                <w:delText xml:space="preserve">Curve fitting </w:delText>
              </w:r>
              <w:r w:rsidDel="00E430A1">
                <w:rPr>
                  <w:rFonts w:ascii="Times New Roman" w:hAnsi="Times New Roman" w:cs="Times New Roman"/>
                  <w:iCs/>
                  <w:sz w:val="20"/>
                  <w:lang w:val="en-GB"/>
                </w:rPr>
                <w:delText xml:space="preserve">between </w:delText>
              </w:r>
              <w:r w:rsidRPr="00D10E27" w:rsidDel="00E430A1">
                <w:rPr>
                  <w:rFonts w:ascii="Times New Roman" w:hAnsi="Times New Roman" w:cs="Times New Roman"/>
                  <w:iCs/>
                  <w:sz w:val="20"/>
                  <w:lang w:val="en-GB"/>
                </w:rPr>
                <w:delText>a known correlation profile as a function of Doppler spread (e.</w:delText>
              </w:r>
              <w:r w:rsidR="002A27E2" w:rsidDel="00E430A1">
                <w:rPr>
                  <w:rFonts w:ascii="Times New Roman" w:hAnsi="Times New Roman" w:cs="Times New Roman"/>
                  <w:iCs/>
                  <w:sz w:val="20"/>
                  <w:lang w:val="en-GB"/>
                </w:rPr>
                <w:delText xml:space="preserve">g. </w:delText>
              </w:r>
              <m:oMath>
                <m:r>
                  <w:rPr>
                    <w:rFonts w:ascii="Cambria Math" w:hAnsi="Cambria Math" w:cs="Times New Roman"/>
                    <w:sz w:val="20"/>
                    <w:lang w:val="en-GB"/>
                  </w:rPr>
                  <m:t>X</m:t>
                </m:r>
                <m:d>
                  <m:dPr>
                    <m:ctrlPr>
                      <w:rPr>
                        <w:rFonts w:ascii="Cambria Math" w:hAnsi="Cambria Math" w:cs="Times New Roman"/>
                        <w:i/>
                        <w:iCs/>
                        <w:sz w:val="20"/>
                        <w:lang w:val="en-GB"/>
                      </w:rPr>
                    </m:ctrlPr>
                  </m:dPr>
                  <m:e>
                    <m:r>
                      <w:rPr>
                        <w:rFonts w:ascii="Cambria Math" w:hAnsi="Cambria Math" w:cs="Times New Roman"/>
                        <w:sz w:val="20"/>
                        <w:lang w:val="en-GB"/>
                      </w:rPr>
                      <m:t>δ</m:t>
                    </m:r>
                  </m:e>
                </m:d>
                <m:r>
                  <w:rPr>
                    <w:rFonts w:ascii="Cambria Math" w:hAnsi="Cambria Math" w:cs="Times New Roman"/>
                    <w:sz w:val="20"/>
                    <w:lang w:val="en-GB"/>
                  </w:rPr>
                  <m:t>=</m:t>
                </m:r>
                <m:sSub>
                  <m:sSubPr>
                    <m:ctrlPr>
                      <w:rPr>
                        <w:rFonts w:ascii="Cambria Math" w:hAnsi="Cambria Math" w:cs="Times New Roman"/>
                        <w:i/>
                        <w:iCs/>
                        <w:sz w:val="20"/>
                        <w:lang w:val="en-GB"/>
                      </w:rPr>
                    </m:ctrlPr>
                  </m:sSubPr>
                  <m:e>
                    <m:r>
                      <w:rPr>
                        <w:rFonts w:ascii="Cambria Math" w:hAnsi="Cambria Math" w:cs="Times New Roman"/>
                        <w:sz w:val="20"/>
                        <w:lang w:val="en-GB"/>
                      </w:rPr>
                      <m:t>J</m:t>
                    </m:r>
                  </m:e>
                  <m:sub>
                    <m:r>
                      <w:rPr>
                        <w:rFonts w:ascii="Cambria Math" w:hAnsi="Cambria Math" w:cs="Times New Roman"/>
                        <w:sz w:val="20"/>
                        <w:lang w:val="en-GB"/>
                      </w:rPr>
                      <m:t>0</m:t>
                    </m:r>
                  </m:sub>
                </m:sSub>
                <m:d>
                  <m:dPr>
                    <m:ctrlPr>
                      <w:rPr>
                        <w:rFonts w:ascii="Cambria Math" w:hAnsi="Cambria Math" w:cs="Times New Roman"/>
                        <w:i/>
                        <w:iCs/>
                        <w:sz w:val="20"/>
                        <w:lang w:val="en-GB"/>
                      </w:rPr>
                    </m:ctrlPr>
                  </m:dPr>
                  <m:e>
                    <m:r>
                      <w:rPr>
                        <w:rFonts w:ascii="Cambria Math" w:hAnsi="Cambria Math" w:cs="Times New Roman"/>
                        <w:sz w:val="20"/>
                        <w:lang w:val="en-GB"/>
                      </w:rPr>
                      <m:t>2πDδ</m:t>
                    </m:r>
                  </m:e>
                </m:d>
              </m:oMath>
              <w:r w:rsidRPr="00D10E27" w:rsidDel="00E430A1">
                <w:rPr>
                  <w:rFonts w:ascii="Times New Roman" w:hAnsi="Times New Roman" w:cs="Times New Roman"/>
                  <w:iCs/>
                  <w:sz w:val="20"/>
                  <w:lang w:val="en-GB"/>
                </w:rPr>
                <w:delText>)</w:delText>
              </w:r>
              <w:r w:rsidDel="00E430A1">
                <w:rPr>
                  <w:rFonts w:ascii="Times New Roman" w:hAnsi="Times New Roman" w:cs="Times New Roman"/>
                  <w:iCs/>
                  <w:sz w:val="20"/>
                  <w:lang w:val="en-GB"/>
                </w:rPr>
                <w:delText xml:space="preserve"> with </w:delText>
              </w:r>
              <w:r w:rsidR="002A27E2" w:rsidDel="00E430A1">
                <w:rPr>
                  <w:rFonts w:ascii="Times New Roman" w:hAnsi="Times New Roman" w:cs="Times New Roman"/>
                  <w:iCs/>
                  <w:sz w:val="20"/>
                  <w:lang w:val="en-GB"/>
                </w:rPr>
                <w:delText xml:space="preserve">calculated </w:delText>
              </w:r>
              <w:r w:rsidDel="00E430A1">
                <w:rPr>
                  <w:rFonts w:ascii="Times New Roman" w:hAnsi="Times New Roman" w:cs="Times New Roman"/>
                  <w:iCs/>
                  <w:sz w:val="20"/>
                  <w:lang w:val="en-GB"/>
                </w:rPr>
                <w:delText>time-domain correlation profile (**)</w:delText>
              </w:r>
            </w:del>
          </w:p>
          <w:p w14:paraId="66129DC1" w14:textId="77777777" w:rsidR="00E430A1" w:rsidRPr="00E430A1" w:rsidRDefault="00E430A1" w:rsidP="00E430A1">
            <w:pPr>
              <w:widowControl w:val="0"/>
              <w:suppressAutoHyphens/>
              <w:snapToGrid w:val="0"/>
              <w:rPr>
                <w:ins w:id="9" w:author="Eko Onggosanusi" w:date="2022-10-17T00:58:00Z"/>
                <w:rFonts w:ascii="Times New Roman" w:eastAsia="等线" w:hAnsi="Times New Roman" w:cs="Times New Roman"/>
                <w:bCs/>
                <w:sz w:val="20"/>
                <w:szCs w:val="18"/>
                <w:lang w:eastAsia="zh-CN"/>
              </w:rPr>
            </w:pPr>
            <w:ins w:id="10" w:author="Eko Onggosanusi" w:date="2022-10-17T00:58:00Z">
              <w:r w:rsidRPr="00E430A1">
                <w:rPr>
                  <w:rFonts w:ascii="Times New Roman" w:eastAsia="等线" w:hAnsi="Times New Roman" w:cs="Times New Roman"/>
                  <w:bCs/>
                  <w:sz w:val="20"/>
                  <w:szCs w:val="18"/>
                  <w:lang w:eastAsia="zh-CN"/>
                </w:rPr>
                <w:t xml:space="preserve">The normalized channel correlation for each delay </w:t>
              </w:r>
              <m:oMath>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can be calculated as follows  </w:t>
              </w:r>
            </w:ins>
          </w:p>
          <w:p w14:paraId="733ADDC9" w14:textId="77777777" w:rsidR="00E430A1" w:rsidRPr="00E430A1" w:rsidRDefault="007D1213" w:rsidP="00E430A1">
            <w:pPr>
              <w:widowControl w:val="0"/>
              <w:suppressAutoHyphens/>
              <w:snapToGrid w:val="0"/>
              <w:rPr>
                <w:ins w:id="11" w:author="Eko Onggosanusi" w:date="2022-10-17T00:58:00Z"/>
                <w:rFonts w:ascii="Times New Roman" w:eastAsia="等线" w:hAnsi="Times New Roman" w:cs="Times New Roman"/>
                <w:bCs/>
                <w:sz w:val="20"/>
                <w:szCs w:val="18"/>
                <w:lang w:eastAsia="zh-CN"/>
              </w:rPr>
            </w:pPr>
            <m:oMathPara>
              <m:oMath>
                <m:sSub>
                  <m:sSubPr>
                    <m:ctrlPr>
                      <w:ins w:id="12" w:author="Eko Onggosanusi" w:date="2022-10-17T00:58:00Z">
                        <w:rPr>
                          <w:rFonts w:ascii="Cambria Math" w:eastAsia="等线" w:hAnsi="Cambria Math" w:cs="Times New Roman"/>
                          <w:bCs/>
                          <w:i/>
                          <w:sz w:val="20"/>
                          <w:szCs w:val="18"/>
                          <w:lang w:eastAsia="zh-CN"/>
                        </w:rPr>
                      </w:ins>
                    </m:ctrlPr>
                  </m:sSubPr>
                  <m:e>
                    <m:r>
                      <w:ins w:id="13" w:author="Eko Onggosanusi" w:date="2022-10-17T00:58:00Z">
                        <w:rPr>
                          <w:rFonts w:ascii="Cambria Math" w:eastAsia="等线" w:hAnsi="Cambria Math" w:cs="Times New Roman"/>
                          <w:sz w:val="20"/>
                          <w:szCs w:val="18"/>
                          <w:lang w:eastAsia="zh-CN"/>
                        </w:rPr>
                        <m:t>r</m:t>
                      </w:ins>
                    </m:r>
                  </m:e>
                  <m:sub>
                    <m:r>
                      <w:ins w:id="14" w:author="Eko Onggosanusi" w:date="2022-10-17T00:58:00Z">
                        <w:rPr>
                          <w:rFonts w:ascii="Cambria Math" w:eastAsia="等线" w:hAnsi="Cambria Math" w:cs="Times New Roman"/>
                          <w:sz w:val="20"/>
                          <w:szCs w:val="18"/>
                          <w:lang w:eastAsia="zh-CN"/>
                        </w:rPr>
                        <m:t>i,j</m:t>
                      </w:ins>
                    </m:r>
                  </m:sub>
                </m:sSub>
                <m:d>
                  <m:dPr>
                    <m:ctrlPr>
                      <w:ins w:id="15" w:author="Eko Onggosanusi" w:date="2022-10-17T00:58:00Z">
                        <w:rPr>
                          <w:rFonts w:ascii="Cambria Math" w:eastAsia="等线" w:hAnsi="Cambria Math" w:cs="Times New Roman"/>
                          <w:bCs/>
                          <w:i/>
                          <w:sz w:val="20"/>
                          <w:szCs w:val="18"/>
                          <w:lang w:eastAsia="zh-CN"/>
                        </w:rPr>
                      </w:ins>
                    </m:ctrlPr>
                  </m:dPr>
                  <m:e>
                    <m:r>
                      <w:ins w:id="16" w:author="Eko Onggosanusi" w:date="2022-10-17T00:58:00Z">
                        <w:rPr>
                          <w:rFonts w:ascii="Cambria Math" w:eastAsia="等线" w:hAnsi="Cambria Math" w:cs="Times New Roman"/>
                          <w:sz w:val="20"/>
                          <w:szCs w:val="18"/>
                          <w:lang w:eastAsia="zh-CN"/>
                        </w:rPr>
                        <m:t>τ</m:t>
                      </w:ins>
                    </m:r>
                  </m:e>
                </m:d>
                <m:r>
                  <w:ins w:id="17" w:author="Eko Onggosanusi" w:date="2022-10-17T00:58:00Z">
                    <w:rPr>
                      <w:rFonts w:ascii="Cambria Math" w:eastAsia="等线" w:hAnsi="Cambria Math" w:cs="Times New Roman"/>
                      <w:sz w:val="20"/>
                      <w:szCs w:val="18"/>
                      <w:lang w:eastAsia="zh-CN"/>
                    </w:rPr>
                    <m:t>=</m:t>
                  </w:ins>
                </m:r>
                <m:f>
                  <m:fPr>
                    <m:ctrlPr>
                      <w:ins w:id="18" w:author="Eko Onggosanusi" w:date="2022-10-17T00:58:00Z">
                        <w:rPr>
                          <w:rFonts w:ascii="Cambria Math" w:eastAsia="等线" w:hAnsi="Cambria Math" w:cs="Times New Roman"/>
                          <w:bCs/>
                          <w:i/>
                          <w:sz w:val="20"/>
                          <w:szCs w:val="18"/>
                          <w:lang w:eastAsia="zh-CN"/>
                        </w:rPr>
                      </w:ins>
                    </m:ctrlPr>
                  </m:fPr>
                  <m:num>
                    <m:sSub>
                      <m:sSubPr>
                        <m:ctrlPr>
                          <w:ins w:id="19" w:author="Eko Onggosanusi" w:date="2022-10-17T00:58:00Z">
                            <w:rPr>
                              <w:rFonts w:ascii="Cambria Math" w:eastAsia="等线" w:hAnsi="Cambria Math" w:cs="Times New Roman"/>
                              <w:bCs/>
                              <w:i/>
                              <w:sz w:val="20"/>
                              <w:szCs w:val="18"/>
                              <w:lang w:eastAsia="zh-CN"/>
                            </w:rPr>
                          </w:ins>
                        </m:ctrlPr>
                      </m:sSubPr>
                      <m:e>
                        <m:r>
                          <w:ins w:id="20" w:author="Eko Onggosanusi" w:date="2022-10-17T00:58:00Z">
                            <w:rPr>
                              <w:rFonts w:ascii="Cambria Math" w:eastAsia="等线" w:hAnsi="Cambria Math" w:cs="Times New Roman"/>
                              <w:sz w:val="20"/>
                              <w:szCs w:val="18"/>
                              <w:lang w:eastAsia="zh-CN"/>
                            </w:rPr>
                            <m:t>h</m:t>
                          </w:ins>
                        </m:r>
                      </m:e>
                      <m:sub>
                        <m:r>
                          <w:ins w:id="21" w:author="Eko Onggosanusi" w:date="2022-10-17T00:58:00Z">
                            <w:rPr>
                              <w:rFonts w:ascii="Cambria Math" w:eastAsia="等线" w:hAnsi="Cambria Math" w:cs="Times New Roman"/>
                              <w:sz w:val="20"/>
                              <w:szCs w:val="18"/>
                              <w:lang w:eastAsia="zh-CN"/>
                            </w:rPr>
                            <m:t>i</m:t>
                          </w:ins>
                        </m:r>
                      </m:sub>
                    </m:sSub>
                    <m:d>
                      <m:dPr>
                        <m:ctrlPr>
                          <w:ins w:id="22" w:author="Eko Onggosanusi" w:date="2022-10-17T00:58:00Z">
                            <w:rPr>
                              <w:rFonts w:ascii="Cambria Math" w:eastAsia="等线" w:hAnsi="Cambria Math" w:cs="Times New Roman"/>
                              <w:bCs/>
                              <w:i/>
                              <w:sz w:val="20"/>
                              <w:szCs w:val="18"/>
                              <w:lang w:eastAsia="zh-CN"/>
                            </w:rPr>
                          </w:ins>
                        </m:ctrlPr>
                      </m:dPr>
                      <m:e>
                        <m:r>
                          <w:ins w:id="23" w:author="Eko Onggosanusi" w:date="2022-10-17T00:58:00Z">
                            <w:rPr>
                              <w:rFonts w:ascii="Cambria Math" w:eastAsia="等线" w:hAnsi="Cambria Math" w:cs="Times New Roman"/>
                              <w:sz w:val="20"/>
                              <w:szCs w:val="18"/>
                              <w:lang w:eastAsia="zh-CN"/>
                            </w:rPr>
                            <m:t>τ</m:t>
                          </w:ins>
                        </m:r>
                      </m:e>
                    </m:d>
                    <m:sSubSup>
                      <m:sSubSupPr>
                        <m:ctrlPr>
                          <w:ins w:id="24" w:author="Eko Onggosanusi" w:date="2022-10-17T00:58:00Z">
                            <w:rPr>
                              <w:rFonts w:ascii="Cambria Math" w:eastAsia="等线" w:hAnsi="Cambria Math" w:cs="Times New Roman"/>
                              <w:bCs/>
                              <w:i/>
                              <w:sz w:val="20"/>
                              <w:szCs w:val="18"/>
                              <w:lang w:eastAsia="zh-CN"/>
                            </w:rPr>
                          </w:ins>
                        </m:ctrlPr>
                      </m:sSubSupPr>
                      <m:e>
                        <m:r>
                          <w:ins w:id="25" w:author="Eko Onggosanusi" w:date="2022-10-17T00:58:00Z">
                            <w:rPr>
                              <w:rFonts w:ascii="Cambria Math" w:eastAsia="等线" w:hAnsi="Cambria Math" w:cs="Times New Roman"/>
                              <w:sz w:val="20"/>
                              <w:szCs w:val="18"/>
                              <w:lang w:eastAsia="zh-CN"/>
                            </w:rPr>
                            <m:t>h</m:t>
                          </w:ins>
                        </m:r>
                      </m:e>
                      <m:sub>
                        <m:r>
                          <w:ins w:id="26" w:author="Eko Onggosanusi" w:date="2022-10-17T00:58:00Z">
                            <w:rPr>
                              <w:rFonts w:ascii="Cambria Math" w:eastAsia="等线" w:hAnsi="Cambria Math" w:cs="Times New Roman"/>
                              <w:sz w:val="20"/>
                              <w:szCs w:val="18"/>
                              <w:lang w:eastAsia="zh-CN"/>
                            </w:rPr>
                            <m:t>j</m:t>
                          </w:ins>
                        </m:r>
                      </m:sub>
                      <m:sup>
                        <m:r>
                          <w:ins w:id="27" w:author="Eko Onggosanusi" w:date="2022-10-17T00:58:00Z">
                            <w:rPr>
                              <w:rFonts w:ascii="Cambria Math" w:eastAsia="等线" w:hAnsi="Cambria Math" w:cs="Times New Roman"/>
                              <w:sz w:val="20"/>
                              <w:szCs w:val="18"/>
                              <w:lang w:eastAsia="zh-CN"/>
                            </w:rPr>
                            <m:t>*</m:t>
                          </w:ins>
                        </m:r>
                      </m:sup>
                    </m:sSubSup>
                    <m:d>
                      <m:dPr>
                        <m:ctrlPr>
                          <w:ins w:id="28" w:author="Eko Onggosanusi" w:date="2022-10-17T00:58:00Z">
                            <w:rPr>
                              <w:rFonts w:ascii="Cambria Math" w:eastAsia="等线" w:hAnsi="Cambria Math" w:cs="Times New Roman"/>
                              <w:bCs/>
                              <w:i/>
                              <w:sz w:val="20"/>
                              <w:szCs w:val="18"/>
                              <w:lang w:eastAsia="zh-CN"/>
                            </w:rPr>
                          </w:ins>
                        </m:ctrlPr>
                      </m:dPr>
                      <m:e>
                        <m:r>
                          <w:ins w:id="29" w:author="Eko Onggosanusi" w:date="2022-10-17T00:58:00Z">
                            <w:rPr>
                              <w:rFonts w:ascii="Cambria Math" w:eastAsia="等线" w:hAnsi="Cambria Math" w:cs="Times New Roman"/>
                              <w:sz w:val="20"/>
                              <w:szCs w:val="18"/>
                              <w:lang w:eastAsia="zh-CN"/>
                            </w:rPr>
                            <m:t>τ</m:t>
                          </w:ins>
                        </m:r>
                      </m:e>
                    </m:d>
                  </m:num>
                  <m:den>
                    <m:d>
                      <m:dPr>
                        <m:begChr m:val="|"/>
                        <m:endChr m:val="|"/>
                        <m:ctrlPr>
                          <w:ins w:id="30" w:author="Eko Onggosanusi" w:date="2022-10-17T00:58:00Z">
                            <w:rPr>
                              <w:rFonts w:ascii="Cambria Math" w:eastAsia="等线" w:hAnsi="Cambria Math" w:cs="Times New Roman"/>
                              <w:bCs/>
                              <w:i/>
                              <w:sz w:val="20"/>
                              <w:szCs w:val="18"/>
                              <w:lang w:eastAsia="zh-CN"/>
                            </w:rPr>
                          </w:ins>
                        </m:ctrlPr>
                      </m:dPr>
                      <m:e>
                        <m:sSub>
                          <m:sSubPr>
                            <m:ctrlPr>
                              <w:ins w:id="31" w:author="Eko Onggosanusi" w:date="2022-10-17T00:58:00Z">
                                <w:rPr>
                                  <w:rFonts w:ascii="Cambria Math" w:eastAsia="等线" w:hAnsi="Cambria Math" w:cs="Times New Roman"/>
                                  <w:bCs/>
                                  <w:i/>
                                  <w:sz w:val="20"/>
                                  <w:szCs w:val="18"/>
                                  <w:lang w:eastAsia="zh-CN"/>
                                </w:rPr>
                              </w:ins>
                            </m:ctrlPr>
                          </m:sSubPr>
                          <m:e>
                            <m:r>
                              <w:ins w:id="32" w:author="Eko Onggosanusi" w:date="2022-10-17T00:58:00Z">
                                <w:rPr>
                                  <w:rFonts w:ascii="Cambria Math" w:eastAsia="等线" w:hAnsi="Cambria Math" w:cs="Times New Roman"/>
                                  <w:sz w:val="20"/>
                                  <w:szCs w:val="18"/>
                                  <w:lang w:eastAsia="zh-CN"/>
                                </w:rPr>
                                <m:t>h</m:t>
                              </w:ins>
                            </m:r>
                          </m:e>
                          <m:sub>
                            <m:r>
                              <w:ins w:id="33" w:author="Eko Onggosanusi" w:date="2022-10-17T00:58:00Z">
                                <w:rPr>
                                  <w:rFonts w:ascii="Cambria Math" w:eastAsia="等线" w:hAnsi="Cambria Math" w:cs="Times New Roman"/>
                                  <w:sz w:val="20"/>
                                  <w:szCs w:val="18"/>
                                  <w:lang w:eastAsia="zh-CN"/>
                                </w:rPr>
                                <m:t>i</m:t>
                              </w:ins>
                            </m:r>
                          </m:sub>
                        </m:sSub>
                        <m:d>
                          <m:dPr>
                            <m:ctrlPr>
                              <w:ins w:id="34" w:author="Eko Onggosanusi" w:date="2022-10-17T00:58:00Z">
                                <w:rPr>
                                  <w:rFonts w:ascii="Cambria Math" w:eastAsia="等线" w:hAnsi="Cambria Math" w:cs="Times New Roman"/>
                                  <w:bCs/>
                                  <w:i/>
                                  <w:sz w:val="20"/>
                                  <w:szCs w:val="18"/>
                                  <w:lang w:eastAsia="zh-CN"/>
                                </w:rPr>
                              </w:ins>
                            </m:ctrlPr>
                          </m:dPr>
                          <m:e>
                            <m:r>
                              <w:ins w:id="35" w:author="Eko Onggosanusi" w:date="2022-10-17T00:58:00Z">
                                <w:rPr>
                                  <w:rFonts w:ascii="Cambria Math" w:eastAsia="等线" w:hAnsi="Cambria Math" w:cs="Times New Roman"/>
                                  <w:sz w:val="20"/>
                                  <w:szCs w:val="18"/>
                                  <w:lang w:eastAsia="zh-CN"/>
                                </w:rPr>
                                <m:t>τ</m:t>
                              </w:ins>
                            </m:r>
                          </m:e>
                        </m:d>
                      </m:e>
                    </m:d>
                    <m:d>
                      <m:dPr>
                        <m:begChr m:val="|"/>
                        <m:endChr m:val="|"/>
                        <m:ctrlPr>
                          <w:ins w:id="36" w:author="Eko Onggosanusi" w:date="2022-10-17T00:58:00Z">
                            <w:rPr>
                              <w:rFonts w:ascii="Cambria Math" w:eastAsia="等线" w:hAnsi="Cambria Math" w:cs="Times New Roman"/>
                              <w:bCs/>
                              <w:i/>
                              <w:sz w:val="20"/>
                              <w:szCs w:val="18"/>
                              <w:lang w:eastAsia="zh-CN"/>
                            </w:rPr>
                          </w:ins>
                        </m:ctrlPr>
                      </m:dPr>
                      <m:e>
                        <m:sSub>
                          <m:sSubPr>
                            <m:ctrlPr>
                              <w:ins w:id="37" w:author="Eko Onggosanusi" w:date="2022-10-17T00:58:00Z">
                                <w:rPr>
                                  <w:rFonts w:ascii="Cambria Math" w:eastAsia="等线" w:hAnsi="Cambria Math" w:cs="Times New Roman"/>
                                  <w:bCs/>
                                  <w:i/>
                                  <w:sz w:val="20"/>
                                  <w:szCs w:val="18"/>
                                  <w:lang w:eastAsia="zh-CN"/>
                                </w:rPr>
                              </w:ins>
                            </m:ctrlPr>
                          </m:sSubPr>
                          <m:e>
                            <m:r>
                              <w:ins w:id="38" w:author="Eko Onggosanusi" w:date="2022-10-17T00:58:00Z">
                                <w:rPr>
                                  <w:rFonts w:ascii="Cambria Math" w:eastAsia="等线" w:hAnsi="Cambria Math" w:cs="Times New Roman"/>
                                  <w:sz w:val="20"/>
                                  <w:szCs w:val="18"/>
                                  <w:lang w:eastAsia="zh-CN"/>
                                </w:rPr>
                                <m:t>h</m:t>
                              </w:ins>
                            </m:r>
                          </m:e>
                          <m:sub>
                            <m:r>
                              <w:ins w:id="39" w:author="Eko Onggosanusi" w:date="2022-10-17T00:58:00Z">
                                <w:rPr>
                                  <w:rFonts w:ascii="Cambria Math" w:eastAsia="等线" w:hAnsi="Cambria Math" w:cs="Times New Roman"/>
                                  <w:sz w:val="20"/>
                                  <w:szCs w:val="18"/>
                                  <w:lang w:eastAsia="zh-CN"/>
                                </w:rPr>
                                <m:t>j</m:t>
                              </w:ins>
                            </m:r>
                          </m:sub>
                        </m:sSub>
                        <m:d>
                          <m:dPr>
                            <m:ctrlPr>
                              <w:ins w:id="40" w:author="Eko Onggosanusi" w:date="2022-10-17T00:58:00Z">
                                <w:rPr>
                                  <w:rFonts w:ascii="Cambria Math" w:eastAsia="等线" w:hAnsi="Cambria Math" w:cs="Times New Roman"/>
                                  <w:bCs/>
                                  <w:i/>
                                  <w:sz w:val="20"/>
                                  <w:szCs w:val="18"/>
                                  <w:lang w:eastAsia="zh-CN"/>
                                </w:rPr>
                              </w:ins>
                            </m:ctrlPr>
                          </m:dPr>
                          <m:e>
                            <m:r>
                              <w:ins w:id="41" w:author="Eko Onggosanusi" w:date="2022-10-17T00:58:00Z">
                                <w:rPr>
                                  <w:rFonts w:ascii="Cambria Math" w:eastAsia="等线" w:hAnsi="Cambria Math" w:cs="Times New Roman"/>
                                  <w:sz w:val="20"/>
                                  <w:szCs w:val="18"/>
                                  <w:lang w:eastAsia="zh-CN"/>
                                </w:rPr>
                                <m:t>τ</m:t>
                              </w:ins>
                            </m:r>
                          </m:e>
                        </m:d>
                      </m:e>
                    </m:d>
                  </m:den>
                </m:f>
              </m:oMath>
            </m:oMathPara>
          </w:p>
          <w:p w14:paraId="345B6A2C" w14:textId="77777777" w:rsidR="00E430A1" w:rsidRPr="00E430A1" w:rsidRDefault="00E430A1" w:rsidP="00E430A1">
            <w:pPr>
              <w:widowControl w:val="0"/>
              <w:suppressAutoHyphens/>
              <w:snapToGrid w:val="0"/>
              <w:rPr>
                <w:ins w:id="42" w:author="Eko Onggosanusi" w:date="2022-10-17T00:58:00Z"/>
                <w:rFonts w:ascii="Times New Roman" w:eastAsia="等线" w:hAnsi="Times New Roman" w:cs="Times New Roman"/>
                <w:bCs/>
                <w:sz w:val="20"/>
                <w:szCs w:val="18"/>
                <w:lang w:eastAsia="zh-CN"/>
              </w:rPr>
            </w:pPr>
            <w:ins w:id="43" w:author="Eko Onggosanusi" w:date="2022-10-17T00:58:00Z">
              <w:r w:rsidRPr="00E430A1">
                <w:rPr>
                  <w:rFonts w:ascii="Times New Roman" w:eastAsia="等线" w:hAnsi="Times New Roman" w:cs="Times New Roman"/>
                  <w:bCs/>
                  <w:sz w:val="20"/>
                  <w:szCs w:val="18"/>
                  <w:lang w:eastAsia="zh-CN"/>
                </w:rPr>
                <w:lastRenderedPageBreak/>
                <w:t xml:space="preserve">where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h</m:t>
                    </m:r>
                  </m:e>
                  <m:sub>
                    <m:r>
                      <w:rPr>
                        <w:rFonts w:ascii="Cambria Math" w:eastAsia="等线" w:hAnsi="Cambria Math" w:cs="Times New Roman"/>
                        <w:sz w:val="20"/>
                        <w:szCs w:val="18"/>
                        <w:lang w:eastAsia="zh-CN"/>
                      </w:rPr>
                      <m:t>i</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indicates the time domain estimated channel at delay </w:t>
              </w:r>
              <m:oMath>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in symbol i within a TRS burst. Further averaging for multiple TRS busts is necessary. </w:t>
              </w:r>
            </w:ins>
          </w:p>
          <w:p w14:paraId="3204E118" w14:textId="77777777" w:rsidR="00E430A1" w:rsidRPr="00E430A1" w:rsidRDefault="00E430A1" w:rsidP="00E430A1">
            <w:pPr>
              <w:widowControl w:val="0"/>
              <w:suppressAutoHyphens/>
              <w:snapToGrid w:val="0"/>
              <w:rPr>
                <w:ins w:id="44" w:author="Eko Onggosanusi" w:date="2022-10-17T00:58:00Z"/>
                <w:rFonts w:ascii="Times New Roman" w:eastAsia="等线" w:hAnsi="Times New Roman" w:cs="Times New Roman"/>
                <w:bCs/>
                <w:sz w:val="20"/>
                <w:szCs w:val="18"/>
                <w:lang w:eastAsia="zh-CN"/>
              </w:rPr>
            </w:pPr>
          </w:p>
          <w:p w14:paraId="003C17A9" w14:textId="77777777" w:rsidR="00E430A1" w:rsidRPr="00E430A1" w:rsidRDefault="00E430A1" w:rsidP="00E430A1">
            <w:pPr>
              <w:widowControl w:val="0"/>
              <w:suppressAutoHyphens/>
              <w:snapToGrid w:val="0"/>
              <w:rPr>
                <w:ins w:id="45" w:author="Eko Onggosanusi" w:date="2022-10-17T00:58:00Z"/>
                <w:rFonts w:ascii="Times New Roman" w:eastAsia="等线" w:hAnsi="Times New Roman" w:cs="Times New Roman"/>
                <w:bCs/>
                <w:sz w:val="20"/>
                <w:szCs w:val="18"/>
                <w:lang w:eastAsia="zh-CN"/>
              </w:rPr>
            </w:pPr>
            <w:ins w:id="46" w:author="Eko Onggosanusi" w:date="2022-10-17T00:58:00Z">
              <w:r w:rsidRPr="00E430A1">
                <w:rPr>
                  <w:rFonts w:ascii="Times New Roman" w:eastAsia="等线" w:hAnsi="Times New Roman" w:cs="Times New Roman"/>
                  <w:bCs/>
                  <w:sz w:val="20"/>
                  <w:szCs w:val="18"/>
                  <w:lang w:eastAsia="zh-CN"/>
                </w:rPr>
                <w:t xml:space="preserve">The UE can optionally perform interference/noise reduction to get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r</m:t>
                    </m:r>
                  </m:e>
                  <m:sub>
                    <m:r>
                      <w:rPr>
                        <w:rFonts w:ascii="Cambria Math" w:eastAsia="等线" w:hAnsi="Cambria Math" w:cs="Times New Roman"/>
                        <w:sz w:val="20"/>
                        <w:szCs w:val="18"/>
                        <w:lang w:eastAsia="zh-CN"/>
                      </w:rPr>
                      <m:t>i,j</m:t>
                    </m:r>
                  </m:sub>
                </m:sSub>
                <m:d>
                  <m:dPr>
                    <m:ctrlPr>
                      <w:rPr>
                        <w:rFonts w:ascii="Cambria Math" w:eastAsia="等线" w:hAnsi="Cambria Math" w:cs="Times New Roman"/>
                        <w:bCs/>
                        <w:i/>
                        <w:sz w:val="20"/>
                        <w:szCs w:val="18"/>
                        <w:lang w:eastAsia="zh-CN"/>
                      </w:rPr>
                    </m:ctrlPr>
                  </m:dPr>
                  <m:e>
                    <m:r>
                      <w:rPr>
                        <w:rFonts w:ascii="Cambria Math" w:eastAsia="等线" w:hAnsi="Cambria Math" w:cs="Times New Roman"/>
                        <w:sz w:val="20"/>
                        <w:szCs w:val="18"/>
                        <w:lang w:eastAsia="zh-CN"/>
                      </w:rPr>
                      <m:t>τ</m:t>
                    </m:r>
                  </m:e>
                </m:d>
              </m:oMath>
              <w:r w:rsidRPr="00E430A1">
                <w:rPr>
                  <w:rFonts w:ascii="Times New Roman" w:eastAsia="等线" w:hAnsi="Times New Roman" w:cs="Times New Roman"/>
                  <w:bCs/>
                  <w:sz w:val="20"/>
                  <w:szCs w:val="18"/>
                  <w:lang w:eastAsia="zh-CN"/>
                </w:rPr>
                <w:t>.</w:t>
              </w:r>
            </w:ins>
          </w:p>
          <w:p w14:paraId="1C645BE1" w14:textId="77777777" w:rsidR="00E430A1" w:rsidRPr="00E430A1" w:rsidRDefault="00E430A1" w:rsidP="00E430A1">
            <w:pPr>
              <w:widowControl w:val="0"/>
              <w:suppressAutoHyphens/>
              <w:snapToGrid w:val="0"/>
              <w:rPr>
                <w:ins w:id="47" w:author="Eko Onggosanusi" w:date="2022-10-17T00:58:00Z"/>
                <w:rFonts w:ascii="Times New Roman" w:eastAsia="等线" w:hAnsi="Times New Roman" w:cs="Times New Roman"/>
                <w:bCs/>
                <w:sz w:val="20"/>
                <w:szCs w:val="18"/>
                <w:lang w:eastAsia="zh-CN"/>
              </w:rPr>
            </w:pPr>
          </w:p>
          <w:p w14:paraId="51258408" w14:textId="77777777" w:rsidR="00E430A1" w:rsidRPr="00E430A1" w:rsidRDefault="00E430A1" w:rsidP="00E430A1">
            <w:pPr>
              <w:widowControl w:val="0"/>
              <w:suppressAutoHyphens/>
              <w:snapToGrid w:val="0"/>
              <w:rPr>
                <w:ins w:id="48" w:author="Eko Onggosanusi" w:date="2022-10-17T00:58:00Z"/>
                <w:rFonts w:ascii="Times New Roman" w:eastAsia="等线" w:hAnsi="Times New Roman" w:cs="Times New Roman"/>
                <w:bCs/>
                <w:sz w:val="20"/>
                <w:szCs w:val="18"/>
                <w:lang w:eastAsia="zh-CN"/>
              </w:rPr>
            </w:pPr>
            <w:ins w:id="49" w:author="Eko Onggosanusi" w:date="2022-10-17T00:58:00Z">
              <w:r w:rsidRPr="00E430A1">
                <w:rPr>
                  <w:rFonts w:ascii="Times New Roman" w:eastAsia="等线" w:hAnsi="Times New Roman" w:cs="Times New Roman"/>
                  <w:bCs/>
                  <w:sz w:val="20"/>
                  <w:szCs w:val="18"/>
                  <w:lang w:eastAsia="zh-CN"/>
                </w:rPr>
                <w:t xml:space="preserve">The Doppler for each delay can be calculated as </w:t>
              </w:r>
            </w:ins>
          </w:p>
          <w:p w14:paraId="2746FF19" w14:textId="77777777" w:rsidR="00E430A1" w:rsidRPr="00E430A1" w:rsidRDefault="007D1213" w:rsidP="00E430A1">
            <w:pPr>
              <w:widowControl w:val="0"/>
              <w:suppressAutoHyphens/>
              <w:snapToGrid w:val="0"/>
              <w:rPr>
                <w:ins w:id="50" w:author="Eko Onggosanusi" w:date="2022-10-17T00:58:00Z"/>
                <w:rFonts w:ascii="Times New Roman" w:eastAsia="等线" w:hAnsi="Times New Roman" w:cs="Times New Roman"/>
                <w:bCs/>
                <w:sz w:val="20"/>
                <w:szCs w:val="18"/>
                <w:lang w:eastAsia="zh-CN"/>
              </w:rPr>
            </w:pPr>
            <m:oMathPara>
              <m:oMath>
                <m:sSub>
                  <m:sSubPr>
                    <m:ctrlPr>
                      <w:ins w:id="51" w:author="Eko Onggosanusi" w:date="2022-10-17T00:58:00Z">
                        <w:rPr>
                          <w:rFonts w:ascii="Cambria Math" w:eastAsia="等线" w:hAnsi="Cambria Math" w:cs="Times New Roman"/>
                          <w:bCs/>
                          <w:i/>
                          <w:sz w:val="20"/>
                          <w:szCs w:val="18"/>
                          <w:lang w:eastAsia="zh-CN"/>
                        </w:rPr>
                      </w:ins>
                    </m:ctrlPr>
                  </m:sSubPr>
                  <m:e>
                    <m:r>
                      <w:ins w:id="52" w:author="Eko Onggosanusi" w:date="2022-10-17T00:58:00Z">
                        <w:rPr>
                          <w:rFonts w:ascii="Cambria Math" w:eastAsia="等线" w:hAnsi="Cambria Math" w:cs="Times New Roman"/>
                          <w:sz w:val="20"/>
                          <w:szCs w:val="18"/>
                          <w:lang w:eastAsia="zh-CN"/>
                        </w:rPr>
                        <m:t>r</m:t>
                      </w:ins>
                    </m:r>
                  </m:e>
                  <m:sub>
                    <m:r>
                      <w:ins w:id="53" w:author="Eko Onggosanusi" w:date="2022-10-17T00:58:00Z">
                        <w:rPr>
                          <w:rFonts w:ascii="Cambria Math" w:eastAsia="等线" w:hAnsi="Cambria Math" w:cs="Times New Roman"/>
                          <w:sz w:val="20"/>
                          <w:szCs w:val="18"/>
                          <w:lang w:eastAsia="zh-CN"/>
                        </w:rPr>
                        <m:t>i,j</m:t>
                      </w:ins>
                    </m:r>
                  </m:sub>
                </m:sSub>
                <m:d>
                  <m:dPr>
                    <m:ctrlPr>
                      <w:ins w:id="54" w:author="Eko Onggosanusi" w:date="2022-10-17T00:58:00Z">
                        <w:rPr>
                          <w:rFonts w:ascii="Cambria Math" w:eastAsia="等线" w:hAnsi="Cambria Math" w:cs="Times New Roman"/>
                          <w:bCs/>
                          <w:i/>
                          <w:sz w:val="20"/>
                          <w:szCs w:val="18"/>
                          <w:lang w:eastAsia="zh-CN"/>
                        </w:rPr>
                      </w:ins>
                    </m:ctrlPr>
                  </m:dPr>
                  <m:e>
                    <m:r>
                      <w:ins w:id="55" w:author="Eko Onggosanusi" w:date="2022-10-17T00:58:00Z">
                        <w:rPr>
                          <w:rFonts w:ascii="Cambria Math" w:eastAsia="等线" w:hAnsi="Cambria Math" w:cs="Times New Roman"/>
                          <w:sz w:val="20"/>
                          <w:szCs w:val="18"/>
                          <w:lang w:eastAsia="zh-CN"/>
                        </w:rPr>
                        <m:t>τ</m:t>
                      </w:ins>
                    </m:r>
                  </m:e>
                </m:d>
                <m:r>
                  <w:ins w:id="56" w:author="Eko Onggosanusi" w:date="2022-10-17T00:58:00Z">
                    <w:rPr>
                      <w:rFonts w:ascii="Cambria Math" w:eastAsia="等线" w:hAnsi="Cambria Math" w:cs="Times New Roman"/>
                      <w:sz w:val="20"/>
                      <w:szCs w:val="18"/>
                      <w:lang w:eastAsia="zh-CN"/>
                    </w:rPr>
                    <m:t>=</m:t>
                  </w:ins>
                </m:r>
                <m:sSub>
                  <m:sSubPr>
                    <m:ctrlPr>
                      <w:ins w:id="57" w:author="Eko Onggosanusi" w:date="2022-10-17T00:58:00Z">
                        <w:rPr>
                          <w:rFonts w:ascii="Cambria Math" w:eastAsia="等线" w:hAnsi="Cambria Math" w:cs="Times New Roman"/>
                          <w:bCs/>
                          <w:i/>
                          <w:sz w:val="20"/>
                          <w:szCs w:val="18"/>
                          <w:lang w:eastAsia="zh-CN"/>
                        </w:rPr>
                      </w:ins>
                    </m:ctrlPr>
                  </m:sSubPr>
                  <m:e>
                    <m:r>
                      <w:ins w:id="58" w:author="Eko Onggosanusi" w:date="2022-10-17T00:58:00Z">
                        <w:rPr>
                          <w:rFonts w:ascii="Cambria Math" w:eastAsia="等线" w:hAnsi="Cambria Math" w:cs="Times New Roman"/>
                          <w:sz w:val="20"/>
                          <w:szCs w:val="18"/>
                          <w:lang w:eastAsia="zh-CN"/>
                        </w:rPr>
                        <m:t>J</m:t>
                      </w:ins>
                    </m:r>
                  </m:e>
                  <m:sub>
                    <m:r>
                      <w:ins w:id="59" w:author="Eko Onggosanusi" w:date="2022-10-17T00:58:00Z">
                        <w:rPr>
                          <w:rFonts w:ascii="Cambria Math" w:eastAsia="等线" w:hAnsi="Cambria Math" w:cs="Times New Roman"/>
                          <w:sz w:val="20"/>
                          <w:szCs w:val="18"/>
                          <w:lang w:eastAsia="zh-CN"/>
                        </w:rPr>
                        <m:t>0</m:t>
                      </w:ins>
                    </m:r>
                  </m:sub>
                </m:sSub>
                <m:r>
                  <w:ins w:id="60" w:author="Eko Onggosanusi" w:date="2022-10-17T00:58:00Z">
                    <w:rPr>
                      <w:rFonts w:ascii="Cambria Math" w:eastAsia="等线" w:hAnsi="Cambria Math" w:cs="Times New Roman"/>
                      <w:sz w:val="20"/>
                      <w:szCs w:val="18"/>
                      <w:lang w:eastAsia="zh-CN"/>
                    </w:rPr>
                    <m:t>(2π</m:t>
                  </w:ins>
                </m:r>
                <m:sSub>
                  <m:sSubPr>
                    <m:ctrlPr>
                      <w:ins w:id="61" w:author="Eko Onggosanusi" w:date="2022-10-17T00:58:00Z">
                        <w:rPr>
                          <w:rFonts w:ascii="Cambria Math" w:eastAsia="等线" w:hAnsi="Cambria Math" w:cs="Times New Roman"/>
                          <w:bCs/>
                          <w:i/>
                          <w:sz w:val="20"/>
                          <w:szCs w:val="18"/>
                          <w:lang w:eastAsia="zh-CN"/>
                        </w:rPr>
                      </w:ins>
                    </m:ctrlPr>
                  </m:sSubPr>
                  <m:e>
                    <m:r>
                      <w:ins w:id="62" w:author="Eko Onggosanusi" w:date="2022-10-17T00:58:00Z">
                        <w:rPr>
                          <w:rFonts w:ascii="Cambria Math" w:eastAsia="等线" w:hAnsi="Cambria Math" w:cs="Times New Roman"/>
                          <w:sz w:val="20"/>
                          <w:szCs w:val="18"/>
                          <w:lang w:eastAsia="zh-CN"/>
                        </w:rPr>
                        <m:t>f</m:t>
                      </w:ins>
                    </m:r>
                  </m:e>
                  <m:sub>
                    <m:r>
                      <w:ins w:id="63" w:author="Eko Onggosanusi" w:date="2022-10-17T00:58:00Z">
                        <w:rPr>
                          <w:rFonts w:ascii="Cambria Math" w:eastAsia="等线" w:hAnsi="Cambria Math" w:cs="Times New Roman"/>
                          <w:sz w:val="20"/>
                          <w:szCs w:val="18"/>
                          <w:lang w:eastAsia="zh-CN"/>
                        </w:rPr>
                        <m:t>d</m:t>
                      </w:ins>
                    </m:r>
                  </m:sub>
                </m:sSub>
                <m:r>
                  <w:ins w:id="64" w:author="Eko Onggosanusi" w:date="2022-10-17T00:58:00Z">
                    <w:rPr>
                      <w:rFonts w:ascii="Cambria Math" w:eastAsia="等线" w:hAnsi="Cambria Math" w:cs="Times New Roman"/>
                      <w:sz w:val="20"/>
                      <w:szCs w:val="18"/>
                      <w:lang w:eastAsia="zh-CN"/>
                    </w:rPr>
                    <m:t>(τ)(j-i)γ)</m:t>
                  </w:ins>
                </m:r>
              </m:oMath>
            </m:oMathPara>
          </w:p>
          <w:p w14:paraId="69B533E7" w14:textId="77777777" w:rsidR="00E430A1" w:rsidRPr="00E430A1" w:rsidRDefault="00E430A1" w:rsidP="00E430A1">
            <w:pPr>
              <w:widowControl w:val="0"/>
              <w:suppressAutoHyphens/>
              <w:snapToGrid w:val="0"/>
              <w:rPr>
                <w:ins w:id="65" w:author="Eko Onggosanusi" w:date="2022-10-17T00:58:00Z"/>
                <w:rFonts w:ascii="Times New Roman" w:eastAsia="等线" w:hAnsi="Times New Roman" w:cs="Times New Roman"/>
                <w:bCs/>
                <w:sz w:val="20"/>
                <w:szCs w:val="18"/>
                <w:lang w:eastAsia="zh-CN"/>
              </w:rPr>
            </w:pPr>
            <w:ins w:id="66" w:author="Eko Onggosanusi" w:date="2022-10-17T00:58:00Z">
              <w:r w:rsidRPr="00E430A1">
                <w:rPr>
                  <w:rFonts w:ascii="Times New Roman" w:eastAsia="等线" w:hAnsi="Times New Roman" w:cs="Times New Roman"/>
                  <w:bCs/>
                  <w:sz w:val="20"/>
                  <w:szCs w:val="18"/>
                  <w:lang w:eastAsia="zh-CN"/>
                </w:rPr>
                <w:t xml:space="preserve">Where </w:t>
              </w:r>
              <m:oMath>
                <m:r>
                  <w:rPr>
                    <w:rFonts w:ascii="Cambria Math" w:eastAsia="等线" w:hAnsi="Cambria Math" w:cs="Times New Roman"/>
                    <w:sz w:val="20"/>
                    <w:szCs w:val="18"/>
                    <w:lang w:eastAsia="zh-CN"/>
                  </w:rPr>
                  <m:t>γ</m:t>
                </m:r>
              </m:oMath>
              <w:r w:rsidRPr="00E430A1">
                <w:rPr>
                  <w:rFonts w:ascii="Times New Roman" w:eastAsia="等线" w:hAnsi="Times New Roman" w:cs="Times New Roman"/>
                  <w:bCs/>
                  <w:sz w:val="20"/>
                  <w:szCs w:val="18"/>
                  <w:lang w:eastAsia="zh-CN"/>
                </w:rPr>
                <w:t xml:space="preserve"> is the time duration for an OFDM </w:t>
              </w:r>
              <w:proofErr w:type="gramStart"/>
              <w:r w:rsidRPr="00E430A1">
                <w:rPr>
                  <w:rFonts w:ascii="Times New Roman" w:eastAsia="等线" w:hAnsi="Times New Roman" w:cs="Times New Roman"/>
                  <w:bCs/>
                  <w:sz w:val="20"/>
                  <w:szCs w:val="18"/>
                  <w:lang w:eastAsia="zh-CN"/>
                </w:rPr>
                <w:t>symbol.</w:t>
              </w:r>
              <w:proofErr w:type="gramEnd"/>
            </w:ins>
          </w:p>
          <w:p w14:paraId="67950C3E" w14:textId="77777777" w:rsidR="00E430A1" w:rsidRPr="00E430A1" w:rsidRDefault="00E430A1" w:rsidP="00E430A1">
            <w:pPr>
              <w:widowControl w:val="0"/>
              <w:suppressAutoHyphens/>
              <w:snapToGrid w:val="0"/>
              <w:rPr>
                <w:ins w:id="67" w:author="Eko Onggosanusi" w:date="2022-10-17T00:58:00Z"/>
                <w:rFonts w:ascii="Times New Roman" w:eastAsia="等线" w:hAnsi="Times New Roman" w:cs="Times New Roman"/>
                <w:bCs/>
                <w:sz w:val="20"/>
                <w:szCs w:val="18"/>
                <w:lang w:eastAsia="zh-CN"/>
              </w:rPr>
            </w:pPr>
          </w:p>
          <w:p w14:paraId="5C0392DE" w14:textId="77777777" w:rsidR="00E430A1" w:rsidRPr="00E430A1" w:rsidRDefault="00E430A1" w:rsidP="00E430A1">
            <w:pPr>
              <w:widowControl w:val="0"/>
              <w:suppressAutoHyphens/>
              <w:snapToGrid w:val="0"/>
              <w:rPr>
                <w:ins w:id="68" w:author="Eko Onggosanusi" w:date="2022-10-17T00:58:00Z"/>
                <w:rFonts w:ascii="Times New Roman" w:eastAsia="等线" w:hAnsi="Times New Roman" w:cs="Times New Roman"/>
                <w:bCs/>
                <w:sz w:val="20"/>
                <w:szCs w:val="18"/>
                <w:lang w:eastAsia="zh-CN"/>
              </w:rPr>
            </w:pPr>
            <w:ins w:id="69" w:author="Eko Onggosanusi" w:date="2022-10-17T00:58:00Z">
              <w:r w:rsidRPr="00E430A1">
                <w:rPr>
                  <w:rFonts w:ascii="Times New Roman" w:eastAsia="等线" w:hAnsi="Times New Roman" w:cs="Times New Roman"/>
                  <w:bCs/>
                  <w:sz w:val="20"/>
                  <w:szCs w:val="18"/>
                  <w:lang w:eastAsia="zh-CN"/>
                </w:rPr>
                <w:t xml:space="preserve">To calculate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the UE can search candidate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oMath>
              <w:r w:rsidRPr="00E430A1">
                <w:rPr>
                  <w:rFonts w:ascii="Times New Roman" w:eastAsia="等线" w:hAnsi="Times New Roman" w:cs="Times New Roman"/>
                  <w:bCs/>
                  <w:sz w:val="20"/>
                  <w:szCs w:val="18"/>
                  <w:lang w:eastAsia="zh-CN"/>
                </w:rPr>
                <w:t xml:space="preserve"> to minimize the error of </w:t>
              </w:r>
            </w:ins>
          </w:p>
          <w:p w14:paraId="10264184" w14:textId="77777777" w:rsidR="00E430A1" w:rsidRPr="00E430A1" w:rsidRDefault="007D1213" w:rsidP="00E430A1">
            <w:pPr>
              <w:widowControl w:val="0"/>
              <w:suppressAutoHyphens/>
              <w:snapToGrid w:val="0"/>
              <w:rPr>
                <w:ins w:id="70" w:author="Eko Onggosanusi" w:date="2022-10-17T00:58:00Z"/>
                <w:rFonts w:ascii="Times New Roman" w:eastAsia="等线" w:hAnsi="Times New Roman" w:cs="Times New Roman"/>
                <w:bCs/>
                <w:sz w:val="20"/>
                <w:szCs w:val="18"/>
                <w:lang w:eastAsia="zh-CN"/>
              </w:rPr>
            </w:pPr>
            <m:oMathPara>
              <m:oMath>
                <m:sSup>
                  <m:sSupPr>
                    <m:ctrlPr>
                      <w:ins w:id="71" w:author="Eko Onggosanusi" w:date="2022-10-17T00:58:00Z">
                        <w:rPr>
                          <w:rFonts w:ascii="Cambria Math" w:eastAsia="等线" w:hAnsi="Cambria Math" w:cs="Times New Roman"/>
                          <w:bCs/>
                          <w:i/>
                          <w:sz w:val="20"/>
                          <w:szCs w:val="18"/>
                          <w:lang w:eastAsia="zh-CN"/>
                        </w:rPr>
                      </w:ins>
                    </m:ctrlPr>
                  </m:sSupPr>
                  <m:e>
                    <m:r>
                      <w:ins w:id="72" w:author="Eko Onggosanusi" w:date="2022-10-17T00:58:00Z">
                        <w:rPr>
                          <w:rFonts w:ascii="Cambria Math" w:eastAsia="等线" w:hAnsi="Cambria Math" w:cs="Times New Roman"/>
                          <w:sz w:val="20"/>
                          <w:szCs w:val="18"/>
                          <w:lang w:eastAsia="zh-CN"/>
                        </w:rPr>
                        <m:t>e</m:t>
                      </w:ins>
                    </m:r>
                  </m:e>
                  <m:sup>
                    <m:r>
                      <w:ins w:id="73" w:author="Eko Onggosanusi" w:date="2022-10-17T00:58:00Z">
                        <w:rPr>
                          <w:rFonts w:ascii="Cambria Math" w:eastAsia="等线" w:hAnsi="Cambria Math" w:cs="Times New Roman"/>
                          <w:sz w:val="20"/>
                          <w:szCs w:val="18"/>
                          <w:lang w:eastAsia="zh-CN"/>
                        </w:rPr>
                        <m:t>(k)</m:t>
                      </w:ins>
                    </m:r>
                  </m:sup>
                </m:sSup>
                <m:r>
                  <w:ins w:id="74" w:author="Eko Onggosanusi" w:date="2022-10-17T00:58:00Z">
                    <w:rPr>
                      <w:rFonts w:ascii="Cambria Math" w:eastAsia="等线" w:hAnsi="Cambria Math" w:cs="Times New Roman"/>
                      <w:sz w:val="20"/>
                      <w:szCs w:val="18"/>
                      <w:lang w:eastAsia="zh-CN"/>
                    </w:rPr>
                    <m:t>(τ)=</m:t>
                  </w:ins>
                </m:r>
                <m:nary>
                  <m:naryPr>
                    <m:chr m:val="∑"/>
                    <m:limLoc m:val="undOvr"/>
                    <m:supHide m:val="1"/>
                    <m:ctrlPr>
                      <w:ins w:id="75" w:author="Eko Onggosanusi" w:date="2022-10-17T00:58:00Z">
                        <w:rPr>
                          <w:rFonts w:ascii="Cambria Math" w:eastAsia="等线" w:hAnsi="Cambria Math" w:cs="Times New Roman"/>
                          <w:bCs/>
                          <w:i/>
                          <w:sz w:val="20"/>
                          <w:szCs w:val="18"/>
                          <w:lang w:eastAsia="zh-CN"/>
                        </w:rPr>
                      </w:ins>
                    </m:ctrlPr>
                  </m:naryPr>
                  <m:sub>
                    <m:r>
                      <w:ins w:id="76" w:author="Eko Onggosanusi" w:date="2022-10-17T00:58:00Z">
                        <w:rPr>
                          <w:rFonts w:ascii="Cambria Math" w:eastAsia="等线" w:hAnsi="Cambria Math" w:cs="Times New Roman"/>
                          <w:sz w:val="20"/>
                          <w:szCs w:val="18"/>
                          <w:lang w:eastAsia="zh-CN"/>
                        </w:rPr>
                        <m:t>(i,j)ϵS</m:t>
                      </w:ins>
                    </m:r>
                  </m:sub>
                  <m:sup/>
                  <m:e>
                    <m:sSup>
                      <m:sSupPr>
                        <m:ctrlPr>
                          <w:ins w:id="77" w:author="Eko Onggosanusi" w:date="2022-10-17T00:58:00Z">
                            <w:rPr>
                              <w:rFonts w:ascii="Cambria Math" w:eastAsia="等线" w:hAnsi="Cambria Math" w:cs="Times New Roman"/>
                              <w:bCs/>
                              <w:i/>
                              <w:sz w:val="20"/>
                              <w:szCs w:val="18"/>
                              <w:lang w:eastAsia="zh-CN"/>
                            </w:rPr>
                          </w:ins>
                        </m:ctrlPr>
                      </m:sSupPr>
                      <m:e>
                        <m:d>
                          <m:dPr>
                            <m:begChr m:val="|"/>
                            <m:endChr m:val="|"/>
                            <m:ctrlPr>
                              <w:ins w:id="78" w:author="Eko Onggosanusi" w:date="2022-10-17T00:58:00Z">
                                <w:rPr>
                                  <w:rFonts w:ascii="Cambria Math" w:eastAsia="等线" w:hAnsi="Cambria Math" w:cs="Times New Roman"/>
                                  <w:bCs/>
                                  <w:i/>
                                  <w:sz w:val="20"/>
                                  <w:szCs w:val="18"/>
                                  <w:lang w:eastAsia="zh-CN"/>
                                </w:rPr>
                              </w:ins>
                            </m:ctrlPr>
                          </m:dPr>
                          <m:e>
                            <m:sSub>
                              <m:sSubPr>
                                <m:ctrlPr>
                                  <w:ins w:id="79" w:author="Eko Onggosanusi" w:date="2022-10-17T00:58:00Z">
                                    <w:rPr>
                                      <w:rFonts w:ascii="Cambria Math" w:eastAsia="等线" w:hAnsi="Cambria Math" w:cs="Times New Roman"/>
                                      <w:bCs/>
                                      <w:i/>
                                      <w:sz w:val="20"/>
                                      <w:szCs w:val="18"/>
                                      <w:lang w:eastAsia="zh-CN"/>
                                    </w:rPr>
                                  </w:ins>
                                </m:ctrlPr>
                              </m:sSubPr>
                              <m:e>
                                <m:r>
                                  <w:ins w:id="80" w:author="Eko Onggosanusi" w:date="2022-10-17T00:58:00Z">
                                    <w:rPr>
                                      <w:rFonts w:ascii="Cambria Math" w:eastAsia="等线" w:hAnsi="Cambria Math" w:cs="Times New Roman"/>
                                      <w:sz w:val="20"/>
                                      <w:szCs w:val="18"/>
                                      <w:lang w:eastAsia="zh-CN"/>
                                    </w:rPr>
                                    <m:t>r</m:t>
                                  </w:ins>
                                </m:r>
                              </m:e>
                              <m:sub>
                                <m:r>
                                  <w:ins w:id="81" w:author="Eko Onggosanusi" w:date="2022-10-17T00:58:00Z">
                                    <w:rPr>
                                      <w:rFonts w:ascii="Cambria Math" w:eastAsia="等线" w:hAnsi="Cambria Math" w:cs="Times New Roman"/>
                                      <w:sz w:val="20"/>
                                      <w:szCs w:val="18"/>
                                      <w:lang w:eastAsia="zh-CN"/>
                                    </w:rPr>
                                    <m:t>i,j</m:t>
                                  </w:ins>
                                </m:r>
                              </m:sub>
                            </m:sSub>
                            <m:d>
                              <m:dPr>
                                <m:ctrlPr>
                                  <w:ins w:id="82" w:author="Eko Onggosanusi" w:date="2022-10-17T00:58:00Z">
                                    <w:rPr>
                                      <w:rFonts w:ascii="Cambria Math" w:eastAsia="等线" w:hAnsi="Cambria Math" w:cs="Times New Roman"/>
                                      <w:bCs/>
                                      <w:i/>
                                      <w:sz w:val="20"/>
                                      <w:szCs w:val="18"/>
                                      <w:lang w:eastAsia="zh-CN"/>
                                    </w:rPr>
                                  </w:ins>
                                </m:ctrlPr>
                              </m:dPr>
                              <m:e>
                                <m:r>
                                  <w:ins w:id="83" w:author="Eko Onggosanusi" w:date="2022-10-17T00:58:00Z">
                                    <w:rPr>
                                      <w:rFonts w:ascii="Cambria Math" w:eastAsia="等线" w:hAnsi="Cambria Math" w:cs="Times New Roman"/>
                                      <w:sz w:val="20"/>
                                      <w:szCs w:val="18"/>
                                      <w:lang w:eastAsia="zh-CN"/>
                                    </w:rPr>
                                    <m:t>τ</m:t>
                                  </w:ins>
                                </m:r>
                              </m:e>
                            </m:d>
                            <m:r>
                              <w:ins w:id="84" w:author="Eko Onggosanusi" w:date="2022-10-17T00:58:00Z">
                                <w:rPr>
                                  <w:rFonts w:ascii="Cambria Math" w:eastAsia="等线" w:hAnsi="Cambria Math" w:cs="Times New Roman"/>
                                  <w:sz w:val="20"/>
                                  <w:szCs w:val="18"/>
                                  <w:lang w:eastAsia="zh-CN"/>
                                </w:rPr>
                                <m:t>-</m:t>
                              </w:ins>
                            </m:r>
                            <m:sSub>
                              <m:sSubPr>
                                <m:ctrlPr>
                                  <w:ins w:id="85" w:author="Eko Onggosanusi" w:date="2022-10-17T00:58:00Z">
                                    <w:rPr>
                                      <w:rFonts w:ascii="Cambria Math" w:eastAsia="等线" w:hAnsi="Cambria Math" w:cs="Times New Roman"/>
                                      <w:bCs/>
                                      <w:i/>
                                      <w:sz w:val="20"/>
                                      <w:szCs w:val="18"/>
                                      <w:lang w:eastAsia="zh-CN"/>
                                    </w:rPr>
                                  </w:ins>
                                </m:ctrlPr>
                              </m:sSubPr>
                              <m:e>
                                <m:r>
                                  <w:ins w:id="86" w:author="Eko Onggosanusi" w:date="2022-10-17T00:58:00Z">
                                    <w:rPr>
                                      <w:rFonts w:ascii="Cambria Math" w:eastAsia="等线" w:hAnsi="Cambria Math" w:cs="Times New Roman"/>
                                      <w:sz w:val="20"/>
                                      <w:szCs w:val="18"/>
                                      <w:lang w:eastAsia="zh-CN"/>
                                    </w:rPr>
                                    <m:t>J</m:t>
                                  </w:ins>
                                </m:r>
                              </m:e>
                              <m:sub>
                                <m:r>
                                  <w:ins w:id="87" w:author="Eko Onggosanusi" w:date="2022-10-17T00:58:00Z">
                                    <w:rPr>
                                      <w:rFonts w:ascii="Cambria Math" w:eastAsia="等线" w:hAnsi="Cambria Math" w:cs="Times New Roman"/>
                                      <w:sz w:val="20"/>
                                      <w:szCs w:val="18"/>
                                      <w:lang w:eastAsia="zh-CN"/>
                                    </w:rPr>
                                    <m:t>0</m:t>
                                  </w:ins>
                                </m:r>
                              </m:sub>
                            </m:sSub>
                            <m:r>
                              <w:ins w:id="88" w:author="Eko Onggosanusi" w:date="2022-10-17T00:58:00Z">
                                <w:rPr>
                                  <w:rFonts w:ascii="Cambria Math" w:eastAsia="等线" w:hAnsi="Cambria Math" w:cs="Times New Roman"/>
                                  <w:sz w:val="20"/>
                                  <w:szCs w:val="18"/>
                                  <w:lang w:eastAsia="zh-CN"/>
                                </w:rPr>
                                <m:t>(2π</m:t>
                              </w:ins>
                            </m:r>
                            <m:sSup>
                              <m:sSupPr>
                                <m:ctrlPr>
                                  <w:ins w:id="89" w:author="Eko Onggosanusi" w:date="2022-10-17T00:58:00Z">
                                    <w:rPr>
                                      <w:rFonts w:ascii="Cambria Math" w:eastAsia="等线" w:hAnsi="Cambria Math" w:cs="Times New Roman"/>
                                      <w:bCs/>
                                      <w:i/>
                                      <w:sz w:val="20"/>
                                      <w:szCs w:val="18"/>
                                      <w:lang w:eastAsia="zh-CN"/>
                                    </w:rPr>
                                  </w:ins>
                                </m:ctrlPr>
                              </m:sSupPr>
                              <m:e>
                                <m:sSub>
                                  <m:sSubPr>
                                    <m:ctrlPr>
                                      <w:ins w:id="90" w:author="Eko Onggosanusi" w:date="2022-10-17T00:58:00Z">
                                        <w:rPr>
                                          <w:rFonts w:ascii="Cambria Math" w:eastAsia="等线" w:hAnsi="Cambria Math" w:cs="Times New Roman"/>
                                          <w:bCs/>
                                          <w:i/>
                                          <w:sz w:val="20"/>
                                          <w:szCs w:val="18"/>
                                          <w:lang w:eastAsia="zh-CN"/>
                                        </w:rPr>
                                      </w:ins>
                                    </m:ctrlPr>
                                  </m:sSubPr>
                                  <m:e>
                                    <m:r>
                                      <w:ins w:id="91" w:author="Eko Onggosanusi" w:date="2022-10-17T00:58:00Z">
                                        <w:rPr>
                                          <w:rFonts w:ascii="Cambria Math" w:eastAsia="等线" w:hAnsi="Cambria Math" w:cs="Times New Roman"/>
                                          <w:sz w:val="20"/>
                                          <w:szCs w:val="18"/>
                                          <w:lang w:eastAsia="zh-CN"/>
                                        </w:rPr>
                                        <m:t>f</m:t>
                                      </w:ins>
                                    </m:r>
                                  </m:e>
                                  <m:sub>
                                    <m:r>
                                      <w:ins w:id="92" w:author="Eko Onggosanusi" w:date="2022-10-17T00:58:00Z">
                                        <w:rPr>
                                          <w:rFonts w:ascii="Cambria Math" w:eastAsia="等线" w:hAnsi="Cambria Math" w:cs="Times New Roman"/>
                                          <w:sz w:val="20"/>
                                          <w:szCs w:val="18"/>
                                          <w:lang w:eastAsia="zh-CN"/>
                                        </w:rPr>
                                        <m:t>d</m:t>
                                      </w:ins>
                                    </m:r>
                                  </m:sub>
                                </m:sSub>
                              </m:e>
                              <m:sup>
                                <m:r>
                                  <w:ins w:id="93" w:author="Eko Onggosanusi" w:date="2022-10-17T00:58:00Z">
                                    <w:rPr>
                                      <w:rFonts w:ascii="Cambria Math" w:eastAsia="等线" w:hAnsi="Cambria Math" w:cs="Times New Roman"/>
                                      <w:sz w:val="20"/>
                                      <w:szCs w:val="18"/>
                                      <w:lang w:eastAsia="zh-CN"/>
                                    </w:rPr>
                                    <m:t>(k)</m:t>
                                  </w:ins>
                                </m:r>
                              </m:sup>
                            </m:sSup>
                            <m:r>
                              <w:ins w:id="94" w:author="Eko Onggosanusi" w:date="2022-10-17T00:58:00Z">
                                <w:rPr>
                                  <w:rFonts w:ascii="Cambria Math" w:eastAsia="等线" w:hAnsi="Cambria Math" w:cs="Times New Roman"/>
                                  <w:sz w:val="20"/>
                                  <w:szCs w:val="18"/>
                                  <w:lang w:eastAsia="zh-CN"/>
                                </w:rPr>
                                <m:t>(j-i)γ)</m:t>
                              </w:ins>
                            </m:r>
                          </m:e>
                        </m:d>
                      </m:e>
                      <m:sup>
                        <m:r>
                          <w:ins w:id="95" w:author="Eko Onggosanusi" w:date="2022-10-17T00:58:00Z">
                            <w:rPr>
                              <w:rFonts w:ascii="Cambria Math" w:eastAsia="等线" w:hAnsi="Cambria Math" w:cs="Times New Roman"/>
                              <w:sz w:val="20"/>
                              <w:szCs w:val="18"/>
                              <w:lang w:eastAsia="zh-CN"/>
                            </w:rPr>
                            <m:t>2</m:t>
                          </w:ins>
                        </m:r>
                      </m:sup>
                    </m:sSup>
                  </m:e>
                </m:nary>
              </m:oMath>
            </m:oMathPara>
          </w:p>
          <w:p w14:paraId="26AC29E4" w14:textId="77777777" w:rsidR="00E430A1" w:rsidRPr="00E430A1" w:rsidRDefault="007D1213" w:rsidP="00E430A1">
            <w:pPr>
              <w:widowControl w:val="0"/>
              <w:suppressAutoHyphens/>
              <w:snapToGrid w:val="0"/>
              <w:rPr>
                <w:ins w:id="96" w:author="Eko Onggosanusi" w:date="2022-10-17T00:58:00Z"/>
                <w:rFonts w:ascii="Times New Roman" w:eastAsia="等线" w:hAnsi="Times New Roman" w:cs="Times New Roman"/>
                <w:bCs/>
                <w:sz w:val="20"/>
                <w:szCs w:val="18"/>
                <w:lang w:eastAsia="zh-CN"/>
              </w:rPr>
            </w:pPr>
            <m:oMathPara>
              <m:oMath>
                <m:sSub>
                  <m:sSubPr>
                    <m:ctrlPr>
                      <w:ins w:id="97" w:author="Eko Onggosanusi" w:date="2022-10-17T00:58:00Z">
                        <w:rPr>
                          <w:rFonts w:ascii="Cambria Math" w:eastAsia="等线" w:hAnsi="Cambria Math" w:cs="Times New Roman"/>
                          <w:bCs/>
                          <w:i/>
                          <w:sz w:val="20"/>
                          <w:szCs w:val="18"/>
                          <w:lang w:eastAsia="zh-CN"/>
                        </w:rPr>
                      </w:ins>
                    </m:ctrlPr>
                  </m:sSubPr>
                  <m:e>
                    <m:r>
                      <w:ins w:id="98" w:author="Eko Onggosanusi" w:date="2022-10-17T00:58:00Z">
                        <w:rPr>
                          <w:rFonts w:ascii="Cambria Math" w:eastAsia="等线" w:hAnsi="Cambria Math" w:cs="Times New Roman"/>
                          <w:sz w:val="20"/>
                          <w:szCs w:val="18"/>
                          <w:lang w:eastAsia="zh-CN"/>
                        </w:rPr>
                        <m:t>f</m:t>
                      </w:ins>
                    </m:r>
                  </m:e>
                  <m:sub>
                    <m:r>
                      <w:ins w:id="99" w:author="Eko Onggosanusi" w:date="2022-10-17T00:58:00Z">
                        <w:rPr>
                          <w:rFonts w:ascii="Cambria Math" w:eastAsia="等线" w:hAnsi="Cambria Math" w:cs="Times New Roman"/>
                          <w:sz w:val="20"/>
                          <w:szCs w:val="18"/>
                          <w:lang w:eastAsia="zh-CN"/>
                        </w:rPr>
                        <m:t>d</m:t>
                      </w:ins>
                    </m:r>
                  </m:sub>
                </m:sSub>
                <m:d>
                  <m:dPr>
                    <m:ctrlPr>
                      <w:ins w:id="100" w:author="Eko Onggosanusi" w:date="2022-10-17T00:58:00Z">
                        <w:rPr>
                          <w:rFonts w:ascii="Cambria Math" w:eastAsia="等线" w:hAnsi="Cambria Math" w:cs="Times New Roman"/>
                          <w:bCs/>
                          <w:i/>
                          <w:sz w:val="20"/>
                          <w:szCs w:val="18"/>
                          <w:lang w:eastAsia="zh-CN"/>
                        </w:rPr>
                      </w:ins>
                    </m:ctrlPr>
                  </m:dPr>
                  <m:e>
                    <m:r>
                      <w:ins w:id="101" w:author="Eko Onggosanusi" w:date="2022-10-17T00:58:00Z">
                        <w:rPr>
                          <w:rFonts w:ascii="Cambria Math" w:eastAsia="等线" w:hAnsi="Cambria Math" w:cs="Times New Roman"/>
                          <w:sz w:val="20"/>
                          <w:szCs w:val="18"/>
                          <w:lang w:eastAsia="zh-CN"/>
                        </w:rPr>
                        <m:t>τ</m:t>
                      </w:ins>
                    </m:r>
                  </m:e>
                </m:d>
                <m:r>
                  <w:ins w:id="102" w:author="Eko Onggosanusi" w:date="2022-10-17T00:58:00Z">
                    <w:rPr>
                      <w:rFonts w:ascii="Cambria Math" w:eastAsia="等线" w:hAnsi="Cambria Math" w:cs="Times New Roman"/>
                      <w:sz w:val="20"/>
                      <w:szCs w:val="18"/>
                      <w:lang w:eastAsia="zh-CN"/>
                    </w:rPr>
                    <m:t>=argmax(</m:t>
                  </w:ins>
                </m:r>
                <m:sSup>
                  <m:sSupPr>
                    <m:ctrlPr>
                      <w:ins w:id="103" w:author="Eko Onggosanusi" w:date="2022-10-17T00:58:00Z">
                        <w:rPr>
                          <w:rFonts w:ascii="Cambria Math" w:eastAsia="等线" w:hAnsi="Cambria Math" w:cs="Times New Roman"/>
                          <w:bCs/>
                          <w:i/>
                          <w:sz w:val="20"/>
                          <w:szCs w:val="18"/>
                          <w:lang w:eastAsia="zh-CN"/>
                        </w:rPr>
                      </w:ins>
                    </m:ctrlPr>
                  </m:sSupPr>
                  <m:e>
                    <m:r>
                      <w:ins w:id="104" w:author="Eko Onggosanusi" w:date="2022-10-17T00:58:00Z">
                        <w:rPr>
                          <w:rFonts w:ascii="Cambria Math" w:eastAsia="等线" w:hAnsi="Cambria Math" w:cs="Times New Roman"/>
                          <w:sz w:val="20"/>
                          <w:szCs w:val="18"/>
                          <w:lang w:eastAsia="zh-CN"/>
                        </w:rPr>
                        <m:t>e</m:t>
                      </w:ins>
                    </m:r>
                  </m:e>
                  <m:sup>
                    <m:r>
                      <w:ins w:id="105" w:author="Eko Onggosanusi" w:date="2022-10-17T00:58:00Z">
                        <w:rPr>
                          <w:rFonts w:ascii="Cambria Math" w:eastAsia="等线" w:hAnsi="Cambria Math" w:cs="Times New Roman"/>
                          <w:sz w:val="20"/>
                          <w:szCs w:val="18"/>
                          <w:lang w:eastAsia="zh-CN"/>
                        </w:rPr>
                        <m:t>(k)</m:t>
                      </w:ins>
                    </m:r>
                  </m:sup>
                </m:sSup>
                <m:r>
                  <w:ins w:id="106" w:author="Eko Onggosanusi" w:date="2022-10-17T00:58:00Z">
                    <w:rPr>
                      <w:rFonts w:ascii="Cambria Math" w:eastAsia="等线" w:hAnsi="Cambria Math" w:cs="Times New Roman"/>
                      <w:sz w:val="20"/>
                      <w:szCs w:val="18"/>
                      <w:lang w:eastAsia="zh-CN"/>
                    </w:rPr>
                    <m:t>(τ))</m:t>
                  </w:ins>
                </m:r>
              </m:oMath>
            </m:oMathPara>
          </w:p>
          <w:p w14:paraId="35CFC780" w14:textId="77777777" w:rsidR="00E430A1" w:rsidRPr="00E430A1" w:rsidRDefault="00E430A1" w:rsidP="00E430A1">
            <w:pPr>
              <w:widowControl w:val="0"/>
              <w:suppressAutoHyphens/>
              <w:snapToGrid w:val="0"/>
              <w:rPr>
                <w:ins w:id="107" w:author="Eko Onggosanusi" w:date="2022-10-17T00:58:00Z"/>
                <w:rFonts w:ascii="Times New Roman" w:eastAsia="等线" w:hAnsi="Times New Roman" w:cs="Times New Roman"/>
                <w:bCs/>
                <w:sz w:val="20"/>
                <w:szCs w:val="18"/>
                <w:lang w:eastAsia="zh-CN"/>
              </w:rPr>
            </w:pPr>
          </w:p>
          <w:p w14:paraId="7F2551C3" w14:textId="77777777" w:rsidR="00E430A1" w:rsidRPr="00E430A1" w:rsidRDefault="00E430A1" w:rsidP="00E430A1">
            <w:pPr>
              <w:widowControl w:val="0"/>
              <w:suppressAutoHyphens/>
              <w:snapToGrid w:val="0"/>
              <w:rPr>
                <w:ins w:id="108" w:author="Eko Onggosanusi" w:date="2022-10-17T00:58:00Z"/>
                <w:rFonts w:ascii="Times New Roman" w:eastAsia="等线" w:hAnsi="Times New Roman" w:cs="Times New Roman"/>
                <w:bCs/>
                <w:sz w:val="20"/>
                <w:szCs w:val="18"/>
                <w:lang w:eastAsia="zh-CN"/>
              </w:rPr>
            </w:pPr>
            <w:ins w:id="109" w:author="Eko Onggosanusi" w:date="2022-10-17T00:58:00Z">
              <w:r w:rsidRPr="00E430A1">
                <w:rPr>
                  <w:rFonts w:ascii="Times New Roman" w:eastAsia="等线" w:hAnsi="Times New Roman" w:cs="Times New Roman"/>
                  <w:bCs/>
                  <w:sz w:val="20"/>
                  <w:szCs w:val="18"/>
                  <w:lang w:eastAsia="zh-CN"/>
                </w:rPr>
                <w:t xml:space="preserve">UE does not need to calculate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for the each tap, but it only needs to calculate it for top N tops. From multiple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the UE can calculate the following:</w:t>
              </w:r>
            </w:ins>
          </w:p>
          <w:p w14:paraId="55BEA4FE" w14:textId="77777777" w:rsidR="00E430A1" w:rsidRPr="00E430A1" w:rsidRDefault="007D1213" w:rsidP="00E430A1">
            <w:pPr>
              <w:widowControl w:val="0"/>
              <w:suppressAutoHyphens/>
              <w:snapToGrid w:val="0"/>
              <w:rPr>
                <w:ins w:id="110" w:author="Eko Onggosanusi" w:date="2022-10-17T00:58:00Z"/>
                <w:rFonts w:ascii="Times New Roman" w:eastAsia="等线" w:hAnsi="Times New Roman" w:cs="Times New Roman"/>
                <w:bCs/>
                <w:sz w:val="20"/>
                <w:szCs w:val="18"/>
                <w:lang w:eastAsia="zh-CN"/>
              </w:rPr>
            </w:pPr>
            <m:oMathPara>
              <m:oMath>
                <m:sSub>
                  <m:sSubPr>
                    <m:ctrlPr>
                      <w:ins w:id="111" w:author="Eko Onggosanusi" w:date="2022-10-17T00:58:00Z">
                        <w:rPr>
                          <w:rFonts w:ascii="Cambria Math" w:eastAsia="等线" w:hAnsi="Cambria Math" w:cs="Times New Roman"/>
                          <w:bCs/>
                          <w:i/>
                          <w:sz w:val="20"/>
                          <w:szCs w:val="18"/>
                          <w:lang w:eastAsia="zh-CN"/>
                        </w:rPr>
                      </w:ins>
                    </m:ctrlPr>
                  </m:sSubPr>
                  <m:e>
                    <m:r>
                      <w:ins w:id="112" w:author="Eko Onggosanusi" w:date="2022-10-17T00:58:00Z">
                        <w:rPr>
                          <w:rFonts w:ascii="Cambria Math" w:eastAsia="等线" w:hAnsi="Cambria Math" w:cs="Times New Roman"/>
                          <w:sz w:val="20"/>
                          <w:szCs w:val="18"/>
                          <w:lang w:eastAsia="zh-CN"/>
                        </w:rPr>
                        <m:t>f</m:t>
                      </w:ins>
                    </m:r>
                  </m:e>
                  <m:sub>
                    <m:r>
                      <w:ins w:id="113" w:author="Eko Onggosanusi" w:date="2022-10-17T00:58:00Z">
                        <w:rPr>
                          <w:rFonts w:ascii="Cambria Math" w:eastAsia="等线" w:hAnsi="Cambria Math" w:cs="Times New Roman"/>
                          <w:sz w:val="20"/>
                          <w:szCs w:val="18"/>
                          <w:lang w:eastAsia="zh-CN"/>
                        </w:rPr>
                        <m:t>d,max</m:t>
                      </w:ins>
                    </m:r>
                  </m:sub>
                </m:sSub>
                <m:r>
                  <w:ins w:id="114" w:author="Eko Onggosanusi" w:date="2022-10-17T00:58:00Z">
                    <w:rPr>
                      <w:rFonts w:ascii="Cambria Math" w:eastAsia="等线" w:hAnsi="Cambria Math" w:cs="Times New Roman"/>
                      <w:sz w:val="20"/>
                      <w:szCs w:val="18"/>
                      <w:lang w:eastAsia="zh-CN"/>
                    </w:rPr>
                    <m:t>=max{</m:t>
                  </w:ins>
                </m:r>
                <m:sSub>
                  <m:sSubPr>
                    <m:ctrlPr>
                      <w:ins w:id="115" w:author="Eko Onggosanusi" w:date="2022-10-17T00:58:00Z">
                        <w:rPr>
                          <w:rFonts w:ascii="Cambria Math" w:eastAsia="等线" w:hAnsi="Cambria Math" w:cs="Times New Roman"/>
                          <w:bCs/>
                          <w:i/>
                          <w:sz w:val="20"/>
                          <w:szCs w:val="18"/>
                          <w:lang w:eastAsia="zh-CN"/>
                        </w:rPr>
                      </w:ins>
                    </m:ctrlPr>
                  </m:sSubPr>
                  <m:e>
                    <m:r>
                      <w:ins w:id="116" w:author="Eko Onggosanusi" w:date="2022-10-17T00:58:00Z">
                        <w:rPr>
                          <w:rFonts w:ascii="Cambria Math" w:eastAsia="等线" w:hAnsi="Cambria Math" w:cs="Times New Roman"/>
                          <w:sz w:val="20"/>
                          <w:szCs w:val="18"/>
                          <w:lang w:eastAsia="zh-CN"/>
                        </w:rPr>
                        <m:t>f</m:t>
                      </w:ins>
                    </m:r>
                  </m:e>
                  <m:sub>
                    <m:r>
                      <w:ins w:id="117" w:author="Eko Onggosanusi" w:date="2022-10-17T00:58:00Z">
                        <w:rPr>
                          <w:rFonts w:ascii="Cambria Math" w:eastAsia="等线" w:hAnsi="Cambria Math" w:cs="Times New Roman"/>
                          <w:sz w:val="20"/>
                          <w:szCs w:val="18"/>
                          <w:lang w:eastAsia="zh-CN"/>
                        </w:rPr>
                        <m:t>d</m:t>
                      </w:ins>
                    </m:r>
                  </m:sub>
                </m:sSub>
                <m:d>
                  <m:dPr>
                    <m:ctrlPr>
                      <w:ins w:id="118" w:author="Eko Onggosanusi" w:date="2022-10-17T00:58:00Z">
                        <w:rPr>
                          <w:rFonts w:ascii="Cambria Math" w:eastAsia="等线" w:hAnsi="Cambria Math" w:cs="Times New Roman"/>
                          <w:bCs/>
                          <w:i/>
                          <w:sz w:val="20"/>
                          <w:szCs w:val="18"/>
                          <w:lang w:eastAsia="zh-CN"/>
                        </w:rPr>
                      </w:ins>
                    </m:ctrlPr>
                  </m:dPr>
                  <m:e>
                    <m:sSub>
                      <m:sSubPr>
                        <m:ctrlPr>
                          <w:ins w:id="119" w:author="Eko Onggosanusi" w:date="2022-10-17T00:58:00Z">
                            <w:rPr>
                              <w:rFonts w:ascii="Cambria Math" w:eastAsia="等线" w:hAnsi="Cambria Math" w:cs="Times New Roman"/>
                              <w:bCs/>
                              <w:i/>
                              <w:sz w:val="20"/>
                              <w:szCs w:val="18"/>
                              <w:lang w:eastAsia="zh-CN"/>
                            </w:rPr>
                          </w:ins>
                        </m:ctrlPr>
                      </m:sSubPr>
                      <m:e>
                        <m:r>
                          <w:ins w:id="120" w:author="Eko Onggosanusi" w:date="2022-10-17T00:58:00Z">
                            <w:rPr>
                              <w:rFonts w:ascii="Cambria Math" w:eastAsia="等线" w:hAnsi="Cambria Math" w:cs="Times New Roman"/>
                              <w:sz w:val="20"/>
                              <w:szCs w:val="18"/>
                              <w:lang w:eastAsia="zh-CN"/>
                            </w:rPr>
                            <m:t>τ</m:t>
                          </w:ins>
                        </m:r>
                      </m:e>
                      <m:sub>
                        <m:r>
                          <w:ins w:id="121" w:author="Eko Onggosanusi" w:date="2022-10-17T00:58:00Z">
                            <w:rPr>
                              <w:rFonts w:ascii="Cambria Math" w:eastAsia="等线" w:hAnsi="Cambria Math" w:cs="Times New Roman"/>
                              <w:sz w:val="20"/>
                              <w:szCs w:val="18"/>
                              <w:lang w:eastAsia="zh-CN"/>
                            </w:rPr>
                            <m:t>1</m:t>
                          </w:ins>
                        </m:r>
                      </m:sub>
                    </m:sSub>
                  </m:e>
                </m:d>
                <m:r>
                  <w:ins w:id="122" w:author="Eko Onggosanusi" w:date="2022-10-17T00:58:00Z">
                    <w:rPr>
                      <w:rFonts w:ascii="Cambria Math" w:eastAsia="等线" w:hAnsi="Cambria Math" w:cs="Times New Roman"/>
                      <w:sz w:val="20"/>
                      <w:szCs w:val="18"/>
                      <w:lang w:eastAsia="zh-CN"/>
                    </w:rPr>
                    <m:t>,…,</m:t>
                  </w:ins>
                </m:r>
                <m:sSub>
                  <m:sSubPr>
                    <m:ctrlPr>
                      <w:ins w:id="123" w:author="Eko Onggosanusi" w:date="2022-10-17T00:58:00Z">
                        <w:rPr>
                          <w:rFonts w:ascii="Cambria Math" w:eastAsia="等线" w:hAnsi="Cambria Math" w:cs="Times New Roman"/>
                          <w:bCs/>
                          <w:i/>
                          <w:sz w:val="20"/>
                          <w:szCs w:val="18"/>
                          <w:lang w:eastAsia="zh-CN"/>
                        </w:rPr>
                      </w:ins>
                    </m:ctrlPr>
                  </m:sSubPr>
                  <m:e>
                    <m:r>
                      <w:ins w:id="124" w:author="Eko Onggosanusi" w:date="2022-10-17T00:58:00Z">
                        <w:rPr>
                          <w:rFonts w:ascii="Cambria Math" w:eastAsia="等线" w:hAnsi="Cambria Math" w:cs="Times New Roman"/>
                          <w:sz w:val="20"/>
                          <w:szCs w:val="18"/>
                          <w:lang w:eastAsia="zh-CN"/>
                        </w:rPr>
                        <m:t>f</m:t>
                      </w:ins>
                    </m:r>
                  </m:e>
                  <m:sub>
                    <m:r>
                      <w:ins w:id="125" w:author="Eko Onggosanusi" w:date="2022-10-17T00:58:00Z">
                        <w:rPr>
                          <w:rFonts w:ascii="Cambria Math" w:eastAsia="等线" w:hAnsi="Cambria Math" w:cs="Times New Roman"/>
                          <w:sz w:val="20"/>
                          <w:szCs w:val="18"/>
                          <w:lang w:eastAsia="zh-CN"/>
                        </w:rPr>
                        <m:t>d</m:t>
                      </w:ins>
                    </m:r>
                  </m:sub>
                </m:sSub>
                <m:r>
                  <w:ins w:id="126" w:author="Eko Onggosanusi" w:date="2022-10-17T00:58:00Z">
                    <w:rPr>
                      <w:rFonts w:ascii="Cambria Math" w:eastAsia="等线" w:hAnsi="Cambria Math" w:cs="Times New Roman"/>
                      <w:sz w:val="20"/>
                      <w:szCs w:val="18"/>
                      <w:lang w:eastAsia="zh-CN"/>
                    </w:rPr>
                    <m:t>(</m:t>
                  </w:ins>
                </m:r>
                <m:sSub>
                  <m:sSubPr>
                    <m:ctrlPr>
                      <w:ins w:id="127" w:author="Eko Onggosanusi" w:date="2022-10-17T00:58:00Z">
                        <w:rPr>
                          <w:rFonts w:ascii="Cambria Math" w:eastAsia="等线" w:hAnsi="Cambria Math" w:cs="Times New Roman"/>
                          <w:bCs/>
                          <w:i/>
                          <w:sz w:val="20"/>
                          <w:szCs w:val="18"/>
                          <w:lang w:eastAsia="zh-CN"/>
                        </w:rPr>
                      </w:ins>
                    </m:ctrlPr>
                  </m:sSubPr>
                  <m:e>
                    <m:r>
                      <w:ins w:id="128" w:author="Eko Onggosanusi" w:date="2022-10-17T00:58:00Z">
                        <w:rPr>
                          <w:rFonts w:ascii="Cambria Math" w:eastAsia="等线" w:hAnsi="Cambria Math" w:cs="Times New Roman"/>
                          <w:sz w:val="20"/>
                          <w:szCs w:val="18"/>
                          <w:lang w:eastAsia="zh-CN"/>
                        </w:rPr>
                        <m:t>τ</m:t>
                      </w:ins>
                    </m:r>
                  </m:e>
                  <m:sub>
                    <m:r>
                      <w:ins w:id="129" w:author="Eko Onggosanusi" w:date="2022-10-17T00:58:00Z">
                        <w:rPr>
                          <w:rFonts w:ascii="Cambria Math" w:eastAsia="等线" w:hAnsi="Cambria Math" w:cs="Times New Roman"/>
                          <w:sz w:val="20"/>
                          <w:szCs w:val="18"/>
                          <w:lang w:eastAsia="zh-CN"/>
                        </w:rPr>
                        <m:t>N</m:t>
                      </w:ins>
                    </m:r>
                  </m:sub>
                </m:sSub>
                <m:r>
                  <w:ins w:id="130" w:author="Eko Onggosanusi" w:date="2022-10-17T00:58:00Z">
                    <w:rPr>
                      <w:rFonts w:ascii="Cambria Math" w:eastAsia="等线" w:hAnsi="Cambria Math" w:cs="Times New Roman"/>
                      <w:sz w:val="20"/>
                      <w:szCs w:val="18"/>
                      <w:lang w:eastAsia="zh-CN"/>
                    </w:rPr>
                    <m:t>)}</m:t>
                  </w:ins>
                </m:r>
              </m:oMath>
            </m:oMathPara>
          </w:p>
          <w:p w14:paraId="0DCC878F" w14:textId="77777777" w:rsidR="00E430A1" w:rsidRPr="00E430A1" w:rsidRDefault="007D1213" w:rsidP="00E430A1">
            <w:pPr>
              <w:widowControl w:val="0"/>
              <w:suppressAutoHyphens/>
              <w:snapToGrid w:val="0"/>
              <w:rPr>
                <w:ins w:id="131" w:author="Eko Onggosanusi" w:date="2022-10-17T00:58:00Z"/>
                <w:rFonts w:ascii="Times New Roman" w:eastAsia="等线" w:hAnsi="Times New Roman" w:cs="Times New Roman"/>
                <w:bCs/>
                <w:sz w:val="20"/>
                <w:szCs w:val="18"/>
                <w:lang w:eastAsia="zh-CN"/>
              </w:rPr>
            </w:pPr>
            <m:oMathPara>
              <m:oMath>
                <m:sSub>
                  <m:sSubPr>
                    <m:ctrlPr>
                      <w:ins w:id="132" w:author="Eko Onggosanusi" w:date="2022-10-17T00:58:00Z">
                        <w:rPr>
                          <w:rFonts w:ascii="Cambria Math" w:eastAsia="等线" w:hAnsi="Cambria Math" w:cs="Times New Roman"/>
                          <w:bCs/>
                          <w:i/>
                          <w:sz w:val="20"/>
                          <w:szCs w:val="18"/>
                          <w:lang w:eastAsia="zh-CN"/>
                        </w:rPr>
                      </w:ins>
                    </m:ctrlPr>
                  </m:sSubPr>
                  <m:e>
                    <m:r>
                      <w:ins w:id="133" w:author="Eko Onggosanusi" w:date="2022-10-17T00:58:00Z">
                        <w:rPr>
                          <w:rFonts w:ascii="Cambria Math" w:eastAsia="等线" w:hAnsi="Cambria Math" w:cs="Times New Roman"/>
                          <w:sz w:val="20"/>
                          <w:szCs w:val="18"/>
                          <w:lang w:eastAsia="zh-CN"/>
                        </w:rPr>
                        <m:t>f</m:t>
                      </w:ins>
                    </m:r>
                  </m:e>
                  <m:sub>
                    <m:r>
                      <w:ins w:id="134" w:author="Eko Onggosanusi" w:date="2022-10-17T00:58:00Z">
                        <w:rPr>
                          <w:rFonts w:ascii="Cambria Math" w:eastAsia="等线" w:hAnsi="Cambria Math" w:cs="Times New Roman"/>
                          <w:sz w:val="20"/>
                          <w:szCs w:val="18"/>
                          <w:lang w:eastAsia="zh-CN"/>
                        </w:rPr>
                        <m:t>d,min</m:t>
                      </w:ins>
                    </m:r>
                  </m:sub>
                </m:sSub>
                <m:r>
                  <w:ins w:id="135" w:author="Eko Onggosanusi" w:date="2022-10-17T00:58:00Z">
                    <w:rPr>
                      <w:rFonts w:ascii="Cambria Math" w:eastAsia="等线" w:hAnsi="Cambria Math" w:cs="Times New Roman"/>
                      <w:sz w:val="20"/>
                      <w:szCs w:val="18"/>
                      <w:lang w:eastAsia="zh-CN"/>
                    </w:rPr>
                    <m:t>=min{</m:t>
                  </w:ins>
                </m:r>
                <m:sSub>
                  <m:sSubPr>
                    <m:ctrlPr>
                      <w:ins w:id="136" w:author="Eko Onggosanusi" w:date="2022-10-17T00:58:00Z">
                        <w:rPr>
                          <w:rFonts w:ascii="Cambria Math" w:eastAsia="等线" w:hAnsi="Cambria Math" w:cs="Times New Roman"/>
                          <w:bCs/>
                          <w:i/>
                          <w:sz w:val="20"/>
                          <w:szCs w:val="18"/>
                          <w:lang w:eastAsia="zh-CN"/>
                        </w:rPr>
                      </w:ins>
                    </m:ctrlPr>
                  </m:sSubPr>
                  <m:e>
                    <m:r>
                      <w:ins w:id="137" w:author="Eko Onggosanusi" w:date="2022-10-17T00:58:00Z">
                        <w:rPr>
                          <w:rFonts w:ascii="Cambria Math" w:eastAsia="等线" w:hAnsi="Cambria Math" w:cs="Times New Roman"/>
                          <w:sz w:val="20"/>
                          <w:szCs w:val="18"/>
                          <w:lang w:eastAsia="zh-CN"/>
                        </w:rPr>
                        <m:t>f</m:t>
                      </w:ins>
                    </m:r>
                  </m:e>
                  <m:sub>
                    <m:r>
                      <w:ins w:id="138" w:author="Eko Onggosanusi" w:date="2022-10-17T00:58:00Z">
                        <w:rPr>
                          <w:rFonts w:ascii="Cambria Math" w:eastAsia="等线" w:hAnsi="Cambria Math" w:cs="Times New Roman"/>
                          <w:sz w:val="20"/>
                          <w:szCs w:val="18"/>
                          <w:lang w:eastAsia="zh-CN"/>
                        </w:rPr>
                        <m:t>d</m:t>
                      </w:ins>
                    </m:r>
                  </m:sub>
                </m:sSub>
                <m:d>
                  <m:dPr>
                    <m:ctrlPr>
                      <w:ins w:id="139" w:author="Eko Onggosanusi" w:date="2022-10-17T00:58:00Z">
                        <w:rPr>
                          <w:rFonts w:ascii="Cambria Math" w:eastAsia="等线" w:hAnsi="Cambria Math" w:cs="Times New Roman"/>
                          <w:bCs/>
                          <w:i/>
                          <w:sz w:val="20"/>
                          <w:szCs w:val="18"/>
                          <w:lang w:eastAsia="zh-CN"/>
                        </w:rPr>
                      </w:ins>
                    </m:ctrlPr>
                  </m:dPr>
                  <m:e>
                    <m:sSub>
                      <m:sSubPr>
                        <m:ctrlPr>
                          <w:ins w:id="140" w:author="Eko Onggosanusi" w:date="2022-10-17T00:58:00Z">
                            <w:rPr>
                              <w:rFonts w:ascii="Cambria Math" w:eastAsia="等线" w:hAnsi="Cambria Math" w:cs="Times New Roman"/>
                              <w:bCs/>
                              <w:i/>
                              <w:sz w:val="20"/>
                              <w:szCs w:val="18"/>
                              <w:lang w:eastAsia="zh-CN"/>
                            </w:rPr>
                          </w:ins>
                        </m:ctrlPr>
                      </m:sSubPr>
                      <m:e>
                        <m:r>
                          <w:ins w:id="141" w:author="Eko Onggosanusi" w:date="2022-10-17T00:58:00Z">
                            <w:rPr>
                              <w:rFonts w:ascii="Cambria Math" w:eastAsia="等线" w:hAnsi="Cambria Math" w:cs="Times New Roman"/>
                              <w:sz w:val="20"/>
                              <w:szCs w:val="18"/>
                              <w:lang w:eastAsia="zh-CN"/>
                            </w:rPr>
                            <m:t>τ</m:t>
                          </w:ins>
                        </m:r>
                      </m:e>
                      <m:sub>
                        <m:r>
                          <w:ins w:id="142" w:author="Eko Onggosanusi" w:date="2022-10-17T00:58:00Z">
                            <w:rPr>
                              <w:rFonts w:ascii="Cambria Math" w:eastAsia="等线" w:hAnsi="Cambria Math" w:cs="Times New Roman"/>
                              <w:sz w:val="20"/>
                              <w:szCs w:val="18"/>
                              <w:lang w:eastAsia="zh-CN"/>
                            </w:rPr>
                            <m:t>1</m:t>
                          </w:ins>
                        </m:r>
                      </m:sub>
                    </m:sSub>
                  </m:e>
                </m:d>
                <m:r>
                  <w:ins w:id="143" w:author="Eko Onggosanusi" w:date="2022-10-17T00:58:00Z">
                    <w:rPr>
                      <w:rFonts w:ascii="Cambria Math" w:eastAsia="等线" w:hAnsi="Cambria Math" w:cs="Times New Roman"/>
                      <w:sz w:val="20"/>
                      <w:szCs w:val="18"/>
                      <w:lang w:eastAsia="zh-CN"/>
                    </w:rPr>
                    <m:t>,…,</m:t>
                  </w:ins>
                </m:r>
                <m:sSub>
                  <m:sSubPr>
                    <m:ctrlPr>
                      <w:ins w:id="144" w:author="Eko Onggosanusi" w:date="2022-10-17T00:58:00Z">
                        <w:rPr>
                          <w:rFonts w:ascii="Cambria Math" w:eastAsia="等线" w:hAnsi="Cambria Math" w:cs="Times New Roman"/>
                          <w:bCs/>
                          <w:i/>
                          <w:sz w:val="20"/>
                          <w:szCs w:val="18"/>
                          <w:lang w:eastAsia="zh-CN"/>
                        </w:rPr>
                      </w:ins>
                    </m:ctrlPr>
                  </m:sSubPr>
                  <m:e>
                    <m:r>
                      <w:ins w:id="145" w:author="Eko Onggosanusi" w:date="2022-10-17T00:58:00Z">
                        <w:rPr>
                          <w:rFonts w:ascii="Cambria Math" w:eastAsia="等线" w:hAnsi="Cambria Math" w:cs="Times New Roman"/>
                          <w:sz w:val="20"/>
                          <w:szCs w:val="18"/>
                          <w:lang w:eastAsia="zh-CN"/>
                        </w:rPr>
                        <m:t>f</m:t>
                      </w:ins>
                    </m:r>
                  </m:e>
                  <m:sub>
                    <m:r>
                      <w:ins w:id="146" w:author="Eko Onggosanusi" w:date="2022-10-17T00:58:00Z">
                        <w:rPr>
                          <w:rFonts w:ascii="Cambria Math" w:eastAsia="等线" w:hAnsi="Cambria Math" w:cs="Times New Roman"/>
                          <w:sz w:val="20"/>
                          <w:szCs w:val="18"/>
                          <w:lang w:eastAsia="zh-CN"/>
                        </w:rPr>
                        <m:t>d</m:t>
                      </w:ins>
                    </m:r>
                  </m:sub>
                </m:sSub>
                <m:r>
                  <w:ins w:id="147" w:author="Eko Onggosanusi" w:date="2022-10-17T00:58:00Z">
                    <w:rPr>
                      <w:rFonts w:ascii="Cambria Math" w:eastAsia="等线" w:hAnsi="Cambria Math" w:cs="Times New Roman"/>
                      <w:sz w:val="20"/>
                      <w:szCs w:val="18"/>
                      <w:lang w:eastAsia="zh-CN"/>
                    </w:rPr>
                    <m:t>(</m:t>
                  </w:ins>
                </m:r>
                <m:sSub>
                  <m:sSubPr>
                    <m:ctrlPr>
                      <w:ins w:id="148" w:author="Eko Onggosanusi" w:date="2022-10-17T00:58:00Z">
                        <w:rPr>
                          <w:rFonts w:ascii="Cambria Math" w:eastAsia="等线" w:hAnsi="Cambria Math" w:cs="Times New Roman"/>
                          <w:bCs/>
                          <w:i/>
                          <w:sz w:val="20"/>
                          <w:szCs w:val="18"/>
                          <w:lang w:eastAsia="zh-CN"/>
                        </w:rPr>
                      </w:ins>
                    </m:ctrlPr>
                  </m:sSubPr>
                  <m:e>
                    <m:r>
                      <w:ins w:id="149" w:author="Eko Onggosanusi" w:date="2022-10-17T00:58:00Z">
                        <w:rPr>
                          <w:rFonts w:ascii="Cambria Math" w:eastAsia="等线" w:hAnsi="Cambria Math" w:cs="Times New Roman"/>
                          <w:sz w:val="20"/>
                          <w:szCs w:val="18"/>
                          <w:lang w:eastAsia="zh-CN"/>
                        </w:rPr>
                        <m:t>τ</m:t>
                      </w:ins>
                    </m:r>
                  </m:e>
                  <m:sub>
                    <m:r>
                      <w:ins w:id="150" w:author="Eko Onggosanusi" w:date="2022-10-17T00:58:00Z">
                        <w:rPr>
                          <w:rFonts w:ascii="Cambria Math" w:eastAsia="等线" w:hAnsi="Cambria Math" w:cs="Times New Roman"/>
                          <w:sz w:val="20"/>
                          <w:szCs w:val="18"/>
                          <w:lang w:eastAsia="zh-CN"/>
                        </w:rPr>
                        <m:t>N</m:t>
                      </w:ins>
                    </m:r>
                  </m:sub>
                </m:sSub>
                <m:r>
                  <w:ins w:id="151" w:author="Eko Onggosanusi" w:date="2022-10-17T00:58:00Z">
                    <w:rPr>
                      <w:rFonts w:ascii="Cambria Math" w:eastAsia="等线" w:hAnsi="Cambria Math" w:cs="Times New Roman"/>
                      <w:sz w:val="20"/>
                      <w:szCs w:val="18"/>
                      <w:lang w:eastAsia="zh-CN"/>
                    </w:rPr>
                    <m:t>)}</m:t>
                  </w:ins>
                </m:r>
              </m:oMath>
            </m:oMathPara>
          </w:p>
          <w:p w14:paraId="0E9A6ECA" w14:textId="76F26761" w:rsidR="00E430A1" w:rsidRPr="00E430A1" w:rsidRDefault="00E430A1" w:rsidP="00E430A1">
            <w:pPr>
              <w:snapToGrid w:val="0"/>
              <w:rPr>
                <w:rFonts w:ascii="Times New Roman" w:hAnsi="Times New Roman" w:cs="Times New Roman"/>
                <w:iCs/>
                <w:sz w:val="20"/>
                <w:lang w:val="en-GB"/>
              </w:rPr>
            </w:pPr>
          </w:p>
        </w:tc>
        <w:tc>
          <w:tcPr>
            <w:tcW w:w="3510" w:type="dxa"/>
          </w:tcPr>
          <w:p w14:paraId="5598E9FD" w14:textId="77777777" w:rsidR="00FB4397" w:rsidRPr="00E00617" w:rsidRDefault="00E00617" w:rsidP="00E0061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vivo, Google, LG, OPPO, Huawei/</w:t>
            </w:r>
            <w:proofErr w:type="spellStart"/>
            <w:r w:rsidRPr="00E00617">
              <w:rPr>
                <w:rFonts w:ascii="Times New Roman" w:hAnsi="Times New Roman" w:cs="Times New Roman"/>
                <w:color w:val="000000" w:themeColor="text1"/>
                <w:sz w:val="20"/>
                <w:szCs w:val="18"/>
              </w:rPr>
              <w:t>HiSi</w:t>
            </w:r>
            <w:proofErr w:type="spellEnd"/>
            <w:r w:rsidRPr="00E00617">
              <w:rPr>
                <w:rFonts w:ascii="Times New Roman" w:hAnsi="Times New Roman" w:cs="Times New Roman"/>
                <w:color w:val="000000" w:themeColor="text1"/>
                <w:sz w:val="20"/>
                <w:szCs w:val="18"/>
              </w:rPr>
              <w:t xml:space="preserve">, Xiaomi, </w:t>
            </w:r>
            <w:proofErr w:type="spellStart"/>
            <w:r w:rsidRPr="00E00617">
              <w:rPr>
                <w:rFonts w:ascii="Times New Roman" w:hAnsi="Times New Roman" w:cs="Times New Roman"/>
                <w:color w:val="000000" w:themeColor="text1"/>
                <w:sz w:val="20"/>
                <w:szCs w:val="18"/>
              </w:rPr>
              <w:t>Mavenir</w:t>
            </w:r>
            <w:proofErr w:type="spellEnd"/>
            <w:r w:rsidRPr="00E00617">
              <w:rPr>
                <w:rFonts w:ascii="Times New Roman" w:hAnsi="Times New Roman" w:cs="Times New Roman"/>
                <w:color w:val="000000" w:themeColor="text1"/>
                <w:sz w:val="20"/>
                <w:szCs w:val="18"/>
              </w:rPr>
              <w:t>,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CATT, IDC, </w:t>
            </w:r>
            <w:proofErr w:type="spellStart"/>
            <w:r w:rsidRPr="00E00617">
              <w:rPr>
                <w:rFonts w:ascii="Times New Roman" w:hAnsi="Times New Roman" w:cs="Times New Roman"/>
                <w:color w:val="000000" w:themeColor="text1"/>
                <w:sz w:val="20"/>
                <w:szCs w:val="18"/>
              </w:rPr>
              <w:t>Spreadtrum</w:t>
            </w:r>
            <w:proofErr w:type="spellEnd"/>
            <w:r w:rsidRPr="00E00617">
              <w:rPr>
                <w:rFonts w:ascii="Times New Roman" w:hAnsi="Times New Roman" w:cs="Times New Roman"/>
                <w:color w:val="000000" w:themeColor="text1"/>
                <w:sz w:val="20"/>
                <w:szCs w:val="18"/>
              </w:rPr>
              <w:t>,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Nokia/NSB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lastRenderedPageBreak/>
              <w:t>A2. Relative Doppler shift per resource</w:t>
            </w:r>
          </w:p>
        </w:tc>
        <w:tc>
          <w:tcPr>
            <w:tcW w:w="2970" w:type="dxa"/>
          </w:tcPr>
          <w:p w14:paraId="55B968B7" w14:textId="786518D1"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w:t>
            </w:r>
            <w:r w:rsidR="00CD397E">
              <w:rPr>
                <w:rFonts w:ascii="Times New Roman" w:hAnsi="Times New Roman" w:cs="Times New Roman"/>
                <w:sz w:val="20"/>
              </w:rPr>
              <w:t>&gt;=1</w:t>
            </w:r>
            <w:r w:rsidR="000420F8">
              <w:rPr>
                <w:rFonts w:ascii="Times New Roman" w:hAnsi="Times New Roman" w:cs="Times New Roman"/>
                <w:sz w:val="20"/>
              </w:rPr>
              <w:t xml:space="preserve"> TRS resources: </w:t>
            </w:r>
          </w:p>
          <w:p w14:paraId="3EEE89A1" w14:textId="491CE5DE" w:rsidR="00FB4397" w:rsidRDefault="000420F8" w:rsidP="00CD397E">
            <w:pPr>
              <w:snapToGrid w:val="0"/>
              <w:rPr>
                <w:rFonts w:ascii="Times New Roman" w:hAnsi="Times New Roman" w:cs="Times New Roman"/>
                <w:sz w:val="20"/>
              </w:rPr>
            </w:pPr>
            <w:r>
              <w:rPr>
                <w:rFonts w:ascii="Times New Roman" w:hAnsi="Times New Roman" w:cs="Times New Roman"/>
                <w:sz w:val="20"/>
              </w:rPr>
              <w:t xml:space="preserve">Doppler shift </w:t>
            </w:r>
            <w:r w:rsidR="00CD397E">
              <w:rPr>
                <w:rFonts w:ascii="Times New Roman" w:hAnsi="Times New Roman" w:cs="Times New Roman"/>
                <w:sz w:val="20"/>
              </w:rPr>
              <w:t>per resource (e.g. differential or absolute)</w:t>
            </w:r>
          </w:p>
        </w:tc>
        <w:tc>
          <w:tcPr>
            <w:tcW w:w="5580" w:type="dxa"/>
          </w:tcPr>
          <w:p w14:paraId="4FB797CE" w14:textId="77777777" w:rsidR="00DA2B07" w:rsidRPr="00DA2B07" w:rsidRDefault="00DA2B07" w:rsidP="00DA2B07">
            <w:pPr>
              <w:pStyle w:val="a4"/>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 xml:space="preserve">Doppler shift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is derived based on the following equation: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 angle(r)/(2*pi*t)</w:t>
            </w:r>
          </w:p>
          <w:p w14:paraId="51478E81" w14:textId="77777777" w:rsidR="00DA2B07" w:rsidRPr="00DA2B07" w:rsidRDefault="00DA2B07" w:rsidP="00DA2B07">
            <w:pPr>
              <w:pStyle w:val="a4"/>
              <w:numPr>
                <w:ilvl w:val="1"/>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where r is the channel correlation measured from different TRS symbols and t is the time domain interval for the channel correlation. </w:t>
            </w:r>
          </w:p>
          <w:p w14:paraId="4132CE71" w14:textId="77777777" w:rsidR="00DA2B07" w:rsidRPr="00DA2B07" w:rsidRDefault="00DA2B07" w:rsidP="00DA2B07">
            <w:pPr>
              <w:pStyle w:val="a4"/>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 xml:space="preserve">For differential manner, the differential value (e.g., relative Doppler shift) is: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vertAlign w:val="subscript"/>
                <w:lang w:eastAsia="zh-CN"/>
              </w:rPr>
              <w:t xml:space="preserve"> </w:t>
            </w:r>
            <w:r w:rsidRPr="00DA2B07">
              <w:rPr>
                <w:rFonts w:ascii="Times New Roman" w:eastAsia="Times New Roman" w:hAnsi="Times New Roman" w:cs="Times New Roman"/>
                <w:color w:val="000000"/>
                <w:sz w:val="20"/>
                <w:szCs w:val="18"/>
                <w:lang w:eastAsia="zh-CN"/>
              </w:rPr>
              <w:t xml:space="preserve">-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_reference</w:t>
            </w:r>
            <w:proofErr w:type="spellEnd"/>
            <w:r w:rsidRPr="00DA2B07">
              <w:rPr>
                <w:rFonts w:ascii="Times New Roman" w:eastAsia="Times New Roman" w:hAnsi="Times New Roman" w:cs="Times New Roman"/>
                <w:color w:val="000000"/>
                <w:sz w:val="20"/>
                <w:szCs w:val="18"/>
                <w:lang w:eastAsia="zh-CN"/>
              </w:rPr>
              <w:t xml:space="preserve"> </w:t>
            </w:r>
          </w:p>
          <w:p w14:paraId="6022BB94" w14:textId="2B3EAC1C" w:rsidR="00FB4397" w:rsidRPr="00DA2B07" w:rsidRDefault="00FB4397" w:rsidP="00DA2B07">
            <w:pPr>
              <w:snapToGrid w:val="0"/>
              <w:rPr>
                <w:rFonts w:ascii="Times New Roman" w:hAnsi="Times New Roman" w:cs="Times New Roman"/>
                <w:sz w:val="20"/>
              </w:rPr>
            </w:pPr>
          </w:p>
        </w:tc>
        <w:tc>
          <w:tcPr>
            <w:tcW w:w="3510" w:type="dxa"/>
          </w:tcPr>
          <w:p w14:paraId="2F8311A8" w14:textId="77777777" w:rsidR="00FB4397" w:rsidRDefault="00E00617" w:rsidP="00FB4397">
            <w:pPr>
              <w:snapToGrid w:val="0"/>
              <w:rPr>
                <w:rFonts w:ascii="Times New Roman" w:hAnsi="Times New Roman" w:cs="Times New Roman"/>
                <w:sz w:val="20"/>
              </w:rPr>
            </w:pPr>
            <w:r>
              <w:rPr>
                <w:rFonts w:ascii="Times New Roman" w:hAnsi="Times New Roman" w:cs="Times New Roman"/>
                <w:sz w:val="20"/>
              </w:rPr>
              <w:t>ZTE</w:t>
            </w:r>
            <w:proofErr w:type="gramStart"/>
            <w:r w:rsidR="00DD6765">
              <w:rPr>
                <w:rFonts w:ascii="Times New Roman" w:hAnsi="Times New Roman" w:cs="Times New Roman"/>
                <w:sz w:val="20"/>
              </w:rPr>
              <w:t>, ..</w:t>
            </w:r>
            <w:proofErr w:type="gramEnd"/>
          </w:p>
        </w:tc>
      </w:tr>
      <w:tr w:rsidR="004611F7" w14:paraId="10B0D839" w14:textId="77777777" w:rsidTr="000B3427">
        <w:trPr>
          <w:ins w:id="152" w:author="CATT" w:date="2022-10-17T16:36:00Z"/>
        </w:trPr>
        <w:tc>
          <w:tcPr>
            <w:tcW w:w="1525" w:type="dxa"/>
          </w:tcPr>
          <w:p w14:paraId="382BD028" w14:textId="4327E1C8" w:rsidR="004611F7" w:rsidRDefault="004611F7" w:rsidP="00FB4397">
            <w:pPr>
              <w:snapToGrid w:val="0"/>
              <w:rPr>
                <w:ins w:id="153" w:author="CATT" w:date="2022-10-17T16:36:00Z"/>
                <w:rFonts w:ascii="Times New Roman" w:hAnsi="Times New Roman" w:cs="Times New Roman"/>
                <w:sz w:val="20"/>
              </w:rPr>
            </w:pPr>
            <w:ins w:id="154" w:author="CATT" w:date="2022-10-17T16:36:00Z">
              <w:r>
                <w:rPr>
                  <w:rFonts w:ascii="Times New Roman" w:eastAsia="等线" w:hAnsi="Times New Roman" w:cs="Times New Roman" w:hint="eastAsia"/>
                  <w:sz w:val="20"/>
                  <w:lang w:eastAsia="zh-CN"/>
                </w:rPr>
                <w:t>A3 Single Doppler shift</w:t>
              </w:r>
            </w:ins>
          </w:p>
        </w:tc>
        <w:tc>
          <w:tcPr>
            <w:tcW w:w="2970" w:type="dxa"/>
          </w:tcPr>
          <w:p w14:paraId="03DD7244" w14:textId="6C0D9629" w:rsidR="004611F7" w:rsidRDefault="004611F7" w:rsidP="005C7344">
            <w:pPr>
              <w:snapToGrid w:val="0"/>
              <w:rPr>
                <w:ins w:id="155" w:author="CATT" w:date="2022-10-17T16:36:00Z"/>
                <w:rFonts w:ascii="Times New Roman" w:hAnsi="Times New Roman" w:cs="Times New Roman"/>
                <w:sz w:val="20"/>
              </w:rPr>
            </w:pPr>
            <w:ins w:id="156" w:author="CATT" w:date="2022-10-17T16:36:00Z">
              <w:r>
                <w:rPr>
                  <w:rFonts w:ascii="Times New Roman" w:hAnsi="Times New Roman" w:cs="Times New Roman"/>
                  <w:sz w:val="20"/>
                </w:rPr>
                <w:t>One Doppler s</w:t>
              </w:r>
              <w:r>
                <w:rPr>
                  <w:rFonts w:ascii="Times New Roman" w:eastAsia="等线" w:hAnsi="Times New Roman" w:cs="Times New Roman" w:hint="eastAsia"/>
                  <w:sz w:val="20"/>
                  <w:lang w:eastAsia="zh-CN"/>
                </w:rPr>
                <w:t>hift</w:t>
              </w:r>
              <w:r>
                <w:rPr>
                  <w:rFonts w:ascii="Times New Roman" w:hAnsi="Times New Roman" w:cs="Times New Roman"/>
                  <w:sz w:val="20"/>
                </w:rPr>
                <w:t xml:space="preserve"> value</w:t>
              </w:r>
            </w:ins>
          </w:p>
        </w:tc>
        <w:tc>
          <w:tcPr>
            <w:tcW w:w="5580" w:type="dxa"/>
          </w:tcPr>
          <w:p w14:paraId="6046A14C" w14:textId="77777777" w:rsidR="004611F7" w:rsidRPr="00746250" w:rsidRDefault="004611F7" w:rsidP="00A37236">
            <w:pPr>
              <w:pStyle w:val="a4"/>
              <w:numPr>
                <w:ilvl w:val="0"/>
                <w:numId w:val="20"/>
              </w:numPr>
              <w:snapToGrid w:val="0"/>
              <w:rPr>
                <w:ins w:id="157" w:author="CATT" w:date="2022-10-17T16:36:00Z"/>
                <w:rFonts w:ascii="Times New Roman" w:hAnsi="Times New Roman" w:cs="Times New Roman"/>
                <w:sz w:val="20"/>
              </w:rPr>
            </w:pPr>
            <w:ins w:id="158" w:author="CATT" w:date="2022-10-17T16:36:00Z">
              <w:r>
                <w:rPr>
                  <w:rFonts w:ascii="Times New Roman" w:eastAsia="等线" w:hAnsi="Times New Roman" w:cs="Times New Roman" w:hint="eastAsia"/>
                  <w:sz w:val="20"/>
                  <w:lang w:eastAsia="zh-CN"/>
                </w:rPr>
                <w:t>The average Doppler shift across multiple delay-paths/peaks</w:t>
              </w:r>
              <w:r>
                <w:rPr>
                  <w:rFonts w:ascii="Times New Roman" w:hAnsi="Times New Roman" w:cs="Times New Roman"/>
                  <w:sz w:val="20"/>
                </w:rPr>
                <w:t xml:space="preserve"> in measured CIR</w:t>
              </w:r>
            </w:ins>
          </w:p>
          <w:p w14:paraId="10A6CAF0" w14:textId="77777777" w:rsidR="004611F7" w:rsidRPr="00746250" w:rsidRDefault="004611F7" w:rsidP="00A37236">
            <w:pPr>
              <w:pStyle w:val="a4"/>
              <w:numPr>
                <w:ilvl w:val="1"/>
                <w:numId w:val="20"/>
              </w:numPr>
              <w:rPr>
                <w:ins w:id="159" w:author="CATT" w:date="2022-10-17T16:36:00Z"/>
                <w:rFonts w:ascii="Times New Roman" w:hAnsi="Times New Roman" w:cs="Times New Roman"/>
                <w:sz w:val="20"/>
              </w:rPr>
            </w:pPr>
            <w:ins w:id="160"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 xml:space="preserve">/delay-paths according to CIR(Chanel </w:t>
              </w:r>
              <w:r w:rsidRPr="00746250">
                <w:rPr>
                  <w:rFonts w:ascii="Times New Roman" w:hAnsi="Times New Roman" w:cs="Times New Roman"/>
                  <w:sz w:val="20"/>
                </w:rPr>
                <w:t>Impulse Response</w:t>
              </w:r>
              <w:r w:rsidRPr="00746250">
                <w:rPr>
                  <w:rFonts w:ascii="Times New Roman" w:hAnsi="Times New Roman" w:cs="Times New Roman" w:hint="eastAsia"/>
                  <w:sz w:val="20"/>
                </w:rPr>
                <w:t xml:space="preserve">)/ PDP(Power Delay profile) </w:t>
              </w:r>
            </w:ins>
          </w:p>
          <w:p w14:paraId="69C402FF" w14:textId="77777777" w:rsidR="004611F7" w:rsidRPr="00746250" w:rsidRDefault="004611F7" w:rsidP="00A37236">
            <w:pPr>
              <w:pStyle w:val="a4"/>
              <w:numPr>
                <w:ilvl w:val="1"/>
                <w:numId w:val="20"/>
              </w:numPr>
              <w:rPr>
                <w:ins w:id="161" w:author="CATT" w:date="2022-10-17T16:36:00Z"/>
                <w:rFonts w:ascii="Times New Roman" w:hAnsi="Times New Roman" w:cs="Times New Roman"/>
                <w:sz w:val="20"/>
              </w:rPr>
            </w:pPr>
            <w:ins w:id="162"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ins>
          </w:p>
          <w:p w14:paraId="1FB3D81D" w14:textId="77777777" w:rsidR="004611F7" w:rsidRPr="00746250" w:rsidRDefault="004611F7" w:rsidP="00A37236">
            <w:pPr>
              <w:pStyle w:val="a4"/>
              <w:numPr>
                <w:ilvl w:val="1"/>
                <w:numId w:val="20"/>
              </w:numPr>
              <w:snapToGrid w:val="0"/>
              <w:rPr>
                <w:ins w:id="163" w:author="CATT" w:date="2022-10-17T16:36:00Z"/>
                <w:rFonts w:ascii="Times New Roman" w:eastAsia="等线" w:hAnsi="Times New Roman" w:cs="Times New Roman"/>
                <w:sz w:val="20"/>
                <w:lang w:eastAsia="zh-CN"/>
              </w:rPr>
            </w:pPr>
            <w:ins w:id="164"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 and reports average Doppler shift by p</w:t>
              </w:r>
              <w:r w:rsidRPr="00746250">
                <w:rPr>
                  <w:rFonts w:ascii="Times New Roman" w:eastAsia="等线" w:hAnsi="Times New Roman" w:cs="Times New Roman"/>
                  <w:sz w:val="20"/>
                  <w:lang w:eastAsia="zh-CN"/>
                </w:rPr>
                <w:t>ower weighted</w:t>
              </w:r>
              <w:r>
                <w:rPr>
                  <w:rFonts w:ascii="Times New Roman" w:eastAsia="等线" w:hAnsi="Times New Roman" w:cs="Times New Roman" w:hint="eastAsia"/>
                  <w:sz w:val="20"/>
                  <w:lang w:eastAsia="zh-CN"/>
                </w:rPr>
                <w:t>, i.e.</w:t>
              </w:r>
            </w:ins>
          </w:p>
          <w:p w14:paraId="5176A474" w14:textId="77777777" w:rsidR="004611F7" w:rsidRPr="006F187A" w:rsidRDefault="007D1213" w:rsidP="00A37236">
            <w:pPr>
              <w:pStyle w:val="a4"/>
              <w:snapToGrid w:val="0"/>
              <w:ind w:left="1080"/>
              <w:rPr>
                <w:ins w:id="165" w:author="CATT" w:date="2022-10-17T16:36:00Z"/>
                <w:rFonts w:ascii="Times New Roman" w:eastAsia="等线" w:hAnsi="Times New Roman" w:cs="Times New Roman"/>
                <w:sz w:val="20"/>
                <w:lang w:eastAsia="zh-CN"/>
              </w:rPr>
            </w:pPr>
            <m:oMathPara>
              <m:oMath>
                <m:sSub>
                  <m:sSubPr>
                    <m:ctrlPr>
                      <w:ins w:id="166" w:author="CATT" w:date="2022-10-17T16:36:00Z">
                        <w:rPr>
                          <w:rFonts w:ascii="Cambria Math" w:eastAsia="等线" w:hAnsi="Cambria Math" w:cs="Times New Roman"/>
                          <w:sz w:val="20"/>
                          <w:szCs w:val="20"/>
                          <w:lang w:val="en-GB" w:eastAsia="zh-CN"/>
                        </w:rPr>
                      </w:ins>
                    </m:ctrlPr>
                  </m:sSubPr>
                  <m:e>
                    <m:r>
                      <w:ins w:id="167" w:author="CATT" w:date="2022-10-17T16:36:00Z">
                        <w:rPr>
                          <w:rFonts w:ascii="Cambria Math" w:eastAsia="等线" w:hAnsi="Cambria Math" w:cs="Times New Roman"/>
                          <w:sz w:val="20"/>
                          <w:szCs w:val="20"/>
                          <w:lang w:val="en-GB" w:eastAsia="zh-CN"/>
                        </w:rPr>
                        <m:t>f</m:t>
                      </w:ins>
                    </m:r>
                  </m:e>
                  <m:sub>
                    <m:r>
                      <w:ins w:id="168" w:author="CATT" w:date="2022-10-17T16:36:00Z">
                        <w:rPr>
                          <w:rFonts w:ascii="Cambria Math" w:eastAsia="等线" w:hAnsi="Cambria Math" w:cs="Times New Roman"/>
                          <w:sz w:val="20"/>
                          <w:szCs w:val="20"/>
                          <w:lang w:val="en-GB" w:eastAsia="zh-CN"/>
                        </w:rPr>
                        <m:t>d,avg</m:t>
                      </w:ins>
                    </m:r>
                  </m:sub>
                </m:sSub>
                <m:r>
                  <w:ins w:id="169" w:author="CATT" w:date="2022-10-17T16:36:00Z">
                    <w:rPr>
                      <w:rFonts w:ascii="Cambria Math" w:eastAsia="等线" w:hAnsi="Cambria Math" w:cs="Times New Roman"/>
                      <w:sz w:val="20"/>
                      <w:szCs w:val="20"/>
                      <w:lang w:val="en-GB" w:eastAsia="zh-CN"/>
                    </w:rPr>
                    <m:t>=</m:t>
                  </w:ins>
                </m:r>
                <m:f>
                  <m:fPr>
                    <m:ctrlPr>
                      <w:ins w:id="170" w:author="CATT" w:date="2022-10-17T16:36:00Z">
                        <w:rPr>
                          <w:rFonts w:ascii="Cambria Math" w:eastAsia="等线" w:hAnsi="Cambria Math" w:cs="Times New Roman"/>
                          <w:i/>
                          <w:sz w:val="20"/>
                          <w:szCs w:val="20"/>
                          <w:lang w:val="en-GB" w:eastAsia="zh-CN"/>
                        </w:rPr>
                      </w:ins>
                    </m:ctrlPr>
                  </m:fPr>
                  <m:num>
                    <m:nary>
                      <m:naryPr>
                        <m:chr m:val="∑"/>
                        <m:limLoc m:val="undOvr"/>
                        <m:ctrlPr>
                          <w:ins w:id="171" w:author="CATT" w:date="2022-10-17T16:36:00Z">
                            <w:rPr>
                              <w:rFonts w:ascii="Cambria Math" w:eastAsia="等线" w:hAnsi="Cambria Math" w:cs="Times New Roman"/>
                              <w:i/>
                              <w:sz w:val="20"/>
                              <w:szCs w:val="20"/>
                              <w:lang w:val="en-GB" w:eastAsia="zh-CN"/>
                            </w:rPr>
                          </w:ins>
                        </m:ctrlPr>
                      </m:naryPr>
                      <m:sub>
                        <m:r>
                          <w:ins w:id="172" w:author="CATT" w:date="2022-10-17T16:36:00Z">
                            <w:rPr>
                              <w:rFonts w:ascii="Cambria Math" w:eastAsia="等线" w:hAnsi="Cambria Math" w:cs="Times New Roman"/>
                              <w:sz w:val="20"/>
                              <w:szCs w:val="20"/>
                              <w:lang w:val="en-GB" w:eastAsia="zh-CN"/>
                            </w:rPr>
                            <m:t>r=0</m:t>
                          </w:ins>
                        </m:r>
                      </m:sub>
                      <m:sup>
                        <m:r>
                          <w:ins w:id="173" w:author="CATT" w:date="2022-10-17T16:36:00Z">
                            <w:rPr>
                              <w:rFonts w:ascii="Cambria Math" w:eastAsia="等线" w:hAnsi="Cambria Math" w:cs="Times New Roman"/>
                              <w:sz w:val="20"/>
                              <w:szCs w:val="20"/>
                              <w:lang w:val="en-GB" w:eastAsia="zh-CN"/>
                            </w:rPr>
                            <m:t>M-1</m:t>
                          </w:ins>
                        </m:r>
                      </m:sup>
                      <m:e>
                        <m:sSub>
                          <m:sSubPr>
                            <m:ctrlPr>
                              <w:ins w:id="174" w:author="CATT" w:date="2022-10-17T16:36:00Z">
                                <w:rPr>
                                  <w:rFonts w:ascii="Cambria Math" w:eastAsia="等线" w:hAnsi="Cambria Math" w:cs="Times New Roman"/>
                                  <w:sz w:val="20"/>
                                  <w:szCs w:val="20"/>
                                  <w:lang w:val="en-GB" w:eastAsia="zh-CN"/>
                                </w:rPr>
                              </w:ins>
                            </m:ctrlPr>
                          </m:sSubPr>
                          <m:e>
                            <m:r>
                              <w:ins w:id="175" w:author="CATT" w:date="2022-10-17T16:36:00Z">
                                <w:rPr>
                                  <w:rFonts w:ascii="Cambria Math" w:eastAsia="等线" w:hAnsi="Cambria Math" w:cs="Times New Roman"/>
                                  <w:sz w:val="20"/>
                                  <w:szCs w:val="20"/>
                                  <w:lang w:val="en-GB" w:eastAsia="zh-CN"/>
                                </w:rPr>
                                <m:t>f</m:t>
                              </w:ins>
                            </m:r>
                          </m:e>
                          <m:sub>
                            <m:r>
                              <w:ins w:id="176" w:author="CATT" w:date="2022-10-17T16:36:00Z">
                                <w:rPr>
                                  <w:rFonts w:ascii="Cambria Math" w:eastAsia="等线" w:hAnsi="Cambria Math" w:cs="Times New Roman"/>
                                  <w:sz w:val="20"/>
                                  <w:szCs w:val="20"/>
                                  <w:lang w:val="en-GB" w:eastAsia="zh-CN"/>
                                </w:rPr>
                                <m:t>d,r</m:t>
                              </w:ins>
                            </m:r>
                          </m:sub>
                        </m:sSub>
                      </m:e>
                    </m:nary>
                    <m:r>
                      <w:ins w:id="177" w:author="CATT" w:date="2022-10-17T16:36:00Z">
                        <w:rPr>
                          <w:rFonts w:ascii="Cambria Math" w:eastAsia="等线" w:hAnsi="Cambria Math" w:cs="Times New Roman"/>
                          <w:sz w:val="20"/>
                          <w:szCs w:val="20"/>
                          <w:lang w:val="en-GB" w:eastAsia="zh-CN"/>
                        </w:rPr>
                        <m:t>*</m:t>
                      </w:ins>
                    </m:r>
                    <m:sSub>
                      <m:sSubPr>
                        <m:ctrlPr>
                          <w:ins w:id="178" w:author="CATT" w:date="2022-10-17T16:36:00Z">
                            <w:rPr>
                              <w:rFonts w:ascii="Cambria Math" w:eastAsia="等线" w:hAnsi="Cambria Math" w:cs="Times New Roman"/>
                              <w:sz w:val="20"/>
                              <w:szCs w:val="20"/>
                              <w:lang w:val="en-GB" w:eastAsia="zh-CN"/>
                            </w:rPr>
                          </w:ins>
                        </m:ctrlPr>
                      </m:sSubPr>
                      <m:e>
                        <m:r>
                          <w:ins w:id="179" w:author="CATT" w:date="2022-10-17T16:36:00Z">
                            <w:rPr>
                              <w:rFonts w:ascii="Cambria Math" w:eastAsia="等线" w:hAnsi="Cambria Math" w:cs="Times New Roman"/>
                              <w:sz w:val="20"/>
                              <w:szCs w:val="20"/>
                              <w:lang w:val="en-GB" w:eastAsia="zh-CN"/>
                            </w:rPr>
                            <m:t>P</m:t>
                          </w:ins>
                        </m:r>
                      </m:e>
                      <m:sub>
                        <m:r>
                          <w:ins w:id="180" w:author="CATT" w:date="2022-10-17T16:36:00Z">
                            <w:rPr>
                              <w:rFonts w:ascii="Cambria Math" w:eastAsia="等线" w:hAnsi="Cambria Math" w:cs="Times New Roman"/>
                              <w:sz w:val="20"/>
                              <w:szCs w:val="20"/>
                              <w:lang w:val="en-GB" w:eastAsia="zh-CN"/>
                            </w:rPr>
                            <m:t>r</m:t>
                          </w:ins>
                        </m:r>
                      </m:sub>
                    </m:sSub>
                  </m:num>
                  <m:den>
                    <m:nary>
                      <m:naryPr>
                        <m:chr m:val="∑"/>
                        <m:limLoc m:val="undOvr"/>
                        <m:ctrlPr>
                          <w:ins w:id="181" w:author="CATT" w:date="2022-10-17T16:36:00Z">
                            <w:rPr>
                              <w:rFonts w:ascii="Cambria Math" w:eastAsia="等线" w:hAnsi="Cambria Math" w:cs="Times New Roman"/>
                              <w:i/>
                              <w:sz w:val="20"/>
                              <w:szCs w:val="20"/>
                              <w:lang w:val="en-GB" w:eastAsia="zh-CN"/>
                            </w:rPr>
                          </w:ins>
                        </m:ctrlPr>
                      </m:naryPr>
                      <m:sub>
                        <m:r>
                          <w:ins w:id="182" w:author="CATT" w:date="2022-10-17T16:36:00Z">
                            <w:rPr>
                              <w:rFonts w:ascii="Cambria Math" w:eastAsia="等线" w:hAnsi="Cambria Math" w:cs="Times New Roman"/>
                              <w:sz w:val="20"/>
                              <w:szCs w:val="20"/>
                              <w:lang w:val="en-GB" w:eastAsia="zh-CN"/>
                            </w:rPr>
                            <m:t>r=0</m:t>
                          </w:ins>
                        </m:r>
                      </m:sub>
                      <m:sup>
                        <m:r>
                          <w:ins w:id="183" w:author="CATT" w:date="2022-10-17T16:36:00Z">
                            <w:rPr>
                              <w:rFonts w:ascii="Cambria Math" w:eastAsia="等线" w:hAnsi="Cambria Math" w:cs="Times New Roman"/>
                              <w:sz w:val="20"/>
                              <w:szCs w:val="20"/>
                              <w:lang w:val="en-GB" w:eastAsia="zh-CN"/>
                            </w:rPr>
                            <m:t>M-1</m:t>
                          </w:ins>
                        </m:r>
                      </m:sup>
                      <m:e>
                        <m:sSub>
                          <m:sSubPr>
                            <m:ctrlPr>
                              <w:ins w:id="184" w:author="CATT" w:date="2022-10-17T16:36:00Z">
                                <w:rPr>
                                  <w:rFonts w:ascii="Cambria Math" w:eastAsia="等线" w:hAnsi="Cambria Math" w:cs="Times New Roman"/>
                                  <w:sz w:val="20"/>
                                  <w:szCs w:val="20"/>
                                  <w:lang w:val="en-GB" w:eastAsia="zh-CN"/>
                                </w:rPr>
                              </w:ins>
                            </m:ctrlPr>
                          </m:sSubPr>
                          <m:e>
                            <m:r>
                              <w:ins w:id="185" w:author="CATT" w:date="2022-10-17T16:36:00Z">
                                <w:rPr>
                                  <w:rFonts w:ascii="Cambria Math" w:eastAsia="等线" w:hAnsi="Cambria Math" w:cs="Times New Roman"/>
                                  <w:sz w:val="20"/>
                                  <w:szCs w:val="20"/>
                                  <w:lang w:val="en-GB" w:eastAsia="zh-CN"/>
                                </w:rPr>
                                <m:t>P</m:t>
                              </w:ins>
                            </m:r>
                          </m:e>
                          <m:sub>
                            <m:r>
                              <w:ins w:id="186" w:author="CATT" w:date="2022-10-17T16:36:00Z">
                                <w:rPr>
                                  <w:rFonts w:ascii="Cambria Math" w:eastAsia="等线" w:hAnsi="Cambria Math" w:cs="Times New Roman"/>
                                  <w:sz w:val="20"/>
                                  <w:szCs w:val="20"/>
                                  <w:lang w:val="en-GB" w:eastAsia="zh-CN"/>
                                </w:rPr>
                                <m:t>r</m:t>
                              </w:ins>
                            </m:r>
                          </m:sub>
                        </m:sSub>
                      </m:e>
                    </m:nary>
                  </m:den>
                </m:f>
              </m:oMath>
            </m:oMathPara>
          </w:p>
          <w:p w14:paraId="4F8FE0C3" w14:textId="77777777" w:rsidR="004611F7" w:rsidRPr="00D06B6E" w:rsidRDefault="004611F7" w:rsidP="00A37236">
            <w:pPr>
              <w:pStyle w:val="a4"/>
              <w:numPr>
                <w:ilvl w:val="0"/>
                <w:numId w:val="20"/>
              </w:numPr>
              <w:snapToGrid w:val="0"/>
              <w:rPr>
                <w:ins w:id="187" w:author="CATT" w:date="2022-10-17T16:36:00Z"/>
                <w:rFonts w:ascii="Times New Roman" w:hAnsi="Times New Roman" w:cs="Times New Roman"/>
                <w:sz w:val="20"/>
              </w:rPr>
            </w:pPr>
            <w:ins w:id="188" w:author="CATT" w:date="2022-10-17T16:36:00Z">
              <w:r>
                <w:rPr>
                  <w:rFonts w:ascii="Times New Roman" w:eastAsia="等线"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 Doppler shift</w:t>
              </w:r>
              <w:r>
                <w:rPr>
                  <w:rFonts w:ascii="Times New Roman" w:eastAsia="等线" w:hAnsi="Times New Roman" w:cs="Times New Roman" w:hint="eastAsia"/>
                  <w:sz w:val="20"/>
                  <w:lang w:eastAsia="zh-CN"/>
                </w:rPr>
                <w:t xml:space="preserve"> across multiple delay-paths/peaks</w:t>
              </w:r>
              <w:r>
                <w:rPr>
                  <w:rFonts w:ascii="Times New Roman" w:hAnsi="Times New Roman" w:cs="Times New Roman"/>
                  <w:sz w:val="20"/>
                </w:rPr>
                <w:t xml:space="preserve"> in measured CIR</w:t>
              </w:r>
            </w:ins>
          </w:p>
          <w:p w14:paraId="5DAE84E3" w14:textId="77777777" w:rsidR="004611F7" w:rsidRPr="00746250" w:rsidRDefault="004611F7" w:rsidP="00A37236">
            <w:pPr>
              <w:pStyle w:val="a4"/>
              <w:numPr>
                <w:ilvl w:val="1"/>
                <w:numId w:val="20"/>
              </w:numPr>
              <w:rPr>
                <w:ins w:id="189" w:author="CATT" w:date="2022-10-17T16:36:00Z"/>
                <w:rFonts w:ascii="Times New Roman" w:hAnsi="Times New Roman" w:cs="Times New Roman"/>
                <w:sz w:val="20"/>
              </w:rPr>
            </w:pPr>
            <w:ins w:id="190"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 xml:space="preserve">/delay-paths according to CIR(Chanel </w:t>
              </w:r>
              <w:r w:rsidRPr="00746250">
                <w:rPr>
                  <w:rFonts w:ascii="Times New Roman" w:hAnsi="Times New Roman" w:cs="Times New Roman"/>
                  <w:sz w:val="20"/>
                </w:rPr>
                <w:t>Impulse Response</w:t>
              </w:r>
              <w:r w:rsidRPr="00746250">
                <w:rPr>
                  <w:rFonts w:ascii="Times New Roman" w:hAnsi="Times New Roman" w:cs="Times New Roman" w:hint="eastAsia"/>
                  <w:sz w:val="20"/>
                </w:rPr>
                <w:t xml:space="preserve">)/ PDP(Power Delay profile) </w:t>
              </w:r>
            </w:ins>
          </w:p>
          <w:p w14:paraId="0B2CCF76" w14:textId="77777777" w:rsidR="004611F7" w:rsidRPr="006F187A" w:rsidRDefault="004611F7" w:rsidP="00A37236">
            <w:pPr>
              <w:pStyle w:val="a4"/>
              <w:numPr>
                <w:ilvl w:val="1"/>
                <w:numId w:val="20"/>
              </w:numPr>
              <w:rPr>
                <w:ins w:id="191" w:author="CATT" w:date="2022-10-17T16:36:00Z"/>
                <w:rFonts w:ascii="Times New Roman" w:hAnsi="Times New Roman" w:cs="Times New Roman"/>
                <w:sz w:val="20"/>
              </w:rPr>
            </w:pPr>
            <w:ins w:id="192"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ins>
          </w:p>
          <w:p w14:paraId="511F90EC" w14:textId="77777777" w:rsidR="004611F7" w:rsidRPr="007824CB" w:rsidRDefault="004611F7" w:rsidP="00A37236">
            <w:pPr>
              <w:pStyle w:val="a4"/>
              <w:numPr>
                <w:ilvl w:val="1"/>
                <w:numId w:val="20"/>
              </w:numPr>
              <w:rPr>
                <w:ins w:id="193" w:author="CATT" w:date="2022-10-17T16:36:00Z"/>
                <w:rFonts w:ascii="Times New Roman" w:hAnsi="Times New Roman" w:cs="Times New Roman"/>
                <w:sz w:val="20"/>
              </w:rPr>
            </w:pPr>
            <w:ins w:id="194" w:author="CATT" w:date="2022-10-17T16:36:00Z">
              <w:r>
                <w:rPr>
                  <w:rFonts w:ascii="Times New Roman" w:hAnsi="Times New Roman" w:cs="Times New Roman" w:hint="eastAsia"/>
                  <w:sz w:val="20"/>
                </w:rPr>
                <w:t xml:space="preserve">UE </w:t>
              </w:r>
              <w:r>
                <w:rPr>
                  <w:rFonts w:ascii="Times New Roman" w:eastAsia="等线" w:hAnsi="Times New Roman" w:cs="Times New Roman" w:hint="eastAsia"/>
                  <w:sz w:val="20"/>
                  <w:lang w:eastAsia="zh-CN"/>
                </w:rPr>
                <w:t>reports</w:t>
              </w:r>
              <w:r w:rsidRPr="00746250">
                <w:rPr>
                  <w:rFonts w:ascii="Times New Roman" w:hAnsi="Times New Roman" w:cs="Times New Roman" w:hint="eastAsia"/>
                  <w:sz w:val="20"/>
                </w:rPr>
                <w:t xml:space="preserve"> </w:t>
              </w:r>
              <w:r>
                <w:rPr>
                  <w:rFonts w:ascii="Times New Roman" w:eastAsia="等线"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w:t>
              </w:r>
              <w:r w:rsidRPr="00746250">
                <w:rPr>
                  <w:rFonts w:ascii="Times New Roman" w:hAnsi="Times New Roman" w:cs="Times New Roman" w:hint="eastAsia"/>
                  <w:sz w:val="20"/>
                </w:rPr>
                <w:t xml:space="preserve"> Doppler shifts </w:t>
              </w:r>
              <w:proofErr w:type="spellStart"/>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w:t>
              </w:r>
              <w:r>
                <w:rPr>
                  <w:rFonts w:ascii="Times New Roman" w:eastAsia="等线" w:hAnsi="Times New Roman" w:cs="Times New Roman" w:hint="eastAsia"/>
                  <w:sz w:val="20"/>
                  <w:vertAlign w:val="subscript"/>
                  <w:lang w:eastAsia="zh-CN"/>
                </w:rPr>
                <w:t>max</w:t>
              </w:r>
              <w:proofErr w:type="spellEnd"/>
              <w:r>
                <w:rPr>
                  <w:rFonts w:ascii="Times New Roman" w:eastAsia="等线" w:hAnsi="Times New Roman" w:cs="Times New Roman" w:hint="eastAsia"/>
                  <w:sz w:val="20"/>
                  <w:vertAlign w:val="subscript"/>
                  <w:lang w:eastAsia="zh-CN"/>
                </w:rPr>
                <w:t xml:space="preserve"> </w:t>
              </w:r>
              <w:r w:rsidRPr="00746250">
                <w:rPr>
                  <w:rFonts w:ascii="Times New Roman" w:hAnsi="Times New Roman" w:cs="Times New Roman" w:hint="eastAsia"/>
                  <w:sz w:val="20"/>
                </w:rPr>
                <w:t>a</w:t>
              </w:r>
              <w:r>
                <w:rPr>
                  <w:rFonts w:ascii="Times New Roman" w:eastAsia="等线" w:hAnsi="Times New Roman" w:cs="Times New Roman" w:hint="eastAsia"/>
                  <w:sz w:val="20"/>
                  <w:lang w:eastAsia="zh-CN"/>
                </w:rPr>
                <w:t>mong the</w:t>
              </w:r>
              <w:r w:rsidRPr="00746250">
                <w:rPr>
                  <w:rFonts w:ascii="Times New Roman" w:hAnsi="Times New Roman" w:cs="Times New Roman" w:hint="eastAsia"/>
                  <w:sz w:val="20"/>
                </w:rPr>
                <w:t xml:space="preserve"> M </w:t>
              </w:r>
              <w:r w:rsidRPr="00746250">
                <w:rPr>
                  <w:rFonts w:ascii="Times New Roman" w:hAnsi="Times New Roman" w:cs="Times New Roman"/>
                  <w:sz w:val="20"/>
                </w:rPr>
                <w:t>peaks</w:t>
              </w:r>
              <w:r w:rsidRPr="00746250">
                <w:rPr>
                  <w:rFonts w:ascii="Times New Roman" w:hAnsi="Times New Roman" w:cs="Times New Roman" w:hint="eastAsia"/>
                  <w:sz w:val="20"/>
                </w:rPr>
                <w:t>/delay-paths</w:t>
              </w:r>
            </w:ins>
          </w:p>
          <w:p w14:paraId="43078A45" w14:textId="77777777" w:rsidR="004611F7" w:rsidRPr="00746250" w:rsidRDefault="004611F7" w:rsidP="00A37236">
            <w:pPr>
              <w:pStyle w:val="a4"/>
              <w:ind w:left="1080"/>
              <w:rPr>
                <w:ins w:id="195" w:author="CATT" w:date="2022-10-17T16:36:00Z"/>
                <w:rFonts w:ascii="Times New Roman" w:hAnsi="Times New Roman" w:cs="Times New Roman"/>
                <w:sz w:val="20"/>
              </w:rPr>
            </w:pPr>
          </w:p>
          <w:p w14:paraId="6175451C" w14:textId="77777777" w:rsidR="004611F7" w:rsidRDefault="004611F7" w:rsidP="004611F7">
            <w:pPr>
              <w:pStyle w:val="a4"/>
              <w:snapToGrid w:val="0"/>
              <w:ind w:left="360"/>
              <w:rPr>
                <w:ins w:id="196" w:author="CATT" w:date="2022-10-17T16:36:00Z"/>
                <w:rFonts w:ascii="Times New Roman" w:hAnsi="Times New Roman" w:cs="Times New Roman"/>
                <w:sz w:val="20"/>
              </w:rPr>
            </w:pPr>
          </w:p>
        </w:tc>
        <w:tc>
          <w:tcPr>
            <w:tcW w:w="3510" w:type="dxa"/>
          </w:tcPr>
          <w:p w14:paraId="6AE93C07" w14:textId="13505F6C" w:rsidR="004611F7" w:rsidRDefault="004611F7" w:rsidP="00FB4397">
            <w:pPr>
              <w:snapToGrid w:val="0"/>
              <w:rPr>
                <w:ins w:id="197" w:author="CATT" w:date="2022-10-17T16:36:00Z"/>
                <w:rFonts w:ascii="Times New Roman" w:hAnsi="Times New Roman" w:cs="Times New Roman"/>
                <w:sz w:val="20"/>
              </w:rPr>
            </w:pPr>
            <w:ins w:id="198" w:author="CATT" w:date="2022-10-17T16:36:00Z">
              <w:r>
                <w:rPr>
                  <w:rFonts w:ascii="Times New Roman" w:eastAsia="等线" w:hAnsi="Times New Roman" w:cs="Times New Roman" w:hint="eastAsia"/>
                  <w:sz w:val="20"/>
                  <w:lang w:eastAsia="zh-CN"/>
                </w:rPr>
                <w:lastRenderedPageBreak/>
                <w:t>CATT</w:t>
              </w:r>
            </w:ins>
          </w:p>
        </w:tc>
      </w:tr>
      <w:tr w:rsidR="00FB4397" w14:paraId="2B5DB0FF" w14:textId="77777777" w:rsidTr="000B3427">
        <w:tc>
          <w:tcPr>
            <w:tcW w:w="1525" w:type="dxa"/>
          </w:tcPr>
          <w:p w14:paraId="59A8EE1A" w14:textId="248A5574" w:rsidR="00FB4397" w:rsidRDefault="00FB4397" w:rsidP="004611F7">
            <w:pPr>
              <w:snapToGrid w:val="0"/>
              <w:rPr>
                <w:rFonts w:ascii="Times New Roman" w:hAnsi="Times New Roman" w:cs="Times New Roman"/>
                <w:sz w:val="20"/>
              </w:rPr>
            </w:pPr>
            <w:del w:id="199" w:author="CATT" w:date="2022-10-17T16:37:00Z">
              <w:r w:rsidDel="004611F7">
                <w:rPr>
                  <w:rFonts w:ascii="Times New Roman" w:hAnsi="Times New Roman" w:cs="Times New Roman"/>
                  <w:sz w:val="20"/>
                </w:rPr>
                <w:lastRenderedPageBreak/>
                <w:delText>A3</w:delText>
              </w:r>
            </w:del>
            <w:ins w:id="200" w:author="CATT" w:date="2022-10-17T16:37:00Z">
              <w:r w:rsidR="004611F7">
                <w:rPr>
                  <w:rFonts w:ascii="Times New Roman" w:hAnsi="Times New Roman" w:cs="Times New Roman"/>
                  <w:sz w:val="20"/>
                </w:rPr>
                <w:t>A</w:t>
              </w:r>
              <w:r w:rsidR="004611F7">
                <w:rPr>
                  <w:rFonts w:ascii="Times New Roman" w:eastAsia="等线" w:hAnsi="Times New Roman" w:cs="Times New Roman" w:hint="eastAsia"/>
                  <w:sz w:val="20"/>
                  <w:lang w:eastAsia="zh-CN"/>
                </w:rPr>
                <w:t>4</w:t>
              </w:r>
            </w:ins>
            <w:r>
              <w:rPr>
                <w:rFonts w:ascii="Times New Roman" w:hAnsi="Times New Roman" w:cs="Times New Roman"/>
                <w:sz w:val="20"/>
              </w:rPr>
              <w:t>.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(1) Doppler shift for a reference CIR peak + (M-1) differential Doppler shifts;</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79B5645F" w14:textId="1F56A00D" w:rsidR="004611F7" w:rsidRPr="004D4C10" w:rsidRDefault="004611F7" w:rsidP="004611F7">
            <w:pPr>
              <w:pStyle w:val="a4"/>
              <w:numPr>
                <w:ilvl w:val="0"/>
                <w:numId w:val="20"/>
              </w:numPr>
              <w:snapToGrid w:val="0"/>
              <w:rPr>
                <w:ins w:id="201" w:author="CATT" w:date="2022-10-17T16:37:00Z"/>
                <w:rFonts w:ascii="Times New Roman" w:hAnsi="Times New Roman" w:cs="Times New Roman"/>
                <w:sz w:val="20"/>
              </w:rPr>
            </w:pPr>
            <w:ins w:id="202" w:author="CATT" w:date="2022-10-17T16:37:00Z">
              <w:r>
                <w:rPr>
                  <w:rFonts w:ascii="Times New Roman" w:eastAsia="等线" w:hAnsi="Times New Roman" w:cs="Times New Roman" w:hint="eastAsia"/>
                  <w:sz w:val="20"/>
                  <w:lang w:eastAsia="zh-CN"/>
                </w:rPr>
                <w:t>UE-side:</w:t>
              </w:r>
            </w:ins>
          </w:p>
          <w:p w14:paraId="3ED88A58" w14:textId="77777777" w:rsidR="004611F7" w:rsidRPr="00746250" w:rsidRDefault="004611F7" w:rsidP="004611F7">
            <w:pPr>
              <w:pStyle w:val="a4"/>
              <w:numPr>
                <w:ilvl w:val="1"/>
                <w:numId w:val="20"/>
              </w:numPr>
              <w:snapToGrid w:val="0"/>
              <w:rPr>
                <w:ins w:id="203" w:author="CATT" w:date="2022-10-17T16:37:00Z"/>
                <w:rFonts w:ascii="Times New Roman" w:hAnsi="Times New Roman" w:cs="Times New Roman"/>
                <w:sz w:val="20"/>
              </w:rPr>
            </w:pPr>
            <w:ins w:id="204" w:author="CATT" w:date="2022-10-17T16:37:00Z">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e</w:t>
              </w:r>
              <w:r w:rsidRPr="0093708D">
                <w:rPr>
                  <w:rFonts w:ascii="Times New Roman" w:eastAsia="等线" w:hAnsi="Times New Roman" w:cs="Times New Roman"/>
                  <w:sz w:val="20"/>
                  <w:lang w:eastAsia="zh-CN"/>
                </w:rPr>
                <w:t xml:space="preserve"> and </w:t>
              </w:r>
              <w:r>
                <w:rPr>
                  <w:rFonts w:ascii="Times New Roman" w:eastAsia="等线"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等线" w:hAnsi="Times New Roman" w:cs="Times New Roman" w:hint="eastAsia"/>
                  <w:sz w:val="20"/>
                  <w:lang w:eastAsia="zh-CN"/>
                </w:rPr>
                <w:t xml:space="preserve">/delay-paths according to CIR(Chanel </w:t>
              </w:r>
              <w:r w:rsidRPr="0093708D">
                <w:rPr>
                  <w:rFonts w:ascii="Times New Roman" w:eastAsia="等线" w:hAnsi="Times New Roman" w:cs="Times New Roman"/>
                  <w:sz w:val="20"/>
                  <w:lang w:eastAsia="zh-CN"/>
                </w:rPr>
                <w:t>Impulse Response</w:t>
              </w:r>
              <w:r>
                <w:rPr>
                  <w:rFonts w:ascii="Times New Roman" w:eastAsia="等线" w:hAnsi="Times New Roman" w:cs="Times New Roman" w:hint="eastAsia"/>
                  <w:sz w:val="20"/>
                  <w:lang w:eastAsia="zh-CN"/>
                </w:rPr>
                <w:t xml:space="preserve">)/ PDP(Power Delay profile) </w:t>
              </w:r>
            </w:ins>
          </w:p>
          <w:p w14:paraId="14403926" w14:textId="77777777" w:rsidR="004611F7" w:rsidRPr="00746250" w:rsidRDefault="004611F7" w:rsidP="004611F7">
            <w:pPr>
              <w:pStyle w:val="a4"/>
              <w:numPr>
                <w:ilvl w:val="1"/>
                <w:numId w:val="20"/>
              </w:numPr>
              <w:snapToGrid w:val="0"/>
              <w:rPr>
                <w:ins w:id="205" w:author="CATT" w:date="2022-10-17T16:37:00Z"/>
                <w:rFonts w:ascii="Times New Roman" w:hAnsi="Times New Roman" w:cs="Times New Roman"/>
                <w:sz w:val="20"/>
              </w:rPr>
            </w:pPr>
            <w:ins w:id="206" w:author="CATT" w:date="2022-10-17T16:37:00Z">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 xml:space="preserve">e Doppler shifts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,0</w:t>
              </w:r>
              <w:r>
                <w:rPr>
                  <w:rFonts w:ascii="Times New Roman" w:eastAsia="等线" w:hAnsi="Times New Roman" w:cs="Times New Roman"/>
                  <w:color w:val="000000"/>
                  <w:sz w:val="20"/>
                  <w:szCs w:val="18"/>
                  <w:vertAlign w:val="subscript"/>
                  <w:lang w:eastAsia="zh-CN"/>
                </w:rPr>
                <w:t>…</w:t>
              </w:r>
              <w:r>
                <w:rPr>
                  <w:rFonts w:ascii="Times New Roman" w:eastAsia="等线" w:hAnsi="Times New Roman" w:cs="Times New Roman" w:hint="eastAsia"/>
                  <w:color w:val="000000"/>
                  <w:sz w:val="20"/>
                  <w:szCs w:val="18"/>
                  <w:vertAlign w:val="subscript"/>
                  <w:lang w:eastAsia="zh-CN"/>
                </w:rPr>
                <w:t>.</w:t>
              </w:r>
              <w:r w:rsidRPr="00DA2B07">
                <w:rPr>
                  <w:rFonts w:ascii="Times New Roman" w:eastAsia="Times New Roman" w:hAnsi="Times New Roman" w:cs="Times New Roman"/>
                  <w:color w:val="000000"/>
                  <w:sz w:val="20"/>
                  <w:szCs w:val="18"/>
                  <w:lang w:eastAsia="zh-CN"/>
                </w:rPr>
                <w:t xml:space="preserve"> 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,M-1</w:t>
              </w:r>
              <w:r>
                <w:rPr>
                  <w:rFonts w:ascii="Times New Roman" w:eastAsia="等线" w:hAnsi="Times New Roman" w:cs="Times New Roman" w:hint="eastAsia"/>
                  <w:sz w:val="20"/>
                  <w:lang w:eastAsia="zh-CN"/>
                </w:rPr>
                <w:t xml:space="preserve"> according to M </w:t>
              </w:r>
              <w:r>
                <w:rPr>
                  <w:rFonts w:ascii="Times New Roman" w:hAnsi="Times New Roman" w:cs="Times New Roman"/>
                  <w:sz w:val="20"/>
                </w:rPr>
                <w:t>peaks</w:t>
              </w:r>
              <w:r>
                <w:rPr>
                  <w:rFonts w:ascii="Times New Roman" w:eastAsia="等线" w:hAnsi="Times New Roman" w:cs="Times New Roman" w:hint="eastAsia"/>
                  <w:sz w:val="20"/>
                  <w:lang w:eastAsia="zh-CN"/>
                </w:rPr>
                <w:t>/delay-paths respectively</w:t>
              </w:r>
            </w:ins>
          </w:p>
          <w:p w14:paraId="7EDD1ED9" w14:textId="77777777" w:rsidR="004611F7" w:rsidRPr="00746250" w:rsidRDefault="004611F7" w:rsidP="004611F7">
            <w:pPr>
              <w:pStyle w:val="a4"/>
              <w:numPr>
                <w:ilvl w:val="1"/>
                <w:numId w:val="20"/>
              </w:numPr>
              <w:snapToGrid w:val="0"/>
              <w:rPr>
                <w:ins w:id="207" w:author="CATT" w:date="2022-10-17T16:37:00Z"/>
                <w:rFonts w:ascii="Times New Roman" w:hAnsi="Times New Roman" w:cs="Times New Roman"/>
                <w:sz w:val="20"/>
              </w:rPr>
            </w:pPr>
            <w:ins w:id="208" w:author="CATT" w:date="2022-10-17T16:37:00Z">
              <w:r>
                <w:rPr>
                  <w:rFonts w:ascii="Times New Roman" w:eastAsia="等线" w:hAnsi="Times New Roman" w:cs="Times New Roman" w:hint="eastAsia"/>
                  <w:sz w:val="20"/>
                  <w:lang w:eastAsia="zh-CN"/>
                </w:rPr>
                <w:t xml:space="preserve">UE reports </w:t>
              </w:r>
              <w:r w:rsidRPr="00746250">
                <w:rPr>
                  <w:rFonts w:ascii="Times New Roman" w:hAnsi="Times New Roman" w:cs="Times New Roman"/>
                  <w:sz w:val="20"/>
                </w:rPr>
                <w:t xml:space="preserve">Doppler shift for </w:t>
              </w:r>
              <w:r>
                <w:rPr>
                  <w:rFonts w:ascii="Times New Roman" w:eastAsia="等线" w:hAnsi="Times New Roman" w:cs="Times New Roman" w:hint="eastAsia"/>
                  <w:sz w:val="20"/>
                  <w:lang w:eastAsia="zh-CN"/>
                </w:rPr>
                <w:t>the strongest power</w:t>
              </w:r>
              <w:r w:rsidRPr="00746250">
                <w:rPr>
                  <w:rFonts w:ascii="Times New Roman" w:hAnsi="Times New Roman" w:cs="Times New Roman"/>
                  <w:sz w:val="20"/>
                </w:rPr>
                <w:t xml:space="preserve"> CIR peak</w:t>
              </w:r>
              <w:r>
                <w:rPr>
                  <w:rFonts w:ascii="Times New Roman" w:eastAsia="等线" w:hAnsi="Times New Roman" w:cs="Times New Roman" w:hint="eastAsia"/>
                  <w:sz w:val="20"/>
                  <w:lang w:eastAsia="zh-CN"/>
                </w:rPr>
                <w:t>/delay path</w:t>
              </w:r>
              <w:r w:rsidRPr="00746250">
                <w:rPr>
                  <w:rFonts w:ascii="Times New Roman" w:hAnsi="Times New Roman" w:cs="Times New Roman"/>
                  <w:sz w:val="20"/>
                </w:rPr>
                <w:t xml:space="preserve"> + (M-1) differential Doppler shifts</w:t>
              </w:r>
            </w:ins>
          </w:p>
          <w:p w14:paraId="03F565F1" w14:textId="77777777" w:rsidR="004611F7" w:rsidRPr="00746250" w:rsidRDefault="004611F7" w:rsidP="004611F7">
            <w:pPr>
              <w:pStyle w:val="a4"/>
              <w:numPr>
                <w:ilvl w:val="1"/>
                <w:numId w:val="20"/>
              </w:numPr>
              <w:snapToGrid w:val="0"/>
              <w:rPr>
                <w:ins w:id="209" w:author="CATT" w:date="2022-10-17T16:37:00Z"/>
                <w:rFonts w:ascii="Times New Roman" w:hAnsi="Times New Roman" w:cs="Times New Roman"/>
                <w:sz w:val="20"/>
              </w:rPr>
            </w:pPr>
            <w:ins w:id="210" w:author="CATT" w:date="2022-10-17T16:37:00Z">
              <w:r>
                <w:rPr>
                  <w:rFonts w:ascii="Times New Roman" w:eastAsia="等线" w:hAnsi="Times New Roman" w:cs="Times New Roman" w:hint="eastAsia"/>
                  <w:sz w:val="20"/>
                  <w:lang w:eastAsia="zh-CN"/>
                </w:rPr>
                <w:t>UE reports (</w:t>
              </w:r>
              <w:r w:rsidRPr="00746250">
                <w:rPr>
                  <w:rFonts w:ascii="Times New Roman" w:hAnsi="Times New Roman" w:cs="Times New Roman"/>
                  <w:sz w:val="20"/>
                </w:rPr>
                <w:t xml:space="preserve">M-1) differential </w:t>
              </w:r>
              <w:r>
                <w:rPr>
                  <w:rFonts w:ascii="Times New Roman" w:eastAsia="等线" w:hAnsi="Times New Roman" w:cs="Times New Roman" w:hint="eastAsia"/>
                  <w:sz w:val="20"/>
                  <w:lang w:eastAsia="zh-CN"/>
                </w:rPr>
                <w:t>Delay</w:t>
              </w:r>
              <w:r w:rsidRPr="00746250">
                <w:rPr>
                  <w:rFonts w:ascii="Times New Roman" w:hAnsi="Times New Roman" w:cs="Times New Roman"/>
                  <w:sz w:val="20"/>
                </w:rPr>
                <w:t xml:space="preserve"> shifts</w:t>
              </w:r>
            </w:ins>
          </w:p>
          <w:p w14:paraId="785492CF" w14:textId="77777777" w:rsidR="004611F7" w:rsidRPr="00746250" w:rsidRDefault="004611F7" w:rsidP="004611F7">
            <w:pPr>
              <w:pStyle w:val="a4"/>
              <w:numPr>
                <w:ilvl w:val="1"/>
                <w:numId w:val="20"/>
              </w:numPr>
              <w:snapToGrid w:val="0"/>
              <w:rPr>
                <w:ins w:id="211" w:author="CATT" w:date="2022-10-17T16:37:00Z"/>
                <w:rFonts w:ascii="Times New Roman" w:hAnsi="Times New Roman" w:cs="Times New Roman"/>
                <w:sz w:val="20"/>
              </w:rPr>
            </w:pPr>
            <w:ins w:id="212" w:author="CATT" w:date="2022-10-17T16:37:00Z">
              <w:r>
                <w:rPr>
                  <w:rFonts w:ascii="Times New Roman" w:eastAsia="等线" w:hAnsi="Times New Roman" w:cs="Times New Roman" w:hint="eastAsia"/>
                  <w:sz w:val="20"/>
                  <w:lang w:eastAsia="zh-CN"/>
                </w:rPr>
                <w:t>FFS:</w:t>
              </w:r>
              <w:r w:rsidRPr="00746250">
                <w:rPr>
                  <w:rFonts w:ascii="Times New Roman" w:hAnsi="Times New Roman" w:cs="Times New Roman"/>
                  <w:sz w:val="20"/>
                </w:rPr>
                <w:t xml:space="preserve"> </w:t>
              </w:r>
              <w:r>
                <w:rPr>
                  <w:rFonts w:ascii="Times New Roman" w:eastAsia="等线" w:hAnsi="Times New Roman" w:cs="Times New Roman" w:hint="eastAsia"/>
                  <w:sz w:val="20"/>
                  <w:lang w:eastAsia="zh-CN"/>
                </w:rPr>
                <w:t xml:space="preserve">The </w:t>
              </w:r>
              <w:r>
                <w:rPr>
                  <w:rFonts w:ascii="Times New Roman" w:eastAsia="等线" w:hAnsi="Times New Roman" w:cs="Times New Roman"/>
                  <w:sz w:val="20"/>
                  <w:lang w:eastAsia="zh-CN"/>
                </w:rPr>
                <w:t>definition</w:t>
              </w:r>
              <w:r>
                <w:rPr>
                  <w:rFonts w:ascii="Times New Roman" w:eastAsia="等线" w:hAnsi="Times New Roman" w:cs="Times New Roman" w:hint="eastAsia"/>
                  <w:sz w:val="20"/>
                  <w:lang w:eastAsia="zh-CN"/>
                </w:rPr>
                <w:t xml:space="preserve"> of the</w:t>
              </w:r>
              <w:r w:rsidRPr="00746250">
                <w:rPr>
                  <w:rFonts w:ascii="Times New Roman" w:hAnsi="Times New Roman" w:cs="Times New Roman"/>
                  <w:sz w:val="20"/>
                </w:rPr>
                <w:t xml:space="preserve"> reference CIR peak</w:t>
              </w:r>
              <w:r>
                <w:rPr>
                  <w:rFonts w:ascii="Times New Roman" w:eastAsia="等线" w:hAnsi="Times New Roman" w:cs="Times New Roman" w:hint="eastAsia"/>
                  <w:sz w:val="20"/>
                  <w:lang w:eastAsia="zh-CN"/>
                </w:rPr>
                <w:t>, i.e. the strongest power of delay paths</w:t>
              </w:r>
            </w:ins>
          </w:p>
          <w:p w14:paraId="5F90FB3F" w14:textId="77777777" w:rsidR="004611F7" w:rsidRPr="00746250" w:rsidRDefault="004611F7" w:rsidP="004611F7">
            <w:pPr>
              <w:pStyle w:val="a4"/>
              <w:numPr>
                <w:ilvl w:val="1"/>
                <w:numId w:val="20"/>
              </w:numPr>
              <w:snapToGrid w:val="0"/>
              <w:rPr>
                <w:ins w:id="213" w:author="CATT" w:date="2022-10-17T16:37:00Z"/>
                <w:rFonts w:ascii="Times New Roman" w:hAnsi="Times New Roman" w:cs="Times New Roman"/>
                <w:sz w:val="20"/>
              </w:rPr>
            </w:pPr>
            <w:ins w:id="214" w:author="CATT" w:date="2022-10-17T16:37:00Z">
              <w:r>
                <w:rPr>
                  <w:rFonts w:ascii="Times New Roman" w:eastAsia="等线" w:hAnsi="Times New Roman" w:cs="Times New Roman" w:hint="eastAsia"/>
                  <w:sz w:val="20"/>
                  <w:lang w:eastAsia="zh-CN"/>
                </w:rPr>
                <w:t xml:space="preserve">FFS: M is pre-defined by network or configured by </w:t>
              </w:r>
              <w:proofErr w:type="spellStart"/>
              <w:r>
                <w:rPr>
                  <w:rFonts w:ascii="Times New Roman" w:eastAsia="等线" w:hAnsi="Times New Roman" w:cs="Times New Roman" w:hint="eastAsia"/>
                  <w:sz w:val="20"/>
                  <w:lang w:eastAsia="zh-CN"/>
                </w:rPr>
                <w:t>gNB</w:t>
              </w:r>
              <w:proofErr w:type="spellEnd"/>
            </w:ins>
          </w:p>
          <w:p w14:paraId="580376E1" w14:textId="42216567" w:rsidR="004611F7" w:rsidRPr="006F187A" w:rsidRDefault="004611F7" w:rsidP="004611F7">
            <w:pPr>
              <w:pStyle w:val="a4"/>
              <w:numPr>
                <w:ilvl w:val="0"/>
                <w:numId w:val="20"/>
              </w:numPr>
              <w:snapToGrid w:val="0"/>
              <w:rPr>
                <w:ins w:id="215" w:author="CATT" w:date="2022-10-17T16:37:00Z"/>
              </w:rPr>
            </w:pPr>
            <w:proofErr w:type="spellStart"/>
            <w:ins w:id="216" w:author="CATT" w:date="2022-10-17T16:37:00Z">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-side:</w:t>
              </w:r>
            </w:ins>
          </w:p>
          <w:p w14:paraId="17F46B29" w14:textId="77777777" w:rsidR="004611F7" w:rsidRPr="00196904" w:rsidRDefault="004611F7" w:rsidP="004611F7">
            <w:pPr>
              <w:pStyle w:val="a4"/>
              <w:numPr>
                <w:ilvl w:val="1"/>
                <w:numId w:val="20"/>
              </w:numPr>
              <w:snapToGrid w:val="0"/>
              <w:rPr>
                <w:ins w:id="217" w:author="CATT" w:date="2022-10-17T16:37:00Z"/>
                <w:rFonts w:ascii="Times New Roman" w:hAnsi="Times New Roman" w:cs="Times New Roman"/>
                <w:sz w:val="20"/>
                <w:rPrChange w:id="218" w:author="CATT" w:date="2022-10-17T16:25:00Z">
                  <w:rPr>
                    <w:ins w:id="219" w:author="CATT" w:date="2022-10-17T16:37:00Z"/>
                    <w:rFonts w:ascii="Times New Roman" w:eastAsia="等线" w:hAnsi="Times New Roman" w:cs="Times New Roman"/>
                    <w:sz w:val="20"/>
                    <w:lang w:eastAsia="zh-CN"/>
                  </w:rPr>
                </w:rPrChange>
              </w:rPr>
            </w:pPr>
            <w:proofErr w:type="spellStart"/>
            <w:ins w:id="220" w:author="CATT" w:date="2022-10-17T16:37:00Z">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Pr>
                  <w:rFonts w:ascii="Times New Roman" w:eastAsia="等线"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 xml:space="preserve">,0 </w:t>
              </w:r>
              <w:r>
                <w:rPr>
                  <w:rFonts w:ascii="Times New Roman" w:eastAsia="等线" w:hAnsi="Times New Roman" w:cs="Times New Roman" w:hint="eastAsia"/>
                  <w:sz w:val="20"/>
                  <w:lang w:eastAsia="zh-CN"/>
                </w:rPr>
                <w:t>to the strongest path measured by SRS</w:t>
              </w:r>
            </w:ins>
          </w:p>
          <w:p w14:paraId="6AC50524" w14:textId="16BFBA12" w:rsidR="00FB4397" w:rsidRPr="005C7344" w:rsidRDefault="004611F7" w:rsidP="004611F7">
            <w:pPr>
              <w:pStyle w:val="a4"/>
              <w:numPr>
                <w:ilvl w:val="1"/>
                <w:numId w:val="20"/>
              </w:numPr>
              <w:snapToGrid w:val="0"/>
              <w:rPr>
                <w:rFonts w:ascii="Times New Roman" w:hAnsi="Times New Roman" w:cs="Times New Roman"/>
                <w:sz w:val="20"/>
              </w:rPr>
            </w:pPr>
            <w:proofErr w:type="spellStart"/>
            <w:ins w:id="221" w:author="CATT" w:date="2022-10-17T16:37:00Z">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Pr>
                  <w:rFonts w:ascii="Times New Roman" w:eastAsia="等线"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,1</w:t>
              </w:r>
              <w:r>
                <w:rPr>
                  <w:rFonts w:ascii="Times New Roman" w:eastAsia="等线" w:hAnsi="Times New Roman" w:cs="Times New Roman"/>
                  <w:color w:val="000000"/>
                  <w:sz w:val="20"/>
                  <w:szCs w:val="18"/>
                  <w:vertAlign w:val="subscript"/>
                  <w:lang w:eastAsia="zh-CN"/>
                </w:rPr>
                <w:t>…</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 xml:space="preserve">,M-1 </w:t>
              </w:r>
              <w:r>
                <w:rPr>
                  <w:rFonts w:ascii="Times New Roman" w:eastAsia="等线" w:hAnsi="Times New Roman" w:cs="Times New Roman" w:hint="eastAsia"/>
                  <w:sz w:val="20"/>
                  <w:lang w:eastAsia="zh-CN"/>
                </w:rPr>
                <w:t>to the M-1 paths measured by SRS according to (</w:t>
              </w:r>
              <w:r w:rsidRPr="00746250">
                <w:rPr>
                  <w:rFonts w:ascii="Times New Roman" w:hAnsi="Times New Roman" w:cs="Times New Roman"/>
                  <w:sz w:val="20"/>
                </w:rPr>
                <w:t xml:space="preserve">M-1) differential </w:t>
              </w:r>
              <w:r>
                <w:rPr>
                  <w:rFonts w:ascii="Times New Roman" w:eastAsia="等线" w:hAnsi="Times New Roman" w:cs="Times New Roman" w:hint="eastAsia"/>
                  <w:sz w:val="20"/>
                  <w:lang w:eastAsia="zh-CN"/>
                </w:rPr>
                <w:t>Delay</w:t>
              </w:r>
              <w:r w:rsidRPr="00746250">
                <w:rPr>
                  <w:rFonts w:ascii="Times New Roman" w:hAnsi="Times New Roman" w:cs="Times New Roman"/>
                  <w:sz w:val="20"/>
                </w:rPr>
                <w:t xml:space="preserve"> shifts</w:t>
              </w:r>
              <w:r>
                <w:rPr>
                  <w:rFonts w:ascii="Times New Roman" w:eastAsia="等线" w:hAnsi="Times New Roman" w:cs="Times New Roman" w:hint="eastAsia"/>
                  <w:sz w:val="20"/>
                  <w:lang w:eastAsia="zh-CN"/>
                </w:rPr>
                <w:t xml:space="preserve"> reported by UE</w:t>
              </w:r>
            </w:ins>
            <w:del w:id="222" w:author="CATT" w:date="2022-10-17T16:37:00Z">
              <w:r w:rsidR="005C7344" w:rsidDel="004611F7">
                <w:rPr>
                  <w:rFonts w:ascii="Times New Roman" w:hAnsi="Times New Roman" w:cs="Times New Roman"/>
                  <w:sz w:val="20"/>
                </w:rPr>
                <w:delText>[A3 proponents]</w:delText>
              </w:r>
            </w:del>
          </w:p>
        </w:tc>
        <w:tc>
          <w:tcPr>
            <w:tcW w:w="3510" w:type="dxa"/>
          </w:tcPr>
          <w:p w14:paraId="2363165D" w14:textId="5C3E2DBA" w:rsidR="00FB4397" w:rsidRPr="004611F7" w:rsidRDefault="00DD6765" w:rsidP="00FB4397">
            <w:pPr>
              <w:snapToGrid w:val="0"/>
              <w:rPr>
                <w:rFonts w:ascii="Times New Roman" w:eastAsia="等线" w:hAnsi="Times New Roman" w:cs="Times New Roman"/>
                <w:sz w:val="20"/>
                <w:lang w:eastAsia="zh-CN"/>
                <w:rPrChange w:id="223" w:author="CATT" w:date="2022-10-17T16:37:00Z">
                  <w:rPr>
                    <w:rFonts w:ascii="Times New Roman" w:hAnsi="Times New Roman" w:cs="Times New Roman"/>
                    <w:sz w:val="20"/>
                  </w:rPr>
                </w:rPrChange>
              </w:rPr>
            </w:pPr>
            <w:del w:id="224" w:author="CATT" w:date="2022-10-17T16:37:00Z">
              <w:r w:rsidDel="004611F7">
                <w:rPr>
                  <w:rFonts w:ascii="Times New Roman" w:hAnsi="Times New Roman" w:cs="Times New Roman"/>
                  <w:sz w:val="20"/>
                </w:rPr>
                <w:delText>??</w:delText>
              </w:r>
            </w:del>
            <w:ins w:id="225" w:author="CATT" w:date="2022-10-17T16:37:00Z">
              <w:r w:rsidR="004611F7">
                <w:rPr>
                  <w:rFonts w:ascii="Times New Roman" w:eastAsia="等线" w:hAnsi="Times New Roman" w:cs="Times New Roman" w:hint="eastAsia"/>
                  <w:sz w:val="20"/>
                  <w:lang w:eastAsia="zh-CN"/>
                </w:rPr>
                <w:t>CATT</w:t>
              </w:r>
            </w:ins>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4F1A1C6A" w14:textId="79873995" w:rsidR="00FB4397" w:rsidRDefault="00F12B22" w:rsidP="00CF140B">
            <w:pPr>
              <w:snapToGrid w:val="0"/>
              <w:rPr>
                <w:rFonts w:ascii="Times New Roman" w:eastAsia="Malgun Gothic" w:hAnsi="Times New Roman" w:cs="Times New Roman"/>
                <w:iCs/>
                <w:color w:val="000000" w:themeColor="text1"/>
                <w:sz w:val="20"/>
                <w:szCs w:val="20"/>
                <w:lang w:val="en-GB"/>
              </w:rPr>
            </w:pPr>
            <w:r>
              <w:rPr>
                <w:rFonts w:ascii="Times New Roman" w:eastAsia="Malgun Gothic" w:hAnsi="Times New Roman" w:cs="Times New Roman"/>
                <w:iCs/>
                <w:sz w:val="20"/>
                <w:szCs w:val="20"/>
                <w:lang w:val="en-GB"/>
              </w:rPr>
              <w:t>Non-zero q</w:t>
            </w:r>
            <w:r w:rsidR="00FB4397" w:rsidRPr="00E50BBE">
              <w:rPr>
                <w:rFonts w:ascii="Times New Roman" w:eastAsia="Malgun Gothic" w:hAnsi="Times New Roman" w:cs="Times New Roman"/>
                <w:iCs/>
                <w:sz w:val="20"/>
                <w:szCs w:val="20"/>
                <w:lang w:val="en-GB"/>
              </w:rPr>
              <w:t>uantized</w:t>
            </w:r>
            <w:ins w:id="226" w:author="Eko Onggosanusi" w:date="2022-10-17T01:01:00Z">
              <w:r w:rsidR="00EB0D0A">
                <w:rPr>
                  <w:rFonts w:ascii="Times New Roman" w:eastAsia="Malgun Gothic" w:hAnsi="Times New Roman" w:cs="Times New Roman"/>
                  <w:iCs/>
                  <w:sz w:val="20"/>
                  <w:szCs w:val="20"/>
                  <w:lang w:val="en-GB"/>
                </w:rPr>
                <w:t xml:space="preserve"> version</w:t>
              </w:r>
            </w:ins>
            <w:r w:rsidR="00FB4397" w:rsidRPr="00E50BBE">
              <w:rPr>
                <w:rFonts w:ascii="Times New Roman" w:eastAsia="Malgun Gothic" w:hAnsi="Times New Roman" w:cs="Times New Roman"/>
                <w:iCs/>
                <w:sz w:val="20"/>
                <w:szCs w:val="20"/>
                <w:lang w:val="en-GB"/>
              </w:rPr>
              <w:t xml:space="preserve"> </w:t>
            </w:r>
            <w:ins w:id="227" w:author="Eko Onggosanusi" w:date="2022-10-17T01:01:00Z">
              <w:r w:rsidR="00EB0D0A">
                <w:rPr>
                  <w:rFonts w:ascii="Times New Roman" w:eastAsia="Malgun Gothic" w:hAnsi="Times New Roman" w:cs="Times New Roman"/>
                  <w:iCs/>
                  <w:sz w:val="20"/>
                  <w:szCs w:val="20"/>
                  <w:lang w:val="en-GB"/>
                </w:rPr>
                <w:t xml:space="preserve">of </w:t>
              </w:r>
            </w:ins>
            <w:r w:rsidR="00FB4397" w:rsidRPr="00E50BBE">
              <w:rPr>
                <w:rFonts w:ascii="Times New Roman" w:eastAsia="Malgun Gothic" w:hAnsi="Times New Roman" w:cs="Times New Roman"/>
                <w:iCs/>
                <w:sz w:val="20"/>
                <w:szCs w:val="20"/>
                <w:lang w:val="en-GB"/>
              </w:rPr>
              <w:t xml:space="preserve">amplitude </w:t>
            </w:r>
            <m:oMath>
              <m:r>
                <w:ins w:id="228" w:author="Eko Onggosanusi" w:date="2022-10-17T01:01:00Z">
                  <w:rPr>
                    <w:rFonts w:ascii="Cambria Math" w:hAnsi="Cambria Math"/>
                    <w:color w:val="000000" w:themeColor="text1"/>
                    <w:sz w:val="20"/>
                    <w:szCs w:val="20"/>
                  </w:rPr>
                  <m:t>A</m:t>
                </w:ins>
              </m:r>
              <m:d>
                <m:dPr>
                  <m:ctrlPr>
                    <w:ins w:id="229" w:author="Eko Onggosanusi" w:date="2022-10-17T01:01:00Z">
                      <w:rPr>
                        <w:rFonts w:ascii="Cambria Math" w:eastAsiaTheme="minorHAnsi" w:hAnsi="Cambria Math" w:cs="Calibri"/>
                        <w:color w:val="000000" w:themeColor="text1"/>
                        <w:sz w:val="20"/>
                        <w:szCs w:val="20"/>
                        <w:lang w:eastAsia="en-US"/>
                      </w:rPr>
                    </w:ins>
                  </m:ctrlPr>
                </m:dPr>
                <m:e>
                  <m:r>
                    <w:ins w:id="230" w:author="Eko Onggosanusi" w:date="2022-10-17T01:01:00Z">
                      <w:rPr>
                        <w:rFonts w:ascii="Cambria Math" w:hAnsi="Cambria Math"/>
                        <w:color w:val="000000" w:themeColor="text1"/>
                        <w:sz w:val="20"/>
                        <w:szCs w:val="20"/>
                      </w:rPr>
                      <m:t>t,τ</m:t>
                    </w:ins>
                  </m:r>
                </m:e>
              </m:d>
            </m:oMath>
            <w:ins w:id="231" w:author="Eko Onggosanusi" w:date="2022-10-17T01:01:00Z">
              <w:r w:rsidR="00EB0D0A">
                <w:rPr>
                  <w:rFonts w:ascii="Times New Roman" w:eastAsia="Malgun Gothic" w:hAnsi="Times New Roman" w:cs="Times New Roman"/>
                  <w:color w:val="000000" w:themeColor="text1"/>
                  <w:sz w:val="20"/>
                  <w:szCs w:val="20"/>
                  <w:lang w:eastAsia="en-US"/>
                </w:rPr>
                <w:t xml:space="preserve"> </w:t>
              </w:r>
            </w:ins>
            <w:r>
              <w:rPr>
                <w:rFonts w:ascii="Times New Roman" w:eastAsia="Malgun Gothic" w:hAnsi="Times New Roman" w:cs="Times New Roman"/>
                <w:iCs/>
                <w:sz w:val="20"/>
                <w:szCs w:val="20"/>
                <w:lang w:val="en-GB"/>
              </w:rPr>
              <w:t xml:space="preserve">for </w:t>
            </w:r>
            <w:r w:rsidR="00CF140B">
              <w:rPr>
                <w:rFonts w:ascii="Times New Roman" w:eastAsia="Malgun Gothic" w:hAnsi="Times New Roman" w:cs="Times New Roman"/>
                <w:iCs/>
                <w:sz w:val="20"/>
                <w:szCs w:val="20"/>
                <w:lang w:val="en-GB"/>
              </w:rPr>
              <w:t xml:space="preserve">a </w:t>
            </w:r>
            <w:r w:rsidR="00CF140B" w:rsidRPr="00F96C93">
              <w:rPr>
                <w:rFonts w:ascii="Times New Roman" w:eastAsia="Malgun Gothic" w:hAnsi="Times New Roman" w:cs="Times New Roman"/>
                <w:iCs/>
                <w:color w:val="000000" w:themeColor="text1"/>
                <w:sz w:val="20"/>
                <w:szCs w:val="20"/>
                <w:lang w:val="en-GB"/>
              </w:rPr>
              <w:t xml:space="preserve">number of </w:t>
            </w:r>
            <w:r w:rsidRPr="00F96C93">
              <w:rPr>
                <w:rFonts w:ascii="Times New Roman" w:eastAsia="Malgun Gothic" w:hAnsi="Times New Roman" w:cs="Times New Roman"/>
                <w:iCs/>
                <w:color w:val="000000" w:themeColor="text1"/>
                <w:sz w:val="20"/>
                <w:szCs w:val="20"/>
                <w:lang w:val="en-GB"/>
              </w:rPr>
              <w:t>delay value</w:t>
            </w:r>
            <w:r w:rsidR="00CF140B" w:rsidRPr="00F96C93">
              <w:rPr>
                <w:rFonts w:ascii="Times New Roman" w:eastAsia="Malgun Gothic" w:hAnsi="Times New Roman" w:cs="Times New Roman"/>
                <w:iCs/>
                <w:color w:val="000000" w:themeColor="text1"/>
                <w:sz w:val="20"/>
                <w:szCs w:val="20"/>
                <w:lang w:val="en-GB"/>
              </w:rPr>
              <w:t xml:space="preserve">s </w:t>
            </w:r>
            <w:r w:rsidR="00CF140B" w:rsidRPr="00F96C93">
              <w:rPr>
                <w:rFonts w:ascii="Symbol" w:eastAsia="Malgun Gothic" w:hAnsi="Symbol" w:cs="Times New Roman"/>
                <w:iCs/>
                <w:color w:val="000000" w:themeColor="text1"/>
                <w:sz w:val="20"/>
                <w:szCs w:val="20"/>
                <w:lang w:val="en-GB"/>
              </w:rPr>
              <w:t></w:t>
            </w:r>
            <w:r w:rsidRPr="00F96C93">
              <w:rPr>
                <w:rFonts w:ascii="Times New Roman" w:eastAsia="Malgun Gothic" w:hAnsi="Times New Roman" w:cs="Times New Roman"/>
                <w:iCs/>
                <w:color w:val="000000" w:themeColor="text1"/>
                <w:sz w:val="20"/>
                <w:szCs w:val="20"/>
                <w:lang w:val="en-GB"/>
              </w:rPr>
              <w:t xml:space="preserve"> (quantized amplitude vs delay)</w:t>
            </w:r>
          </w:p>
          <w:p w14:paraId="5DEA0C9A" w14:textId="77777777" w:rsidR="00E430A1" w:rsidRPr="00F96C93" w:rsidRDefault="00E430A1" w:rsidP="00CF140B">
            <w:pPr>
              <w:snapToGrid w:val="0"/>
              <w:rPr>
                <w:rFonts w:ascii="Times New Roman" w:eastAsia="Malgun Gothic" w:hAnsi="Times New Roman" w:cs="Times New Roman"/>
                <w:iCs/>
                <w:color w:val="000000" w:themeColor="text1"/>
                <w:sz w:val="20"/>
                <w:szCs w:val="20"/>
                <w:lang w:val="en-GB"/>
              </w:rPr>
            </w:pPr>
          </w:p>
          <w:p w14:paraId="2083B95A" w14:textId="3AC09F08" w:rsidR="00375953" w:rsidRPr="00F96C93" w:rsidRDefault="00375953" w:rsidP="00CF140B">
            <w:pPr>
              <w:snapToGrid w:val="0"/>
              <w:rPr>
                <w:rFonts w:ascii="Times New Roman" w:hAnsi="Times New Roman" w:cs="Times New Roman"/>
                <w:color w:val="000000" w:themeColor="text1"/>
                <w:sz w:val="20"/>
              </w:rPr>
            </w:pPr>
            <w:r w:rsidRPr="00F96C93">
              <w:rPr>
                <w:rFonts w:ascii="Times New Roman" w:hAnsi="Times New Roman" w:cs="Times New Roman"/>
                <w:color w:val="000000" w:themeColor="text1"/>
                <w:sz w:val="20"/>
              </w:rPr>
              <w:t xml:space="preserve">Example equation </w:t>
            </w:r>
          </w:p>
          <w:p w14:paraId="310196DF" w14:textId="77777777" w:rsidR="00375953" w:rsidRPr="00F96C93" w:rsidRDefault="00375953" w:rsidP="00375953">
            <w:pPr>
              <w:pStyle w:val="a9"/>
              <w:rPr>
                <w:color w:val="000000" w:themeColor="text1"/>
                <w:sz w:val="20"/>
                <w:szCs w:val="20"/>
              </w:rPr>
            </w:pPr>
            <m:oMathPara>
              <m:oMathParaPr>
                <m:jc m:val="left"/>
              </m:oMathParaP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d>
                  <m:dPr>
                    <m:begChr m:val="|"/>
                    <m:endChr m:val="|"/>
                    <m:ctrlPr>
                      <w:rPr>
                        <w:rFonts w:ascii="Cambria Math" w:eastAsiaTheme="minorHAnsi" w:hAnsi="Cambria Math" w:cs="Calibri"/>
                        <w:i/>
                        <w:color w:val="000000" w:themeColor="text1"/>
                        <w:sz w:val="20"/>
                        <w:szCs w:val="20"/>
                        <w:lang w:eastAsia="en-US"/>
                      </w:rPr>
                    </m:ctrlPr>
                  </m:dPr>
                  <m:e>
                    <m:f>
                      <m:fPr>
                        <m:ctrlPr>
                          <w:rPr>
                            <w:rFonts w:ascii="Cambria Math" w:eastAsiaTheme="minorHAnsi" w:hAnsi="Cambria Math" w:cs="Calibri"/>
                            <w:i/>
                            <w:color w:val="000000" w:themeColor="text1"/>
                            <w:sz w:val="20"/>
                            <w:szCs w:val="20"/>
                            <w:lang w:eastAsia="en-US"/>
                          </w:rPr>
                        </m:ctrlPr>
                      </m:fPr>
                      <m:num>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num>
                      <m:den>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t,0</m:t>
                            </m:r>
                          </m:e>
                        </m:d>
                      </m:den>
                    </m:f>
                  </m:e>
                </m:d>
              </m:oMath>
            </m:oMathPara>
          </w:p>
          <w:p w14:paraId="2505B3DE" w14:textId="77777777" w:rsidR="00375953" w:rsidRPr="00F96C93" w:rsidRDefault="00375953" w:rsidP="00375953">
            <w:pPr>
              <w:pStyle w:val="IvDbodytext"/>
              <w:rPr>
                <w:rFonts w:ascii="Times New Roman" w:eastAsia="Malgun Gothic" w:hAnsi="Times New Roman"/>
                <w:iCs/>
                <w:color w:val="000000" w:themeColor="text1"/>
                <w:lang w:val="en-GB"/>
              </w:rPr>
            </w:pPr>
            <w:r w:rsidRPr="00F96C93">
              <w:rPr>
                <w:rFonts w:ascii="Times New Roman" w:eastAsia="Malgun Gothic" w:hAnsi="Times New Roman"/>
                <w:iCs/>
                <w:color w:val="000000" w:themeColor="text1"/>
                <w:lang w:val="en-GB"/>
              </w:rPr>
              <w:lastRenderedPageBreak/>
              <w:t>where</w:t>
            </w:r>
          </w:p>
          <w:p w14:paraId="66D210BB" w14:textId="77777777" w:rsidR="00375953" w:rsidRPr="00F96C93" w:rsidRDefault="00375953" w:rsidP="00375953">
            <w:pPr>
              <w:pStyle w:val="a9"/>
              <w:rPr>
                <w:color w:val="000000" w:themeColor="text1"/>
                <w:sz w:val="20"/>
                <w:szCs w:val="20"/>
              </w:rPr>
            </w:pPr>
            <m:oMathPara>
              <m:oMathParaPr>
                <m:jc m:val="left"/>
              </m:oMathParaPr>
              <m:oMath>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nary>
                  <m:naryPr>
                    <m:chr m:val="∑"/>
                    <m:limLoc m:val="undOvr"/>
                    <m:ctrlPr>
                      <w:rPr>
                        <w:rFonts w:ascii="Cambria Math" w:eastAsiaTheme="minorHAnsi" w:hAnsi="Cambria Math" w:cs="Calibri"/>
                        <w:color w:val="000000" w:themeColor="text1"/>
                        <w:sz w:val="20"/>
                        <w:szCs w:val="20"/>
                        <w:lang w:eastAsia="en-US"/>
                      </w:rPr>
                    </m:ctrlPr>
                  </m:naryPr>
                  <m:sub>
                    <m:r>
                      <w:rPr>
                        <w:rFonts w:ascii="Cambria Math" w:hAnsi="Cambria Math"/>
                        <w:color w:val="000000" w:themeColor="text1"/>
                        <w:sz w:val="20"/>
                        <w:szCs w:val="20"/>
                      </w:rPr>
                      <m:t>n=0</m:t>
                    </m:r>
                  </m:sub>
                  <m:sup>
                    <m:r>
                      <m:rPr>
                        <m:sty m:val="p"/>
                      </m:rPr>
                      <w:rPr>
                        <w:rFonts w:ascii="Cambria Math" w:hAnsi="Cambria Math"/>
                        <w:color w:val="000000" w:themeColor="text1"/>
                        <w:sz w:val="20"/>
                        <w:szCs w:val="20"/>
                      </w:rPr>
                      <m:t>N</m:t>
                    </m:r>
                    <m:r>
                      <w:rPr>
                        <w:rFonts w:ascii="Cambria Math" w:hAnsi="Cambria Math"/>
                        <w:color w:val="000000" w:themeColor="text1"/>
                        <w:sz w:val="20"/>
                        <w:szCs w:val="20"/>
                      </w:rPr>
                      <m:t>-1</m:t>
                    </m:r>
                  </m:sup>
                  <m:e>
                    <m:sSub>
                      <m:sSubPr>
                        <m:ctrlPr>
                          <w:rPr>
                            <w:rFonts w:ascii="Cambria Math" w:eastAsiaTheme="minorHAnsi" w:hAnsi="Cambria Math" w:cs="Calibri"/>
                            <w:color w:val="000000" w:themeColor="text1"/>
                            <w:sz w:val="20"/>
                            <w:szCs w:val="20"/>
                            <w:lang w:eastAsia="en-US"/>
                          </w:rPr>
                        </m:ctrlPr>
                      </m:sSubPr>
                      <m:e>
                        <m:r>
                          <w:rPr>
                            <w:rFonts w:ascii="Cambria Math" w:hAnsi="Cambria Math"/>
                            <w:color w:val="000000" w:themeColor="text1"/>
                            <w:sz w:val="20"/>
                            <w:szCs w:val="20"/>
                          </w:rPr>
                          <m:t>h</m:t>
                        </m:r>
                      </m:e>
                      <m:sub>
                        <m:r>
                          <w:rPr>
                            <w:rFonts w:ascii="Cambria Math" w:hAnsi="Cambria Math"/>
                            <w:color w:val="000000" w:themeColor="text1"/>
                            <w:sz w:val="20"/>
                            <w:szCs w:val="20"/>
                          </w:rPr>
                          <m:t>n</m:t>
                        </m:r>
                      </m:sub>
                    </m:sSub>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sSubSup>
                      <m:sSubSupPr>
                        <m:ctrlPr>
                          <w:rPr>
                            <w:rFonts w:ascii="Cambria Math" w:eastAsiaTheme="minorHAnsi" w:hAnsi="Cambria Math" w:cs="Calibri"/>
                            <w:color w:val="000000" w:themeColor="text1"/>
                            <w:sz w:val="20"/>
                            <w:szCs w:val="20"/>
                            <w:lang w:eastAsia="en-US"/>
                          </w:rPr>
                        </m:ctrlPr>
                      </m:sSubSupPr>
                      <m:e>
                        <m:r>
                          <w:rPr>
                            <w:rFonts w:ascii="Cambria Math" w:hAnsi="Cambria Math"/>
                            <w:color w:val="000000" w:themeColor="text1"/>
                            <w:sz w:val="20"/>
                            <w:szCs w:val="20"/>
                          </w:rPr>
                          <m:t>h</m:t>
                        </m:r>
                      </m:e>
                      <m:sub>
                        <m:r>
                          <m:rPr>
                            <m:sty m:val="p"/>
                          </m:rPr>
                          <w:rPr>
                            <w:rFonts w:ascii="Cambria Math" w:hAnsi="Cambria Math"/>
                            <w:color w:val="000000" w:themeColor="text1"/>
                            <w:sz w:val="20"/>
                            <w:szCs w:val="20"/>
                          </w:rPr>
                          <m:t>n</m:t>
                        </m:r>
                      </m:sub>
                      <m:sup>
                        <m:r>
                          <w:rPr>
                            <w:rFonts w:ascii="Cambria Math" w:hAnsi="Cambria Math"/>
                            <w:color w:val="000000" w:themeColor="text1"/>
                            <w:sz w:val="20"/>
                            <w:szCs w:val="20"/>
                          </w:rPr>
                          <m:t>*</m:t>
                        </m:r>
                      </m:sup>
                    </m:sSubSup>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m:t>
                        </m:r>
                      </m:e>
                    </m:d>
                  </m:e>
                </m:nary>
              </m:oMath>
            </m:oMathPara>
          </w:p>
          <w:p w14:paraId="06882BB6" w14:textId="579923B6" w:rsidR="00375953" w:rsidRPr="00F96C93" w:rsidRDefault="00375953" w:rsidP="00375953">
            <w:pPr>
              <w:pStyle w:val="IvDbodytext"/>
              <w:rPr>
                <w:rFonts w:ascii="Times New Roman" w:eastAsia="Malgun Gothic" w:hAnsi="Times New Roman"/>
                <w:iCs/>
                <w:color w:val="000000" w:themeColor="text1"/>
              </w:rPr>
            </w:pPr>
            <w:r w:rsidRPr="00F96C93">
              <w:rPr>
                <w:rFonts w:ascii="Times New Roman" w:eastAsia="Malgun Gothic" w:hAnsi="Times New Roman"/>
                <w:iCs/>
                <w:color w:val="000000" w:themeColor="text1"/>
                <w:lang w:val="en-GB"/>
              </w:rPr>
              <w:t xml:space="preserve">and </w:t>
            </w:r>
            <m:oMath>
              <m:sSub>
                <m:sSubPr>
                  <m:ctrlPr>
                    <w:rPr>
                      <w:rFonts w:ascii="Cambria Math" w:eastAsiaTheme="minorHAnsi" w:hAnsi="Cambria Math" w:cs="Calibri"/>
                      <w:color w:val="000000" w:themeColor="text1"/>
                    </w:rPr>
                  </m:ctrlPr>
                </m:sSubPr>
                <m:e>
                  <m:r>
                    <w:rPr>
                      <w:rFonts w:ascii="Cambria Math" w:hAnsi="Cambria Math"/>
                      <w:color w:val="000000" w:themeColor="text1"/>
                    </w:rPr>
                    <m:t>h</m:t>
                  </m:r>
                </m:e>
                <m:sub>
                  <m:r>
                    <w:rPr>
                      <w:rFonts w:ascii="Cambria Math" w:hAnsi="Cambria Math"/>
                      <w:color w:val="000000" w:themeColor="text1"/>
                    </w:rPr>
                    <m:t>n</m:t>
                  </m:r>
                </m:sub>
              </m:sSub>
            </m:oMath>
            <w:r w:rsidRPr="00F96C93">
              <w:rPr>
                <w:rFonts w:ascii="Times New Roman" w:eastAsia="Malgun Gothic" w:hAnsi="Times New Roman"/>
                <w:color w:val="000000" w:themeColor="text1"/>
              </w:rPr>
              <w:t xml:space="preserve"> is the channel for subcarrier n.</w:t>
            </w:r>
          </w:p>
          <w:p w14:paraId="18267E85" w14:textId="613DF242" w:rsidR="00375953" w:rsidRPr="00E50BBE" w:rsidRDefault="00375953" w:rsidP="00CF140B">
            <w:pPr>
              <w:snapToGrid w:val="0"/>
              <w:rPr>
                <w:rFonts w:ascii="Times New Roman" w:hAnsi="Times New Roman" w:cs="Times New Roman"/>
                <w:sz w:val="20"/>
              </w:rPr>
            </w:pPr>
          </w:p>
        </w:tc>
        <w:tc>
          <w:tcPr>
            <w:tcW w:w="5580" w:type="dxa"/>
          </w:tcPr>
          <w:p w14:paraId="17D0847E" w14:textId="6C76D02C" w:rsidR="00D10E27" w:rsidRDefault="00375953" w:rsidP="00FB4397">
            <w:pPr>
              <w:pStyle w:val="a4"/>
              <w:numPr>
                <w:ilvl w:val="0"/>
                <w:numId w:val="19"/>
              </w:numPr>
              <w:snapToGrid w:val="0"/>
              <w:rPr>
                <w:rFonts w:ascii="Times New Roman" w:hAnsi="Times New Roman" w:cs="Times New Roman"/>
                <w:sz w:val="20"/>
              </w:rPr>
            </w:pPr>
            <w:r>
              <w:rPr>
                <w:rFonts w:ascii="Times New Roman" w:hAnsi="Times New Roman" w:cs="Times New Roman"/>
                <w:sz w:val="20"/>
              </w:rPr>
              <w:lastRenderedPageBreak/>
              <w:t>Normalized a</w:t>
            </w:r>
            <w:r w:rsidR="00E00617" w:rsidRPr="00D10E27">
              <w:rPr>
                <w:rFonts w:ascii="Times New Roman" w:hAnsi="Times New Roman" w:cs="Times New Roman"/>
                <w:sz w:val="20"/>
              </w:rPr>
              <w:t>uto-correlation of a time series measured from a TRS resource</w:t>
            </w:r>
            <w:r w:rsidR="00D10E27" w:rsidRPr="00D10E27">
              <w:rPr>
                <w:rFonts w:ascii="Times New Roman" w:hAnsi="Times New Roman" w:cs="Times New Roman"/>
                <w:sz w:val="20"/>
              </w:rPr>
              <w:t>.</w:t>
            </w:r>
          </w:p>
          <w:p w14:paraId="357796E3" w14:textId="251D1FA6" w:rsidR="003C05FB" w:rsidRDefault="00D10E27" w:rsidP="003C05FB">
            <w:pPr>
              <w:pStyle w:val="a4"/>
              <w:numPr>
                <w:ilvl w:val="0"/>
                <w:numId w:val="19"/>
              </w:numPr>
              <w:snapToGrid w:val="0"/>
              <w:rPr>
                <w:rFonts w:ascii="Times New Roman" w:hAnsi="Times New Roman" w:cs="Times New Roman"/>
                <w:sz w:val="20"/>
              </w:rPr>
            </w:pPr>
            <w:r w:rsidRPr="00D10E27">
              <w:rPr>
                <w:rFonts w:ascii="Times New Roman" w:hAnsi="Times New Roman" w:cs="Times New Roman"/>
                <w:sz w:val="20"/>
              </w:rPr>
              <w:t xml:space="preserve">Multiple </w:t>
            </w:r>
            <w:r w:rsidR="00375953">
              <w:rPr>
                <w:rFonts w:ascii="Times New Roman" w:hAnsi="Times New Roman" w:cs="Times New Roman"/>
                <w:sz w:val="20"/>
              </w:rPr>
              <w:t>auto-correlation values</w:t>
            </w:r>
            <w:r w:rsidR="00375953" w:rsidRPr="00D10E27">
              <w:rPr>
                <w:rFonts w:ascii="Times New Roman" w:hAnsi="Times New Roman" w:cs="Times New Roman"/>
                <w:sz w:val="20"/>
              </w:rPr>
              <w:t xml:space="preserve"> </w:t>
            </w:r>
            <w:r w:rsidRPr="00D10E27">
              <w:rPr>
                <w:rFonts w:ascii="Times New Roman" w:hAnsi="Times New Roman" w:cs="Times New Roman"/>
                <w:sz w:val="20"/>
              </w:rPr>
              <w:t>can be calculated from different lags of the same resource or different resources</w:t>
            </w:r>
          </w:p>
          <w:p w14:paraId="59F55107" w14:textId="4772353C" w:rsidR="00ED2EB3" w:rsidRPr="00ED2EB3" w:rsidRDefault="00ED2EB3" w:rsidP="00ED2EB3">
            <w:pPr>
              <w:pStyle w:val="a4"/>
              <w:numPr>
                <w:ilvl w:val="0"/>
                <w:numId w:val="19"/>
              </w:numPr>
              <w:snapToGrid w:val="0"/>
              <w:rPr>
                <w:rFonts w:ascii="Times New Roman" w:hAnsi="Times New Roman" w:cs="Times New Roman"/>
                <w:sz w:val="20"/>
              </w:rPr>
            </w:pPr>
            <w:r w:rsidRPr="00ED2EB3">
              <w:rPr>
                <w:rFonts w:ascii="Times New Roman" w:hAnsi="Times New Roman" w:cs="Times New Roman"/>
                <w:sz w:val="20"/>
              </w:rPr>
              <w:t xml:space="preserve">The autocorrelation can be estimated by replacing the channel </w:t>
            </w:r>
            <m:oMath>
              <m:sSub>
                <m:sSubPr>
                  <m:ctrlPr>
                    <w:rPr>
                      <w:rFonts w:ascii="Cambria Math" w:hAnsi="Cambria Math" w:cs="Times New Roman"/>
                      <w:sz w:val="20"/>
                    </w:rPr>
                  </m:ctrlPr>
                </m:sSubPr>
                <m:e>
                  <m:r>
                    <w:rPr>
                      <w:rFonts w:ascii="Cambria Math" w:hAnsi="Cambria Math" w:cs="Times New Roman"/>
                      <w:sz w:val="20"/>
                    </w:rPr>
                    <m:t>h</m:t>
                  </m:r>
                </m:e>
                <m:sub>
                  <m:r>
                    <w:rPr>
                      <w:rFonts w:ascii="Cambria Math" w:hAnsi="Cambria Math" w:cs="Times New Roman"/>
                      <w:sz w:val="20"/>
                    </w:rPr>
                    <m:t>n</m:t>
                  </m:r>
                </m:sub>
              </m:sSub>
            </m:oMath>
            <w:r w:rsidRPr="00ED2EB3">
              <w:rPr>
                <w:rFonts w:ascii="Times New Roman" w:hAnsi="Times New Roman" w:cs="Times New Roman"/>
                <w:sz w:val="20"/>
              </w:rPr>
              <w:t xml:space="preserve"> for subcarrier </w:t>
            </w:r>
            <w:r w:rsidRPr="00ED2EB3">
              <w:rPr>
                <w:rFonts w:ascii="Times New Roman" w:hAnsi="Times New Roman" w:cs="Times New Roman"/>
                <w:i/>
                <w:iCs/>
                <w:sz w:val="20"/>
              </w:rPr>
              <w:t>n</w:t>
            </w:r>
            <w:r w:rsidRPr="00ED2EB3">
              <w:rPr>
                <w:rFonts w:ascii="Times New Roman" w:hAnsi="Times New Roman" w:cs="Times New Roman"/>
                <w:sz w:val="20"/>
              </w:rPr>
              <w:t xml:space="preserve"> in the defining formula in column 2, with the matched filter subcarrier components </w:t>
            </w:r>
            <m:oMath>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of the received signal </w:t>
            </w:r>
            <m:oMath>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oMath>
            <w:r w:rsidRPr="00ED2EB3">
              <w:rPr>
                <w:rFonts w:ascii="Times New Roman" w:hAnsi="Times New Roman" w:cs="Times New Roman"/>
                <w:sz w:val="20"/>
              </w:rPr>
              <w:t xml:space="preserve"> where </w:t>
            </w:r>
            <m:oMath>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is the complex conjugate of the known transmitted TRS signal.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ED2EB3">
              <w:rPr>
                <w:rFonts w:ascii="Times New Roman" w:hAnsi="Times New Roman" w:cs="Times New Roman"/>
                <w:sz w:val="20"/>
              </w:rPr>
              <w:t xml:space="preserve"> one can use the arithmetic average over the two TRS symbols separated by </w:t>
            </w:r>
            <w:r w:rsidRPr="00ED2EB3">
              <w:rPr>
                <w:rFonts w:ascii="Times New Roman" w:hAnsi="Times New Roman" w:cs="Times New Roman"/>
                <w:sz w:val="20"/>
              </w:rPr>
              <w:lastRenderedPageBreak/>
              <w:t xml:space="preserve">the time </w:t>
            </w:r>
            <m:oMath>
              <m:r>
                <w:rPr>
                  <w:rFonts w:ascii="Cambria Math" w:hAnsi="Cambria Math" w:cs="Times New Roman"/>
                  <w:sz w:val="20"/>
                </w:rPr>
                <m:t>τ</m:t>
              </m:r>
            </m:oMath>
            <w:r w:rsidRPr="00ED2EB3">
              <w:rPr>
                <w:rFonts w:ascii="Times New Roman" w:hAnsi="Times New Roman" w:cs="Times New Roman"/>
                <w:sz w:val="20"/>
              </w:rPr>
              <w:t xml:space="preserve"> , i.e.</w:t>
            </w:r>
          </w:p>
          <w:p w14:paraId="45B662C3" w14:textId="45998ED1"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i/>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f>
                      <m:fPr>
                        <m:ctrlPr>
                          <w:rPr>
                            <w:rFonts w:ascii="Cambria Math" w:hAnsi="Cambria Math" w:cs="Times New Roman"/>
                            <w:sz w:val="20"/>
                          </w:rPr>
                        </m:ctrlPr>
                      </m:fPr>
                      <m:num>
                        <m:r>
                          <w:rPr>
                            <w:rFonts w:ascii="Cambria Math" w:hAnsi="Cambria Math" w:cs="Times New Roman"/>
                            <w:sz w:val="20"/>
                          </w:rPr>
                          <m:t>1</m:t>
                        </m:r>
                      </m:num>
                      <m:den>
                        <m:r>
                          <w:rPr>
                            <w:rFonts w:ascii="Cambria Math" w:hAnsi="Cambria Math" w:cs="Times New Roman"/>
                            <w:sz w:val="20"/>
                          </w:rPr>
                          <m:t>2</m:t>
                        </m:r>
                      </m:den>
                    </m:f>
                    <m:r>
                      <w:rPr>
                        <w:rFonts w:ascii="Cambria Math" w:hAnsi="Cambria Math" w:cs="Times New Roman"/>
                        <w:sz w:val="20"/>
                      </w:rPr>
                      <m:t>∙</m:t>
                    </m:r>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t+τ</m:t>
                                </m:r>
                              </m:e>
                            </m:d>
                          </m:e>
                        </m:d>
                      </m:e>
                    </m:nary>
                  </m:den>
                </m:f>
              </m:oMath>
            </m:oMathPara>
          </w:p>
          <w:p w14:paraId="467C7838" w14:textId="77777777" w:rsidR="00C82668" w:rsidRDefault="00C82668" w:rsidP="00C82668">
            <w:pPr>
              <w:snapToGrid w:val="0"/>
              <w:rPr>
                <w:rFonts w:ascii="Times New Roman" w:hAnsi="Times New Roman" w:cs="Times New Roman"/>
                <w:sz w:val="20"/>
              </w:rPr>
            </w:pPr>
          </w:p>
          <w:p w14:paraId="00F799BA" w14:textId="3EB3D4E2"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Or</w:t>
            </w:r>
            <w:r>
              <w:rPr>
                <w:rFonts w:ascii="Times New Roman" w:hAnsi="Times New Roman" w:cs="Times New Roman"/>
                <w:sz w:val="20"/>
              </w:rPr>
              <w:t>, alternatively,</w:t>
            </w:r>
            <w:r w:rsidRPr="00C82668">
              <w:rPr>
                <w:rFonts w:ascii="Times New Roman" w:hAnsi="Times New Roman" w:cs="Times New Roman"/>
                <w:sz w:val="20"/>
              </w:rPr>
              <w:t xml:space="preserve"> one may use the geometric average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C82668">
              <w:rPr>
                <w:rFonts w:ascii="Times New Roman" w:hAnsi="Times New Roman" w:cs="Times New Roman"/>
                <w:sz w:val="20"/>
              </w:rPr>
              <w:t xml:space="preserve">, i.e. </w:t>
            </w:r>
          </w:p>
          <w:p w14:paraId="35D1219A" w14:textId="0597DF8D"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e>
                                </m:d>
                              </m:e>
                              <m:sup>
                                <m:r>
                                  <m:rPr>
                                    <m:sty m:val="bi"/>
                                  </m:rPr>
                                  <w:rPr>
                                    <w:rFonts w:ascii="Cambria Math" w:hAnsi="Cambria Math" w:cs="Times New Roman"/>
                                    <w:sz w:val="20"/>
                                  </w:rPr>
                                  <m:t>2</m:t>
                                </m:r>
                              </m:sup>
                            </m:sSup>
                          </m:e>
                        </m:nary>
                      </m:e>
                    </m:rad>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e>
                                </m:d>
                              </m:e>
                              <m:sup>
                                <m:r>
                                  <m:rPr>
                                    <m:sty m:val="bi"/>
                                  </m:rPr>
                                  <w:rPr>
                                    <w:rFonts w:ascii="Cambria Math" w:hAnsi="Cambria Math" w:cs="Times New Roman"/>
                                    <w:sz w:val="20"/>
                                  </w:rPr>
                                  <m:t>2</m:t>
                                </m:r>
                              </m:sup>
                            </m:sSup>
                          </m:e>
                        </m:nary>
                      </m:e>
                    </m:rad>
                  </m:den>
                </m:f>
              </m:oMath>
            </m:oMathPara>
          </w:p>
          <w:p w14:paraId="37363D04" w14:textId="77777777" w:rsidR="00C82668" w:rsidRDefault="00C82668" w:rsidP="00C82668">
            <w:pPr>
              <w:snapToGrid w:val="0"/>
              <w:rPr>
                <w:rFonts w:ascii="Times New Roman" w:hAnsi="Times New Roman" w:cs="Times New Roman"/>
                <w:sz w:val="20"/>
              </w:rPr>
            </w:pPr>
          </w:p>
          <w:p w14:paraId="3302F128" w14:textId="1E56F7A7"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 xml:space="preserve">Further methods to remove noise bias and to suppress noise </w:t>
            </w:r>
            <w:r>
              <w:rPr>
                <w:rFonts w:ascii="Times New Roman" w:hAnsi="Times New Roman" w:cs="Times New Roman"/>
                <w:sz w:val="20"/>
              </w:rPr>
              <w:t xml:space="preserve">can </w:t>
            </w:r>
            <w:r w:rsidRPr="00C82668">
              <w:rPr>
                <w:rFonts w:ascii="Times New Roman" w:hAnsi="Times New Roman" w:cs="Times New Roman"/>
                <w:sz w:val="20"/>
              </w:rPr>
              <w:t>be used.</w:t>
            </w:r>
          </w:p>
          <w:p w14:paraId="5D7D391B" w14:textId="77777777" w:rsidR="005C7344" w:rsidRPr="005C7344" w:rsidRDefault="005C7344" w:rsidP="00ED2EB3">
            <w:pPr>
              <w:snapToGrid w:val="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Samsung, Ericsson, MediaTek,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CEWiT</w:t>
            </w:r>
            <w:proofErr w:type="spellEnd"/>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Fraunhofer</w:t>
            </w:r>
            <w:proofErr w:type="spellEnd"/>
            <w:r w:rsidRPr="00E00617">
              <w:rPr>
                <w:rFonts w:ascii="Times New Roman" w:hAnsi="Times New Roman" w:cs="Times New Roman"/>
                <w:color w:val="000000" w:themeColor="text1"/>
                <w:sz w:val="20"/>
                <w:szCs w:val="18"/>
              </w:rPr>
              <w:t xml:space="preserve">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4D778AB5" w:rsidR="00D10E27" w:rsidRDefault="00D10E27" w:rsidP="00FB4397">
      <w:pPr>
        <w:snapToGrid w:val="0"/>
        <w:spacing w:after="0" w:line="240" w:lineRule="auto"/>
        <w:rPr>
          <w:rFonts w:ascii="Times New Roman" w:hAnsi="Times New Roman" w:cs="Times New Roman"/>
          <w:iCs/>
          <w:sz w:val="20"/>
          <w:lang w:val="en-GB"/>
        </w:rPr>
      </w:pPr>
      <w:del w:id="232" w:author="Eko Onggosanusi" w:date="2022-10-17T00:59:00Z">
        <w:r w:rsidDel="00E430A1">
          <w:rPr>
            <w:rFonts w:ascii="Times New Roman" w:hAnsi="Times New Roman" w:cs="Times New Roman"/>
            <w:sz w:val="20"/>
          </w:rPr>
          <w:delText xml:space="preserve">(*) </w:delText>
        </w:r>
        <w:r w:rsidDel="00E430A1">
          <w:rPr>
            <w:rFonts w:ascii="Times New Roman" w:hAnsi="Times New Roman" w:cs="Times New Roman"/>
            <w:iCs/>
            <w:sz w:val="20"/>
            <w:lang w:val="en-GB"/>
          </w:rPr>
          <w:delText>Doppler power spectrum is derived from time-domain correlation profile (see B)</w:delText>
        </w:r>
      </w:del>
    </w:p>
    <w:p w14:paraId="56FDB773" w14:textId="25725EDF" w:rsidR="00102B48" w:rsidRPr="00FB4397" w:rsidDel="00E430A1" w:rsidRDefault="00102B48" w:rsidP="00FB4397">
      <w:pPr>
        <w:snapToGrid w:val="0"/>
        <w:spacing w:after="0" w:line="240" w:lineRule="auto"/>
        <w:rPr>
          <w:del w:id="233" w:author="Eko Onggosanusi" w:date="2022-10-17T00:59:00Z"/>
          <w:rFonts w:ascii="Times New Roman" w:hAnsi="Times New Roman" w:cs="Times New Roman"/>
          <w:sz w:val="20"/>
        </w:rPr>
      </w:pPr>
      <w:del w:id="234" w:author="Eko Onggosanusi" w:date="2022-10-17T00:59:00Z">
        <w:r w:rsidDel="00E430A1">
          <w:rPr>
            <w:rFonts w:ascii="Times New Roman" w:hAnsi="Times New Roman" w:cs="Times New Roman"/>
            <w:iCs/>
            <w:sz w:val="20"/>
            <w:lang w:val="en-GB"/>
          </w:rPr>
          <w:delText>(**) Time-domain correlation profile is defined in B.</w:delText>
        </w:r>
      </w:del>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等线" w:hAnsi="Times New Roman" w:cs="Times New Roman"/>
          <w:b/>
          <w:bCs/>
          <w:kern w:val="2"/>
          <w:sz w:val="20"/>
          <w:szCs w:val="20"/>
        </w:rPr>
      </w:pPr>
      <w:r>
        <w:rPr>
          <w:rFonts w:ascii="Times New Roman" w:eastAsia="等线" w:hAnsi="Times New Roman" w:cs="Times New Roman"/>
          <w:b/>
          <w:bCs/>
          <w:kern w:val="2"/>
          <w:sz w:val="20"/>
          <w:szCs w:val="20"/>
        </w:rPr>
        <w:t>Table 2 Additional inputs</w:t>
      </w:r>
    </w:p>
    <w:tbl>
      <w:tblPr>
        <w:tblW w:w="12145" w:type="dxa"/>
        <w:tblLayout w:type="fixed"/>
        <w:tblLook w:val="04A0" w:firstRow="1" w:lastRow="0" w:firstColumn="1" w:lastColumn="0" w:noHBand="0" w:noVBand="1"/>
      </w:tblPr>
      <w:tblGrid>
        <w:gridCol w:w="1057"/>
        <w:gridCol w:w="11088"/>
      </w:tblGrid>
      <w:tr w:rsidR="001B1B41" w:rsidRPr="001B1B41" w14:paraId="225547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sz w:val="24"/>
                <w:szCs w:val="24"/>
              </w:rPr>
            </w:pPr>
            <w:r w:rsidRPr="001B1B41">
              <w:rPr>
                <w:rFonts w:ascii="Times New Roman" w:eastAsia="等线" w:hAnsi="Times New Roman" w:cs="Times New Roman"/>
                <w:b/>
                <w:sz w:val="18"/>
                <w:szCs w:val="18"/>
              </w:rPr>
              <w:t>Company</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b/>
                <w:sz w:val="18"/>
                <w:szCs w:val="18"/>
              </w:rPr>
            </w:pPr>
            <w:r w:rsidRPr="001B1B41">
              <w:rPr>
                <w:rFonts w:ascii="Times New Roman" w:eastAsia="等线" w:hAnsi="Times New Roman" w:cs="Times New Roman"/>
                <w:b/>
                <w:sz w:val="18"/>
                <w:szCs w:val="18"/>
              </w:rPr>
              <w:t>Input</w:t>
            </w:r>
          </w:p>
        </w:tc>
      </w:tr>
      <w:tr w:rsidR="001B1B41" w:rsidRPr="001B1B41" w14:paraId="7423F17C" w14:textId="77777777" w:rsidTr="00CE699B">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sz w:val="18"/>
                <w:szCs w:val="18"/>
                <w:lang w:eastAsia="zh-CN"/>
              </w:rPr>
            </w:pPr>
            <w:r w:rsidRPr="001B1B41">
              <w:rPr>
                <w:rFonts w:ascii="Times New Roman" w:eastAsia="等线" w:hAnsi="Times New Roman" w:cs="Times New Roman"/>
                <w:sz w:val="18"/>
                <w:szCs w:val="18"/>
                <w:lang w:eastAsia="zh-CN"/>
              </w:rPr>
              <w:t>Mod V0</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等线" w:hAnsi="Times New Roman" w:cs="Times New Roman"/>
                <w:b/>
                <w:color w:val="3333FF"/>
                <w:sz w:val="20"/>
                <w:u w:val="single"/>
                <w:lang w:eastAsia="zh-CN"/>
              </w:rPr>
            </w:pPr>
            <w:r>
              <w:rPr>
                <w:rFonts w:ascii="Times New Roman" w:eastAsia="等线"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b/>
                <w:color w:val="3333FF"/>
                <w:sz w:val="20"/>
                <w:u w:val="single"/>
                <w:lang w:eastAsia="zh-CN"/>
              </w:rPr>
            </w:pPr>
          </w:p>
        </w:tc>
      </w:tr>
      <w:tr w:rsidR="001B1B41" w:rsidRPr="001B1B41" w14:paraId="4CA8214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a9"/>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r w:rsidRPr="00E34610">
              <w:rPr>
                <w:rFonts w:ascii="Times New Roman" w:eastAsia="Malgun Gothic" w:hAnsi="Times New Roman"/>
                <w:iCs/>
                <w:color w:val="FF0000"/>
                <w:lang w:val="en-GB"/>
              </w:rPr>
              <w:t>w</w:t>
            </w:r>
            <w:r w:rsidR="00E53C8C" w:rsidRPr="00E34610">
              <w:rPr>
                <w:rFonts w:ascii="Times New Roman" w:eastAsia="Malgun Gothic" w:hAnsi="Times New Roman"/>
                <w:iCs/>
                <w:color w:val="FF0000"/>
                <w:lang w:val="en-GB"/>
              </w:rPr>
              <w:t>here</w:t>
            </w:r>
          </w:p>
          <w:p w14:paraId="4E0AD446" w14:textId="6CC1CC55" w:rsidR="006640E1" w:rsidRPr="00E34610" w:rsidRDefault="00082C1F" w:rsidP="006640E1">
            <w:pPr>
              <w:pStyle w:val="a9"/>
              <w:rPr>
                <w:color w:val="FF0000"/>
              </w:rPr>
            </w:pPr>
            <m:oMathPara>
              <m:oMathParaPr>
                <m:jc m:val="left"/>
              </m:oMathParaP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lastRenderedPageBreak/>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a4"/>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proofErr w:type="spellStart"/>
            <w:r w:rsidR="003B0585">
              <w:t>rx</w:t>
            </w:r>
            <w:proofErr w:type="spellEnd"/>
            <w:r w:rsidR="003B0585">
              <w:t xml:space="preserve"> power </w:t>
            </w:r>
            <w:proofErr w:type="gramStart"/>
            <w:r w:rsidR="003B0585">
              <w:t>c(</w:t>
            </w:r>
            <w:proofErr w:type="gramEnd"/>
            <w:r w:rsidR="003B0585">
              <w:t>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Thus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a4"/>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a4"/>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a4"/>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a9"/>
              <w:rPr>
                <w:color w:val="FF0000"/>
              </w:rPr>
            </w:pPr>
            <w:r w:rsidRPr="00CD60E5">
              <w:rPr>
                <w:color w:val="FF0000"/>
              </w:rPr>
              <w:t>How to perform the estimation should be up to UE implementation</w:t>
            </w:r>
            <w:r w:rsidR="009D0EA6" w:rsidRPr="00CD60E5">
              <w:rPr>
                <w:color w:val="FF0000"/>
              </w:rPr>
              <w:t xml:space="preserve"> but for the purpose of </w:t>
            </w:r>
            <w:proofErr w:type="gramStart"/>
            <w:r w:rsidR="00623D28">
              <w:rPr>
                <w:color w:val="FF0000"/>
              </w:rPr>
              <w:t xml:space="preserve">evaluations </w:t>
            </w:r>
            <w:r w:rsidR="009D0EA6" w:rsidRPr="00CD60E5">
              <w:rPr>
                <w:color w:val="FF0000"/>
              </w:rPr>
              <w:t xml:space="preserve"> we</w:t>
            </w:r>
            <w:proofErr w:type="gramEnd"/>
            <w:r w:rsidR="009D0EA6" w:rsidRPr="00CD60E5">
              <w:rPr>
                <w:color w:val="FF0000"/>
              </w:rPr>
              <w:t xml:space="preserv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a9"/>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a9"/>
              <w:rPr>
                <w:color w:val="FF0000"/>
              </w:rPr>
            </w:pPr>
            <w:r w:rsidRPr="00CD60E5">
              <w:rPr>
                <w:color w:val="FF0000"/>
              </w:rPr>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a9"/>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a9"/>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4DE01370" w:rsidR="005144EC" w:rsidRPr="00E34610" w:rsidRDefault="00C93883" w:rsidP="000C5B15">
            <w:pPr>
              <w:pStyle w:val="IvDbodytext"/>
              <w:rPr>
                <w:u w:val="single"/>
              </w:rPr>
            </w:pPr>
            <w:r>
              <w:rPr>
                <w:u w:val="single"/>
              </w:rPr>
              <w:lastRenderedPageBreak/>
              <w:t>[Mod: Added with some edits. RE “...up to UE implementation ...” I don’t include this since it is obvious.]</w:t>
            </w:r>
          </w:p>
          <w:p w14:paraId="2CF84CD4" w14:textId="21E31498" w:rsidR="001B1B41" w:rsidRPr="00E34610" w:rsidRDefault="001B1B41" w:rsidP="001B1B41">
            <w:pPr>
              <w:widowControl w:val="0"/>
              <w:suppressAutoHyphens/>
              <w:snapToGrid w:val="0"/>
              <w:spacing w:after="0" w:line="240" w:lineRule="auto"/>
              <w:rPr>
                <w:rFonts w:ascii="Times New Roman" w:eastAsia="宋体" w:hAnsi="Times New Roman" w:cs="Times New Roman"/>
                <w:sz w:val="18"/>
                <w:szCs w:val="18"/>
                <w:u w:val="single"/>
                <w:lang w:eastAsia="zh-CN"/>
              </w:rPr>
            </w:pPr>
          </w:p>
        </w:tc>
      </w:tr>
      <w:tr w:rsidR="001B1B41" w:rsidRPr="001B1B41" w14:paraId="254BA4B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Lenovo</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宋体" w:hAnsi="Times New Roman" w:cs="Times New Roman"/>
                <w:b/>
                <w:sz w:val="18"/>
                <w:szCs w:val="18"/>
                <w:u w:val="single"/>
                <w:lang w:eastAsia="zh-CN"/>
              </w:rPr>
            </w:pPr>
            <w:r w:rsidRPr="00C232CE">
              <w:rPr>
                <w:rFonts w:ascii="Times New Roman" w:eastAsia="宋体"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宋体" w:hAnsi="Times New Roman" w:cs="Times New Roman"/>
                <w:b/>
                <w:sz w:val="18"/>
                <w:szCs w:val="18"/>
                <w:u w:val="single"/>
                <w:lang w:eastAsia="zh-CN"/>
              </w:rPr>
            </w:pPr>
            <w:r w:rsidRPr="00C232CE">
              <w:rPr>
                <w:rFonts w:ascii="Times New Roman" w:eastAsia="宋体" w:hAnsi="Times New Roman" w:cs="Times New Roman"/>
                <w:b/>
                <w:sz w:val="18"/>
                <w:szCs w:val="18"/>
                <w:u w:val="single"/>
                <w:lang w:eastAsia="zh-CN"/>
              </w:rPr>
              <w:t>Re Alt-</w:t>
            </w:r>
            <w:r>
              <w:rPr>
                <w:rFonts w:ascii="Times New Roman" w:eastAsia="宋体" w:hAnsi="Times New Roman" w:cs="Times New Roman"/>
                <w:b/>
                <w:sz w:val="18"/>
                <w:szCs w:val="18"/>
                <w:u w:val="single"/>
                <w:lang w:eastAsia="zh-CN"/>
              </w:rPr>
              <w:t>B</w:t>
            </w:r>
            <w:r w:rsidRPr="00C232CE">
              <w:rPr>
                <w:rFonts w:ascii="Times New Roman" w:eastAsia="宋体" w:hAnsi="Times New Roman" w:cs="Times New Roman"/>
                <w:b/>
                <w:sz w:val="18"/>
                <w:szCs w:val="18"/>
                <w:u w:val="single"/>
                <w:lang w:eastAsia="zh-CN"/>
              </w:rPr>
              <w:t>:</w:t>
            </w:r>
          </w:p>
          <w:p w14:paraId="5D916ACC" w14:textId="77777777" w:rsidR="00C232CE" w:rsidRDefault="00C232CE" w:rsidP="0079006F">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宋体" w:hAnsi="Times New Roman" w:cs="Times New Roman"/>
                <w:bCs/>
                <w:sz w:val="18"/>
                <w:szCs w:val="18"/>
                <w:lang w:eastAsia="zh-CN"/>
              </w:rPr>
              <w:t>configured from a small set of values</w:t>
            </w:r>
            <w:r>
              <w:rPr>
                <w:rFonts w:ascii="Times New Roman" w:eastAsia="宋体" w:hAnsi="Times New Roman" w:cs="Times New Roman"/>
                <w:bCs/>
                <w:sz w:val="18"/>
                <w:szCs w:val="18"/>
                <w:lang w:eastAsia="zh-CN"/>
              </w:rPr>
              <w:t xml:space="preserve">, e.g., two values </w:t>
            </w:r>
            <w:r w:rsidR="0079006F">
              <w:rPr>
                <w:rFonts w:ascii="Times New Roman" w:eastAsia="宋体" w:hAnsi="Times New Roman" w:cs="Times New Roman"/>
                <w:bCs/>
                <w:sz w:val="18"/>
                <w:szCs w:val="18"/>
                <w:lang w:eastAsia="zh-CN"/>
              </w:rPr>
              <w:t>corresponding to strong, weak correlation, so that the process is less dependent on the underlying autocorrelation function as much as possible</w:t>
            </w:r>
          </w:p>
          <w:p w14:paraId="5B65EDC9" w14:textId="048880C6" w:rsidR="00007252" w:rsidRDefault="00007252" w:rsidP="0079006F">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[Mod: This is a next-level detailed design if </w:t>
            </w:r>
            <w:proofErr w:type="spellStart"/>
            <w:r>
              <w:rPr>
                <w:rFonts w:ascii="Times New Roman" w:eastAsia="宋体" w:hAnsi="Times New Roman" w:cs="Times New Roman"/>
                <w:bCs/>
                <w:sz w:val="18"/>
                <w:szCs w:val="18"/>
                <w:lang w:eastAsia="zh-CN"/>
              </w:rPr>
              <w:t>AltB</w:t>
            </w:r>
            <w:proofErr w:type="spellEnd"/>
            <w:r>
              <w:rPr>
                <w:rFonts w:ascii="Times New Roman" w:eastAsia="宋体" w:hAnsi="Times New Roman" w:cs="Times New Roman"/>
                <w:bCs/>
                <w:sz w:val="18"/>
                <w:szCs w:val="18"/>
                <w:lang w:eastAsia="zh-CN"/>
              </w:rPr>
              <w:t xml:space="preserve"> is agreed. Not necessary at this point. But when you simulate it, you can implement it as such (you may state the design you assume)]</w:t>
            </w:r>
          </w:p>
          <w:p w14:paraId="05F8651C" w14:textId="045F69AE" w:rsidR="00007252" w:rsidRPr="001B1B41" w:rsidRDefault="00007252" w:rsidP="0079006F">
            <w:pPr>
              <w:widowControl w:val="0"/>
              <w:suppressAutoHyphens/>
              <w:snapToGrid w:val="0"/>
              <w:spacing w:after="0" w:line="240" w:lineRule="auto"/>
              <w:rPr>
                <w:rFonts w:ascii="Times New Roman" w:eastAsia="宋体" w:hAnsi="Times New Roman" w:cs="Times New Roman"/>
                <w:bCs/>
                <w:sz w:val="18"/>
                <w:szCs w:val="18"/>
                <w:lang w:eastAsia="zh-CN"/>
              </w:rPr>
            </w:pPr>
          </w:p>
        </w:tc>
      </w:tr>
      <w:tr w:rsidR="001B1B41" w:rsidRPr="001B1B41" w14:paraId="7D35C2F6"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r w:rsidRPr="00135455">
              <w:rPr>
                <w:rFonts w:ascii="Times New Roman" w:eastAsia="宋体" w:hAnsi="Times New Roman" w:cs="Times New Roman"/>
                <w:sz w:val="18"/>
                <w:szCs w:val="18"/>
                <w:lang w:eastAsia="zh-CN"/>
              </w:rPr>
              <w:t>@Lenovo</w:t>
            </w:r>
            <w:r>
              <w:rPr>
                <w:rFonts w:ascii="Times New Roman" w:eastAsia="宋体" w:hAnsi="Times New Roman" w:cs="Times New Roman"/>
                <w:sz w:val="18"/>
                <w:szCs w:val="18"/>
                <w:lang w:eastAsia="zh-CN"/>
              </w:rPr>
              <w:t xml:space="preserve">:  Regarding what you have added in Alt B, it is one possibility.  Just to make it clear, in either case, for what you have in mind also, the UE will be measuring normalized autocorrelation.  And, the examples we showed for </w:t>
            </w:r>
            <w:proofErr w:type="gramStart"/>
            <w:r>
              <w:rPr>
                <w:rFonts w:ascii="Times New Roman" w:eastAsia="宋体" w:hAnsi="Times New Roman" w:cs="Times New Roman"/>
                <w:sz w:val="18"/>
                <w:szCs w:val="18"/>
                <w:lang w:eastAsia="zh-CN"/>
              </w:rPr>
              <w:t>A(</w:t>
            </w:r>
            <w:proofErr w:type="spellStart"/>
            <w:proofErr w:type="gramEnd"/>
            <w:r>
              <w:rPr>
                <w:rFonts w:ascii="Times New Roman" w:eastAsia="宋体" w:hAnsi="Times New Roman" w:cs="Times New Roman"/>
                <w:sz w:val="18"/>
                <w:szCs w:val="18"/>
                <w:lang w:eastAsia="zh-CN"/>
              </w:rPr>
              <w:t>t,tau</w:t>
            </w:r>
            <w:proofErr w:type="spellEnd"/>
            <w:r>
              <w:rPr>
                <w:rFonts w:ascii="Times New Roman" w:eastAsia="宋体" w:hAnsi="Times New Roman" w:cs="Times New Roman"/>
                <w:sz w:val="18"/>
                <w:szCs w:val="18"/>
                <w:lang w:eastAsia="zh-CN"/>
              </w:rPr>
              <w:t>)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Regarding your two level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p>
        </w:tc>
      </w:tr>
      <w:tr w:rsidR="001B1B41" w:rsidRPr="001B1B41" w14:paraId="2A199B5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Re A2, regarding </w:t>
            </w:r>
            <w:r w:rsidR="00512058">
              <w:rPr>
                <w:rFonts w:ascii="Times New Roman" w:eastAsia="宋体" w:hAnsi="Times New Roman" w:cs="Times New Roman"/>
                <w:bCs/>
                <w:sz w:val="18"/>
                <w:szCs w:val="18"/>
                <w:lang w:eastAsia="zh-CN"/>
              </w:rPr>
              <w:t xml:space="preserve">component of </w:t>
            </w:r>
            <w:r>
              <w:rPr>
                <w:rFonts w:ascii="Times New Roman" w:eastAsia="宋体" w:hAnsi="Times New Roman" w:cs="Times New Roman"/>
                <w:bCs/>
                <w:sz w:val="18"/>
                <w:szCs w:val="18"/>
                <w:lang w:eastAsia="zh-CN"/>
              </w:rPr>
              <w:t>report</w:t>
            </w:r>
            <w:r w:rsidR="00512058">
              <w:rPr>
                <w:rFonts w:ascii="Times New Roman" w:eastAsia="宋体" w:hAnsi="Times New Roman" w:cs="Times New Roman"/>
                <w:bCs/>
                <w:sz w:val="18"/>
                <w:szCs w:val="18"/>
                <w:lang w:eastAsia="zh-CN"/>
              </w:rPr>
              <w:t xml:space="preserve"> format (considering report overhead or not)</w:t>
            </w:r>
            <w:r>
              <w:rPr>
                <w:rFonts w:ascii="Times New Roman" w:eastAsia="宋体" w:hAnsi="Times New Roman" w:cs="Times New Roman"/>
                <w:bCs/>
                <w:sz w:val="18"/>
                <w:szCs w:val="18"/>
                <w:lang w:eastAsia="zh-CN"/>
              </w:rPr>
              <w:t xml:space="preserve">, in our views, the proposal from the FL is a good example, but may not be needed in this </w:t>
            </w:r>
            <w:r w:rsidR="00512058">
              <w:rPr>
                <w:rFonts w:ascii="Times New Roman" w:eastAsia="宋体" w:hAnsi="Times New Roman" w:cs="Times New Roman"/>
                <w:bCs/>
                <w:sz w:val="18"/>
                <w:szCs w:val="18"/>
                <w:lang w:eastAsia="zh-CN"/>
              </w:rPr>
              <w:t xml:space="preserve">so-detailed </w:t>
            </w:r>
            <w:r>
              <w:rPr>
                <w:rFonts w:ascii="Times New Roman" w:eastAsia="宋体" w:hAnsi="Times New Roman" w:cs="Times New Roman"/>
                <w:bCs/>
                <w:sz w:val="18"/>
                <w:szCs w:val="18"/>
                <w:lang w:eastAsia="zh-CN"/>
              </w:rPr>
              <w:t xml:space="preserve">level. </w:t>
            </w:r>
            <w:r w:rsidR="00223900">
              <w:rPr>
                <w:rFonts w:ascii="Times New Roman" w:eastAsia="宋体" w:hAnsi="Times New Roman" w:cs="Times New Roman"/>
                <w:bCs/>
                <w:sz w:val="18"/>
                <w:szCs w:val="18"/>
                <w:lang w:eastAsia="zh-CN"/>
              </w:rPr>
              <w:t>Similarly</w:t>
            </w:r>
            <w:r>
              <w:rPr>
                <w:rFonts w:ascii="Times New Roman" w:eastAsia="宋体" w:hAnsi="Times New Roman" w:cs="Times New Roman"/>
                <w:bCs/>
                <w:sz w:val="18"/>
                <w:szCs w:val="18"/>
                <w:lang w:eastAsia="zh-CN"/>
              </w:rPr>
              <w:t xml:space="preserve">, </w:t>
            </w:r>
            <w:r w:rsidR="00223900">
              <w:rPr>
                <w:rFonts w:ascii="Times New Roman" w:eastAsia="宋体" w:hAnsi="Times New Roman" w:cs="Times New Roman"/>
                <w:bCs/>
                <w:sz w:val="18"/>
                <w:szCs w:val="18"/>
                <w:lang w:eastAsia="zh-CN"/>
              </w:rPr>
              <w:t xml:space="preserve">in B, </w:t>
            </w:r>
            <w:r>
              <w:rPr>
                <w:rFonts w:ascii="Times New Roman" w:eastAsia="宋体" w:hAnsi="Times New Roman" w:cs="Times New Roman"/>
                <w:bCs/>
                <w:sz w:val="18"/>
                <w:szCs w:val="18"/>
                <w:lang w:eastAsia="zh-CN"/>
              </w:rPr>
              <w:t>we do not discuss the list of ‘non-zero quantized amplitude for each delay value’</w:t>
            </w:r>
            <w:r w:rsidR="00512058">
              <w:rPr>
                <w:rFonts w:ascii="Times New Roman" w:eastAsia="宋体" w:hAnsi="Times New Roman" w:cs="Times New Roman"/>
                <w:bCs/>
                <w:sz w:val="18"/>
                <w:szCs w:val="18"/>
                <w:lang w:eastAsia="zh-CN"/>
              </w:rPr>
              <w:t xml:space="preserve"> (differential or absolute)</w:t>
            </w:r>
            <w:r w:rsidR="00EE4751">
              <w:rPr>
                <w:rFonts w:ascii="Times New Roman" w:eastAsia="宋体" w:hAnsi="Times New Roman" w:cs="Times New Roman"/>
                <w:bCs/>
                <w:sz w:val="18"/>
                <w:szCs w:val="18"/>
                <w:lang w:eastAsia="zh-CN"/>
              </w:rPr>
              <w:t xml:space="preserve">. </w:t>
            </w:r>
          </w:p>
          <w:p w14:paraId="159530A6" w14:textId="77EBA52E" w:rsidR="00512058" w:rsidRDefault="00CE699B"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[Mod: This table is to facilitate simulation, not for spec impact, since several companies (including ZTE </w:t>
            </w:r>
            <w:r w:rsidRPr="00CE699B">
              <w:rPr>
                <w:rFonts w:ascii="Times New Roman" w:eastAsia="宋体" w:hAnsi="Times New Roman" w:cs="Times New Roman"/>
                <w:bCs/>
                <w:sz w:val="18"/>
                <w:szCs w:val="18"/>
                <w:lang w:eastAsia="zh-CN"/>
              </w:rPr>
              <w:sym w:font="Wingdings" w:char="F04A"/>
            </w:r>
            <w:r>
              <w:rPr>
                <w:rFonts w:ascii="Times New Roman" w:eastAsia="宋体" w:hAnsi="Times New Roman" w:cs="Times New Roman"/>
                <w:bCs/>
                <w:sz w:val="18"/>
                <w:szCs w:val="18"/>
                <w:lang w:eastAsia="zh-CN"/>
              </w:rPr>
              <w:t>) brought up unclarity issue. If the proponents of A2 do not want to provide details (specifics) for evaluation, it is up to them. In that case, the proponents of B can assume and simulate A as they see fit. It is your choice.]</w:t>
            </w:r>
          </w:p>
          <w:p w14:paraId="5487394A" w14:textId="77777777" w:rsidR="00CE699B" w:rsidRDefault="00CE699B"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To make it general, we have the following suggestion for second column. Then the sub</w:t>
            </w:r>
            <w:r w:rsidR="00512058">
              <w:rPr>
                <w:rFonts w:ascii="Times New Roman" w:eastAsia="宋体" w:hAnsi="Times New Roman" w:cs="Times New Roman"/>
                <w:bCs/>
                <w:sz w:val="18"/>
                <w:szCs w:val="18"/>
                <w:lang w:eastAsia="zh-CN"/>
              </w:rPr>
              <w:t>-</w:t>
            </w:r>
            <w:r>
              <w:rPr>
                <w:rFonts w:ascii="Times New Roman" w:eastAsia="宋体" w:hAnsi="Times New Roman" w:cs="Times New Roman"/>
                <w:bCs/>
                <w:sz w:val="18"/>
                <w:szCs w:val="18"/>
                <w:lang w:eastAsia="zh-CN"/>
              </w:rPr>
              <w:t>bullet</w:t>
            </w:r>
            <w:r w:rsidR="00512058">
              <w:rPr>
                <w:rFonts w:ascii="Times New Roman" w:eastAsia="宋体" w:hAnsi="Times New Roman" w:cs="Times New Roman"/>
                <w:bCs/>
                <w:sz w:val="18"/>
                <w:szCs w:val="18"/>
                <w:lang w:eastAsia="zh-CN"/>
              </w:rPr>
              <w:t>(s)</w:t>
            </w:r>
            <w:r>
              <w:rPr>
                <w:rFonts w:ascii="Times New Roman" w:eastAsia="宋体"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1E952026" w14:textId="6953D9ED" w:rsidR="00EE4751" w:rsidRPr="00EE475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r w:rsidRPr="00EE4751">
              <w:rPr>
                <w:rFonts w:ascii="Times New Roman" w:eastAsia="宋体" w:hAnsi="Times New Roman" w:cs="Times New Roman"/>
                <w:bCs/>
                <w:sz w:val="18"/>
                <w:szCs w:val="18"/>
                <w:lang w:eastAsia="zh-CN"/>
              </w:rPr>
              <w:t xml:space="preserve">With N </w:t>
            </w:r>
            <w:r w:rsidRPr="00EE4751">
              <w:rPr>
                <w:rFonts w:ascii="Times New Roman" w:eastAsia="宋体" w:hAnsi="Times New Roman" w:cs="Times New Roman" w:hint="eastAsia"/>
                <w:bCs/>
                <w:sz w:val="18"/>
                <w:szCs w:val="18"/>
                <w:lang w:eastAsia="zh-CN"/>
              </w:rPr>
              <w:t>≥</w:t>
            </w:r>
            <w:r>
              <w:rPr>
                <w:rFonts w:ascii="Times New Roman" w:eastAsia="宋体" w:hAnsi="Times New Roman" w:cs="Times New Roman"/>
                <w:bCs/>
                <w:sz w:val="18"/>
                <w:szCs w:val="18"/>
                <w:lang w:eastAsia="zh-CN"/>
              </w:rPr>
              <w:t xml:space="preserve"> 1 </w:t>
            </w:r>
            <w:r w:rsidRPr="00EE4751">
              <w:rPr>
                <w:rFonts w:ascii="Times New Roman" w:eastAsia="宋体" w:hAnsi="Times New Roman" w:cs="Times New Roman"/>
                <w:bCs/>
                <w:sz w:val="18"/>
                <w:szCs w:val="18"/>
                <w:lang w:eastAsia="zh-CN"/>
              </w:rPr>
              <w:t>TRS resources</w:t>
            </w:r>
            <w:r>
              <w:rPr>
                <w:rFonts w:ascii="Times New Roman" w:eastAsia="宋体" w:hAnsi="Times New Roman" w:cs="Times New Roman"/>
                <w:bCs/>
                <w:sz w:val="18"/>
                <w:szCs w:val="18"/>
                <w:lang w:eastAsia="zh-CN"/>
              </w:rPr>
              <w:t>, Doppler shift per resource (e.g., differential or absolute value)</w:t>
            </w:r>
            <w:r w:rsidRPr="00EE4751">
              <w:rPr>
                <w:rFonts w:ascii="Times New Roman" w:eastAsia="宋体" w:hAnsi="Times New Roman" w:cs="Times New Roman"/>
                <w:bCs/>
                <w:sz w:val="18"/>
                <w:szCs w:val="18"/>
                <w:lang w:eastAsia="zh-CN"/>
              </w:rPr>
              <w:t xml:space="preserve"> </w:t>
            </w:r>
          </w:p>
          <w:p w14:paraId="11975C39" w14:textId="2CFF3750" w:rsidR="00EE475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4F9F7242" w14:textId="584D021B" w:rsidR="00EE4751"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[Mod: OK, this high level description doesn’t really help </w:t>
            </w:r>
            <w:r w:rsidR="001918A3">
              <w:rPr>
                <w:rFonts w:ascii="Times New Roman" w:eastAsia="宋体" w:hAnsi="Times New Roman" w:cs="Times New Roman"/>
                <w:bCs/>
                <w:sz w:val="18"/>
                <w:szCs w:val="18"/>
                <w:lang w:eastAsia="zh-CN"/>
              </w:rPr>
              <w:t xml:space="preserve">much but it is up to </w:t>
            </w:r>
            <w:proofErr w:type="gramStart"/>
            <w:r w:rsidR="001918A3">
              <w:rPr>
                <w:rFonts w:ascii="Times New Roman" w:eastAsia="宋体" w:hAnsi="Times New Roman" w:cs="Times New Roman"/>
                <w:bCs/>
                <w:sz w:val="18"/>
                <w:szCs w:val="18"/>
                <w:lang w:eastAsia="zh-CN"/>
              </w:rPr>
              <w:t xml:space="preserve">you </w:t>
            </w:r>
            <w:proofErr w:type="gramEnd"/>
            <w:r w:rsidR="001918A3" w:rsidRPr="001918A3">
              <w:rPr>
                <w:rFonts w:ascii="Times New Roman" w:eastAsia="宋体" w:hAnsi="Times New Roman" w:cs="Times New Roman"/>
                <w:bCs/>
                <w:sz w:val="18"/>
                <w:szCs w:val="18"/>
                <w:lang w:eastAsia="zh-CN"/>
              </w:rPr>
              <w:sym w:font="Wingdings" w:char="F04A"/>
            </w:r>
            <w:r>
              <w:rPr>
                <w:rFonts w:ascii="Times New Roman" w:eastAsia="宋体" w:hAnsi="Times New Roman" w:cs="Times New Roman"/>
                <w:bCs/>
                <w:sz w:val="18"/>
                <w:szCs w:val="18"/>
                <w:lang w:eastAsia="zh-CN"/>
              </w:rPr>
              <w:t>.  T</w:t>
            </w:r>
            <w:r w:rsidR="00CE699B">
              <w:rPr>
                <w:rFonts w:ascii="Times New Roman" w:eastAsia="宋体" w:hAnsi="Times New Roman" w:cs="Times New Roman"/>
                <w:bCs/>
                <w:sz w:val="18"/>
                <w:szCs w:val="18"/>
                <w:lang w:eastAsia="zh-CN"/>
              </w:rPr>
              <w:t>his belongs in 2</w:t>
            </w:r>
            <w:r w:rsidR="00CE699B" w:rsidRPr="00CD397E">
              <w:rPr>
                <w:rFonts w:ascii="Times New Roman" w:eastAsia="宋体" w:hAnsi="Times New Roman" w:cs="Times New Roman"/>
                <w:bCs/>
                <w:sz w:val="18"/>
                <w:szCs w:val="18"/>
                <w:vertAlign w:val="superscript"/>
                <w:lang w:eastAsia="zh-CN"/>
              </w:rPr>
              <w:t>nd</w:t>
            </w:r>
            <w:r w:rsidR="00CE699B">
              <w:rPr>
                <w:rFonts w:ascii="Times New Roman" w:eastAsia="宋体" w:hAnsi="Times New Roman" w:cs="Times New Roman"/>
                <w:bCs/>
                <w:sz w:val="18"/>
                <w:szCs w:val="18"/>
                <w:lang w:eastAsia="zh-CN"/>
              </w:rPr>
              <w:t xml:space="preserve"> column not 3</w:t>
            </w:r>
            <w:r w:rsidR="00CE699B" w:rsidRPr="00CD397E">
              <w:rPr>
                <w:rFonts w:ascii="Times New Roman" w:eastAsia="宋体" w:hAnsi="Times New Roman" w:cs="Times New Roman"/>
                <w:bCs/>
                <w:sz w:val="18"/>
                <w:szCs w:val="18"/>
                <w:vertAlign w:val="superscript"/>
                <w:lang w:eastAsia="zh-CN"/>
              </w:rPr>
              <w:t>rd</w:t>
            </w:r>
            <w:r w:rsidR="00CE699B">
              <w:rPr>
                <w:rFonts w:ascii="Times New Roman" w:eastAsia="宋体" w:hAnsi="Times New Roman" w:cs="Times New Roman"/>
                <w:bCs/>
                <w:sz w:val="18"/>
                <w:szCs w:val="18"/>
                <w:lang w:eastAsia="zh-CN"/>
              </w:rPr>
              <w:t xml:space="preserve">. </w:t>
            </w:r>
            <w:r>
              <w:rPr>
                <w:rFonts w:ascii="Times New Roman" w:eastAsia="宋体" w:hAnsi="Times New Roman" w:cs="Times New Roman"/>
                <w:bCs/>
                <w:sz w:val="18"/>
                <w:szCs w:val="18"/>
                <w:lang w:eastAsia="zh-CN"/>
              </w:rPr>
              <w:t xml:space="preserve">This is what the UE reports. Not how to calculate. </w:t>
            </w:r>
            <w:r w:rsidR="00CE699B">
              <w:rPr>
                <w:rFonts w:ascii="Times New Roman" w:eastAsia="宋体" w:hAnsi="Times New Roman" w:cs="Times New Roman"/>
                <w:bCs/>
                <w:sz w:val="18"/>
                <w:szCs w:val="18"/>
                <w:lang w:eastAsia="zh-CN"/>
              </w:rPr>
              <w:t>I will keep this in the 2</w:t>
            </w:r>
            <w:r w:rsidR="00CE699B" w:rsidRPr="00CD397E">
              <w:rPr>
                <w:rFonts w:ascii="Times New Roman" w:eastAsia="宋体" w:hAnsi="Times New Roman" w:cs="Times New Roman"/>
                <w:bCs/>
                <w:sz w:val="18"/>
                <w:szCs w:val="18"/>
                <w:vertAlign w:val="superscript"/>
                <w:lang w:eastAsia="zh-CN"/>
              </w:rPr>
              <w:t>nd</w:t>
            </w:r>
            <w:r w:rsidR="00CE699B">
              <w:rPr>
                <w:rFonts w:ascii="Times New Roman" w:eastAsia="宋体" w:hAnsi="Times New Roman" w:cs="Times New Roman"/>
                <w:bCs/>
                <w:sz w:val="18"/>
                <w:szCs w:val="18"/>
                <w:lang w:eastAsia="zh-CN"/>
              </w:rPr>
              <w:t>]</w:t>
            </w:r>
          </w:p>
          <w:p w14:paraId="2CD986DE" w14:textId="77777777"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717B1EC9" w14:textId="77777777" w:rsidR="00CD397E"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For calculat</w:t>
            </w:r>
            <w:r w:rsidR="004018FF">
              <w:rPr>
                <w:rFonts w:ascii="Times New Roman" w:eastAsia="宋体" w:hAnsi="Times New Roman" w:cs="Times New Roman"/>
                <w:bCs/>
                <w:sz w:val="18"/>
                <w:szCs w:val="18"/>
                <w:lang w:eastAsia="zh-CN"/>
              </w:rPr>
              <w:t>ing</w:t>
            </w:r>
            <w:r>
              <w:rPr>
                <w:rFonts w:ascii="Times New Roman" w:eastAsia="宋体" w:hAnsi="Times New Roman" w:cs="Times New Roman"/>
                <w:bCs/>
                <w:sz w:val="18"/>
                <w:szCs w:val="18"/>
                <w:lang w:eastAsia="zh-CN"/>
              </w:rPr>
              <w:t xml:space="preserve"> the Doppler shift, I guess that we may not need to further clarify it</w:t>
            </w:r>
            <w:r w:rsidR="00223900">
              <w:rPr>
                <w:rFonts w:ascii="Times New Roman" w:eastAsia="宋体" w:hAnsi="Times New Roman" w:cs="Times New Roman"/>
                <w:bCs/>
                <w:sz w:val="18"/>
                <w:szCs w:val="18"/>
                <w:lang w:eastAsia="zh-CN"/>
              </w:rPr>
              <w:t xml:space="preserve">. All are </w:t>
            </w:r>
            <w:r>
              <w:rPr>
                <w:rFonts w:ascii="Times New Roman" w:eastAsia="宋体" w:hAnsi="Times New Roman" w:cs="Times New Roman"/>
                <w:bCs/>
                <w:sz w:val="18"/>
                <w:szCs w:val="18"/>
                <w:lang w:eastAsia="zh-CN"/>
              </w:rPr>
              <w:t>senior delegates/experts</w:t>
            </w:r>
            <w:r w:rsidR="00584386">
              <w:rPr>
                <w:rFonts w:ascii="Times New Roman" w:eastAsia="宋体" w:hAnsi="Times New Roman" w:cs="Times New Roman" w:hint="eastAsia"/>
                <w:bCs/>
                <w:sz w:val="18"/>
                <w:szCs w:val="18"/>
                <w:lang w:eastAsia="zh-CN"/>
              </w:rPr>
              <w:t>.</w:t>
            </w:r>
            <w:r w:rsidR="00584386">
              <w:rPr>
                <w:rFonts w:ascii="Times New Roman" w:eastAsia="宋体" w:hAnsi="Times New Roman" w:cs="Times New Roman"/>
                <w:bCs/>
                <w:sz w:val="18"/>
                <w:szCs w:val="18"/>
                <w:lang w:eastAsia="zh-CN"/>
              </w:rPr>
              <w:t xml:space="preserve"> </w:t>
            </w:r>
            <w:r w:rsidR="00584386">
              <w:rPr>
                <w:rFonts w:ascii="Times New Roman" w:eastAsia="宋体" w:hAnsi="Times New Roman" w:cs="Times New Roman" w:hint="eastAsia"/>
                <w:bCs/>
                <w:sz w:val="18"/>
                <w:szCs w:val="18"/>
                <w:lang w:eastAsia="zh-CN"/>
              </w:rPr>
              <w:t>^_^</w:t>
            </w:r>
            <w:r w:rsidR="00584386">
              <w:rPr>
                <w:rFonts w:ascii="Times New Roman" w:eastAsia="宋体" w:hAnsi="Times New Roman" w:cs="Times New Roman"/>
                <w:bCs/>
                <w:sz w:val="18"/>
                <w:szCs w:val="18"/>
                <w:lang w:eastAsia="zh-CN"/>
              </w:rPr>
              <w:t xml:space="preserve"> </w:t>
            </w:r>
          </w:p>
          <w:p w14:paraId="1730BC08" w14:textId="77777777"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[Mod: This has nothing to do with expertise. This is to avoid, e.g. proponents of A complain that proponents of B assume a bad scheme for A that’s why the results are such and such. Or proponents of B complain that proponents of A assume a bad calculation scheme for B etc.</w:t>
            </w:r>
          </w:p>
          <w:p w14:paraId="408C147E" w14:textId="3EC86B62"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The goal is to have a constructive evaluation.] </w:t>
            </w:r>
          </w:p>
          <w:p w14:paraId="2F94A290" w14:textId="77777777"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5F6683FC" w14:textId="1B59011A" w:rsidR="00584386"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If needed, we </w:t>
            </w:r>
            <w:r w:rsidR="00584386">
              <w:rPr>
                <w:rFonts w:ascii="Times New Roman" w:eastAsia="宋体" w:hAnsi="Times New Roman" w:cs="Times New Roman" w:hint="eastAsia"/>
                <w:bCs/>
                <w:sz w:val="18"/>
                <w:szCs w:val="18"/>
                <w:lang w:eastAsia="zh-CN"/>
              </w:rPr>
              <w:t>h</w:t>
            </w:r>
            <w:r w:rsidR="00584386">
              <w:rPr>
                <w:rFonts w:ascii="Times New Roman" w:eastAsia="宋体" w:hAnsi="Times New Roman" w:cs="Times New Roman"/>
                <w:bCs/>
                <w:sz w:val="18"/>
                <w:szCs w:val="18"/>
                <w:lang w:eastAsia="zh-CN"/>
              </w:rPr>
              <w:t xml:space="preserve">ave the following example </w:t>
            </w:r>
          </w:p>
          <w:p w14:paraId="073A5B41" w14:textId="38A19242" w:rsidR="00584386" w:rsidRPr="00584386" w:rsidRDefault="00584386" w:rsidP="00584386">
            <w:pPr>
              <w:pStyle w:val="a4"/>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proofErr w:type="spellStart"/>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a4"/>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where r is the channel correlation measured from different TRS symbols and t is the time domain interval for the channel correlation. </w:t>
            </w:r>
          </w:p>
          <w:p w14:paraId="61784AC3" w14:textId="555463E2" w:rsidR="004018FF" w:rsidRPr="00584386" w:rsidRDefault="004018FF" w:rsidP="004018FF">
            <w:pPr>
              <w:pStyle w:val="a4"/>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xml:space="preserve">-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_reference</w:t>
            </w:r>
            <w:proofErr w:type="spellEnd"/>
            <w:r w:rsidR="00512058">
              <w:rPr>
                <w:rFonts w:ascii="Times New Roman" w:eastAsia="Times New Roman" w:hAnsi="Times New Roman" w:cs="Times New Roman"/>
                <w:color w:val="000000"/>
                <w:sz w:val="18"/>
                <w:szCs w:val="18"/>
                <w:lang w:eastAsia="zh-CN"/>
              </w:rPr>
              <w:t xml:space="preserve"> </w:t>
            </w:r>
          </w:p>
          <w:p w14:paraId="5398E4C8" w14:textId="47A93B24" w:rsidR="00584386" w:rsidRDefault="00584386"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p>
        </w:tc>
      </w:tr>
      <w:tr w:rsidR="00332F48" w:rsidRPr="001B1B41" w14:paraId="0D26747B"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Q</w:t>
            </w:r>
            <w:r>
              <w:rPr>
                <w:rFonts w:ascii="Times New Roman" w:eastAsia="宋体" w:hAnsi="Times New Roman" w:cs="Times New Roman"/>
                <w:sz w:val="18"/>
                <w:szCs w:val="18"/>
                <w:lang w:eastAsia="zh-CN"/>
              </w:rPr>
              <w:t>ualcomm</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宋体" w:hAnsi="Times New Roman" w:cs="Times New Roman"/>
                <w:bCs/>
                <w:sz w:val="18"/>
                <w:szCs w:val="18"/>
                <w:u w:val="single"/>
                <w:lang w:eastAsia="zh-CN"/>
              </w:rPr>
            </w:pPr>
            <w:r w:rsidRPr="00873124">
              <w:rPr>
                <w:rFonts w:ascii="Times New Roman" w:eastAsia="宋体" w:hAnsi="Times New Roman" w:cs="Times New Roman" w:hint="eastAsia"/>
                <w:bCs/>
                <w:sz w:val="18"/>
                <w:szCs w:val="18"/>
                <w:u w:val="single"/>
                <w:lang w:eastAsia="zh-CN"/>
              </w:rPr>
              <w:t>R</w:t>
            </w:r>
            <w:r w:rsidRPr="00873124">
              <w:rPr>
                <w:rFonts w:ascii="Times New Roman" w:eastAsia="宋体"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宋体"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F</w:t>
            </w:r>
            <w:r>
              <w:rPr>
                <w:rFonts w:ascii="Times New Roman" w:eastAsia="宋体" w:hAnsi="Times New Roman" w:cs="Times New Roman"/>
                <w:bCs/>
                <w:sz w:val="18"/>
                <w:szCs w:val="18"/>
                <w:lang w:eastAsia="zh-CN"/>
              </w:rPr>
              <w:t>or the formula of auto-correlation,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bCs/>
                <w:sz w:val="18"/>
                <w:szCs w:val="18"/>
                <w:lang w:eastAsia="zh-CN"/>
              </w:rPr>
              <w:t xml:space="preserve">Actually, if the signal </w:t>
            </w:r>
            <m:oMath>
              <m:r>
                <w:rPr>
                  <w:rFonts w:ascii="Cambria Math" w:eastAsia="宋体" w:hAnsi="Cambria Math" w:cs="Times New Roman"/>
                  <w:sz w:val="18"/>
                  <w:szCs w:val="18"/>
                  <w:lang w:eastAsia="zh-CN"/>
                </w:rPr>
                <m:t>X</m:t>
              </m:r>
              <m:d>
                <m:dPr>
                  <m:ctrlPr>
                    <w:rPr>
                      <w:rFonts w:ascii="Cambria Math" w:eastAsia="宋体" w:hAnsi="Cambria Math" w:cs="Times New Roman"/>
                      <w:bCs/>
                      <w:i/>
                      <w:sz w:val="18"/>
                      <w:szCs w:val="18"/>
                      <w:lang w:eastAsia="zh-CN"/>
                    </w:rPr>
                  </m:ctrlPr>
                </m:dPr>
                <m:e>
                  <m:r>
                    <w:rPr>
                      <w:rFonts w:ascii="Cambria Math" w:eastAsia="宋体" w:hAnsi="Cambria Math" w:cs="Times New Roman"/>
                      <w:sz w:val="18"/>
                      <w:szCs w:val="18"/>
                      <w:lang w:eastAsia="zh-CN"/>
                    </w:rPr>
                    <m:t>t</m:t>
                  </m:r>
                </m:e>
              </m:d>
            </m:oMath>
            <w:r>
              <w:rPr>
                <w:rFonts w:ascii="Times New Roman" w:eastAsia="宋体" w:hAnsi="Times New Roman" w:cs="Times New Roman" w:hint="eastAsia"/>
                <w:bCs/>
                <w:sz w:val="18"/>
                <w:szCs w:val="18"/>
                <w:lang w:eastAsia="zh-CN"/>
              </w:rPr>
              <w:t xml:space="preserve"> </w:t>
            </w:r>
            <w:r>
              <w:rPr>
                <w:rFonts w:ascii="Times New Roman" w:eastAsia="宋体" w:hAnsi="Times New Roman" w:cs="Times New Roman"/>
                <w:bCs/>
                <w:sz w:val="18"/>
                <w:szCs w:val="18"/>
                <w:lang w:eastAsia="zh-CN"/>
              </w:rPr>
              <w:t>and</w:t>
            </w:r>
            <w:r>
              <w:rPr>
                <w:rFonts w:ascii="Times New Roman" w:eastAsia="宋体" w:hAnsi="Times New Roman" w:cs="Times New Roman" w:hint="eastAsia"/>
                <w:bCs/>
                <w:sz w:val="18"/>
                <w:szCs w:val="18"/>
                <w:lang w:eastAsia="zh-CN"/>
              </w:rPr>
              <w:t xml:space="preserve"> </w:t>
            </w:r>
            <m:oMath>
              <m:r>
                <w:rPr>
                  <w:rFonts w:ascii="Cambria Math" w:eastAsia="宋体" w:hAnsi="Cambria Math" w:cs="Times New Roman"/>
                  <w:sz w:val="18"/>
                  <w:szCs w:val="18"/>
                  <w:lang w:eastAsia="zh-CN"/>
                </w:rPr>
                <m:t>X(t+τ)</m:t>
              </m:r>
            </m:oMath>
            <w:r>
              <w:rPr>
                <w:rFonts w:ascii="Times New Roman" w:eastAsia="宋体" w:hAnsi="Times New Roman" w:cs="Times New Roman" w:hint="eastAsia"/>
                <w:bCs/>
                <w:sz w:val="18"/>
                <w:szCs w:val="18"/>
                <w:lang w:eastAsia="zh-CN"/>
              </w:rPr>
              <w:t xml:space="preserve"> </w:t>
            </w:r>
            <w:r>
              <w:rPr>
                <w:rFonts w:ascii="Times New Roman" w:eastAsia="宋体" w:hAnsi="Times New Roman" w:cs="Times New Roman"/>
                <w:bCs/>
                <w:sz w:val="18"/>
                <w:szCs w:val="18"/>
                <w:lang w:eastAsia="zh-CN"/>
              </w:rPr>
              <w:t xml:space="preserve">are already the normalized version themselves, i.e. </w:t>
            </w:r>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宋体"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 xml:space="preserve"> the two formulas (arithmetic and geometric average) are equivalent.</w:t>
            </w:r>
          </w:p>
          <w:p w14:paraId="45BE7C02" w14:textId="0A088A90" w:rsidR="00332F48" w:rsidRDefault="001918A3" w:rsidP="00332F48">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Good point]</w:t>
            </w:r>
          </w:p>
          <w:p w14:paraId="37A823E1" w14:textId="77777777" w:rsidR="00332F48" w:rsidRDefault="00332F48" w:rsidP="00332F48">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宋体" w:hAnsi="Cambria Math" w:cs="Times New Roman"/>
                      <w:i/>
                      <w:sz w:val="18"/>
                      <w:szCs w:val="18"/>
                      <w:lang w:eastAsia="zh-CN"/>
                    </w:rPr>
                  </m:ctrlPr>
                </m:dPr>
                <m:e/>
              </m:d>
            </m:oMath>
            <w:r>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宋体" w:hAnsi="Times New Roman" w:cs="Times New Roman"/>
                <w:bCs/>
                <w:sz w:val="18"/>
                <w:szCs w:val="18"/>
                <w:lang w:eastAsia="zh-CN"/>
              </w:rPr>
            </w:pPr>
            <w:r>
              <w:rPr>
                <w:rFonts w:ascii="Times New Roman" w:eastAsia="宋体" w:hAnsi="Times New Roman" w:cs="Times New Roman"/>
                <w:sz w:val="18"/>
                <w:szCs w:val="18"/>
                <w:lang w:eastAsia="zh-CN"/>
              </w:rPr>
              <w:t>Yet, however, maybe a 2</w:t>
            </w:r>
            <w:r w:rsidRPr="00F12DBB">
              <w:rPr>
                <w:rFonts w:ascii="Times New Roman" w:eastAsia="宋体" w:hAnsi="Times New Roman" w:cs="Times New Roman"/>
                <w:sz w:val="18"/>
                <w:szCs w:val="18"/>
                <w:vertAlign w:val="superscript"/>
                <w:lang w:eastAsia="zh-CN"/>
              </w:rPr>
              <w:t>nd</w:t>
            </w:r>
            <w:r>
              <w:rPr>
                <w:rFonts w:ascii="Times New Roman" w:eastAsia="宋体" w:hAnsi="Times New Roman" w:cs="Times New Roman"/>
                <w:sz w:val="18"/>
                <w:szCs w:val="18"/>
                <w:lang w:eastAsia="zh-CN"/>
              </w:rPr>
              <w:t>-level thing to discuss is overhead. For example, for a 5msec lag, 2 TRS bursts with total 8 symbols seem redundant – actually 2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53DE37AF" w:rsidR="00332F48" w:rsidRPr="001B1B41" w:rsidRDefault="001918A3"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V6</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349E7" w14:textId="77777777" w:rsidR="00332F48" w:rsidRPr="001918A3" w:rsidRDefault="001918A3" w:rsidP="001918A3">
            <w:pPr>
              <w:widowControl w:val="0"/>
              <w:suppressAutoHyphens/>
              <w:snapToGrid w:val="0"/>
              <w:spacing w:after="0" w:line="240" w:lineRule="auto"/>
              <w:rPr>
                <w:rFonts w:ascii="Times New Roman" w:eastAsia="等线" w:hAnsi="Times New Roman" w:cs="Times New Roman"/>
                <w:b/>
                <w:color w:val="3333FF"/>
                <w:sz w:val="20"/>
                <w:szCs w:val="18"/>
                <w:lang w:eastAsia="zh-CN"/>
              </w:rPr>
            </w:pPr>
            <w:r w:rsidRPr="001918A3">
              <w:rPr>
                <w:rFonts w:ascii="Times New Roman" w:eastAsia="等线" w:hAnsi="Times New Roman" w:cs="Times New Roman"/>
                <w:b/>
                <w:color w:val="3333FF"/>
                <w:sz w:val="20"/>
                <w:szCs w:val="18"/>
                <w:lang w:eastAsia="zh-CN"/>
              </w:rPr>
              <w:t>Revised per inputs</w:t>
            </w:r>
          </w:p>
          <w:p w14:paraId="57630325" w14:textId="2F9F29E9" w:rsidR="001918A3" w:rsidRPr="001918A3" w:rsidRDefault="001918A3" w:rsidP="001918A3">
            <w:pPr>
              <w:widowControl w:val="0"/>
              <w:suppressAutoHyphens/>
              <w:snapToGrid w:val="0"/>
              <w:spacing w:after="0" w:line="240" w:lineRule="auto"/>
              <w:rPr>
                <w:rFonts w:ascii="Times New Roman" w:eastAsia="等线" w:hAnsi="Times New Roman" w:cs="Times New Roman"/>
                <w:b/>
                <w:color w:val="3333FF"/>
                <w:sz w:val="20"/>
                <w:szCs w:val="18"/>
                <w:lang w:eastAsia="zh-CN"/>
              </w:rPr>
            </w:pPr>
            <w:r w:rsidRPr="001918A3">
              <w:rPr>
                <w:rFonts w:ascii="Times New Roman" w:eastAsia="等线" w:hAnsi="Times New Roman" w:cs="Times New Roman"/>
                <w:b/>
                <w:color w:val="3333FF"/>
                <w:sz w:val="20"/>
                <w:szCs w:val="18"/>
                <w:lang w:eastAsia="zh-CN"/>
              </w:rPr>
              <w:t>@Ericsson: Please check Qualcomm’s comment and see if the description for B needs to be refined</w:t>
            </w:r>
          </w:p>
        </w:tc>
      </w:tr>
      <w:tr w:rsidR="00332F48" w:rsidRPr="001B1B41" w14:paraId="5E88E4E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46C4D4BC" w:rsidR="00332F48" w:rsidRPr="001B1B41" w:rsidRDefault="0011152C"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Google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1CA1B" w14:textId="75A67932" w:rsidR="00332F48"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For Alt-A, we would like to provide an example on how to calculate the Doppler spread and what to report.</w:t>
            </w:r>
          </w:p>
          <w:p w14:paraId="0E847B9D" w14:textId="5B8CB546" w:rsidR="0011152C" w:rsidRDefault="0011152C"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40132B87" w14:textId="09BC34C5" w:rsidR="0064715D" w:rsidRPr="0064715D" w:rsidRDefault="0064715D" w:rsidP="00332F48">
            <w:pPr>
              <w:widowControl w:val="0"/>
              <w:suppressAutoHyphens/>
              <w:snapToGrid w:val="0"/>
              <w:spacing w:after="0" w:line="240" w:lineRule="auto"/>
              <w:rPr>
                <w:rFonts w:ascii="Times New Roman" w:eastAsia="等线" w:hAnsi="Times New Roman" w:cs="Times New Roman"/>
                <w:b/>
                <w:i/>
                <w:iCs/>
                <w:sz w:val="18"/>
                <w:szCs w:val="18"/>
                <w:u w:val="single"/>
                <w:lang w:eastAsia="zh-CN"/>
              </w:rPr>
            </w:pPr>
            <w:r w:rsidRPr="0064715D">
              <w:rPr>
                <w:rFonts w:ascii="Times New Roman" w:eastAsia="等线" w:hAnsi="Times New Roman" w:cs="Times New Roman"/>
                <w:b/>
                <w:i/>
                <w:iCs/>
                <w:sz w:val="18"/>
                <w:szCs w:val="18"/>
                <w:u w:val="single"/>
                <w:lang w:eastAsia="zh-CN"/>
              </w:rPr>
              <w:t>Possible evaluation assumption for UE operation</w:t>
            </w:r>
          </w:p>
          <w:p w14:paraId="22C0D4A8" w14:textId="77777777" w:rsidR="0064715D" w:rsidRDefault="0064715D"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67C0D0EF" w14:textId="5F432684" w:rsidR="0011152C"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The normalized channel correlation for each delay </w:t>
            </w:r>
            <m:oMath>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can be calculated as follows  </w:t>
            </w:r>
          </w:p>
          <w:p w14:paraId="143314DE" w14:textId="75A646AB" w:rsidR="0011152C" w:rsidRPr="004A7730" w:rsidRDefault="007D1213"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m:t>
                </m:r>
                <m:f>
                  <m:fPr>
                    <m:ctrlPr>
                      <w:rPr>
                        <w:rFonts w:ascii="Cambria Math" w:eastAsia="等线" w:hAnsi="Cambria Math" w:cs="Times New Roman"/>
                        <w:bCs/>
                        <w:i/>
                        <w:sz w:val="18"/>
                        <w:szCs w:val="18"/>
                        <w:lang w:eastAsia="zh-CN"/>
                      </w:rPr>
                    </m:ctrlPr>
                  </m:fPr>
                  <m:num>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i</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sSubSup>
                      <m:sSubSupPr>
                        <m:ctrlPr>
                          <w:rPr>
                            <w:rFonts w:ascii="Cambria Math" w:eastAsia="等线" w:hAnsi="Cambria Math" w:cs="Times New Roman"/>
                            <w:bCs/>
                            <w:i/>
                            <w:sz w:val="18"/>
                            <w:szCs w:val="18"/>
                            <w:lang w:eastAsia="zh-CN"/>
                          </w:rPr>
                        </m:ctrlPr>
                      </m:sSubSup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j</m:t>
                        </m:r>
                      </m:sub>
                      <m:sup>
                        <m:r>
                          <w:rPr>
                            <w:rFonts w:ascii="Cambria Math" w:eastAsia="等线" w:hAnsi="Cambria Math" w:cs="Times New Roman"/>
                            <w:sz w:val="18"/>
                            <w:szCs w:val="18"/>
                            <w:lang w:eastAsia="zh-CN"/>
                          </w:rPr>
                          <m:t>*</m:t>
                        </m:r>
                      </m:sup>
                    </m:sSubSup>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num>
                  <m:den>
                    <m:d>
                      <m:dPr>
                        <m:begChr m:val="|"/>
                        <m:endChr m:val="|"/>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i</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e>
                    </m:d>
                    <m:d>
                      <m:dPr>
                        <m:begChr m:val="|"/>
                        <m:endChr m:val="|"/>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e>
                    </m:d>
                  </m:den>
                </m:f>
              </m:oMath>
            </m:oMathPara>
          </w:p>
          <w:p w14:paraId="4DF76355" w14:textId="737C2CE0" w:rsidR="0011152C"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where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i</m:t>
                  </m:r>
                </m:sub>
              </m:sSub>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indicates the time domain estimated channel at delay </w:t>
            </w:r>
            <m:oMath>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in symbol i within a TRS burst. </w:t>
            </w:r>
            <w:r w:rsidR="004A7730" w:rsidRPr="004A7730">
              <w:rPr>
                <w:rFonts w:ascii="Times New Roman" w:eastAsia="等线" w:hAnsi="Times New Roman" w:cs="Times New Roman"/>
                <w:bCs/>
                <w:sz w:val="18"/>
                <w:szCs w:val="18"/>
                <w:lang w:eastAsia="zh-CN"/>
              </w:rPr>
              <w:t xml:space="preserve">Further averaging for multiple TRS busts is necessary. </w:t>
            </w:r>
          </w:p>
          <w:p w14:paraId="3B8BADD4" w14:textId="02FC6902"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28551FA9" w14:textId="3E8D1716"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The UE can optionally perform interference/noise reduction to get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oMath>
            <w:r w:rsidRPr="004A7730">
              <w:rPr>
                <w:rFonts w:ascii="Times New Roman" w:eastAsia="等线" w:hAnsi="Times New Roman" w:cs="Times New Roman"/>
                <w:bCs/>
                <w:sz w:val="18"/>
                <w:szCs w:val="18"/>
                <w:lang w:eastAsia="zh-CN"/>
              </w:rPr>
              <w:t>.</w:t>
            </w:r>
          </w:p>
          <w:p w14:paraId="76E2C5C6" w14:textId="77777777"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76429213" w14:textId="77777777" w:rsidR="0011152C"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The Doppler for each delay can be calculated as </w:t>
            </w:r>
          </w:p>
          <w:p w14:paraId="5065E785" w14:textId="34B3A19E" w:rsidR="0011152C" w:rsidRPr="004A7730" w:rsidRDefault="007D1213"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J</m:t>
                    </m:r>
                  </m:e>
                  <m:sub>
                    <m:r>
                      <w:rPr>
                        <w:rFonts w:ascii="Cambria Math" w:eastAsia="等线" w:hAnsi="Cambria Math" w:cs="Times New Roman"/>
                        <w:sz w:val="18"/>
                        <w:szCs w:val="18"/>
                        <w:lang w:eastAsia="zh-CN"/>
                      </w:rPr>
                      <m:t>0</m:t>
                    </m:r>
                  </m:sub>
                </m:sSub>
                <m:r>
                  <w:rPr>
                    <w:rFonts w:ascii="Cambria Math" w:eastAsia="等线" w:hAnsi="Cambria Math" w:cs="Times New Roman"/>
                    <w:sz w:val="18"/>
                    <w:szCs w:val="18"/>
                    <w:lang w:eastAsia="zh-CN"/>
                  </w:rPr>
                  <m:t>(2π</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(τ)(j-i)γ)</m:t>
                </m:r>
              </m:oMath>
            </m:oMathPara>
          </w:p>
          <w:p w14:paraId="3C3AACAF" w14:textId="014B69D6" w:rsidR="0011152C"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Where </w:t>
            </w:r>
            <m:oMath>
              <m:r>
                <w:rPr>
                  <w:rFonts w:ascii="Cambria Math" w:eastAsia="等线" w:hAnsi="Cambria Math" w:cs="Times New Roman"/>
                  <w:sz w:val="18"/>
                  <w:szCs w:val="18"/>
                  <w:lang w:eastAsia="zh-CN"/>
                </w:rPr>
                <m:t>γ</m:t>
              </m:r>
            </m:oMath>
            <w:r w:rsidRPr="004A7730">
              <w:rPr>
                <w:rFonts w:ascii="Times New Roman" w:eastAsia="等线" w:hAnsi="Times New Roman" w:cs="Times New Roman"/>
                <w:bCs/>
                <w:sz w:val="18"/>
                <w:szCs w:val="18"/>
                <w:lang w:eastAsia="zh-CN"/>
              </w:rPr>
              <w:t xml:space="preserve"> is the time duration for an OFDM </w:t>
            </w:r>
            <w:proofErr w:type="gramStart"/>
            <w:r w:rsidRPr="004A7730">
              <w:rPr>
                <w:rFonts w:ascii="Times New Roman" w:eastAsia="等线" w:hAnsi="Times New Roman" w:cs="Times New Roman"/>
                <w:bCs/>
                <w:sz w:val="18"/>
                <w:szCs w:val="18"/>
                <w:lang w:eastAsia="zh-CN"/>
              </w:rPr>
              <w:t>symbol.</w:t>
            </w:r>
            <w:proofErr w:type="gramEnd"/>
          </w:p>
          <w:p w14:paraId="0B8FCA96" w14:textId="77777777"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131CE96C" w14:textId="5176E964"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To calculate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the UE can search candidate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oMath>
            <w:r w:rsidRPr="004A7730">
              <w:rPr>
                <w:rFonts w:ascii="Times New Roman" w:eastAsia="等线" w:hAnsi="Times New Roman" w:cs="Times New Roman"/>
                <w:bCs/>
                <w:sz w:val="18"/>
                <w:szCs w:val="18"/>
                <w:lang w:eastAsia="zh-CN"/>
              </w:rPr>
              <w:t xml:space="preserve"> to minimize the error of </w:t>
            </w:r>
          </w:p>
          <w:p w14:paraId="4EF38F02" w14:textId="26F30D1C" w:rsidR="0064715D" w:rsidRPr="004A7730" w:rsidRDefault="007D1213"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p>
                  <m:sSupPr>
                    <m:ctrlPr>
                      <w:rPr>
                        <w:rFonts w:ascii="Cambria Math" w:eastAsia="等线" w:hAnsi="Cambria Math" w:cs="Times New Roman"/>
                        <w:bCs/>
                        <w:i/>
                        <w:sz w:val="18"/>
                        <w:szCs w:val="18"/>
                        <w:lang w:eastAsia="zh-CN"/>
                      </w:rPr>
                    </m:ctrlPr>
                  </m:sSupPr>
                  <m:e>
                    <m:r>
                      <w:rPr>
                        <w:rFonts w:ascii="Cambria Math" w:eastAsia="等线" w:hAnsi="Cambria Math" w:cs="Times New Roman"/>
                        <w:sz w:val="18"/>
                        <w:szCs w:val="18"/>
                        <w:lang w:eastAsia="zh-CN"/>
                      </w:rPr>
                      <m:t>e</m:t>
                    </m:r>
                  </m:e>
                  <m:sup>
                    <m:r>
                      <w:rPr>
                        <w:rFonts w:ascii="Cambria Math" w:eastAsia="等线" w:hAnsi="Cambria Math" w:cs="Times New Roman"/>
                        <w:sz w:val="18"/>
                        <w:szCs w:val="18"/>
                        <w:lang w:eastAsia="zh-CN"/>
                      </w:rPr>
                      <m:t>(k)</m:t>
                    </m:r>
                  </m:sup>
                </m:sSup>
                <m:r>
                  <w:rPr>
                    <w:rFonts w:ascii="Cambria Math" w:eastAsia="等线" w:hAnsi="Cambria Math" w:cs="Times New Roman"/>
                    <w:sz w:val="18"/>
                    <w:szCs w:val="18"/>
                    <w:lang w:eastAsia="zh-CN"/>
                  </w:rPr>
                  <m:t>(τ)=</m:t>
                </m:r>
                <m:nary>
                  <m:naryPr>
                    <m:chr m:val="∑"/>
                    <m:limLoc m:val="undOvr"/>
                    <m:supHide m:val="1"/>
                    <m:ctrlPr>
                      <w:rPr>
                        <w:rFonts w:ascii="Cambria Math" w:eastAsia="等线" w:hAnsi="Cambria Math" w:cs="Times New Roman"/>
                        <w:bCs/>
                        <w:i/>
                        <w:sz w:val="18"/>
                        <w:szCs w:val="18"/>
                        <w:lang w:eastAsia="zh-CN"/>
                      </w:rPr>
                    </m:ctrlPr>
                  </m:naryPr>
                  <m:sub>
                    <m:r>
                      <w:rPr>
                        <w:rFonts w:ascii="Cambria Math" w:eastAsia="等线" w:hAnsi="Cambria Math" w:cs="Times New Roman"/>
                        <w:sz w:val="18"/>
                        <w:szCs w:val="18"/>
                        <w:lang w:eastAsia="zh-CN"/>
                      </w:rPr>
                      <m:t>(i,j)ϵS</m:t>
                    </m:r>
                  </m:sub>
                  <m:sup/>
                  <m:e>
                    <m:sSup>
                      <m:sSupPr>
                        <m:ctrlPr>
                          <w:rPr>
                            <w:rFonts w:ascii="Cambria Math" w:eastAsia="等线" w:hAnsi="Cambria Math" w:cs="Times New Roman"/>
                            <w:bCs/>
                            <w:i/>
                            <w:sz w:val="18"/>
                            <w:szCs w:val="18"/>
                            <w:lang w:eastAsia="zh-CN"/>
                          </w:rPr>
                        </m:ctrlPr>
                      </m:sSupPr>
                      <m:e>
                        <m:d>
                          <m:dPr>
                            <m:begChr m:val="|"/>
                            <m:endChr m:val="|"/>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J</m:t>
                                </m:r>
                              </m:e>
                              <m:sub>
                                <m:r>
                                  <w:rPr>
                                    <w:rFonts w:ascii="Cambria Math" w:eastAsia="等线" w:hAnsi="Cambria Math" w:cs="Times New Roman"/>
                                    <w:sz w:val="18"/>
                                    <w:szCs w:val="18"/>
                                    <w:lang w:eastAsia="zh-CN"/>
                                  </w:rPr>
                                  <m:t>0</m:t>
                                </m:r>
                              </m:sub>
                            </m:sSub>
                            <m:r>
                              <w:rPr>
                                <w:rFonts w:ascii="Cambria Math" w:eastAsia="等线" w:hAnsi="Cambria Math" w:cs="Times New Roman"/>
                                <w:sz w:val="18"/>
                                <w:szCs w:val="18"/>
                                <w:lang w:eastAsia="zh-CN"/>
                              </w:rPr>
                              <m:t>(2π</m:t>
                            </m:r>
                            <m:sSup>
                              <m:sSupPr>
                                <m:ctrlPr>
                                  <w:rPr>
                                    <w:rFonts w:ascii="Cambria Math" w:eastAsia="等线" w:hAnsi="Cambria Math" w:cs="Times New Roman"/>
                                    <w:bCs/>
                                    <w:i/>
                                    <w:sz w:val="18"/>
                                    <w:szCs w:val="18"/>
                                    <w:lang w:eastAsia="zh-CN"/>
                                  </w:rPr>
                                </m:ctrlPr>
                              </m:sSup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e>
                              <m:sup>
                                <m:r>
                                  <w:rPr>
                                    <w:rFonts w:ascii="Cambria Math" w:eastAsia="等线" w:hAnsi="Cambria Math" w:cs="Times New Roman"/>
                                    <w:sz w:val="18"/>
                                    <w:szCs w:val="18"/>
                                    <w:lang w:eastAsia="zh-CN"/>
                                  </w:rPr>
                                  <m:t>(k)</m:t>
                                </m:r>
                              </m:sup>
                            </m:sSup>
                            <m:r>
                              <w:rPr>
                                <w:rFonts w:ascii="Cambria Math" w:eastAsia="等线" w:hAnsi="Cambria Math" w:cs="Times New Roman"/>
                                <w:sz w:val="18"/>
                                <w:szCs w:val="18"/>
                                <w:lang w:eastAsia="zh-CN"/>
                              </w:rPr>
                              <m:t>(j-i)γ)</m:t>
                            </m:r>
                          </m:e>
                        </m:d>
                      </m:e>
                      <m:sup>
                        <m:r>
                          <w:rPr>
                            <w:rFonts w:ascii="Cambria Math" w:eastAsia="等线" w:hAnsi="Cambria Math" w:cs="Times New Roman"/>
                            <w:sz w:val="18"/>
                            <w:szCs w:val="18"/>
                            <w:lang w:eastAsia="zh-CN"/>
                          </w:rPr>
                          <m:t>2</m:t>
                        </m:r>
                      </m:sup>
                    </m:sSup>
                  </m:e>
                </m:nary>
              </m:oMath>
            </m:oMathPara>
          </w:p>
          <w:p w14:paraId="6A37B33A" w14:textId="1C2CAC68" w:rsidR="0064715D" w:rsidRPr="004A7730" w:rsidRDefault="007D1213"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=argmax(</m:t>
                </m:r>
                <m:sSup>
                  <m:sSupPr>
                    <m:ctrlPr>
                      <w:rPr>
                        <w:rFonts w:ascii="Cambria Math" w:eastAsia="等线" w:hAnsi="Cambria Math" w:cs="Times New Roman"/>
                        <w:bCs/>
                        <w:i/>
                        <w:sz w:val="18"/>
                        <w:szCs w:val="18"/>
                        <w:lang w:eastAsia="zh-CN"/>
                      </w:rPr>
                    </m:ctrlPr>
                  </m:sSupPr>
                  <m:e>
                    <m:r>
                      <w:rPr>
                        <w:rFonts w:ascii="Cambria Math" w:eastAsia="等线" w:hAnsi="Cambria Math" w:cs="Times New Roman"/>
                        <w:sz w:val="18"/>
                        <w:szCs w:val="18"/>
                        <w:lang w:eastAsia="zh-CN"/>
                      </w:rPr>
                      <m:t>e</m:t>
                    </m:r>
                  </m:e>
                  <m:sup>
                    <m:r>
                      <w:rPr>
                        <w:rFonts w:ascii="Cambria Math" w:eastAsia="等线" w:hAnsi="Cambria Math" w:cs="Times New Roman"/>
                        <w:sz w:val="18"/>
                        <w:szCs w:val="18"/>
                        <w:lang w:eastAsia="zh-CN"/>
                      </w:rPr>
                      <m:t>(k)</m:t>
                    </m:r>
                  </m:sup>
                </m:sSup>
                <m:r>
                  <w:rPr>
                    <w:rFonts w:ascii="Cambria Math" w:eastAsia="等线" w:hAnsi="Cambria Math" w:cs="Times New Roman"/>
                    <w:sz w:val="18"/>
                    <w:szCs w:val="18"/>
                    <w:lang w:eastAsia="zh-CN"/>
                  </w:rPr>
                  <m:t>(τ))</m:t>
                </m:r>
              </m:oMath>
            </m:oMathPara>
          </w:p>
          <w:p w14:paraId="24B19D43" w14:textId="77777777"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76DBE83E" w14:textId="1D7DB65A" w:rsidR="0011152C"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UE does not need to calculate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for the each tap, but it only needs to calculate it for top N tops.</w:t>
            </w:r>
            <w:r w:rsidR="004A7730" w:rsidRPr="004A7730">
              <w:rPr>
                <w:rFonts w:ascii="Times New Roman" w:eastAsia="等线" w:hAnsi="Times New Roman" w:cs="Times New Roman"/>
                <w:bCs/>
                <w:sz w:val="18"/>
                <w:szCs w:val="18"/>
                <w:lang w:eastAsia="zh-CN"/>
              </w:rPr>
              <w:t xml:space="preserve"> From multiple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m:t>
              </m:r>
            </m:oMath>
            <w:r w:rsidR="004A7730" w:rsidRPr="004A7730">
              <w:rPr>
                <w:rFonts w:ascii="Times New Roman" w:eastAsia="等线" w:hAnsi="Times New Roman" w:cs="Times New Roman"/>
                <w:bCs/>
                <w:sz w:val="18"/>
                <w:szCs w:val="18"/>
                <w:lang w:eastAsia="zh-CN"/>
              </w:rPr>
              <w:t>, the UE can calculate the following:</w:t>
            </w:r>
          </w:p>
          <w:p w14:paraId="455E8077" w14:textId="25BCD2B6" w:rsidR="004A7730" w:rsidRPr="004A7730" w:rsidRDefault="007D1213"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d,max</m:t>
                    </m:r>
                  </m:sub>
                </m:sSub>
                <m:r>
                  <w:rPr>
                    <w:rFonts w:ascii="Cambria Math" w:eastAsia="等线" w:hAnsi="Cambria Math" w:cs="Times New Roman"/>
                    <w:sz w:val="18"/>
                    <w:szCs w:val="18"/>
                    <w:lang w:eastAsia="zh-CN"/>
                  </w:rPr>
                  <m:t>=max{</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d>
                  <m:dPr>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1</m:t>
                        </m:r>
                      </m:sub>
                    </m:sSub>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N</m:t>
                    </m:r>
                  </m:sub>
                </m:sSub>
                <m:r>
                  <w:rPr>
                    <w:rFonts w:ascii="Cambria Math" w:eastAsia="等线" w:hAnsi="Cambria Math" w:cs="Times New Roman"/>
                    <w:sz w:val="18"/>
                    <w:szCs w:val="18"/>
                    <w:lang w:eastAsia="zh-CN"/>
                  </w:rPr>
                  <m:t>)}</m:t>
                </m:r>
              </m:oMath>
            </m:oMathPara>
          </w:p>
          <w:p w14:paraId="64B8561A" w14:textId="67C6E129" w:rsidR="004A7730" w:rsidRPr="004A7730" w:rsidRDefault="007D1213" w:rsidP="004A7730">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d,min</m:t>
                    </m:r>
                  </m:sub>
                </m:sSub>
                <m:r>
                  <w:rPr>
                    <w:rFonts w:ascii="Cambria Math" w:eastAsia="等线" w:hAnsi="Cambria Math" w:cs="Times New Roman"/>
                    <w:sz w:val="18"/>
                    <w:szCs w:val="18"/>
                    <w:lang w:eastAsia="zh-CN"/>
                  </w:rPr>
                  <m:t>=min{</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d>
                  <m:dPr>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1</m:t>
                        </m:r>
                      </m:sub>
                    </m:sSub>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N</m:t>
                    </m:r>
                  </m:sub>
                </m:sSub>
                <m:r>
                  <w:rPr>
                    <w:rFonts w:ascii="Cambria Math" w:eastAsia="等线" w:hAnsi="Cambria Math" w:cs="Times New Roman"/>
                    <w:sz w:val="18"/>
                    <w:szCs w:val="18"/>
                    <w:lang w:eastAsia="zh-CN"/>
                  </w:rPr>
                  <m:t>)}</m:t>
                </m:r>
              </m:oMath>
            </m:oMathPara>
          </w:p>
          <w:p w14:paraId="69D3BAD1" w14:textId="61C692DA" w:rsidR="0064715D" w:rsidRDefault="0064715D"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23752551" w14:textId="77777777" w:rsidR="004A7730" w:rsidRDefault="004A7730"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3A5149E5" w14:textId="5BD2D39F" w:rsidR="0064715D" w:rsidRPr="004A7730" w:rsidRDefault="0064715D" w:rsidP="00332F48">
            <w:pPr>
              <w:widowControl w:val="0"/>
              <w:suppressAutoHyphens/>
              <w:snapToGrid w:val="0"/>
              <w:spacing w:after="0" w:line="240" w:lineRule="auto"/>
              <w:rPr>
                <w:rFonts w:ascii="Times New Roman" w:eastAsia="等线" w:hAnsi="Times New Roman" w:cs="Times New Roman"/>
                <w:b/>
                <w:i/>
                <w:iCs/>
                <w:sz w:val="18"/>
                <w:szCs w:val="18"/>
                <w:u w:val="single"/>
                <w:lang w:eastAsia="zh-CN"/>
              </w:rPr>
            </w:pPr>
            <w:r w:rsidRPr="004A7730">
              <w:rPr>
                <w:rFonts w:ascii="Times New Roman" w:eastAsia="等线" w:hAnsi="Times New Roman" w:cs="Times New Roman"/>
                <w:b/>
                <w:i/>
                <w:iCs/>
                <w:sz w:val="18"/>
                <w:szCs w:val="18"/>
                <w:u w:val="single"/>
                <w:lang w:eastAsia="zh-CN"/>
              </w:rPr>
              <w:t>UE report</w:t>
            </w:r>
            <w:r w:rsidR="004A7730" w:rsidRPr="004A7730">
              <w:rPr>
                <w:rFonts w:ascii="Times New Roman" w:eastAsia="等线" w:hAnsi="Times New Roman" w:cs="Times New Roman"/>
                <w:b/>
                <w:i/>
                <w:iCs/>
                <w:sz w:val="18"/>
                <w:szCs w:val="18"/>
                <w:u w:val="single"/>
                <w:lang w:eastAsia="zh-CN"/>
              </w:rPr>
              <w:t xml:space="preserve"> content</w:t>
            </w:r>
          </w:p>
          <w:p w14:paraId="420D6349" w14:textId="16A6D046" w:rsidR="004A7730" w:rsidRDefault="004A7730"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1890BE5C" w14:textId="5C2A6737" w:rsidR="004A7730" w:rsidRPr="004A7730" w:rsidRDefault="004A7730"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lastRenderedPageBreak/>
              <w:t xml:space="preserve">UE reports the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d,max</m:t>
                  </m:r>
                </m:sub>
              </m:sSub>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d,min</m:t>
                  </m:r>
                </m:sub>
              </m:sSub>
            </m:oMath>
            <w:r>
              <w:rPr>
                <w:rFonts w:ascii="Times New Roman" w:eastAsia="等线" w:hAnsi="Times New Roman" w:cs="Times New Roman"/>
                <w:bCs/>
                <w:sz w:val="18"/>
                <w:szCs w:val="18"/>
                <w:lang w:eastAsia="zh-CN"/>
              </w:rPr>
              <w:t>.</w:t>
            </w:r>
          </w:p>
          <w:p w14:paraId="054EFC2E" w14:textId="77777777" w:rsidR="004A7730" w:rsidRDefault="004A7730"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0BDB9041" w14:textId="77777777" w:rsidR="0064715D" w:rsidRDefault="0064715D"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026606FB" w14:textId="0FE754BA" w:rsidR="0064715D" w:rsidRPr="004A7730" w:rsidRDefault="004A7730" w:rsidP="00332F48">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sidRPr="004A7730">
              <w:rPr>
                <w:rFonts w:ascii="Times New Roman" w:eastAsia="等线" w:hAnsi="Times New Roman" w:cs="Times New Roman"/>
                <w:bCs/>
                <w:color w:val="000000" w:themeColor="text1"/>
                <w:sz w:val="18"/>
                <w:szCs w:val="18"/>
                <w:lang w:eastAsia="zh-CN"/>
              </w:rPr>
              <w:t xml:space="preserve">For Alt-B, </w:t>
            </w:r>
            <w:r>
              <w:rPr>
                <w:rFonts w:ascii="Times New Roman" w:eastAsia="等线" w:hAnsi="Times New Roman" w:cs="Times New Roman"/>
                <w:bCs/>
                <w:color w:val="000000" w:themeColor="text1"/>
                <w:sz w:val="18"/>
                <w:szCs w:val="18"/>
                <w:lang w:eastAsia="zh-CN"/>
              </w:rPr>
              <w:t>thank you for further clarification. W</w:t>
            </w:r>
            <w:r w:rsidRPr="004A7730">
              <w:rPr>
                <w:rFonts w:ascii="Times New Roman" w:eastAsia="等线" w:hAnsi="Times New Roman" w:cs="Times New Roman"/>
                <w:bCs/>
                <w:color w:val="000000" w:themeColor="text1"/>
                <w:sz w:val="18"/>
                <w:szCs w:val="18"/>
                <w:lang w:eastAsia="zh-CN"/>
              </w:rPr>
              <w:t xml:space="preserve">e have one quick question, is it correct understanding that the UE should report all </w:t>
            </w:r>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t,τ</m:t>
                  </m:r>
                </m:e>
              </m:d>
            </m:oMath>
            <w:r w:rsidRPr="004A7730">
              <w:rPr>
                <w:rFonts w:ascii="Times New Roman" w:eastAsia="等线" w:hAnsi="Times New Roman" w:cs="Times New Roman"/>
                <w:bCs/>
                <w:color w:val="000000" w:themeColor="text1"/>
                <w:lang w:eastAsia="en-US"/>
              </w:rPr>
              <w:t>?</w:t>
            </w:r>
          </w:p>
          <w:p w14:paraId="2DD3A6BB" w14:textId="01E0718A" w:rsidR="0064715D" w:rsidRPr="00EB0D0A" w:rsidRDefault="00EB0D0A" w:rsidP="00332F48">
            <w:pPr>
              <w:widowControl w:val="0"/>
              <w:suppressAutoHyphens/>
              <w:snapToGrid w:val="0"/>
              <w:spacing w:after="0" w:line="240" w:lineRule="auto"/>
              <w:rPr>
                <w:ins w:id="235" w:author="Eko Onggosanusi" w:date="2022-10-17T01:02:00Z"/>
                <w:rFonts w:ascii="Times New Roman" w:eastAsia="等线" w:hAnsi="Times New Roman" w:cs="Times New Roman"/>
                <w:sz w:val="20"/>
                <w:szCs w:val="18"/>
                <w:lang w:eastAsia="zh-CN"/>
              </w:rPr>
            </w:pPr>
            <w:ins w:id="236" w:author="Eko Onggosanusi" w:date="2022-10-17T01:01:00Z">
              <w:r w:rsidRPr="00EB0D0A">
                <w:rPr>
                  <w:rFonts w:ascii="Times New Roman" w:eastAsia="等线" w:hAnsi="Times New Roman" w:cs="Times New Roman"/>
                  <w:sz w:val="20"/>
                  <w:szCs w:val="18"/>
                  <w:lang w:eastAsia="zh-CN"/>
                </w:rPr>
                <w:t xml:space="preserve">[Mod: </w:t>
              </w:r>
            </w:ins>
            <w:ins w:id="237" w:author="Eko Onggosanusi" w:date="2022-10-17T01:02:00Z">
              <w:r w:rsidRPr="00EB0D0A">
                <w:rPr>
                  <w:rFonts w:ascii="Times New Roman" w:eastAsia="等线" w:hAnsi="Times New Roman" w:cs="Times New Roman"/>
                  <w:sz w:val="20"/>
                  <w:szCs w:val="18"/>
                  <w:lang w:eastAsia="zh-CN"/>
                </w:rPr>
                <w:t xml:space="preserve">Correct, for each </w:t>
              </w:r>
            </w:ins>
            <w:ins w:id="238" w:author="Eko Onggosanusi" w:date="2022-10-17T01:03:00Z">
              <w:r w:rsidRPr="00EB0D0A">
                <w:rPr>
                  <w:rFonts w:ascii="Symbol" w:eastAsia="等线" w:hAnsi="Symbol" w:cs="Times New Roman"/>
                  <w:sz w:val="20"/>
                  <w:szCs w:val="18"/>
                  <w:lang w:eastAsia="zh-CN"/>
                </w:rPr>
                <w:t></w:t>
              </w:r>
              <w:r w:rsidRPr="00EB0D0A">
                <w:rPr>
                  <w:rFonts w:ascii="Symbol" w:eastAsia="等线" w:hAnsi="Symbol" w:cs="Times New Roman"/>
                  <w:sz w:val="20"/>
                  <w:szCs w:val="18"/>
                  <w:lang w:eastAsia="zh-CN"/>
                </w:rPr>
                <w:t></w:t>
              </w:r>
            </w:ins>
            <w:ins w:id="239" w:author="Eko Onggosanusi" w:date="2022-10-17T01:02:00Z">
              <w:r w:rsidRPr="00EB0D0A">
                <w:rPr>
                  <w:rFonts w:ascii="Times New Roman" w:eastAsia="等线" w:hAnsi="Times New Roman" w:cs="Times New Roman"/>
                  <w:sz w:val="20"/>
                  <w:szCs w:val="18"/>
                  <w:lang w:eastAsia="zh-CN"/>
                </w:rPr>
                <w:t>where A(</w:t>
              </w:r>
            </w:ins>
            <w:ins w:id="240" w:author="Eko Onggosanusi" w:date="2022-10-17T01:03:00Z">
              <w:r w:rsidRPr="00EB0D0A">
                <w:rPr>
                  <w:rFonts w:ascii="Symbol" w:eastAsia="等线" w:hAnsi="Symbol" w:cs="Times New Roman"/>
                  <w:sz w:val="20"/>
                  <w:szCs w:val="18"/>
                  <w:lang w:eastAsia="zh-CN"/>
                </w:rPr>
                <w:t></w:t>
              </w:r>
            </w:ins>
            <w:ins w:id="241" w:author="Eko Onggosanusi" w:date="2022-10-17T01:02:00Z">
              <w:r w:rsidRPr="00EB0D0A">
                <w:rPr>
                  <w:rFonts w:ascii="Times New Roman" w:eastAsia="等线" w:hAnsi="Times New Roman" w:cs="Times New Roman"/>
                  <w:sz w:val="20"/>
                  <w:szCs w:val="18"/>
                  <w:lang w:eastAsia="zh-CN"/>
                </w:rPr>
                <w:t>) is “non-zero” (above a certain threshold, I presume)</w:t>
              </w:r>
            </w:ins>
          </w:p>
          <w:p w14:paraId="07D0563C" w14:textId="75CF53ED" w:rsidR="00EB0D0A" w:rsidRPr="001B1B41" w:rsidRDefault="00EB0D0A" w:rsidP="00332F48">
            <w:pPr>
              <w:widowControl w:val="0"/>
              <w:suppressAutoHyphens/>
              <w:snapToGrid w:val="0"/>
              <w:spacing w:after="0" w:line="240" w:lineRule="auto"/>
              <w:rPr>
                <w:rFonts w:ascii="Times New Roman" w:eastAsia="等线" w:hAnsi="Times New Roman" w:cs="Times New Roman"/>
                <w:b/>
                <w:sz w:val="18"/>
                <w:szCs w:val="18"/>
                <w:lang w:eastAsia="zh-CN"/>
              </w:rPr>
            </w:pPr>
          </w:p>
        </w:tc>
      </w:tr>
      <w:tr w:rsidR="00332F48" w:rsidRPr="001B1B41" w14:paraId="61575BF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4DD9C9DD" w:rsidR="00332F48" w:rsidRPr="001B1B41" w:rsidRDefault="003960B0"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Google2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819DE" w14:textId="35F3ABD9" w:rsidR="00332F48" w:rsidRDefault="003960B0" w:rsidP="00332F48">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sidRPr="003960B0">
              <w:rPr>
                <w:rFonts w:ascii="Times New Roman" w:eastAsia="等线" w:hAnsi="Times New Roman" w:cs="Times New Roman"/>
                <w:bCs/>
                <w:color w:val="000000" w:themeColor="text1"/>
                <w:sz w:val="18"/>
                <w:szCs w:val="18"/>
                <w:lang w:eastAsia="zh-CN"/>
              </w:rPr>
              <w:t>One more question to Alt-B,</w:t>
            </w:r>
            <w:r>
              <w:rPr>
                <w:rFonts w:ascii="Times New Roman" w:eastAsia="等线" w:hAnsi="Times New Roman" w:cs="Times New Roman"/>
                <w:bCs/>
                <w:color w:val="000000" w:themeColor="text1"/>
                <w:sz w:val="18"/>
                <w:szCs w:val="18"/>
                <w:lang w:eastAsia="zh-CN"/>
              </w:rPr>
              <w:t xml:space="preserve"> since we are going to evaluate both Alt-A and Alt-B, from Alt-B, we assume </w:t>
            </w:r>
            <w:proofErr w:type="spellStart"/>
            <w:r>
              <w:rPr>
                <w:rFonts w:ascii="Times New Roman" w:eastAsia="等线" w:hAnsi="Times New Roman" w:cs="Times New Roman"/>
                <w:bCs/>
                <w:color w:val="000000" w:themeColor="text1"/>
                <w:sz w:val="18"/>
                <w:szCs w:val="18"/>
                <w:lang w:eastAsia="zh-CN"/>
              </w:rPr>
              <w:t>gNB</w:t>
            </w:r>
            <w:proofErr w:type="spellEnd"/>
            <w:r>
              <w:rPr>
                <w:rFonts w:ascii="Times New Roman" w:eastAsia="等线" w:hAnsi="Times New Roman" w:cs="Times New Roman"/>
                <w:bCs/>
                <w:color w:val="000000" w:themeColor="text1"/>
                <w:sz w:val="18"/>
                <w:szCs w:val="18"/>
                <w:lang w:eastAsia="zh-CN"/>
              </w:rPr>
              <w:t xml:space="preserve"> needs to do some post-processing based on the reported channel correlation. Could proponent of Alt-A clarify it a bit on how </w:t>
            </w:r>
            <w:proofErr w:type="spellStart"/>
            <w:r>
              <w:rPr>
                <w:rFonts w:ascii="Times New Roman" w:eastAsia="等线" w:hAnsi="Times New Roman" w:cs="Times New Roman"/>
                <w:bCs/>
                <w:color w:val="000000" w:themeColor="text1"/>
                <w:sz w:val="18"/>
                <w:szCs w:val="18"/>
                <w:lang w:eastAsia="zh-CN"/>
              </w:rPr>
              <w:t>gNB</w:t>
            </w:r>
            <w:proofErr w:type="spellEnd"/>
            <w:r>
              <w:rPr>
                <w:rFonts w:ascii="Times New Roman" w:eastAsia="等线" w:hAnsi="Times New Roman" w:cs="Times New Roman"/>
                <w:bCs/>
                <w:color w:val="000000" w:themeColor="text1"/>
                <w:sz w:val="18"/>
                <w:szCs w:val="18"/>
                <w:lang w:eastAsia="zh-CN"/>
              </w:rPr>
              <w:t xml:space="preserve"> would do the post-processing? Otherwise, it would be challenging to compare both alternatives.</w:t>
            </w:r>
          </w:p>
          <w:p w14:paraId="194403ED" w14:textId="27796A19" w:rsidR="003960B0" w:rsidRPr="001B1B41" w:rsidRDefault="003960B0" w:rsidP="003960B0">
            <w:pPr>
              <w:widowControl w:val="0"/>
              <w:suppressAutoHyphens/>
              <w:snapToGrid w:val="0"/>
              <w:spacing w:after="0" w:line="240" w:lineRule="auto"/>
              <w:rPr>
                <w:rFonts w:ascii="Times New Roman" w:eastAsia="宋体" w:hAnsi="Times New Roman" w:cs="Times New Roman"/>
                <w:b/>
                <w:bCs/>
                <w:sz w:val="18"/>
                <w:szCs w:val="18"/>
                <w:u w:val="single"/>
                <w:lang w:eastAsia="zh-CN"/>
              </w:rPr>
            </w:pPr>
          </w:p>
        </w:tc>
      </w:tr>
      <w:tr w:rsidR="00EB0D0A" w:rsidRPr="001B1B41" w14:paraId="34DDF13F"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035B4" w14:textId="2AF94E05" w:rsidR="00EB0D0A" w:rsidRDefault="00EB0D0A"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V9</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002F7" w14:textId="77777777" w:rsidR="00EB0D0A" w:rsidRPr="00EB0D0A" w:rsidRDefault="00EB0D0A" w:rsidP="00332F48">
            <w:pPr>
              <w:widowControl w:val="0"/>
              <w:suppressAutoHyphens/>
              <w:snapToGrid w:val="0"/>
              <w:spacing w:after="0" w:line="240" w:lineRule="auto"/>
              <w:rPr>
                <w:rFonts w:ascii="Times New Roman" w:eastAsia="等线" w:hAnsi="Times New Roman" w:cs="Times New Roman"/>
                <w:b/>
                <w:bCs/>
                <w:color w:val="3333FF"/>
                <w:sz w:val="20"/>
                <w:szCs w:val="18"/>
                <w:lang w:eastAsia="zh-CN"/>
              </w:rPr>
            </w:pPr>
            <w:r w:rsidRPr="00EB0D0A">
              <w:rPr>
                <w:rFonts w:ascii="Times New Roman" w:eastAsia="等线" w:hAnsi="Times New Roman" w:cs="Times New Roman"/>
                <w:b/>
                <w:bCs/>
                <w:color w:val="3333FF"/>
                <w:sz w:val="20"/>
                <w:szCs w:val="18"/>
                <w:lang w:eastAsia="zh-CN"/>
              </w:rPr>
              <w:t xml:space="preserve">Added Google input for AltA1. </w:t>
            </w:r>
          </w:p>
          <w:p w14:paraId="3ED31587" w14:textId="77777777" w:rsidR="00EB0D0A" w:rsidRPr="00EB0D0A" w:rsidRDefault="00EB0D0A" w:rsidP="00332F48">
            <w:pPr>
              <w:widowControl w:val="0"/>
              <w:suppressAutoHyphens/>
              <w:snapToGrid w:val="0"/>
              <w:spacing w:after="0" w:line="240" w:lineRule="auto"/>
              <w:rPr>
                <w:rFonts w:ascii="Times New Roman" w:eastAsia="等线" w:hAnsi="Times New Roman" w:cs="Times New Roman"/>
                <w:b/>
                <w:bCs/>
                <w:color w:val="3333FF"/>
                <w:sz w:val="20"/>
                <w:szCs w:val="18"/>
                <w:lang w:eastAsia="zh-CN"/>
              </w:rPr>
            </w:pPr>
          </w:p>
          <w:p w14:paraId="176911D6" w14:textId="46341563" w:rsidR="00EB0D0A" w:rsidRPr="003960B0" w:rsidRDefault="00EB0D0A" w:rsidP="00332F48">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sidRPr="00EB0D0A">
              <w:rPr>
                <w:rFonts w:ascii="Times New Roman" w:eastAsia="等线" w:hAnsi="Times New Roman" w:cs="Times New Roman"/>
                <w:b/>
                <w:bCs/>
                <w:color w:val="3333FF"/>
                <w:sz w:val="20"/>
                <w:szCs w:val="18"/>
                <w:lang w:eastAsia="zh-CN"/>
              </w:rPr>
              <w:t>@AltB proponents, please check “Google2” and respond</w:t>
            </w:r>
          </w:p>
        </w:tc>
      </w:tr>
      <w:tr w:rsidR="004611F7" w:rsidRPr="001B1B41" w14:paraId="4CCAF1A7"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AE196" w14:textId="4013C28D" w:rsidR="004611F7" w:rsidRDefault="004611F7"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CATT</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0D3C31" w14:textId="0FBCBAB4" w:rsidR="004611F7" w:rsidRPr="00EB0D0A" w:rsidRDefault="004611F7" w:rsidP="00332F48">
            <w:pPr>
              <w:widowControl w:val="0"/>
              <w:suppressAutoHyphens/>
              <w:snapToGrid w:val="0"/>
              <w:spacing w:after="0" w:line="240" w:lineRule="auto"/>
              <w:rPr>
                <w:rFonts w:ascii="Times New Roman" w:eastAsia="等线" w:hAnsi="Times New Roman" w:cs="Times New Roman"/>
                <w:b/>
                <w:bCs/>
                <w:color w:val="3333FF"/>
                <w:sz w:val="20"/>
                <w:szCs w:val="18"/>
                <w:lang w:eastAsia="zh-CN"/>
              </w:rPr>
            </w:pPr>
            <w:r w:rsidRPr="00196904">
              <w:rPr>
                <w:rFonts w:ascii="Times New Roman" w:eastAsia="等线" w:hAnsi="Times New Roman" w:cs="Times New Roman" w:hint="eastAsia"/>
                <w:sz w:val="18"/>
                <w:szCs w:val="18"/>
                <w:lang w:eastAsia="zh-CN"/>
              </w:rPr>
              <w:t xml:space="preserve">Added the </w:t>
            </w:r>
            <w:r>
              <w:rPr>
                <w:rFonts w:ascii="Times New Roman" w:eastAsia="等线" w:hAnsi="Times New Roman" w:cs="Times New Roman" w:hint="eastAsia"/>
                <w:sz w:val="18"/>
                <w:szCs w:val="18"/>
                <w:lang w:eastAsia="zh-CN"/>
              </w:rPr>
              <w:t>A3 and A4 in the Table 1 preferred by CATT</w:t>
            </w:r>
          </w:p>
        </w:tc>
      </w:tr>
      <w:tr w:rsidR="00900BE1" w:rsidRPr="001B1B41" w14:paraId="7B940D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F80EE" w14:textId="5F907DEE" w:rsidR="00900BE1" w:rsidRDefault="00900BE1" w:rsidP="00900BE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BF491" w14:textId="77777777" w:rsidR="00900BE1" w:rsidRDefault="00900BE1"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2822481A" w14:textId="77777777" w:rsidR="00900BE1" w:rsidRPr="00C50ABD" w:rsidRDefault="00900BE1" w:rsidP="00900BE1">
            <w:pPr>
              <w:widowControl w:val="0"/>
              <w:suppressAutoHyphens/>
              <w:snapToGrid w:val="0"/>
              <w:spacing w:after="0" w:line="240" w:lineRule="auto"/>
              <w:rPr>
                <w:rFonts w:ascii="Times New Roman" w:eastAsia="等线" w:hAnsi="Times New Roman" w:cs="Times New Roman"/>
                <w:b/>
                <w:color w:val="000000" w:themeColor="text1"/>
                <w:sz w:val="18"/>
                <w:szCs w:val="18"/>
                <w:u w:val="single"/>
                <w:lang w:eastAsia="zh-CN"/>
              </w:rPr>
            </w:pPr>
            <w:r w:rsidRPr="00C50ABD">
              <w:rPr>
                <w:rFonts w:ascii="Times New Roman" w:eastAsia="等线" w:hAnsi="Times New Roman" w:cs="Times New Roman"/>
                <w:b/>
                <w:color w:val="000000" w:themeColor="text1"/>
                <w:sz w:val="18"/>
                <w:szCs w:val="18"/>
                <w:u w:val="single"/>
                <w:lang w:eastAsia="zh-CN"/>
              </w:rPr>
              <w:t>Question to propo</w:t>
            </w:r>
            <w:r>
              <w:rPr>
                <w:rFonts w:ascii="Times New Roman" w:eastAsia="等线" w:hAnsi="Times New Roman" w:cs="Times New Roman"/>
                <w:b/>
                <w:color w:val="000000" w:themeColor="text1"/>
                <w:sz w:val="18"/>
                <w:szCs w:val="18"/>
                <w:u w:val="single"/>
                <w:lang w:eastAsia="zh-CN"/>
              </w:rPr>
              <w:t>n</w:t>
            </w:r>
            <w:r w:rsidRPr="00C50ABD">
              <w:rPr>
                <w:rFonts w:ascii="Times New Roman" w:eastAsia="等线" w:hAnsi="Times New Roman" w:cs="Times New Roman"/>
                <w:b/>
                <w:color w:val="000000" w:themeColor="text1"/>
                <w:sz w:val="18"/>
                <w:szCs w:val="18"/>
                <w:u w:val="single"/>
                <w:lang w:eastAsia="zh-CN"/>
              </w:rPr>
              <w:t>ents of Alt A1:</w:t>
            </w:r>
          </w:p>
          <w:p w14:paraId="4634D6BA" w14:textId="77777777" w:rsidR="00900BE1" w:rsidRPr="006F2BD3" w:rsidRDefault="00900BE1"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741E69C5"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note that the proposed A1 estimation method is curve fitting to the Autocorrelation based on ‘a known form of the Autocorrelation profile’. This doesn’t work since there is no known form of Autocorrelation function. In our contribution we showed the form of the Autocorrelation function for CDL functions as well as for the TDL channels that follow the Jakes </w:t>
            </w:r>
            <m:oMath>
              <m:sSub>
                <m:sSubPr>
                  <m:ctrlPr>
                    <w:rPr>
                      <w:rFonts w:ascii="Cambria Math" w:hAnsi="Cambria Math"/>
                      <w:i/>
                    </w:rPr>
                  </m:ctrlPr>
                </m:sSubPr>
                <m:e>
                  <m:r>
                    <w:rPr>
                      <w:rFonts w:ascii="Cambria Math" w:hAnsi="Cambria Math"/>
                    </w:rPr>
                    <m:t>J</m:t>
                  </m:r>
                </m:e>
                <m:sub>
                  <m:r>
                    <w:rPr>
                      <w:rFonts w:ascii="Cambria Math" w:hAnsi="Cambria Math"/>
                    </w:rPr>
                    <m:t>0</m:t>
                  </m:r>
                </m:sub>
              </m:sSub>
            </m:oMath>
            <w:r>
              <w:rPr>
                <w:rFonts w:ascii="Times New Roman" w:eastAsia="宋体" w:hAnsi="Times New Roman" w:cs="Times New Roman"/>
                <w:sz w:val="18"/>
                <w:szCs w:val="18"/>
                <w:lang w:eastAsia="zh-CN"/>
              </w:rPr>
              <w:t xml:space="preserve"> form. The form is very different for the different channels (see figure below). Note that one single channel ray, however weak it is, can completely change the Doppler spread, defined as the maximum minus minimum </w:t>
            </w:r>
            <w:proofErr w:type="spellStart"/>
            <w:r>
              <w:rPr>
                <w:rFonts w:ascii="Times New Roman" w:eastAsia="宋体" w:hAnsi="Times New Roman" w:cs="Times New Roman"/>
                <w:sz w:val="18"/>
                <w:szCs w:val="18"/>
                <w:lang w:eastAsia="zh-CN"/>
              </w:rPr>
              <w:t>Dopplershift</w:t>
            </w:r>
            <w:proofErr w:type="spellEnd"/>
            <w:r>
              <w:rPr>
                <w:rFonts w:ascii="Times New Roman" w:eastAsia="宋体" w:hAnsi="Times New Roman" w:cs="Times New Roman"/>
                <w:sz w:val="18"/>
                <w:szCs w:val="18"/>
                <w:lang w:eastAsia="zh-CN"/>
              </w:rPr>
              <w:t>. An extremely weak channel ray would have negligible impact on the Autocorrelation while it could completely change the Doppler spread defined in this way.</w:t>
            </w:r>
          </w:p>
          <w:p w14:paraId="4DCCA05A"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p>
          <w:p w14:paraId="3E308B37"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r w:rsidRPr="00A11796">
              <w:rPr>
                <w:noProof/>
                <w:lang w:eastAsia="zh-CN"/>
              </w:rPr>
              <w:drawing>
                <wp:inline distT="0" distB="0" distL="0" distR="0" wp14:anchorId="489DB405" wp14:editId="651010D6">
                  <wp:extent cx="2821327" cy="2353335"/>
                  <wp:effectExtent l="0" t="0" r="0" b="8890"/>
                  <wp:docPr id="14" name="Content Placeholder 13"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40226F-2A62-47BC-8807-B25967D1365D}"/>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2228" cy="2362428"/>
                          </a:xfrm>
                          <a:prstGeom prst="rect">
                            <a:avLst/>
                          </a:prstGeom>
                        </pic:spPr>
                      </pic:pic>
                    </a:graphicData>
                  </a:graphic>
                </wp:inline>
              </w:drawing>
            </w:r>
          </w:p>
          <w:p w14:paraId="675993BF"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p>
          <w:p w14:paraId="7285ED43"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The only commonality in the form of the Autocorrelation functions for different channels is the low lag form</w:t>
            </w:r>
          </w:p>
          <w:p w14:paraId="16EC0C3E" w14:textId="77777777" w:rsidR="00900BE1" w:rsidRPr="00CC2266" w:rsidRDefault="00900BE1" w:rsidP="00900BE1">
            <w:pPr>
              <w:pStyle w:val="IvDbodytext"/>
            </w:pPr>
            <m:oMathPara>
              <m:oMathParaPr>
                <m:jc m:val="left"/>
              </m:oMathParaPr>
              <m:oMath>
                <m:r>
                  <w:rPr>
                    <w:rFonts w:ascii="Cambria Math" w:hAnsi="Cambria Math"/>
                  </w:rPr>
                  <w:lastRenderedPageBreak/>
                  <m:t>A</m:t>
                </m:r>
                <m:d>
                  <m:dPr>
                    <m:ctrlPr>
                      <w:rPr>
                        <w:rFonts w:ascii="Cambria Math" w:hAnsi="Cambria Math"/>
                        <w:i/>
                      </w:rPr>
                    </m:ctrlPr>
                  </m:dPr>
                  <m:e>
                    <m:r>
                      <w:rPr>
                        <w:rFonts w:ascii="Cambria Math" w:hAnsi="Cambria Math"/>
                      </w:rPr>
                      <m:t>τ</m:t>
                    </m:r>
                  </m:e>
                </m:d>
                <m:r>
                  <w:rPr>
                    <w:rFonts w:ascii="Cambria Math" w:hAnsi="Cambria Math"/>
                  </w:rPr>
                  <m:t>=1+</m:t>
                </m:r>
                <m:f>
                  <m:fPr>
                    <m:ctrlPr>
                      <w:rPr>
                        <w:rFonts w:ascii="Cambria Math" w:hAnsi="Cambria Math"/>
                        <w:i/>
                      </w:rPr>
                    </m:ctrlPr>
                  </m:fPr>
                  <m:num>
                    <m:r>
                      <w:rPr>
                        <w:rFonts w:ascii="Cambria Math" w:hAnsi="Cambria Math"/>
                      </w:rPr>
                      <m:t>A''</m:t>
                    </m:r>
                    <m:d>
                      <m:dPr>
                        <m:ctrlPr>
                          <w:rPr>
                            <w:rFonts w:ascii="Cambria Math" w:hAnsi="Cambria Math"/>
                            <w:i/>
                          </w:rPr>
                        </m:ctrlPr>
                      </m:dPr>
                      <m:e>
                        <m:r>
                          <w:rPr>
                            <w:rFonts w:ascii="Cambria Math" w:hAnsi="Cambria Math"/>
                          </w:rPr>
                          <m:t>0</m:t>
                        </m:r>
                      </m:e>
                    </m:d>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r>
                  <w:rPr>
                    <w:rFonts w:ascii="Cambria Math" w:hAnsi="Cambria Math"/>
                  </w:rPr>
                  <m:t>=1-2</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d</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789E6563"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p>
          <w:p w14:paraId="6FA47003" w14:textId="77777777" w:rsidR="00900BE1" w:rsidRPr="00B1209E"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r w:rsidRPr="00B1209E">
              <w:rPr>
                <w:rFonts w:ascii="Times New Roman" w:eastAsia="宋体" w:hAnsi="Times New Roman" w:cs="Times New Roman"/>
                <w:sz w:val="18"/>
                <w:szCs w:val="18"/>
                <w:lang w:eastAsia="zh-CN"/>
              </w:rPr>
              <w:t xml:space="preserve">This form applies to </w:t>
            </w:r>
            <w:r>
              <w:rPr>
                <w:rFonts w:ascii="Times New Roman" w:eastAsia="宋体" w:hAnsi="Times New Roman" w:cs="Times New Roman"/>
                <w:sz w:val="18"/>
                <w:szCs w:val="18"/>
                <w:lang w:eastAsia="zh-CN"/>
              </w:rPr>
              <w:t>Jakes just as for all other channels. For Jakes we have</w:t>
            </w:r>
          </w:p>
          <w:p w14:paraId="126A1668" w14:textId="77777777" w:rsidR="00900BE1" w:rsidRPr="00B1209E"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p>
          <w:p w14:paraId="0AEA5C3E" w14:textId="77777777" w:rsidR="00900BE1" w:rsidRPr="005A0B9B" w:rsidRDefault="007D1213" w:rsidP="00900BE1">
            <m:oMathPara>
              <m:oMathParaPr>
                <m:jc m:val="left"/>
              </m:oMathParaPr>
              <m:oMath>
                <m:sSub>
                  <m:sSubPr>
                    <m:ctrlPr>
                      <w:rPr>
                        <w:rFonts w:ascii="Cambria Math" w:hAnsi="Cambria Math"/>
                        <w:i/>
                      </w:rPr>
                    </m:ctrlPr>
                  </m:sSubPr>
                  <m:e>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rPr>
                      <m:t>∙τ</m:t>
                    </m:r>
                  </m:e>
                </m:d>
                <m:r>
                  <w:rPr>
                    <w:rFonts w:ascii="Cambria Math" w:hAnsi="Cambria Math"/>
                  </w:rPr>
                  <m:t>≈</m:t>
                </m:r>
                <m:r>
                  <w:rPr>
                    <w:rFonts w:ascii="Cambria Math" w:hAnsi="Cambria Math"/>
                    <w:sz w:val="18"/>
                    <w:szCs w:val="18"/>
                  </w:rPr>
                  <m:t>1-</m:t>
                </m:r>
                <m:sSup>
                  <m:sSupPr>
                    <m:ctrlPr>
                      <w:rPr>
                        <w:rFonts w:ascii="Cambria Math" w:hAnsi="Cambria Math"/>
                        <w:i/>
                      </w:rPr>
                    </m:ctrlPr>
                  </m:sSupPr>
                  <m:e>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max</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5BE15C70" w14:textId="77777777" w:rsidR="00900BE1" w:rsidRDefault="00900BE1" w:rsidP="00900BE1">
            <w:r>
              <w:t>We note that for the Jakes channel we have</w:t>
            </w:r>
          </w:p>
          <w:p w14:paraId="6FA40B14" w14:textId="77777777" w:rsidR="00900BE1" w:rsidRPr="00B132C6" w:rsidRDefault="007D1213" w:rsidP="00900BE1">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m:oMathPara>
          </w:p>
          <w:p w14:paraId="0349E8AB" w14:textId="77777777" w:rsidR="00900BE1" w:rsidRDefault="00900BE1" w:rsidP="00900BE1">
            <w:r>
              <w:t xml:space="preserve">We note that if one estimates </w:t>
            </w:r>
            <m:oMath>
              <m:r>
                <w:rPr>
                  <w:rFonts w:ascii="Cambria Math" w:hAnsi="Cambria Math"/>
                </w:rPr>
                <m:t>x</m:t>
              </m:r>
            </m:oMath>
            <w:r>
              <w:t xml:space="preserve"> by fitting the estimated autocorrelation </w:t>
            </w:r>
            <m:oMath>
              <m:r>
                <w:rPr>
                  <w:rFonts w:ascii="Cambria Math" w:hAnsi="Cambria Math"/>
                </w:rPr>
                <m:t>A</m:t>
              </m:r>
              <m:d>
                <m:dPr>
                  <m:ctrlPr>
                    <w:rPr>
                      <w:rFonts w:ascii="Cambria Math" w:hAnsi="Cambria Math"/>
                      <w:i/>
                    </w:rPr>
                  </m:ctrlPr>
                </m:dPr>
                <m:e>
                  <m:r>
                    <w:rPr>
                      <w:rFonts w:ascii="Cambria Math" w:hAnsi="Cambria Math"/>
                    </w:rPr>
                    <m:t>τ</m:t>
                  </m:r>
                </m:e>
              </m:d>
            </m:oMath>
            <w:r>
              <w:t xml:space="preserve"> to </w:t>
            </w:r>
            <m:oMath>
              <m:sSub>
                <m:sSubPr>
                  <m:ctrlPr>
                    <w:rPr>
                      <w:rFonts w:ascii="Cambria Math" w:hAnsi="Cambria Math"/>
                      <w:i/>
                    </w:rPr>
                  </m:ctrlPr>
                </m:sSubPr>
                <m:e>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2π∙x∙τ</m:t>
                  </m:r>
                </m:e>
              </m:d>
            </m:oMath>
            <w:r>
              <w:t xml:space="preserve"> for small autocorrelation lags </w:t>
            </w:r>
            <m:oMath>
              <m:r>
                <w:rPr>
                  <w:rFonts w:ascii="Cambria Math" w:hAnsi="Cambria Math"/>
                </w:rPr>
                <m:t>τ</m:t>
              </m:r>
            </m:oMath>
            <w:r>
              <w:t xml:space="preserve">, then </w:t>
            </w:r>
            <m:oMath>
              <m:r>
                <w:rPr>
                  <w:rFonts w:ascii="Cambria Math" w:hAnsi="Cambria Math"/>
                </w:rPr>
                <m:t>x</m:t>
              </m:r>
            </m:oMath>
            <w:r>
              <w:t xml:space="preserve"> is a measure of </w:t>
            </w:r>
            <m:oMath>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w:r>
              <w:t xml:space="preserve">, i.e. the second moment of the Doppler power spectrum times the square root of two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For the Jakes channel this happens to coincide with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but that is not true for other channels. Thus, the proposed estimator is an estimator of the second moment of the Doppler power spectrum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w:t>
            </w:r>
          </w:p>
          <w:p w14:paraId="456F98E6" w14:textId="77777777" w:rsidR="00900BE1" w:rsidRDefault="00900BE1" w:rsidP="00900BE1">
            <w:r>
              <w:t xml:space="preserve">Thus, we ask the proponents of A1 on how the proposed estimator can be expected to estimate the maximum minus minimum </w:t>
            </w:r>
            <w:proofErr w:type="spellStart"/>
            <w:r>
              <w:t>Dopplershift</w:t>
            </w:r>
            <w:proofErr w:type="spellEnd"/>
            <w:r>
              <w:t xml:space="preserve"> for other channels than the TDL channels?</w:t>
            </w:r>
          </w:p>
          <w:p w14:paraId="654992E9" w14:textId="77777777" w:rsidR="00900BE1" w:rsidRPr="00B973B4" w:rsidRDefault="00900BE1" w:rsidP="00900BE1">
            <w:r>
              <w:t xml:space="preserve">In an evaluation we would like to see the accuracy and bias of the proposed estimator compared to the ideal maximum minus minimum </w:t>
            </w:r>
            <w:proofErr w:type="spellStart"/>
            <w:r>
              <w:t>Dopplershift</w:t>
            </w:r>
            <w:proofErr w:type="spellEnd"/>
            <w:r>
              <w:t xml:space="preserve"> measure for realistic CDL channels and not only for the very ideal TDL channels.</w:t>
            </w:r>
          </w:p>
          <w:p w14:paraId="5295DFF1" w14:textId="77777777" w:rsidR="00900BE1" w:rsidRPr="00CA444D" w:rsidRDefault="00900BE1" w:rsidP="00900BE1">
            <w:pPr>
              <w:rPr>
                <w:b/>
                <w:bCs/>
                <w:u w:val="single"/>
              </w:rPr>
            </w:pPr>
            <w:r>
              <w:rPr>
                <w:b/>
                <w:bCs/>
                <w:u w:val="single"/>
              </w:rPr>
              <w:t>Reply</w:t>
            </w:r>
            <w:r w:rsidRPr="00CA444D">
              <w:rPr>
                <w:b/>
                <w:bCs/>
                <w:u w:val="single"/>
              </w:rPr>
              <w:t xml:space="preserve"> To Qualcomm</w:t>
            </w:r>
          </w:p>
          <w:p w14:paraId="5ABCFE96" w14:textId="77777777" w:rsidR="00900BE1" w:rsidRDefault="00900BE1" w:rsidP="00900BE1">
            <w:r>
              <w:t xml:space="preserve">Yes, it’s true of course that if you have already normalized </w:t>
            </w:r>
            <m:oMath>
              <m:r>
                <w:rPr>
                  <w:rFonts w:ascii="Cambria Math" w:eastAsia="宋体" w:hAnsi="Cambria Math" w:cs="Times New Roman"/>
                  <w:sz w:val="18"/>
                  <w:szCs w:val="18"/>
                  <w:lang w:eastAsia="zh-CN"/>
                </w:rPr>
                <m:t>X</m:t>
              </m:r>
              <m:d>
                <m:dPr>
                  <m:ctrlPr>
                    <w:rPr>
                      <w:rFonts w:ascii="Cambria Math" w:eastAsia="宋体" w:hAnsi="Cambria Math" w:cs="Times New Roman"/>
                      <w:bCs/>
                      <w:i/>
                      <w:sz w:val="18"/>
                      <w:szCs w:val="18"/>
                      <w:lang w:eastAsia="zh-CN"/>
                    </w:rPr>
                  </m:ctrlPr>
                </m:dPr>
                <m:e>
                  <m:r>
                    <w:rPr>
                      <w:rFonts w:ascii="Cambria Math" w:eastAsia="宋体" w:hAnsi="Cambria Math" w:cs="Times New Roman"/>
                      <w:sz w:val="18"/>
                      <w:szCs w:val="18"/>
                      <w:lang w:eastAsia="zh-CN"/>
                    </w:rPr>
                    <m:t>t</m:t>
                  </m:r>
                </m:e>
              </m:d>
            </m:oMath>
            <w:r>
              <w:rPr>
                <w:rFonts w:ascii="Times New Roman" w:eastAsia="宋体" w:hAnsi="Times New Roman" w:cs="Times New Roman" w:hint="eastAsia"/>
                <w:bCs/>
                <w:sz w:val="18"/>
                <w:szCs w:val="18"/>
                <w:lang w:eastAsia="zh-CN"/>
              </w:rPr>
              <w:t xml:space="preserve"> </w:t>
            </w:r>
            <w:r w:rsidRPr="008E4E82">
              <w:t>and</w:t>
            </w:r>
            <w:r>
              <w:rPr>
                <w:rFonts w:ascii="Times New Roman" w:eastAsia="宋体" w:hAnsi="Times New Roman" w:cs="Times New Roman" w:hint="eastAsia"/>
                <w:bCs/>
                <w:sz w:val="18"/>
                <w:szCs w:val="18"/>
                <w:lang w:eastAsia="zh-CN"/>
              </w:rPr>
              <w:t xml:space="preserve"> </w:t>
            </w:r>
            <m:oMath>
              <m:r>
                <w:rPr>
                  <w:rFonts w:ascii="Cambria Math" w:eastAsia="宋体" w:hAnsi="Cambria Math" w:cs="Times New Roman"/>
                  <w:sz w:val="18"/>
                  <w:szCs w:val="18"/>
                  <w:lang w:eastAsia="zh-CN"/>
                </w:rPr>
                <m:t>X(t+τ)</m:t>
              </m:r>
            </m:oMath>
            <w:r>
              <w:rPr>
                <w:rFonts w:ascii="Times New Roman" w:eastAsia="宋体" w:hAnsi="Times New Roman" w:cs="Times New Roman"/>
                <w:sz w:val="18"/>
                <w:szCs w:val="18"/>
                <w:lang w:eastAsia="zh-CN"/>
              </w:rPr>
              <w:t xml:space="preserve"> </w:t>
            </w:r>
            <w:r w:rsidRPr="008E4E82">
              <w:t xml:space="preserve">then further normalization will not have any effect. The </w:t>
            </w:r>
            <w:r>
              <w:t xml:space="preserve">end </w:t>
            </w:r>
            <w:r w:rsidRPr="008E4E82">
              <w:t>result is then the same</w:t>
            </w:r>
            <w:r w:rsidRPr="007B6935">
              <w:t xml:space="preserve"> as using geometric normalization.</w:t>
            </w:r>
            <w:r>
              <w:t xml:space="preserve"> Thus, arithmetic normalization can’t be achieved in this way. This doesn’t, however, say anything about the basic question whether we want geometric or arithmetic normalization.</w:t>
            </w:r>
          </w:p>
          <w:p w14:paraId="1F7F98C3" w14:textId="77777777" w:rsidR="00900BE1" w:rsidRDefault="00900BE1" w:rsidP="00900BE1">
            <w:r>
              <w:t xml:space="preserve">We note that for very low delay spread the channel is constant over the whole bandwidth. With geometric normalization the Autocorrelation then becomes identically one for all autocorrelation lags. Clearly, this isn’t the true Autocorrelation. Even a narrowband channel fades with time. This fading can be captured if the arithmetic normalization is used but not if the geometric normalization is used. This may not be a big issue (e.g. if the delay spread can be assumed to be sufficiently large) but we would still like to keep this open until the next meeting. </w:t>
            </w:r>
          </w:p>
          <w:p w14:paraId="7D142343"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p>
          <w:p w14:paraId="0899CAE9" w14:textId="77777777" w:rsidR="00900BE1" w:rsidRDefault="00900BE1" w:rsidP="00900BE1">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τ</m:t>
                  </m:r>
                </m:e>
              </m:d>
            </m:oMath>
            <w:r>
              <w:rPr>
                <w:rFonts w:ascii="Times New Roman" w:eastAsia="等线" w:hAnsi="Times New Roman" w:cs="Times New Roman"/>
                <w:bCs/>
                <w:color w:val="000000" w:themeColor="text1"/>
                <w:lang w:eastAsia="en-US"/>
              </w:rPr>
              <w:t xml:space="preserve"> would be reported for a small number of lag values </w:t>
            </w:r>
            <m:oMath>
              <m:r>
                <w:rPr>
                  <w:rFonts w:ascii="Cambria Math" w:hAnsi="Cambria Math" w:cs="Times New Roman"/>
                  <w:color w:val="000000" w:themeColor="text1"/>
                </w:rPr>
                <m:t>τ</m:t>
              </m:r>
            </m:oMath>
            <w:r>
              <w:rPr>
                <w:rFonts w:ascii="Times New Roman" w:eastAsia="等线" w:hAnsi="Times New Roman" w:cs="Times New Roman"/>
                <w:bCs/>
                <w:color w:val="000000" w:themeColor="text1"/>
                <w:lang w:eastAsia="en-US"/>
              </w:rPr>
              <w:t xml:space="preserve">, say maximum four. The current TRS burst allows intra burst </w:t>
            </w:r>
            <w:r>
              <w:rPr>
                <w:rFonts w:ascii="Times New Roman" w:eastAsia="等线" w:hAnsi="Times New Roman" w:cs="Times New Roman"/>
                <w:bCs/>
                <w:color w:val="000000" w:themeColor="text1"/>
                <w:lang w:eastAsia="en-US"/>
              </w:rPr>
              <w:lastRenderedPageBreak/>
              <w:t>measurement of lags corresponding to four symbols as well as of a lag corresponding to one slot. In addition to these lags we think two more inter-burst lags of ~5 and ~10 slots would be needed to give good accuracy also when the channel coherence time is long.</w:t>
            </w:r>
          </w:p>
          <w:p w14:paraId="0F0A1301" w14:textId="77777777" w:rsidR="00900BE1" w:rsidRDefault="00900BE1" w:rsidP="00900BE1"/>
          <w:p w14:paraId="1087D659"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r>
              <w:rPr>
                <w:b/>
                <w:bCs/>
                <w:u w:val="single"/>
              </w:rPr>
              <w:t>2</w:t>
            </w:r>
          </w:p>
          <w:p w14:paraId="4636C4A9" w14:textId="77777777" w:rsidR="00900BE1" w:rsidRDefault="00900BE1" w:rsidP="00900BE1">
            <w:r>
              <w:t>We think the first thing to evaluate should be to show the accuracy and bias of the measure relative to the ideal measurement.</w:t>
            </w:r>
          </w:p>
          <w:p w14:paraId="3E23674E" w14:textId="77777777" w:rsidR="00900BE1" w:rsidRDefault="00900BE1" w:rsidP="00900BE1">
            <w:r>
              <w:t xml:space="preserve">How the </w:t>
            </w:r>
            <w:proofErr w:type="spellStart"/>
            <w:r>
              <w:t>gNB</w:t>
            </w:r>
            <w:proofErr w:type="spellEnd"/>
            <w:r>
              <w:t xml:space="preserve"> should do the post-processing is up to implementation and also depends on the use-case. </w:t>
            </w:r>
          </w:p>
          <w:p w14:paraId="6F3EE1FE" w14:textId="77777777" w:rsidR="00900BE1" w:rsidRDefault="00900BE1" w:rsidP="00900BE1">
            <w:r>
              <w:t xml:space="preserve">To decide on a CSI-RS/feedback periodicity one could e.g. find the autocorrelation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t xml:space="preserve"> such that the Autocorrelation is equal to a certain value </w:t>
            </w:r>
            <w:r w:rsidRPr="007E2F15">
              <w:rPr>
                <w:i/>
                <w:iCs/>
              </w:rPr>
              <w:t>k</w:t>
            </w:r>
            <w:r>
              <w:t xml:space="preserve"> and select the periodicity as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rounded to the closest larger number of slots.</w:t>
            </w:r>
            <w:r>
              <w:t xml:space="preserve"> This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can be found by interpolation between the reported values for the Autocorrelation for different lags. This would ensure that the Autocorrelation is larger than </w:t>
            </w:r>
            <w:r w:rsidRPr="002E0B9E">
              <w:rPr>
                <w:i/>
                <w:iCs/>
                <w:color w:val="000000" w:themeColor="text1"/>
              </w:rPr>
              <w:t>k</w:t>
            </w:r>
            <w:r>
              <w:rPr>
                <w:color w:val="000000" w:themeColor="text1"/>
              </w:rPr>
              <w:t xml:space="preserve">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τ&lt;τ</m:t>
                  </m:r>
                </m:e>
                <m:sub>
                  <m:r>
                    <w:rPr>
                      <w:rFonts w:ascii="Cambria Math" w:hAnsi="Cambria Math" w:cs="Times New Roman"/>
                      <w:color w:val="000000" w:themeColor="text1"/>
                    </w:rPr>
                    <m:t>k</m:t>
                  </m:r>
                </m:sub>
              </m:sSub>
            </m:oMath>
            <w:r>
              <w:rPr>
                <w:color w:val="000000" w:themeColor="text1"/>
              </w:rPr>
              <w:t xml:space="preserve"> and thus also over the full period selected</w:t>
            </w:r>
            <w:r>
              <w:t>. Thus, one ensures that the channel doesn’t change too much during the selected period.</w:t>
            </w:r>
          </w:p>
          <w:p w14:paraId="2F02055A" w14:textId="5DEAA273" w:rsidR="00900BE1" w:rsidRPr="003A524E" w:rsidRDefault="00900BE1" w:rsidP="003A524E">
            <w:pPr>
              <w:rPr>
                <w:rFonts w:eastAsia="等线" w:hint="eastAsia"/>
                <w:lang w:eastAsia="zh-CN"/>
              </w:rPr>
            </w:pPr>
            <w:r>
              <w:t xml:space="preserve">Another possibility is to calculate the second moment of the Doppler power spectrum at the </w:t>
            </w:r>
            <w:proofErr w:type="spellStart"/>
            <w:r>
              <w:t>gNB</w:t>
            </w:r>
            <w:proofErr w:type="spellEnd"/>
            <w:r>
              <w:t xml:space="preserve"> based on the reported Autocorrelation values and take decisions based on t</w:t>
            </w:r>
            <w:r w:rsidR="003A524E">
              <w:t>hresholds on the second moment.</w:t>
            </w:r>
          </w:p>
        </w:tc>
      </w:tr>
      <w:tr w:rsidR="00376611" w:rsidRPr="001B1B41" w14:paraId="792948F9"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582BC" w14:textId="3F457997" w:rsidR="00376611" w:rsidRDefault="00376611" w:rsidP="00900BE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 xml:space="preserve">Huawei, </w:t>
            </w:r>
            <w:proofErr w:type="spellStart"/>
            <w:r>
              <w:rPr>
                <w:rFonts w:ascii="Times New Roman" w:eastAsia="宋体" w:hAnsi="Times New Roman" w:cs="Times New Roman"/>
                <w:sz w:val="18"/>
                <w:szCs w:val="18"/>
                <w:lang w:eastAsia="zh-CN"/>
              </w:rPr>
              <w:t>HiSilicon</w:t>
            </w:r>
            <w:proofErr w:type="spellEnd"/>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51C7E" w14:textId="7E02540C" w:rsidR="00376611" w:rsidRPr="00CA70EF" w:rsidRDefault="00FA6C48" w:rsidP="00900BE1">
            <w:pPr>
              <w:widowControl w:val="0"/>
              <w:suppressAutoHyphens/>
              <w:snapToGrid w:val="0"/>
              <w:spacing w:after="0" w:line="240" w:lineRule="auto"/>
              <w:rPr>
                <w:rFonts w:ascii="Times New Roman" w:eastAsia="等线" w:hAnsi="Times New Roman" w:cs="Times New Roman"/>
                <w:b/>
                <w:bCs/>
                <w:color w:val="000000" w:themeColor="text1"/>
                <w:sz w:val="18"/>
                <w:szCs w:val="18"/>
                <w:u w:val="single"/>
                <w:lang w:eastAsia="zh-CN"/>
              </w:rPr>
            </w:pPr>
            <w:r w:rsidRPr="00CA70EF">
              <w:rPr>
                <w:rFonts w:ascii="Times New Roman" w:eastAsia="等线" w:hAnsi="Times New Roman" w:cs="Times New Roman"/>
                <w:b/>
                <w:bCs/>
                <w:color w:val="000000" w:themeColor="text1"/>
                <w:sz w:val="18"/>
                <w:szCs w:val="18"/>
                <w:u w:val="single"/>
                <w:lang w:eastAsia="zh-CN"/>
              </w:rPr>
              <w:t>Re Alt A</w:t>
            </w:r>
            <w:r w:rsidR="00CA70EF" w:rsidRPr="00CA70EF">
              <w:rPr>
                <w:rFonts w:ascii="Times New Roman" w:eastAsia="等线" w:hAnsi="Times New Roman" w:cs="Times New Roman"/>
                <w:b/>
                <w:bCs/>
                <w:color w:val="000000" w:themeColor="text1"/>
                <w:sz w:val="18"/>
                <w:szCs w:val="18"/>
                <w:u w:val="single"/>
                <w:lang w:eastAsia="zh-CN"/>
              </w:rPr>
              <w:t>4:</w:t>
            </w:r>
          </w:p>
          <w:p w14:paraId="3A5F4480" w14:textId="77777777" w:rsidR="00CA70EF" w:rsidRDefault="00CA70EF"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54CEF904" w14:textId="77777777" w:rsidR="00231C42" w:rsidRDefault="00231C42" w:rsidP="00231C42">
            <w:pPr>
              <w:widowControl w:val="0"/>
              <w:suppressAutoHyphens/>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From our observation as shown in the following figure, one delay can correspond to multiple Doppler shifts. The different Doppler shifts are useful for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to predict the channel.</w:t>
            </w:r>
          </w:p>
          <w:p w14:paraId="2333F914" w14:textId="77777777" w:rsidR="00231C42" w:rsidRDefault="00231C42" w:rsidP="00231C42">
            <w:pPr>
              <w:widowControl w:val="0"/>
              <w:suppressAutoHyphens/>
              <w:snapToGrid w:val="0"/>
              <w:spacing w:after="0" w:line="240" w:lineRule="auto"/>
              <w:rPr>
                <w:rFonts w:ascii="Times New Roman" w:eastAsia="等线" w:hAnsi="Times New Roman" w:cs="Times New Roman"/>
                <w:sz w:val="18"/>
                <w:szCs w:val="18"/>
                <w:lang w:eastAsia="zh-CN"/>
              </w:rPr>
            </w:pPr>
            <w:r>
              <w:rPr>
                <w:noProof/>
                <w:lang w:eastAsia="zh-CN"/>
              </w:rPr>
              <w:drawing>
                <wp:inline distT="0" distB="0" distL="0" distR="0" wp14:anchorId="1BE739F4" wp14:editId="10A6F646">
                  <wp:extent cx="3530379" cy="2205035"/>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cstate="print">
                            <a:clrChange>
                              <a:clrFrom>
                                <a:srgbClr val="F0F0F0"/>
                              </a:clrFrom>
                              <a:clrTo>
                                <a:srgbClr val="F0F0F0">
                                  <a:alpha val="0"/>
                                </a:srgbClr>
                              </a:clrTo>
                            </a:clrChange>
                            <a:extLst>
                              <a:ext uri="{28A0092B-C50C-407E-A947-70E740481C1C}">
                                <a14:useLocalDpi xmlns:a14="http://schemas.microsoft.com/office/drawing/2010/main" val="0"/>
                              </a:ext>
                            </a:extLst>
                          </a:blip>
                          <a:srcRect t="6220"/>
                          <a:stretch/>
                        </pic:blipFill>
                        <pic:spPr bwMode="auto">
                          <a:xfrm>
                            <a:off x="0" y="0"/>
                            <a:ext cx="3558033" cy="2222307"/>
                          </a:xfrm>
                          <a:prstGeom prst="rect">
                            <a:avLst/>
                          </a:prstGeom>
                          <a:noFill/>
                          <a:ln>
                            <a:noFill/>
                          </a:ln>
                          <a:extLst>
                            <a:ext uri="{53640926-AAD7-44D8-BBD7-CCE9431645EC}">
                              <a14:shadowObscured xmlns:a14="http://schemas.microsoft.com/office/drawing/2010/main"/>
                            </a:ext>
                          </a:extLst>
                        </pic:spPr>
                      </pic:pic>
                    </a:graphicData>
                  </a:graphic>
                </wp:inline>
              </w:drawing>
            </w:r>
          </w:p>
          <w:p w14:paraId="1826E5B0" w14:textId="27465FB0" w:rsidR="00FA6C48" w:rsidRDefault="00FA6C48"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51D1B91B" w14:textId="717AF22D" w:rsidR="00FA6C48" w:rsidRDefault="00FA6C48"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14A9A7BB" w14:textId="5A5A2E72" w:rsidR="00CA51E4" w:rsidRDefault="00CA51E4"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Therefore, we propose the following update to A4, which seems also covers CATT’s original A4 if </w:t>
            </w:r>
            <m:oMath>
              <m:sSub>
                <m:sSubPr>
                  <m:ctrlPr>
                    <w:rPr>
                      <w:rFonts w:ascii="Cambria Math" w:eastAsia="等线" w:hAnsi="Cambria Math" w:cs="Times New Roman"/>
                      <w:bCs/>
                      <w:i/>
                      <w:color w:val="000000" w:themeColor="text1"/>
                      <w:sz w:val="18"/>
                      <w:szCs w:val="18"/>
                      <w:lang w:eastAsia="zh-CN"/>
                    </w:rPr>
                  </m:ctrlPr>
                </m:sSubPr>
                <m:e>
                  <m:r>
                    <w:rPr>
                      <w:rFonts w:ascii="Cambria Math" w:eastAsia="等线" w:hAnsi="Cambria Math" w:cs="Times New Roman"/>
                      <w:color w:val="000000" w:themeColor="text1"/>
                      <w:sz w:val="18"/>
                      <w:szCs w:val="18"/>
                      <w:lang w:eastAsia="zh-CN"/>
                    </w:rPr>
                    <m:t>i</m:t>
                  </m:r>
                </m:e>
                <m:sub>
                  <m:r>
                    <w:rPr>
                      <w:rFonts w:ascii="Cambria Math" w:eastAsia="等线" w:hAnsi="Cambria Math" w:cs="Times New Roman"/>
                      <w:color w:val="000000" w:themeColor="text1"/>
                      <w:sz w:val="18"/>
                      <w:szCs w:val="18"/>
                      <w:lang w:eastAsia="zh-CN"/>
                    </w:rPr>
                    <m:t>m</m:t>
                  </m:r>
                </m:sub>
              </m:sSub>
              <m:r>
                <w:rPr>
                  <w:rFonts w:ascii="Cambria Math" w:eastAsia="等线" w:hAnsi="Cambria Math" w:cs="Times New Roman"/>
                  <w:color w:val="000000" w:themeColor="text1"/>
                  <w:sz w:val="18"/>
                  <w:szCs w:val="18"/>
                  <w:lang w:eastAsia="zh-CN"/>
                </w:rPr>
                <m:t>=1</m:t>
              </m:r>
            </m:oMath>
            <w:r>
              <w:rPr>
                <w:rFonts w:ascii="Times New Roman" w:eastAsia="等线" w:hAnsi="Times New Roman" w:cs="Times New Roman"/>
                <w:bCs/>
                <w:color w:val="000000" w:themeColor="text1"/>
                <w:sz w:val="18"/>
                <w:szCs w:val="18"/>
                <w:lang w:eastAsia="zh-CN"/>
              </w:rPr>
              <w:t>, i.e., N=M</w:t>
            </w:r>
            <w:r w:rsidR="006C2F87">
              <w:rPr>
                <w:rFonts w:ascii="Times New Roman" w:eastAsia="等线" w:hAnsi="Times New Roman" w:cs="Times New Roman"/>
                <w:bCs/>
                <w:color w:val="000000" w:themeColor="text1"/>
                <w:sz w:val="18"/>
                <w:szCs w:val="18"/>
                <w:lang w:eastAsia="zh-CN"/>
              </w:rPr>
              <w:t>.</w:t>
            </w:r>
          </w:p>
          <w:p w14:paraId="3B3DCA60" w14:textId="4C8993A0" w:rsidR="00CA51E4" w:rsidRDefault="00CA51E4"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tbl>
            <w:tblPr>
              <w:tblStyle w:val="a5"/>
              <w:tblW w:w="10512" w:type="dxa"/>
              <w:tblLayout w:type="fixed"/>
              <w:tblLook w:val="04A0" w:firstRow="1" w:lastRow="0" w:firstColumn="1" w:lastColumn="0" w:noHBand="0" w:noVBand="1"/>
            </w:tblPr>
            <w:tblGrid>
              <w:gridCol w:w="1440"/>
              <w:gridCol w:w="3024"/>
              <w:gridCol w:w="6048"/>
            </w:tblGrid>
            <w:tr w:rsidR="00AD1F31" w:rsidRPr="005C7344" w14:paraId="2490D6F4" w14:textId="77777777" w:rsidTr="00AD1F31">
              <w:tc>
                <w:tcPr>
                  <w:tcW w:w="1440" w:type="dxa"/>
                </w:tcPr>
                <w:p w14:paraId="3046B2F5" w14:textId="63930C88" w:rsidR="004F578F" w:rsidRDefault="004F578F" w:rsidP="004F578F">
                  <w:pPr>
                    <w:snapToGrid w:val="0"/>
                    <w:rPr>
                      <w:rFonts w:ascii="Times New Roman" w:hAnsi="Times New Roman" w:cs="Times New Roman"/>
                      <w:sz w:val="20"/>
                    </w:rPr>
                  </w:pPr>
                  <w:r>
                    <w:rPr>
                      <w:rFonts w:ascii="Times New Roman" w:hAnsi="Times New Roman" w:cs="Times New Roman"/>
                      <w:sz w:val="20"/>
                    </w:rPr>
                    <w:t>A</w:t>
                  </w:r>
                  <w:r>
                    <w:rPr>
                      <w:rFonts w:ascii="Times New Roman" w:eastAsia="等线"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234C2916"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3BD100CB" w14:textId="251DD2AC"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(1) </w:t>
                  </w:r>
                  <w:r w:rsidR="00AD1F31" w:rsidRPr="00AD1F31">
                    <w:rPr>
                      <w:rFonts w:ascii="Times New Roman" w:hAnsi="Times New Roman" w:cs="Times New Roman"/>
                      <w:color w:val="FF0000"/>
                      <w:sz w:val="20"/>
                    </w:rPr>
                    <w:t xml:space="preserve">N </w:t>
                  </w:r>
                  <w:r w:rsidRPr="00AD1F31">
                    <w:rPr>
                      <w:rFonts w:ascii="Times New Roman" w:hAnsi="Times New Roman" w:cs="Times New Roman"/>
                      <w:color w:val="FF0000"/>
                      <w:sz w:val="20"/>
                    </w:rPr>
                    <w:t>Doppler shift</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183061"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2704E1C4" w14:textId="77777777" w:rsidR="004F578F" w:rsidRPr="004D4C10" w:rsidRDefault="004F578F" w:rsidP="004F578F">
                  <w:pPr>
                    <w:pStyle w:val="a4"/>
                    <w:numPr>
                      <w:ilvl w:val="0"/>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UE-side:</w:t>
                  </w:r>
                </w:p>
                <w:p w14:paraId="0155DE98" w14:textId="77777777" w:rsidR="004F578F" w:rsidRPr="00746250" w:rsidRDefault="004F578F" w:rsidP="004F578F">
                  <w:pPr>
                    <w:pStyle w:val="a4"/>
                    <w:numPr>
                      <w:ilvl w:val="1"/>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e</w:t>
                  </w:r>
                  <w:r w:rsidRPr="0093708D">
                    <w:rPr>
                      <w:rFonts w:ascii="Times New Roman" w:eastAsia="等线" w:hAnsi="Times New Roman" w:cs="Times New Roman"/>
                      <w:sz w:val="20"/>
                      <w:lang w:eastAsia="zh-CN"/>
                    </w:rPr>
                    <w:t xml:space="preserve"> and </w:t>
                  </w:r>
                  <w:r>
                    <w:rPr>
                      <w:rFonts w:ascii="Times New Roman" w:eastAsia="等线"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等线" w:hAnsi="Times New Roman" w:cs="Times New Roman" w:hint="eastAsia"/>
                      <w:sz w:val="20"/>
                      <w:lang w:eastAsia="zh-CN"/>
                    </w:rPr>
                    <w:t xml:space="preserve">/delay-paths according to CIR(Chanel </w:t>
                  </w:r>
                  <w:r w:rsidRPr="0093708D">
                    <w:rPr>
                      <w:rFonts w:ascii="Times New Roman" w:eastAsia="等线" w:hAnsi="Times New Roman" w:cs="Times New Roman"/>
                      <w:sz w:val="20"/>
                      <w:lang w:eastAsia="zh-CN"/>
                    </w:rPr>
                    <w:t>Impulse Response</w:t>
                  </w:r>
                  <w:r>
                    <w:rPr>
                      <w:rFonts w:ascii="Times New Roman" w:eastAsia="等线" w:hAnsi="Times New Roman" w:cs="Times New Roman" w:hint="eastAsia"/>
                      <w:sz w:val="20"/>
                      <w:lang w:eastAsia="zh-CN"/>
                    </w:rPr>
                    <w:t xml:space="preserve">)/ PDP(Power Delay profile) </w:t>
                  </w:r>
                </w:p>
                <w:p w14:paraId="56491E25" w14:textId="5860959A" w:rsidR="004F578F" w:rsidRPr="00746250" w:rsidRDefault="004F578F" w:rsidP="004F578F">
                  <w:pPr>
                    <w:pStyle w:val="a4"/>
                    <w:numPr>
                      <w:ilvl w:val="1"/>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 xml:space="preserve">e </w:t>
                  </w:r>
                  <m:oMath>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m</m:t>
                        </m:r>
                      </m:sub>
                    </m:sSub>
                  </m:oMath>
                  <w:r w:rsidR="009A3C05">
                    <w:rPr>
                      <w:rFonts w:ascii="Times New Roman" w:eastAsia="等线" w:hAnsi="Times New Roman" w:cs="Times New Roman"/>
                      <w:sz w:val="20"/>
                      <w:lang w:eastAsia="zh-CN"/>
                    </w:rPr>
                    <w:t xml:space="preserve"> </w:t>
                  </w:r>
                  <w:r>
                    <w:rPr>
                      <w:rFonts w:ascii="Times New Roman" w:eastAsia="等线"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等线" w:hAnsi="Times New Roman" w:cs="Times New Roman" w:hint="eastAsia"/>
                      <w:strike/>
                      <w:color w:val="FF0000"/>
                      <w:sz w:val="20"/>
                      <w:szCs w:val="18"/>
                      <w:vertAlign w:val="subscript"/>
                      <w:lang w:eastAsia="zh-CN"/>
                    </w:rPr>
                    <w:t>,0</w:t>
                  </w:r>
                  <w:r w:rsidRPr="009A3C05">
                    <w:rPr>
                      <w:rFonts w:ascii="Times New Roman" w:eastAsia="等线" w:hAnsi="Times New Roman" w:cs="Times New Roman"/>
                      <w:strike/>
                      <w:color w:val="FF0000"/>
                      <w:sz w:val="20"/>
                      <w:szCs w:val="18"/>
                      <w:vertAlign w:val="subscript"/>
                      <w:lang w:eastAsia="zh-CN"/>
                    </w:rPr>
                    <w:t>…</w:t>
                  </w:r>
                  <w:r w:rsidRPr="009A3C05">
                    <w:rPr>
                      <w:rFonts w:ascii="Times New Roman" w:eastAsia="等线"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等线" w:hAnsi="Times New Roman" w:cs="Times New Roman" w:hint="eastAsia"/>
                      <w:strike/>
                      <w:color w:val="FF0000"/>
                      <w:sz w:val="20"/>
                      <w:szCs w:val="18"/>
                      <w:vertAlign w:val="subscript"/>
                      <w:lang w:eastAsia="zh-CN"/>
                    </w:rPr>
                    <w:t>,M-1</w:t>
                  </w:r>
                  <w:r w:rsidRPr="009A3C05">
                    <w:rPr>
                      <w:rFonts w:ascii="Times New Roman" w:eastAsia="等线" w:hAnsi="Times New Roman" w:cs="Times New Roman" w:hint="eastAsia"/>
                      <w:color w:val="FF0000"/>
                      <w:sz w:val="20"/>
                      <w:lang w:eastAsia="zh-CN"/>
                    </w:rPr>
                    <w:t xml:space="preserve"> </w:t>
                  </w:r>
                  <m:oMath>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f</m:t>
                        </m:r>
                      </m:e>
                      <m:sub>
                        <m:r>
                          <w:rPr>
                            <w:rFonts w:ascii="Cambria Math" w:eastAsia="等线" w:hAnsi="Cambria Math" w:cs="Times New Roman"/>
                            <w:sz w:val="20"/>
                            <w:lang w:eastAsia="zh-CN"/>
                          </w:rPr>
                          <m:t>d,0</m:t>
                        </m:r>
                      </m:sub>
                    </m:sSub>
                    <m:r>
                      <w:rPr>
                        <w:rFonts w:ascii="Cambria Math" w:eastAsia="等线" w:hAnsi="Cambria Math" w:cs="Times New Roman"/>
                        <w:sz w:val="20"/>
                        <w:lang w:eastAsia="zh-CN"/>
                      </w:rPr>
                      <m:t xml:space="preserve">, …, </m:t>
                    </m:r>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f</m:t>
                        </m:r>
                      </m:e>
                      <m:sub>
                        <m:r>
                          <w:rPr>
                            <w:rFonts w:ascii="Cambria Math" w:eastAsia="等线" w:hAnsi="Cambria Math" w:cs="Times New Roman"/>
                            <w:sz w:val="20"/>
                            <w:lang w:eastAsia="zh-CN"/>
                          </w:rPr>
                          <m:t xml:space="preserve">d, </m:t>
                        </m:r>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i</m:t>
                            </m:r>
                          </m:e>
                          <m:sub>
                            <m:r>
                              <w:rPr>
                                <w:rFonts w:ascii="Cambria Math" w:eastAsia="等线" w:hAnsi="Cambria Math" w:cs="Times New Roman"/>
                                <w:sz w:val="20"/>
                                <w:lang w:eastAsia="zh-CN"/>
                              </w:rPr>
                              <m:t>m</m:t>
                            </m:r>
                          </m:sub>
                        </m:sSub>
                        <m:r>
                          <w:rPr>
                            <w:rFonts w:ascii="Cambria Math" w:eastAsia="等线" w:hAnsi="Cambria Math" w:cs="Times New Roman"/>
                            <w:sz w:val="20"/>
                            <w:lang w:eastAsia="zh-CN"/>
                          </w:rPr>
                          <m:t>-1</m:t>
                        </m:r>
                      </m:sub>
                    </m:sSub>
                  </m:oMath>
                  <w:r w:rsidR="009A3C05">
                    <w:rPr>
                      <w:rFonts w:ascii="Times New Roman" w:eastAsia="等线" w:hAnsi="Times New Roman" w:cs="Times New Roman"/>
                      <w:sz w:val="20"/>
                      <w:lang w:eastAsia="zh-CN"/>
                    </w:rPr>
                    <w:t xml:space="preserve"> </w:t>
                  </w:r>
                  <w:r>
                    <w:rPr>
                      <w:rFonts w:ascii="Times New Roman" w:eastAsia="等线" w:hAnsi="Times New Roman" w:cs="Times New Roman" w:hint="eastAsia"/>
                      <w:sz w:val="20"/>
                      <w:lang w:eastAsia="zh-CN"/>
                    </w:rPr>
                    <w:t xml:space="preserve">according to </w:t>
                  </w:r>
                  <w:r w:rsidRPr="009A3C05">
                    <w:rPr>
                      <w:rFonts w:ascii="Times New Roman" w:eastAsia="等线" w:hAnsi="Times New Roman" w:cs="Times New Roman" w:hint="eastAsia"/>
                      <w:strike/>
                      <w:color w:val="FF0000"/>
                      <w:sz w:val="20"/>
                      <w:lang w:eastAsia="zh-CN"/>
                    </w:rPr>
                    <w:t>M</w:t>
                  </w:r>
                  <w:r w:rsidR="009A3C05" w:rsidRPr="009A3C05">
                    <w:rPr>
                      <w:rFonts w:ascii="Times New Roman" w:eastAsia="等线" w:hAnsi="Times New Roman" w:cs="Times New Roman"/>
                      <w:color w:val="FF0000"/>
                      <w:sz w:val="20"/>
                      <w:lang w:eastAsia="zh-CN"/>
                    </w:rPr>
                    <w:t xml:space="preserve"> the m-</w:t>
                  </w:r>
                  <w:proofErr w:type="spellStart"/>
                  <w:r w:rsidR="009A3C05" w:rsidRPr="009A3C05">
                    <w:rPr>
                      <w:rFonts w:ascii="Times New Roman" w:eastAsia="等线" w:hAnsi="Times New Roman" w:cs="Times New Roman"/>
                      <w:color w:val="FF0000"/>
                      <w:sz w:val="20"/>
                      <w:lang w:eastAsia="zh-CN"/>
                    </w:rPr>
                    <w:t>th</w:t>
                  </w:r>
                  <w:proofErr w:type="spellEnd"/>
                  <w:r w:rsidRPr="009A3C05">
                    <w:rPr>
                      <w:rFonts w:ascii="Times New Roman" w:eastAsia="等线"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等线" w:hAnsi="Times New Roman" w:cs="Times New Roman" w:hint="eastAsia"/>
                      <w:sz w:val="20"/>
                      <w:lang w:eastAsia="zh-CN"/>
                    </w:rPr>
                    <w:t>/delay-path respectively</w:t>
                  </w:r>
                </w:p>
                <w:p w14:paraId="4E1662BC" w14:textId="48BE1820" w:rsidR="004F578F" w:rsidRPr="00A37236" w:rsidRDefault="004F578F" w:rsidP="004F578F">
                  <w:pPr>
                    <w:pStyle w:val="a4"/>
                    <w:numPr>
                      <w:ilvl w:val="1"/>
                      <w:numId w:val="20"/>
                    </w:numPr>
                    <w:snapToGrid w:val="0"/>
                    <w:rPr>
                      <w:rFonts w:ascii="Times New Roman" w:hAnsi="Times New Roman" w:cs="Times New Roman"/>
                      <w:color w:val="FF0000"/>
                      <w:sz w:val="20"/>
                    </w:rPr>
                  </w:pPr>
                  <w:r>
                    <w:rPr>
                      <w:rFonts w:ascii="Times New Roman" w:eastAsia="等线" w:hAnsi="Times New Roman" w:cs="Times New Roman" w:hint="eastAsia"/>
                      <w:sz w:val="20"/>
                      <w:lang w:eastAsia="zh-CN"/>
                    </w:rPr>
                    <w:t xml:space="preserve">UE reports </w:t>
                  </w:r>
                  <m:oMath>
                    <m:r>
                      <w:rPr>
                        <w:rFonts w:ascii="Cambria Math" w:eastAsia="等线" w:hAnsi="Cambria Math" w:cs="Times New Roman"/>
                        <w:color w:val="FF0000"/>
                        <w:sz w:val="20"/>
                        <w:lang w:eastAsia="zh-CN"/>
                      </w:rPr>
                      <m:t>N=</m:t>
                    </m:r>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0</m:t>
                        </m:r>
                      </m:sub>
                    </m:sSub>
                    <m:r>
                      <w:rPr>
                        <w:rFonts w:ascii="Cambria Math" w:eastAsia="等线" w:hAnsi="Cambria Math" w:cs="Times New Roman"/>
                        <w:color w:val="FF0000"/>
                        <w:sz w:val="20"/>
                        <w:lang w:eastAsia="zh-CN"/>
                      </w:rPr>
                      <m:t>+…+</m:t>
                    </m:r>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M</m:t>
                        </m:r>
                      </m:sub>
                    </m:sSub>
                  </m:oMath>
                  <w:r w:rsidR="00A37236">
                    <w:rPr>
                      <w:rFonts w:ascii="Times New Roman" w:eastAsia="等线"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等线"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等线"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4BD69DD0" w14:textId="77777777" w:rsidR="004F578F" w:rsidRPr="00A37236" w:rsidRDefault="004F578F" w:rsidP="004F578F">
                  <w:pPr>
                    <w:pStyle w:val="a4"/>
                    <w:numPr>
                      <w:ilvl w:val="1"/>
                      <w:numId w:val="20"/>
                    </w:numPr>
                    <w:snapToGrid w:val="0"/>
                    <w:rPr>
                      <w:rFonts w:ascii="Times New Roman" w:hAnsi="Times New Roman" w:cs="Times New Roman"/>
                      <w:strike/>
                      <w:color w:val="FF0000"/>
                      <w:sz w:val="20"/>
                    </w:rPr>
                  </w:pPr>
                  <w:r w:rsidRPr="00A37236">
                    <w:rPr>
                      <w:rFonts w:ascii="Times New Roman" w:eastAsia="等线"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等线"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03711466" w14:textId="77777777" w:rsidR="004F578F" w:rsidRPr="00A37236" w:rsidRDefault="004F578F" w:rsidP="004F578F">
                  <w:pPr>
                    <w:pStyle w:val="a4"/>
                    <w:numPr>
                      <w:ilvl w:val="1"/>
                      <w:numId w:val="20"/>
                    </w:numPr>
                    <w:snapToGrid w:val="0"/>
                    <w:rPr>
                      <w:rFonts w:ascii="Times New Roman" w:hAnsi="Times New Roman" w:cs="Times New Roman"/>
                      <w:strike/>
                      <w:color w:val="FF0000"/>
                      <w:sz w:val="20"/>
                    </w:rPr>
                  </w:pPr>
                  <w:r w:rsidRPr="00A37236">
                    <w:rPr>
                      <w:rFonts w:ascii="Times New Roman" w:eastAsia="等线"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等线" w:hAnsi="Times New Roman" w:cs="Times New Roman" w:hint="eastAsia"/>
                      <w:strike/>
                      <w:color w:val="FF0000"/>
                      <w:sz w:val="20"/>
                      <w:lang w:eastAsia="zh-CN"/>
                    </w:rPr>
                    <w:t xml:space="preserve">The </w:t>
                  </w:r>
                  <w:r w:rsidRPr="00A37236">
                    <w:rPr>
                      <w:rFonts w:ascii="Times New Roman" w:eastAsia="等线" w:hAnsi="Times New Roman" w:cs="Times New Roman"/>
                      <w:strike/>
                      <w:color w:val="FF0000"/>
                      <w:sz w:val="20"/>
                      <w:lang w:eastAsia="zh-CN"/>
                    </w:rPr>
                    <w:t>definition</w:t>
                  </w:r>
                  <w:r w:rsidRPr="00A37236">
                    <w:rPr>
                      <w:rFonts w:ascii="Times New Roman" w:eastAsia="等线"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等线" w:hAnsi="Times New Roman" w:cs="Times New Roman" w:hint="eastAsia"/>
                      <w:strike/>
                      <w:color w:val="FF0000"/>
                      <w:sz w:val="20"/>
                      <w:lang w:eastAsia="zh-CN"/>
                    </w:rPr>
                    <w:t>, i.e. the strongest power of delay paths</w:t>
                  </w:r>
                </w:p>
                <w:p w14:paraId="24284CBF" w14:textId="77777777" w:rsidR="004F578F" w:rsidRPr="00A37236" w:rsidRDefault="004F578F" w:rsidP="004F578F">
                  <w:pPr>
                    <w:pStyle w:val="a4"/>
                    <w:numPr>
                      <w:ilvl w:val="1"/>
                      <w:numId w:val="20"/>
                    </w:numPr>
                    <w:snapToGrid w:val="0"/>
                    <w:rPr>
                      <w:rFonts w:ascii="Times New Roman" w:hAnsi="Times New Roman" w:cs="Times New Roman"/>
                      <w:strike/>
                      <w:color w:val="FF0000"/>
                      <w:sz w:val="20"/>
                    </w:rPr>
                  </w:pPr>
                  <w:r w:rsidRPr="00A37236">
                    <w:rPr>
                      <w:rFonts w:ascii="Times New Roman" w:eastAsia="等线" w:hAnsi="Times New Roman" w:cs="Times New Roman" w:hint="eastAsia"/>
                      <w:strike/>
                      <w:color w:val="FF0000"/>
                      <w:sz w:val="20"/>
                      <w:lang w:eastAsia="zh-CN"/>
                    </w:rPr>
                    <w:t xml:space="preserve">FFS: M is pre-defined by network or configured by </w:t>
                  </w:r>
                  <w:proofErr w:type="spellStart"/>
                  <w:r w:rsidRPr="00A37236">
                    <w:rPr>
                      <w:rFonts w:ascii="Times New Roman" w:eastAsia="等线" w:hAnsi="Times New Roman" w:cs="Times New Roman" w:hint="eastAsia"/>
                      <w:strike/>
                      <w:color w:val="FF0000"/>
                      <w:sz w:val="20"/>
                      <w:lang w:eastAsia="zh-CN"/>
                    </w:rPr>
                    <w:t>gNB</w:t>
                  </w:r>
                  <w:proofErr w:type="spellEnd"/>
                </w:p>
                <w:p w14:paraId="3914FE00" w14:textId="77777777" w:rsidR="004F578F" w:rsidRPr="006F187A" w:rsidRDefault="004F578F" w:rsidP="004F578F">
                  <w:pPr>
                    <w:pStyle w:val="a4"/>
                    <w:numPr>
                      <w:ilvl w:val="0"/>
                      <w:numId w:val="20"/>
                    </w:numPr>
                    <w:snapToGrid w:val="0"/>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-side:</w:t>
                  </w:r>
                </w:p>
                <w:p w14:paraId="75610BD5" w14:textId="77777777" w:rsidR="004F578F" w:rsidRPr="004F578F" w:rsidRDefault="004F578F" w:rsidP="004F578F">
                  <w:pPr>
                    <w:pStyle w:val="a4"/>
                    <w:numPr>
                      <w:ilvl w:val="1"/>
                      <w:numId w:val="20"/>
                    </w:numPr>
                    <w:snapToGrid w:val="0"/>
                    <w:rPr>
                      <w:rFonts w:ascii="Times New Roman" w:hAnsi="Times New Roman" w:cs="Times New Roman"/>
                      <w:sz w:val="20"/>
                    </w:rPr>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Pr>
                      <w:rFonts w:ascii="Times New Roman" w:eastAsia="等线"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 xml:space="preserve">,0 </w:t>
                  </w:r>
                  <w:r>
                    <w:rPr>
                      <w:rFonts w:ascii="Times New Roman" w:eastAsia="等线" w:hAnsi="Times New Roman" w:cs="Times New Roman" w:hint="eastAsia"/>
                      <w:sz w:val="20"/>
                      <w:lang w:eastAsia="zh-CN"/>
                    </w:rPr>
                    <w:t>to the strongest path measured by SRS</w:t>
                  </w:r>
                </w:p>
                <w:p w14:paraId="270FCF4F" w14:textId="1FAA10FB" w:rsidR="004F578F" w:rsidRPr="005C7344" w:rsidRDefault="004F578F" w:rsidP="004F578F">
                  <w:pPr>
                    <w:pStyle w:val="a4"/>
                    <w:numPr>
                      <w:ilvl w:val="1"/>
                      <w:numId w:val="20"/>
                    </w:numPr>
                    <w:snapToGrid w:val="0"/>
                    <w:rPr>
                      <w:rFonts w:ascii="Times New Roman" w:hAnsi="Times New Roman" w:cs="Times New Roman"/>
                      <w:sz w:val="20"/>
                    </w:rPr>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sidR="006C2F87">
                    <w:rPr>
                      <w:rFonts w:ascii="Times New Roman" w:eastAsia="等线" w:hAnsi="Times New Roman" w:cs="Times New Roman"/>
                      <w:sz w:val="20"/>
                      <w:lang w:eastAsia="zh-CN"/>
                    </w:rPr>
                    <w:t xml:space="preserve"> </w:t>
                  </w:r>
                  <w:r w:rsidR="006C2F87" w:rsidRPr="006C2F87">
                    <w:rPr>
                      <w:rFonts w:ascii="Times New Roman" w:eastAsia="等线" w:hAnsi="Times New Roman" w:cs="Times New Roman"/>
                      <w:color w:val="FF0000"/>
                      <w:sz w:val="20"/>
                      <w:lang w:eastAsia="zh-CN"/>
                    </w:rPr>
                    <w:t>N Doppler shifts</w:t>
                  </w:r>
                  <w:r w:rsidRPr="006C2F87">
                    <w:rPr>
                      <w:rFonts w:ascii="Times New Roman" w:eastAsia="等线"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等线" w:hAnsi="Times New Roman" w:cs="Times New Roman" w:hint="eastAsia"/>
                      <w:strike/>
                      <w:color w:val="FF0000"/>
                      <w:sz w:val="20"/>
                      <w:szCs w:val="18"/>
                      <w:vertAlign w:val="subscript"/>
                      <w:lang w:eastAsia="zh-CN"/>
                    </w:rPr>
                    <w:t>,1</w:t>
                  </w:r>
                  <w:r w:rsidRPr="006C2F87">
                    <w:rPr>
                      <w:rFonts w:ascii="Times New Roman" w:eastAsia="等线" w:hAnsi="Times New Roman" w:cs="Times New Roman"/>
                      <w:strike/>
                      <w:color w:val="FF0000"/>
                      <w:sz w:val="20"/>
                      <w:szCs w:val="18"/>
                      <w:vertAlign w:val="subscript"/>
                      <w:lang w:eastAsia="zh-CN"/>
                    </w:rPr>
                    <w:t>…</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等线" w:hAnsi="Times New Roman" w:cs="Times New Roman" w:hint="eastAsia"/>
                      <w:strike/>
                      <w:color w:val="FF0000"/>
                      <w:sz w:val="20"/>
                      <w:szCs w:val="18"/>
                      <w:vertAlign w:val="subscript"/>
                      <w:lang w:eastAsia="zh-CN"/>
                    </w:rPr>
                    <w:t>,M-1</w:t>
                  </w:r>
                  <w:r w:rsidRPr="006C2F87">
                    <w:rPr>
                      <w:rFonts w:ascii="Times New Roman" w:eastAsia="等线" w:hAnsi="Times New Roman" w:cs="Times New Roman" w:hint="eastAsia"/>
                      <w:color w:val="FF0000"/>
                      <w:sz w:val="20"/>
                      <w:szCs w:val="18"/>
                      <w:vertAlign w:val="subscript"/>
                      <w:lang w:eastAsia="zh-CN"/>
                    </w:rPr>
                    <w:t xml:space="preserve"> </w:t>
                  </w:r>
                  <w:r>
                    <w:rPr>
                      <w:rFonts w:ascii="Times New Roman" w:eastAsia="等线" w:hAnsi="Times New Roman" w:cs="Times New Roman" w:hint="eastAsia"/>
                      <w:sz w:val="20"/>
                      <w:lang w:eastAsia="zh-CN"/>
                    </w:rPr>
                    <w:t xml:space="preserve">to the </w:t>
                  </w:r>
                  <w:r w:rsidR="006C2F87" w:rsidRPr="006C2F87">
                    <w:rPr>
                      <w:rFonts w:ascii="Times New Roman" w:eastAsia="等线" w:hAnsi="Times New Roman" w:cs="Times New Roman"/>
                      <w:color w:val="FF0000"/>
                      <w:sz w:val="20"/>
                      <w:lang w:eastAsia="zh-CN"/>
                    </w:rPr>
                    <w:t xml:space="preserve">M paths measured by SRS </w:t>
                  </w:r>
                  <w:r w:rsidRPr="006C2F87">
                    <w:rPr>
                      <w:rFonts w:ascii="Times New Roman" w:eastAsia="等线" w:hAnsi="Times New Roman" w:cs="Times New Roman" w:hint="eastAsia"/>
                      <w:strike/>
                      <w:color w:val="FF0000"/>
                      <w:sz w:val="20"/>
                      <w:lang w:eastAsia="zh-CN"/>
                    </w:rPr>
                    <w:t>M-1 paths measured by SRS according to (</w:t>
                  </w:r>
                  <w:r w:rsidRPr="006C2F87">
                    <w:rPr>
                      <w:rFonts w:ascii="Times New Roman" w:hAnsi="Times New Roman" w:cs="Times New Roman"/>
                      <w:strike/>
                      <w:color w:val="FF0000"/>
                      <w:sz w:val="20"/>
                    </w:rPr>
                    <w:t xml:space="preserve">M-1) differential </w:t>
                  </w:r>
                  <w:r w:rsidRPr="006C2F87">
                    <w:rPr>
                      <w:rFonts w:ascii="Times New Roman" w:eastAsia="等线" w:hAnsi="Times New Roman" w:cs="Times New Roman" w:hint="eastAsia"/>
                      <w:strike/>
                      <w:color w:val="FF0000"/>
                      <w:sz w:val="20"/>
                      <w:lang w:eastAsia="zh-CN"/>
                    </w:rPr>
                    <w:t>Delay</w:t>
                  </w:r>
                  <w:r w:rsidRPr="006C2F87">
                    <w:rPr>
                      <w:rFonts w:ascii="Times New Roman" w:hAnsi="Times New Roman" w:cs="Times New Roman"/>
                      <w:strike/>
                      <w:color w:val="FF0000"/>
                      <w:sz w:val="20"/>
                    </w:rPr>
                    <w:t xml:space="preserve"> shifts</w:t>
                  </w:r>
                  <w:r w:rsidRPr="006C2F87">
                    <w:rPr>
                      <w:rFonts w:ascii="Times New Roman" w:eastAsia="等线" w:hAnsi="Times New Roman" w:cs="Times New Roman" w:hint="eastAsia"/>
                      <w:strike/>
                      <w:color w:val="FF0000"/>
                      <w:sz w:val="20"/>
                      <w:lang w:eastAsia="zh-CN"/>
                    </w:rPr>
                    <w:t xml:space="preserve"> reported by UE</w:t>
                  </w:r>
                </w:p>
              </w:tc>
            </w:tr>
          </w:tbl>
          <w:p w14:paraId="07E50CD0" w14:textId="7C530655" w:rsidR="00FA6C48" w:rsidRDefault="00FA6C48"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tc>
      </w:tr>
      <w:tr w:rsidR="002D6E76" w:rsidRPr="001B1B41" w14:paraId="57F02C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4FFA93" w14:textId="60BA2222" w:rsidR="002D6E76" w:rsidRDefault="002D6E76" w:rsidP="00900BE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CATT</w:t>
            </w:r>
            <w:r w:rsidR="00E204C0">
              <w:rPr>
                <w:rFonts w:ascii="Times New Roman" w:eastAsia="宋体" w:hAnsi="Times New Roman" w:cs="Times New Roman" w:hint="eastAsia"/>
                <w:sz w:val="18"/>
                <w:szCs w:val="18"/>
                <w:lang w:eastAsia="zh-CN"/>
              </w:rPr>
              <w:t>2</w:t>
            </w:r>
            <w:bookmarkStart w:id="242" w:name="_GoBack"/>
            <w:bookmarkEnd w:id="242"/>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D25EB9" w14:textId="26951644" w:rsidR="002D6E76" w:rsidRDefault="002D6E76" w:rsidP="002D6E76">
            <w:pPr>
              <w:widowControl w:val="0"/>
              <w:suppressAutoHyphens/>
              <w:snapToGrid w:val="0"/>
              <w:spacing w:after="0" w:line="240" w:lineRule="auto"/>
              <w:rPr>
                <w:rFonts w:ascii="Times New Roman" w:eastAsia="等线" w:hAnsi="Times New Roman" w:cs="Times New Roman" w:hint="eastAsia"/>
                <w:sz w:val="18"/>
                <w:szCs w:val="18"/>
                <w:lang w:eastAsia="zh-CN"/>
              </w:rPr>
            </w:pPr>
            <w:r w:rsidRPr="002D6E76">
              <w:rPr>
                <w:rFonts w:ascii="Times New Roman" w:eastAsia="等线" w:hAnsi="Times New Roman" w:cs="Times New Roman" w:hint="eastAsia"/>
                <w:bCs/>
                <w:color w:val="000000" w:themeColor="text1"/>
                <w:sz w:val="18"/>
                <w:szCs w:val="18"/>
                <w:lang w:eastAsia="zh-CN"/>
              </w:rPr>
              <w:t xml:space="preserve">We can </w:t>
            </w:r>
            <w:r>
              <w:rPr>
                <w:rFonts w:ascii="Times New Roman" w:eastAsia="等线" w:hAnsi="Times New Roman" w:cs="Times New Roman" w:hint="eastAsia"/>
                <w:bCs/>
                <w:color w:val="000000" w:themeColor="text1"/>
                <w:sz w:val="18"/>
                <w:szCs w:val="18"/>
                <w:lang w:eastAsia="zh-CN"/>
              </w:rPr>
              <w:t>understand HUAWEI</w:t>
            </w:r>
            <w:r>
              <w:rPr>
                <w:rFonts w:ascii="Times New Roman" w:eastAsia="等线" w:hAnsi="Times New Roman" w:cs="Times New Roman"/>
                <w:bCs/>
                <w:color w:val="000000" w:themeColor="text1"/>
                <w:sz w:val="18"/>
                <w:szCs w:val="18"/>
                <w:lang w:eastAsia="zh-CN"/>
              </w:rPr>
              <w:t>’</w:t>
            </w:r>
            <w:r>
              <w:rPr>
                <w:rFonts w:ascii="Times New Roman" w:eastAsia="等线" w:hAnsi="Times New Roman" w:cs="Times New Roman" w:hint="eastAsia"/>
                <w:bCs/>
                <w:color w:val="000000" w:themeColor="text1"/>
                <w:sz w:val="18"/>
                <w:szCs w:val="18"/>
                <w:lang w:eastAsia="zh-CN"/>
              </w:rPr>
              <w:t xml:space="preserve">s suggestion that one Delay might </w:t>
            </w:r>
            <w:r>
              <w:rPr>
                <w:rFonts w:ascii="Times New Roman" w:eastAsia="等线" w:hAnsi="Times New Roman" w:cs="Times New Roman"/>
                <w:bCs/>
                <w:color w:val="000000" w:themeColor="text1"/>
                <w:sz w:val="18"/>
                <w:szCs w:val="18"/>
                <w:lang w:eastAsia="zh-CN"/>
              </w:rPr>
              <w:t>correspond</w:t>
            </w:r>
            <w:r>
              <w:rPr>
                <w:rFonts w:ascii="Times New Roman" w:eastAsia="等线" w:hAnsi="Times New Roman" w:cs="Times New Roman" w:hint="eastAsia"/>
                <w:bCs/>
                <w:color w:val="000000" w:themeColor="text1"/>
                <w:sz w:val="18"/>
                <w:szCs w:val="18"/>
                <w:lang w:eastAsia="zh-CN"/>
              </w:rPr>
              <w:t xml:space="preserve"> to multiple Doppler shifts. We are fine with more unified scheme for</w:t>
            </w:r>
            <w:r w:rsidR="00E204C0">
              <w:rPr>
                <w:rFonts w:ascii="Times New Roman" w:eastAsia="等线" w:hAnsi="Times New Roman" w:cs="Times New Roman" w:hint="eastAsia"/>
                <w:bCs/>
                <w:color w:val="000000" w:themeColor="text1"/>
                <w:sz w:val="18"/>
                <w:szCs w:val="18"/>
                <w:lang w:eastAsia="zh-CN"/>
              </w:rPr>
              <w:t xml:space="preserve"> A</w:t>
            </w:r>
            <w:r>
              <w:rPr>
                <w:rFonts w:ascii="Times New Roman" w:eastAsia="等线" w:hAnsi="Times New Roman" w:cs="Times New Roman" w:hint="eastAsia"/>
                <w:bCs/>
                <w:color w:val="000000" w:themeColor="text1"/>
                <w:sz w:val="18"/>
                <w:szCs w:val="18"/>
                <w:lang w:eastAsia="zh-CN"/>
              </w:rPr>
              <w:t xml:space="preserve">4. But </w:t>
            </w:r>
            <w:r w:rsidR="00E204C0">
              <w:rPr>
                <w:rFonts w:ascii="Times New Roman" w:eastAsia="等线" w:hAnsi="Times New Roman" w:cs="Times New Roman" w:hint="eastAsia"/>
                <w:bCs/>
                <w:color w:val="000000" w:themeColor="text1"/>
                <w:sz w:val="18"/>
                <w:szCs w:val="18"/>
                <w:lang w:eastAsia="zh-CN"/>
              </w:rPr>
              <w:t>for the point to match</w:t>
            </w:r>
            <w:r>
              <w:rPr>
                <w:rFonts w:ascii="Times New Roman" w:eastAsia="等线" w:hAnsi="Times New Roman" w:cs="Times New Roman" w:hint="eastAsia"/>
                <w:bCs/>
                <w:color w:val="000000" w:themeColor="text1"/>
                <w:sz w:val="18"/>
                <w:szCs w:val="18"/>
                <w:lang w:eastAsia="zh-CN"/>
              </w:rPr>
              <w:t xml:space="preserve"> delay-path </w:t>
            </w:r>
            <w:r>
              <w:rPr>
                <w:rFonts w:ascii="Times New Roman" w:eastAsia="等线" w:hAnsi="Times New Roman" w:cs="Times New Roman"/>
                <w:bCs/>
                <w:color w:val="000000" w:themeColor="text1"/>
                <w:sz w:val="18"/>
                <w:szCs w:val="18"/>
                <w:lang w:eastAsia="zh-CN"/>
              </w:rPr>
              <w:t>between</w:t>
            </w:r>
            <w:r>
              <w:rPr>
                <w:rFonts w:ascii="Times New Roman" w:eastAsia="等线" w:hAnsi="Times New Roman" w:cs="Times New Roman" w:hint="eastAsia"/>
                <w:bCs/>
                <w:color w:val="000000" w:themeColor="text1"/>
                <w:sz w:val="18"/>
                <w:szCs w:val="18"/>
                <w:lang w:eastAsia="zh-CN"/>
              </w:rPr>
              <w:t xml:space="preserve"> SRS and TRS, the M Delay shifts </w:t>
            </w:r>
            <w:r w:rsidR="00E204C0">
              <w:rPr>
                <w:rFonts w:ascii="Times New Roman" w:eastAsia="等线" w:hAnsi="Times New Roman" w:cs="Times New Roman" w:hint="eastAsia"/>
                <w:bCs/>
                <w:color w:val="000000" w:themeColor="text1"/>
                <w:sz w:val="18"/>
                <w:szCs w:val="18"/>
                <w:lang w:eastAsia="zh-CN"/>
              </w:rPr>
              <w:t>are</w:t>
            </w:r>
            <w:r>
              <w:rPr>
                <w:rFonts w:ascii="Times New Roman" w:eastAsia="等线" w:hAnsi="Times New Roman" w:cs="Times New Roman" w:hint="eastAsia"/>
                <w:bCs/>
                <w:color w:val="000000" w:themeColor="text1"/>
                <w:sz w:val="18"/>
                <w:szCs w:val="18"/>
                <w:lang w:eastAsia="zh-CN"/>
              </w:rPr>
              <w:t xml:space="preserve"> important for </w:t>
            </w:r>
            <w:proofErr w:type="spellStart"/>
            <w:r w:rsidR="00E204C0">
              <w:rPr>
                <w:rFonts w:ascii="Times New Roman" w:eastAsia="等线" w:hAnsi="Times New Roman" w:cs="Times New Roman"/>
                <w:sz w:val="18"/>
                <w:szCs w:val="18"/>
                <w:lang w:eastAsia="zh-CN"/>
              </w:rPr>
              <w:t>gNB</w:t>
            </w:r>
            <w:proofErr w:type="spellEnd"/>
            <w:r w:rsidR="00E204C0">
              <w:rPr>
                <w:rFonts w:ascii="Times New Roman" w:eastAsia="等线" w:hAnsi="Times New Roman" w:cs="Times New Roman"/>
                <w:sz w:val="18"/>
                <w:szCs w:val="18"/>
                <w:lang w:eastAsia="zh-CN"/>
              </w:rPr>
              <w:t xml:space="preserve"> to predict the channel</w:t>
            </w:r>
            <w:r w:rsidR="00E204C0">
              <w:rPr>
                <w:rFonts w:ascii="Times New Roman" w:eastAsia="等线" w:hAnsi="Times New Roman" w:cs="Times New Roman" w:hint="eastAsia"/>
                <w:sz w:val="18"/>
                <w:szCs w:val="18"/>
                <w:lang w:eastAsia="zh-CN"/>
              </w:rPr>
              <w:t xml:space="preserve">. Hence, we are fine with the UE-side changes for our version, but still suggest </w:t>
            </w:r>
            <w:proofErr w:type="gramStart"/>
            <w:r w:rsidR="00E204C0">
              <w:rPr>
                <w:rFonts w:ascii="Times New Roman" w:eastAsia="等线" w:hAnsi="Times New Roman" w:cs="Times New Roman" w:hint="eastAsia"/>
                <w:sz w:val="18"/>
                <w:szCs w:val="18"/>
                <w:lang w:eastAsia="zh-CN"/>
              </w:rPr>
              <w:t>to add</w:t>
            </w:r>
            <w:proofErr w:type="gramEnd"/>
            <w:r w:rsidR="00E204C0">
              <w:rPr>
                <w:rFonts w:ascii="Times New Roman" w:eastAsia="等线" w:hAnsi="Times New Roman" w:cs="Times New Roman" w:hint="eastAsia"/>
                <w:sz w:val="18"/>
                <w:szCs w:val="18"/>
                <w:lang w:eastAsia="zh-CN"/>
              </w:rPr>
              <w:t xml:space="preserve"> the description on </w:t>
            </w:r>
            <w:proofErr w:type="spellStart"/>
            <w:r w:rsidR="00E204C0">
              <w:rPr>
                <w:rFonts w:ascii="Times New Roman" w:eastAsia="等线" w:hAnsi="Times New Roman" w:cs="Times New Roman" w:hint="eastAsia"/>
                <w:sz w:val="18"/>
                <w:szCs w:val="18"/>
                <w:lang w:eastAsia="zh-CN"/>
              </w:rPr>
              <w:t>gNB</w:t>
            </w:r>
            <w:proofErr w:type="spellEnd"/>
            <w:r w:rsidR="00E204C0">
              <w:rPr>
                <w:rFonts w:ascii="Times New Roman" w:eastAsia="等线" w:hAnsi="Times New Roman" w:cs="Times New Roman" w:hint="eastAsia"/>
                <w:sz w:val="18"/>
                <w:szCs w:val="18"/>
                <w:lang w:eastAsia="zh-CN"/>
              </w:rPr>
              <w:t xml:space="preserve">-side </w:t>
            </w:r>
            <w:r w:rsidR="00E204C0" w:rsidRPr="00E204C0">
              <w:rPr>
                <w:rFonts w:ascii="Times New Roman" w:eastAsia="等线" w:hAnsi="Times New Roman" w:cs="Times New Roman"/>
                <w:sz w:val="18"/>
                <w:szCs w:val="18"/>
                <w:lang w:eastAsia="zh-CN"/>
              </w:rPr>
              <w:t>calculation</w:t>
            </w:r>
            <w:r w:rsidR="00E204C0">
              <w:rPr>
                <w:rFonts w:ascii="Times New Roman" w:eastAsia="等线" w:hAnsi="Times New Roman" w:cs="Times New Roman" w:hint="eastAsia"/>
                <w:sz w:val="18"/>
                <w:szCs w:val="18"/>
                <w:lang w:eastAsia="zh-CN"/>
              </w:rPr>
              <w:t>.</w:t>
            </w:r>
          </w:p>
          <w:tbl>
            <w:tblPr>
              <w:tblStyle w:val="a5"/>
              <w:tblW w:w="10512" w:type="dxa"/>
              <w:tblLayout w:type="fixed"/>
              <w:tblLook w:val="04A0" w:firstRow="1" w:lastRow="0" w:firstColumn="1" w:lastColumn="0" w:noHBand="0" w:noVBand="1"/>
            </w:tblPr>
            <w:tblGrid>
              <w:gridCol w:w="1440"/>
              <w:gridCol w:w="3024"/>
              <w:gridCol w:w="6048"/>
            </w:tblGrid>
            <w:tr w:rsidR="00E204C0" w:rsidRPr="005C7344" w14:paraId="7FE2F72C" w14:textId="77777777" w:rsidTr="007824CB">
              <w:tc>
                <w:tcPr>
                  <w:tcW w:w="1440" w:type="dxa"/>
                </w:tcPr>
                <w:p w14:paraId="4C9E3B90"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A</w:t>
                  </w:r>
                  <w:r>
                    <w:rPr>
                      <w:rFonts w:ascii="Times New Roman" w:eastAsia="等线"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6D5FDEA6"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1ED7042" w14:textId="41314DCB" w:rsidR="00E204C0" w:rsidRDefault="00E204C0" w:rsidP="007824CB">
                  <w:pPr>
                    <w:snapToGrid w:val="0"/>
                    <w:rPr>
                      <w:rFonts w:ascii="Times New Roman" w:hAnsi="Times New Roman" w:cs="Times New Roman"/>
                      <w:sz w:val="20"/>
                    </w:rPr>
                  </w:pPr>
                  <w:r>
                    <w:rPr>
                      <w:rFonts w:ascii="Times New Roman" w:hAnsi="Times New Roman" w:cs="Times New Roman"/>
                      <w:sz w:val="20"/>
                    </w:rPr>
                    <w:t xml:space="preserve">(1) </w:t>
                  </w:r>
                  <w:r w:rsidRPr="00AD1F31">
                    <w:rPr>
                      <w:rFonts w:ascii="Times New Roman" w:hAnsi="Times New Roman" w:cs="Times New Roman"/>
                      <w:color w:val="FF0000"/>
                      <w:sz w:val="20"/>
                    </w:rPr>
                    <w:t>N Doppler shift</w:t>
                  </w:r>
                  <w:r w:rsidRPr="00E204C0">
                    <w:rPr>
                      <w:rFonts w:ascii="Times New Roman" w:eastAsia="等线" w:hAnsi="Times New Roman" w:cs="Times New Roman" w:hint="eastAsia"/>
                      <w:color w:val="FF0000"/>
                      <w:sz w:val="20"/>
                      <w:highlight w:val="yellow"/>
                      <w:lang w:eastAsia="zh-CN"/>
                    </w:rPr>
                    <w:t>s</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F8414F"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3AEE496B" w14:textId="77777777" w:rsidR="00E204C0" w:rsidRPr="004D4C10" w:rsidRDefault="00E204C0" w:rsidP="007824CB">
                  <w:pPr>
                    <w:pStyle w:val="a4"/>
                    <w:numPr>
                      <w:ilvl w:val="0"/>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UE-side:</w:t>
                  </w:r>
                </w:p>
                <w:p w14:paraId="62835FEA" w14:textId="77777777" w:rsidR="00E204C0" w:rsidRPr="00746250" w:rsidRDefault="00E204C0" w:rsidP="007824CB">
                  <w:pPr>
                    <w:pStyle w:val="a4"/>
                    <w:numPr>
                      <w:ilvl w:val="1"/>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e</w:t>
                  </w:r>
                  <w:r w:rsidRPr="0093708D">
                    <w:rPr>
                      <w:rFonts w:ascii="Times New Roman" w:eastAsia="等线" w:hAnsi="Times New Roman" w:cs="Times New Roman"/>
                      <w:sz w:val="20"/>
                      <w:lang w:eastAsia="zh-CN"/>
                    </w:rPr>
                    <w:t xml:space="preserve"> and </w:t>
                  </w:r>
                  <w:r>
                    <w:rPr>
                      <w:rFonts w:ascii="Times New Roman" w:eastAsia="等线"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等线" w:hAnsi="Times New Roman" w:cs="Times New Roman" w:hint="eastAsia"/>
                      <w:sz w:val="20"/>
                      <w:lang w:eastAsia="zh-CN"/>
                    </w:rPr>
                    <w:t xml:space="preserve">/delay-paths according to CIR(Chanel </w:t>
                  </w:r>
                  <w:r w:rsidRPr="0093708D">
                    <w:rPr>
                      <w:rFonts w:ascii="Times New Roman" w:eastAsia="等线" w:hAnsi="Times New Roman" w:cs="Times New Roman"/>
                      <w:sz w:val="20"/>
                      <w:lang w:eastAsia="zh-CN"/>
                    </w:rPr>
                    <w:t>Impulse Response</w:t>
                  </w:r>
                  <w:r>
                    <w:rPr>
                      <w:rFonts w:ascii="Times New Roman" w:eastAsia="等线" w:hAnsi="Times New Roman" w:cs="Times New Roman" w:hint="eastAsia"/>
                      <w:sz w:val="20"/>
                      <w:lang w:eastAsia="zh-CN"/>
                    </w:rPr>
                    <w:t xml:space="preserve">)/ PDP(Power Delay profile) </w:t>
                  </w:r>
                </w:p>
                <w:p w14:paraId="6503903D" w14:textId="77777777" w:rsidR="00E204C0" w:rsidRPr="00746250" w:rsidRDefault="00E204C0" w:rsidP="007824CB">
                  <w:pPr>
                    <w:pStyle w:val="a4"/>
                    <w:numPr>
                      <w:ilvl w:val="1"/>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 xml:space="preserve">e </w:t>
                  </w:r>
                  <m:oMath>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m</m:t>
                        </m:r>
                      </m:sub>
                    </m:sSub>
                  </m:oMath>
                  <w:r>
                    <w:rPr>
                      <w:rFonts w:ascii="Times New Roman" w:eastAsia="等线" w:hAnsi="Times New Roman" w:cs="Times New Roman"/>
                      <w:sz w:val="20"/>
                      <w:lang w:eastAsia="zh-CN"/>
                    </w:rPr>
                    <w:t xml:space="preserve"> </w:t>
                  </w:r>
                  <w:r>
                    <w:rPr>
                      <w:rFonts w:ascii="Times New Roman" w:eastAsia="等线"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等线" w:hAnsi="Times New Roman" w:cs="Times New Roman" w:hint="eastAsia"/>
                      <w:strike/>
                      <w:color w:val="FF0000"/>
                      <w:sz w:val="20"/>
                      <w:szCs w:val="18"/>
                      <w:vertAlign w:val="subscript"/>
                      <w:lang w:eastAsia="zh-CN"/>
                    </w:rPr>
                    <w:t>,0</w:t>
                  </w:r>
                  <w:r w:rsidRPr="009A3C05">
                    <w:rPr>
                      <w:rFonts w:ascii="Times New Roman" w:eastAsia="等线" w:hAnsi="Times New Roman" w:cs="Times New Roman"/>
                      <w:strike/>
                      <w:color w:val="FF0000"/>
                      <w:sz w:val="20"/>
                      <w:szCs w:val="18"/>
                      <w:vertAlign w:val="subscript"/>
                      <w:lang w:eastAsia="zh-CN"/>
                    </w:rPr>
                    <w:t>…</w:t>
                  </w:r>
                  <w:r w:rsidRPr="009A3C05">
                    <w:rPr>
                      <w:rFonts w:ascii="Times New Roman" w:eastAsia="等线"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等线" w:hAnsi="Times New Roman" w:cs="Times New Roman" w:hint="eastAsia"/>
                      <w:strike/>
                      <w:color w:val="FF0000"/>
                      <w:sz w:val="20"/>
                      <w:szCs w:val="18"/>
                      <w:vertAlign w:val="subscript"/>
                      <w:lang w:eastAsia="zh-CN"/>
                    </w:rPr>
                    <w:t>,M-1</w:t>
                  </w:r>
                  <w:r w:rsidRPr="009A3C05">
                    <w:rPr>
                      <w:rFonts w:ascii="Times New Roman" w:eastAsia="等线" w:hAnsi="Times New Roman" w:cs="Times New Roman" w:hint="eastAsia"/>
                      <w:color w:val="FF0000"/>
                      <w:sz w:val="20"/>
                      <w:lang w:eastAsia="zh-CN"/>
                    </w:rPr>
                    <w:t xml:space="preserve"> </w:t>
                  </w:r>
                  <m:oMath>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f</m:t>
                        </m:r>
                      </m:e>
                      <m:sub>
                        <m:r>
                          <w:rPr>
                            <w:rFonts w:ascii="Cambria Math" w:eastAsia="等线" w:hAnsi="Cambria Math" w:cs="Times New Roman"/>
                            <w:sz w:val="20"/>
                            <w:lang w:eastAsia="zh-CN"/>
                          </w:rPr>
                          <m:t>d,0</m:t>
                        </m:r>
                      </m:sub>
                    </m:sSub>
                    <m:r>
                      <w:rPr>
                        <w:rFonts w:ascii="Cambria Math" w:eastAsia="等线" w:hAnsi="Cambria Math" w:cs="Times New Roman"/>
                        <w:sz w:val="20"/>
                        <w:lang w:eastAsia="zh-CN"/>
                      </w:rPr>
                      <m:t xml:space="preserve">, …, </m:t>
                    </m:r>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f</m:t>
                        </m:r>
                      </m:e>
                      <m:sub>
                        <m:r>
                          <w:rPr>
                            <w:rFonts w:ascii="Cambria Math" w:eastAsia="等线" w:hAnsi="Cambria Math" w:cs="Times New Roman"/>
                            <w:sz w:val="20"/>
                            <w:lang w:eastAsia="zh-CN"/>
                          </w:rPr>
                          <m:t xml:space="preserve">d, </m:t>
                        </m:r>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i</m:t>
                            </m:r>
                          </m:e>
                          <m:sub>
                            <m:r>
                              <w:rPr>
                                <w:rFonts w:ascii="Cambria Math" w:eastAsia="等线" w:hAnsi="Cambria Math" w:cs="Times New Roman"/>
                                <w:sz w:val="20"/>
                                <w:lang w:eastAsia="zh-CN"/>
                              </w:rPr>
                              <m:t>m</m:t>
                            </m:r>
                          </m:sub>
                        </m:sSub>
                        <m:r>
                          <w:rPr>
                            <w:rFonts w:ascii="Cambria Math" w:eastAsia="等线" w:hAnsi="Cambria Math" w:cs="Times New Roman"/>
                            <w:sz w:val="20"/>
                            <w:lang w:eastAsia="zh-CN"/>
                          </w:rPr>
                          <m:t>-1</m:t>
                        </m:r>
                      </m:sub>
                    </m:sSub>
                  </m:oMath>
                  <w:r>
                    <w:rPr>
                      <w:rFonts w:ascii="Times New Roman" w:eastAsia="等线" w:hAnsi="Times New Roman" w:cs="Times New Roman"/>
                      <w:sz w:val="20"/>
                      <w:lang w:eastAsia="zh-CN"/>
                    </w:rPr>
                    <w:t xml:space="preserve"> </w:t>
                  </w:r>
                  <w:r>
                    <w:rPr>
                      <w:rFonts w:ascii="Times New Roman" w:eastAsia="等线" w:hAnsi="Times New Roman" w:cs="Times New Roman" w:hint="eastAsia"/>
                      <w:sz w:val="20"/>
                      <w:lang w:eastAsia="zh-CN"/>
                    </w:rPr>
                    <w:t xml:space="preserve">according to </w:t>
                  </w:r>
                  <w:r w:rsidRPr="009A3C05">
                    <w:rPr>
                      <w:rFonts w:ascii="Times New Roman" w:eastAsia="等线" w:hAnsi="Times New Roman" w:cs="Times New Roman" w:hint="eastAsia"/>
                      <w:strike/>
                      <w:color w:val="FF0000"/>
                      <w:sz w:val="20"/>
                      <w:lang w:eastAsia="zh-CN"/>
                    </w:rPr>
                    <w:t>M</w:t>
                  </w:r>
                  <w:r w:rsidRPr="009A3C05">
                    <w:rPr>
                      <w:rFonts w:ascii="Times New Roman" w:eastAsia="等线" w:hAnsi="Times New Roman" w:cs="Times New Roman"/>
                      <w:color w:val="FF0000"/>
                      <w:sz w:val="20"/>
                      <w:lang w:eastAsia="zh-CN"/>
                    </w:rPr>
                    <w:t xml:space="preserve"> the m-</w:t>
                  </w:r>
                  <w:proofErr w:type="spellStart"/>
                  <w:r w:rsidRPr="009A3C05">
                    <w:rPr>
                      <w:rFonts w:ascii="Times New Roman" w:eastAsia="等线" w:hAnsi="Times New Roman" w:cs="Times New Roman"/>
                      <w:color w:val="FF0000"/>
                      <w:sz w:val="20"/>
                      <w:lang w:eastAsia="zh-CN"/>
                    </w:rPr>
                    <w:t>th</w:t>
                  </w:r>
                  <w:proofErr w:type="spellEnd"/>
                  <w:r w:rsidRPr="009A3C05">
                    <w:rPr>
                      <w:rFonts w:ascii="Times New Roman" w:eastAsia="等线"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等线" w:hAnsi="Times New Roman" w:cs="Times New Roman" w:hint="eastAsia"/>
                      <w:sz w:val="20"/>
                      <w:lang w:eastAsia="zh-CN"/>
                    </w:rPr>
                    <w:t>/delay-path respectively</w:t>
                  </w:r>
                </w:p>
                <w:p w14:paraId="54C15424" w14:textId="77777777" w:rsidR="00E204C0" w:rsidRPr="00A37236" w:rsidRDefault="00E204C0" w:rsidP="007824CB">
                  <w:pPr>
                    <w:pStyle w:val="a4"/>
                    <w:numPr>
                      <w:ilvl w:val="1"/>
                      <w:numId w:val="20"/>
                    </w:numPr>
                    <w:snapToGrid w:val="0"/>
                    <w:rPr>
                      <w:rFonts w:ascii="Times New Roman" w:hAnsi="Times New Roman" w:cs="Times New Roman"/>
                      <w:color w:val="FF0000"/>
                      <w:sz w:val="20"/>
                    </w:rPr>
                  </w:pPr>
                  <w:r>
                    <w:rPr>
                      <w:rFonts w:ascii="Times New Roman" w:eastAsia="等线" w:hAnsi="Times New Roman" w:cs="Times New Roman" w:hint="eastAsia"/>
                      <w:sz w:val="20"/>
                      <w:lang w:eastAsia="zh-CN"/>
                    </w:rPr>
                    <w:t xml:space="preserve">UE reports </w:t>
                  </w:r>
                  <m:oMath>
                    <m:r>
                      <w:rPr>
                        <w:rFonts w:ascii="Cambria Math" w:eastAsia="等线" w:hAnsi="Cambria Math" w:cs="Times New Roman"/>
                        <w:color w:val="FF0000"/>
                        <w:sz w:val="20"/>
                        <w:lang w:eastAsia="zh-CN"/>
                      </w:rPr>
                      <m:t>N=</m:t>
                    </m:r>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0</m:t>
                        </m:r>
                      </m:sub>
                    </m:sSub>
                    <m:r>
                      <w:rPr>
                        <w:rFonts w:ascii="Cambria Math" w:eastAsia="等线" w:hAnsi="Cambria Math" w:cs="Times New Roman"/>
                        <w:color w:val="FF0000"/>
                        <w:sz w:val="20"/>
                        <w:lang w:eastAsia="zh-CN"/>
                      </w:rPr>
                      <m:t>+…+</m:t>
                    </m:r>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M</m:t>
                        </m:r>
                      </m:sub>
                    </m:sSub>
                  </m:oMath>
                  <w:r>
                    <w:rPr>
                      <w:rFonts w:ascii="Times New Roman" w:eastAsia="等线"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等线"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等线"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17C5DD12" w14:textId="77777777" w:rsidR="00E204C0" w:rsidRPr="00A37236" w:rsidRDefault="00E204C0" w:rsidP="007824CB">
                  <w:pPr>
                    <w:pStyle w:val="a4"/>
                    <w:numPr>
                      <w:ilvl w:val="1"/>
                      <w:numId w:val="20"/>
                    </w:numPr>
                    <w:snapToGrid w:val="0"/>
                    <w:rPr>
                      <w:rFonts w:ascii="Times New Roman" w:hAnsi="Times New Roman" w:cs="Times New Roman"/>
                      <w:strike/>
                      <w:color w:val="FF0000"/>
                      <w:sz w:val="20"/>
                    </w:rPr>
                  </w:pPr>
                  <w:r w:rsidRPr="00A37236">
                    <w:rPr>
                      <w:rFonts w:ascii="Times New Roman" w:eastAsia="等线"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等线"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1CBEB5E9" w14:textId="77777777" w:rsidR="00E204C0" w:rsidRPr="00A37236" w:rsidRDefault="00E204C0" w:rsidP="007824CB">
                  <w:pPr>
                    <w:pStyle w:val="a4"/>
                    <w:numPr>
                      <w:ilvl w:val="1"/>
                      <w:numId w:val="20"/>
                    </w:numPr>
                    <w:snapToGrid w:val="0"/>
                    <w:rPr>
                      <w:rFonts w:ascii="Times New Roman" w:hAnsi="Times New Roman" w:cs="Times New Roman"/>
                      <w:strike/>
                      <w:color w:val="FF0000"/>
                      <w:sz w:val="20"/>
                    </w:rPr>
                  </w:pPr>
                  <w:r w:rsidRPr="00A37236">
                    <w:rPr>
                      <w:rFonts w:ascii="Times New Roman" w:eastAsia="等线"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等线" w:hAnsi="Times New Roman" w:cs="Times New Roman" w:hint="eastAsia"/>
                      <w:strike/>
                      <w:color w:val="FF0000"/>
                      <w:sz w:val="20"/>
                      <w:lang w:eastAsia="zh-CN"/>
                    </w:rPr>
                    <w:t xml:space="preserve">The </w:t>
                  </w:r>
                  <w:r w:rsidRPr="00A37236">
                    <w:rPr>
                      <w:rFonts w:ascii="Times New Roman" w:eastAsia="等线" w:hAnsi="Times New Roman" w:cs="Times New Roman"/>
                      <w:strike/>
                      <w:color w:val="FF0000"/>
                      <w:sz w:val="20"/>
                      <w:lang w:eastAsia="zh-CN"/>
                    </w:rPr>
                    <w:t>definition</w:t>
                  </w:r>
                  <w:r w:rsidRPr="00A37236">
                    <w:rPr>
                      <w:rFonts w:ascii="Times New Roman" w:eastAsia="等线"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等线" w:hAnsi="Times New Roman" w:cs="Times New Roman" w:hint="eastAsia"/>
                      <w:strike/>
                      <w:color w:val="FF0000"/>
                      <w:sz w:val="20"/>
                      <w:lang w:eastAsia="zh-CN"/>
                    </w:rPr>
                    <w:t>, i.e. the strongest power of delay paths</w:t>
                  </w:r>
                </w:p>
                <w:p w14:paraId="5B55723A" w14:textId="6CFE654D" w:rsidR="00E204C0" w:rsidRPr="00E204C0" w:rsidRDefault="00E204C0" w:rsidP="007824CB">
                  <w:pPr>
                    <w:pStyle w:val="a4"/>
                    <w:numPr>
                      <w:ilvl w:val="1"/>
                      <w:numId w:val="20"/>
                    </w:numPr>
                    <w:snapToGrid w:val="0"/>
                    <w:rPr>
                      <w:rFonts w:ascii="Times New Roman" w:hAnsi="Times New Roman" w:cs="Times New Roman"/>
                      <w:color w:val="FF0000"/>
                      <w:sz w:val="20"/>
                      <w:highlight w:val="yellow"/>
                    </w:rPr>
                  </w:pPr>
                  <w:r w:rsidRPr="00E204C0">
                    <w:rPr>
                      <w:rFonts w:ascii="Times New Roman" w:eastAsia="等线" w:hAnsi="Times New Roman" w:cs="Times New Roman" w:hint="eastAsia"/>
                      <w:color w:val="FF0000"/>
                      <w:sz w:val="20"/>
                      <w:highlight w:val="yellow"/>
                      <w:lang w:eastAsia="zh-CN"/>
                    </w:rPr>
                    <w:t xml:space="preserve">FFS: </w:t>
                  </w:r>
                  <w:r w:rsidRPr="00E204C0">
                    <w:rPr>
                      <w:rFonts w:ascii="Times New Roman" w:eastAsia="等线" w:hAnsi="Times New Roman" w:cs="Times New Roman" w:hint="eastAsia"/>
                      <w:i/>
                      <w:color w:val="FF0000"/>
                      <w:sz w:val="20"/>
                      <w:highlight w:val="yellow"/>
                      <w:lang w:eastAsia="zh-CN"/>
                    </w:rPr>
                    <w:t>M</w:t>
                  </w:r>
                  <w:r w:rsidRPr="00E204C0">
                    <w:rPr>
                      <w:rFonts w:ascii="Times New Roman" w:eastAsia="等线" w:hAnsi="Times New Roman" w:cs="Times New Roman" w:hint="eastAsia"/>
                      <w:i/>
                      <w:color w:val="FF0000"/>
                      <w:sz w:val="20"/>
                      <w:highlight w:val="yellow"/>
                      <w:lang w:eastAsia="zh-CN"/>
                    </w:rPr>
                    <w:t>/N</w:t>
                  </w:r>
                  <w:r w:rsidRPr="00E204C0">
                    <w:rPr>
                      <w:rFonts w:ascii="Times New Roman" w:eastAsia="等线" w:hAnsi="Times New Roman" w:cs="Times New Roman" w:hint="eastAsia"/>
                      <w:color w:val="FF0000"/>
                      <w:sz w:val="20"/>
                      <w:highlight w:val="yellow"/>
                      <w:lang w:eastAsia="zh-CN"/>
                    </w:rPr>
                    <w:t xml:space="preserve"> is pre-defined by network or configured by </w:t>
                  </w:r>
                  <w:proofErr w:type="spellStart"/>
                  <w:r w:rsidRPr="00E204C0">
                    <w:rPr>
                      <w:rFonts w:ascii="Times New Roman" w:eastAsia="等线" w:hAnsi="Times New Roman" w:cs="Times New Roman" w:hint="eastAsia"/>
                      <w:color w:val="FF0000"/>
                      <w:sz w:val="20"/>
                      <w:highlight w:val="yellow"/>
                      <w:lang w:eastAsia="zh-CN"/>
                    </w:rPr>
                    <w:t>gNB</w:t>
                  </w:r>
                  <w:proofErr w:type="spellEnd"/>
                </w:p>
                <w:p w14:paraId="780BF8F4" w14:textId="77777777" w:rsidR="00E204C0" w:rsidRPr="006F187A" w:rsidRDefault="00E204C0" w:rsidP="007824CB">
                  <w:pPr>
                    <w:pStyle w:val="a4"/>
                    <w:numPr>
                      <w:ilvl w:val="0"/>
                      <w:numId w:val="20"/>
                    </w:numPr>
                    <w:snapToGrid w:val="0"/>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-side:</w:t>
                  </w:r>
                </w:p>
                <w:p w14:paraId="7E5A9954" w14:textId="77777777" w:rsidR="00E204C0" w:rsidRPr="004F578F" w:rsidRDefault="00E204C0" w:rsidP="007824CB">
                  <w:pPr>
                    <w:pStyle w:val="a4"/>
                    <w:numPr>
                      <w:ilvl w:val="1"/>
                      <w:numId w:val="20"/>
                    </w:numPr>
                    <w:snapToGrid w:val="0"/>
                    <w:rPr>
                      <w:rFonts w:ascii="Times New Roman" w:hAnsi="Times New Roman" w:cs="Times New Roman"/>
                      <w:sz w:val="20"/>
                    </w:rPr>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Pr>
                      <w:rFonts w:ascii="Times New Roman" w:eastAsia="等线" w:hAnsi="Times New Roman" w:cs="Times New Roman" w:hint="eastAsia"/>
                      <w:sz w:val="20"/>
                      <w:lang w:eastAsia="zh-CN"/>
                    </w:rPr>
                    <w:t xml:space="preserve"> </w:t>
                  </w:r>
                  <w:r w:rsidRPr="00E204C0">
                    <w:rPr>
                      <w:rFonts w:ascii="Times New Roman" w:eastAsia="Times New Roman" w:hAnsi="Times New Roman" w:cs="Times New Roman"/>
                      <w:i/>
                      <w:color w:val="000000"/>
                      <w:sz w:val="20"/>
                      <w:szCs w:val="18"/>
                      <w:lang w:eastAsia="zh-CN"/>
                    </w:rPr>
                    <w:t>f</w:t>
                  </w:r>
                  <w:r w:rsidRPr="00E204C0">
                    <w:rPr>
                      <w:rFonts w:ascii="Times New Roman" w:eastAsia="Times New Roman" w:hAnsi="Times New Roman" w:cs="Times New Roman"/>
                      <w:color w:val="000000"/>
                      <w:sz w:val="20"/>
                      <w:szCs w:val="18"/>
                      <w:vertAlign w:val="subscript"/>
                      <w:lang w:eastAsia="zh-CN"/>
                    </w:rPr>
                    <w:t>d</w:t>
                  </w:r>
                  <w:r w:rsidRPr="00E204C0">
                    <w:rPr>
                      <w:rFonts w:ascii="Times New Roman" w:eastAsia="等线" w:hAnsi="Times New Roman" w:cs="Times New Roman" w:hint="eastAsia"/>
                      <w:color w:val="000000"/>
                      <w:sz w:val="20"/>
                      <w:szCs w:val="18"/>
                      <w:vertAlign w:val="subscript"/>
                      <w:lang w:eastAsia="zh-CN"/>
                    </w:rPr>
                    <w:t xml:space="preserve">,0 </w:t>
                  </w:r>
                  <w:r>
                    <w:rPr>
                      <w:rFonts w:ascii="Times New Roman" w:eastAsia="等线" w:hAnsi="Times New Roman" w:cs="Times New Roman" w:hint="eastAsia"/>
                      <w:sz w:val="20"/>
                      <w:lang w:eastAsia="zh-CN"/>
                    </w:rPr>
                    <w:t>to the strongest path measured by SRS</w:t>
                  </w:r>
                </w:p>
                <w:p w14:paraId="4083FBF4" w14:textId="77777777" w:rsidR="00E204C0" w:rsidRPr="00E204C0" w:rsidRDefault="00E204C0" w:rsidP="007824CB">
                  <w:pPr>
                    <w:pStyle w:val="a4"/>
                    <w:numPr>
                      <w:ilvl w:val="1"/>
                      <w:numId w:val="20"/>
                    </w:numPr>
                    <w:snapToGrid w:val="0"/>
                    <w:rPr>
                      <w:rFonts w:ascii="Times New Roman" w:hAnsi="Times New Roman" w:cs="Times New Roman" w:hint="eastAsia"/>
                      <w:sz w:val="20"/>
                    </w:rPr>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 xml:space="preserve">matches </w:t>
                  </w:r>
                  <w:r w:rsidRPr="006C2F87">
                    <w:rPr>
                      <w:rFonts w:ascii="Times New Roman" w:eastAsia="等线" w:hAnsi="Times New Roman" w:cs="Times New Roman"/>
                      <w:color w:val="FF0000"/>
                      <w:sz w:val="20"/>
                      <w:lang w:eastAsia="zh-CN"/>
                    </w:rPr>
                    <w:t>N Doppler shifts</w:t>
                  </w:r>
                  <w:r w:rsidRPr="006C2F87">
                    <w:rPr>
                      <w:rFonts w:ascii="Times New Roman" w:eastAsia="等线"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等线" w:hAnsi="Times New Roman" w:cs="Times New Roman" w:hint="eastAsia"/>
                      <w:strike/>
                      <w:color w:val="FF0000"/>
                      <w:sz w:val="20"/>
                      <w:szCs w:val="18"/>
                      <w:vertAlign w:val="subscript"/>
                      <w:lang w:eastAsia="zh-CN"/>
                    </w:rPr>
                    <w:t>,1</w:t>
                  </w:r>
                  <w:r w:rsidRPr="006C2F87">
                    <w:rPr>
                      <w:rFonts w:ascii="Times New Roman" w:eastAsia="等线" w:hAnsi="Times New Roman" w:cs="Times New Roman"/>
                      <w:strike/>
                      <w:color w:val="FF0000"/>
                      <w:sz w:val="20"/>
                      <w:szCs w:val="18"/>
                      <w:vertAlign w:val="subscript"/>
                      <w:lang w:eastAsia="zh-CN"/>
                    </w:rPr>
                    <w:t>…</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等线" w:hAnsi="Times New Roman" w:cs="Times New Roman" w:hint="eastAsia"/>
                      <w:strike/>
                      <w:color w:val="FF0000"/>
                      <w:sz w:val="20"/>
                      <w:szCs w:val="18"/>
                      <w:vertAlign w:val="subscript"/>
                      <w:lang w:eastAsia="zh-CN"/>
                    </w:rPr>
                    <w:t>,M-1</w:t>
                  </w:r>
                  <w:r w:rsidRPr="006C2F87">
                    <w:rPr>
                      <w:rFonts w:ascii="Times New Roman" w:eastAsia="等线" w:hAnsi="Times New Roman" w:cs="Times New Roman" w:hint="eastAsia"/>
                      <w:color w:val="FF0000"/>
                      <w:sz w:val="20"/>
                      <w:szCs w:val="18"/>
                      <w:vertAlign w:val="subscript"/>
                      <w:lang w:eastAsia="zh-CN"/>
                    </w:rPr>
                    <w:t xml:space="preserve"> </w:t>
                  </w:r>
                  <w:r>
                    <w:rPr>
                      <w:rFonts w:ascii="Times New Roman" w:eastAsia="等线" w:hAnsi="Times New Roman" w:cs="Times New Roman" w:hint="eastAsia"/>
                      <w:sz w:val="20"/>
                      <w:lang w:eastAsia="zh-CN"/>
                    </w:rPr>
                    <w:t xml:space="preserve">to the </w:t>
                  </w:r>
                  <w:r w:rsidRPr="006C2F87">
                    <w:rPr>
                      <w:rFonts w:ascii="Times New Roman" w:eastAsia="等线" w:hAnsi="Times New Roman" w:cs="Times New Roman"/>
                      <w:color w:val="FF0000"/>
                      <w:sz w:val="20"/>
                      <w:lang w:eastAsia="zh-CN"/>
                    </w:rPr>
                    <w:t>M paths measured by SRS</w:t>
                  </w:r>
                </w:p>
                <w:p w14:paraId="74B932E8" w14:textId="48362870" w:rsidR="00E204C0" w:rsidRPr="005C7344" w:rsidRDefault="00E204C0" w:rsidP="00E204C0">
                  <w:pPr>
                    <w:pStyle w:val="a4"/>
                    <w:numPr>
                      <w:ilvl w:val="2"/>
                      <w:numId w:val="20"/>
                    </w:numPr>
                    <w:snapToGrid w:val="0"/>
                    <w:rPr>
                      <w:rFonts w:ascii="Times New Roman" w:hAnsi="Times New Roman" w:cs="Times New Roman"/>
                      <w:sz w:val="20"/>
                    </w:rPr>
                  </w:pPr>
                  <w:proofErr w:type="spellStart"/>
                  <w:r w:rsidRPr="00E204C0">
                    <w:rPr>
                      <w:rFonts w:ascii="Times New Roman" w:eastAsia="等线" w:hAnsi="Times New Roman" w:cs="Times New Roman" w:hint="eastAsia"/>
                      <w:color w:val="FF0000"/>
                      <w:sz w:val="20"/>
                      <w:highlight w:val="yellow"/>
                      <w:lang w:eastAsia="zh-CN"/>
                    </w:rPr>
                    <w:lastRenderedPageBreak/>
                    <w:t>gNB</w:t>
                  </w:r>
                  <w:proofErr w:type="spellEnd"/>
                  <w:r w:rsidRPr="00E204C0">
                    <w:rPr>
                      <w:rFonts w:ascii="Times New Roman" w:eastAsia="等线" w:hAnsi="Times New Roman" w:cs="Times New Roman" w:hint="eastAsia"/>
                      <w:color w:val="FF0000"/>
                      <w:sz w:val="20"/>
                      <w:highlight w:val="yellow"/>
                      <w:lang w:eastAsia="zh-CN"/>
                    </w:rPr>
                    <w:t xml:space="preserve"> </w:t>
                  </w:r>
                  <w:r w:rsidRPr="00E204C0">
                    <w:rPr>
                      <w:rFonts w:ascii="Times New Roman" w:eastAsia="等线" w:hAnsi="Times New Roman" w:cs="Times New Roman"/>
                      <w:color w:val="FF0000"/>
                      <w:sz w:val="20"/>
                      <w:highlight w:val="yellow"/>
                      <w:lang w:eastAsia="zh-CN"/>
                    </w:rPr>
                    <w:t>matches</w:t>
                  </w:r>
                  <w:r w:rsidRPr="00E204C0">
                    <w:rPr>
                      <w:rFonts w:ascii="Times New Roman" w:eastAsia="等线" w:hAnsi="Times New Roman" w:cs="Times New Roman" w:hint="eastAsia"/>
                      <w:color w:val="FF0000"/>
                      <w:sz w:val="20"/>
                      <w:highlight w:val="yellow"/>
                      <w:lang w:eastAsia="zh-CN"/>
                    </w:rPr>
                    <w:t xml:space="preserve"> </w:t>
                  </w:r>
                  <w:r w:rsidRPr="00E204C0">
                    <w:rPr>
                      <w:rFonts w:ascii="Times New Roman" w:eastAsia="等线" w:hAnsi="Times New Roman" w:cs="Times New Roman" w:hint="eastAsia"/>
                      <w:color w:val="FF0000"/>
                      <w:sz w:val="20"/>
                      <w:highlight w:val="yellow"/>
                      <w:lang w:eastAsia="zh-CN"/>
                    </w:rPr>
                    <w:t xml:space="preserve">M-1 paths </w:t>
                  </w:r>
                  <w:r>
                    <w:rPr>
                      <w:rFonts w:ascii="Times New Roman" w:eastAsia="等线" w:hAnsi="Times New Roman" w:cs="Times New Roman" w:hint="eastAsia"/>
                      <w:color w:val="FF0000"/>
                      <w:sz w:val="20"/>
                      <w:highlight w:val="yellow"/>
                      <w:lang w:eastAsia="zh-CN"/>
                    </w:rPr>
                    <w:t xml:space="preserve"> </w:t>
                  </w:r>
                  <w:r w:rsidRPr="00E204C0">
                    <w:rPr>
                      <w:rFonts w:ascii="Times New Roman" w:eastAsia="等线" w:hAnsi="Times New Roman" w:cs="Times New Roman" w:hint="eastAsia"/>
                      <w:color w:val="FF0000"/>
                      <w:sz w:val="20"/>
                      <w:highlight w:val="yellow"/>
                      <w:lang w:eastAsia="zh-CN"/>
                    </w:rPr>
                    <w:t>measured by SRS according to (</w:t>
                  </w:r>
                  <w:r w:rsidRPr="00E204C0">
                    <w:rPr>
                      <w:rFonts w:ascii="Times New Roman" w:hAnsi="Times New Roman" w:cs="Times New Roman"/>
                      <w:color w:val="FF0000"/>
                      <w:sz w:val="20"/>
                      <w:highlight w:val="yellow"/>
                    </w:rPr>
                    <w:t xml:space="preserve">M-1) differential </w:t>
                  </w:r>
                  <w:r w:rsidRPr="00E204C0">
                    <w:rPr>
                      <w:rFonts w:ascii="Times New Roman" w:eastAsia="等线" w:hAnsi="Times New Roman" w:cs="Times New Roman" w:hint="eastAsia"/>
                      <w:color w:val="FF0000"/>
                      <w:sz w:val="20"/>
                      <w:highlight w:val="yellow"/>
                      <w:lang w:eastAsia="zh-CN"/>
                    </w:rPr>
                    <w:t>Delay</w:t>
                  </w:r>
                  <w:r w:rsidRPr="00E204C0">
                    <w:rPr>
                      <w:rFonts w:ascii="Times New Roman" w:hAnsi="Times New Roman" w:cs="Times New Roman"/>
                      <w:color w:val="FF0000"/>
                      <w:sz w:val="20"/>
                      <w:highlight w:val="yellow"/>
                    </w:rPr>
                    <w:t xml:space="preserve"> shifts</w:t>
                  </w:r>
                  <w:r>
                    <w:rPr>
                      <w:rFonts w:ascii="Times New Roman" w:eastAsia="等线" w:hAnsi="Times New Roman" w:cs="Times New Roman" w:hint="eastAsia"/>
                      <w:color w:val="FF0000"/>
                      <w:sz w:val="20"/>
                      <w:highlight w:val="yellow"/>
                      <w:lang w:eastAsia="zh-CN"/>
                    </w:rPr>
                    <w:t xml:space="preserve"> to </w:t>
                  </w:r>
                  <w:r>
                    <w:rPr>
                      <w:rFonts w:ascii="Times New Roman" w:eastAsia="等线" w:hAnsi="Times New Roman" w:cs="Times New Roman" w:hint="eastAsia"/>
                      <w:color w:val="FF0000"/>
                      <w:sz w:val="20"/>
                      <w:highlight w:val="yellow"/>
                      <w:lang w:eastAsia="zh-CN"/>
                    </w:rPr>
                    <w:t>the strongest path</w:t>
                  </w:r>
                  <w:r>
                    <w:rPr>
                      <w:rFonts w:ascii="Times New Roman" w:eastAsia="等线" w:hAnsi="Times New Roman" w:cs="Times New Roman" w:hint="eastAsia"/>
                      <w:color w:val="FF0000"/>
                      <w:sz w:val="20"/>
                      <w:highlight w:val="yellow"/>
                      <w:lang w:eastAsia="zh-CN"/>
                    </w:rPr>
                    <w:t xml:space="preserve"> or (M-1)</w:t>
                  </w:r>
                  <w:r w:rsidRPr="00E204C0">
                    <w:rPr>
                      <w:rFonts w:ascii="Times New Roman" w:eastAsia="等线" w:hAnsi="Times New Roman" w:cs="Times New Roman" w:hint="eastAsia"/>
                      <w:color w:val="FF0000"/>
                      <w:sz w:val="20"/>
                      <w:highlight w:val="yellow"/>
                      <w:lang w:eastAsia="zh-CN"/>
                    </w:rPr>
                    <w:t xml:space="preserve"> Delay</w:t>
                  </w:r>
                  <w:r w:rsidRPr="00E204C0">
                    <w:rPr>
                      <w:rFonts w:ascii="Times New Roman" w:hAnsi="Times New Roman" w:cs="Times New Roman"/>
                      <w:color w:val="FF0000"/>
                      <w:sz w:val="20"/>
                      <w:highlight w:val="yellow"/>
                    </w:rPr>
                    <w:t xml:space="preserve"> shifts</w:t>
                  </w:r>
                  <w:r w:rsidRPr="00E204C0">
                    <w:rPr>
                      <w:rFonts w:ascii="Times New Roman" w:eastAsia="等线" w:hAnsi="Times New Roman" w:cs="Times New Roman" w:hint="eastAsia"/>
                      <w:color w:val="FF0000"/>
                      <w:sz w:val="20"/>
                      <w:highlight w:val="yellow"/>
                      <w:lang w:eastAsia="zh-CN"/>
                    </w:rPr>
                    <w:t xml:space="preserve"> </w:t>
                  </w:r>
                  <w:r w:rsidRPr="00E204C0">
                    <w:rPr>
                      <w:rFonts w:ascii="Times New Roman" w:eastAsia="等线" w:hAnsi="Times New Roman" w:cs="Times New Roman" w:hint="eastAsia"/>
                      <w:color w:val="FF0000"/>
                      <w:sz w:val="20"/>
                      <w:highlight w:val="yellow"/>
                      <w:lang w:eastAsia="zh-CN"/>
                    </w:rPr>
                    <w:t>reported by UE</w:t>
                  </w:r>
                </w:p>
              </w:tc>
            </w:tr>
          </w:tbl>
          <w:p w14:paraId="2A4C9B57" w14:textId="7D0F5239" w:rsidR="00E204C0" w:rsidRPr="00E204C0" w:rsidRDefault="00E204C0" w:rsidP="002D6E76">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4611F7" w:rsidRDefault="001B1B41" w:rsidP="00E959B8">
      <w:pPr>
        <w:snapToGrid w:val="0"/>
        <w:spacing w:after="0" w:line="240" w:lineRule="auto"/>
        <w:jc w:val="center"/>
        <w:rPr>
          <w:rFonts w:ascii="Times New Roman" w:hAnsi="Times New Roman" w:cs="Times New Roman"/>
          <w:b/>
          <w:sz w:val="20"/>
        </w:rPr>
      </w:pPr>
    </w:p>
    <w:sectPr w:rsidR="001B1B41" w:rsidRPr="004611F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EEB1B" w14:textId="77777777" w:rsidR="00F4339D" w:rsidRDefault="00F4339D" w:rsidP="00656144">
      <w:pPr>
        <w:spacing w:after="0" w:line="240" w:lineRule="auto"/>
      </w:pPr>
      <w:r>
        <w:separator/>
      </w:r>
    </w:p>
  </w:endnote>
  <w:endnote w:type="continuationSeparator" w:id="0">
    <w:p w14:paraId="4AFF650E" w14:textId="77777777" w:rsidR="00F4339D" w:rsidRDefault="00F4339D" w:rsidP="00656144">
      <w:pPr>
        <w:spacing w:after="0" w:line="240" w:lineRule="auto"/>
      </w:pPr>
      <w:r>
        <w:continuationSeparator/>
      </w:r>
    </w:p>
  </w:endnote>
  <w:endnote w:type="continuationNotice" w:id="1">
    <w:p w14:paraId="72FD88A1" w14:textId="77777777" w:rsidR="00F4339D" w:rsidRDefault="00F43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9AC18" w14:textId="77777777" w:rsidR="00F4339D" w:rsidRDefault="00F4339D" w:rsidP="00656144">
      <w:pPr>
        <w:spacing w:after="0" w:line="240" w:lineRule="auto"/>
      </w:pPr>
      <w:r>
        <w:separator/>
      </w:r>
    </w:p>
  </w:footnote>
  <w:footnote w:type="continuationSeparator" w:id="0">
    <w:p w14:paraId="0A28CB5A" w14:textId="77777777" w:rsidR="00F4339D" w:rsidRDefault="00F4339D" w:rsidP="00656144">
      <w:pPr>
        <w:spacing w:after="0" w:line="240" w:lineRule="auto"/>
      </w:pPr>
      <w:r>
        <w:continuationSeparator/>
      </w:r>
    </w:p>
  </w:footnote>
  <w:footnote w:type="continuationNotice" w:id="1">
    <w:p w14:paraId="63D0FA54" w14:textId="77777777" w:rsidR="00F4339D" w:rsidRDefault="00F4339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89576F"/>
    <w:multiLevelType w:val="hybridMultilevel"/>
    <w:tmpl w:val="FB82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0"/>
  </w:num>
  <w:num w:numId="4">
    <w:abstractNumId w:val="21"/>
  </w:num>
  <w:num w:numId="5">
    <w:abstractNumId w:val="4"/>
  </w:num>
  <w:num w:numId="6">
    <w:abstractNumId w:val="12"/>
  </w:num>
  <w:num w:numId="7">
    <w:abstractNumId w:val="5"/>
  </w:num>
  <w:num w:numId="8">
    <w:abstractNumId w:val="13"/>
  </w:num>
  <w:num w:numId="9">
    <w:abstractNumId w:val="1"/>
  </w:num>
  <w:num w:numId="10">
    <w:abstractNumId w:val="18"/>
  </w:num>
  <w:num w:numId="11">
    <w:abstractNumId w:val="16"/>
  </w:num>
  <w:num w:numId="12">
    <w:abstractNumId w:val="8"/>
  </w:num>
  <w:num w:numId="13">
    <w:abstractNumId w:val="11"/>
  </w:num>
  <w:num w:numId="14">
    <w:abstractNumId w:val="10"/>
  </w:num>
  <w:num w:numId="15">
    <w:abstractNumId w:val="6"/>
  </w:num>
  <w:num w:numId="16">
    <w:abstractNumId w:val="14"/>
  </w:num>
  <w:num w:numId="17">
    <w:abstractNumId w:val="15"/>
  </w:num>
  <w:num w:numId="18">
    <w:abstractNumId w:val="17"/>
  </w:num>
  <w:num w:numId="19">
    <w:abstractNumId w:val="19"/>
  </w:num>
  <w:num w:numId="20">
    <w:abstractNumId w:val="9"/>
  </w:num>
  <w:num w:numId="21">
    <w:abstractNumId w:val="3"/>
  </w:num>
  <w:num w:numId="22">
    <w:abstractNumId w:val="7"/>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CB"/>
    <w:rsid w:val="00000476"/>
    <w:rsid w:val="000058CD"/>
    <w:rsid w:val="00007252"/>
    <w:rsid w:val="000420F8"/>
    <w:rsid w:val="00082C1F"/>
    <w:rsid w:val="00082EBC"/>
    <w:rsid w:val="00090F5C"/>
    <w:rsid w:val="000B3427"/>
    <w:rsid w:val="000B5733"/>
    <w:rsid w:val="000C5B15"/>
    <w:rsid w:val="000E6AC4"/>
    <w:rsid w:val="000E75E4"/>
    <w:rsid w:val="00102B48"/>
    <w:rsid w:val="00110A73"/>
    <w:rsid w:val="0011152C"/>
    <w:rsid w:val="00135455"/>
    <w:rsid w:val="001532C3"/>
    <w:rsid w:val="00164C2D"/>
    <w:rsid w:val="001918A3"/>
    <w:rsid w:val="001B1B41"/>
    <w:rsid w:val="001D083A"/>
    <w:rsid w:val="001D3DAC"/>
    <w:rsid w:val="001F28EB"/>
    <w:rsid w:val="00203634"/>
    <w:rsid w:val="002212C4"/>
    <w:rsid w:val="00222C27"/>
    <w:rsid w:val="00223900"/>
    <w:rsid w:val="00231C42"/>
    <w:rsid w:val="002553DF"/>
    <w:rsid w:val="0025766A"/>
    <w:rsid w:val="002907BE"/>
    <w:rsid w:val="002A27E2"/>
    <w:rsid w:val="002A694F"/>
    <w:rsid w:val="002D6E76"/>
    <w:rsid w:val="002E0F10"/>
    <w:rsid w:val="002E391C"/>
    <w:rsid w:val="002F1808"/>
    <w:rsid w:val="003054DE"/>
    <w:rsid w:val="0031513C"/>
    <w:rsid w:val="00327B5E"/>
    <w:rsid w:val="00327E7B"/>
    <w:rsid w:val="00330C15"/>
    <w:rsid w:val="00332F48"/>
    <w:rsid w:val="00351868"/>
    <w:rsid w:val="0035692E"/>
    <w:rsid w:val="00360AB4"/>
    <w:rsid w:val="003743E5"/>
    <w:rsid w:val="00375953"/>
    <w:rsid w:val="00376611"/>
    <w:rsid w:val="003960B0"/>
    <w:rsid w:val="003A2FC1"/>
    <w:rsid w:val="003A524E"/>
    <w:rsid w:val="003A6636"/>
    <w:rsid w:val="003B0585"/>
    <w:rsid w:val="003B1863"/>
    <w:rsid w:val="003C05FB"/>
    <w:rsid w:val="003C0D8B"/>
    <w:rsid w:val="003C1664"/>
    <w:rsid w:val="003C5FD5"/>
    <w:rsid w:val="003C754E"/>
    <w:rsid w:val="003F0A42"/>
    <w:rsid w:val="003F39A7"/>
    <w:rsid w:val="004018FF"/>
    <w:rsid w:val="00421F28"/>
    <w:rsid w:val="004330E3"/>
    <w:rsid w:val="00444C4A"/>
    <w:rsid w:val="004611F7"/>
    <w:rsid w:val="00467180"/>
    <w:rsid w:val="004679F4"/>
    <w:rsid w:val="00477A5B"/>
    <w:rsid w:val="00480633"/>
    <w:rsid w:val="004A39F5"/>
    <w:rsid w:val="004A7730"/>
    <w:rsid w:val="004F2876"/>
    <w:rsid w:val="004F578F"/>
    <w:rsid w:val="00512058"/>
    <w:rsid w:val="0051277B"/>
    <w:rsid w:val="005144EC"/>
    <w:rsid w:val="005258F5"/>
    <w:rsid w:val="0052699D"/>
    <w:rsid w:val="00531BE2"/>
    <w:rsid w:val="00550863"/>
    <w:rsid w:val="0056722D"/>
    <w:rsid w:val="00575784"/>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4715D"/>
    <w:rsid w:val="00656144"/>
    <w:rsid w:val="006640E1"/>
    <w:rsid w:val="006750C6"/>
    <w:rsid w:val="00690278"/>
    <w:rsid w:val="006A3BA2"/>
    <w:rsid w:val="006B1536"/>
    <w:rsid w:val="006C2F87"/>
    <w:rsid w:val="006D284E"/>
    <w:rsid w:val="006D72DD"/>
    <w:rsid w:val="006E6907"/>
    <w:rsid w:val="006F4EF9"/>
    <w:rsid w:val="007217B9"/>
    <w:rsid w:val="00730C50"/>
    <w:rsid w:val="00787C95"/>
    <w:rsid w:val="0079006F"/>
    <w:rsid w:val="007A17D8"/>
    <w:rsid w:val="007B3857"/>
    <w:rsid w:val="007C1DEF"/>
    <w:rsid w:val="007D1213"/>
    <w:rsid w:val="007E04FA"/>
    <w:rsid w:val="007E6790"/>
    <w:rsid w:val="008167D6"/>
    <w:rsid w:val="00826F84"/>
    <w:rsid w:val="00852FBA"/>
    <w:rsid w:val="00860F59"/>
    <w:rsid w:val="00881881"/>
    <w:rsid w:val="008A1BCE"/>
    <w:rsid w:val="008D795F"/>
    <w:rsid w:val="00900BE1"/>
    <w:rsid w:val="00900F75"/>
    <w:rsid w:val="0090278A"/>
    <w:rsid w:val="00921506"/>
    <w:rsid w:val="0093058D"/>
    <w:rsid w:val="00947255"/>
    <w:rsid w:val="00955A9B"/>
    <w:rsid w:val="00982B37"/>
    <w:rsid w:val="009902CB"/>
    <w:rsid w:val="009A3C05"/>
    <w:rsid w:val="009B0876"/>
    <w:rsid w:val="009D0EA6"/>
    <w:rsid w:val="00A017C8"/>
    <w:rsid w:val="00A01A53"/>
    <w:rsid w:val="00A01BBF"/>
    <w:rsid w:val="00A026EF"/>
    <w:rsid w:val="00A0401D"/>
    <w:rsid w:val="00A13225"/>
    <w:rsid w:val="00A32F48"/>
    <w:rsid w:val="00A37236"/>
    <w:rsid w:val="00A37884"/>
    <w:rsid w:val="00A742D1"/>
    <w:rsid w:val="00AB6FB1"/>
    <w:rsid w:val="00AC7433"/>
    <w:rsid w:val="00AC76B8"/>
    <w:rsid w:val="00AD1F31"/>
    <w:rsid w:val="00AF3210"/>
    <w:rsid w:val="00AF4F2F"/>
    <w:rsid w:val="00AF5B4A"/>
    <w:rsid w:val="00B07040"/>
    <w:rsid w:val="00B17567"/>
    <w:rsid w:val="00B175BE"/>
    <w:rsid w:val="00B518A8"/>
    <w:rsid w:val="00B76994"/>
    <w:rsid w:val="00B94063"/>
    <w:rsid w:val="00B95D50"/>
    <w:rsid w:val="00B96A38"/>
    <w:rsid w:val="00BA4BB4"/>
    <w:rsid w:val="00BB2A0A"/>
    <w:rsid w:val="00BB4805"/>
    <w:rsid w:val="00BE1623"/>
    <w:rsid w:val="00BF03F1"/>
    <w:rsid w:val="00C02A46"/>
    <w:rsid w:val="00C20EA0"/>
    <w:rsid w:val="00C232CE"/>
    <w:rsid w:val="00C2518F"/>
    <w:rsid w:val="00C3405E"/>
    <w:rsid w:val="00C428D5"/>
    <w:rsid w:val="00C45DB2"/>
    <w:rsid w:val="00C57011"/>
    <w:rsid w:val="00C82668"/>
    <w:rsid w:val="00C93883"/>
    <w:rsid w:val="00CA1042"/>
    <w:rsid w:val="00CA51E4"/>
    <w:rsid w:val="00CA70EF"/>
    <w:rsid w:val="00CC2266"/>
    <w:rsid w:val="00CD397E"/>
    <w:rsid w:val="00CD6017"/>
    <w:rsid w:val="00CD60E5"/>
    <w:rsid w:val="00CE699B"/>
    <w:rsid w:val="00CF140B"/>
    <w:rsid w:val="00CF3D04"/>
    <w:rsid w:val="00D01527"/>
    <w:rsid w:val="00D10E27"/>
    <w:rsid w:val="00D26EF3"/>
    <w:rsid w:val="00D342B0"/>
    <w:rsid w:val="00D426D5"/>
    <w:rsid w:val="00D47820"/>
    <w:rsid w:val="00D65CE9"/>
    <w:rsid w:val="00DA2B07"/>
    <w:rsid w:val="00DB705F"/>
    <w:rsid w:val="00DC2460"/>
    <w:rsid w:val="00DD6765"/>
    <w:rsid w:val="00DF65CD"/>
    <w:rsid w:val="00E00617"/>
    <w:rsid w:val="00E0146C"/>
    <w:rsid w:val="00E16796"/>
    <w:rsid w:val="00E17F8B"/>
    <w:rsid w:val="00E204C0"/>
    <w:rsid w:val="00E31640"/>
    <w:rsid w:val="00E34610"/>
    <w:rsid w:val="00E430A1"/>
    <w:rsid w:val="00E44818"/>
    <w:rsid w:val="00E50BBE"/>
    <w:rsid w:val="00E53C8C"/>
    <w:rsid w:val="00E56CF5"/>
    <w:rsid w:val="00E959B8"/>
    <w:rsid w:val="00EA7384"/>
    <w:rsid w:val="00EB0D0A"/>
    <w:rsid w:val="00EB2F6E"/>
    <w:rsid w:val="00ED2EB3"/>
    <w:rsid w:val="00EE4751"/>
    <w:rsid w:val="00EE652F"/>
    <w:rsid w:val="00F02830"/>
    <w:rsid w:val="00F03E6E"/>
    <w:rsid w:val="00F10BF6"/>
    <w:rsid w:val="00F11C36"/>
    <w:rsid w:val="00F12B22"/>
    <w:rsid w:val="00F307B3"/>
    <w:rsid w:val="00F4339D"/>
    <w:rsid w:val="00F44542"/>
    <w:rsid w:val="00F47297"/>
    <w:rsid w:val="00F74768"/>
    <w:rsid w:val="00F96C93"/>
    <w:rsid w:val="00FA506C"/>
    <w:rsid w:val="00FA6C48"/>
    <w:rsid w:val="00FB4397"/>
    <w:rsid w:val="00FC5D18"/>
    <w:rsid w:val="00FC7A86"/>
    <w:rsid w:val="00FE0EC1"/>
    <w:rsid w:val="00FF006E"/>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7884"/>
    <w:pPr>
      <w:spacing w:after="0" w:line="240" w:lineRule="auto"/>
    </w:pPr>
    <w:rPr>
      <w:rFonts w:ascii="Segoe UI" w:hAnsi="Segoe UI" w:cs="Segoe UI"/>
      <w:sz w:val="18"/>
      <w:szCs w:val="18"/>
    </w:rPr>
  </w:style>
  <w:style w:type="character" w:customStyle="1" w:styleId="Char">
    <w:name w:val="批注框文本 Char"/>
    <w:basedOn w:val="a0"/>
    <w:link w:val="a3"/>
    <w:uiPriority w:val="99"/>
    <w:semiHidden/>
    <w:rsid w:val="00A37884"/>
    <w:rPr>
      <w:rFonts w:ascii="Segoe UI" w:hAnsi="Segoe UI" w:cs="Segoe UI"/>
      <w:sz w:val="18"/>
      <w:szCs w:val="18"/>
    </w:rPr>
  </w:style>
  <w:style w:type="paragraph" w:styleId="a4">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rsid w:val="002E391C"/>
    <w:pPr>
      <w:ind w:left="720"/>
      <w:contextualSpacing/>
    </w:pPr>
  </w:style>
  <w:style w:type="character" w:customStyle="1" w:styleId="Char0">
    <w:name w:val="列出段落 Char"/>
    <w:aliases w:val="목록 단락 Char,- Bullets Char,Lista1 Char,?? ?? Char,????? Char,???? Char,列出段落1 Char,中等深浅网格 1 - 着色 21 Char,¥¡¡¡¡ì¬º¥¹¥È¶ÎÂä Char,ÁÐ³ö¶ÎÂä Char,列表段落1 Char,—ño’i—Ž Char,¥ê¥¹¥È¶ÎÂä Char,1st level - Bullet List Paragraph Char,Paragrafo elenco Char"/>
    <w:basedOn w:val="a0"/>
    <w:link w:val="a4"/>
    <w:uiPriority w:val="34"/>
    <w:locked/>
    <w:rsid w:val="00900F75"/>
  </w:style>
  <w:style w:type="table" w:styleId="a5">
    <w:name w:val="Table Grid"/>
    <w:basedOn w:val="a1"/>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2A27E2"/>
    <w:rPr>
      <w:color w:val="808080"/>
    </w:rPr>
  </w:style>
  <w:style w:type="paragraph" w:styleId="a7">
    <w:name w:val="header"/>
    <w:basedOn w:val="a"/>
    <w:link w:val="Char1"/>
    <w:uiPriority w:val="99"/>
    <w:unhideWhenUsed/>
    <w:rsid w:val="00A01BBF"/>
    <w:pPr>
      <w:tabs>
        <w:tab w:val="center" w:pos="4680"/>
        <w:tab w:val="right" w:pos="9360"/>
      </w:tabs>
      <w:spacing w:after="0" w:line="240" w:lineRule="auto"/>
    </w:pPr>
  </w:style>
  <w:style w:type="character" w:customStyle="1" w:styleId="Char1">
    <w:name w:val="页眉 Char"/>
    <w:basedOn w:val="a0"/>
    <w:link w:val="a7"/>
    <w:uiPriority w:val="99"/>
    <w:rsid w:val="00A01BBF"/>
  </w:style>
  <w:style w:type="paragraph" w:styleId="a8">
    <w:name w:val="footer"/>
    <w:basedOn w:val="a"/>
    <w:link w:val="Char2"/>
    <w:uiPriority w:val="99"/>
    <w:unhideWhenUsed/>
    <w:rsid w:val="00A01BBF"/>
    <w:pPr>
      <w:tabs>
        <w:tab w:val="center" w:pos="4680"/>
        <w:tab w:val="right" w:pos="9360"/>
      </w:tabs>
      <w:spacing w:after="0" w:line="240" w:lineRule="auto"/>
    </w:pPr>
  </w:style>
  <w:style w:type="character" w:customStyle="1" w:styleId="Char2">
    <w:name w:val="页脚 Char"/>
    <w:basedOn w:val="a0"/>
    <w:link w:val="a8"/>
    <w:uiPriority w:val="99"/>
    <w:rsid w:val="00A01BBF"/>
  </w:style>
  <w:style w:type="paragraph" w:customStyle="1" w:styleId="IvDbodytext">
    <w:name w:val="IvD bodytext"/>
    <w:basedOn w:val="a9"/>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a0"/>
    <w:link w:val="IvDbodytext"/>
    <w:rsid w:val="00A01BBF"/>
    <w:rPr>
      <w:rFonts w:ascii="Arial" w:eastAsia="Times New Roman" w:hAnsi="Arial" w:cs="Times New Roman"/>
      <w:spacing w:val="2"/>
      <w:sz w:val="20"/>
      <w:szCs w:val="20"/>
      <w:lang w:eastAsia="en-US"/>
    </w:rPr>
  </w:style>
  <w:style w:type="paragraph" w:styleId="a9">
    <w:name w:val="Body Text"/>
    <w:basedOn w:val="a"/>
    <w:link w:val="Char3"/>
    <w:uiPriority w:val="99"/>
    <w:semiHidden/>
    <w:unhideWhenUsed/>
    <w:rsid w:val="00A01BBF"/>
    <w:pPr>
      <w:spacing w:after="120"/>
    </w:pPr>
  </w:style>
  <w:style w:type="character" w:customStyle="1" w:styleId="Char3">
    <w:name w:val="正文文本 Char"/>
    <w:basedOn w:val="a0"/>
    <w:link w:val="a9"/>
    <w:uiPriority w:val="99"/>
    <w:semiHidden/>
    <w:rsid w:val="00A01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7884"/>
    <w:pPr>
      <w:spacing w:after="0" w:line="240" w:lineRule="auto"/>
    </w:pPr>
    <w:rPr>
      <w:rFonts w:ascii="Segoe UI" w:hAnsi="Segoe UI" w:cs="Segoe UI"/>
      <w:sz w:val="18"/>
      <w:szCs w:val="18"/>
    </w:rPr>
  </w:style>
  <w:style w:type="character" w:customStyle="1" w:styleId="Char">
    <w:name w:val="批注框文本 Char"/>
    <w:basedOn w:val="a0"/>
    <w:link w:val="a3"/>
    <w:uiPriority w:val="99"/>
    <w:semiHidden/>
    <w:rsid w:val="00A37884"/>
    <w:rPr>
      <w:rFonts w:ascii="Segoe UI" w:hAnsi="Segoe UI" w:cs="Segoe UI"/>
      <w:sz w:val="18"/>
      <w:szCs w:val="18"/>
    </w:rPr>
  </w:style>
  <w:style w:type="paragraph" w:styleId="a4">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rsid w:val="002E391C"/>
    <w:pPr>
      <w:ind w:left="720"/>
      <w:contextualSpacing/>
    </w:pPr>
  </w:style>
  <w:style w:type="character" w:customStyle="1" w:styleId="Char0">
    <w:name w:val="列出段落 Char"/>
    <w:aliases w:val="목록 단락 Char,- Bullets Char,Lista1 Char,?? ?? Char,????? Char,???? Char,列出段落1 Char,中等深浅网格 1 - 着色 21 Char,¥¡¡¡¡ì¬º¥¹¥È¶ÎÂä Char,ÁÐ³ö¶ÎÂä Char,列表段落1 Char,—ño’i—Ž Char,¥ê¥¹¥È¶ÎÂä Char,1st level - Bullet List Paragraph Char,Paragrafo elenco Char"/>
    <w:basedOn w:val="a0"/>
    <w:link w:val="a4"/>
    <w:uiPriority w:val="34"/>
    <w:locked/>
    <w:rsid w:val="00900F75"/>
  </w:style>
  <w:style w:type="table" w:styleId="a5">
    <w:name w:val="Table Grid"/>
    <w:basedOn w:val="a1"/>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2A27E2"/>
    <w:rPr>
      <w:color w:val="808080"/>
    </w:rPr>
  </w:style>
  <w:style w:type="paragraph" w:styleId="a7">
    <w:name w:val="header"/>
    <w:basedOn w:val="a"/>
    <w:link w:val="Char1"/>
    <w:uiPriority w:val="99"/>
    <w:unhideWhenUsed/>
    <w:rsid w:val="00A01BBF"/>
    <w:pPr>
      <w:tabs>
        <w:tab w:val="center" w:pos="4680"/>
        <w:tab w:val="right" w:pos="9360"/>
      </w:tabs>
      <w:spacing w:after="0" w:line="240" w:lineRule="auto"/>
    </w:pPr>
  </w:style>
  <w:style w:type="character" w:customStyle="1" w:styleId="Char1">
    <w:name w:val="页眉 Char"/>
    <w:basedOn w:val="a0"/>
    <w:link w:val="a7"/>
    <w:uiPriority w:val="99"/>
    <w:rsid w:val="00A01BBF"/>
  </w:style>
  <w:style w:type="paragraph" w:styleId="a8">
    <w:name w:val="footer"/>
    <w:basedOn w:val="a"/>
    <w:link w:val="Char2"/>
    <w:uiPriority w:val="99"/>
    <w:unhideWhenUsed/>
    <w:rsid w:val="00A01BBF"/>
    <w:pPr>
      <w:tabs>
        <w:tab w:val="center" w:pos="4680"/>
        <w:tab w:val="right" w:pos="9360"/>
      </w:tabs>
      <w:spacing w:after="0" w:line="240" w:lineRule="auto"/>
    </w:pPr>
  </w:style>
  <w:style w:type="character" w:customStyle="1" w:styleId="Char2">
    <w:name w:val="页脚 Char"/>
    <w:basedOn w:val="a0"/>
    <w:link w:val="a8"/>
    <w:uiPriority w:val="99"/>
    <w:rsid w:val="00A01BBF"/>
  </w:style>
  <w:style w:type="paragraph" w:customStyle="1" w:styleId="IvDbodytext">
    <w:name w:val="IvD bodytext"/>
    <w:basedOn w:val="a9"/>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a0"/>
    <w:link w:val="IvDbodytext"/>
    <w:rsid w:val="00A01BBF"/>
    <w:rPr>
      <w:rFonts w:ascii="Arial" w:eastAsia="Times New Roman" w:hAnsi="Arial" w:cs="Times New Roman"/>
      <w:spacing w:val="2"/>
      <w:sz w:val="20"/>
      <w:szCs w:val="20"/>
      <w:lang w:eastAsia="en-US"/>
    </w:rPr>
  </w:style>
  <w:style w:type="paragraph" w:styleId="a9">
    <w:name w:val="Body Text"/>
    <w:basedOn w:val="a"/>
    <w:link w:val="Char3"/>
    <w:uiPriority w:val="99"/>
    <w:semiHidden/>
    <w:unhideWhenUsed/>
    <w:rsid w:val="00A01BBF"/>
    <w:pPr>
      <w:spacing w:after="120"/>
    </w:pPr>
  </w:style>
  <w:style w:type="character" w:customStyle="1" w:styleId="Char3">
    <w:name w:val="正文文本 Char"/>
    <w:basedOn w:val="a0"/>
    <w:link w:val="a9"/>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6820D-FE11-49C3-836E-2A484EA972C2}">
  <ds:schemaRefs>
    <ds:schemaRef ds:uri="http://schemas.microsoft.com/sharepoint/v3/contenttype/forms"/>
  </ds:schemaRefs>
</ds:datastoreItem>
</file>

<file path=customXml/itemProps2.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3538</Words>
  <Characters>20169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Onggosanusi</dc:creator>
  <cp:lastModifiedBy>CATT</cp:lastModifiedBy>
  <cp:revision>2</cp:revision>
  <dcterms:created xsi:type="dcterms:W3CDTF">2022-10-17T12:58:00Z</dcterms:created>
  <dcterms:modified xsi:type="dcterms:W3CDTF">2022-10-17T12:58:00Z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