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2B6729">
      <w:pPr>
        <w:numPr>
          <w:ilvl w:val="0"/>
          <w:numId w:val="17"/>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2B6729">
      <w:pPr>
        <w:numPr>
          <w:ilvl w:val="0"/>
          <w:numId w:val="17"/>
        </w:numPr>
        <w:rPr>
          <w:highlight w:val="cyan"/>
          <w:lang w:eastAsia="x-none"/>
        </w:rPr>
      </w:pPr>
      <w:r w:rsidRPr="009C5249">
        <w:rPr>
          <w:highlight w:val="cyan"/>
          <w:lang w:eastAsia="x-none"/>
        </w:rPr>
        <w:t xml:space="preserve">Including discussion on </w:t>
      </w:r>
      <w:hyperlink r:id="rId14" w:history="1">
        <w:r w:rsidRPr="009C5249">
          <w:rPr>
            <w:rStyle w:val="afa"/>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afa"/>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a3"/>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48520DB0" w14:textId="77777777" w:rsidR="00F335C4"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EE3F494" w14:textId="77777777" w:rsidR="00685676" w:rsidRDefault="00685676" w:rsidP="001D54E3">
            <w:pPr>
              <w:rPr>
                <w:rFonts w:eastAsiaTheme="minorEastAsia"/>
                <w:sz w:val="18"/>
              </w:rPr>
            </w:pPr>
          </w:p>
          <w:p w14:paraId="186B39D5" w14:textId="7D9FB856" w:rsidR="00685676" w:rsidRDefault="00685676" w:rsidP="001D54E3">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 xml:space="preserve">@QC, it is from UE perspective, but may not be aligned with NW perspective in fact. @Ericsson as well, I doubt discussing case2/3 would be a helpful approach since it is more controversial. They don’t have to be </w:t>
            </w:r>
            <w:r w:rsidR="00633C2F">
              <w:rPr>
                <w:rFonts w:eastAsiaTheme="minorEastAsia"/>
                <w:i/>
                <w:color w:val="FF0000"/>
                <w:sz w:val="18"/>
              </w:rPr>
              <w:t>bound</w:t>
            </w:r>
            <w:r>
              <w:rPr>
                <w:rFonts w:eastAsiaTheme="minorEastAsia"/>
                <w:i/>
                <w:color w:val="FF0000"/>
                <w:sz w:val="18"/>
              </w:rPr>
              <w:t xml:space="preserve"> together. </w:t>
            </w:r>
          </w:p>
          <w:p w14:paraId="130B0652" w14:textId="15DC49DA" w:rsidR="00685676" w:rsidRPr="00685676" w:rsidRDefault="00D539E4" w:rsidP="00D539E4">
            <w:pPr>
              <w:rPr>
                <w:rFonts w:eastAsiaTheme="minorEastAsia"/>
                <w:i/>
                <w:sz w:val="18"/>
              </w:rPr>
            </w:pPr>
            <w:r>
              <w:rPr>
                <w:rFonts w:eastAsiaTheme="minorEastAsia"/>
                <w:i/>
                <w:color w:val="FF0000"/>
                <w:sz w:val="18"/>
              </w:rPr>
              <w:t>[</w:t>
            </w:r>
            <w:r>
              <w:rPr>
                <w:rFonts w:eastAsiaTheme="minorEastAsia" w:hint="eastAsia"/>
                <w:i/>
                <w:color w:val="FF0000"/>
                <w:sz w:val="18"/>
              </w:rPr>
              <w:t>Fi</w:t>
            </w:r>
            <w:r>
              <w:rPr>
                <w:rFonts w:eastAsiaTheme="minorEastAsia"/>
                <w:i/>
                <w:color w:val="FF0000"/>
                <w:sz w:val="18"/>
              </w:rPr>
              <w:t>nal FL recommendation]:</w:t>
            </w:r>
            <w:r w:rsidR="00685676">
              <w:rPr>
                <w:rFonts w:eastAsiaTheme="minorEastAsia"/>
                <w:i/>
                <w:color w:val="FF0000"/>
                <w:sz w:val="18"/>
              </w:rPr>
              <w:t xml:space="preserve"> the above comments will be considered, seems no objection to discuss this issue. </w:t>
            </w: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39DED515" w14:textId="77777777" w:rsidR="000540D8"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p w14:paraId="5D779C7B" w14:textId="34A16437"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2E8E66CD" w14:textId="77777777" w:rsidR="008D3A9C" w:rsidRDefault="008D3A9C" w:rsidP="001D54E3">
            <w:pPr>
              <w:rPr>
                <w:rFonts w:eastAsiaTheme="minorEastAsia"/>
                <w:sz w:val="18"/>
              </w:rPr>
            </w:pPr>
            <w:r>
              <w:rPr>
                <w:rFonts w:eastAsiaTheme="minorEastAsia"/>
                <w:sz w:val="18"/>
              </w:rPr>
              <w:t>Lenovo: OK to prioritize this issue.</w:t>
            </w:r>
          </w:p>
          <w:p w14:paraId="2E977201" w14:textId="77777777" w:rsidR="00307837"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2FD4A36" w14:textId="77777777" w:rsidR="00685676" w:rsidRDefault="00685676" w:rsidP="001D54E3">
            <w:pPr>
              <w:rPr>
                <w:rFonts w:eastAsiaTheme="minorEastAsia"/>
                <w:sz w:val="18"/>
              </w:rPr>
            </w:pPr>
          </w:p>
          <w:p w14:paraId="16F0C323" w14:textId="0C46A420" w:rsidR="00685676" w:rsidRPr="00FA1B49" w:rsidRDefault="00CC3F0F" w:rsidP="001D54E3">
            <w:pPr>
              <w:rPr>
                <w:rFonts w:eastAsiaTheme="minorEastAsia"/>
                <w:sz w:val="18"/>
              </w:rPr>
            </w:pPr>
            <w:r w:rsidRPr="00CC3F0F">
              <w:rPr>
                <w:rFonts w:eastAsiaTheme="minorEastAsia"/>
                <w:i/>
                <w:color w:val="FF0000"/>
                <w:sz w:val="18"/>
              </w:rPr>
              <w:t>[Final FL recommendation]:</w:t>
            </w:r>
            <w:r>
              <w:rPr>
                <w:rFonts w:eastAsiaTheme="minorEastAsia"/>
                <w:i/>
                <w:color w:val="FF0000"/>
                <w:sz w:val="18"/>
              </w:rPr>
              <w:t xml:space="preserve"> </w:t>
            </w:r>
            <w:r w:rsidR="00685676">
              <w:rPr>
                <w:rFonts w:eastAsiaTheme="minorEastAsia"/>
                <w:i/>
                <w:color w:val="FF0000"/>
                <w:sz w:val="18"/>
              </w:rPr>
              <w:t>the above comments will be considered, seems no objection to discuss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38818815" w14:textId="77777777" w:rsidR="00666DFA" w:rsidRDefault="00666DFA" w:rsidP="001D54E3">
            <w:pPr>
              <w:rPr>
                <w:rFonts w:eastAsiaTheme="minorEastAsia"/>
                <w:sz w:val="18"/>
              </w:rPr>
            </w:pPr>
            <w:r>
              <w:rPr>
                <w:rFonts w:eastAsiaTheme="minorEastAsia"/>
                <w:sz w:val="18"/>
              </w:rPr>
              <w:t>Ericsson: OK to discuss</w:t>
            </w:r>
          </w:p>
          <w:p w14:paraId="24CE82B9" w14:textId="5C4E691D"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w:t>
            </w:r>
            <w:r>
              <w:rPr>
                <w:rFonts w:eastAsia="等线"/>
                <w:i/>
                <w:color w:val="FF0000"/>
                <w:sz w:val="18"/>
                <w:szCs w:val="18"/>
              </w:rPr>
              <w:lastRenderedPageBreak/>
              <w:t xml:space="preserve">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4723756C" w14:textId="77777777" w:rsidR="008D3A9C" w:rsidRDefault="008D3A9C" w:rsidP="001D54E3">
            <w:pPr>
              <w:rPr>
                <w:rFonts w:eastAsiaTheme="minorEastAsia"/>
                <w:sz w:val="18"/>
              </w:rPr>
            </w:pPr>
            <w:r>
              <w:rPr>
                <w:rFonts w:eastAsiaTheme="minorEastAsia"/>
                <w:sz w:val="18"/>
              </w:rPr>
              <w:t>Lenovo: OK to prioritize this issue.</w:t>
            </w:r>
          </w:p>
          <w:p w14:paraId="04057A29" w14:textId="365C7BB0" w:rsidR="00307837" w:rsidRPr="00FA1B49" w:rsidRDefault="00307837" w:rsidP="001D54E3">
            <w:pPr>
              <w:rPr>
                <w:rFonts w:eastAsiaTheme="minorEastAsia"/>
                <w:sz w:val="18"/>
              </w:rPr>
            </w:pPr>
            <w:r>
              <w:rPr>
                <w:rFonts w:eastAsiaTheme="minorEastAsia" w:hint="eastAsia"/>
                <w:sz w:val="18"/>
              </w:rPr>
              <w:lastRenderedPageBreak/>
              <w:t>[</w:t>
            </w:r>
            <w:r>
              <w:rPr>
                <w:rFonts w:eastAsiaTheme="minorEastAsia"/>
                <w:sz w:val="18"/>
              </w:rPr>
              <w:t>LGE]: agree with FL’s assessment.</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[Ericsson]: As explained in our contribution, we strongly prefer to support Case 2/3 with cDAI*. However, since remaining time is very limited and we do not see any emerging consensus on this, as a minimum, we think the current agreement to support Case 1 can be extended to support Case 2 with cDAI.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Opt 2-1-1 are supported: </w:t>
            </w:r>
          </w:p>
          <w:p w14:paraId="45055301" w14:textId="77777777" w:rsidR="00F8551D" w:rsidRPr="000F0699" w:rsidRDefault="00F8551D" w:rsidP="002B6729">
            <w:pPr>
              <w:numPr>
                <w:ilvl w:val="0"/>
                <w:numId w:val="13"/>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2B6729">
            <w:pPr>
              <w:numPr>
                <w:ilvl w:val="0"/>
                <w:numId w:val="14"/>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2B6729">
            <w:pPr>
              <w:numPr>
                <w:ilvl w:val="1"/>
                <w:numId w:val="15"/>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479F0A" w14:textId="3B5AD672" w:rsidR="00307837" w:rsidRDefault="00307837" w:rsidP="00307837">
            <w:pPr>
              <w:rPr>
                <w:rFonts w:eastAsiaTheme="minorEastAsia"/>
                <w:sz w:val="18"/>
              </w:rPr>
            </w:pPr>
            <w:r>
              <w:rPr>
                <w:rFonts w:eastAsiaTheme="minorEastAsia"/>
                <w:sz w:val="18"/>
              </w:rPr>
              <w:t>[LGE]: we are fine not to support case 2 and case 3.</w:t>
            </w:r>
          </w:p>
          <w:p w14:paraId="131A774C" w14:textId="77777777" w:rsidR="007415E4" w:rsidRDefault="007415E4" w:rsidP="007415E4">
            <w:pPr>
              <w:rPr>
                <w:rFonts w:eastAsiaTheme="minorEastAsia"/>
                <w:i/>
                <w:color w:val="FF0000"/>
                <w:sz w:val="18"/>
              </w:rPr>
            </w:pPr>
          </w:p>
          <w:p w14:paraId="795F5EE5" w14:textId="1236D8A9" w:rsidR="007415E4" w:rsidRPr="007415E4" w:rsidRDefault="007415E4" w:rsidP="007415E4">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as anticipated, the views are divergent. As mentioned, t</w:t>
            </w:r>
            <w:r w:rsidRPr="007415E4">
              <w:rPr>
                <w:rFonts w:eastAsiaTheme="minorEastAsia"/>
                <w:i/>
                <w:color w:val="FF0000"/>
                <w:sz w:val="18"/>
              </w:rPr>
              <w:t>he discussion can focus on whether spec clarification change is also needed even if case2 or case 3 is not supported in combination with NACK-only mode2.</w:t>
            </w:r>
          </w:p>
          <w:p w14:paraId="6A2BBD09" w14:textId="13DE5BEA" w:rsidR="007415E4" w:rsidRPr="00307837" w:rsidRDefault="00CC3F0F" w:rsidP="001D638A">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the above comments will be considered, seems no objection to discuss this issue</w:t>
            </w:r>
            <w:r w:rsidR="001D638A">
              <w:rPr>
                <w:rFonts w:eastAsiaTheme="minorEastAsia"/>
                <w:i/>
                <w:color w:val="FF0000"/>
                <w:sz w:val="18"/>
              </w:rPr>
              <w:t xml:space="preserve"> and the </w:t>
            </w:r>
            <w:r w:rsidR="001D638A" w:rsidRPr="001D638A">
              <w:rPr>
                <w:rFonts w:eastAsiaTheme="minorEastAsia"/>
                <w:i/>
                <w:color w:val="FF0000"/>
                <w:sz w:val="18"/>
              </w:rPr>
              <w:t>discussion focus</w:t>
            </w:r>
            <w:r w:rsidR="001D638A">
              <w:rPr>
                <w:rFonts w:eastAsiaTheme="minorEastAsia"/>
                <w:i/>
                <w:color w:val="FF0000"/>
                <w:sz w:val="18"/>
              </w:rPr>
              <w:t>es</w:t>
            </w:r>
            <w:r w:rsidR="001D638A" w:rsidRPr="001D638A">
              <w:rPr>
                <w:rFonts w:eastAsiaTheme="minorEastAsia"/>
                <w:i/>
                <w:color w:val="FF0000"/>
                <w:sz w:val="18"/>
              </w:rPr>
              <w:t xml:space="preserve"> on whether spec clarification change is also needed even if case2 or case 3 is not supported in combination with NACK-only mode2</w:t>
            </w: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3AF64DC8" w14:textId="77777777" w:rsidR="008D3A9C" w:rsidRDefault="008D3A9C" w:rsidP="001D54E3">
            <w:pPr>
              <w:rPr>
                <w:rFonts w:eastAsiaTheme="minorEastAsia"/>
                <w:sz w:val="18"/>
              </w:rPr>
            </w:pPr>
            <w:r>
              <w:rPr>
                <w:rFonts w:eastAsiaTheme="minorEastAsia"/>
                <w:sz w:val="18"/>
              </w:rPr>
              <w:t>Lenovo: OK to prioritize this issue.</w:t>
            </w:r>
          </w:p>
          <w:p w14:paraId="3AAC4931" w14:textId="77777777" w:rsidR="008D5E58" w:rsidRDefault="008D5E58" w:rsidP="001D54E3">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A</w:t>
            </w:r>
            <w:r>
              <w:rPr>
                <w:rFonts w:eastAsiaTheme="minorEastAsia"/>
                <w:sz w:val="18"/>
              </w:rPr>
              <w:t>gree with FL initial assessment</w:t>
            </w:r>
          </w:p>
          <w:p w14:paraId="55FB8116" w14:textId="7E80ACAC" w:rsidR="00307837" w:rsidRPr="008D5E58" w:rsidRDefault="00307837" w:rsidP="001D54E3">
            <w:pPr>
              <w:rPr>
                <w:rFonts w:eastAsiaTheme="minorEastAsia"/>
                <w:b/>
                <w:bCs/>
                <w:sz w:val="18"/>
              </w:rPr>
            </w:pPr>
            <w:r>
              <w:rPr>
                <w:rFonts w:eastAsiaTheme="minorEastAsia" w:hint="eastAsia"/>
                <w:sz w:val="18"/>
              </w:rPr>
              <w:t>[</w:t>
            </w:r>
            <w:r>
              <w:rPr>
                <w:rFonts w:eastAsiaTheme="minorEastAsia"/>
                <w:sz w:val="18"/>
              </w:rPr>
              <w:t>LGE]: agree with FL’s assessment.</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5D22841D" w14:textId="77777777" w:rsidR="00935ECF"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p w14:paraId="157D3E3B" w14:textId="77777777" w:rsidR="007415E4" w:rsidRDefault="007415E4" w:rsidP="00935ECF">
            <w:pPr>
              <w:rPr>
                <w:rFonts w:eastAsiaTheme="minorEastAsia"/>
                <w:sz w:val="18"/>
              </w:rPr>
            </w:pPr>
          </w:p>
          <w:p w14:paraId="37F6E35D" w14:textId="196FFA33"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@QC, the answer is yes. </w:t>
            </w:r>
          </w:p>
          <w:p w14:paraId="4588DECC" w14:textId="1BA74CD5" w:rsidR="007415E4" w:rsidRPr="007415E4" w:rsidRDefault="00CC3F0F" w:rsidP="00935ECF">
            <w:pPr>
              <w:rPr>
                <w:rFonts w:eastAsiaTheme="minorEastAsia"/>
                <w:color w:val="FF0000"/>
                <w:sz w:val="18"/>
              </w:rPr>
            </w:pPr>
            <w:r w:rsidRPr="00CC3F0F">
              <w:rPr>
                <w:rFonts w:eastAsiaTheme="minorEastAsia"/>
                <w:i/>
                <w:color w:val="FF0000"/>
                <w:sz w:val="18"/>
              </w:rPr>
              <w:t xml:space="preserve">[Final FL recommendation]: </w:t>
            </w:r>
            <w:r w:rsidR="007415E4" w:rsidRPr="007415E4">
              <w:rPr>
                <w:rFonts w:eastAsiaTheme="minorEastAsia"/>
                <w:i/>
                <w:color w:val="FF0000"/>
                <w:sz w:val="18"/>
              </w:rPr>
              <w:t>seems no objection to discuss this issue.</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296D3474" w14:textId="77777777" w:rsidR="00006662" w:rsidRDefault="00DC66E4" w:rsidP="00935ECF">
            <w:pPr>
              <w:rPr>
                <w:rFonts w:eastAsiaTheme="minorEastAsia"/>
                <w:sz w:val="18"/>
              </w:rPr>
            </w:pPr>
            <w:r>
              <w:rPr>
                <w:rFonts w:eastAsiaTheme="minorEastAsia" w:hint="eastAsia"/>
                <w:sz w:val="18"/>
              </w:rPr>
              <w:lastRenderedPageBreak/>
              <w:t>M</w:t>
            </w:r>
            <w:r>
              <w:rPr>
                <w:rFonts w:eastAsiaTheme="minorEastAsia"/>
                <w:sz w:val="18"/>
              </w:rPr>
              <w:t>TK: Not a critical issue and suggest to deprioritize the discussion</w:t>
            </w:r>
          </w:p>
          <w:p w14:paraId="50567A9B" w14:textId="77777777" w:rsidR="00307837" w:rsidRDefault="00307837" w:rsidP="00307837">
            <w:pPr>
              <w:rPr>
                <w:rFonts w:eastAsiaTheme="minorEastAsia"/>
                <w:sz w:val="18"/>
              </w:rPr>
            </w:pPr>
            <w:r>
              <w:rPr>
                <w:rFonts w:eastAsiaTheme="minorEastAsia" w:hint="eastAsia"/>
                <w:sz w:val="18"/>
              </w:rPr>
              <w:t>[</w:t>
            </w:r>
            <w:r>
              <w:rPr>
                <w:rFonts w:eastAsiaTheme="minorEastAsia"/>
                <w:sz w:val="18"/>
              </w:rPr>
              <w:t>LGE]: The issue is not essential and suggest to deprioritize the discussion</w:t>
            </w:r>
          </w:p>
          <w:p w14:paraId="20AA7E5A" w14:textId="77777777" w:rsidR="007415E4" w:rsidRDefault="007415E4" w:rsidP="00307837">
            <w:pPr>
              <w:rPr>
                <w:rFonts w:eastAsiaTheme="minorEastAsia"/>
                <w:sz w:val="18"/>
              </w:rPr>
            </w:pPr>
          </w:p>
          <w:p w14:paraId="7D7A49CB" w14:textId="1D76324F"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as anticipated, UE vendor will consider it as optimization but the concern is from network perspective</w:t>
            </w:r>
            <w:r w:rsidR="003B4D81">
              <w:rPr>
                <w:rFonts w:eastAsiaTheme="minorEastAsia"/>
                <w:i/>
                <w:color w:val="FF0000"/>
                <w:sz w:val="18"/>
              </w:rPr>
              <w:t xml:space="preserve"> since</w:t>
            </w:r>
            <w:r w:rsidR="008E542B">
              <w:rPr>
                <w:rFonts w:eastAsiaTheme="minorEastAsia"/>
                <w:i/>
                <w:color w:val="FF0000"/>
                <w:sz w:val="18"/>
              </w:rPr>
              <w:t xml:space="preserve"> </w:t>
            </w:r>
            <w:r w:rsidR="003B4D81">
              <w:rPr>
                <w:rFonts w:eastAsiaTheme="minorEastAsia"/>
                <w:i/>
                <w:color w:val="FF0000"/>
                <w:sz w:val="18"/>
              </w:rPr>
              <w:t xml:space="preserve">mandating </w:t>
            </w:r>
            <w:r w:rsidR="003B4D81" w:rsidRPr="003B4D81">
              <w:rPr>
                <w:rFonts w:eastAsiaTheme="minorEastAsia"/>
                <w:i/>
                <w:color w:val="FF0000"/>
                <w:sz w:val="18"/>
              </w:rPr>
              <w:t xml:space="preserve">PTM </w:t>
            </w:r>
            <w:r w:rsidR="003B4D81">
              <w:rPr>
                <w:rFonts w:eastAsiaTheme="minorEastAsia"/>
                <w:i/>
                <w:color w:val="FF0000"/>
                <w:sz w:val="18"/>
              </w:rPr>
              <w:t>for NACK-only</w:t>
            </w:r>
            <w:r w:rsidR="008E542B">
              <w:rPr>
                <w:rFonts w:eastAsiaTheme="minorEastAsia"/>
                <w:i/>
                <w:color w:val="FF0000"/>
                <w:sz w:val="18"/>
              </w:rPr>
              <w:t xml:space="preserve"> could be potential risk </w:t>
            </w:r>
            <w:r w:rsidR="003B4D81">
              <w:rPr>
                <w:rFonts w:eastAsiaTheme="minorEastAsia"/>
                <w:i/>
                <w:color w:val="FF0000"/>
                <w:sz w:val="18"/>
              </w:rPr>
              <w:t>especially PTP retransmission is applicable</w:t>
            </w:r>
            <w:r>
              <w:rPr>
                <w:rFonts w:eastAsiaTheme="minorEastAsia"/>
                <w:i/>
                <w:color w:val="FF0000"/>
                <w:sz w:val="18"/>
              </w:rPr>
              <w:t xml:space="preserve">. The change is minor but leaves much more flexibility for network scheduling. </w:t>
            </w:r>
          </w:p>
          <w:p w14:paraId="01E48753" w14:textId="447C6089" w:rsidR="007415E4" w:rsidRPr="00FA1B49" w:rsidRDefault="00CC3F0F" w:rsidP="008A36B5">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based on the comments</w:t>
            </w:r>
            <w:r w:rsidR="008E542B">
              <w:rPr>
                <w:rFonts w:eastAsiaTheme="minorEastAsia"/>
                <w:i/>
                <w:color w:val="FF0000"/>
                <w:sz w:val="18"/>
              </w:rPr>
              <w:t xml:space="preserve"> above</w:t>
            </w:r>
            <w:r w:rsidR="007415E4">
              <w:rPr>
                <w:rFonts w:eastAsiaTheme="minorEastAsia"/>
                <w:i/>
                <w:color w:val="FF0000"/>
                <w:sz w:val="18"/>
              </w:rPr>
              <w:t xml:space="preserve">, I would suggest </w:t>
            </w:r>
            <w:r w:rsidR="008A36B5">
              <w:rPr>
                <w:rFonts w:eastAsiaTheme="minorEastAsia"/>
                <w:i/>
                <w:color w:val="FF0000"/>
                <w:sz w:val="18"/>
              </w:rPr>
              <w:t xml:space="preserve">postponing it to the next meeting. </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948BAB8" w14:textId="77777777" w:rsidR="00DC66E4"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062FFAB7" w14:textId="77777777" w:rsidR="007415E4" w:rsidRDefault="007415E4" w:rsidP="00935ECF">
            <w:pPr>
              <w:rPr>
                <w:rFonts w:eastAsiaTheme="minorEastAsia"/>
                <w:sz w:val="18"/>
              </w:rPr>
            </w:pPr>
          </w:p>
          <w:p w14:paraId="4F664F7B" w14:textId="098B2D30" w:rsidR="007415E4" w:rsidRPr="007415E4" w:rsidRDefault="007415E4" w:rsidP="007415E4">
            <w:pPr>
              <w:rPr>
                <w:rFonts w:eastAsiaTheme="minorEastAsia"/>
                <w:i/>
                <w:sz w:val="18"/>
              </w:rPr>
            </w:pPr>
            <w:r w:rsidRPr="007415E4">
              <w:rPr>
                <w:rFonts w:eastAsiaTheme="minorEastAsia"/>
                <w:i/>
                <w:color w:val="FF0000"/>
                <w:sz w:val="18"/>
              </w:rPr>
              <w:t xml:space="preserve">FL reply: </w:t>
            </w:r>
            <w:r w:rsidR="00C22D9D">
              <w:rPr>
                <w:rFonts w:eastAsiaTheme="minorEastAsia"/>
                <w:i/>
                <w:color w:val="FF0000"/>
                <w:sz w:val="18"/>
              </w:rPr>
              <w:t xml:space="preserve">in general, interaction of </w:t>
            </w:r>
            <w:r w:rsidR="00C22D9D" w:rsidRPr="00C22D9D">
              <w:rPr>
                <w:rFonts w:eastAsiaTheme="minorEastAsia"/>
                <w:i/>
                <w:color w:val="FF0000"/>
                <w:sz w:val="18"/>
              </w:rPr>
              <w:t>different R17 features</w:t>
            </w:r>
            <w:r w:rsidR="00C22D9D">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sidR="00C22D9D">
              <w:rPr>
                <w:rFonts w:eastAsiaTheme="minorEastAsia"/>
                <w:i/>
                <w:color w:val="FF0000"/>
                <w:sz w:val="18"/>
              </w:rPr>
              <w:t xml:space="preserve">, at least the discussion can focus on whether any spec change is needed even though not considering </w:t>
            </w:r>
            <w:r w:rsidR="00C22D9D" w:rsidRPr="00C22D9D">
              <w:rPr>
                <w:rFonts w:eastAsiaTheme="minorEastAsia"/>
                <w:i/>
                <w:color w:val="FF0000"/>
                <w:sz w:val="18"/>
              </w:rPr>
              <w:t>interaction of different R17 features</w:t>
            </w:r>
            <w:r w:rsidR="00C22D9D">
              <w:rPr>
                <w:rFonts w:eastAsiaTheme="minorEastAsia"/>
                <w:i/>
                <w:color w:val="FF0000"/>
                <w:sz w:val="18"/>
              </w:rPr>
              <w:t xml:space="preserve">. </w:t>
            </w:r>
          </w:p>
          <w:p w14:paraId="4CFD1BB9" w14:textId="5DC5D56C" w:rsidR="007415E4" w:rsidRPr="00FA1B49" w:rsidRDefault="00CC3F0F" w:rsidP="00F751AA">
            <w:pPr>
              <w:rPr>
                <w:rFonts w:eastAsiaTheme="minorEastAsia"/>
                <w:sz w:val="18"/>
              </w:rPr>
            </w:pPr>
            <w:r w:rsidRPr="00CC3F0F">
              <w:rPr>
                <w:rFonts w:eastAsiaTheme="minorEastAsia"/>
                <w:i/>
                <w:color w:val="FF0000"/>
                <w:sz w:val="18"/>
              </w:rPr>
              <w:t xml:space="preserve">[Final FL recommendation]: </w:t>
            </w:r>
            <w:r w:rsidR="00C22D9D">
              <w:rPr>
                <w:rFonts w:eastAsiaTheme="minorEastAsia"/>
                <w:i/>
                <w:color w:val="FF0000"/>
                <w:sz w:val="18"/>
              </w:rPr>
              <w:t xml:space="preserve">the above comments will be considered, </w:t>
            </w:r>
            <w:r w:rsidR="00C22D9D" w:rsidRPr="00C22D9D">
              <w:rPr>
                <w:rFonts w:eastAsiaTheme="minorEastAsia"/>
                <w:i/>
                <w:color w:val="FF0000"/>
                <w:sz w:val="18"/>
              </w:rPr>
              <w:t>seems no objection to discuss this issue.</w:t>
            </w:r>
            <w:r w:rsidR="008E542B">
              <w:rPr>
                <w:rFonts w:eastAsiaTheme="minorEastAsia"/>
                <w:i/>
                <w:color w:val="FF0000"/>
                <w:sz w:val="18"/>
              </w:rPr>
              <w:t xml:space="preserve"> </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05007256" w14:textId="77777777" w:rsidR="00405FC6"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6AD318EA"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3F6FB74D" w14:textId="77777777" w:rsidR="002770A2" w:rsidRDefault="002770A2" w:rsidP="00935ECF">
            <w:pPr>
              <w:rPr>
                <w:rFonts w:eastAsia="Malgun Gothic"/>
                <w:sz w:val="18"/>
                <w:lang w:eastAsia="ko-KR"/>
              </w:rPr>
            </w:pPr>
          </w:p>
          <w:p w14:paraId="20177468" w14:textId="4C342A82" w:rsidR="002770A2" w:rsidRPr="007415E4" w:rsidRDefault="002770A2" w:rsidP="002770A2">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7DB7FA9D" w14:textId="6AE4921A" w:rsidR="002770A2" w:rsidRPr="00307837" w:rsidRDefault="00CC3F0F" w:rsidP="00F751AA">
            <w:pPr>
              <w:rPr>
                <w:rFonts w:eastAsia="Malgun Gothic"/>
                <w:sz w:val="18"/>
                <w:lang w:eastAsia="ko-KR"/>
              </w:rPr>
            </w:pPr>
            <w:r w:rsidRPr="00CC3F0F">
              <w:rPr>
                <w:rFonts w:eastAsiaTheme="minorEastAsia"/>
                <w:i/>
                <w:color w:val="FF0000"/>
                <w:sz w:val="18"/>
              </w:rPr>
              <w:t xml:space="preserve">[Final FL recommendation]: </w:t>
            </w:r>
            <w:r w:rsidR="002770A2">
              <w:rPr>
                <w:rFonts w:eastAsiaTheme="minorEastAsia"/>
                <w:i/>
                <w:color w:val="FF0000"/>
                <w:sz w:val="18"/>
              </w:rPr>
              <w:t xml:space="preserve">the above comments will be considered, </w:t>
            </w:r>
            <w:r w:rsidR="002770A2" w:rsidRPr="00C22D9D">
              <w:rPr>
                <w:rFonts w:eastAsiaTheme="minorEastAsia"/>
                <w:i/>
                <w:color w:val="FF0000"/>
                <w:sz w:val="18"/>
              </w:rPr>
              <w:t>seems no objection to discuss this issue</w:t>
            </w:r>
            <w:r w:rsidR="002770A2">
              <w:rPr>
                <w:rFonts w:eastAsiaTheme="minorEastAsia"/>
                <w:i/>
                <w:color w:val="FF0000"/>
                <w:sz w:val="18"/>
              </w:rPr>
              <w:t>.</w:t>
            </w:r>
            <w:r w:rsidR="008E542B">
              <w:rPr>
                <w:rFonts w:eastAsiaTheme="minorEastAsia"/>
                <w:i/>
                <w:color w:val="FF0000"/>
                <w:sz w:val="18"/>
              </w:rPr>
              <w:t xml:space="preserve"> </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60A07A64" w14:textId="77777777" w:rsidR="00935ECF" w:rsidRDefault="004A7C39" w:rsidP="00935ECF">
            <w:pPr>
              <w:rPr>
                <w:rFonts w:eastAsiaTheme="minorEastAsia"/>
                <w:sz w:val="18"/>
              </w:rPr>
            </w:pPr>
            <w:r>
              <w:rPr>
                <w:rFonts w:eastAsiaTheme="minorEastAsia"/>
                <w:sz w:val="18"/>
              </w:rPr>
              <w:t>Ericsson: OK to discuss</w:t>
            </w:r>
          </w:p>
          <w:p w14:paraId="66906B83" w14:textId="77777777" w:rsidR="008D5E58" w:rsidRDefault="008D5E58" w:rsidP="00935ECF">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 xml:space="preserve"> As</w:t>
            </w:r>
            <w:r>
              <w:rPr>
                <w:rFonts w:eastAsiaTheme="minorEastAsia"/>
                <w:sz w:val="18"/>
              </w:rPr>
              <w:t xml:space="preserve"> noted by FL, the specification is incomplete if this change is not included. We think this clarification</w:t>
            </w:r>
            <w:r w:rsidR="00BB1CDD">
              <w:rPr>
                <w:rFonts w:eastAsiaTheme="minorEastAsia"/>
                <w:sz w:val="18"/>
              </w:rPr>
              <w:t xml:space="preserve"> is essential</w:t>
            </w:r>
            <w:r>
              <w:rPr>
                <w:rFonts w:eastAsiaTheme="minorEastAsia"/>
                <w:sz w:val="18"/>
              </w:rPr>
              <w:t xml:space="preserve"> for the generation of Type-3 HARQ-ACK codebook when NAKC-only reporting mode configured. </w:t>
            </w:r>
          </w:p>
          <w:p w14:paraId="408EE028"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443A3CF1" w14:textId="77777777" w:rsidR="002770A2" w:rsidRDefault="002770A2" w:rsidP="00935ECF">
            <w:pPr>
              <w:rPr>
                <w:rFonts w:eastAsia="Malgun Gothic"/>
                <w:sz w:val="18"/>
                <w:lang w:eastAsia="ko-KR"/>
              </w:rPr>
            </w:pPr>
          </w:p>
          <w:p w14:paraId="04D98949" w14:textId="5C608BA7" w:rsidR="002770A2" w:rsidRPr="00FA1B49" w:rsidRDefault="00CC3F0F" w:rsidP="002770A2">
            <w:pPr>
              <w:rPr>
                <w:rFonts w:eastAsiaTheme="minorEastAsia"/>
                <w:sz w:val="18"/>
              </w:rPr>
            </w:pPr>
            <w:r w:rsidRPr="00CC3F0F">
              <w:rPr>
                <w:rFonts w:eastAsiaTheme="minorEastAsia"/>
                <w:i/>
                <w:color w:val="FF0000"/>
                <w:sz w:val="18"/>
              </w:rPr>
              <w:t xml:space="preserve">[Final FL recommendation]: </w:t>
            </w:r>
            <w:r w:rsidR="002770A2" w:rsidRPr="00C22D9D">
              <w:rPr>
                <w:rFonts w:eastAsiaTheme="minorEastAsia"/>
                <w:i/>
                <w:color w:val="FF0000"/>
                <w:sz w:val="18"/>
              </w:rPr>
              <w:t>seems no objection to discuss this issue.</w:t>
            </w:r>
            <w:r w:rsidR="002770A2">
              <w:rPr>
                <w:rFonts w:eastAsiaTheme="minorEastAsia"/>
                <w:i/>
                <w:color w:val="FF0000"/>
                <w:sz w:val="18"/>
              </w:rPr>
              <w:t>.</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2B6729">
            <w:pPr>
              <w:pStyle w:val="aff"/>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2B6729">
            <w:pPr>
              <w:pStyle w:val="aff"/>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2B6729">
            <w:pPr>
              <w:pStyle w:val="aff"/>
              <w:numPr>
                <w:ilvl w:val="0"/>
                <w:numId w:val="16"/>
              </w:numPr>
              <w:spacing w:after="120"/>
              <w:rPr>
                <w:rFonts w:eastAsiaTheme="minorEastAsia"/>
                <w:sz w:val="18"/>
              </w:rPr>
            </w:pPr>
            <w:r w:rsidRPr="000C1DC6">
              <w:rPr>
                <w:rFonts w:eastAsiaTheme="minorEastAsia"/>
                <w:sz w:val="18"/>
              </w:rPr>
              <w:lastRenderedPageBreak/>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lastRenderedPageBreak/>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45694A4B" w14:textId="77777777" w:rsidR="00935ECF" w:rsidRDefault="00C91841" w:rsidP="00935ECF">
            <w:pPr>
              <w:rPr>
                <w:rFonts w:eastAsiaTheme="minorEastAsia"/>
                <w:sz w:val="18"/>
              </w:rPr>
            </w:pPr>
            <w:r>
              <w:rPr>
                <w:rFonts w:eastAsiaTheme="minorEastAsia"/>
                <w:sz w:val="18"/>
              </w:rPr>
              <w:t>Ericsson: seem no change would be required. In the existing rules, NACK-only mode2 will be transformed to ACK-NACK harq before being multiplexed on PUSCH.</w:t>
            </w:r>
          </w:p>
          <w:p w14:paraId="3666B646" w14:textId="77777777" w:rsidR="00307837" w:rsidRDefault="00307837" w:rsidP="00307837">
            <w:pPr>
              <w:rPr>
                <w:rFonts w:eastAsia="Malgun Gothic"/>
                <w:sz w:val="18"/>
                <w:lang w:eastAsia="ko-KR"/>
              </w:rPr>
            </w:pPr>
            <w:r>
              <w:rPr>
                <w:rFonts w:eastAsia="Malgun Gothic" w:hint="eastAsia"/>
                <w:sz w:val="18"/>
                <w:lang w:eastAsia="ko-KR"/>
              </w:rPr>
              <w:t>[LGE] OK to discuss.</w:t>
            </w:r>
            <w:r>
              <w:rPr>
                <w:rFonts w:eastAsia="Malgun Gothic"/>
                <w:sz w:val="18"/>
                <w:lang w:eastAsia="ko-KR"/>
              </w:rPr>
              <w:t xml:space="preserve"> We are not sure whether we have common understanding and everything is clear from the current spec.</w:t>
            </w:r>
          </w:p>
          <w:p w14:paraId="1D6B6084" w14:textId="77777777" w:rsidR="004639B9" w:rsidRDefault="004639B9" w:rsidP="00307837">
            <w:pPr>
              <w:rPr>
                <w:rFonts w:eastAsia="Malgun Gothic"/>
                <w:sz w:val="18"/>
                <w:lang w:eastAsia="ko-KR"/>
              </w:rPr>
            </w:pPr>
          </w:p>
          <w:p w14:paraId="3B626D90" w14:textId="77777777" w:rsidR="004639B9" w:rsidRDefault="004639B9" w:rsidP="00307837">
            <w:pPr>
              <w:rPr>
                <w:rFonts w:eastAsia="Malgun Gothic"/>
                <w:sz w:val="18"/>
                <w:lang w:eastAsia="ko-KR"/>
              </w:rPr>
            </w:pPr>
          </w:p>
          <w:p w14:paraId="32E0DB76" w14:textId="7CF9D4FD" w:rsidR="004639B9" w:rsidRPr="00FA1B49" w:rsidRDefault="00CC3F0F" w:rsidP="004639B9">
            <w:pPr>
              <w:rPr>
                <w:rFonts w:eastAsiaTheme="minorEastAsia"/>
                <w:sz w:val="18"/>
              </w:rPr>
            </w:pPr>
            <w:r w:rsidRPr="00CC3F0F">
              <w:rPr>
                <w:rFonts w:eastAsiaTheme="minorEastAsia"/>
                <w:i/>
                <w:color w:val="FF0000"/>
                <w:sz w:val="18"/>
              </w:rPr>
              <w:t xml:space="preserve">[Final FL recommendation]: </w:t>
            </w:r>
            <w:r w:rsidR="004639B9" w:rsidRPr="007415E4">
              <w:rPr>
                <w:rFonts w:eastAsiaTheme="minorEastAsia"/>
                <w:i/>
                <w:color w:val="FF0000"/>
                <w:sz w:val="18"/>
              </w:rPr>
              <w:t xml:space="preserve">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Ericsson: OK to discuss, but we don’t think the harq disabled mode for NTN should affect Multicast</w:t>
            </w:r>
            <w:r w:rsidR="006B6809">
              <w:rPr>
                <w:rFonts w:eastAsiaTheme="minorEastAsia"/>
                <w:sz w:val="18"/>
              </w:rPr>
              <w:t xml:space="preserve">. </w:t>
            </w:r>
            <w:r w:rsidR="00CC1251">
              <w:rPr>
                <w:rFonts w:eastAsiaTheme="minorEastAsia"/>
                <w:sz w:val="18"/>
              </w:rPr>
              <w:t xml:space="preserve">In our understanding, the Harq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519F1AD4" w14:textId="77777777" w:rsidR="00DA5BC6"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p w14:paraId="5FD51C51" w14:textId="77777777" w:rsidR="004639B9" w:rsidRDefault="004639B9" w:rsidP="00E07255">
            <w:pPr>
              <w:rPr>
                <w:rFonts w:eastAsiaTheme="minorEastAsia"/>
                <w:sz w:val="18"/>
              </w:rPr>
            </w:pPr>
          </w:p>
          <w:p w14:paraId="2DF17376" w14:textId="78271CA0" w:rsidR="004639B9" w:rsidRPr="007415E4" w:rsidRDefault="004639B9" w:rsidP="004639B9">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1C68A145" w14:textId="0B4DD82D"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p w14:paraId="383FD6B2" w14:textId="22E73F00" w:rsidR="004639B9" w:rsidRPr="00FA1B49" w:rsidRDefault="004639B9" w:rsidP="004639B9">
            <w:pPr>
              <w:rPr>
                <w:rFonts w:eastAsiaTheme="minorEastAsia"/>
                <w:sz w:val="18"/>
              </w:rPr>
            </w:pP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1CFE434F" w14:textId="77777777" w:rsidR="004639B9" w:rsidRDefault="004639B9" w:rsidP="00935ECF">
            <w:pPr>
              <w:rPr>
                <w:rFonts w:eastAsiaTheme="minorEastAsia"/>
                <w:sz w:val="18"/>
              </w:rPr>
            </w:pPr>
          </w:p>
          <w:p w14:paraId="20A76451" w14:textId="19BE1594" w:rsidR="004639B9" w:rsidRDefault="004639B9" w:rsidP="004639B9">
            <w:pPr>
              <w:rPr>
                <w:rFonts w:eastAsiaTheme="minorEastAsia"/>
                <w:i/>
                <w:color w:val="FF0000"/>
                <w:sz w:val="18"/>
              </w:rPr>
            </w:pPr>
            <w:r w:rsidRPr="007415E4">
              <w:rPr>
                <w:rFonts w:eastAsiaTheme="minorEastAsia"/>
                <w:i/>
                <w:color w:val="FF0000"/>
                <w:sz w:val="18"/>
              </w:rPr>
              <w:t>FL reply:</w:t>
            </w:r>
            <w:r w:rsidR="0064681B">
              <w:rPr>
                <w:rFonts w:eastAsiaTheme="minorEastAsia"/>
                <w:i/>
                <w:color w:val="FF0000"/>
                <w:sz w:val="18"/>
              </w:rPr>
              <w:t xml:space="preserve"> It seems ZTE and vivo are talking about different things though </w:t>
            </w:r>
            <w:r w:rsidR="0064681B" w:rsidRPr="0064681B">
              <w:rPr>
                <w:rFonts w:eastAsiaTheme="minorEastAsia"/>
                <w:i/>
                <w:color w:val="FF0000"/>
                <w:sz w:val="18"/>
              </w:rPr>
              <w:t>honestly I don’t get why ‘moreThanOneNackOnlyMode is only applicable to the case when more than one TB’ matters here.</w:t>
            </w:r>
            <w:r w:rsidR="0064681B">
              <w:rPr>
                <w:rFonts w:eastAsiaTheme="minorEastAsia"/>
                <w:i/>
                <w:color w:val="FF0000"/>
                <w:sz w:val="18"/>
              </w:rPr>
              <w:t xml:space="preserve"> Given two companies view the CR is needed somehow and one company agrees with FL, to be safer, let’s have this issue to be discussed. </w:t>
            </w:r>
          </w:p>
          <w:p w14:paraId="2C4E8C22" w14:textId="77777777" w:rsidR="0064681B" w:rsidRPr="007415E4" w:rsidRDefault="0064681B" w:rsidP="004639B9">
            <w:pPr>
              <w:rPr>
                <w:rFonts w:eastAsiaTheme="minorEastAsia"/>
                <w:i/>
                <w:sz w:val="18"/>
              </w:rPr>
            </w:pPr>
          </w:p>
          <w:p w14:paraId="50C02967" w14:textId="4C13EC04"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64681B">
              <w:rPr>
                <w:rFonts w:eastAsiaTheme="minorEastAsia"/>
                <w:i/>
                <w:color w:val="FF0000"/>
                <w:sz w:val="18"/>
              </w:rPr>
              <w:t xml:space="preserve">given the situation, I </w:t>
            </w:r>
            <w:r w:rsidR="00211D38">
              <w:rPr>
                <w:rFonts w:eastAsiaTheme="minorEastAsia"/>
                <w:i/>
                <w:color w:val="FF0000"/>
                <w:sz w:val="18"/>
              </w:rPr>
              <w:t xml:space="preserve">suggest discussing this issue in this meeting. </w:t>
            </w:r>
          </w:p>
          <w:p w14:paraId="6168E85E" w14:textId="77777777" w:rsidR="004639B9" w:rsidRPr="004639B9" w:rsidRDefault="004639B9" w:rsidP="00935ECF">
            <w:pPr>
              <w:rPr>
                <w:rFonts w:eastAsiaTheme="minorEastAsia"/>
                <w:sz w:val="18"/>
              </w:rPr>
            </w:pP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43C71B57" w14:textId="77777777" w:rsidR="00DA5BC6" w:rsidRDefault="00DA5BC6" w:rsidP="00935ECF">
            <w:pPr>
              <w:rPr>
                <w:rFonts w:eastAsiaTheme="minor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p w14:paraId="4870BD3C" w14:textId="77777777" w:rsidR="00F27394" w:rsidRDefault="00F27394" w:rsidP="00935ECF">
            <w:pPr>
              <w:rPr>
                <w:rFonts w:eastAsiaTheme="minorEastAsia"/>
                <w:sz w:val="18"/>
              </w:rPr>
            </w:pPr>
          </w:p>
          <w:p w14:paraId="5BBF2551" w14:textId="77777777" w:rsidR="00F27394" w:rsidRDefault="00F27394" w:rsidP="00935ECF">
            <w:pPr>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@Nokia, I remembered we earlier clarified verbally that UE behavior is not defined in spec would mean it is up to UE implementation, so no CR is needed. </w:t>
            </w:r>
          </w:p>
          <w:p w14:paraId="3CED63A3" w14:textId="09EE1632" w:rsidR="00CC3F0F" w:rsidRDefault="00CC3F0F" w:rsidP="00CC3F0F">
            <w:pPr>
              <w:rPr>
                <w:rFonts w:eastAsiaTheme="minor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given the situation, not pursued for this issue</w:t>
            </w:r>
          </w:p>
          <w:p w14:paraId="14E3299D" w14:textId="3FC9EEE8" w:rsidR="00CC3F0F" w:rsidRPr="00CC3F0F" w:rsidRDefault="00CC3F0F" w:rsidP="00935ECF">
            <w:pPr>
              <w:rPr>
                <w:rFonts w:eastAsiaTheme="minorEastAsia"/>
                <w:sz w:val="18"/>
              </w:rPr>
            </w:pP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4E8D5834" w14:textId="77777777" w:rsidR="008A3BC0" w:rsidRDefault="008A3BC0" w:rsidP="00935ECF">
            <w:pPr>
              <w:rPr>
                <w:rFonts w:eastAsiaTheme="minorEastAsia"/>
                <w:sz w:val="18"/>
              </w:rPr>
            </w:pPr>
          </w:p>
          <w:p w14:paraId="11D8835C" w14:textId="77777777" w:rsidR="00F27394" w:rsidRDefault="00F27394" w:rsidP="00F27394">
            <w:pPr>
              <w:rPr>
                <w:rFonts w:eastAsiaTheme="minorEastAsia"/>
                <w:i/>
                <w:color w:val="FF0000"/>
                <w:sz w:val="18"/>
              </w:rPr>
            </w:pPr>
            <w:r w:rsidRPr="007415E4">
              <w:rPr>
                <w:rFonts w:eastAsiaTheme="minorEastAsia"/>
                <w:i/>
                <w:color w:val="FF0000"/>
                <w:sz w:val="18"/>
              </w:rPr>
              <w:lastRenderedPageBreak/>
              <w:t>FL reply:</w:t>
            </w:r>
            <w:r>
              <w:rPr>
                <w:rFonts w:eastAsiaTheme="minorEastAsia"/>
                <w:i/>
                <w:color w:val="FF0000"/>
                <w:sz w:val="18"/>
              </w:rPr>
              <w:t xml:space="preserve">@vivo, to me it is clear, that ‘the second mode is not applicable’ means only the first mode is applicable. </w:t>
            </w:r>
          </w:p>
          <w:p w14:paraId="3030300C" w14:textId="367A19F2" w:rsidR="0059366C" w:rsidRPr="0059366C" w:rsidRDefault="0059366C" w:rsidP="00F27394">
            <w:pPr>
              <w:rPr>
                <w:rFonts w:eastAsiaTheme="minor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given the situation, not pursued for this issue</w:t>
            </w: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F3C42CB" w:rsidR="00935ECF" w:rsidRPr="00F27394" w:rsidRDefault="00935ECF" w:rsidP="002B6729">
            <w:pPr>
              <w:pStyle w:val="aff"/>
              <w:numPr>
                <w:ilvl w:val="0"/>
                <w:numId w:val="18"/>
              </w:numPr>
              <w:spacing w:after="120"/>
              <w:rPr>
                <w:rFonts w:eastAsiaTheme="minorEastAsia"/>
                <w:sz w:val="18"/>
              </w:rPr>
            </w:pPr>
            <w:r w:rsidRPr="00F27394">
              <w:rPr>
                <w:rFonts w:eastAsiaTheme="minorEastAsia"/>
                <w:sz w:val="18"/>
              </w:rPr>
              <w:t xml:space="preserve">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3195E1D" w14:textId="753E0882" w:rsidR="00F27394" w:rsidRDefault="00F27394" w:rsidP="00F27394">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it is entirely up to network for the configuration, for example, even though we agree 32, network can configure at most two for example for NACK-only.</w:t>
            </w:r>
            <w:r w:rsidR="004E7E7E">
              <w:rPr>
                <w:rFonts w:eastAsiaTheme="minorEastAsia"/>
                <w:i/>
                <w:color w:val="FF0000"/>
                <w:sz w:val="18"/>
              </w:rPr>
              <w:t xml:space="preserve"> Note there is no CR submitted if I did not miss. </w:t>
            </w:r>
          </w:p>
          <w:p w14:paraId="7C8AD00F" w14:textId="77777777" w:rsidR="00F27394" w:rsidRPr="00F27394" w:rsidRDefault="00F27394" w:rsidP="00F27394">
            <w:pPr>
              <w:rPr>
                <w:rFonts w:eastAsiaTheme="minorEastAsia"/>
                <w:sz w:val="18"/>
              </w:rPr>
            </w:pPr>
          </w:p>
          <w:p w14:paraId="67D96261" w14:textId="42781DF5" w:rsidR="004E7E7E" w:rsidRDefault="00935ECF" w:rsidP="002B6729">
            <w:pPr>
              <w:pStyle w:val="aff"/>
              <w:numPr>
                <w:ilvl w:val="0"/>
                <w:numId w:val="18"/>
              </w:numPr>
              <w:spacing w:after="120"/>
              <w:rPr>
                <w:rFonts w:eastAsiaTheme="minorEastAsia"/>
                <w:sz w:val="18"/>
              </w:rPr>
            </w:pPr>
            <w:r w:rsidRPr="004E7E7E">
              <w:rPr>
                <w:rFonts w:eastAsiaTheme="minorEastAsia"/>
                <w:sz w:val="18"/>
              </w:rPr>
              <w:t>The second one is the HARQ-ACK multiplexing in the PUSCH in the absence of PUCCH resource. We think this issue should be clarified to see whether companies are on the same page.</w:t>
            </w:r>
          </w:p>
          <w:p w14:paraId="5F8455FC" w14:textId="04AA55AF" w:rsidR="004E7E7E" w:rsidRDefault="004E7E7E" w:rsidP="004E7E7E">
            <w:pPr>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I guess you are saying the issue in </w:t>
            </w:r>
            <w:r w:rsidRPr="004E7E7E">
              <w:rPr>
                <w:rFonts w:eastAsiaTheme="minorEastAsia" w:hint="eastAsia"/>
                <w:i/>
                <w:color w:val="FF0000"/>
                <w:sz w:val="18"/>
              </w:rPr>
              <w:t>Z</w:t>
            </w:r>
            <w:r w:rsidRPr="004E7E7E">
              <w:rPr>
                <w:rFonts w:eastAsiaTheme="minorEastAsia"/>
                <w:i/>
                <w:color w:val="FF0000"/>
                <w:sz w:val="18"/>
              </w:rPr>
              <w:t>TE-CR-x09476</w:t>
            </w:r>
            <w:r>
              <w:rPr>
                <w:rFonts w:eastAsiaTheme="minorEastAsia"/>
                <w:i/>
                <w:color w:val="FF0000"/>
                <w:sz w:val="18"/>
              </w:rPr>
              <w:t>, it is in issue 1-21, if not n</w:t>
            </w:r>
            <w:r w:rsidRPr="004E7E7E">
              <w:rPr>
                <w:rFonts w:eastAsiaTheme="minorEastAsia"/>
                <w:i/>
                <w:color w:val="FF0000"/>
                <w:sz w:val="18"/>
              </w:rPr>
              <w:t>ote there is no CR submitted if I did not miss.</w:t>
            </w:r>
          </w:p>
          <w:p w14:paraId="15A5C6B6" w14:textId="61D9A5EA" w:rsidR="00EA6F90" w:rsidRDefault="00EA6F90" w:rsidP="004E7E7E">
            <w:pPr>
              <w:rPr>
                <w:rFonts w:eastAsiaTheme="minorEastAsia"/>
                <w:sz w:val="18"/>
              </w:rPr>
            </w:pPr>
            <w:r>
              <w:rPr>
                <w:rFonts w:eastAsiaTheme="minorEastAsia"/>
                <w:sz w:val="18"/>
              </w:rPr>
              <w:t xml:space="preserve">[ZTE2] </w:t>
            </w:r>
            <w:r w:rsidR="00D56AE7">
              <w:rPr>
                <w:rFonts w:eastAsiaTheme="minorEastAsia"/>
                <w:sz w:val="18"/>
              </w:rPr>
              <w:t xml:space="preserve">Thanks FL for the reply. </w:t>
            </w:r>
            <w:bookmarkStart w:id="5" w:name="_GoBack"/>
            <w:bookmarkEnd w:id="5"/>
            <w:r>
              <w:rPr>
                <w:rFonts w:eastAsiaTheme="minorEastAsia"/>
                <w:sz w:val="18"/>
              </w:rPr>
              <w:t xml:space="preserve">Actually, it is not the issue 1-21. </w:t>
            </w:r>
            <w:r w:rsidR="006163F4">
              <w:rPr>
                <w:rFonts w:eastAsiaTheme="minorEastAsia"/>
                <w:sz w:val="18"/>
              </w:rPr>
              <w:t xml:space="preserve">This issue was raised by us and discussed in previous </w:t>
            </w:r>
            <w:r w:rsidR="0015707C">
              <w:rPr>
                <w:rFonts w:eastAsiaTheme="minorEastAsia"/>
                <w:sz w:val="18"/>
              </w:rPr>
              <w:t xml:space="preserve">RAN1 </w:t>
            </w:r>
            <w:r w:rsidR="006163F4">
              <w:rPr>
                <w:rFonts w:eastAsiaTheme="minorEastAsia"/>
                <w:sz w:val="18"/>
              </w:rPr>
              <w:t xml:space="preserve">meeting. There is no conclusion on this issue since it is related to another CR discussion and no agreement on the CR at that time. Now, the CR discussion has been </w:t>
            </w:r>
            <w:r w:rsidR="00F202B2">
              <w:rPr>
                <w:rFonts w:eastAsiaTheme="minorEastAsia"/>
                <w:sz w:val="18"/>
              </w:rPr>
              <w:t xml:space="preserve">closed with some progress. We think the agreement reached in the CR discussion can be applied to the MBS but not sure whether this is the common understanding in RAN1. </w:t>
            </w:r>
            <w:r>
              <w:rPr>
                <w:rFonts w:eastAsiaTheme="minorEastAsia"/>
                <w:sz w:val="18"/>
              </w:rPr>
              <w:t>Since it is just a clarification question,</w:t>
            </w:r>
            <w:r w:rsidR="0015707C">
              <w:rPr>
                <w:rFonts w:eastAsiaTheme="minorEastAsia"/>
                <w:sz w:val="18"/>
              </w:rPr>
              <w:t xml:space="preserve"> we think no CR is needed. </w:t>
            </w:r>
            <w:r>
              <w:rPr>
                <w:rFonts w:eastAsiaTheme="minorEastAsia"/>
                <w:sz w:val="18"/>
              </w:rPr>
              <w:t xml:space="preserve"> </w:t>
            </w:r>
            <w:r w:rsidR="0015707C">
              <w:rPr>
                <w:rFonts w:eastAsiaTheme="minorEastAsia"/>
                <w:sz w:val="18"/>
              </w:rPr>
              <w:t>W</w:t>
            </w:r>
            <w:r>
              <w:rPr>
                <w:rFonts w:eastAsiaTheme="minorEastAsia"/>
                <w:sz w:val="18"/>
              </w:rPr>
              <w:t>e guess</w:t>
            </w:r>
            <w:r w:rsidR="00F202B2">
              <w:rPr>
                <w:rFonts w:eastAsiaTheme="minorEastAsia"/>
                <w:sz w:val="18"/>
              </w:rPr>
              <w:t xml:space="preserve"> it may not take much time and</w:t>
            </w:r>
            <w:r>
              <w:rPr>
                <w:rFonts w:eastAsiaTheme="minorEastAsia"/>
                <w:sz w:val="18"/>
              </w:rPr>
              <w:t xml:space="preserve"> a conclusion may be sufficient. </w:t>
            </w:r>
            <w:r w:rsidR="00F202B2">
              <w:rPr>
                <w:rFonts w:eastAsiaTheme="minorEastAsia"/>
                <w:sz w:val="18"/>
              </w:rPr>
              <w:t xml:space="preserve">Hope this issue can be discussed in </w:t>
            </w:r>
            <w:r w:rsidR="0015707C">
              <w:rPr>
                <w:rFonts w:eastAsiaTheme="minorEastAsia"/>
                <w:sz w:val="18"/>
              </w:rPr>
              <w:t>this</w:t>
            </w:r>
            <w:r w:rsidR="00F202B2">
              <w:rPr>
                <w:rFonts w:eastAsiaTheme="minorEastAsia"/>
                <w:sz w:val="18"/>
              </w:rPr>
              <w:t xml:space="preserve"> meeting. </w:t>
            </w:r>
            <w:r w:rsidR="00D56AE7">
              <w:rPr>
                <w:rFonts w:eastAsiaTheme="minorEastAsia"/>
                <w:sz w:val="18"/>
              </w:rPr>
              <w:t>Thank you.</w:t>
            </w:r>
          </w:p>
          <w:p w14:paraId="0AA6EED7" w14:textId="77777777" w:rsidR="00F202B2" w:rsidRPr="004E7E7E" w:rsidRDefault="00F202B2" w:rsidP="004E7E7E">
            <w:pPr>
              <w:rPr>
                <w:rFonts w:eastAsiaTheme="minorEastAsia"/>
                <w:sz w:val="18"/>
              </w:rPr>
            </w:pPr>
          </w:p>
          <w:p w14:paraId="4209D61F" w14:textId="4153A625" w:rsidR="00935ECF" w:rsidRPr="004E7E7E" w:rsidRDefault="00935ECF" w:rsidP="002B6729">
            <w:pPr>
              <w:pStyle w:val="aff"/>
              <w:numPr>
                <w:ilvl w:val="0"/>
                <w:numId w:val="18"/>
              </w:numPr>
              <w:spacing w:after="120"/>
              <w:rPr>
                <w:rFonts w:eastAsiaTheme="minorEastAsia"/>
                <w:sz w:val="18"/>
              </w:rPr>
            </w:pPr>
            <w:r w:rsidRPr="004E7E7E">
              <w:rPr>
                <w:rFonts w:eastAsiaTheme="minorEastAsia"/>
                <w:sz w:val="18"/>
              </w:rPr>
              <w:t>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384E2D7F" w14:textId="4B26AE5C"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are you saying issues in section 3.7? if yes, clearly it is optimization to me and note there is no CR submitted for it if I did not miss. </w:t>
            </w:r>
          </w:p>
          <w:p w14:paraId="355963BA" w14:textId="77777777" w:rsidR="004E7E7E" w:rsidRPr="004E7E7E" w:rsidRDefault="004E7E7E" w:rsidP="004E7E7E">
            <w:pPr>
              <w:rPr>
                <w:rFonts w:eastAsiaTheme="minorEastAsia"/>
                <w:sz w:val="18"/>
              </w:rPr>
            </w:pPr>
          </w:p>
          <w:p w14:paraId="1D91ECE2" w14:textId="6A419F59" w:rsidR="00935ECF" w:rsidRPr="0059366C" w:rsidRDefault="00935ECF" w:rsidP="00935ECF">
            <w:pPr>
              <w:rPr>
                <w:rFonts w:eastAsiaTheme="minorEastAsia"/>
                <w:i/>
                <w:color w:val="FF0000"/>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a3"/>
        <w:keepNext/>
        <w:rPr>
          <w:rFonts w:eastAsiaTheme="minorEastAsia"/>
        </w:rPr>
      </w:pPr>
      <w:bookmarkStart w:id="6" w:name="_Ref116146884"/>
      <w:r>
        <w:t xml:space="preserve">Table </w:t>
      </w:r>
      <w:bookmarkEnd w:id="6"/>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af6"/>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4AA25E51" w14:textId="77777777" w:rsidR="00F04855" w:rsidRDefault="00F95861" w:rsidP="007952C4">
            <w:pPr>
              <w:snapToGrid w:val="0"/>
              <w:rPr>
                <w:rFonts w:eastAsiaTheme="minorEastAsia"/>
                <w:sz w:val="18"/>
                <w:szCs w:val="18"/>
              </w:rPr>
            </w:pPr>
            <w:r>
              <w:rPr>
                <w:rFonts w:eastAsiaTheme="minorEastAsia" w:hint="eastAsia"/>
                <w:sz w:val="18"/>
                <w:szCs w:val="18"/>
              </w:rPr>
              <w:t>[</w:t>
            </w:r>
            <w:r>
              <w:rPr>
                <w:rFonts w:eastAsiaTheme="minorEastAsia"/>
                <w:sz w:val="18"/>
                <w:szCs w:val="18"/>
              </w:rPr>
              <w:t>MTK]: share the similar view with ZTE</w:t>
            </w:r>
          </w:p>
          <w:p w14:paraId="52091793" w14:textId="77777777" w:rsidR="004E7E7E" w:rsidRDefault="004E7E7E" w:rsidP="007952C4">
            <w:pPr>
              <w:snapToGrid w:val="0"/>
              <w:rPr>
                <w:rFonts w:eastAsiaTheme="minorEastAsia"/>
                <w:sz w:val="18"/>
                <w:szCs w:val="18"/>
              </w:rPr>
            </w:pPr>
          </w:p>
          <w:p w14:paraId="619349BA" w14:textId="79117AD7"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at least not support the larger than one scaling factor, the current spec needs clarification from the submitted CRs.  </w:t>
            </w:r>
          </w:p>
          <w:p w14:paraId="062CE961" w14:textId="5D69353B" w:rsidR="004E7E7E" w:rsidRPr="00286F27" w:rsidRDefault="004E7E7E" w:rsidP="007952C4">
            <w:pPr>
              <w:snapToGrid w:val="0"/>
              <w:rPr>
                <w:rFonts w:eastAsiaTheme="minorEastAsia"/>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r w:rsidR="002A2219">
              <w:rPr>
                <w:i/>
                <w:iCs/>
                <w:sz w:val="20"/>
                <w:szCs w:val="20"/>
              </w:rPr>
              <w:t xml:space="preserve">searchspaceMCCH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7E5D62B5" w14:textId="3F4197E2" w:rsidR="002A2219" w:rsidRDefault="004E7E7E" w:rsidP="004E7E7E">
            <w:pPr>
              <w:snapToGrid w:val="0"/>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@Ericsson, not configured as stated in TS38.213 is not the same meaning of </w:t>
            </w:r>
            <w:r>
              <w:rPr>
                <w:rFonts w:eastAsiaTheme="minorEastAsia"/>
                <w:i/>
                <w:color w:val="FF0000"/>
                <w:sz w:val="18"/>
              </w:rPr>
              <w:lastRenderedPageBreak/>
              <w:t>‘</w:t>
            </w:r>
            <w:r w:rsidRPr="004E7E7E">
              <w:rPr>
                <w:i/>
                <w:iCs/>
                <w:sz w:val="20"/>
                <w:szCs w:val="20"/>
              </w:rPr>
              <w:t xml:space="preserve"> </w:t>
            </w:r>
            <w:r w:rsidRPr="004E7E7E">
              <w:rPr>
                <w:rFonts w:eastAsiaTheme="minorEastAsia"/>
                <w:i/>
                <w:iCs/>
                <w:color w:val="FF0000"/>
                <w:sz w:val="18"/>
              </w:rPr>
              <w:t xml:space="preserve">searchspaceMCCH </w:t>
            </w:r>
            <w:r w:rsidRPr="004E7E7E">
              <w:rPr>
                <w:rFonts w:eastAsiaTheme="minorEastAsia"/>
                <w:i/>
                <w:color w:val="FF0000"/>
                <w:sz w:val="18"/>
              </w:rPr>
              <w:t>is set to zero</w:t>
            </w:r>
            <w:r>
              <w:rPr>
                <w:rFonts w:eastAsiaTheme="minorEastAsia"/>
                <w:i/>
                <w:color w:val="FF0000"/>
                <w:sz w:val="18"/>
              </w:rPr>
              <w:t xml:space="preserve">’, it is the point for this CR. </w:t>
            </w:r>
          </w:p>
          <w:p w14:paraId="48A2E710" w14:textId="3C395422" w:rsidR="004E7E7E" w:rsidRPr="00DA4707" w:rsidRDefault="004E7E7E" w:rsidP="004E7E7E">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7B029A4E" w14:textId="77777777" w:rsidR="00520091"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宋体"/>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p w14:paraId="401EE129" w14:textId="77777777" w:rsidR="004E7E7E" w:rsidRDefault="004E7E7E" w:rsidP="00FE18B8">
            <w:pPr>
              <w:snapToGrid w:val="0"/>
              <w:rPr>
                <w:rFonts w:eastAsiaTheme="minorEastAsia"/>
                <w:sz w:val="18"/>
                <w:szCs w:val="18"/>
              </w:rPr>
            </w:pPr>
          </w:p>
          <w:p w14:paraId="180CDA49" w14:textId="53680DCE" w:rsidR="004E7E7E" w:rsidRDefault="00286F27" w:rsidP="004E7E7E">
            <w:pPr>
              <w:rPr>
                <w:rFonts w:eastAsiaTheme="minorEastAsia"/>
                <w:i/>
                <w:color w:val="FF0000"/>
                <w:sz w:val="18"/>
              </w:rPr>
            </w:pPr>
            <w:r w:rsidRPr="00286F27">
              <w:rPr>
                <w:rFonts w:eastAsiaTheme="minorEastAsia"/>
                <w:i/>
                <w:color w:val="FF0000"/>
                <w:sz w:val="18"/>
              </w:rPr>
              <w:t>[Final FL recommendation]:</w:t>
            </w:r>
            <w:r>
              <w:rPr>
                <w:rFonts w:eastAsiaTheme="minorEastAsia"/>
                <w:i/>
                <w:color w:val="FF0000"/>
                <w:sz w:val="18"/>
              </w:rPr>
              <w:t xml:space="preserve"> </w:t>
            </w:r>
            <w:r w:rsidR="004E7E7E">
              <w:rPr>
                <w:rFonts w:eastAsiaTheme="minorEastAsia"/>
                <w:i/>
                <w:color w:val="FF0000"/>
                <w:sz w:val="18"/>
              </w:rPr>
              <w:t xml:space="preserve">the above comments will be considered, </w:t>
            </w:r>
            <w:r w:rsidR="004E7E7E" w:rsidRPr="00C22D9D">
              <w:rPr>
                <w:rFonts w:eastAsiaTheme="minorEastAsia"/>
                <w:i/>
                <w:color w:val="FF0000"/>
                <w:sz w:val="18"/>
              </w:rPr>
              <w:t>seems no objection to discuss this issue.</w:t>
            </w:r>
            <w:r w:rsidR="004E7E7E">
              <w:rPr>
                <w:rFonts w:eastAsiaTheme="minorEastAsia"/>
                <w:i/>
                <w:color w:val="FF0000"/>
                <w:sz w:val="18"/>
              </w:rPr>
              <w:t>.</w:t>
            </w:r>
          </w:p>
          <w:p w14:paraId="2DE69AF9" w14:textId="77777777" w:rsidR="004E7E7E" w:rsidRPr="004E7E7E" w:rsidRDefault="004E7E7E" w:rsidP="00FE18B8">
            <w:pPr>
              <w:snapToGrid w:val="0"/>
              <w:rPr>
                <w:rFonts w:eastAsiaTheme="minorEastAsia"/>
                <w:sz w:val="18"/>
                <w:szCs w:val="18"/>
              </w:rPr>
            </w:pPr>
          </w:p>
          <w:p w14:paraId="2730D8E0" w14:textId="6F920BC4" w:rsidR="004E7E7E" w:rsidRPr="004E7E7E" w:rsidRDefault="004E7E7E" w:rsidP="004E7E7E">
            <w:pPr>
              <w:snapToGrid w:val="0"/>
              <w:rPr>
                <w:rFonts w:eastAsiaTheme="minorEastAsia"/>
                <w:sz w:val="18"/>
                <w:szCs w:val="18"/>
              </w:rPr>
            </w:pP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Pr="00307837" w:rsidRDefault="00CE3F92" w:rsidP="00CE3F92">
            <w:pPr>
              <w:snapToGrid w:val="0"/>
              <w:rPr>
                <w:rFonts w:eastAsiaTheme="minorEastAsia"/>
                <w:sz w:val="18"/>
                <w:szCs w:val="18"/>
              </w:rPr>
            </w:pPr>
          </w:p>
          <w:p w14:paraId="33C0E2D4" w14:textId="40DFC3BB" w:rsidR="000C1940" w:rsidRPr="00623E87" w:rsidRDefault="00452690" w:rsidP="00452690">
            <w:pPr>
              <w:snapToGrid w:val="0"/>
              <w:rPr>
                <w:rFonts w:eastAsiaTheme="minorEastAsia"/>
                <w:sz w:val="18"/>
                <w:szCs w:val="18"/>
              </w:rPr>
            </w:pPr>
            <w:r w:rsidRPr="007415E4">
              <w:rPr>
                <w:rFonts w:eastAsiaTheme="minorEastAsia"/>
                <w:i/>
                <w:color w:val="FF0000"/>
                <w:sz w:val="18"/>
              </w:rPr>
              <w:t>FL reply:</w:t>
            </w:r>
            <w:r>
              <w:rPr>
                <w:rFonts w:eastAsiaTheme="minorEastAsia"/>
                <w:i/>
                <w:color w:val="FF0000"/>
                <w:sz w:val="18"/>
              </w:rPr>
              <w:t xml:space="preserve"> only proponent explained the reason for the CR but also acknowledged it can be inferred. If it is easily agreeable, then can be considered. </w:t>
            </w: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1FFDF515" w14:textId="77777777" w:rsidR="00435B31" w:rsidRDefault="00AF6A53" w:rsidP="007952C4">
            <w:pPr>
              <w:snapToGrid w:val="0"/>
              <w:rPr>
                <w:sz w:val="18"/>
                <w:szCs w:val="18"/>
              </w:rPr>
            </w:pPr>
            <w:r>
              <w:rPr>
                <w:sz w:val="18"/>
                <w:szCs w:val="18"/>
              </w:rPr>
              <w:t>Ericsson: we think it is not critical. The network will have to ensure that TCI states are consistently configured across UEs.</w:t>
            </w:r>
          </w:p>
          <w:p w14:paraId="6F34E64A" w14:textId="77777777" w:rsidR="00307837" w:rsidRDefault="00307837" w:rsidP="00761B9E">
            <w:pPr>
              <w:snapToGrid w:val="0"/>
              <w:rPr>
                <w:rFonts w:eastAsiaTheme="minorEastAsia"/>
                <w:sz w:val="18"/>
              </w:rPr>
            </w:pPr>
            <w:r>
              <w:rPr>
                <w:rFonts w:eastAsia="宋体"/>
                <w:sz w:val="18"/>
                <w:szCs w:val="18"/>
              </w:rPr>
              <w:t>[LGE]</w:t>
            </w:r>
            <w:r>
              <w:rPr>
                <w:rFonts w:eastAsia="宋体" w:hint="eastAsia"/>
                <w:sz w:val="18"/>
                <w:szCs w:val="18"/>
              </w:rPr>
              <w:t>:</w:t>
            </w:r>
            <w:r w:rsidR="00761B9E">
              <w:rPr>
                <w:rFonts w:eastAsia="宋体"/>
                <w:sz w:val="18"/>
                <w:szCs w:val="18"/>
              </w:rPr>
              <w:t>We think that the current spec cannot work.</w:t>
            </w:r>
            <w:r>
              <w:rPr>
                <w:rFonts w:eastAsiaTheme="minorEastAsia"/>
                <w:sz w:val="18"/>
              </w:rPr>
              <w:t xml:space="preserve"> How can the network ensure same UE capabilities </w:t>
            </w:r>
            <w:r w:rsidR="00761B9E">
              <w:rPr>
                <w:rFonts w:eastAsiaTheme="minorEastAsia"/>
                <w:sz w:val="18"/>
              </w:rPr>
              <w:t xml:space="preserve">of </w:t>
            </w:r>
            <w:r w:rsidR="00761B9E" w:rsidRPr="00435B31">
              <w:rPr>
                <w:rFonts w:eastAsia="等线"/>
                <w:sz w:val="18"/>
                <w:szCs w:val="18"/>
              </w:rPr>
              <w:t>timeDurationForQCL</w:t>
            </w:r>
            <w:r w:rsidR="00761B9E" w:rsidRPr="00435B31">
              <w:rPr>
                <w:rFonts w:eastAsia="等线" w:hint="eastAsia"/>
                <w:sz w:val="18"/>
                <w:szCs w:val="18"/>
              </w:rPr>
              <w:t xml:space="preserve"> </w:t>
            </w:r>
            <w:r w:rsidR="00761B9E">
              <w:rPr>
                <w:rFonts w:eastAsiaTheme="minorEastAsia"/>
                <w:sz w:val="18"/>
              </w:rPr>
              <w:t>across</w:t>
            </w:r>
            <w:r>
              <w:rPr>
                <w:rFonts w:eastAsiaTheme="minorEastAsia"/>
                <w:sz w:val="18"/>
              </w:rPr>
              <w:t xml:space="preserve"> </w:t>
            </w:r>
            <w:r w:rsidR="00761B9E">
              <w:rPr>
                <w:rFonts w:eastAsiaTheme="minorEastAsia"/>
                <w:sz w:val="18"/>
              </w:rPr>
              <w:t xml:space="preserve">different </w:t>
            </w:r>
            <w:r>
              <w:rPr>
                <w:rFonts w:eastAsiaTheme="minorEastAsia"/>
                <w:sz w:val="18"/>
              </w:rPr>
              <w:t>UE</w:t>
            </w:r>
            <w:r w:rsidR="00761B9E">
              <w:rPr>
                <w:rFonts w:eastAsiaTheme="minorEastAsia"/>
                <w:sz w:val="18"/>
              </w:rPr>
              <w:t>s</w:t>
            </w:r>
            <w:r>
              <w:rPr>
                <w:rFonts w:eastAsiaTheme="minorEastAsia"/>
                <w:sz w:val="18"/>
              </w:rPr>
              <w:t xml:space="preserve"> receiving the same G-RNTI?</w:t>
            </w:r>
          </w:p>
          <w:p w14:paraId="5B73A5E8" w14:textId="77777777" w:rsidR="00452690" w:rsidRDefault="00452690" w:rsidP="00761B9E">
            <w:pPr>
              <w:snapToGrid w:val="0"/>
              <w:rPr>
                <w:rFonts w:eastAsiaTheme="minorEastAsia"/>
                <w:sz w:val="18"/>
              </w:rPr>
            </w:pPr>
          </w:p>
          <w:p w14:paraId="5A875B73" w14:textId="136AE20D" w:rsidR="00452690" w:rsidRPr="00307837" w:rsidRDefault="00452690" w:rsidP="00761B9E">
            <w:pPr>
              <w:snapToGrid w:val="0"/>
              <w:rPr>
                <w:sz w:val="18"/>
                <w:szCs w:val="18"/>
              </w:rPr>
            </w:pPr>
            <w:r w:rsidRPr="007415E4">
              <w:rPr>
                <w:rFonts w:eastAsiaTheme="minorEastAsia"/>
                <w:i/>
                <w:color w:val="FF0000"/>
                <w:sz w:val="18"/>
              </w:rPr>
              <w:t>FL reply:</w:t>
            </w:r>
            <w:r>
              <w:rPr>
                <w:rFonts w:eastAsiaTheme="minorEastAsia"/>
                <w:i/>
                <w:color w:val="FF0000"/>
                <w:sz w:val="18"/>
              </w:rPr>
              <w:t xml:space="preserve"> different views, then discussion is needed focusing on whether essential or not. </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[vivo] We think it should be discussed at least for the case UE is only capable of receiving FDMed unicast and multicast PDSCH, otherwise, the spec is incomplete.</w:t>
            </w:r>
          </w:p>
          <w:p w14:paraId="024D58A7" w14:textId="77777777" w:rsidR="008336A3" w:rsidRDefault="008336A3" w:rsidP="007952C4">
            <w:pPr>
              <w:snapToGrid w:val="0"/>
              <w:rPr>
                <w:rFonts w:eastAsia="宋体"/>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p w14:paraId="6A4EF0DE" w14:textId="77777777" w:rsidR="00F95861" w:rsidRDefault="00F95861" w:rsidP="007952C4">
            <w:pPr>
              <w:snapToGrid w:val="0"/>
              <w:rPr>
                <w:rFonts w:eastAsiaTheme="minorEastAsia"/>
                <w:sz w:val="18"/>
              </w:rPr>
            </w:pPr>
            <w:r>
              <w:rPr>
                <w:rFonts w:eastAsiaTheme="minorEastAsia" w:hint="eastAsia"/>
                <w:sz w:val="18"/>
              </w:rPr>
              <w:t>M</w:t>
            </w:r>
            <w:r>
              <w:rPr>
                <w:rFonts w:eastAsiaTheme="minorEastAsia"/>
                <w:sz w:val="18"/>
              </w:rPr>
              <w:t>TK: agree with FL’s assessment</w:t>
            </w:r>
          </w:p>
          <w:p w14:paraId="717B5F1E" w14:textId="77777777" w:rsidR="00452690" w:rsidRDefault="00452690" w:rsidP="007952C4">
            <w:pPr>
              <w:snapToGrid w:val="0"/>
              <w:rPr>
                <w:rFonts w:eastAsiaTheme="minorEastAsia"/>
                <w:sz w:val="18"/>
              </w:rPr>
            </w:pPr>
          </w:p>
          <w:p w14:paraId="36F98D53" w14:textId="508D6A56" w:rsidR="00452690" w:rsidRPr="00DA4707" w:rsidRDefault="00452690" w:rsidP="007952C4">
            <w:pPr>
              <w:snapToGrid w:val="0"/>
              <w:rPr>
                <w:sz w:val="18"/>
                <w:szCs w:val="18"/>
              </w:rPr>
            </w:pPr>
            <w:r w:rsidRPr="007415E4">
              <w:rPr>
                <w:rFonts w:eastAsiaTheme="minorEastAsia"/>
                <w:i/>
                <w:color w:val="FF0000"/>
                <w:sz w:val="18"/>
              </w:rPr>
              <w:lastRenderedPageBreak/>
              <w:t>FL reply:</w:t>
            </w:r>
            <w:r>
              <w:rPr>
                <w:rFonts w:eastAsiaTheme="minorEastAsia"/>
                <w:i/>
                <w:color w:val="FF0000"/>
                <w:sz w:val="18"/>
              </w:rPr>
              <w:t xml:space="preserve"> FL was assuming no change is needed if not supported FDMed u-cast SPS and m-cast SPS, if companies disagree with this point, then discussion can be conducted focusing on whether </w:t>
            </w:r>
            <w:r w:rsidRPr="00452690">
              <w:rPr>
                <w:rFonts w:eastAsiaTheme="minorEastAsia"/>
                <w:i/>
                <w:color w:val="FF0000"/>
                <w:sz w:val="18"/>
              </w:rPr>
              <w:t>change is needed if not supported FDMed</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lastRenderedPageBreak/>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FD74FD" w:rsidP="000106D1">
      <w:pPr>
        <w:pStyle w:val="References"/>
        <w:spacing w:after="0" w:line="240" w:lineRule="auto"/>
        <w:contextualSpacing/>
        <w:rPr>
          <w:sz w:val="22"/>
        </w:rPr>
      </w:pPr>
      <w:hyperlink r:id="rId16"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FD74FD" w:rsidP="000106D1">
      <w:pPr>
        <w:pStyle w:val="References"/>
        <w:spacing w:after="0" w:line="240" w:lineRule="auto"/>
        <w:contextualSpacing/>
        <w:rPr>
          <w:sz w:val="22"/>
        </w:rPr>
      </w:pPr>
      <w:hyperlink r:id="rId17"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FD74FD" w:rsidP="000106D1">
      <w:pPr>
        <w:pStyle w:val="References"/>
        <w:spacing w:after="0" w:line="240" w:lineRule="auto"/>
        <w:contextualSpacing/>
        <w:rPr>
          <w:sz w:val="22"/>
        </w:rPr>
      </w:pPr>
      <w:hyperlink r:id="rId18"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FD74FD" w:rsidP="000106D1">
      <w:pPr>
        <w:pStyle w:val="References"/>
        <w:spacing w:after="0" w:line="240" w:lineRule="auto"/>
        <w:contextualSpacing/>
        <w:rPr>
          <w:sz w:val="22"/>
        </w:rPr>
      </w:pPr>
      <w:hyperlink r:id="rId19"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FD74FD" w:rsidP="000106D1">
      <w:pPr>
        <w:pStyle w:val="References"/>
        <w:spacing w:after="0" w:line="240" w:lineRule="auto"/>
        <w:contextualSpacing/>
        <w:rPr>
          <w:sz w:val="22"/>
        </w:rPr>
      </w:pPr>
      <w:hyperlink r:id="rId20"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FD74FD" w:rsidP="000106D1">
      <w:pPr>
        <w:pStyle w:val="References"/>
        <w:spacing w:after="0" w:line="240" w:lineRule="auto"/>
        <w:contextualSpacing/>
        <w:rPr>
          <w:sz w:val="22"/>
        </w:rPr>
      </w:pPr>
      <w:hyperlink r:id="rId21"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FD74FD" w:rsidP="000106D1">
      <w:pPr>
        <w:pStyle w:val="References"/>
        <w:spacing w:after="0" w:line="240" w:lineRule="auto"/>
        <w:contextualSpacing/>
        <w:rPr>
          <w:sz w:val="22"/>
        </w:rPr>
      </w:pPr>
      <w:hyperlink r:id="rId22"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FD74FD" w:rsidP="000106D1">
      <w:pPr>
        <w:pStyle w:val="References"/>
        <w:spacing w:after="0" w:line="240" w:lineRule="auto"/>
        <w:contextualSpacing/>
        <w:rPr>
          <w:sz w:val="22"/>
        </w:rPr>
      </w:pPr>
      <w:hyperlink r:id="rId23"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FD74FD" w:rsidP="000106D1">
      <w:pPr>
        <w:pStyle w:val="References"/>
        <w:spacing w:after="0" w:line="240" w:lineRule="auto"/>
        <w:contextualSpacing/>
        <w:rPr>
          <w:sz w:val="22"/>
        </w:rPr>
      </w:pPr>
      <w:hyperlink r:id="rId24"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FD74FD" w:rsidP="000106D1">
      <w:pPr>
        <w:pStyle w:val="References"/>
        <w:spacing w:after="0" w:line="240" w:lineRule="auto"/>
        <w:contextualSpacing/>
        <w:rPr>
          <w:sz w:val="22"/>
        </w:rPr>
      </w:pPr>
      <w:hyperlink r:id="rId25"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FD74FD" w:rsidP="000106D1">
      <w:pPr>
        <w:pStyle w:val="References"/>
        <w:spacing w:after="0" w:line="240" w:lineRule="auto"/>
        <w:contextualSpacing/>
        <w:rPr>
          <w:sz w:val="22"/>
        </w:rPr>
      </w:pPr>
      <w:hyperlink r:id="rId26"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FD74FD" w:rsidP="000106D1">
      <w:pPr>
        <w:pStyle w:val="References"/>
        <w:spacing w:after="0" w:line="240" w:lineRule="auto"/>
        <w:contextualSpacing/>
        <w:rPr>
          <w:sz w:val="22"/>
        </w:rPr>
      </w:pPr>
      <w:hyperlink r:id="rId27" w:history="1">
        <w:r w:rsidR="00312504" w:rsidRPr="000106D1">
          <w:rPr>
            <w:rStyle w:val="afa"/>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FD74FD" w:rsidP="000106D1">
      <w:pPr>
        <w:pStyle w:val="References"/>
        <w:spacing w:after="0" w:line="240" w:lineRule="auto"/>
        <w:contextualSpacing/>
        <w:rPr>
          <w:sz w:val="22"/>
        </w:rPr>
      </w:pPr>
      <w:hyperlink r:id="rId28"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FD74FD" w:rsidP="000106D1">
      <w:pPr>
        <w:pStyle w:val="References"/>
        <w:spacing w:after="0" w:line="240" w:lineRule="auto"/>
        <w:contextualSpacing/>
        <w:rPr>
          <w:sz w:val="22"/>
        </w:rPr>
      </w:pPr>
      <w:hyperlink r:id="rId29" w:history="1">
        <w:r w:rsidR="00312504" w:rsidRPr="000106D1">
          <w:rPr>
            <w:rStyle w:val="afa"/>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FD74FD" w:rsidP="000106D1">
      <w:pPr>
        <w:pStyle w:val="References"/>
        <w:spacing w:after="0" w:line="240" w:lineRule="auto"/>
        <w:contextualSpacing/>
        <w:rPr>
          <w:sz w:val="22"/>
        </w:rPr>
      </w:pPr>
      <w:hyperlink r:id="rId30"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FD74FD" w:rsidP="000106D1">
      <w:pPr>
        <w:pStyle w:val="References"/>
        <w:spacing w:after="0" w:line="240" w:lineRule="auto"/>
        <w:contextualSpacing/>
        <w:rPr>
          <w:sz w:val="22"/>
        </w:rPr>
      </w:pPr>
      <w:hyperlink r:id="rId31"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FD74FD" w:rsidP="000106D1">
      <w:pPr>
        <w:pStyle w:val="References"/>
        <w:spacing w:after="0" w:line="240" w:lineRule="auto"/>
        <w:contextualSpacing/>
        <w:rPr>
          <w:sz w:val="22"/>
        </w:rPr>
      </w:pPr>
      <w:hyperlink r:id="rId32" w:history="1">
        <w:r w:rsidR="00312504" w:rsidRPr="000106D1">
          <w:rPr>
            <w:rStyle w:val="afa"/>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FD74FD" w:rsidP="000106D1">
      <w:pPr>
        <w:pStyle w:val="References"/>
        <w:spacing w:after="0" w:line="240" w:lineRule="auto"/>
        <w:contextualSpacing/>
        <w:rPr>
          <w:sz w:val="22"/>
        </w:rPr>
      </w:pPr>
      <w:hyperlink r:id="rId33"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FD74FD" w:rsidP="000106D1">
      <w:pPr>
        <w:pStyle w:val="References"/>
        <w:spacing w:after="0" w:line="240" w:lineRule="auto"/>
        <w:contextualSpacing/>
        <w:rPr>
          <w:sz w:val="22"/>
        </w:rPr>
      </w:pPr>
      <w:hyperlink r:id="rId34"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FD74FD" w:rsidP="000106D1">
      <w:pPr>
        <w:pStyle w:val="References"/>
        <w:spacing w:after="0" w:line="240" w:lineRule="auto"/>
        <w:contextualSpacing/>
        <w:rPr>
          <w:sz w:val="22"/>
        </w:rPr>
      </w:pPr>
      <w:hyperlink r:id="rId35"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FD74FD" w:rsidP="000106D1">
      <w:pPr>
        <w:pStyle w:val="References"/>
        <w:spacing w:after="0" w:line="240" w:lineRule="auto"/>
        <w:contextualSpacing/>
        <w:rPr>
          <w:sz w:val="22"/>
        </w:rPr>
      </w:pPr>
      <w:hyperlink r:id="rId36"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FD74FD" w:rsidP="000106D1">
      <w:pPr>
        <w:pStyle w:val="References"/>
        <w:spacing w:after="0" w:line="240" w:lineRule="auto"/>
        <w:contextualSpacing/>
        <w:rPr>
          <w:sz w:val="22"/>
        </w:rPr>
      </w:pPr>
      <w:hyperlink r:id="rId37"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FD74FD" w:rsidP="000106D1">
      <w:pPr>
        <w:pStyle w:val="References"/>
        <w:spacing w:after="0" w:line="240" w:lineRule="auto"/>
        <w:contextualSpacing/>
        <w:rPr>
          <w:sz w:val="22"/>
        </w:rPr>
      </w:pPr>
      <w:hyperlink r:id="rId38"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FD74FD" w:rsidP="000106D1">
      <w:pPr>
        <w:pStyle w:val="References"/>
        <w:spacing w:after="0" w:line="240" w:lineRule="auto"/>
        <w:contextualSpacing/>
        <w:rPr>
          <w:sz w:val="22"/>
        </w:rPr>
      </w:pPr>
      <w:hyperlink r:id="rId39"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FD74FD" w:rsidP="000106D1">
      <w:pPr>
        <w:pStyle w:val="References"/>
        <w:spacing w:after="0" w:line="240" w:lineRule="auto"/>
        <w:contextualSpacing/>
        <w:rPr>
          <w:sz w:val="22"/>
        </w:rPr>
      </w:pPr>
      <w:hyperlink r:id="rId40"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FD74FD" w:rsidP="000106D1">
      <w:pPr>
        <w:pStyle w:val="References"/>
        <w:spacing w:after="0" w:line="240" w:lineRule="auto"/>
        <w:contextualSpacing/>
        <w:rPr>
          <w:sz w:val="22"/>
        </w:rPr>
      </w:pPr>
      <w:hyperlink r:id="rId41"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FD74FD" w:rsidP="000106D1">
      <w:pPr>
        <w:pStyle w:val="References"/>
        <w:spacing w:after="0" w:line="240" w:lineRule="auto"/>
        <w:contextualSpacing/>
        <w:rPr>
          <w:sz w:val="22"/>
        </w:rPr>
      </w:pPr>
      <w:hyperlink r:id="rId42"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FD74FD" w:rsidP="000106D1">
      <w:pPr>
        <w:pStyle w:val="References"/>
        <w:spacing w:after="0" w:line="240" w:lineRule="auto"/>
        <w:contextualSpacing/>
        <w:rPr>
          <w:sz w:val="22"/>
        </w:rPr>
      </w:pPr>
      <w:hyperlink r:id="rId43"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FD74FD" w:rsidP="000106D1">
      <w:pPr>
        <w:pStyle w:val="References"/>
        <w:spacing w:after="0" w:line="240" w:lineRule="auto"/>
        <w:contextualSpacing/>
        <w:rPr>
          <w:sz w:val="22"/>
        </w:rPr>
      </w:pPr>
      <w:hyperlink r:id="rId44"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FD74FD" w:rsidP="000106D1">
      <w:pPr>
        <w:pStyle w:val="References"/>
        <w:spacing w:after="0" w:line="240" w:lineRule="auto"/>
        <w:contextualSpacing/>
        <w:rPr>
          <w:sz w:val="22"/>
        </w:rPr>
      </w:pPr>
      <w:hyperlink r:id="rId45"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FD74FD" w:rsidP="000106D1">
      <w:pPr>
        <w:pStyle w:val="References"/>
        <w:spacing w:after="0" w:line="240" w:lineRule="auto"/>
        <w:contextualSpacing/>
        <w:rPr>
          <w:sz w:val="22"/>
        </w:rPr>
      </w:pPr>
      <w:hyperlink r:id="rId46"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FD74FD" w:rsidP="000106D1">
      <w:pPr>
        <w:pStyle w:val="References"/>
        <w:spacing w:after="0" w:line="240" w:lineRule="auto"/>
        <w:contextualSpacing/>
        <w:rPr>
          <w:sz w:val="22"/>
        </w:rPr>
      </w:pPr>
      <w:hyperlink r:id="rId47"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FD74FD" w:rsidP="000106D1">
      <w:pPr>
        <w:pStyle w:val="References"/>
        <w:spacing w:after="0" w:line="240" w:lineRule="auto"/>
        <w:contextualSpacing/>
        <w:rPr>
          <w:sz w:val="22"/>
        </w:rPr>
      </w:pPr>
      <w:hyperlink r:id="rId48"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FD74FD" w:rsidP="000106D1">
      <w:pPr>
        <w:pStyle w:val="References"/>
        <w:spacing w:after="0" w:line="240" w:lineRule="auto"/>
        <w:contextualSpacing/>
        <w:rPr>
          <w:sz w:val="22"/>
        </w:rPr>
      </w:pPr>
      <w:hyperlink r:id="rId49"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FD74FD" w:rsidP="000106D1">
      <w:pPr>
        <w:pStyle w:val="References"/>
        <w:spacing w:after="0" w:line="240" w:lineRule="auto"/>
        <w:contextualSpacing/>
        <w:rPr>
          <w:sz w:val="22"/>
        </w:rPr>
      </w:pPr>
      <w:hyperlink r:id="rId50"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FD74FD" w:rsidP="000106D1">
      <w:pPr>
        <w:pStyle w:val="References"/>
        <w:spacing w:after="0" w:line="240" w:lineRule="auto"/>
        <w:contextualSpacing/>
        <w:rPr>
          <w:sz w:val="22"/>
        </w:rPr>
      </w:pPr>
      <w:hyperlink r:id="rId51" w:history="1">
        <w:r w:rsidR="00312504" w:rsidRPr="000106D1">
          <w:rPr>
            <w:rStyle w:val="afa"/>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FD74FD" w:rsidP="000106D1">
      <w:pPr>
        <w:pStyle w:val="References"/>
        <w:spacing w:after="0" w:line="240" w:lineRule="auto"/>
        <w:contextualSpacing/>
        <w:rPr>
          <w:sz w:val="22"/>
        </w:rPr>
      </w:pPr>
      <w:hyperlink r:id="rId52"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FD74FD" w:rsidP="000106D1">
      <w:pPr>
        <w:pStyle w:val="References"/>
        <w:spacing w:after="0" w:line="240" w:lineRule="auto"/>
        <w:contextualSpacing/>
        <w:rPr>
          <w:sz w:val="22"/>
        </w:rPr>
      </w:pPr>
      <w:hyperlink r:id="rId53"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FD74FD" w:rsidP="000106D1">
      <w:pPr>
        <w:pStyle w:val="References"/>
        <w:spacing w:after="0" w:line="240" w:lineRule="auto"/>
        <w:contextualSpacing/>
        <w:rPr>
          <w:sz w:val="22"/>
        </w:rPr>
      </w:pPr>
      <w:hyperlink r:id="rId54"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FD74FD" w:rsidP="000106D1">
      <w:pPr>
        <w:pStyle w:val="References"/>
        <w:spacing w:after="0" w:line="240" w:lineRule="auto"/>
        <w:contextualSpacing/>
        <w:rPr>
          <w:sz w:val="22"/>
        </w:rPr>
      </w:pPr>
      <w:hyperlink r:id="rId55"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FD74FD" w:rsidP="000106D1">
      <w:pPr>
        <w:pStyle w:val="References"/>
        <w:spacing w:after="0" w:line="240" w:lineRule="auto"/>
        <w:contextualSpacing/>
        <w:rPr>
          <w:sz w:val="22"/>
        </w:rPr>
      </w:pPr>
      <w:hyperlink r:id="rId56"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FD74FD" w:rsidP="000106D1">
      <w:pPr>
        <w:pStyle w:val="References"/>
        <w:spacing w:after="0" w:line="240" w:lineRule="auto"/>
        <w:contextualSpacing/>
        <w:rPr>
          <w:sz w:val="22"/>
        </w:rPr>
      </w:pPr>
      <w:hyperlink r:id="rId57"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FD74FD" w:rsidP="000106D1">
      <w:pPr>
        <w:pStyle w:val="References"/>
        <w:spacing w:after="0" w:line="240" w:lineRule="auto"/>
        <w:contextualSpacing/>
        <w:rPr>
          <w:sz w:val="22"/>
        </w:rPr>
      </w:pPr>
      <w:hyperlink r:id="rId58"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FD74FD" w:rsidP="000106D1">
      <w:pPr>
        <w:pStyle w:val="References"/>
        <w:spacing w:after="0" w:line="240" w:lineRule="auto"/>
        <w:contextualSpacing/>
        <w:rPr>
          <w:sz w:val="22"/>
        </w:rPr>
      </w:pPr>
      <w:hyperlink r:id="rId59"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FD74FD" w:rsidP="000106D1">
      <w:pPr>
        <w:pStyle w:val="References"/>
        <w:spacing w:after="0" w:line="240" w:lineRule="auto"/>
        <w:contextualSpacing/>
        <w:rPr>
          <w:sz w:val="22"/>
        </w:rPr>
      </w:pPr>
      <w:hyperlink r:id="rId60"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FD74FD" w:rsidP="000106D1">
      <w:pPr>
        <w:pStyle w:val="References"/>
        <w:spacing w:after="0" w:line="240" w:lineRule="auto"/>
        <w:contextualSpacing/>
        <w:rPr>
          <w:sz w:val="22"/>
        </w:rPr>
      </w:pPr>
      <w:hyperlink r:id="rId61"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FD74FD" w:rsidP="000106D1">
      <w:pPr>
        <w:pStyle w:val="References"/>
        <w:spacing w:after="0" w:line="240" w:lineRule="auto"/>
        <w:contextualSpacing/>
        <w:rPr>
          <w:sz w:val="22"/>
        </w:rPr>
      </w:pPr>
      <w:hyperlink r:id="rId62"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FD74FD" w:rsidP="000106D1">
      <w:pPr>
        <w:pStyle w:val="References"/>
        <w:spacing w:after="0" w:line="240" w:lineRule="auto"/>
        <w:contextualSpacing/>
        <w:rPr>
          <w:sz w:val="22"/>
        </w:rPr>
      </w:pPr>
      <w:hyperlink r:id="rId63"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FD74FD" w:rsidP="000106D1">
      <w:pPr>
        <w:pStyle w:val="References"/>
        <w:spacing w:after="0" w:line="240" w:lineRule="auto"/>
        <w:contextualSpacing/>
        <w:rPr>
          <w:sz w:val="22"/>
        </w:rPr>
      </w:pPr>
      <w:hyperlink r:id="rId64"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FD74FD" w:rsidP="000106D1">
      <w:pPr>
        <w:pStyle w:val="References"/>
        <w:spacing w:after="0" w:line="240" w:lineRule="auto"/>
        <w:contextualSpacing/>
        <w:rPr>
          <w:sz w:val="22"/>
        </w:rPr>
      </w:pPr>
      <w:hyperlink r:id="rId65"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FD74FD" w:rsidP="000106D1">
      <w:pPr>
        <w:pStyle w:val="References"/>
        <w:spacing w:after="0" w:line="240" w:lineRule="auto"/>
        <w:contextualSpacing/>
        <w:rPr>
          <w:sz w:val="22"/>
        </w:rPr>
      </w:pPr>
      <w:hyperlink r:id="rId66"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FD74FD" w:rsidP="000106D1">
      <w:pPr>
        <w:pStyle w:val="References"/>
        <w:spacing w:after="0" w:line="240" w:lineRule="auto"/>
        <w:contextualSpacing/>
        <w:rPr>
          <w:sz w:val="22"/>
        </w:rPr>
      </w:pPr>
      <w:hyperlink r:id="rId67"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FD74FD" w:rsidP="000106D1">
      <w:pPr>
        <w:pStyle w:val="References"/>
        <w:spacing w:after="0" w:line="240" w:lineRule="auto"/>
        <w:contextualSpacing/>
        <w:rPr>
          <w:sz w:val="22"/>
        </w:rPr>
      </w:pPr>
      <w:hyperlink r:id="rId68" w:history="1">
        <w:r w:rsidR="00312504" w:rsidRPr="000106D1">
          <w:rPr>
            <w:rStyle w:val="afa"/>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FD74FD" w:rsidP="000106D1">
      <w:pPr>
        <w:pStyle w:val="References"/>
        <w:spacing w:after="0" w:line="240" w:lineRule="auto"/>
        <w:contextualSpacing/>
        <w:rPr>
          <w:sz w:val="22"/>
        </w:rPr>
      </w:pPr>
      <w:hyperlink r:id="rId69" w:history="1">
        <w:r w:rsidR="00312504" w:rsidRPr="000106D1">
          <w:rPr>
            <w:rStyle w:val="afa"/>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FD74FD" w:rsidP="000106D1">
      <w:pPr>
        <w:pStyle w:val="References"/>
        <w:spacing w:after="0" w:line="240" w:lineRule="auto"/>
        <w:contextualSpacing/>
        <w:rPr>
          <w:sz w:val="22"/>
        </w:rPr>
      </w:pPr>
      <w:hyperlink r:id="rId70" w:history="1">
        <w:r w:rsidR="00312504" w:rsidRPr="000106D1">
          <w:rPr>
            <w:rStyle w:val="afa"/>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FD74FD" w:rsidP="000106D1">
      <w:pPr>
        <w:pStyle w:val="References"/>
        <w:spacing w:after="0" w:line="240" w:lineRule="auto"/>
        <w:contextualSpacing/>
        <w:rPr>
          <w:sz w:val="22"/>
        </w:rPr>
      </w:pPr>
      <w:hyperlink r:id="rId71"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FD74FD" w:rsidP="000106D1">
      <w:pPr>
        <w:pStyle w:val="References"/>
        <w:spacing w:after="0" w:line="240" w:lineRule="auto"/>
        <w:contextualSpacing/>
        <w:rPr>
          <w:sz w:val="22"/>
        </w:rPr>
      </w:pPr>
      <w:hyperlink r:id="rId72"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FD74FD" w:rsidP="000106D1">
      <w:pPr>
        <w:pStyle w:val="References"/>
        <w:spacing w:after="0" w:line="240" w:lineRule="auto"/>
        <w:contextualSpacing/>
        <w:rPr>
          <w:sz w:val="22"/>
        </w:rPr>
      </w:pPr>
      <w:hyperlink r:id="rId73"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FD74FD" w:rsidP="000106D1">
      <w:pPr>
        <w:pStyle w:val="References"/>
        <w:spacing w:after="0" w:line="240" w:lineRule="auto"/>
        <w:contextualSpacing/>
        <w:rPr>
          <w:sz w:val="22"/>
        </w:rPr>
      </w:pPr>
      <w:hyperlink r:id="rId74"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FD74FD" w:rsidP="000106D1">
      <w:pPr>
        <w:pStyle w:val="References"/>
        <w:spacing w:after="0" w:line="240" w:lineRule="auto"/>
        <w:contextualSpacing/>
        <w:rPr>
          <w:sz w:val="22"/>
        </w:rPr>
      </w:pPr>
      <w:hyperlink r:id="rId75"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FD74FD" w:rsidP="000106D1">
      <w:pPr>
        <w:pStyle w:val="References"/>
        <w:spacing w:after="0" w:line="240" w:lineRule="auto"/>
        <w:contextualSpacing/>
        <w:rPr>
          <w:sz w:val="22"/>
        </w:rPr>
      </w:pPr>
      <w:hyperlink r:id="rId76"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FD74FD" w:rsidP="000106D1">
      <w:pPr>
        <w:pStyle w:val="References"/>
        <w:spacing w:after="0" w:line="240" w:lineRule="auto"/>
        <w:contextualSpacing/>
        <w:rPr>
          <w:sz w:val="22"/>
        </w:rPr>
      </w:pPr>
      <w:hyperlink r:id="rId77"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FD74FD" w:rsidP="000106D1">
      <w:pPr>
        <w:pStyle w:val="References"/>
        <w:spacing w:after="0" w:line="240" w:lineRule="auto"/>
        <w:contextualSpacing/>
        <w:rPr>
          <w:sz w:val="22"/>
        </w:rPr>
      </w:pPr>
      <w:hyperlink r:id="rId78"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FD74FD" w:rsidP="000106D1">
      <w:pPr>
        <w:pStyle w:val="References"/>
        <w:spacing w:after="0" w:line="240" w:lineRule="auto"/>
        <w:contextualSpacing/>
        <w:rPr>
          <w:sz w:val="22"/>
        </w:rPr>
      </w:pPr>
      <w:hyperlink r:id="rId79"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FD74FD" w:rsidP="000106D1">
      <w:pPr>
        <w:pStyle w:val="References"/>
        <w:spacing w:after="0" w:line="240" w:lineRule="auto"/>
        <w:contextualSpacing/>
        <w:rPr>
          <w:sz w:val="22"/>
        </w:rPr>
      </w:pPr>
      <w:hyperlink r:id="rId80"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FD74FD" w:rsidP="000106D1">
      <w:pPr>
        <w:pStyle w:val="References"/>
        <w:spacing w:after="0" w:line="240" w:lineRule="auto"/>
        <w:contextualSpacing/>
        <w:rPr>
          <w:sz w:val="22"/>
        </w:rPr>
      </w:pPr>
      <w:hyperlink r:id="rId81"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FD74FD" w:rsidP="000106D1">
      <w:pPr>
        <w:pStyle w:val="References"/>
        <w:spacing w:after="0" w:line="240" w:lineRule="auto"/>
        <w:contextualSpacing/>
        <w:rPr>
          <w:sz w:val="22"/>
        </w:rPr>
      </w:pPr>
      <w:hyperlink r:id="rId82"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FD74FD" w:rsidP="000106D1">
      <w:pPr>
        <w:pStyle w:val="References"/>
        <w:spacing w:after="0" w:line="240" w:lineRule="auto"/>
        <w:contextualSpacing/>
        <w:rPr>
          <w:sz w:val="22"/>
        </w:rPr>
      </w:pPr>
      <w:hyperlink r:id="rId83"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FD74FD" w:rsidP="000106D1">
      <w:pPr>
        <w:pStyle w:val="References"/>
        <w:spacing w:after="0" w:line="240" w:lineRule="auto"/>
        <w:contextualSpacing/>
        <w:rPr>
          <w:sz w:val="22"/>
        </w:rPr>
      </w:pPr>
      <w:hyperlink r:id="rId84"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FD74FD" w:rsidP="000106D1">
      <w:pPr>
        <w:pStyle w:val="References"/>
        <w:spacing w:after="0" w:line="240" w:lineRule="auto"/>
        <w:contextualSpacing/>
        <w:rPr>
          <w:sz w:val="22"/>
        </w:rPr>
      </w:pPr>
      <w:hyperlink r:id="rId85"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FD74FD" w:rsidP="000106D1">
      <w:pPr>
        <w:pStyle w:val="References"/>
        <w:spacing w:after="0" w:line="240" w:lineRule="auto"/>
        <w:contextualSpacing/>
        <w:rPr>
          <w:sz w:val="22"/>
        </w:rPr>
      </w:pPr>
      <w:hyperlink r:id="rId86"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D62EE" w14:textId="77777777" w:rsidR="00FD74FD" w:rsidRDefault="00FD74FD" w:rsidP="0009520C">
      <w:r>
        <w:separator/>
      </w:r>
    </w:p>
  </w:endnote>
  <w:endnote w:type="continuationSeparator" w:id="0">
    <w:p w14:paraId="75687FB8" w14:textId="77777777" w:rsidR="00FD74FD" w:rsidRDefault="00FD74FD"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altName w:val="Tahoma"/>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F2103" w14:textId="77777777" w:rsidR="00FD74FD" w:rsidRDefault="00FD74FD" w:rsidP="0009520C">
      <w:r>
        <w:separator/>
      </w:r>
    </w:p>
  </w:footnote>
  <w:footnote w:type="continuationSeparator" w:id="0">
    <w:p w14:paraId="32DB7D83" w14:textId="77777777" w:rsidR="00FD74FD" w:rsidRDefault="00FD74FD"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2"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5DA59DC"/>
    <w:multiLevelType w:val="hybridMultilevel"/>
    <w:tmpl w:val="2F0C3CD8"/>
    <w:lvl w:ilvl="0" w:tplc="0EA8C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6"/>
  </w:num>
  <w:num w:numId="5">
    <w:abstractNumId w:val="9"/>
  </w:num>
  <w:num w:numId="6">
    <w:abstractNumId w:val="14"/>
  </w:num>
  <w:num w:numId="7">
    <w:abstractNumId w:val="7"/>
    <w:lvlOverride w:ilvl="0">
      <w:startOverride w:val="1"/>
    </w:lvlOverride>
  </w:num>
  <w:num w:numId="8">
    <w:abstractNumId w:val="15"/>
  </w:num>
  <w:num w:numId="9">
    <w:abstractNumId w:val="10"/>
  </w:num>
  <w:num w:numId="10">
    <w:abstractNumId w:val="17"/>
  </w:num>
  <w:num w:numId="11">
    <w:abstractNumId w:val="3"/>
  </w:num>
  <w:num w:numId="12">
    <w:abstractNumId w:val="11"/>
  </w:num>
  <w:num w:numId="13">
    <w:abstractNumId w:val="12"/>
  </w:num>
  <w:num w:numId="14">
    <w:abstractNumId w:val="8"/>
  </w:num>
  <w:num w:numId="15">
    <w:abstractNumId w:val="1"/>
  </w:num>
  <w:num w:numId="16">
    <w:abstractNumId w:val="0"/>
  </w:num>
  <w:num w:numId="17">
    <w:abstractNumId w:val="1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07C"/>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8E7"/>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38A"/>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38"/>
    <w:rsid w:val="00211D48"/>
    <w:rsid w:val="00211DA5"/>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0A2"/>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27"/>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729"/>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37"/>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D81"/>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69D"/>
    <w:rsid w:val="00450997"/>
    <w:rsid w:val="00450A3E"/>
    <w:rsid w:val="00450B7E"/>
    <w:rsid w:val="004510A4"/>
    <w:rsid w:val="0045122C"/>
    <w:rsid w:val="00451350"/>
    <w:rsid w:val="0045136B"/>
    <w:rsid w:val="00451377"/>
    <w:rsid w:val="00451B7E"/>
    <w:rsid w:val="00451C7E"/>
    <w:rsid w:val="00451C9B"/>
    <w:rsid w:val="0045245B"/>
    <w:rsid w:val="004525F7"/>
    <w:rsid w:val="00452690"/>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9B9"/>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E7E"/>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430"/>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6C"/>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3F4"/>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3C2F"/>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81B"/>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76"/>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5E4"/>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B9E"/>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6B5"/>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58"/>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2B"/>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9FD"/>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DD"/>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D9D"/>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0F"/>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ABF"/>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9E4"/>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AE7"/>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6F90"/>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2B2"/>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394"/>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1AA"/>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CD1"/>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75F"/>
    <w:rsid w:val="00FD5DA8"/>
    <w:rsid w:val="00FD64CA"/>
    <w:rsid w:val="00FD65A4"/>
    <w:rsid w:val="00FD6784"/>
    <w:rsid w:val="00FD6BBD"/>
    <w:rsid w:val="00FD6BF2"/>
    <w:rsid w:val="00FD6C92"/>
    <w:rsid w:val="00FD6CF5"/>
    <w:rsid w:val="00FD70D1"/>
    <w:rsid w:val="00FD714E"/>
    <w:rsid w:val="00FD74FD"/>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2BE8D73-84D3-454D-886A-79846317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6335</Words>
  <Characters>36115</Characters>
  <Application>Microsoft Office Word</Application>
  <DocSecurity>0</DocSecurity>
  <Lines>300</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ZTE-Shuaihua</cp:lastModifiedBy>
  <cp:revision>16</cp:revision>
  <cp:lastPrinted>2007-06-18T22:08:00Z</cp:lastPrinted>
  <dcterms:created xsi:type="dcterms:W3CDTF">2022-10-11T07:42:00Z</dcterms:created>
  <dcterms:modified xsi:type="dcterms:W3CDTF">2022-10-11T13:10:00Z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(3)6bxGWlOqOpiJigtD8Nyc61Neno6UwPbltwy30CnS+CccPq2sSCMi+9aCpxKoH1EuYgyt9UEm
Sf8/6qo5vOBxRSk7nbY4DePrvSgmafGOuASvszfEf0YKpZ1WtJDV6DRMKJinm28V2gj3LGx0
qI2IjlHtavzw9irTtzZURkLAHkq7DmnmRMH87nx/EcZNm9s4n5vsECRK6Kkrc7ky69THvHfQ
Fs0isO2jrvItdj4hc1</vt:lpwstr>
  </property>
  <property fmtid="{D5CDD505-2E9C-101B-9397-08002B2CF9AE}" pid="13" name="_2015_ms_pID_725343_00">
    <vt:lpwstr>_2015_ms_pID_725343</vt:lpwstr>
  </property>
  <property fmtid="{D5CDD505-2E9C-101B-9397-08002B2CF9AE}" pid="14" name="_2015_ms_pID_7253431">
    <vt:lpwstr>pK0vkfs4+XIJhLPE+mYFSXz0LFGz2EQf88BLIT8rCiEIcNvL8jJI5n
0L9TVc66eGVMJAGl5+Id5YbKlNg1jBWt1yk2b7VDq4bLeJiFlsFih+9vGZkyZRuJMXnXnXzs
5DrZNXWOheaYyIDN3/nRz/4HpUqvXSDA8VpH+4q/nzXSV5xjAbaIWF14H8w7VQN6YXDxaa8V
TQS2EieZG4WSdKraRVSyqF3zqbmLyLEkEbjz</vt:lpwstr>
  </property>
  <property fmtid="{D5CDD505-2E9C-101B-9397-08002B2CF9AE}" pid="15" name="_2015_ms_pID_7253431_00">
    <vt:lpwstr>_2015_ms_pID_7253431</vt:lpwstr>
  </property>
  <property fmtid="{D5CDD505-2E9C-101B-9397-08002B2CF9AE}" pid="16" name="_2015_ms_pID_7253432">
    <vt:lpwstr>3RMsrFPfGTx+l5IvbY0vcUHYYWBUIkAepcYQ
cmt4P3Cc9nPtM7adKDC7/LmhPCQ7hQ==</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1665474290</vt:lpwstr>
  </property>
</Properties>
</file>