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46EC28F4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FC6F08">
        <w:rPr>
          <w:b/>
          <w:noProof/>
          <w:sz w:val="24"/>
        </w:rPr>
        <w:fldChar w:fldCharType="begin"/>
      </w:r>
      <w:r w:rsidR="00FC6F08">
        <w:rPr>
          <w:b/>
          <w:noProof/>
          <w:sz w:val="24"/>
        </w:rPr>
        <w:instrText xml:space="preserve"> DOCPROPERTY  TSG/WGRef  \* MERGEFORMAT </w:instrText>
      </w:r>
      <w:r w:rsidR="00FC6F08">
        <w:rPr>
          <w:b/>
          <w:noProof/>
          <w:sz w:val="24"/>
        </w:rPr>
        <w:fldChar w:fldCharType="separate"/>
      </w:r>
      <w:r w:rsidR="00495725" w:rsidRPr="00495725">
        <w:rPr>
          <w:b/>
          <w:noProof/>
          <w:sz w:val="24"/>
        </w:rPr>
        <w:t>RAN WG1</w:t>
      </w:r>
      <w:r w:rsidR="00FC6F08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FC6F08">
        <w:rPr>
          <w:b/>
          <w:noProof/>
          <w:sz w:val="24"/>
        </w:rPr>
        <w:fldChar w:fldCharType="begin"/>
      </w:r>
      <w:r w:rsidR="00FC6F08">
        <w:rPr>
          <w:b/>
          <w:noProof/>
          <w:sz w:val="24"/>
        </w:rPr>
        <w:instrText xml:space="preserve"> DOCPROPERTY  MtgSeq  \* MERGEFORMAT </w:instrText>
      </w:r>
      <w:r w:rsidR="00FC6F08">
        <w:rPr>
          <w:b/>
          <w:noProof/>
          <w:sz w:val="24"/>
        </w:rPr>
        <w:fldChar w:fldCharType="separate"/>
      </w:r>
      <w:r w:rsidR="00495725" w:rsidRPr="00495725">
        <w:rPr>
          <w:b/>
          <w:noProof/>
          <w:sz w:val="24"/>
        </w:rPr>
        <w:t>110</w:t>
      </w:r>
      <w:r w:rsidR="00FC6F08">
        <w:rPr>
          <w:b/>
          <w:noProof/>
          <w:sz w:val="24"/>
        </w:rPr>
        <w:fldChar w:fldCharType="end"/>
      </w:r>
      <w:r w:rsidR="00731E54" w:rsidRPr="00731E54">
        <w:rPr>
          <w:b/>
          <w:noProof/>
          <w:sz w:val="24"/>
        </w:rPr>
        <w:t>bis-e</w:t>
      </w:r>
      <w:r>
        <w:rPr>
          <w:b/>
          <w:i/>
          <w:noProof/>
          <w:sz w:val="28"/>
        </w:rPr>
        <w:tab/>
      </w:r>
      <w:r w:rsidR="006A6C92" w:rsidRPr="004F4C47">
        <w:rPr>
          <w:b/>
          <w:sz w:val="24"/>
          <w:szCs w:val="24"/>
          <w:lang w:eastAsia="zh-CN"/>
        </w:rPr>
        <w:t>R1-</w:t>
      </w:r>
      <w:r w:rsidR="00522360" w:rsidRPr="00522360">
        <w:rPr>
          <w:b/>
          <w:sz w:val="24"/>
          <w:szCs w:val="24"/>
          <w:lang w:eastAsia="zh-CN"/>
        </w:rPr>
        <w:t>22</w:t>
      </w:r>
      <w:r w:rsidR="00955DEA">
        <w:rPr>
          <w:b/>
          <w:sz w:val="24"/>
          <w:szCs w:val="24"/>
          <w:lang w:eastAsia="zh-CN"/>
        </w:rPr>
        <w:t>1xxxx</w:t>
      </w:r>
    </w:p>
    <w:p w14:paraId="7CB45193" w14:textId="5F393D89" w:rsidR="001E41F3" w:rsidRDefault="00731E54" w:rsidP="005E2C44">
      <w:pPr>
        <w:pStyle w:val="CRCoverPage"/>
        <w:outlineLvl w:val="0"/>
        <w:rPr>
          <w:b/>
          <w:noProof/>
          <w:sz w:val="24"/>
        </w:rPr>
      </w:pPr>
      <w:r w:rsidRPr="00731E54">
        <w:rPr>
          <w:b/>
          <w:noProof/>
          <w:sz w:val="24"/>
        </w:rPr>
        <w:t>e-Meeting, October 10– 19,</w:t>
      </w:r>
      <w:r w:rsidR="00662E08">
        <w:rPr>
          <w:b/>
          <w:noProof/>
          <w:sz w:val="24"/>
        </w:rPr>
        <w:t xml:space="preserve"> </w:t>
      </w:r>
      <w:r w:rsidR="006A6C92">
        <w:rPr>
          <w:b/>
          <w:noProof/>
          <w:sz w:val="24"/>
        </w:rPr>
        <w:t>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3CFA0A6D" w:rsidR="001E41F3" w:rsidRDefault="00DC2FC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color w:val="FF0000"/>
                <w:sz w:val="32"/>
                <w:lang w:eastAsia="zh-CN"/>
              </w:rPr>
              <w:t>DRAFT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E8BFB42" w:rsidR="001E41F3" w:rsidRPr="00410371" w:rsidRDefault="00FC6F08" w:rsidP="00BF21E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95725" w:rsidRPr="00495725">
              <w:rPr>
                <w:b/>
                <w:noProof/>
                <w:sz w:val="28"/>
              </w:rPr>
              <w:t>38.21</w:t>
            </w:r>
            <w:r w:rsidR="00BF21E2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B99F532" w:rsidR="001E41F3" w:rsidRPr="00410371" w:rsidRDefault="003046B1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  <w:szCs w:val="28"/>
                <w:lang w:eastAsia="zh-CN"/>
              </w:rPr>
              <w:t>xxxx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00A490D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9F80616" w:rsidR="001E41F3" w:rsidRPr="00410371" w:rsidRDefault="00FC6F0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95725" w:rsidRPr="00495725">
              <w:rPr>
                <w:b/>
                <w:noProof/>
                <w:sz w:val="28"/>
              </w:rPr>
              <w:t>17.</w:t>
            </w:r>
            <w:r w:rsidR="00580876">
              <w:rPr>
                <w:b/>
                <w:noProof/>
                <w:sz w:val="28"/>
              </w:rPr>
              <w:t>3</w:t>
            </w:r>
            <w:r w:rsidR="00495725" w:rsidRPr="00495725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626EBBC3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9410433" w:rsidR="00F25D98" w:rsidRDefault="00E36FE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16C032E" w:rsidR="00F25D98" w:rsidRDefault="00E36FE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0B2C8B9" w:rsidR="001E41F3" w:rsidRDefault="009E67D6" w:rsidP="00BF21E2">
            <w:pPr>
              <w:pStyle w:val="CRCoverPage"/>
              <w:spacing w:after="0"/>
              <w:ind w:left="100"/>
              <w:rPr>
                <w:noProof/>
              </w:rPr>
            </w:pPr>
            <w:r w:rsidRPr="009E67D6">
              <w:t>Draft CR</w:t>
            </w:r>
            <w:r w:rsidR="00745533" w:rsidRPr="00745533">
              <w:t xml:space="preserve"> on</w:t>
            </w:r>
            <w:r w:rsidR="00BF21E2">
              <w:t xml:space="preserve"> </w:t>
            </w:r>
            <w:r w:rsidR="00BF21E2" w:rsidRPr="00BF21E2">
              <w:rPr>
                <w:lang w:val="en-US"/>
              </w:rPr>
              <w:t xml:space="preserve">PUCCH resource determination </w:t>
            </w:r>
            <w:r w:rsidR="00BF21E2">
              <w:rPr>
                <w:lang w:val="en-US"/>
              </w:rPr>
              <w:t>for multiplexing</w:t>
            </w:r>
            <w:r w:rsidR="00BF21E2" w:rsidRPr="00BF21E2">
              <w:rPr>
                <w:lang w:val="en-US"/>
              </w:rPr>
              <w:t xml:space="preserve"> </w:t>
            </w:r>
            <w:r w:rsidR="00BF21E2">
              <w:rPr>
                <w:lang w:val="en-US"/>
              </w:rPr>
              <w:t xml:space="preserve">dynamic </w:t>
            </w:r>
            <w:r w:rsidR="00BF21E2" w:rsidRPr="00BF21E2">
              <w:rPr>
                <w:lang w:val="en-US"/>
              </w:rPr>
              <w:t>multicast HARQ-ACK</w:t>
            </w:r>
            <w:r w:rsidR="00BF21E2">
              <w:rPr>
                <w:lang w:val="en-US"/>
              </w:rPr>
              <w:t xml:space="preserve"> and SPS unicast HARQ-ACK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662E08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4F43B9F" w:rsidR="001E41F3" w:rsidRPr="00873F86" w:rsidRDefault="00873F86" w:rsidP="00A04FE4">
            <w:pPr>
              <w:pStyle w:val="CRCoverPage"/>
              <w:spacing w:after="0"/>
              <w:rPr>
                <w:noProof/>
                <w:lang w:val="es-US"/>
              </w:rPr>
            </w:pPr>
            <w:r w:rsidRPr="00873F86">
              <w:rPr>
                <w:noProof/>
                <w:lang w:val="es-US"/>
              </w:rPr>
              <w:t xml:space="preserve">  Moderator (Huawei)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0793FB9" w:rsidR="001E41F3" w:rsidRDefault="0063208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FCE2731" w:rsidR="001E41F3" w:rsidRDefault="00D176F6">
            <w:pPr>
              <w:pStyle w:val="CRCoverPage"/>
              <w:spacing w:after="0"/>
              <w:ind w:left="100"/>
              <w:rPr>
                <w:noProof/>
              </w:rPr>
            </w:pPr>
            <w:r w:rsidRPr="00D176F6">
              <w:t>NR_MBS-Core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D5CF487" w:rsidR="001E41F3" w:rsidRDefault="007E2D1A" w:rsidP="007E2D1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2022-10-1</w:t>
            </w:r>
            <w:r w:rsidR="00BF21E2">
              <w:rPr>
                <w:noProof/>
              </w:rPr>
              <w:t>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3725894" w:rsidR="001E41F3" w:rsidRDefault="00FC6F0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495725" w:rsidRPr="00495725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33BFCBE" w:rsidR="001E41F3" w:rsidRDefault="00FC6F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495725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561AD55D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4E80612" w14:textId="77777777" w:rsidR="00C01E1C" w:rsidRPr="00F50660" w:rsidRDefault="006B1C92" w:rsidP="006B1C92">
            <w:pPr>
              <w:spacing w:after="0"/>
              <w:rPr>
                <w:rFonts w:ascii="Arial" w:hAnsi="Arial"/>
                <w:noProof/>
                <w:lang w:val="en-US"/>
              </w:rPr>
            </w:pPr>
            <w:r w:rsidRPr="00F50660">
              <w:rPr>
                <w:rFonts w:ascii="Arial" w:hAnsi="Arial"/>
                <w:noProof/>
                <w:lang w:val="en-US"/>
              </w:rPr>
              <w:t xml:space="preserve">To reflect the following agreement: </w:t>
            </w:r>
          </w:p>
          <w:p w14:paraId="44E4CDDA" w14:textId="77777777" w:rsidR="006B1C92" w:rsidRPr="006B1C92" w:rsidRDefault="006B1C92" w:rsidP="006B1C92">
            <w:pPr>
              <w:spacing w:after="0"/>
              <w:rPr>
                <w:rFonts w:eastAsia="Batang"/>
                <w:b/>
                <w:i/>
                <w:lang w:eastAsia="x-none"/>
              </w:rPr>
            </w:pPr>
            <w:r w:rsidRPr="006B1C92">
              <w:rPr>
                <w:rFonts w:eastAsia="Batang"/>
                <w:b/>
                <w:i/>
                <w:highlight w:val="green"/>
                <w:lang w:eastAsia="x-none"/>
              </w:rPr>
              <w:t>Agreement</w:t>
            </w:r>
          </w:p>
          <w:p w14:paraId="18BA0515" w14:textId="77777777" w:rsidR="006B1C92" w:rsidRPr="00F50660" w:rsidRDefault="006B1C92" w:rsidP="006B1C92">
            <w:pPr>
              <w:spacing w:after="0"/>
              <w:rPr>
                <w:rFonts w:ascii="Arial" w:hAnsi="Arial"/>
                <w:i/>
                <w:noProof/>
                <w:lang w:val="en-US"/>
              </w:rPr>
            </w:pPr>
            <w:r w:rsidRPr="00F50660">
              <w:rPr>
                <w:rFonts w:ascii="Arial" w:hAnsi="Arial"/>
                <w:i/>
                <w:noProof/>
                <w:lang w:val="en-US"/>
              </w:rPr>
              <w:t>For UEs not provided with SPS-PUCCH-AN-List, when UE would multiplex HARQ-ACK for unicast SPS PDSCHs and multicast dynamic grant PDSCHs, the PUCCH carrying the multiplexed HARQ-ACK is determined from PUCCH-Config/PUCCH-ConfigurationList configured for multicast.</w:t>
            </w:r>
          </w:p>
          <w:p w14:paraId="708AA7DE" w14:textId="647A63E4" w:rsidR="006B1C92" w:rsidRPr="006B1C92" w:rsidRDefault="006B1C92" w:rsidP="006B1C92">
            <w:pPr>
              <w:spacing w:after="0"/>
              <w:rPr>
                <w:lang w:eastAsia="zh-CN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D762501" w14:textId="77777777" w:rsidR="00047AFE" w:rsidRPr="00047AFE" w:rsidRDefault="00047AFE" w:rsidP="00047AFE">
            <w:pPr>
              <w:contextualSpacing/>
              <w:rPr>
                <w:rFonts w:ascii="Arial" w:hAnsi="Arial" w:cs="Arial"/>
                <w:noProof/>
                <w:lang w:val="fr-FR" w:eastAsia="zh-CN"/>
              </w:rPr>
            </w:pPr>
            <w:r w:rsidRPr="00047AFE">
              <w:rPr>
                <w:rFonts w:ascii="Arial" w:hAnsi="Arial" w:cs="Arial"/>
                <w:noProof/>
                <w:lang w:val="fr-FR" w:eastAsia="zh-CN"/>
              </w:rPr>
              <w:t>If a UE multiplexes in a PUCCH first HARQ-ACK information associated with unicast SPS PDSCH receptions and second HARQ-ACK information associated with multicast DCI formats and having same priority value as the first HARQ-ACK information in a same PUCCH, the UE determines the PUCCH resource from</w:t>
            </w:r>
          </w:p>
          <w:p w14:paraId="28766943" w14:textId="1218E8E7" w:rsidR="00047AFE" w:rsidRPr="00047AFE" w:rsidRDefault="00047AFE" w:rsidP="00047AFE">
            <w:pPr>
              <w:contextualSpacing/>
              <w:rPr>
                <w:rFonts w:ascii="Arial" w:hAnsi="Arial" w:cs="Arial"/>
                <w:noProof/>
                <w:lang w:val="fr-FR" w:eastAsia="zh-CN"/>
              </w:rPr>
            </w:pPr>
            <w:r w:rsidRPr="00047AFE">
              <w:rPr>
                <w:rFonts w:ascii="微软雅黑" w:eastAsia="微软雅黑" w:hAnsi="微软雅黑" w:cs="微软雅黑" w:hint="eastAsia"/>
                <w:noProof/>
                <w:lang w:val="fr-FR" w:eastAsia="zh-CN"/>
              </w:rPr>
              <w:t>‐</w:t>
            </w:r>
            <w:r w:rsidRPr="00047AFE">
              <w:rPr>
                <w:rFonts w:ascii="Arial" w:hAnsi="Arial" w:cs="Arial"/>
                <w:noProof/>
                <w:lang w:val="fr-FR" w:eastAsia="zh-CN"/>
              </w:rPr>
              <w:tab/>
              <w:t xml:space="preserve">if provided,  </w:t>
            </w:r>
            <w:r w:rsidRPr="00047AFE">
              <w:rPr>
                <w:rFonts w:ascii="Arial" w:hAnsi="Arial" w:cs="Arial"/>
                <w:i/>
                <w:noProof/>
                <w:lang w:val="fr-FR" w:eastAsia="zh-CN"/>
              </w:rPr>
              <w:t>SPS-PUCCH-AN-List</w:t>
            </w:r>
            <w:r w:rsidRPr="00047AFE">
              <w:rPr>
                <w:rFonts w:ascii="Arial" w:hAnsi="Arial" w:cs="Arial"/>
                <w:noProof/>
                <w:lang w:val="fr-FR" w:eastAsia="zh-CN"/>
              </w:rPr>
              <w:t xml:space="preserve"> for unicast SPS PDSCH receptions as described in clause 9.2.1; </w:t>
            </w:r>
          </w:p>
          <w:p w14:paraId="61B0F745" w14:textId="77777777" w:rsidR="00047AFE" w:rsidRPr="00047AFE" w:rsidRDefault="00047AFE" w:rsidP="00047AFE">
            <w:pPr>
              <w:contextualSpacing/>
              <w:rPr>
                <w:rFonts w:ascii="Arial" w:hAnsi="Arial" w:cs="Arial"/>
                <w:noProof/>
                <w:lang w:val="fr-FR" w:eastAsia="zh-CN"/>
              </w:rPr>
            </w:pPr>
            <w:r w:rsidRPr="00047AFE">
              <w:rPr>
                <w:rFonts w:ascii="微软雅黑" w:eastAsia="微软雅黑" w:hAnsi="微软雅黑" w:cs="微软雅黑" w:hint="eastAsia"/>
                <w:noProof/>
                <w:lang w:val="fr-FR" w:eastAsia="zh-CN"/>
              </w:rPr>
              <w:t>‐</w:t>
            </w:r>
            <w:r w:rsidRPr="00047AFE">
              <w:rPr>
                <w:rFonts w:ascii="Arial" w:hAnsi="Arial" w:cs="Arial"/>
                <w:noProof/>
                <w:lang w:val="fr-FR" w:eastAsia="zh-CN"/>
              </w:rPr>
              <w:tab/>
              <w:t xml:space="preserve">else, if provided, </w:t>
            </w:r>
            <w:r w:rsidRPr="00047AFE">
              <w:rPr>
                <w:rFonts w:ascii="Arial" w:hAnsi="Arial" w:cs="Arial"/>
                <w:i/>
                <w:noProof/>
                <w:lang w:val="fr-FR" w:eastAsia="zh-CN"/>
              </w:rPr>
              <w:t>PUCCH-Config/PUCCH-ConfigurationList</w:t>
            </w:r>
            <w:r w:rsidRPr="00047AFE">
              <w:rPr>
                <w:rFonts w:ascii="Arial" w:hAnsi="Arial" w:cs="Arial"/>
                <w:noProof/>
                <w:lang w:val="fr-FR" w:eastAsia="zh-CN"/>
              </w:rPr>
              <w:t xml:space="preserve"> for multicast PDSCH receptions;</w:t>
            </w:r>
          </w:p>
          <w:p w14:paraId="31C656EC" w14:textId="0D958AB8" w:rsidR="003B055E" w:rsidRPr="00047AFE" w:rsidRDefault="00047AFE" w:rsidP="00047AFE">
            <w:pPr>
              <w:contextualSpacing/>
              <w:rPr>
                <w:noProof/>
                <w:lang w:val="fr-FR" w:eastAsia="zh-CN"/>
              </w:rPr>
            </w:pPr>
            <w:r w:rsidRPr="00047AFE">
              <w:rPr>
                <w:rFonts w:ascii="宋体" w:eastAsia="宋体" w:hAnsi="宋体" w:cs="宋体" w:hint="eastAsia"/>
                <w:noProof/>
                <w:lang w:val="fr-FR" w:eastAsia="zh-CN"/>
              </w:rPr>
              <w:t>‐</w:t>
            </w:r>
            <w:r w:rsidRPr="00047AFE">
              <w:rPr>
                <w:rFonts w:ascii="Arial" w:hAnsi="Arial" w:cs="Arial"/>
                <w:noProof/>
                <w:lang w:val="fr-FR" w:eastAsia="zh-CN"/>
              </w:rPr>
              <w:tab/>
              <w:t xml:space="preserve">else, </w:t>
            </w:r>
            <w:r w:rsidRPr="00047AFE">
              <w:rPr>
                <w:rFonts w:ascii="Arial" w:hAnsi="Arial" w:cs="Arial"/>
                <w:i/>
                <w:noProof/>
                <w:lang w:val="fr-FR" w:eastAsia="zh-CN"/>
              </w:rPr>
              <w:t xml:space="preserve">PUCCH-Config/PUCCH-ConfigurationList </w:t>
            </w:r>
            <w:r w:rsidRPr="00047AFE">
              <w:rPr>
                <w:rFonts w:ascii="Arial" w:hAnsi="Arial" w:cs="Arial"/>
                <w:noProof/>
                <w:lang w:val="fr-FR" w:eastAsia="zh-CN"/>
              </w:rPr>
              <w:t>configured for unicast PDSCH receptions.</w:t>
            </w:r>
            <w:bookmarkStart w:id="1" w:name="_GoBack"/>
            <w:bookmarkEnd w:id="1"/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4D8D36B" w:rsidR="001E41F3" w:rsidRPr="00CE56B0" w:rsidRDefault="004E37C4" w:rsidP="00C25031">
            <w:pPr>
              <w:rPr>
                <w:rFonts w:ascii="Arial" w:hAnsi="Arial"/>
                <w:noProof/>
                <w:lang w:val="en-US"/>
              </w:rPr>
            </w:pPr>
            <w:r w:rsidRPr="00CE56B0">
              <w:rPr>
                <w:rFonts w:ascii="Arial" w:hAnsi="Arial"/>
                <w:noProof/>
                <w:lang w:val="en-US"/>
              </w:rPr>
              <w:t xml:space="preserve">It is unclear what PUCCH resource </w:t>
            </w:r>
            <w:r w:rsidR="00CE56B0" w:rsidRPr="00CE56B0">
              <w:rPr>
                <w:rFonts w:ascii="Arial" w:hAnsi="Arial"/>
                <w:noProof/>
                <w:lang w:val="en-US"/>
              </w:rPr>
              <w:t>is</w:t>
            </w:r>
            <w:r w:rsidR="00CE56B0">
              <w:rPr>
                <w:rFonts w:ascii="Arial" w:hAnsi="Arial"/>
                <w:noProof/>
                <w:lang w:val="en-US"/>
              </w:rPr>
              <w:t xml:space="preserve"> </w:t>
            </w:r>
            <w:r w:rsidRPr="00CE56B0">
              <w:rPr>
                <w:rFonts w:ascii="Arial" w:hAnsi="Arial"/>
                <w:noProof/>
                <w:lang w:val="en-US"/>
              </w:rPr>
              <w:t xml:space="preserve">to be used for transmitting multiplexed dynamic multicast HARQ-ACK and SPS unicast HARQ-ACK when UE is not provided </w:t>
            </w:r>
            <w:r w:rsidRPr="00CE56B0">
              <w:rPr>
                <w:rFonts w:ascii="Arial" w:hAnsi="Arial"/>
                <w:i/>
                <w:noProof/>
                <w:lang w:val="en-US"/>
              </w:rPr>
              <w:t>SPS-PUCCH-AN-List</w:t>
            </w:r>
            <w:r w:rsidR="008A7C32" w:rsidRPr="00CE56B0">
              <w:rPr>
                <w:rFonts w:ascii="Arial" w:hAnsi="Arial"/>
                <w:noProof/>
                <w:lang w:val="en-US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ABF4BBF" w:rsidR="001E41F3" w:rsidRDefault="004816C0" w:rsidP="00CA5059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18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95D4496" w14:textId="77777777" w:rsidR="000365C6" w:rsidRDefault="000365C6" w:rsidP="000365C6">
      <w:pPr>
        <w:pStyle w:val="Heading1"/>
      </w:pPr>
      <w:bookmarkStart w:id="2" w:name="_Toc114216137"/>
      <w:r>
        <w:lastRenderedPageBreak/>
        <w:t>18</w:t>
      </w:r>
      <w:r>
        <w:tab/>
        <w:t>Multicast Broadcast Services</w:t>
      </w:r>
      <w:bookmarkEnd w:id="2"/>
    </w:p>
    <w:p w14:paraId="793C45E6" w14:textId="2A1CFCF2" w:rsidR="00F512DB" w:rsidRDefault="000365C6" w:rsidP="000365C6">
      <w:pPr>
        <w:spacing w:beforeLines="100" w:before="240" w:after="240"/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  <w:r w:rsidRPr="00661137">
        <w:rPr>
          <w:rFonts w:ascii="Arial" w:hAnsi="Arial" w:cs="Arial"/>
          <w:color w:val="FF0000"/>
          <w:sz w:val="28"/>
          <w:szCs w:val="28"/>
          <w:lang w:eastAsia="zh-CN"/>
        </w:rPr>
        <w:t xml:space="preserve"> </w:t>
      </w:r>
      <w:r w:rsidR="00F512DB" w:rsidRPr="00661137">
        <w:rPr>
          <w:rFonts w:ascii="Arial" w:hAnsi="Arial" w:cs="Arial"/>
          <w:color w:val="FF0000"/>
          <w:sz w:val="28"/>
          <w:szCs w:val="28"/>
          <w:lang w:eastAsia="zh-CN"/>
        </w:rPr>
        <w:t xml:space="preserve">&lt; </w:t>
      </w:r>
      <w:r w:rsidR="00F512DB" w:rsidRPr="00661137">
        <w:rPr>
          <w:rFonts w:ascii="Arial" w:hAnsi="Arial" w:cs="Arial"/>
          <w:color w:val="FF0000"/>
          <w:sz w:val="28"/>
          <w:szCs w:val="28"/>
        </w:rPr>
        <w:t>Unchanged parts are omitted</w:t>
      </w:r>
      <w:r w:rsidR="00F512DB" w:rsidRPr="00661137">
        <w:rPr>
          <w:rFonts w:ascii="Arial" w:hAnsi="Arial" w:cs="Arial"/>
          <w:color w:val="FF0000"/>
          <w:sz w:val="28"/>
          <w:szCs w:val="28"/>
          <w:lang w:eastAsia="zh-CN"/>
        </w:rPr>
        <w:t xml:space="preserve"> &gt;</w:t>
      </w:r>
    </w:p>
    <w:p w14:paraId="4AE28C60" w14:textId="77777777" w:rsidR="00EF0B3B" w:rsidRDefault="000A6F4A" w:rsidP="000A6F4A">
      <w:pPr>
        <w:rPr>
          <w:ins w:id="3" w:author="Moderator (Huawei)3" w:date="2022-10-17T20:46:00Z"/>
          <w:rFonts w:eastAsia="宋体"/>
        </w:rPr>
      </w:pPr>
      <w:r w:rsidRPr="000A6F4A">
        <w:rPr>
          <w:rFonts w:eastAsia="宋体"/>
        </w:rPr>
        <w:t>If a UE multiplexes in a PUCCH first HARQ-ACK information associated with unicast SPS PDSCH receptions and second HARQ-ACK information associated with multicast DCI formats and having same priority value as the first HARQ-ACK information in a same PUCCH, the UE determines the PUCCH resource from</w:t>
      </w:r>
    </w:p>
    <w:p w14:paraId="5AD52FD0" w14:textId="77777777" w:rsidR="00EF0B3B" w:rsidRPr="00E356C6" w:rsidRDefault="00EF0B3B" w:rsidP="00E356C6">
      <w:pPr>
        <w:pStyle w:val="ListParagraph"/>
        <w:numPr>
          <w:ilvl w:val="0"/>
          <w:numId w:val="3"/>
        </w:numPr>
        <w:spacing w:after="120"/>
        <w:ind w:left="471" w:firstLineChars="0"/>
        <w:contextualSpacing/>
        <w:rPr>
          <w:ins w:id="4" w:author="Moderator (Huawei)3" w:date="2022-10-17T20:47:00Z"/>
          <w:rFonts w:ascii="Times New Roman" w:eastAsia="宋体" w:hAnsi="Times New Roman"/>
        </w:rPr>
      </w:pPr>
      <w:ins w:id="5" w:author="Moderator (Huawei)3" w:date="2022-10-17T20:46:00Z">
        <w:r w:rsidRPr="00E356C6">
          <w:rPr>
            <w:rFonts w:ascii="Times New Roman" w:eastAsia="宋体" w:hAnsi="Times New Roman"/>
          </w:rPr>
          <w:t xml:space="preserve">if provided, </w:t>
        </w:r>
      </w:ins>
      <w:del w:id="6" w:author="Moderator (Huawei)3" w:date="2022-10-17T20:46:00Z">
        <w:r w:rsidR="000A6F4A" w:rsidRPr="00E356C6" w:rsidDel="00EF0B3B">
          <w:rPr>
            <w:rFonts w:ascii="Times New Roman" w:eastAsia="宋体" w:hAnsi="Times New Roman"/>
          </w:rPr>
          <w:delText xml:space="preserve"> </w:delText>
        </w:r>
      </w:del>
      <w:r w:rsidR="000A6F4A" w:rsidRPr="00E356C6">
        <w:rPr>
          <w:rFonts w:ascii="Times New Roman" w:eastAsia="Gulim" w:hAnsi="Times New Roman"/>
          <w:i/>
          <w:iCs/>
        </w:rPr>
        <w:t>SPS-PUCCH-AN-List</w:t>
      </w:r>
      <w:r w:rsidR="000A6F4A" w:rsidRPr="00E356C6">
        <w:rPr>
          <w:rFonts w:ascii="Times New Roman" w:eastAsia="宋体" w:hAnsi="Times New Roman"/>
        </w:rPr>
        <w:t xml:space="preserve"> for unicast SPS PDSCH receptions </w:t>
      </w:r>
      <w:ins w:id="7" w:author="Moderator (Huawei)" w:date="2022-10-13T16:53:00Z">
        <w:del w:id="8" w:author="Moderator (Huawei)3" w:date="2022-10-17T20:46:00Z">
          <w:r w:rsidR="000A6F4A" w:rsidRPr="00E356C6" w:rsidDel="00EF0B3B">
            <w:rPr>
              <w:rFonts w:ascii="Times New Roman" w:eastAsia="宋体" w:hAnsi="Times New Roman"/>
            </w:rPr>
            <w:delText xml:space="preserve">if provided </w:delText>
          </w:r>
        </w:del>
      </w:ins>
      <w:r w:rsidR="000A6F4A" w:rsidRPr="00E356C6">
        <w:rPr>
          <w:rFonts w:ascii="Times New Roman" w:eastAsia="宋体" w:hAnsi="Times New Roman"/>
        </w:rPr>
        <w:t>as described in clause 9.2.1</w:t>
      </w:r>
      <w:ins w:id="9" w:author="Moderator (Huawei)" w:date="2022-10-13T16:53:00Z">
        <w:r w:rsidR="000A6F4A" w:rsidRPr="00E356C6">
          <w:rPr>
            <w:rFonts w:ascii="Times New Roman" w:eastAsia="宋体" w:hAnsi="Times New Roman"/>
          </w:rPr>
          <w:t xml:space="preserve">; </w:t>
        </w:r>
      </w:ins>
    </w:p>
    <w:p w14:paraId="057CF0B6" w14:textId="1D256FD8" w:rsidR="00EF0B3B" w:rsidRPr="00E356C6" w:rsidRDefault="00EF0B3B" w:rsidP="00E356C6">
      <w:pPr>
        <w:pStyle w:val="ListParagraph"/>
        <w:numPr>
          <w:ilvl w:val="0"/>
          <w:numId w:val="3"/>
        </w:numPr>
        <w:spacing w:after="120"/>
        <w:ind w:left="471" w:firstLineChars="0"/>
        <w:contextualSpacing/>
        <w:rPr>
          <w:ins w:id="10" w:author="Moderator (Huawei)3" w:date="2022-10-17T20:47:00Z"/>
          <w:rFonts w:ascii="Times New Roman" w:eastAsia="宋体" w:hAnsi="Times New Roman"/>
        </w:rPr>
      </w:pPr>
      <w:ins w:id="11" w:author="Moderator (Huawei)3" w:date="2022-10-17T20:47:00Z">
        <w:r w:rsidRPr="00E356C6">
          <w:rPr>
            <w:rFonts w:ascii="Times New Roman" w:eastAsia="宋体" w:hAnsi="Times New Roman"/>
          </w:rPr>
          <w:t xml:space="preserve">else, </w:t>
        </w:r>
        <w:r w:rsidRPr="00E356C6">
          <w:rPr>
            <w:rFonts w:ascii="Times New Roman" w:eastAsia="宋体" w:hAnsi="Times New Roman"/>
            <w:lang w:val="en-GB"/>
          </w:rPr>
          <w:t xml:space="preserve">if provided, </w:t>
        </w:r>
        <w:r w:rsidRPr="00E356C6">
          <w:rPr>
            <w:rFonts w:ascii="Times New Roman" w:eastAsia="宋体" w:hAnsi="Times New Roman"/>
            <w:i/>
            <w:iCs/>
            <w:lang w:val="en-US"/>
          </w:rPr>
          <w:t>PUCCH-Config/PUCCH-ConfigurationList</w:t>
        </w:r>
        <w:r w:rsidRPr="00E356C6">
          <w:rPr>
            <w:rFonts w:ascii="Times New Roman" w:eastAsia="宋体" w:hAnsi="Times New Roman"/>
            <w:lang w:val="en-US"/>
          </w:rPr>
          <w:t xml:space="preserve"> for multicast PDSCH receptions</w:t>
        </w:r>
      </w:ins>
      <w:ins w:id="12" w:author="Moderator (Huawei)3" w:date="2022-10-17T20:48:00Z">
        <w:r w:rsidR="00691F31">
          <w:rPr>
            <w:rFonts w:ascii="Times New Roman" w:eastAsia="宋体" w:hAnsi="Times New Roman"/>
            <w:lang w:val="en-US"/>
          </w:rPr>
          <w:t>;</w:t>
        </w:r>
      </w:ins>
    </w:p>
    <w:p w14:paraId="74560080" w14:textId="6F187A1B" w:rsidR="000A6F4A" w:rsidRPr="00E356C6" w:rsidRDefault="000A6F4A" w:rsidP="00E356C6">
      <w:pPr>
        <w:pStyle w:val="ListParagraph"/>
        <w:numPr>
          <w:ilvl w:val="0"/>
          <w:numId w:val="3"/>
        </w:numPr>
        <w:spacing w:after="120"/>
        <w:ind w:left="471" w:firstLineChars="0"/>
        <w:contextualSpacing/>
        <w:rPr>
          <w:ins w:id="13" w:author="Moderator (Huawei)3" w:date="2022-10-17T20:48:00Z"/>
          <w:rFonts w:ascii="Times New Roman" w:eastAsia="宋体" w:hAnsi="Times New Roman"/>
        </w:rPr>
      </w:pPr>
      <w:ins w:id="14" w:author="Moderator (Huawei)" w:date="2022-10-13T16:53:00Z">
        <w:del w:id="15" w:author="Moderator (Huawei)3" w:date="2022-10-17T20:47:00Z">
          <w:r w:rsidRPr="00E356C6" w:rsidDel="00EF0B3B">
            <w:rPr>
              <w:rFonts w:ascii="Times New Roman" w:eastAsia="宋体" w:hAnsi="Times New Roman"/>
            </w:rPr>
            <w:delText>otherwise</w:delText>
          </w:r>
        </w:del>
      </w:ins>
      <w:ins w:id="16" w:author="Moderator (Huawei)3" w:date="2022-10-17T20:47:00Z">
        <w:r w:rsidR="00EF0B3B" w:rsidRPr="00E356C6">
          <w:rPr>
            <w:rFonts w:ascii="Times New Roman" w:eastAsia="宋体" w:hAnsi="Times New Roman"/>
          </w:rPr>
          <w:t>else</w:t>
        </w:r>
      </w:ins>
      <w:ins w:id="17" w:author="Moderator (Huawei)" w:date="2022-10-13T16:53:00Z">
        <w:r w:rsidRPr="00E356C6">
          <w:rPr>
            <w:rFonts w:ascii="Times New Roman" w:eastAsia="宋体" w:hAnsi="Times New Roman"/>
          </w:rPr>
          <w:t xml:space="preserve">, </w:t>
        </w:r>
        <w:del w:id="18" w:author="Moderator (Huawei)3" w:date="2022-10-17T20:48:00Z">
          <w:r w:rsidRPr="00E356C6" w:rsidDel="00EF0B3B">
            <w:rPr>
              <w:rFonts w:ascii="Times New Roman" w:eastAsia="宋体" w:hAnsi="Times New Roman"/>
            </w:rPr>
            <w:delText xml:space="preserve">the UE determines the PUCCH resource </w:delText>
          </w:r>
        </w:del>
      </w:ins>
      <w:ins w:id="19" w:author="Moderator (Huawei)" w:date="2022-10-13T16:54:00Z">
        <w:del w:id="20" w:author="Moderator (Huawei)3" w:date="2022-10-17T20:48:00Z">
          <w:r w:rsidRPr="00E356C6" w:rsidDel="00EF0B3B">
            <w:rPr>
              <w:rFonts w:ascii="Times New Roman" w:eastAsia="宋体" w:hAnsi="Times New Roman"/>
              <w:lang w:val="en-US"/>
            </w:rPr>
            <w:delText xml:space="preserve">from </w:delText>
          </w:r>
        </w:del>
        <w:r w:rsidRPr="00E356C6">
          <w:rPr>
            <w:rFonts w:ascii="Times New Roman" w:eastAsia="宋体" w:hAnsi="Times New Roman"/>
            <w:i/>
            <w:iCs/>
            <w:lang w:val="en-US"/>
          </w:rPr>
          <w:t>PUCCH-Config/PUCCH-ConfigurationList</w:t>
        </w:r>
        <w:r w:rsidRPr="00E356C6">
          <w:rPr>
            <w:rFonts w:ascii="Times New Roman" w:eastAsia="宋体" w:hAnsi="Times New Roman"/>
            <w:lang w:val="en-US"/>
          </w:rPr>
          <w:t xml:space="preserve"> </w:t>
        </w:r>
        <w:del w:id="21" w:author="Moderator (Huawei)2" w:date="2022-10-15T00:00:00Z">
          <w:r w:rsidRPr="00E356C6" w:rsidDel="00F50660">
            <w:rPr>
              <w:rFonts w:ascii="Times New Roman" w:eastAsia="宋体" w:hAnsi="Times New Roman"/>
              <w:lang w:val="en-US"/>
            </w:rPr>
            <w:delText xml:space="preserve">configured </w:delText>
          </w:r>
        </w:del>
        <w:r w:rsidRPr="00E356C6">
          <w:rPr>
            <w:rFonts w:ascii="Times New Roman" w:eastAsia="宋体" w:hAnsi="Times New Roman"/>
            <w:lang w:val="en-US"/>
          </w:rPr>
          <w:t xml:space="preserve">for </w:t>
        </w:r>
        <w:del w:id="22" w:author="Moderator (Huawei)3" w:date="2022-10-17T20:48:00Z">
          <w:r w:rsidRPr="00E356C6" w:rsidDel="00EF0B3B">
            <w:rPr>
              <w:rFonts w:ascii="Times New Roman" w:eastAsia="宋体" w:hAnsi="Times New Roman"/>
              <w:lang w:val="en-US"/>
            </w:rPr>
            <w:delText>multicast</w:delText>
          </w:r>
        </w:del>
      </w:ins>
      <w:ins w:id="23" w:author="Moderator (Huawei)3" w:date="2022-10-17T20:48:00Z">
        <w:r w:rsidR="00EF0B3B" w:rsidRPr="00E356C6">
          <w:rPr>
            <w:rFonts w:ascii="Times New Roman" w:eastAsia="宋体" w:hAnsi="Times New Roman"/>
            <w:lang w:val="en-US"/>
          </w:rPr>
          <w:t>unicast</w:t>
        </w:r>
      </w:ins>
      <w:ins w:id="24" w:author="Moderator (Huawei)2" w:date="2022-10-15T00:01:00Z">
        <w:r w:rsidR="00F50660" w:rsidRPr="00E356C6">
          <w:rPr>
            <w:rFonts w:ascii="Times New Roman" w:eastAsia="宋体" w:hAnsi="Times New Roman"/>
            <w:lang w:val="en-US"/>
          </w:rPr>
          <w:t xml:space="preserve"> PDSCH receptions</w:t>
        </w:r>
      </w:ins>
      <w:r w:rsidRPr="00E356C6">
        <w:rPr>
          <w:rFonts w:ascii="Times New Roman" w:eastAsia="宋体" w:hAnsi="Times New Roman"/>
        </w:rPr>
        <w:t>.</w:t>
      </w:r>
    </w:p>
    <w:p w14:paraId="5E9AAB0D" w14:textId="77777777" w:rsidR="00691F31" w:rsidRPr="00EF0B3B" w:rsidRDefault="00691F31" w:rsidP="00E356C6">
      <w:pPr>
        <w:pStyle w:val="ListParagraph"/>
        <w:ind w:left="473" w:firstLineChars="0" w:firstLine="0"/>
        <w:rPr>
          <w:ins w:id="25" w:author="Moderator (Huawei)" w:date="2022-10-13T16:54:00Z"/>
          <w:rFonts w:eastAsia="宋体"/>
        </w:rPr>
      </w:pPr>
    </w:p>
    <w:p w14:paraId="1C3690F0" w14:textId="77777777" w:rsidR="000A6F4A" w:rsidRPr="000A6F4A" w:rsidRDefault="000A6F4A" w:rsidP="000A6F4A">
      <w:pPr>
        <w:rPr>
          <w:rFonts w:eastAsia="宋体"/>
        </w:rPr>
      </w:pPr>
      <w:r w:rsidRPr="000A6F4A">
        <w:rPr>
          <w:rFonts w:eastAsia="宋体"/>
        </w:rPr>
        <w:t xml:space="preserve">If a UE multiplexes in a PUCCH first HARQ-ACK information associated with unicast SPS PDSCH receptions and second HARQ-ACK information associated with multicast SPS PDSCH receptions and having same priority value as the first HARQ-ACK information in a same PUCCH, the UE determines the PUCCH resource from </w:t>
      </w:r>
      <w:r w:rsidRPr="000A6F4A">
        <w:rPr>
          <w:rFonts w:eastAsia="Gulim"/>
          <w:i/>
          <w:iCs/>
        </w:rPr>
        <w:t>SPS-PUCCH-AN-List</w:t>
      </w:r>
      <w:r w:rsidRPr="000A6F4A">
        <w:rPr>
          <w:rFonts w:eastAsia="宋体"/>
        </w:rPr>
        <w:t xml:space="preserve"> for unicast SPS PDSCH receptions as described in clause 9.2.1. </w:t>
      </w:r>
    </w:p>
    <w:p w14:paraId="0C7A3242" w14:textId="77777777" w:rsidR="00924FBA" w:rsidRPr="005C4B66" w:rsidRDefault="00924FBA" w:rsidP="00924FBA">
      <w:pPr>
        <w:spacing w:beforeLines="100" w:before="240" w:after="240"/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  <w:r w:rsidRPr="00661137">
        <w:rPr>
          <w:rFonts w:ascii="Arial" w:hAnsi="Arial" w:cs="Arial"/>
          <w:color w:val="FF0000"/>
          <w:sz w:val="28"/>
          <w:szCs w:val="28"/>
          <w:lang w:eastAsia="zh-CN"/>
        </w:rPr>
        <w:t xml:space="preserve">&lt; </w:t>
      </w:r>
      <w:r w:rsidRPr="00661137">
        <w:rPr>
          <w:rFonts w:ascii="Arial" w:hAnsi="Arial" w:cs="Arial"/>
          <w:color w:val="FF0000"/>
          <w:sz w:val="28"/>
          <w:szCs w:val="28"/>
        </w:rPr>
        <w:t>Unchanged parts are omitted</w:t>
      </w:r>
      <w:r w:rsidRPr="00661137">
        <w:rPr>
          <w:rFonts w:ascii="Arial" w:hAnsi="Arial" w:cs="Arial"/>
          <w:color w:val="FF0000"/>
          <w:sz w:val="28"/>
          <w:szCs w:val="28"/>
          <w:lang w:eastAsia="zh-CN"/>
        </w:rPr>
        <w:t xml:space="preserve"> &gt;</w:t>
      </w:r>
    </w:p>
    <w:p w14:paraId="11C6A0AC" w14:textId="77777777" w:rsidR="001E1F35" w:rsidRPr="00924FBA" w:rsidRDefault="001E1F35" w:rsidP="00A7558D">
      <w:pPr>
        <w:jc w:val="both"/>
        <w:rPr>
          <w:noProof/>
          <w:color w:val="FF0000"/>
          <w:lang w:eastAsia="zh-CN"/>
        </w:rPr>
      </w:pPr>
    </w:p>
    <w:sectPr w:rsidR="001E1F35" w:rsidRPr="00924FBA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D84A5" w14:textId="77777777" w:rsidR="00B75882" w:rsidRDefault="00B75882">
      <w:r>
        <w:separator/>
      </w:r>
    </w:p>
  </w:endnote>
  <w:endnote w:type="continuationSeparator" w:id="0">
    <w:p w14:paraId="10A4879F" w14:textId="77777777" w:rsidR="00B75882" w:rsidRDefault="00B75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2E47F7" w14:textId="77777777" w:rsidR="00B75882" w:rsidRDefault="00B75882">
      <w:r>
        <w:separator/>
      </w:r>
    </w:p>
  </w:footnote>
  <w:footnote w:type="continuationSeparator" w:id="0">
    <w:p w14:paraId="6A97F1A8" w14:textId="77777777" w:rsidR="00B75882" w:rsidRDefault="00B75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946C1"/>
    <w:multiLevelType w:val="multilevel"/>
    <w:tmpl w:val="101946C1"/>
    <w:lvl w:ilvl="0">
      <w:numFmt w:val="bullet"/>
      <w:lvlText w:val="•"/>
      <w:lvlJc w:val="left"/>
      <w:pPr>
        <w:ind w:left="840" w:hanging="420"/>
      </w:pPr>
      <w:rPr>
        <w:rFonts w:ascii="宋体" w:eastAsia="宋体" w:hAnsi="宋体" w:cs="Times New Roman" w:hint="eastAsia"/>
      </w:rPr>
    </w:lvl>
    <w:lvl w:ilvl="1">
      <w:numFmt w:val="bullet"/>
      <w:lvlText w:val="-"/>
      <w:lvlJc w:val="left"/>
      <w:pPr>
        <w:ind w:left="1260" w:hanging="420"/>
      </w:pPr>
      <w:rPr>
        <w:rFonts w:ascii="Times New Roman" w:eastAsia="Malgun Gothic" w:hAnsi="Times New Roman" w:cs="Times New Roman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D4225EB"/>
    <w:multiLevelType w:val="hybridMultilevel"/>
    <w:tmpl w:val="100C0CB4"/>
    <w:lvl w:ilvl="0" w:tplc="9FBC6C5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663F58FF"/>
    <w:multiLevelType w:val="hybridMultilevel"/>
    <w:tmpl w:val="07FE1DDE"/>
    <w:lvl w:ilvl="0" w:tplc="CED09B66">
      <w:start w:val="1"/>
      <w:numFmt w:val="bullet"/>
      <w:lvlText w:val="‐"/>
      <w:lvlJc w:val="left"/>
      <w:pPr>
        <w:ind w:left="473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89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derator (Huawei)3">
    <w15:presenceInfo w15:providerId="None" w15:userId="Moderator (Huawei)3"/>
  </w15:person>
  <w15:person w15:author="Moderator (Huawei)">
    <w15:presenceInfo w15:providerId="None" w15:userId="Moderator (Huawei)"/>
  </w15:person>
  <w15:person w15:author="Moderator (Huawei)2">
    <w15:presenceInfo w15:providerId="None" w15:userId="Moderator (Huawei)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1MjQzsTC2MLM0sjBV0lEKTi0uzszPAykwrgUAcpCg4CwAAAA="/>
  </w:docVars>
  <w:rsids>
    <w:rsidRoot w:val="00022E4A"/>
    <w:rsid w:val="000176A6"/>
    <w:rsid w:val="00022E4A"/>
    <w:rsid w:val="000365C6"/>
    <w:rsid w:val="00047AFE"/>
    <w:rsid w:val="00097A9D"/>
    <w:rsid w:val="000A1B9B"/>
    <w:rsid w:val="000A41B8"/>
    <w:rsid w:val="000A6394"/>
    <w:rsid w:val="000A6F4A"/>
    <w:rsid w:val="000B7FED"/>
    <w:rsid w:val="000C038A"/>
    <w:rsid w:val="000C6598"/>
    <w:rsid w:val="000C7791"/>
    <w:rsid w:val="000D44B3"/>
    <w:rsid w:val="000F1362"/>
    <w:rsid w:val="000F6035"/>
    <w:rsid w:val="00131818"/>
    <w:rsid w:val="00144F83"/>
    <w:rsid w:val="00145D43"/>
    <w:rsid w:val="0016060D"/>
    <w:rsid w:val="00161799"/>
    <w:rsid w:val="001801B4"/>
    <w:rsid w:val="001867F1"/>
    <w:rsid w:val="00192C46"/>
    <w:rsid w:val="001A08B3"/>
    <w:rsid w:val="001A7327"/>
    <w:rsid w:val="001A7B60"/>
    <w:rsid w:val="001B52F0"/>
    <w:rsid w:val="001B7A65"/>
    <w:rsid w:val="001C0C4A"/>
    <w:rsid w:val="001C3F2E"/>
    <w:rsid w:val="001D2BFF"/>
    <w:rsid w:val="001E1F35"/>
    <w:rsid w:val="001E3678"/>
    <w:rsid w:val="001E41F3"/>
    <w:rsid w:val="001F6608"/>
    <w:rsid w:val="002361C9"/>
    <w:rsid w:val="00246E28"/>
    <w:rsid w:val="00254085"/>
    <w:rsid w:val="002563C8"/>
    <w:rsid w:val="0026004D"/>
    <w:rsid w:val="00262029"/>
    <w:rsid w:val="002626F3"/>
    <w:rsid w:val="002640DD"/>
    <w:rsid w:val="00275D12"/>
    <w:rsid w:val="00284FEB"/>
    <w:rsid w:val="002860C4"/>
    <w:rsid w:val="002B5741"/>
    <w:rsid w:val="002E1ED5"/>
    <w:rsid w:val="002E472E"/>
    <w:rsid w:val="003046B1"/>
    <w:rsid w:val="00305409"/>
    <w:rsid w:val="00305C72"/>
    <w:rsid w:val="00320C44"/>
    <w:rsid w:val="003609EF"/>
    <w:rsid w:val="0036231A"/>
    <w:rsid w:val="00374DD4"/>
    <w:rsid w:val="00382E5B"/>
    <w:rsid w:val="003A6F13"/>
    <w:rsid w:val="003B055E"/>
    <w:rsid w:val="003B0B9C"/>
    <w:rsid w:val="003C28D2"/>
    <w:rsid w:val="003D41F3"/>
    <w:rsid w:val="003E1A36"/>
    <w:rsid w:val="00410371"/>
    <w:rsid w:val="004242F1"/>
    <w:rsid w:val="0047679A"/>
    <w:rsid w:val="004816C0"/>
    <w:rsid w:val="00483160"/>
    <w:rsid w:val="00495725"/>
    <w:rsid w:val="004B75B7"/>
    <w:rsid w:val="004E3609"/>
    <w:rsid w:val="004E37C4"/>
    <w:rsid w:val="004F3275"/>
    <w:rsid w:val="004F4F5E"/>
    <w:rsid w:val="00504FDF"/>
    <w:rsid w:val="005124E3"/>
    <w:rsid w:val="005141D9"/>
    <w:rsid w:val="00514288"/>
    <w:rsid w:val="0051580D"/>
    <w:rsid w:val="00522360"/>
    <w:rsid w:val="00533E79"/>
    <w:rsid w:val="00547111"/>
    <w:rsid w:val="00552554"/>
    <w:rsid w:val="00555492"/>
    <w:rsid w:val="00572CA6"/>
    <w:rsid w:val="00580876"/>
    <w:rsid w:val="00583D30"/>
    <w:rsid w:val="00585226"/>
    <w:rsid w:val="00592D74"/>
    <w:rsid w:val="005A0256"/>
    <w:rsid w:val="005C6333"/>
    <w:rsid w:val="005E258C"/>
    <w:rsid w:val="005E2C44"/>
    <w:rsid w:val="00620C3C"/>
    <w:rsid w:val="00621188"/>
    <w:rsid w:val="006257ED"/>
    <w:rsid w:val="00631570"/>
    <w:rsid w:val="0063208C"/>
    <w:rsid w:val="006351F4"/>
    <w:rsid w:val="0064104C"/>
    <w:rsid w:val="00653DE4"/>
    <w:rsid w:val="0066183C"/>
    <w:rsid w:val="00662E08"/>
    <w:rsid w:val="00662FC1"/>
    <w:rsid w:val="00665C47"/>
    <w:rsid w:val="00691F31"/>
    <w:rsid w:val="00692663"/>
    <w:rsid w:val="00695808"/>
    <w:rsid w:val="006A6C92"/>
    <w:rsid w:val="006B1C92"/>
    <w:rsid w:val="006B46FB"/>
    <w:rsid w:val="006B7BF9"/>
    <w:rsid w:val="006C1800"/>
    <w:rsid w:val="006D0C7E"/>
    <w:rsid w:val="006D6BB4"/>
    <w:rsid w:val="006E0088"/>
    <w:rsid w:val="006E21FB"/>
    <w:rsid w:val="007137C8"/>
    <w:rsid w:val="00731E54"/>
    <w:rsid w:val="00745533"/>
    <w:rsid w:val="00745573"/>
    <w:rsid w:val="00753DD6"/>
    <w:rsid w:val="007764A4"/>
    <w:rsid w:val="00790CA1"/>
    <w:rsid w:val="00792342"/>
    <w:rsid w:val="007977A8"/>
    <w:rsid w:val="007A04FB"/>
    <w:rsid w:val="007B512A"/>
    <w:rsid w:val="007C2097"/>
    <w:rsid w:val="007D1DD9"/>
    <w:rsid w:val="007D6A07"/>
    <w:rsid w:val="007E2BD7"/>
    <w:rsid w:val="007E2D1A"/>
    <w:rsid w:val="007F7259"/>
    <w:rsid w:val="008040A8"/>
    <w:rsid w:val="00805548"/>
    <w:rsid w:val="008247A9"/>
    <w:rsid w:val="008279FA"/>
    <w:rsid w:val="008373F9"/>
    <w:rsid w:val="008443BC"/>
    <w:rsid w:val="00856449"/>
    <w:rsid w:val="008626E7"/>
    <w:rsid w:val="00870EE7"/>
    <w:rsid w:val="00873F86"/>
    <w:rsid w:val="008863B9"/>
    <w:rsid w:val="008A45A6"/>
    <w:rsid w:val="008A7C32"/>
    <w:rsid w:val="008D0DFB"/>
    <w:rsid w:val="008D2A0D"/>
    <w:rsid w:val="008D3CCC"/>
    <w:rsid w:val="008D5D5F"/>
    <w:rsid w:val="008F3789"/>
    <w:rsid w:val="008F686C"/>
    <w:rsid w:val="00906D88"/>
    <w:rsid w:val="00912591"/>
    <w:rsid w:val="009148DE"/>
    <w:rsid w:val="0092431F"/>
    <w:rsid w:val="00924FBA"/>
    <w:rsid w:val="009363D0"/>
    <w:rsid w:val="00941E30"/>
    <w:rsid w:val="00955DEA"/>
    <w:rsid w:val="0097286F"/>
    <w:rsid w:val="0097523A"/>
    <w:rsid w:val="009777D9"/>
    <w:rsid w:val="00982404"/>
    <w:rsid w:val="00991B88"/>
    <w:rsid w:val="009A5753"/>
    <w:rsid w:val="009A579D"/>
    <w:rsid w:val="009C060D"/>
    <w:rsid w:val="009E3297"/>
    <w:rsid w:val="009E67D6"/>
    <w:rsid w:val="009F1E67"/>
    <w:rsid w:val="009F734F"/>
    <w:rsid w:val="00A04FE4"/>
    <w:rsid w:val="00A246B6"/>
    <w:rsid w:val="00A41FFB"/>
    <w:rsid w:val="00A458B4"/>
    <w:rsid w:val="00A47E70"/>
    <w:rsid w:val="00A50CF0"/>
    <w:rsid w:val="00A57D8A"/>
    <w:rsid w:val="00A612C3"/>
    <w:rsid w:val="00A7558D"/>
    <w:rsid w:val="00A7671C"/>
    <w:rsid w:val="00A81DEA"/>
    <w:rsid w:val="00AA2CBC"/>
    <w:rsid w:val="00AA5889"/>
    <w:rsid w:val="00AB16F2"/>
    <w:rsid w:val="00AC5820"/>
    <w:rsid w:val="00AC71D0"/>
    <w:rsid w:val="00AD1CD8"/>
    <w:rsid w:val="00AF51A5"/>
    <w:rsid w:val="00B00B59"/>
    <w:rsid w:val="00B01247"/>
    <w:rsid w:val="00B035E5"/>
    <w:rsid w:val="00B04AEE"/>
    <w:rsid w:val="00B258BB"/>
    <w:rsid w:val="00B37875"/>
    <w:rsid w:val="00B45662"/>
    <w:rsid w:val="00B50B6E"/>
    <w:rsid w:val="00B67B97"/>
    <w:rsid w:val="00B67D08"/>
    <w:rsid w:val="00B75882"/>
    <w:rsid w:val="00B768E1"/>
    <w:rsid w:val="00B968C8"/>
    <w:rsid w:val="00BA3EC5"/>
    <w:rsid w:val="00BA51D9"/>
    <w:rsid w:val="00BB5DFC"/>
    <w:rsid w:val="00BD279D"/>
    <w:rsid w:val="00BD6BB8"/>
    <w:rsid w:val="00BF21E2"/>
    <w:rsid w:val="00BF384F"/>
    <w:rsid w:val="00BF7C80"/>
    <w:rsid w:val="00C01E1C"/>
    <w:rsid w:val="00C173CE"/>
    <w:rsid w:val="00C2490D"/>
    <w:rsid w:val="00C25031"/>
    <w:rsid w:val="00C6374C"/>
    <w:rsid w:val="00C66BA2"/>
    <w:rsid w:val="00C870F6"/>
    <w:rsid w:val="00C95985"/>
    <w:rsid w:val="00C96C58"/>
    <w:rsid w:val="00CA5059"/>
    <w:rsid w:val="00CC5026"/>
    <w:rsid w:val="00CC68D0"/>
    <w:rsid w:val="00CD56C3"/>
    <w:rsid w:val="00CE34E3"/>
    <w:rsid w:val="00CE5061"/>
    <w:rsid w:val="00CE56B0"/>
    <w:rsid w:val="00D02F66"/>
    <w:rsid w:val="00D03F9A"/>
    <w:rsid w:val="00D06D51"/>
    <w:rsid w:val="00D10A28"/>
    <w:rsid w:val="00D1384D"/>
    <w:rsid w:val="00D176F6"/>
    <w:rsid w:val="00D24991"/>
    <w:rsid w:val="00D50255"/>
    <w:rsid w:val="00D66520"/>
    <w:rsid w:val="00D84AE9"/>
    <w:rsid w:val="00DA412D"/>
    <w:rsid w:val="00DC03E5"/>
    <w:rsid w:val="00DC2FC9"/>
    <w:rsid w:val="00DE0A87"/>
    <w:rsid w:val="00DE34CF"/>
    <w:rsid w:val="00E06713"/>
    <w:rsid w:val="00E13F3D"/>
    <w:rsid w:val="00E172DD"/>
    <w:rsid w:val="00E344B6"/>
    <w:rsid w:val="00E34898"/>
    <w:rsid w:val="00E356C6"/>
    <w:rsid w:val="00E36FE0"/>
    <w:rsid w:val="00E5150B"/>
    <w:rsid w:val="00E91A79"/>
    <w:rsid w:val="00EB09B7"/>
    <w:rsid w:val="00EE7D7C"/>
    <w:rsid w:val="00EF0B3B"/>
    <w:rsid w:val="00F02EEA"/>
    <w:rsid w:val="00F25812"/>
    <w:rsid w:val="00F25D98"/>
    <w:rsid w:val="00F300FB"/>
    <w:rsid w:val="00F36A4C"/>
    <w:rsid w:val="00F50660"/>
    <w:rsid w:val="00F512DB"/>
    <w:rsid w:val="00F620F0"/>
    <w:rsid w:val="00F66818"/>
    <w:rsid w:val="00F9231F"/>
    <w:rsid w:val="00FA0D27"/>
    <w:rsid w:val="00FB26DC"/>
    <w:rsid w:val="00FB6386"/>
    <w:rsid w:val="00FC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Zchn">
    <w:name w:val="B1 Zchn"/>
    <w:link w:val="B1"/>
    <w:qFormat/>
    <w:locked/>
    <w:rsid w:val="00D10A28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D10A28"/>
    <w:rPr>
      <w:rFonts w:ascii="Times New Roman" w:hAnsi="Times New Roman"/>
      <w:lang w:val="en-GB" w:eastAsia="en-US"/>
    </w:rPr>
  </w:style>
  <w:style w:type="character" w:customStyle="1" w:styleId="fontstyle01">
    <w:name w:val="fontstyle01"/>
    <w:basedOn w:val="DefaultParagraphFont"/>
    <w:rsid w:val="00D10A28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745573"/>
    <w:rPr>
      <w:rFonts w:ascii="Times New Roman" w:hAnsi="Times New Roman"/>
      <w:lang w:val="en-GB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731E54"/>
    <w:rPr>
      <w:rFonts w:ascii="Calibri" w:hAnsi="Calibri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,列出"/>
    <w:basedOn w:val="Normal"/>
    <w:link w:val="ListParagraphChar"/>
    <w:uiPriority w:val="34"/>
    <w:qFormat/>
    <w:rsid w:val="00731E54"/>
    <w:pPr>
      <w:widowControl w:val="0"/>
      <w:spacing w:after="0"/>
      <w:ind w:firstLineChars="200" w:firstLine="420"/>
      <w:jc w:val="both"/>
    </w:pPr>
    <w:rPr>
      <w:rFonts w:ascii="Calibri" w:hAnsi="Calibri"/>
      <w:lang w:val="fr-FR"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C72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locked/>
    <w:rsid w:val="00F512DB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locked/>
    <w:rsid w:val="00F512DB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locked/>
    <w:rsid w:val="00F512DB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locked/>
    <w:rsid w:val="000365C6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0365C6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0365C6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locked/>
    <w:rsid w:val="000365C6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48F1B-2E3A-495F-9AE4-4F6807448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110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4058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/>
  <cp:keywords/>
  <cp:lastModifiedBy>Moderator (Huawei)3</cp:lastModifiedBy>
  <cp:revision>132</cp:revision>
  <cp:lastPrinted>1899-12-31T23:00:00Z</cp:lastPrinted>
  <dcterms:created xsi:type="dcterms:W3CDTF">2022-09-28T07:18:00Z</dcterms:created>
  <dcterms:modified xsi:type="dcterms:W3CDTF">2022-10-17T12:50:00Z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 WG1</vt:lpwstr>
  </property>
  <property fmtid="{D5CDD505-2E9C-101B-9397-08002B2CF9AE}" pid="3" name="MtgSeq">
    <vt:lpwstr>110</vt:lpwstr>
  </property>
  <property fmtid="{D5CDD505-2E9C-101B-9397-08002B2CF9AE}" pid="4" name="Location">
    <vt:lpwstr>Toulouse</vt:lpwstr>
  </property>
  <property fmtid="{D5CDD505-2E9C-101B-9397-08002B2CF9AE}" pid="5" name="Country">
    <vt:lpwstr>France</vt:lpwstr>
  </property>
  <property fmtid="{D5CDD505-2E9C-101B-9397-08002B2CF9AE}" pid="6" name="StartDate">
    <vt:lpwstr>Aug 22nd</vt:lpwstr>
  </property>
  <property fmtid="{D5CDD505-2E9C-101B-9397-08002B2CF9AE}" pid="7" name="EndDate">
    <vt:lpwstr>Aug 26th</vt:lpwstr>
  </property>
  <property fmtid="{D5CDD505-2E9C-101B-9397-08002B2CF9AE}" pid="8" name="Tdoc#">
    <vt:lpwstr>&lt;TDoc#&gt;</vt:lpwstr>
  </property>
  <property fmtid="{D5CDD505-2E9C-101B-9397-08002B2CF9AE}" pid="9" name="Spec#">
    <vt:lpwstr>38.213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17.2.0</vt:lpwstr>
  </property>
  <property fmtid="{D5CDD505-2E9C-101B-9397-08002B2CF9AE}" pid="13" name="SourceIfWg">
    <vt:lpwstr>vivo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NR_UE_pow_sav</vt:lpwstr>
  </property>
  <property fmtid="{D5CDD505-2E9C-101B-9397-08002B2CF9AE}" pid="16" name="Cat">
    <vt:lpwstr>F</vt:lpwstr>
  </property>
  <property fmtid="{D5CDD505-2E9C-101B-9397-08002B2CF9AE}" pid="17" name="ResDate">
    <vt:filetime>2022-08-22T10:00:00Z</vt:filetime>
  </property>
  <property fmtid="{D5CDD505-2E9C-101B-9397-08002B2CF9AE}" pid="18" name="Release">
    <vt:lpwstr>Rel-17</vt:lpwstr>
  </property>
  <property fmtid="{D5CDD505-2E9C-101B-9397-08002B2CF9AE}" pid="19" name="CrTitle">
    <vt:lpwstr>Correction on PDCCH skipping for RACH procedure</vt:lpwstr>
  </property>
  <property fmtid="{D5CDD505-2E9C-101B-9397-08002B2CF9AE}" pid="20" name="MtgTitle">
    <vt:lpwstr/>
  </property>
  <property fmtid="{D5CDD505-2E9C-101B-9397-08002B2CF9AE}" pid="21" name="_2015_ms_pID_725343">
    <vt:lpwstr>(2)uIkhJm6mGgyKUpx+goGkzyytd95HeKvn3ifYn4GaTwmvnXM+Qma3qt3z+CBJy23E+wbJjtYO
nL0wTQk/pZsBKcHADQlvUKRISCMYhIaOncOuSyM1euleVtDyY6L+fPlPvhTr5wbr0KRe+jrw
Z6/Rkw7vDR/aDUYPnS/YF2EBqGcRZkoO0adCf5IR6yjodv+g/I8HnRlQTfYyJiSp1yvekksu
7stBkDx1zAnxjXVsNF</vt:lpwstr>
  </property>
  <property fmtid="{D5CDD505-2E9C-101B-9397-08002B2CF9AE}" pid="22" name="_2015_ms_pID_7253431">
    <vt:lpwstr>spF4CYVYjvkn7rmu/RXI2shaLVA+ZEsfaFEqlIUzNb00/4QiVQIIB1
V/jo91KJ4kLZGgQgQuk/STi5J7ovUzbBbwUrjRxzBK3oAjYuJvhO3ZVV+oZ/+fcTe3H2f+NQ
ogMdZQrTWLJeZgtm76nbZPJXhF/U1luGrWYN9VynYKLZ1xAb4BTyiJDWq5xk2FkX/QdZ/oTU
ckkY7yplN9UHBwlx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1666008137</vt:lpwstr>
  </property>
</Properties>
</file>