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34DCB" w14:textId="746CF5A9"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8D3448">
        <w:rPr>
          <w:rFonts w:ascii="Arial" w:hAnsi="Arial" w:cs="Arial"/>
          <w:b/>
          <w:sz w:val="24"/>
          <w:szCs w:val="24"/>
        </w:rPr>
        <w:t>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420654F0"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02630">
            <w:rPr>
              <w:rFonts w:ascii="Arial" w:hAnsi="Arial" w:cs="Arial"/>
              <w:b/>
              <w:sz w:val="24"/>
              <w:szCs w:val="24"/>
            </w:rPr>
            <w:t>FL summary #3</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afc"/>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DE7" w14:textId="77777777" w:rsidR="0064651B" w:rsidRDefault="001F79F7">
      <w:pPr>
        <w:pStyle w:val="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3"/>
        <w:gridCol w:w="8001"/>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9" w:type="dxa"/>
          </w:tcPr>
          <w:p w14:paraId="3E134DED" w14:textId="77777777" w:rsidR="0064651B" w:rsidRDefault="001F79F7">
            <w:pPr>
              <w:pStyle w:val="afc"/>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xml:space="preserve">: For direct AI/ML positioning, AI/ML-based fingerprint positioning should be </w:t>
            </w:r>
            <w:r>
              <w:rPr>
                <w:rFonts w:asciiTheme="minorHAnsi" w:hAnsiTheme="minorHAnsi" w:cstheme="minorHAnsi"/>
                <w:b/>
                <w:bCs/>
                <w:i/>
                <w:sz w:val="20"/>
                <w:szCs w:val="20"/>
                <w:lang w:eastAsia="zh-CN"/>
              </w:rPr>
              <w:lastRenderedPageBreak/>
              <w:t>studied.</w:t>
            </w:r>
            <w:bookmarkEnd w:id="0"/>
          </w:p>
          <w:p w14:paraId="3E134DEE" w14:textId="77777777" w:rsidR="0064651B" w:rsidRDefault="001F79F7">
            <w:pPr>
              <w:pStyle w:val="afc"/>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afc"/>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afc"/>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微软雅黑"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[4, Sony]</w:t>
            </w:r>
          </w:p>
        </w:tc>
        <w:tc>
          <w:tcPr>
            <w:tcW w:w="8001" w:type="dxa"/>
          </w:tcPr>
          <w:p w14:paraId="3E134E08" w14:textId="77777777" w:rsidR="0064651B" w:rsidRDefault="001F79F7">
            <w:pPr>
              <w:pStyle w:val="af0"/>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af9"/>
                  <w:rFonts w:asciiTheme="minorHAnsi" w:hAnsiTheme="minorHAnsi" w:cstheme="minorHAnsi"/>
                  <w:b/>
                  <w:bCs/>
                  <w:sz w:val="20"/>
                  <w:szCs w:val="20"/>
                </w:rPr>
                <w:t xml:space="preserve">Observation 1: The multiple paths reporting from UE/TRP to LMF as a feature in rel-17 </w:t>
              </w:r>
              <w:r>
                <w:rPr>
                  <w:rStyle w:val="af9"/>
                  <w:rFonts w:asciiTheme="minorHAnsi" w:hAnsiTheme="minorHAnsi" w:cstheme="minorHAnsi"/>
                  <w:b/>
                  <w:bCs/>
                  <w:sz w:val="20"/>
                  <w:szCs w:val="20"/>
                </w:rPr>
                <w:lastRenderedPageBreak/>
                <w:t>could assist LMF to make its own decision on LOS path selection.</w:t>
              </w:r>
            </w:hyperlink>
          </w:p>
          <w:p w14:paraId="3E134E09" w14:textId="77777777" w:rsidR="0064651B" w:rsidRDefault="00A33C9B">
            <w:pPr>
              <w:pStyle w:val="af0"/>
              <w:tabs>
                <w:tab w:val="right" w:leader="dot" w:pos="9631"/>
              </w:tabs>
              <w:rPr>
                <w:rStyle w:val="af9"/>
                <w:rFonts w:asciiTheme="minorHAnsi" w:hAnsiTheme="minorHAnsi" w:cstheme="minorHAnsi"/>
                <w:b/>
                <w:bCs/>
                <w:sz w:val="20"/>
                <w:szCs w:val="20"/>
              </w:rPr>
            </w:pPr>
            <w:hyperlink w:anchor="_Toc111023506" w:history="1">
              <w:r w:rsidR="001F79F7">
                <w:rPr>
                  <w:rStyle w:val="af9"/>
                  <w:rFonts w:asciiTheme="minorHAnsi" w:hAnsiTheme="minorHAnsi" w:cstheme="minorHAnsi"/>
                  <w:b/>
                  <w:bCs/>
                  <w:sz w:val="20"/>
                  <w:szCs w:val="20"/>
                </w:rPr>
                <w:t xml:space="preserve">Observation 2: </w:t>
              </w:r>
              <w:r w:rsidR="001F79F7">
                <w:rPr>
                  <w:rStyle w:val="af9"/>
                  <w:rFonts w:asciiTheme="minorHAnsi" w:hAnsiTheme="minorHAnsi" w:cstheme="minorHAnsi"/>
                  <w:b/>
                  <w:bCs/>
                  <w:sz w:val="20"/>
                  <w:szCs w:val="20"/>
                  <w:lang w:eastAsia="zh-CN"/>
                </w:rPr>
                <w:t xml:space="preserve">The procedure of </w:t>
              </w:r>
              <w:r w:rsidR="001F79F7">
                <w:rPr>
                  <w:rStyle w:val="af9"/>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afc"/>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afc"/>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afc"/>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A33C9B">
            <w:pPr>
              <w:pStyle w:val="af0"/>
              <w:tabs>
                <w:tab w:val="right" w:leader="dot" w:pos="9631"/>
              </w:tabs>
              <w:rPr>
                <w:rFonts w:asciiTheme="minorHAnsi" w:hAnsiTheme="minorHAnsi" w:cstheme="minorHAnsi"/>
                <w:b/>
                <w:bCs/>
                <w:sz w:val="20"/>
                <w:szCs w:val="20"/>
              </w:rPr>
            </w:pPr>
            <w:hyperlink w:anchor="_Toc111023507" w:history="1">
              <w:r w:rsidR="001F79F7">
                <w:rPr>
                  <w:rStyle w:val="af9"/>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af0"/>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a6"/>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w:t>
            </w:r>
            <w:proofErr w:type="spellStart"/>
            <w:r>
              <w:rPr>
                <w:rFonts w:asciiTheme="minorHAnsi" w:hAnsiTheme="minorHAnsi" w:cstheme="minorHAnsi"/>
              </w:rPr>
              <w:t>gNB</w:t>
            </w:r>
            <w:proofErr w:type="spellEnd"/>
            <w:r>
              <w:rPr>
                <w:rFonts w:asciiTheme="minorHAnsi" w:hAnsiTheme="minorHAnsi" w:cstheme="minorHAnsi"/>
              </w:rPr>
              <w:t xml:space="preserve"> for downlink and uplink-based positioning, respectively. </w:t>
            </w:r>
          </w:p>
          <w:p w14:paraId="3E134E11" w14:textId="77777777" w:rsidR="0064651B" w:rsidRDefault="001F79F7">
            <w:pPr>
              <w:pStyle w:val="af0"/>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w:t>
            </w:r>
            <w:proofErr w:type="spellStart"/>
            <w:r>
              <w:rPr>
                <w:rFonts w:asciiTheme="minorHAnsi" w:hAnsiTheme="minorHAnsi" w:cstheme="minorHAnsi"/>
                <w:b/>
                <w:bCs/>
              </w:rPr>
              <w:t>gNB</w:t>
            </w:r>
            <w:proofErr w:type="spellEnd"/>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 xml:space="preserve">For a CIR based ML fingerprinting </w:t>
            </w:r>
            <w:proofErr w:type="gramStart"/>
            <w:r>
              <w:rPr>
                <w:rFonts w:asciiTheme="minorHAnsi" w:eastAsia="Malgun Gothic" w:hAnsiTheme="minorHAnsi" w:cstheme="minorHAnsi"/>
                <w:b/>
                <w:bCs/>
              </w:rPr>
              <w:t>solution,</w:t>
            </w:r>
            <w:proofErr w:type="gramEnd"/>
            <w:r>
              <w:rPr>
                <w:rFonts w:asciiTheme="minorHAnsi" w:eastAsia="Malgun Gothic" w:hAnsiTheme="minorHAnsi" w:cstheme="minorHAnsi"/>
                <w:b/>
                <w:bCs/>
              </w:rPr>
              <w:t xml:space="preserve">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 xml:space="preserve">-DH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 xml:space="preserve">[8, </w:t>
            </w:r>
            <w:proofErr w:type="spellStart"/>
            <w:r>
              <w:rPr>
                <w:rFonts w:asciiTheme="minorHAnsi" w:hAnsiTheme="minorHAnsi" w:cstheme="minorHAnsi"/>
                <w:lang w:val="en-GB" w:eastAsia="zh-CN"/>
              </w:rPr>
              <w:t>Rakuten</w:t>
            </w:r>
            <w:proofErr w:type="spellEnd"/>
            <w:r>
              <w:rPr>
                <w:rFonts w:asciiTheme="minorHAnsi" w:hAnsiTheme="minorHAnsi" w:cstheme="minorHAnsi"/>
                <w:lang w:val="en-GB" w:eastAsia="zh-CN"/>
              </w:rPr>
              <w:t xml:space="preserve">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Principle 1: Down-select a limited number of </w:t>
            </w:r>
            <w:proofErr w:type="gramStart"/>
            <w:r>
              <w:rPr>
                <w:rFonts w:asciiTheme="minorHAnsi" w:hAnsiTheme="minorHAnsi" w:cstheme="minorHAnsi"/>
                <w:b/>
                <w:i/>
                <w:szCs w:val="20"/>
              </w:rPr>
              <w:t>sub</w:t>
            </w:r>
            <w:proofErr w:type="gramEnd"/>
            <w:r>
              <w:rPr>
                <w:rFonts w:asciiTheme="minorHAnsi" w:hAnsiTheme="minorHAnsi" w:cstheme="minorHAnsi"/>
                <w:b/>
                <w:i/>
                <w:szCs w:val="20"/>
              </w:rPr>
              <w:t xml:space="preserve">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w:t>
            </w:r>
            <w:r>
              <w:rPr>
                <w:rFonts w:asciiTheme="minorHAnsi" w:hAnsiTheme="minorHAnsi" w:cstheme="minorHAnsi"/>
                <w:b/>
                <w:i/>
                <w:szCs w:val="20"/>
              </w:rPr>
              <w:lastRenderedPageBreak/>
              <w:t xml:space="preserve">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7715B5">
            <w:pPr>
              <w:pStyle w:val="afc"/>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7715B5">
            <w:pPr>
              <w:pStyle w:val="afc"/>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3E134E4A" w14:textId="77777777" w:rsidR="0064651B" w:rsidRDefault="001F79F7" w:rsidP="007715B5">
            <w:pPr>
              <w:pStyle w:val="afc"/>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a9"/>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a9"/>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lastRenderedPageBreak/>
              <w:t>Observation 1:</w:t>
            </w:r>
          </w:p>
          <w:p w14:paraId="3E134E52" w14:textId="77777777" w:rsidR="0064651B" w:rsidRDefault="001F79F7">
            <w:pPr>
              <w:pStyle w:val="afc"/>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afc"/>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afc"/>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afc"/>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afc"/>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宋体"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宋体" w:hAnsiTheme="minorHAnsi" w:cstheme="minorHAnsi"/>
                <w:i/>
                <w:sz w:val="20"/>
                <w:szCs w:val="20"/>
              </w:rPr>
              <w:t xml:space="preserve">served </w:t>
            </w:r>
            <w:bookmarkEnd w:id="6"/>
            <w:bookmarkEnd w:id="7"/>
            <w:r>
              <w:rPr>
                <w:rFonts w:asciiTheme="minorHAnsi" w:eastAsia="宋体"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afc"/>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afc"/>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afc"/>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7715B5">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7715B5">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7715B5">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7715B5">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1: Generalization capability of AI model for positioning could be evaluated by configurations changing with fixed </w:t>
            </w:r>
            <w:proofErr w:type="spellStart"/>
            <w:r>
              <w:rPr>
                <w:rFonts w:asciiTheme="minorHAnsi" w:hAnsiTheme="minorHAnsi" w:cstheme="minorHAnsi"/>
                <w:b/>
                <w:i/>
              </w:rPr>
              <w:t>gNB</w:t>
            </w:r>
            <w:proofErr w:type="spellEnd"/>
            <w:r>
              <w:rPr>
                <w:rFonts w:asciiTheme="minorHAnsi" w:hAnsiTheme="minorHAnsi" w:cstheme="minorHAnsi"/>
                <w:b/>
                <w:i/>
              </w:rPr>
              <w:t xml:space="preserve">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t xml:space="preserve">Observation #3: Consider the metric for </w:t>
            </w:r>
            <w:r>
              <w:rPr>
                <w:rFonts w:asciiTheme="minorHAnsi" w:eastAsia="Batang" w:hAnsiTheme="minorHAnsi" w:cstheme="minorHAnsi"/>
                <w:b/>
                <w:lang w:val="en-GB" w:eastAsia="zh-CN"/>
              </w:rPr>
              <w:t xml:space="preserve">AI/ML based positioning in terms of efficiency </w:t>
            </w:r>
            <w:r>
              <w:rPr>
                <w:rFonts w:asciiTheme="minorHAnsi" w:eastAsia="Batang" w:hAnsiTheme="minorHAnsi" w:cstheme="minorHAnsi"/>
                <w:b/>
                <w:lang w:val="en-GB" w:eastAsia="zh-CN"/>
              </w:rPr>
              <w:lastRenderedPageBreak/>
              <w:t>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7715B5">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7715B5">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afc"/>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afc"/>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afc"/>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A3"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 xml:space="preserve">selected positioning measurements or </w:t>
            </w:r>
          </w:p>
          <w:p w14:paraId="3E134EA5"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 xml:space="preserve">[22, </w:t>
            </w:r>
            <w:proofErr w:type="spellStart"/>
            <w:r>
              <w:rPr>
                <w:rFonts w:asciiTheme="minorHAnsi" w:hAnsiTheme="minorHAnsi" w:cstheme="minorHAnsi"/>
                <w:lang w:val="en-GB" w:eastAsia="zh-CN"/>
              </w:rPr>
              <w:t>Fraunhofer</w:t>
            </w:r>
            <w:proofErr w:type="spellEnd"/>
            <w:r>
              <w:rPr>
                <w:rFonts w:asciiTheme="minorHAnsi" w:hAnsiTheme="minorHAnsi" w:cstheme="minorHAnsi"/>
                <w:lang w:val="en-GB" w:eastAsia="zh-CN"/>
              </w:rPr>
              <w:t>]</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Positioning ML approaches trained with environment information a high accuracy is achievable, if the evaluation </w:t>
            </w:r>
            <w:proofErr w:type="gramStart"/>
            <w:r>
              <w:rPr>
                <w:rFonts w:asciiTheme="minorHAnsi" w:hAnsiTheme="minorHAnsi" w:cstheme="minorHAnsi"/>
                <w:b/>
                <w:bCs/>
              </w:rPr>
              <w:t>areas was</w:t>
            </w:r>
            <w:proofErr w:type="gramEnd"/>
            <w:r>
              <w:rPr>
                <w:rFonts w:asciiTheme="minorHAnsi" w:hAnsiTheme="minorHAnsi" w:cstheme="minorHAnsi"/>
                <w:b/>
                <w:bCs/>
              </w:rPr>
              <w:t xml:space="preserve">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Likelihood fusion)</w:t>
            </w:r>
          </w:p>
          <w:p w14:paraId="3E134EC3"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afc"/>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afc"/>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 xml:space="preserve">Possible signaling of the TOA rather than the </w:t>
            </w:r>
            <w:proofErr w:type="spellStart"/>
            <w:r>
              <w:rPr>
                <w:rFonts w:asciiTheme="minorHAnsi" w:eastAsia="Times New Roman" w:hAnsiTheme="minorHAnsi" w:cstheme="minorHAnsi"/>
                <w:b/>
                <w:bCs/>
                <w:i/>
                <w:iCs/>
                <w:sz w:val="20"/>
                <w:szCs w:val="20"/>
              </w:rPr>
              <w:t>TDoA</w:t>
            </w:r>
            <w:proofErr w:type="spellEnd"/>
            <w:r>
              <w:rPr>
                <w:rFonts w:asciiTheme="minorHAnsi" w:eastAsia="Times New Roman" w:hAnsiTheme="minorHAnsi" w:cstheme="minorHAnsi"/>
                <w:b/>
                <w:bCs/>
                <w:i/>
                <w:iCs/>
                <w:sz w:val="20"/>
                <w:szCs w:val="20"/>
              </w:rPr>
              <w:t xml:space="preserve">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a9"/>
        <w:spacing w:after="0"/>
        <w:rPr>
          <w:rFonts w:ascii="Times New Roman" w:hAnsi="Times New Roman"/>
          <w:sz w:val="22"/>
          <w:szCs w:val="22"/>
          <w:lang w:eastAsia="zh-CN"/>
        </w:rPr>
      </w:pPr>
    </w:p>
    <w:p w14:paraId="3E134ED6" w14:textId="77777777" w:rsidR="0064651B" w:rsidRDefault="0064651B">
      <w:pPr>
        <w:pStyle w:val="a9"/>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2"/>
        <w:numPr>
          <w:ilvl w:val="1"/>
          <w:numId w:val="10"/>
        </w:numPr>
        <w:rPr>
          <w:lang w:eastAsia="zh-CN"/>
        </w:rPr>
      </w:pPr>
      <w:r>
        <w:rPr>
          <w:lang w:eastAsia="zh-CN"/>
        </w:rPr>
        <w:t>AI/ML model training and inference</w:t>
      </w:r>
    </w:p>
    <w:p w14:paraId="3E134ED9"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inference is firstly performed by UE and then the remaining part is performed by </w:t>
            </w:r>
            <w:proofErr w:type="spellStart"/>
            <w:r>
              <w:rPr>
                <w:rFonts w:ascii="Arial" w:hAnsi="Arial" w:cs="Arial"/>
                <w:sz w:val="16"/>
                <w:szCs w:val="16"/>
              </w:rPr>
              <w:t>gNB</w:t>
            </w:r>
            <w:proofErr w:type="spellEnd"/>
            <w:r>
              <w:rPr>
                <w:rFonts w:ascii="Arial" w:hAnsi="Arial" w:cs="Arial"/>
                <w:sz w:val="16"/>
                <w:szCs w:val="16"/>
              </w:rPr>
              <w:t>,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a9"/>
        <w:spacing w:after="0"/>
        <w:rPr>
          <w:rFonts w:ascii="Times New Roman" w:hAnsi="Times New Roman"/>
          <w:szCs w:val="20"/>
          <w:lang w:eastAsia="zh-CN"/>
        </w:rPr>
      </w:pPr>
    </w:p>
    <w:p w14:paraId="3E134EFB"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a9"/>
        <w:spacing w:after="0"/>
        <w:rPr>
          <w:rFonts w:ascii="Times New Roman" w:hAnsi="Times New Roman"/>
          <w:szCs w:val="20"/>
          <w:lang w:eastAsia="zh-CN"/>
        </w:rPr>
      </w:pPr>
    </w:p>
    <w:p w14:paraId="3E134EFD" w14:textId="77777777" w:rsidR="0064651B" w:rsidRDefault="001F79F7">
      <w:pPr>
        <w:pStyle w:val="CRCoverPage"/>
        <w:rPr>
          <w:rFonts w:ascii="Times New Roman" w:eastAsia="宋体" w:hAnsi="Times New Roman"/>
          <w:lang w:val="en-US" w:eastAsia="zh-CN"/>
        </w:rPr>
      </w:pPr>
      <w:r>
        <w:rPr>
          <w:rFonts w:ascii="Times New Roman" w:eastAsia="宋体"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w:t>
      </w:r>
      <w:proofErr w:type="spellStart"/>
      <w:r>
        <w:rPr>
          <w:rFonts w:ascii="Times New Roman" w:eastAsia="宋体" w:hAnsi="Times New Roman"/>
          <w:lang w:val="en-US" w:eastAsia="zh-CN"/>
        </w:rPr>
        <w:t>Rakuten</w:t>
      </w:r>
      <w:proofErr w:type="spellEnd"/>
      <w:r>
        <w:rPr>
          <w:rFonts w:ascii="Times New Roman" w:eastAsia="宋体" w:hAnsi="Times New Roman"/>
          <w:lang w:val="en-US" w:eastAsia="zh-CN"/>
        </w:rPr>
        <w:t xml:space="preserve">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宋体" w:hAnsiTheme="minorHAnsi" w:cstheme="minorHAnsi"/>
          <w:lang w:val="en-US" w:eastAsia="zh-CN"/>
        </w:rPr>
        <w:t xml:space="preserve">[10, CATT] proposed that for AI/ML-based positioning, both one-sided AI/ML model and two-sided AI/ML model can be considered. [14, </w:t>
      </w:r>
      <w:proofErr w:type="spellStart"/>
      <w:r>
        <w:rPr>
          <w:rFonts w:asciiTheme="minorHAnsi" w:eastAsia="宋体" w:hAnsiTheme="minorHAnsi" w:cstheme="minorHAnsi"/>
          <w:lang w:val="en-US" w:eastAsia="zh-CN"/>
        </w:rPr>
        <w:t>Spreadtrum</w:t>
      </w:r>
      <w:proofErr w:type="spellEnd"/>
      <w:r>
        <w:rPr>
          <w:rFonts w:asciiTheme="minorHAnsi" w:eastAsia="宋体" w:hAnsiTheme="minorHAnsi" w:cstheme="minorHAnsi"/>
          <w:lang w:val="en-US" w:eastAsia="zh-CN"/>
        </w:rPr>
        <w:t>] proposed that for both sub use cases, AI/ML model can be delivered or not. It is observed in [20, Nokia] that while there are clear benefits of training the model at the NW side (in terms of model robustness and complexity)</w:t>
      </w:r>
      <w:proofErr w:type="gramStart"/>
      <w:r>
        <w:rPr>
          <w:rFonts w:asciiTheme="minorHAnsi" w:eastAsia="宋体" w:hAnsiTheme="minorHAnsi" w:cstheme="minorHAnsi"/>
          <w:lang w:val="en-US" w:eastAsia="zh-CN"/>
        </w:rPr>
        <w:t>,</w:t>
      </w:r>
      <w:proofErr w:type="gramEnd"/>
      <w:r>
        <w:rPr>
          <w:rFonts w:asciiTheme="minorHAnsi" w:eastAsia="宋体" w:hAnsiTheme="minorHAnsi" w:cstheme="minorHAnsi"/>
          <w:lang w:val="en-US" w:eastAsia="zh-CN"/>
        </w:rPr>
        <w:t xml:space="preserve">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宋体"/>
          <w:vanish/>
          <w:sz w:val="28"/>
          <w:lang w:eastAsia="zh-CN"/>
        </w:rPr>
      </w:pPr>
    </w:p>
    <w:p w14:paraId="3E134F01" w14:textId="77777777" w:rsidR="0064651B" w:rsidRDefault="0064651B">
      <w:pPr>
        <w:pStyle w:val="afc"/>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02" w14:textId="77777777" w:rsidR="0064651B" w:rsidRDefault="0064651B">
      <w:pPr>
        <w:pStyle w:val="a9"/>
        <w:spacing w:after="0"/>
        <w:rPr>
          <w:rFonts w:ascii="Times New Roman" w:hAnsi="Times New Roman"/>
          <w:szCs w:val="20"/>
          <w:lang w:val="en-GB" w:eastAsia="zh-CN"/>
        </w:rPr>
      </w:pPr>
    </w:p>
    <w:p w14:paraId="3E134F03"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a9"/>
        <w:spacing w:after="0"/>
        <w:rPr>
          <w:bCs/>
        </w:rPr>
      </w:pPr>
      <w:r>
        <w:rPr>
          <w:bCs/>
        </w:rPr>
        <w:t>Although there’re views to not support online training for AI/ML positioning</w:t>
      </w:r>
      <w:r>
        <w:rPr>
          <w:rFonts w:ascii="Times New Roman" w:hAnsi="Times New Roman"/>
          <w:szCs w:val="20"/>
          <w:lang w:eastAsia="zh-CN"/>
        </w:rPr>
        <w:t xml:space="preserve">, it is </w:t>
      </w:r>
      <w:proofErr w:type="gramStart"/>
      <w:r>
        <w:rPr>
          <w:rFonts w:ascii="Times New Roman" w:hAnsi="Times New Roman"/>
          <w:szCs w:val="20"/>
          <w:lang w:eastAsia="zh-CN"/>
        </w:rPr>
        <w:t>moderator’s understanding</w:t>
      </w:r>
      <w:proofErr w:type="gramEnd"/>
      <w:r>
        <w:rPr>
          <w:rFonts w:ascii="Times New Roman" w:hAnsi="Times New Roman"/>
          <w:szCs w:val="20"/>
          <w:lang w:eastAsia="zh-CN"/>
        </w:rPr>
        <w:t xml:space="preserve">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a9"/>
        <w:spacing w:after="0"/>
        <w:rPr>
          <w:bCs/>
        </w:rPr>
      </w:pPr>
    </w:p>
    <w:p w14:paraId="3E134F08"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a9"/>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afc"/>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a9"/>
        <w:spacing w:after="0"/>
        <w:rPr>
          <w:rFonts w:ascii="Times New Roman" w:hAnsi="Times New Roman"/>
          <w:szCs w:val="20"/>
          <w:lang w:eastAsia="zh-CN"/>
        </w:rPr>
      </w:pPr>
    </w:p>
    <w:p w14:paraId="3E134F1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Besides, the phrase “At least On-UE or On-network training” seems to be </w:t>
            </w:r>
            <w:proofErr w:type="gramStart"/>
            <w:r>
              <w:rPr>
                <w:rFonts w:ascii="Times New Roman" w:hAnsi="Times New Roman"/>
                <w:szCs w:val="20"/>
                <w:lang w:eastAsia="zh-CN"/>
              </w:rPr>
              <w:t>redundant,</w:t>
            </w:r>
            <w:proofErr w:type="gramEnd"/>
            <w:r>
              <w:rPr>
                <w:rFonts w:ascii="Times New Roman" w:hAnsi="Times New Roman"/>
                <w:szCs w:val="20"/>
                <w:lang w:eastAsia="zh-CN"/>
              </w:rPr>
              <w:t xml:space="preserve"> the model can either be trained in the UE or in the network. The model trained in somewhere else such as individual server will not be discussed specifically.</w:t>
            </w:r>
          </w:p>
          <w:p w14:paraId="3E134F1C"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If the network includes both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LMF, consequently, if the model transfer will be limited only via air interface (</w:t>
            </w:r>
            <w:proofErr w:type="spellStart"/>
            <w:r>
              <w:rPr>
                <w:rFonts w:ascii="Times New Roman" w:hAnsi="Times New Roman"/>
                <w:szCs w:val="20"/>
                <w:lang w:eastAsia="zh-CN"/>
              </w:rPr>
              <w:t>gNB</w:t>
            </w:r>
            <w:proofErr w:type="spellEnd"/>
            <w:r>
              <w:rPr>
                <w:rFonts w:ascii="Times New Roman" w:hAnsi="Times New Roman"/>
                <w:szCs w:val="20"/>
                <w:lang w:eastAsia="zh-CN"/>
              </w:rPr>
              <w:t>&lt;-&gt;UE) and will not include LMF. In our contribution, we considered the air interface only but in many other contributions LMF plays a very important role in AI/ML positioning.</w:t>
            </w:r>
          </w:p>
          <w:p w14:paraId="3E134F1E"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 xml:space="preserve">outside-UE options” mean for On-UE training, data transfer or pre/post processing outside UE will not impact the UE training procedure </w:t>
            </w:r>
            <w:proofErr w:type="gramStart"/>
            <w:r>
              <w:rPr>
                <w:rFonts w:ascii="Times New Roman" w:hAnsi="Times New Roman"/>
                <w:szCs w:val="20"/>
                <w:lang w:val="en-GB" w:eastAsia="zh-CN"/>
              </w:rPr>
              <w:t>itself.</w:t>
            </w:r>
            <w:proofErr w:type="gramEnd"/>
          </w:p>
        </w:tc>
      </w:tr>
      <w:tr w:rsidR="0064651B" w14:paraId="3E134F22" w14:textId="77777777">
        <w:trPr>
          <w:trHeight w:val="339"/>
        </w:trPr>
        <w:tc>
          <w:tcPr>
            <w:tcW w:w="1871" w:type="dxa"/>
          </w:tcPr>
          <w:p w14:paraId="3E134F20"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a9"/>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a9"/>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a9"/>
              <w:spacing w:after="0"/>
              <w:rPr>
                <w:lang w:eastAsia="zh-CN"/>
              </w:rPr>
            </w:pPr>
            <w:r>
              <w:rPr>
                <w:rFonts w:ascii="Times New Roman" w:hAnsi="Times New Roman" w:hint="eastAsia"/>
                <w:szCs w:val="20"/>
                <w:lang w:eastAsia="zh-CN"/>
              </w:rPr>
              <w:t xml:space="preserve">We prefer one-sided model for inference as a starting point and FFS for two-sided model. The two-sided model has some issues with regard to model training, model transfer, which may be discussed in AI 9.2.1 and CSI </w:t>
            </w:r>
            <w:proofErr w:type="gramStart"/>
            <w:r>
              <w:rPr>
                <w:rFonts w:ascii="Times New Roman" w:hAnsi="Times New Roman" w:hint="eastAsia"/>
                <w:szCs w:val="20"/>
                <w:lang w:eastAsia="zh-CN"/>
              </w:rPr>
              <w:t>compression(</w:t>
            </w:r>
            <w:proofErr w:type="gramEnd"/>
            <w:r>
              <w:rPr>
                <w:rFonts w:ascii="Times New Roman" w:hAnsi="Times New Roman" w:hint="eastAsia"/>
                <w:szCs w:val="20"/>
                <w:lang w:eastAsia="zh-CN"/>
              </w:rPr>
              <w:t>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a9"/>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a9"/>
              <w:spacing w:after="0"/>
              <w:rPr>
                <w:lang w:eastAsia="zh-CN"/>
              </w:rPr>
            </w:pPr>
            <w:r>
              <w:rPr>
                <w:rFonts w:ascii="Times New Roman" w:hAnsi="Times New Roman"/>
                <w:szCs w:val="20"/>
                <w:lang w:eastAsia="zh-CN"/>
              </w:rPr>
              <w:t xml:space="preserve">Need to clarify “outside UE options” and “non-3GPP entity” terms in proposal. On issue </w:t>
            </w:r>
            <w:proofErr w:type="gramStart"/>
            <w:r>
              <w:rPr>
                <w:rFonts w:ascii="Times New Roman" w:hAnsi="Times New Roman"/>
                <w:szCs w:val="20"/>
                <w:lang w:eastAsia="zh-CN"/>
              </w:rPr>
              <w:t>of 1 sided vs 2 -</w:t>
            </w:r>
            <w:proofErr w:type="gramEnd"/>
            <w:r>
              <w:rPr>
                <w:rFonts w:ascii="Times New Roman" w:hAnsi="Times New Roman"/>
                <w:szCs w:val="20"/>
                <w:lang w:eastAsia="zh-CN"/>
              </w:rPr>
              <w:t>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6E2DB05" w14:textId="707FF63C" w:rsidR="00352535" w:rsidRDefault="00352535" w:rsidP="00352535">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a9"/>
              <w:spacing w:after="0"/>
              <w:rPr>
                <w:lang w:eastAsia="zh-CN"/>
              </w:rPr>
            </w:pPr>
            <w:r>
              <w:rPr>
                <w:lang w:eastAsia="zh-CN"/>
              </w:rPr>
              <w:t>For Note1, “outside-UE options” is confusing to us.</w:t>
            </w:r>
          </w:p>
          <w:p w14:paraId="3D37471E" w14:textId="0A6D079A" w:rsidR="001B63B4" w:rsidRDefault="001B63B4" w:rsidP="001B63B4">
            <w:pPr>
              <w:pStyle w:val="a9"/>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a9"/>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a9"/>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a9"/>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06320C04" w14:textId="18BD0C27" w:rsidR="001130C5" w:rsidRDefault="001130C5" w:rsidP="001130C5">
            <w:pPr>
              <w:pStyle w:val="a9"/>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a9"/>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a9"/>
              <w:spacing w:after="0"/>
              <w:rPr>
                <w:rFonts w:ascii="Times New Roman" w:hAnsi="Times New Roman"/>
                <w:szCs w:val="20"/>
                <w:lang w:eastAsia="zh-CN"/>
              </w:rPr>
            </w:pPr>
          </w:p>
        </w:tc>
        <w:tc>
          <w:tcPr>
            <w:tcW w:w="8021" w:type="dxa"/>
          </w:tcPr>
          <w:p w14:paraId="43C74AD6" w14:textId="77777777" w:rsidR="00E226B3" w:rsidRDefault="00E226B3" w:rsidP="00012533">
            <w:pPr>
              <w:pStyle w:val="a9"/>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xml:space="preserve">, I think it’s safe </w:t>
            </w:r>
            <w:r>
              <w:rPr>
                <w:rFonts w:ascii="Times New Roman" w:hAnsi="Times New Roman"/>
                <w:szCs w:val="20"/>
                <w:lang w:eastAsia="zh-CN"/>
              </w:rPr>
              <w:lastRenderedPageBreak/>
              <w:t>to leave that out.</w:t>
            </w:r>
          </w:p>
          <w:p w14:paraId="2DC63484"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@QC, as I explained, even AI9.2.1 has not defined what is online vs. offline training. I don’t it’s time to make decision/prioritization now regarding online/offline training for positioning.</w:t>
            </w:r>
          </w:p>
        </w:tc>
      </w:tr>
    </w:tbl>
    <w:p w14:paraId="5A8D80DB" w14:textId="77777777" w:rsidR="00E226B3" w:rsidRPr="00E6188B" w:rsidRDefault="00E226B3" w:rsidP="00E226B3">
      <w:pPr>
        <w:pStyle w:val="a9"/>
        <w:spacing w:after="0"/>
        <w:rPr>
          <w:rFonts w:ascii="Times New Roman" w:hAnsi="Times New Roman"/>
          <w:szCs w:val="20"/>
          <w:lang w:eastAsia="zh-CN"/>
        </w:rPr>
      </w:pPr>
    </w:p>
    <w:p w14:paraId="019526E8" w14:textId="77777777" w:rsidR="00E226B3" w:rsidRDefault="00E226B3" w:rsidP="00E226B3"/>
    <w:p w14:paraId="5202417C" w14:textId="77777777" w:rsidR="00E226B3" w:rsidRPr="002F117A" w:rsidRDefault="00E226B3" w:rsidP="002F117A">
      <w:pPr>
        <w:rPr>
          <w:rFonts w:ascii="Arial" w:hAnsi="Arial" w:cs="Arial"/>
          <w:sz w:val="22"/>
          <w:szCs w:val="22"/>
        </w:rPr>
      </w:pPr>
      <w:r w:rsidRPr="002F117A">
        <w:rPr>
          <w:rFonts w:ascii="Arial" w:hAnsi="Arial" w:cs="Arial"/>
          <w:sz w:val="22"/>
          <w:szCs w:val="22"/>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afc"/>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a9"/>
        <w:spacing w:after="0"/>
        <w:rPr>
          <w:rFonts w:ascii="Times New Roman" w:hAnsi="Times New Roman"/>
          <w:szCs w:val="20"/>
          <w:lang w:eastAsia="zh-CN"/>
        </w:rPr>
      </w:pPr>
    </w:p>
    <w:p w14:paraId="4D80E088" w14:textId="77777777" w:rsidR="00E226B3" w:rsidRDefault="00E226B3" w:rsidP="00E226B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0166B8E" w:rsidR="00E226B3" w:rsidRDefault="009C6212" w:rsidP="00012533">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007CCE6" w14:textId="7ECD2046" w:rsidR="00E226B3" w:rsidRDefault="009C6212" w:rsidP="00012533">
            <w:pPr>
              <w:pStyle w:val="a9"/>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566CC12" w14:textId="77777777" w:rsidTr="00012533">
        <w:trPr>
          <w:trHeight w:val="339"/>
        </w:trPr>
        <w:tc>
          <w:tcPr>
            <w:tcW w:w="1871" w:type="dxa"/>
          </w:tcPr>
          <w:p w14:paraId="76AFB6B0" w14:textId="191FACB2" w:rsidR="00E226B3" w:rsidRDefault="000D17DB" w:rsidP="00012533">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E0087CE" w14:textId="6931DB12" w:rsidR="00E226B3" w:rsidRDefault="000D17DB" w:rsidP="00012533">
            <w:pPr>
              <w:pStyle w:val="a9"/>
              <w:spacing w:after="0"/>
              <w:rPr>
                <w:rFonts w:ascii="Times New Roman" w:hAnsi="Times New Roman"/>
                <w:szCs w:val="20"/>
                <w:lang w:eastAsia="zh-CN"/>
              </w:rPr>
            </w:pPr>
            <w:r>
              <w:rPr>
                <w:rFonts w:ascii="Times New Roman" w:hAnsi="Times New Roman"/>
                <w:szCs w:val="20"/>
                <w:lang w:eastAsia="zh-CN"/>
              </w:rPr>
              <w:t>Support FL’s proposal</w:t>
            </w:r>
          </w:p>
        </w:tc>
      </w:tr>
      <w:tr w:rsidR="00980A98" w14:paraId="0F084CB1" w14:textId="77777777" w:rsidTr="00012533">
        <w:trPr>
          <w:trHeight w:val="339"/>
        </w:trPr>
        <w:tc>
          <w:tcPr>
            <w:tcW w:w="1871" w:type="dxa"/>
          </w:tcPr>
          <w:p w14:paraId="53AF8709" w14:textId="3528DBD7" w:rsidR="00980A98" w:rsidRDefault="00980A98" w:rsidP="00980A98">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FDC3C77" w14:textId="7B869028" w:rsidR="00980A98" w:rsidRDefault="00980A98" w:rsidP="00980A98">
            <w:pPr>
              <w:pStyle w:val="a9"/>
              <w:spacing w:after="0"/>
              <w:rPr>
                <w:rFonts w:ascii="Times New Roman" w:hAnsi="Times New Roman"/>
                <w:szCs w:val="20"/>
                <w:lang w:eastAsia="zh-CN"/>
              </w:rPr>
            </w:pPr>
            <w:r>
              <w:rPr>
                <w:rFonts w:ascii="Times New Roman" w:hAnsi="Times New Roman"/>
                <w:szCs w:val="20"/>
                <w:lang w:eastAsia="zh-CN"/>
              </w:rPr>
              <w:t>We are fine with this proposal.</w:t>
            </w:r>
          </w:p>
        </w:tc>
      </w:tr>
      <w:tr w:rsidR="004645B4" w14:paraId="163441B2" w14:textId="77777777" w:rsidTr="00012533">
        <w:trPr>
          <w:trHeight w:val="339"/>
        </w:trPr>
        <w:tc>
          <w:tcPr>
            <w:tcW w:w="1871" w:type="dxa"/>
          </w:tcPr>
          <w:p w14:paraId="08EE06F7" w14:textId="4A67CCC0" w:rsidR="004645B4" w:rsidRPr="004645B4" w:rsidRDefault="004645B4" w:rsidP="00980A98">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E8DEFC6" w14:textId="67BDE41D" w:rsidR="004645B4" w:rsidRDefault="004645B4" w:rsidP="00980A98">
            <w:pPr>
              <w:pStyle w:val="a9"/>
              <w:spacing w:after="0"/>
              <w:rPr>
                <w:rFonts w:ascii="Times New Roman" w:hAnsi="Times New Roman"/>
                <w:szCs w:val="20"/>
                <w:lang w:eastAsia="zh-CN"/>
              </w:rPr>
            </w:pPr>
            <w:r>
              <w:rPr>
                <w:rFonts w:ascii="Times New Roman" w:hAnsi="Times New Roman"/>
                <w:szCs w:val="20"/>
                <w:lang w:eastAsia="zh-CN"/>
              </w:rPr>
              <w:t>Support FL’s proposal</w:t>
            </w:r>
          </w:p>
        </w:tc>
      </w:tr>
      <w:tr w:rsidR="00A96C04" w14:paraId="3C6D583B" w14:textId="77777777" w:rsidTr="00012533">
        <w:trPr>
          <w:trHeight w:val="339"/>
        </w:trPr>
        <w:tc>
          <w:tcPr>
            <w:tcW w:w="1871" w:type="dxa"/>
          </w:tcPr>
          <w:p w14:paraId="7E51874F" w14:textId="7E7262DA" w:rsidR="00A96C04" w:rsidRDefault="00A96C04" w:rsidP="00A96C04">
            <w:pPr>
              <w:pStyle w:val="a9"/>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8C0EDBE" w14:textId="05474C25" w:rsidR="00A96C04" w:rsidRDefault="00A96C04" w:rsidP="00A96C04">
            <w:pPr>
              <w:pStyle w:val="a9"/>
              <w:spacing w:after="0"/>
              <w:rPr>
                <w:rFonts w:ascii="Times New Roman" w:hAnsi="Times New Roman"/>
                <w:szCs w:val="20"/>
                <w:lang w:eastAsia="zh-CN"/>
              </w:rPr>
            </w:pPr>
            <w:r>
              <w:rPr>
                <w:rFonts w:ascii="Times New Roman" w:hAnsi="Times New Roman"/>
                <w:szCs w:val="20"/>
                <w:lang w:eastAsia="zh-CN"/>
              </w:rPr>
              <w:t xml:space="preserve">Fine. </w:t>
            </w:r>
          </w:p>
        </w:tc>
      </w:tr>
      <w:tr w:rsidR="009E1E52" w14:paraId="7C0CBAFF" w14:textId="77777777" w:rsidTr="00012533">
        <w:trPr>
          <w:trHeight w:val="339"/>
        </w:trPr>
        <w:tc>
          <w:tcPr>
            <w:tcW w:w="1871" w:type="dxa"/>
          </w:tcPr>
          <w:p w14:paraId="42197F61" w14:textId="71157EAE" w:rsidR="009E1E52" w:rsidRDefault="009E1E52" w:rsidP="009E1E52">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3D9D43" w14:textId="77777777" w:rsidR="009E1E52" w:rsidRDefault="009E1E52" w:rsidP="009E1E52">
            <w:pPr>
              <w:pStyle w:val="a9"/>
              <w:spacing w:after="0"/>
              <w:rPr>
                <w:rFonts w:ascii="Times New Roman" w:hAnsi="Times New Roman"/>
                <w:szCs w:val="20"/>
                <w:lang w:eastAsia="zh-CN"/>
              </w:rPr>
            </w:pPr>
            <w:r>
              <w:rPr>
                <w:rFonts w:ascii="Times New Roman" w:hAnsi="Times New Roman"/>
                <w:szCs w:val="20"/>
                <w:lang w:eastAsia="zh-CN"/>
              </w:rPr>
              <w:t xml:space="preserve">Although we are in general fine with the proposal, the terms on-UE/on-network training are yet to be finalized in 9.2.1. They were discussed in RAN1 #109-e but did not reach an agreement. Do we use the current </w:t>
            </w:r>
            <w:proofErr w:type="gramStart"/>
            <w:r>
              <w:rPr>
                <w:rFonts w:ascii="Times New Roman" w:hAnsi="Times New Roman"/>
                <w:szCs w:val="20"/>
                <w:lang w:eastAsia="zh-CN"/>
              </w:rPr>
              <w:t>understanding ?</w:t>
            </w:r>
            <w:proofErr w:type="gramEnd"/>
            <w:r>
              <w:rPr>
                <w:rFonts w:ascii="Times New Roman" w:hAnsi="Times New Roman"/>
                <w:szCs w:val="20"/>
                <w:lang w:eastAsia="zh-CN"/>
              </w:rPr>
              <w:t xml:space="preserve"> i.e.:</w:t>
            </w:r>
          </w:p>
          <w:p w14:paraId="25C6DC06" w14:textId="77777777" w:rsidR="009E1E52" w:rsidRDefault="009E1E52" w:rsidP="009E1E52">
            <w:pPr>
              <w:pStyle w:val="a9"/>
              <w:spacing w:after="0"/>
              <w:rPr>
                <w:rFonts w:ascii="Times New Roman" w:hAnsi="Times New Roman"/>
                <w:szCs w:val="20"/>
                <w:lang w:eastAsia="zh-CN"/>
              </w:rPr>
            </w:pPr>
            <w:r w:rsidRPr="00252989">
              <w:rPr>
                <w:rFonts w:ascii="Times New Roman" w:hAnsi="Times New Roman"/>
                <w:szCs w:val="20"/>
                <w:lang w:eastAsia="zh-CN"/>
              </w:rPr>
              <w:t>On-UE training</w:t>
            </w:r>
            <w:r>
              <w:rPr>
                <w:rFonts w:ascii="Times New Roman" w:hAnsi="Times New Roman"/>
                <w:szCs w:val="20"/>
                <w:lang w:eastAsia="zh-CN"/>
              </w:rPr>
              <w:t xml:space="preserve">: </w:t>
            </w:r>
            <w:r w:rsidRPr="00252989">
              <w:rPr>
                <w:rFonts w:ascii="Times New Roman" w:hAnsi="Times New Roman"/>
                <w:szCs w:val="20"/>
                <w:lang w:eastAsia="zh-CN"/>
              </w:rPr>
              <w:tab/>
              <w:t xml:space="preserve">Online/offline training at the UE. </w:t>
            </w:r>
            <w:r>
              <w:rPr>
                <w:rFonts w:ascii="Times New Roman" w:hAnsi="Times New Roman"/>
                <w:szCs w:val="20"/>
                <w:lang w:eastAsia="zh-CN"/>
              </w:rPr>
              <w:t xml:space="preserve"> </w:t>
            </w:r>
            <w:r w:rsidRPr="00252989">
              <w:rPr>
                <w:rFonts w:ascii="Times New Roman" w:hAnsi="Times New Roman"/>
                <w:szCs w:val="20"/>
                <w:lang w:eastAsia="zh-CN"/>
              </w:rPr>
              <w:t>This does not include training at an external location outside UE.</w:t>
            </w:r>
          </w:p>
          <w:p w14:paraId="673875D1" w14:textId="58F38CFF" w:rsidR="009E1E52" w:rsidRDefault="009E1E52" w:rsidP="009E1E52">
            <w:pPr>
              <w:pStyle w:val="a9"/>
              <w:spacing w:after="0"/>
              <w:rPr>
                <w:rFonts w:ascii="Times New Roman" w:hAnsi="Times New Roman"/>
                <w:szCs w:val="20"/>
                <w:lang w:eastAsia="zh-CN"/>
              </w:rPr>
            </w:pPr>
            <w:r w:rsidRPr="00252989">
              <w:rPr>
                <w:rFonts w:ascii="Times New Roman" w:hAnsi="Times New Roman"/>
                <w:szCs w:val="20"/>
                <w:lang w:eastAsia="zh-CN"/>
              </w:rPr>
              <w:t>On-network training</w:t>
            </w:r>
            <w:r w:rsidRPr="00252989">
              <w:rPr>
                <w:rFonts w:ascii="Times New Roman" w:hAnsi="Times New Roman"/>
                <w:szCs w:val="20"/>
                <w:lang w:eastAsia="zh-CN"/>
              </w:rPr>
              <w:tab/>
              <w:t>Online/offline training at the network</w:t>
            </w:r>
          </w:p>
        </w:tc>
      </w:tr>
      <w:tr w:rsidR="0013112A" w14:paraId="2692DF77" w14:textId="77777777" w:rsidTr="00012533">
        <w:trPr>
          <w:trHeight w:val="339"/>
        </w:trPr>
        <w:tc>
          <w:tcPr>
            <w:tcW w:w="1871" w:type="dxa"/>
          </w:tcPr>
          <w:p w14:paraId="5CB53614" w14:textId="2E9B9B21" w:rsidR="0013112A" w:rsidRPr="00A56B1B" w:rsidRDefault="0013112A" w:rsidP="009E1E52">
            <w:pPr>
              <w:pStyle w:val="a9"/>
              <w:spacing w:after="0"/>
              <w:rPr>
                <w:rFonts w:ascii="Times New Roman" w:hAnsi="Times New Roman"/>
                <w:szCs w:val="20"/>
                <w:lang w:eastAsia="zh-CN"/>
              </w:rPr>
            </w:pPr>
            <w:r w:rsidRPr="00A56B1B">
              <w:rPr>
                <w:rFonts w:ascii="Times New Roman" w:hAnsi="Times New Roman"/>
                <w:szCs w:val="20"/>
                <w:lang w:eastAsia="zh-CN"/>
              </w:rPr>
              <w:t>Q</w:t>
            </w:r>
            <w:r w:rsidR="00A56B1B" w:rsidRPr="00A56B1B">
              <w:rPr>
                <w:rFonts w:ascii="Times New Roman" w:hAnsi="Times New Roman"/>
                <w:szCs w:val="20"/>
                <w:lang w:eastAsia="zh-CN"/>
              </w:rPr>
              <w:t>ualcomm</w:t>
            </w:r>
          </w:p>
        </w:tc>
        <w:tc>
          <w:tcPr>
            <w:tcW w:w="8021" w:type="dxa"/>
          </w:tcPr>
          <w:p w14:paraId="2EE8730F" w14:textId="07F8AE0D" w:rsidR="0013112A" w:rsidRPr="00A56B1B" w:rsidRDefault="00A56B1B" w:rsidP="009E1E52">
            <w:pPr>
              <w:pStyle w:val="a9"/>
              <w:spacing w:after="0"/>
              <w:rPr>
                <w:rFonts w:ascii="Times New Roman" w:hAnsi="Times New Roman"/>
                <w:szCs w:val="20"/>
                <w:lang w:eastAsia="zh-CN"/>
              </w:rPr>
            </w:pPr>
            <w:r w:rsidRPr="00A56B1B">
              <w:rPr>
                <w:rFonts w:ascii="Times New Roman" w:hAnsi="Times New Roman"/>
                <w:szCs w:val="20"/>
                <w:lang w:eastAsia="zh-CN"/>
              </w:rPr>
              <w:t xml:space="preserve">We prefer to use “network-side” and “UE-side” training for the first bullet. The “on-UE” and “on-network” training are undefined terminologies and can give an impression of </w:t>
            </w:r>
            <w:proofErr w:type="gramStart"/>
            <w:r w:rsidRPr="00A56B1B">
              <w:rPr>
                <w:rFonts w:ascii="Times New Roman" w:hAnsi="Times New Roman"/>
                <w:szCs w:val="20"/>
                <w:lang w:eastAsia="zh-CN"/>
              </w:rPr>
              <w:t>an on</w:t>
            </w:r>
            <w:proofErr w:type="gramEnd"/>
            <w:r w:rsidRPr="00A56B1B">
              <w:rPr>
                <w:rFonts w:ascii="Times New Roman" w:hAnsi="Times New Roman"/>
                <w:szCs w:val="20"/>
                <w:lang w:eastAsia="zh-CN"/>
              </w:rPr>
              <w:t>-device training. In other words, at least the “on-UE” can indicate a misleading meaning like on-device training, which is widely used to refer to training INSIDE mobile devices.</w:t>
            </w:r>
          </w:p>
        </w:tc>
      </w:tr>
      <w:tr w:rsidR="00816A7F" w14:paraId="17AFB6FA" w14:textId="77777777" w:rsidTr="00012533">
        <w:trPr>
          <w:trHeight w:val="339"/>
        </w:trPr>
        <w:tc>
          <w:tcPr>
            <w:tcW w:w="1871" w:type="dxa"/>
          </w:tcPr>
          <w:p w14:paraId="7D29E5FD" w14:textId="77777777" w:rsidR="00816A7F" w:rsidRPr="00A56B1B" w:rsidRDefault="00816A7F" w:rsidP="009E1E52">
            <w:pPr>
              <w:pStyle w:val="a9"/>
              <w:spacing w:after="0"/>
              <w:rPr>
                <w:rFonts w:ascii="Times New Roman" w:hAnsi="Times New Roman"/>
                <w:szCs w:val="20"/>
                <w:lang w:eastAsia="zh-CN"/>
              </w:rPr>
            </w:pPr>
          </w:p>
        </w:tc>
        <w:tc>
          <w:tcPr>
            <w:tcW w:w="8021" w:type="dxa"/>
          </w:tcPr>
          <w:p w14:paraId="4B6909F4" w14:textId="77777777" w:rsidR="00816A7F" w:rsidRPr="00A56B1B" w:rsidRDefault="00816A7F" w:rsidP="009E1E52">
            <w:pPr>
              <w:pStyle w:val="a9"/>
              <w:spacing w:after="0"/>
              <w:rPr>
                <w:rFonts w:ascii="Times New Roman" w:hAnsi="Times New Roman"/>
                <w:szCs w:val="20"/>
                <w:lang w:eastAsia="zh-CN"/>
              </w:rPr>
            </w:pPr>
          </w:p>
        </w:tc>
      </w:tr>
      <w:tr w:rsidR="00816A7F" w14:paraId="78046BFC" w14:textId="77777777" w:rsidTr="00012533">
        <w:trPr>
          <w:trHeight w:val="339"/>
        </w:trPr>
        <w:tc>
          <w:tcPr>
            <w:tcW w:w="1871" w:type="dxa"/>
          </w:tcPr>
          <w:p w14:paraId="17F993C3" w14:textId="6A39B073" w:rsidR="00816A7F" w:rsidRPr="00A56B1B" w:rsidRDefault="00816A7F" w:rsidP="009E1E52">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2553D5" w14:textId="77777777" w:rsidR="00816A7F" w:rsidRDefault="00816A7F" w:rsidP="009E1E52">
            <w:pPr>
              <w:pStyle w:val="a9"/>
              <w:spacing w:after="0"/>
              <w:rPr>
                <w:rFonts w:ascii="Times New Roman" w:hAnsi="Times New Roman"/>
                <w:szCs w:val="20"/>
                <w:lang w:eastAsia="zh-CN"/>
              </w:rPr>
            </w:pPr>
            <w:r>
              <w:rPr>
                <w:rFonts w:ascii="Times New Roman" w:hAnsi="Times New Roman"/>
                <w:szCs w:val="20"/>
                <w:lang w:eastAsia="zh-CN"/>
              </w:rPr>
              <w:t>To Apple, Qualcomm</w:t>
            </w:r>
          </w:p>
          <w:p w14:paraId="110E9CA5" w14:textId="77777777" w:rsidR="00816A7F" w:rsidRDefault="00816A7F" w:rsidP="009E1E52">
            <w:pPr>
              <w:pStyle w:val="a9"/>
              <w:spacing w:after="0"/>
              <w:rPr>
                <w:rFonts w:ascii="Times New Roman" w:hAnsi="Times New Roman"/>
                <w:szCs w:val="20"/>
                <w:lang w:eastAsia="zh-CN"/>
              </w:rPr>
            </w:pPr>
            <w:r>
              <w:rPr>
                <w:rFonts w:ascii="Times New Roman" w:hAnsi="Times New Roman"/>
                <w:szCs w:val="20"/>
                <w:lang w:eastAsia="zh-CN"/>
              </w:rPr>
              <w:t>I would refer you to the agreed WA captured in chairman’s note of last meeting.</w:t>
            </w:r>
          </w:p>
          <w:p w14:paraId="2D550D69" w14:textId="201041D2" w:rsidR="00816A7F" w:rsidRPr="00816A7F" w:rsidRDefault="00816A7F" w:rsidP="00816A7F">
            <w:pPr>
              <w:pStyle w:val="a9"/>
              <w:spacing w:after="0"/>
              <w:rPr>
                <w:rFonts w:ascii="Times New Roman" w:hAnsi="Times New Roman"/>
                <w:szCs w:val="20"/>
                <w:lang w:eastAsia="zh-CN"/>
              </w:rPr>
            </w:pPr>
            <w:r w:rsidRPr="00816A7F">
              <w:rPr>
                <w:rFonts w:ascii="Times New Roman" w:hAnsi="Times New Roman"/>
                <w:szCs w:val="20"/>
                <w:lang w:eastAsia="zh-CN"/>
              </w:rPr>
              <w:t>On-UE training</w:t>
            </w:r>
            <w:r>
              <w:rPr>
                <w:rFonts w:ascii="Times New Roman" w:hAnsi="Times New Roman"/>
                <w:szCs w:val="20"/>
                <w:lang w:eastAsia="zh-CN"/>
              </w:rPr>
              <w:t>:</w:t>
            </w:r>
            <w:r w:rsidRPr="00816A7F">
              <w:rPr>
                <w:rFonts w:ascii="Times New Roman" w:hAnsi="Times New Roman"/>
                <w:szCs w:val="20"/>
                <w:lang w:eastAsia="zh-CN"/>
              </w:rPr>
              <w:tab/>
              <w:t>Online/offline training at the UE</w:t>
            </w:r>
          </w:p>
          <w:p w14:paraId="5CA66F30" w14:textId="329F080B" w:rsidR="00816A7F" w:rsidRPr="00A56B1B" w:rsidRDefault="00816A7F" w:rsidP="00816A7F">
            <w:pPr>
              <w:pStyle w:val="a9"/>
              <w:spacing w:after="0"/>
              <w:rPr>
                <w:rFonts w:ascii="Times New Roman" w:hAnsi="Times New Roman"/>
                <w:szCs w:val="20"/>
                <w:lang w:eastAsia="zh-CN"/>
              </w:rPr>
            </w:pPr>
            <w:r w:rsidRPr="00816A7F">
              <w:rPr>
                <w:rFonts w:ascii="Times New Roman" w:hAnsi="Times New Roman"/>
                <w:szCs w:val="20"/>
                <w:lang w:eastAsia="zh-CN"/>
              </w:rPr>
              <w:t>On-network training</w:t>
            </w:r>
            <w:r>
              <w:rPr>
                <w:rFonts w:ascii="Times New Roman" w:hAnsi="Times New Roman"/>
                <w:szCs w:val="20"/>
                <w:lang w:eastAsia="zh-CN"/>
              </w:rPr>
              <w:t>:</w:t>
            </w:r>
            <w:r w:rsidRPr="00816A7F">
              <w:rPr>
                <w:rFonts w:ascii="Times New Roman" w:hAnsi="Times New Roman"/>
                <w:szCs w:val="20"/>
                <w:lang w:eastAsia="zh-CN"/>
              </w:rPr>
              <w:tab/>
              <w:t>Online/offline training at the network</w:t>
            </w:r>
          </w:p>
        </w:tc>
      </w:tr>
      <w:tr w:rsidR="00084156" w14:paraId="5BE700A2" w14:textId="77777777" w:rsidTr="00012533">
        <w:trPr>
          <w:trHeight w:val="339"/>
        </w:trPr>
        <w:tc>
          <w:tcPr>
            <w:tcW w:w="1871" w:type="dxa"/>
          </w:tcPr>
          <w:p w14:paraId="55860A6D" w14:textId="0212393C" w:rsidR="00084156" w:rsidRDefault="00084156" w:rsidP="009E1E52">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4AD556" w14:textId="45A69582" w:rsidR="00084156" w:rsidRDefault="00084156" w:rsidP="009E1E52">
            <w:pPr>
              <w:pStyle w:val="a9"/>
              <w:spacing w:after="0"/>
              <w:rPr>
                <w:rFonts w:ascii="Times New Roman" w:hAnsi="Times New Roman"/>
                <w:szCs w:val="20"/>
                <w:lang w:eastAsia="zh-CN"/>
              </w:rPr>
            </w:pPr>
            <w:r>
              <w:rPr>
                <w:rFonts w:ascii="Times New Roman" w:hAnsi="Times New Roman"/>
                <w:szCs w:val="20"/>
                <w:lang w:eastAsia="zh-CN"/>
              </w:rPr>
              <w:t xml:space="preserve">Wording update </w:t>
            </w:r>
            <w:r w:rsidR="00206622">
              <w:rPr>
                <w:rFonts w:ascii="Times New Roman" w:hAnsi="Times New Roman"/>
                <w:szCs w:val="20"/>
                <w:lang w:eastAsia="zh-CN"/>
              </w:rPr>
              <w:t xml:space="preserve">into proposal 1-1b </w:t>
            </w:r>
            <w:r>
              <w:rPr>
                <w:rFonts w:ascii="Times New Roman" w:hAnsi="Times New Roman"/>
                <w:szCs w:val="20"/>
                <w:lang w:eastAsia="zh-CN"/>
              </w:rPr>
              <w:t>after offline discussion</w:t>
            </w:r>
            <w:r w:rsidR="005139FB">
              <w:rPr>
                <w:rFonts w:ascii="Times New Roman" w:hAnsi="Times New Roman"/>
                <w:szCs w:val="20"/>
                <w:lang w:eastAsia="zh-CN"/>
              </w:rPr>
              <w:t>.</w:t>
            </w:r>
          </w:p>
        </w:tc>
      </w:tr>
    </w:tbl>
    <w:p w14:paraId="3E134F30" w14:textId="53D7A70D" w:rsidR="0064651B" w:rsidRDefault="0064651B"/>
    <w:p w14:paraId="769186B7" w14:textId="75672161" w:rsidR="005139FB" w:rsidRDefault="005139FB" w:rsidP="005139FB">
      <w:pPr>
        <w:pStyle w:val="5"/>
      </w:pPr>
      <w:r>
        <w:rPr>
          <w:highlight w:val="cyan"/>
        </w:rPr>
        <w:lastRenderedPageBreak/>
        <w:t>Proposal 1-1b</w:t>
      </w:r>
    </w:p>
    <w:p w14:paraId="47EA22ED" w14:textId="5DCE3F1B" w:rsidR="005139FB" w:rsidRDefault="005139FB" w:rsidP="005139FB">
      <w:pPr>
        <w:rPr>
          <w:lang w:val="en-GB" w:eastAsia="zh-CN"/>
        </w:rPr>
      </w:pPr>
      <w:r>
        <w:rPr>
          <w:lang w:eastAsia="zh-CN"/>
        </w:rPr>
        <w:t>Study aspects in terms of potential benefit(s) and requirement(s)/specification impact(s) of AI/ML model training and inference in AI/ML for positioning accuracy enhancement considering</w:t>
      </w:r>
      <w:r w:rsidR="00015E4C">
        <w:rPr>
          <w:lang w:eastAsia="zh-CN"/>
        </w:rPr>
        <w:t xml:space="preserve"> at least</w:t>
      </w:r>
    </w:p>
    <w:p w14:paraId="7C4AAF17" w14:textId="6B598955" w:rsidR="005139FB" w:rsidRDefault="005139FB" w:rsidP="005139FB">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UE-side or Network-side training</w:t>
      </w:r>
    </w:p>
    <w:p w14:paraId="582C131E" w14:textId="20363569" w:rsidR="005139FB" w:rsidRPr="00D04E68" w:rsidRDefault="00AA242C" w:rsidP="005139FB">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UE-side or Network-side</w:t>
      </w:r>
      <w:r w:rsidR="005139FB">
        <w:rPr>
          <w:rFonts w:ascii="Times New Roman" w:hAnsi="Times New Roman"/>
          <w:sz w:val="20"/>
          <w:szCs w:val="20"/>
          <w:lang w:val="en-GB" w:eastAsia="zh-CN"/>
        </w:rPr>
        <w:t xml:space="preserve"> inference</w:t>
      </w:r>
    </w:p>
    <w:p w14:paraId="2DE65937" w14:textId="24D9EB09" w:rsidR="005139FB" w:rsidRDefault="00015E4C" w:rsidP="005139FB">
      <w:pPr>
        <w:pStyle w:val="afc"/>
        <w:numPr>
          <w:ilvl w:val="1"/>
          <w:numId w:val="25"/>
        </w:numPr>
        <w:rPr>
          <w:rFonts w:ascii="Times New Roman" w:hAnsi="Times New Roman"/>
          <w:sz w:val="20"/>
          <w:szCs w:val="20"/>
          <w:lang w:eastAsia="zh-CN"/>
        </w:rPr>
      </w:pPr>
      <w:r>
        <w:rPr>
          <w:rFonts w:ascii="Times New Roman" w:hAnsi="Times New Roman"/>
          <w:sz w:val="20"/>
          <w:szCs w:val="20"/>
          <w:lang w:val="en-GB" w:eastAsia="zh-CN"/>
        </w:rPr>
        <w:t>Note: m</w:t>
      </w:r>
      <w:r w:rsidR="002F117A">
        <w:rPr>
          <w:rFonts w:ascii="Times New Roman" w:hAnsi="Times New Roman"/>
          <w:sz w:val="20"/>
          <w:szCs w:val="20"/>
          <w:lang w:val="en-GB" w:eastAsia="zh-CN"/>
        </w:rPr>
        <w:t xml:space="preserve">odel inference </w:t>
      </w:r>
      <w:r w:rsidR="00AA242C">
        <w:rPr>
          <w:rFonts w:ascii="Times New Roman" w:hAnsi="Times New Roman"/>
          <w:sz w:val="20"/>
          <w:szCs w:val="20"/>
          <w:lang w:val="en-GB" w:eastAsia="zh-CN"/>
        </w:rPr>
        <w:t>at both UE and network side is</w:t>
      </w:r>
      <w:r w:rsidR="002F117A">
        <w:rPr>
          <w:rFonts w:ascii="Times New Roman" w:hAnsi="Times New Roman"/>
          <w:sz w:val="20"/>
          <w:szCs w:val="20"/>
          <w:lang w:val="en-GB" w:eastAsia="zh-CN"/>
        </w:rPr>
        <w:t xml:space="preserve"> not precluded</w:t>
      </w:r>
      <w:r w:rsidR="00AA242C">
        <w:rPr>
          <w:rFonts w:ascii="Times New Roman" w:hAnsi="Times New Roman"/>
          <w:sz w:val="20"/>
          <w:szCs w:val="20"/>
          <w:lang w:val="en-GB" w:eastAsia="zh-CN"/>
        </w:rPr>
        <w:t xml:space="preserve"> where p</w:t>
      </w:r>
      <w:r w:rsidR="005139FB">
        <w:rPr>
          <w:rFonts w:ascii="Times New Roman" w:hAnsi="Times New Roman"/>
          <w:sz w:val="20"/>
          <w:szCs w:val="20"/>
          <w:lang w:val="en-GB" w:eastAsia="zh-CN"/>
        </w:rPr>
        <w:t xml:space="preserve">roponent(s) </w:t>
      </w:r>
      <w:r w:rsidR="00AA242C">
        <w:rPr>
          <w:rFonts w:ascii="Times New Roman" w:hAnsi="Times New Roman"/>
          <w:sz w:val="20"/>
          <w:szCs w:val="20"/>
          <w:lang w:val="en-GB" w:eastAsia="zh-CN"/>
        </w:rPr>
        <w:t>a</w:t>
      </w:r>
      <w:r w:rsidR="005139FB">
        <w:rPr>
          <w:rFonts w:ascii="Times New Roman" w:hAnsi="Times New Roman"/>
          <w:sz w:val="20"/>
          <w:szCs w:val="20"/>
          <w:lang w:val="en-GB" w:eastAsia="zh-CN"/>
        </w:rPr>
        <w:t>re encouraged to clarify their AI/ML approaches</w:t>
      </w:r>
    </w:p>
    <w:p w14:paraId="78F95B5C" w14:textId="77777777" w:rsidR="005139FB" w:rsidRDefault="005139FB" w:rsidP="005139FB">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1132C419" w14:textId="77777777" w:rsidR="005139FB" w:rsidRDefault="005139FB" w:rsidP="005139FB">
      <w:pPr>
        <w:ind w:left="360"/>
        <w:rPr>
          <w:lang w:eastAsia="zh-CN"/>
        </w:rPr>
      </w:pPr>
    </w:p>
    <w:p w14:paraId="6399A74E" w14:textId="77777777" w:rsidR="005139FB" w:rsidRDefault="005139FB" w:rsidP="005139FB">
      <w:pPr>
        <w:pStyle w:val="a9"/>
        <w:spacing w:after="0"/>
        <w:rPr>
          <w:rFonts w:ascii="Times New Roman" w:hAnsi="Times New Roman"/>
          <w:szCs w:val="20"/>
          <w:lang w:eastAsia="zh-CN"/>
        </w:rPr>
      </w:pPr>
    </w:p>
    <w:p w14:paraId="18B44C55" w14:textId="77777777" w:rsidR="005139FB" w:rsidRDefault="005139FB" w:rsidP="005139FB">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5139FB" w14:paraId="06713C23" w14:textId="77777777" w:rsidTr="003716A8">
        <w:trPr>
          <w:trHeight w:val="58"/>
        </w:trPr>
        <w:tc>
          <w:tcPr>
            <w:tcW w:w="1871" w:type="dxa"/>
            <w:shd w:val="clear" w:color="auto" w:fill="FFE599" w:themeFill="accent4" w:themeFillTint="66"/>
          </w:tcPr>
          <w:p w14:paraId="57E1090F" w14:textId="77777777" w:rsidR="005139FB" w:rsidRDefault="005139FB" w:rsidP="003716A8">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25566B" w14:textId="77777777" w:rsidR="005139FB" w:rsidRDefault="005139FB" w:rsidP="003716A8">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FF0F7E" w14:paraId="7B542341" w14:textId="77777777" w:rsidTr="003716A8">
        <w:trPr>
          <w:trHeight w:val="339"/>
        </w:trPr>
        <w:tc>
          <w:tcPr>
            <w:tcW w:w="1871" w:type="dxa"/>
          </w:tcPr>
          <w:p w14:paraId="411CC888" w14:textId="478B29CA" w:rsidR="00FF0F7E" w:rsidRDefault="00FF0F7E" w:rsidP="00FF0F7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845DDA1" w14:textId="40CF0C04" w:rsidR="00FF0F7E" w:rsidRDefault="00FF0F7E" w:rsidP="00FF0F7E">
            <w:pPr>
              <w:pStyle w:val="a9"/>
              <w:spacing w:after="0"/>
              <w:rPr>
                <w:rFonts w:ascii="Times New Roman" w:hAnsi="Times New Roman"/>
                <w:szCs w:val="20"/>
                <w:lang w:eastAsia="zh-CN"/>
              </w:rPr>
            </w:pPr>
            <w:r>
              <w:rPr>
                <w:rFonts w:ascii="Times New Roman" w:hAnsi="Times New Roman"/>
                <w:szCs w:val="20"/>
                <w:lang w:eastAsia="zh-CN"/>
              </w:rPr>
              <w:t>We are fine with this proposal.</w:t>
            </w:r>
          </w:p>
        </w:tc>
      </w:tr>
      <w:tr w:rsidR="00FF0F7E" w14:paraId="7E17D532" w14:textId="77777777" w:rsidTr="003716A8">
        <w:trPr>
          <w:trHeight w:val="339"/>
        </w:trPr>
        <w:tc>
          <w:tcPr>
            <w:tcW w:w="1871" w:type="dxa"/>
          </w:tcPr>
          <w:p w14:paraId="65D97689" w14:textId="7EBD8C5A" w:rsidR="00FF0F7E" w:rsidRDefault="00C13E00" w:rsidP="00FF0F7E">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D406221" w14:textId="26A75B1F" w:rsidR="00CD4A20" w:rsidRDefault="00CD4A20" w:rsidP="00CD4A20">
            <w:pPr>
              <w:pStyle w:val="a9"/>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w:t>
            </w:r>
            <w:r>
              <w:rPr>
                <w:rFonts w:ascii="Times New Roman" w:hAnsi="Times New Roman" w:hint="eastAsia"/>
                <w:szCs w:val="20"/>
                <w:lang w:eastAsia="zh-CN"/>
              </w:rPr>
              <w:t xml:space="preserve"> for CIR feedback </w:t>
            </w:r>
            <w:proofErr w:type="spellStart"/>
            <w:r>
              <w:rPr>
                <w:rFonts w:ascii="Times New Roman" w:hAnsi="Times New Roman" w:hint="eastAsia"/>
                <w:szCs w:val="20"/>
                <w:lang w:eastAsia="zh-CN"/>
              </w:rPr>
              <w:t>compession</w:t>
            </w:r>
            <w:proofErr w:type="spellEnd"/>
            <w:r>
              <w:rPr>
                <w:rFonts w:ascii="Times New Roman" w:hAnsi="Times New Roman" w:hint="eastAsia"/>
                <w:szCs w:val="20"/>
                <w:lang w:eastAsia="zh-CN"/>
              </w:rPr>
              <w:t>.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56351276" w14:textId="77777777" w:rsidR="00FF0F7E" w:rsidRDefault="00736C56" w:rsidP="00FF0F7E">
            <w:pPr>
              <w:pStyle w:val="a9"/>
              <w:spacing w:after="0"/>
              <w:rPr>
                <w:rFonts w:ascii="Times New Roman" w:hAnsi="Times New Roman" w:hint="eastAsia"/>
                <w:szCs w:val="20"/>
                <w:lang w:eastAsia="zh-CN"/>
              </w:rPr>
            </w:pPr>
            <w:r>
              <w:rPr>
                <w:rFonts w:ascii="Times New Roman" w:hAnsi="Times New Roman" w:hint="eastAsia"/>
                <w:szCs w:val="20"/>
                <w:lang w:eastAsia="zh-CN"/>
              </w:rPr>
              <w:t>We prefer to update the Proposal 1-1b as following:</w:t>
            </w:r>
          </w:p>
          <w:p w14:paraId="25479107" w14:textId="77777777" w:rsidR="00736C56" w:rsidRDefault="00736C56" w:rsidP="00736C56">
            <w:pPr>
              <w:spacing w:before="0" w:after="0" w:line="240" w:lineRule="auto"/>
              <w:rPr>
                <w:lang w:val="en-GB" w:eastAsia="zh-CN"/>
              </w:rPr>
            </w:pPr>
            <w:r>
              <w:rPr>
                <w:lang w:eastAsia="zh-CN"/>
              </w:rPr>
              <w:t>Study aspects in terms of potential benefit(s) and requirement(s)/specification impact(s) of AI/ML model training and inference in AI/ML for positioning accuracy enhancement considering at least</w:t>
            </w:r>
          </w:p>
          <w:p w14:paraId="45937EB4" w14:textId="77777777" w:rsidR="00736C56" w:rsidRDefault="00736C56" w:rsidP="00736C56">
            <w:pPr>
              <w:pStyle w:val="afc"/>
              <w:numPr>
                <w:ilvl w:val="0"/>
                <w:numId w:val="25"/>
              </w:numPr>
              <w:spacing w:before="0" w:line="240" w:lineRule="auto"/>
              <w:rPr>
                <w:rFonts w:ascii="Times New Roman" w:hAnsi="Times New Roman"/>
                <w:sz w:val="20"/>
                <w:szCs w:val="20"/>
                <w:lang w:eastAsia="zh-CN"/>
              </w:rPr>
            </w:pPr>
            <w:r>
              <w:rPr>
                <w:rFonts w:ascii="Times New Roman" w:hAnsi="Times New Roman"/>
                <w:sz w:val="20"/>
                <w:szCs w:val="20"/>
                <w:lang w:val="en-GB" w:eastAsia="zh-CN"/>
              </w:rPr>
              <w:t>UE-side or Network-side training</w:t>
            </w:r>
          </w:p>
          <w:p w14:paraId="46708BF8" w14:textId="3D20C666" w:rsidR="00736C56" w:rsidRPr="00D04E68" w:rsidRDefault="00736C56" w:rsidP="00736C56">
            <w:pPr>
              <w:pStyle w:val="afc"/>
              <w:numPr>
                <w:ilvl w:val="0"/>
                <w:numId w:val="25"/>
              </w:numPr>
              <w:spacing w:before="0" w:line="240" w:lineRule="auto"/>
              <w:rPr>
                <w:rFonts w:ascii="Times New Roman" w:hAnsi="Times New Roman"/>
                <w:sz w:val="20"/>
                <w:szCs w:val="20"/>
                <w:lang w:eastAsia="zh-CN"/>
              </w:rPr>
            </w:pPr>
            <w:r>
              <w:rPr>
                <w:rFonts w:ascii="Times New Roman" w:hAnsi="Times New Roman"/>
                <w:sz w:val="20"/>
                <w:szCs w:val="20"/>
                <w:lang w:val="en-GB" w:eastAsia="zh-CN"/>
              </w:rPr>
              <w:t>UE-side or Network-side</w:t>
            </w:r>
            <w:r w:rsidRPr="00736C56">
              <w:rPr>
                <w:rFonts w:ascii="Times New Roman" w:hAnsi="Times New Roman"/>
                <w:color w:val="FF0000"/>
                <w:sz w:val="20"/>
                <w:szCs w:val="20"/>
                <w:lang w:val="en-GB" w:eastAsia="zh-CN"/>
              </w:rPr>
              <w:t xml:space="preserve"> </w:t>
            </w:r>
            <w:r w:rsidRPr="00736C56">
              <w:rPr>
                <w:rFonts w:ascii="Times New Roman" w:eastAsia="宋体" w:hAnsi="Times New Roman" w:hint="eastAsia"/>
                <w:color w:val="FF0000"/>
                <w:sz w:val="20"/>
                <w:szCs w:val="20"/>
                <w:lang w:val="en-GB" w:eastAsia="zh-CN"/>
              </w:rPr>
              <w:t>or both UE and network side</w:t>
            </w:r>
            <w:r>
              <w:rPr>
                <w:rFonts w:ascii="Times New Roman" w:hAnsi="Times New Roman"/>
                <w:sz w:val="20"/>
                <w:szCs w:val="20"/>
                <w:lang w:val="en-GB" w:eastAsia="zh-CN"/>
              </w:rPr>
              <w:t xml:space="preserve"> </w:t>
            </w:r>
            <w:r>
              <w:rPr>
                <w:rFonts w:ascii="Times New Roman" w:hAnsi="Times New Roman"/>
                <w:sz w:val="20"/>
                <w:szCs w:val="20"/>
                <w:lang w:val="en-GB" w:eastAsia="zh-CN"/>
              </w:rPr>
              <w:t>inference</w:t>
            </w:r>
            <w:r>
              <w:rPr>
                <w:rFonts w:ascii="Times New Roman" w:eastAsia="宋体" w:hAnsi="Times New Roman" w:hint="eastAsia"/>
                <w:sz w:val="20"/>
                <w:szCs w:val="20"/>
                <w:lang w:val="en-GB" w:eastAsia="zh-CN"/>
              </w:rPr>
              <w:t xml:space="preserve"> </w:t>
            </w:r>
          </w:p>
          <w:p w14:paraId="66B674FE" w14:textId="77777777" w:rsidR="00736C56" w:rsidRPr="00736C56" w:rsidRDefault="00736C56" w:rsidP="00736C56">
            <w:pPr>
              <w:pStyle w:val="afc"/>
              <w:numPr>
                <w:ilvl w:val="1"/>
                <w:numId w:val="25"/>
              </w:numPr>
              <w:spacing w:before="0" w:line="240" w:lineRule="auto"/>
              <w:rPr>
                <w:rFonts w:ascii="Times New Roman" w:hAnsi="Times New Roman"/>
                <w:strike/>
                <w:color w:val="FF0000"/>
                <w:sz w:val="20"/>
                <w:szCs w:val="20"/>
                <w:lang w:eastAsia="zh-CN"/>
              </w:rPr>
            </w:pPr>
            <w:r w:rsidRPr="00736C56">
              <w:rPr>
                <w:rFonts w:ascii="Times New Roman" w:hAnsi="Times New Roman"/>
                <w:strike/>
                <w:color w:val="FF0000"/>
                <w:sz w:val="20"/>
                <w:szCs w:val="20"/>
                <w:lang w:val="en-GB" w:eastAsia="zh-CN"/>
              </w:rPr>
              <w:t>Note: model inference at both UE and network side is not precluded where proponent(s) are enco</w:t>
            </w:r>
            <w:bookmarkStart w:id="11" w:name="_GoBack"/>
            <w:bookmarkEnd w:id="11"/>
            <w:r w:rsidRPr="00736C56">
              <w:rPr>
                <w:rFonts w:ascii="Times New Roman" w:hAnsi="Times New Roman"/>
                <w:strike/>
                <w:color w:val="FF0000"/>
                <w:sz w:val="20"/>
                <w:szCs w:val="20"/>
                <w:lang w:val="en-GB" w:eastAsia="zh-CN"/>
              </w:rPr>
              <w:t>uraged to clarify their AI/ML approaches</w:t>
            </w:r>
          </w:p>
          <w:p w14:paraId="62A564C5" w14:textId="4A55478A" w:rsidR="00736C56" w:rsidRPr="00736C56" w:rsidRDefault="00736C56" w:rsidP="00736C56">
            <w:pPr>
              <w:pStyle w:val="afc"/>
              <w:numPr>
                <w:ilvl w:val="0"/>
                <w:numId w:val="2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tc>
      </w:tr>
      <w:tr w:rsidR="00FF0F7E" w14:paraId="5EF92806" w14:textId="77777777" w:rsidTr="003716A8">
        <w:trPr>
          <w:trHeight w:val="339"/>
        </w:trPr>
        <w:tc>
          <w:tcPr>
            <w:tcW w:w="1871" w:type="dxa"/>
          </w:tcPr>
          <w:p w14:paraId="735AD420" w14:textId="3E9DD7CA" w:rsidR="00FF0F7E" w:rsidRDefault="00FF0F7E" w:rsidP="00FF0F7E">
            <w:pPr>
              <w:pStyle w:val="a9"/>
              <w:spacing w:after="0"/>
              <w:rPr>
                <w:rFonts w:ascii="Times New Roman" w:hAnsi="Times New Roman"/>
                <w:szCs w:val="20"/>
                <w:lang w:eastAsia="zh-CN"/>
              </w:rPr>
            </w:pPr>
          </w:p>
        </w:tc>
        <w:tc>
          <w:tcPr>
            <w:tcW w:w="8021" w:type="dxa"/>
          </w:tcPr>
          <w:p w14:paraId="7E88BE4A" w14:textId="61BD84D5" w:rsidR="00FF0F7E" w:rsidRDefault="00FF0F7E" w:rsidP="00FF0F7E">
            <w:pPr>
              <w:pStyle w:val="a9"/>
              <w:spacing w:after="0"/>
              <w:rPr>
                <w:rFonts w:ascii="Times New Roman" w:hAnsi="Times New Roman"/>
                <w:szCs w:val="20"/>
                <w:lang w:eastAsia="zh-CN"/>
              </w:rPr>
            </w:pPr>
          </w:p>
        </w:tc>
      </w:tr>
    </w:tbl>
    <w:p w14:paraId="13307CE2" w14:textId="77777777" w:rsidR="005139FB" w:rsidRDefault="005139FB"/>
    <w:p w14:paraId="3E134F31" w14:textId="77777777" w:rsidR="0064651B" w:rsidRDefault="001F79F7">
      <w:pPr>
        <w:pStyle w:val="a9"/>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Pr="00F70B87" w:rsidRDefault="001F79F7" w:rsidP="00F70B87">
      <w:pPr>
        <w:rPr>
          <w:rFonts w:asciiTheme="majorHAnsi" w:hAnsiTheme="majorHAnsi" w:cstheme="majorHAnsi"/>
          <w:sz w:val="22"/>
          <w:szCs w:val="22"/>
        </w:rPr>
      </w:pPr>
      <w:r w:rsidRPr="00F70B87">
        <w:rPr>
          <w:rFonts w:asciiTheme="majorHAnsi" w:hAnsiTheme="majorHAnsi" w:cstheme="majorHAnsi"/>
          <w:sz w:val="22"/>
          <w:szCs w:val="22"/>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a9"/>
        <w:spacing w:after="0"/>
        <w:rPr>
          <w:rFonts w:ascii="Times New Roman" w:hAnsi="Times New Roman"/>
          <w:szCs w:val="20"/>
          <w:lang w:eastAsia="zh-CN"/>
        </w:rPr>
      </w:pPr>
    </w:p>
    <w:p w14:paraId="3E134F3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In general, we are fine to have UE-based and network-based positioning. UE-assisted and Network-</w:t>
            </w:r>
            <w:proofErr w:type="gramStart"/>
            <w:r>
              <w:rPr>
                <w:rFonts w:ascii="Times New Roman" w:hAnsi="Times New Roman"/>
                <w:szCs w:val="20"/>
                <w:lang w:eastAsia="zh-CN"/>
              </w:rPr>
              <w:t>assisted  needs</w:t>
            </w:r>
            <w:proofErr w:type="gramEnd"/>
            <w:r>
              <w:rPr>
                <w:rFonts w:ascii="Times New Roman" w:hAnsi="Times New Roman"/>
                <w:szCs w:val="20"/>
                <w:lang w:eastAsia="zh-CN"/>
              </w:rPr>
              <w:t xml:space="preserve"> further discussion. </w:t>
            </w:r>
          </w:p>
        </w:tc>
      </w:tr>
      <w:tr w:rsidR="0064651B" w14:paraId="3E134F45" w14:textId="77777777">
        <w:trPr>
          <w:trHeight w:val="339"/>
        </w:trPr>
        <w:tc>
          <w:tcPr>
            <w:tcW w:w="1871" w:type="dxa"/>
          </w:tcPr>
          <w:p w14:paraId="3E134F43"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w:t>
            </w:r>
            <w:proofErr w:type="gramStart"/>
            <w:r>
              <w:rPr>
                <w:rFonts w:ascii="Times New Roman" w:hAnsi="Times New Roman"/>
                <w:szCs w:val="20"/>
                <w:lang w:eastAsia="zh-CN"/>
              </w:rPr>
              <w:t>,</w:t>
            </w:r>
            <w:proofErr w:type="gramEnd"/>
            <w:r>
              <w:rPr>
                <w:rFonts w:ascii="Times New Roman" w:hAnsi="Times New Roman"/>
                <w:szCs w:val="20"/>
                <w:lang w:eastAsia="zh-CN"/>
              </w:rPr>
              <w:t xml:space="preserve">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DE2F7D7" w14:textId="248BB692" w:rsidR="00352535" w:rsidRDefault="00352535" w:rsidP="00352535">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a9"/>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a9"/>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a9"/>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404D7B40" w14:textId="62E4D25C" w:rsidR="003A68E3" w:rsidRDefault="003A68E3" w:rsidP="003A68E3">
            <w:pPr>
              <w:pStyle w:val="a9"/>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7C5B6A" w14:textId="71DA73CC" w:rsidR="0037414E" w:rsidRDefault="0037414E" w:rsidP="003A68E3">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9C6212" w14:paraId="2DF70C2C" w14:textId="77777777" w:rsidTr="006C542F">
        <w:trPr>
          <w:trHeight w:val="339"/>
        </w:trPr>
        <w:tc>
          <w:tcPr>
            <w:tcW w:w="1871" w:type="dxa"/>
          </w:tcPr>
          <w:p w14:paraId="16FC3FF8" w14:textId="3B0AF2E0" w:rsidR="009C6212" w:rsidRDefault="009C6212" w:rsidP="003A68E3">
            <w:pPr>
              <w:pStyle w:val="a9"/>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662ED6E5" w14:textId="2B00383D" w:rsidR="009C6212" w:rsidRDefault="009C6212" w:rsidP="003A68E3">
            <w:pPr>
              <w:pStyle w:val="a9"/>
              <w:spacing w:after="0"/>
              <w:rPr>
                <w:rFonts w:ascii="Times New Roman" w:hAnsi="Times New Roman"/>
                <w:szCs w:val="20"/>
                <w:lang w:eastAsia="zh-CN"/>
              </w:rPr>
            </w:pPr>
            <w:r>
              <w:rPr>
                <w:rFonts w:ascii="Times New Roman" w:hAnsi="Times New Roman"/>
                <w:szCs w:val="20"/>
                <w:lang w:eastAsia="zh-CN"/>
              </w:rPr>
              <w:t xml:space="preserve">We are also supportive of identifying the different types of positioning schemes in the context of the AI/ML study.  Perhaps for better clarity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better to rephrase the first bullet as follows: “</w:t>
            </w:r>
            <w:r>
              <w:rPr>
                <w:lang w:eastAsia="zh-CN"/>
              </w:rPr>
              <w:t xml:space="preserve">positioning </w:t>
            </w:r>
            <w:r w:rsidRPr="009C6212">
              <w:rPr>
                <w:color w:val="FF0000"/>
                <w:lang w:eastAsia="zh-CN"/>
              </w:rPr>
              <w:t>models</w:t>
            </w:r>
            <w:r>
              <w:rPr>
                <w:lang w:eastAsia="zh-CN"/>
              </w:rPr>
              <w:t xml:space="preserve"> </w:t>
            </w:r>
            <w:r w:rsidRPr="009C6212">
              <w:rPr>
                <w:strike/>
                <w:color w:val="FF0000"/>
                <w:lang w:eastAsia="zh-CN"/>
              </w:rPr>
              <w:t>methods</w:t>
            </w:r>
            <w:r>
              <w:rPr>
                <w:rFonts w:ascii="Times New Roman" w:hAnsi="Times New Roman"/>
                <w:szCs w:val="20"/>
                <w:lang w:eastAsia="zh-CN"/>
              </w:rPr>
              <w:t xml:space="preserve">”, as positioning techniques could </w:t>
            </w:r>
            <w:r w:rsidR="00D427FD">
              <w:rPr>
                <w:rFonts w:ascii="Times New Roman" w:hAnsi="Times New Roman"/>
                <w:szCs w:val="20"/>
                <w:lang w:eastAsia="zh-CN"/>
              </w:rPr>
              <w:t>imply</w:t>
            </w:r>
            <w:r>
              <w:rPr>
                <w:rFonts w:ascii="Times New Roman" w:hAnsi="Times New Roman"/>
                <w:szCs w:val="20"/>
                <w:lang w:eastAsia="zh-CN"/>
              </w:rPr>
              <w:t xml:space="preserve"> actual positioning </w:t>
            </w:r>
            <w:r w:rsidR="00D427FD">
              <w:rPr>
                <w:rFonts w:ascii="Times New Roman" w:hAnsi="Times New Roman"/>
                <w:szCs w:val="20"/>
                <w:lang w:eastAsia="zh-CN"/>
              </w:rPr>
              <w:t>methods/</w:t>
            </w:r>
            <w:r>
              <w:rPr>
                <w:rFonts w:ascii="Times New Roman" w:hAnsi="Times New Roman"/>
                <w:szCs w:val="20"/>
                <w:lang w:eastAsia="zh-CN"/>
              </w:rPr>
              <w:t>techniques, e.g., UL-based/DL-based.</w:t>
            </w:r>
          </w:p>
        </w:tc>
      </w:tr>
      <w:tr w:rsidR="004645B4" w14:paraId="31FA9BE6" w14:textId="77777777" w:rsidTr="006C542F">
        <w:trPr>
          <w:trHeight w:val="339"/>
        </w:trPr>
        <w:tc>
          <w:tcPr>
            <w:tcW w:w="1871" w:type="dxa"/>
          </w:tcPr>
          <w:p w14:paraId="5547A754" w14:textId="61FD84B5" w:rsidR="004645B4" w:rsidRDefault="004645B4" w:rsidP="004645B4">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5D907AB" w14:textId="77777777" w:rsidR="004645B4" w:rsidRPr="001E0AC7" w:rsidRDefault="004645B4" w:rsidP="004645B4">
            <w:pPr>
              <w:rPr>
                <w:lang w:val="en-GB" w:eastAsia="zh-CN"/>
              </w:rPr>
            </w:pPr>
            <w:r>
              <w:rPr>
                <w:lang w:val="en-GB" w:eastAsia="zh-CN"/>
              </w:rPr>
              <w:t xml:space="preserve">We are fine to study these positioning methods. But </w:t>
            </w:r>
            <w:r>
              <w:rPr>
                <w:lang w:eastAsia="zh-CN"/>
              </w:rPr>
              <w:t>there are many combinations of positioning methods and AI/ML, we</w:t>
            </w:r>
            <w:r>
              <w:rPr>
                <w:lang w:val="en-GB" w:eastAsia="zh-CN"/>
              </w:rPr>
              <w:t xml:space="preserve"> s</w:t>
            </w:r>
            <w:r w:rsidRPr="001E0AC7">
              <w:rPr>
                <w:lang w:val="en-GB" w:eastAsia="zh-CN"/>
              </w:rPr>
              <w:t>uggest to add a note:</w:t>
            </w:r>
          </w:p>
          <w:p w14:paraId="38EB326F" w14:textId="05EB9EE9" w:rsidR="004645B4" w:rsidRDefault="004645B4" w:rsidP="004645B4">
            <w:pPr>
              <w:pStyle w:val="a9"/>
              <w:spacing w:after="0"/>
              <w:rPr>
                <w:rFonts w:ascii="Times New Roman" w:hAnsi="Times New Roman"/>
                <w:szCs w:val="20"/>
                <w:lang w:eastAsia="zh-CN"/>
              </w:rPr>
            </w:pPr>
            <w:r w:rsidRPr="001E0AC7">
              <w:rPr>
                <w:rFonts w:ascii="Times New Roman" w:hAnsi="Times New Roman" w:hint="eastAsia"/>
                <w:szCs w:val="20"/>
                <w:lang w:val="en-GB" w:eastAsia="zh-CN"/>
              </w:rPr>
              <w:t>N</w:t>
            </w:r>
            <w:r w:rsidRPr="001E0AC7">
              <w:rPr>
                <w:rFonts w:ascii="Times New Roman" w:hAnsi="Times New Roman"/>
                <w:szCs w:val="20"/>
                <w:lang w:val="en-GB" w:eastAsia="zh-CN"/>
              </w:rPr>
              <w:t>ote: companies can choose one or several positioning methods for further study</w:t>
            </w:r>
            <w:r w:rsidR="007A78C8">
              <w:rPr>
                <w:lang w:eastAsia="zh-CN"/>
              </w:rPr>
              <w:t xml:space="preserve"> on AI/ML for positioning accuracy enhancement</w:t>
            </w:r>
            <w:r w:rsidRPr="001E0AC7">
              <w:rPr>
                <w:rFonts w:ascii="Times New Roman" w:hAnsi="Times New Roman"/>
                <w:szCs w:val="20"/>
                <w:lang w:val="en-GB" w:eastAsia="zh-CN"/>
              </w:rPr>
              <w:t>.</w:t>
            </w:r>
          </w:p>
        </w:tc>
      </w:tr>
      <w:tr w:rsidR="009E1E52" w14:paraId="5B3A449B" w14:textId="77777777" w:rsidTr="006C542F">
        <w:trPr>
          <w:trHeight w:val="339"/>
        </w:trPr>
        <w:tc>
          <w:tcPr>
            <w:tcW w:w="1871" w:type="dxa"/>
          </w:tcPr>
          <w:p w14:paraId="3C7F81B8" w14:textId="0526C992" w:rsidR="009E1E52" w:rsidRDefault="009E1E52" w:rsidP="009E1E52">
            <w:pPr>
              <w:pStyle w:val="a9"/>
              <w:spacing w:after="0"/>
              <w:rPr>
                <w:rFonts w:ascii="Times New Roman" w:hAnsi="Times New Roman"/>
                <w:szCs w:val="20"/>
                <w:lang w:eastAsia="zh-CN"/>
              </w:rPr>
            </w:pPr>
            <w:r>
              <w:rPr>
                <w:rFonts w:ascii="Times New Roman" w:hAnsi="Times New Roman"/>
                <w:szCs w:val="20"/>
                <w:lang w:eastAsia="zh-CN"/>
              </w:rPr>
              <w:t xml:space="preserve">Apple (2) </w:t>
            </w:r>
          </w:p>
        </w:tc>
        <w:tc>
          <w:tcPr>
            <w:tcW w:w="8021" w:type="dxa"/>
          </w:tcPr>
          <w:p w14:paraId="02A0506E" w14:textId="21D2AF62" w:rsidR="009E1E52" w:rsidRDefault="009E1E52" w:rsidP="009E1E52">
            <w:pPr>
              <w:rPr>
                <w:lang w:val="en-GB" w:eastAsia="zh-CN"/>
              </w:rPr>
            </w:pPr>
            <w:r>
              <w:rPr>
                <w:lang w:eastAsia="zh-CN"/>
              </w:rPr>
              <w:t>How does this relate to the current 9.2.1 terminology of UE-side vs Network-</w:t>
            </w:r>
            <w:proofErr w:type="gramStart"/>
            <w:r>
              <w:rPr>
                <w:lang w:eastAsia="zh-CN"/>
              </w:rPr>
              <w:t>side ?</w:t>
            </w:r>
            <w:proofErr w:type="gramEnd"/>
          </w:p>
        </w:tc>
      </w:tr>
      <w:tr w:rsidR="00816A7F" w14:paraId="14E15A26" w14:textId="77777777" w:rsidTr="006C542F">
        <w:trPr>
          <w:trHeight w:val="339"/>
        </w:trPr>
        <w:tc>
          <w:tcPr>
            <w:tcW w:w="1871" w:type="dxa"/>
          </w:tcPr>
          <w:p w14:paraId="07740187" w14:textId="77777777" w:rsidR="00816A7F" w:rsidRDefault="00816A7F" w:rsidP="009E1E52">
            <w:pPr>
              <w:pStyle w:val="a9"/>
              <w:spacing w:after="0"/>
              <w:rPr>
                <w:rFonts w:ascii="Times New Roman" w:hAnsi="Times New Roman"/>
                <w:szCs w:val="20"/>
                <w:lang w:eastAsia="zh-CN"/>
              </w:rPr>
            </w:pPr>
          </w:p>
        </w:tc>
        <w:tc>
          <w:tcPr>
            <w:tcW w:w="8021" w:type="dxa"/>
          </w:tcPr>
          <w:p w14:paraId="086B3BCA" w14:textId="77777777" w:rsidR="00816A7F" w:rsidRDefault="00816A7F" w:rsidP="009E1E52">
            <w:pPr>
              <w:rPr>
                <w:lang w:eastAsia="zh-CN"/>
              </w:rPr>
            </w:pPr>
          </w:p>
        </w:tc>
      </w:tr>
      <w:tr w:rsidR="00816A7F" w14:paraId="53276F3C" w14:textId="77777777" w:rsidTr="006C542F">
        <w:trPr>
          <w:trHeight w:val="339"/>
        </w:trPr>
        <w:tc>
          <w:tcPr>
            <w:tcW w:w="1871" w:type="dxa"/>
          </w:tcPr>
          <w:p w14:paraId="64EA077A" w14:textId="4BDB7313" w:rsidR="00816A7F" w:rsidRDefault="00816A7F" w:rsidP="009E1E52">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9D73B6" w14:textId="77777777" w:rsidR="00816A7F" w:rsidRDefault="00816A7F" w:rsidP="00816A7F">
            <w:pPr>
              <w:rPr>
                <w:lang w:val="en-GB" w:eastAsia="zh-CN"/>
              </w:rPr>
            </w:pPr>
            <w:r>
              <w:rPr>
                <w:lang w:val="en-GB" w:eastAsia="zh-CN"/>
              </w:rPr>
              <w:t>To OPPO</w:t>
            </w:r>
          </w:p>
          <w:p w14:paraId="751DEEC8" w14:textId="77777777" w:rsidR="00816A7F" w:rsidRDefault="00816A7F" w:rsidP="00816A7F">
            <w:pPr>
              <w:rPr>
                <w:lang w:val="en-GB" w:eastAsia="zh-CN"/>
              </w:rPr>
            </w:pPr>
            <w:r>
              <w:rPr>
                <w:lang w:val="en-GB" w:eastAsia="zh-CN"/>
              </w:rPr>
              <w:t>This proposal saying those are in the scope of further study. It’s up to each company to study and describe their AI/ML based positioning methods.</w:t>
            </w:r>
          </w:p>
          <w:p w14:paraId="0568655E" w14:textId="77777777" w:rsidR="00816A7F" w:rsidRDefault="00816A7F" w:rsidP="00816A7F">
            <w:pPr>
              <w:rPr>
                <w:lang w:val="en-GB" w:eastAsia="zh-CN"/>
              </w:rPr>
            </w:pPr>
            <w:r>
              <w:rPr>
                <w:lang w:val="en-GB" w:eastAsia="zh-CN"/>
              </w:rPr>
              <w:t>To Apple</w:t>
            </w:r>
          </w:p>
          <w:p w14:paraId="790DFBDF" w14:textId="71571B82" w:rsidR="00816A7F" w:rsidRDefault="00816A7F" w:rsidP="00816A7F">
            <w:pPr>
              <w:rPr>
                <w:lang w:val="en-GB" w:eastAsia="zh-CN"/>
              </w:rPr>
            </w:pPr>
            <w:r>
              <w:rPr>
                <w:lang w:val="en-GB" w:eastAsia="zh-CN"/>
              </w:rPr>
              <w:t>This is about positioning methods. While in AI 9.2.1, UE-side model and Network-side model are defined. Please see the following I copied from agreed WA from last meeting.</w:t>
            </w:r>
          </w:p>
          <w:p w14:paraId="356B89F2" w14:textId="77777777" w:rsidR="00816A7F" w:rsidRDefault="00816A7F" w:rsidP="00816A7F">
            <w:pPr>
              <w:rPr>
                <w:lang w:eastAsia="zh-CN"/>
              </w:rPr>
            </w:pPr>
            <w:r>
              <w:rPr>
                <w:lang w:eastAsia="zh-CN"/>
              </w:rPr>
              <w:t>UE-side (AI/ML) model</w:t>
            </w:r>
            <w:r>
              <w:rPr>
                <w:lang w:eastAsia="zh-CN"/>
              </w:rPr>
              <w:tab/>
              <w:t>An AI/ML Model whose inference is performed entirely at the UE</w:t>
            </w:r>
          </w:p>
          <w:p w14:paraId="012DBFE5" w14:textId="7997D603" w:rsidR="00816A7F" w:rsidRDefault="00816A7F" w:rsidP="00816A7F">
            <w:pPr>
              <w:rPr>
                <w:lang w:eastAsia="zh-CN"/>
              </w:rPr>
            </w:pPr>
            <w:r>
              <w:rPr>
                <w:lang w:eastAsia="zh-CN"/>
              </w:rPr>
              <w:t>Network-side (AI/ML) model</w:t>
            </w:r>
            <w:r>
              <w:rPr>
                <w:lang w:eastAsia="zh-CN"/>
              </w:rPr>
              <w:tab/>
              <w:t>An AI/ML Model whose inference is performed entirely at the network</w:t>
            </w:r>
          </w:p>
        </w:tc>
      </w:tr>
      <w:tr w:rsidR="00206622" w14:paraId="6D3FD1EB" w14:textId="77777777" w:rsidTr="00206622">
        <w:trPr>
          <w:trHeight w:val="339"/>
        </w:trPr>
        <w:tc>
          <w:tcPr>
            <w:tcW w:w="1871" w:type="dxa"/>
          </w:tcPr>
          <w:p w14:paraId="6EFBD275" w14:textId="77777777" w:rsidR="00206622" w:rsidRPr="00BB6093" w:rsidRDefault="00206622" w:rsidP="003716A8">
            <w:pPr>
              <w:rPr>
                <w:lang w:eastAsia="zh-CN"/>
              </w:rPr>
            </w:pPr>
            <w:r w:rsidRPr="00BB6093">
              <w:rPr>
                <w:lang w:eastAsia="zh-CN"/>
              </w:rPr>
              <w:t>Fujitsu</w:t>
            </w:r>
          </w:p>
        </w:tc>
        <w:tc>
          <w:tcPr>
            <w:tcW w:w="8021" w:type="dxa"/>
          </w:tcPr>
          <w:p w14:paraId="4DC5D541" w14:textId="77777777" w:rsidR="00206622" w:rsidRPr="00BB6093" w:rsidRDefault="00206622" w:rsidP="003716A8">
            <w:pPr>
              <w:rPr>
                <w:lang w:eastAsia="zh-CN"/>
              </w:rPr>
            </w:pPr>
            <w:r w:rsidRPr="00BB6093">
              <w:rPr>
                <w:lang w:eastAsia="zh-CN"/>
              </w:rPr>
              <w:t>We have to clarify two things based on the offline discussion:</w:t>
            </w:r>
          </w:p>
          <w:p w14:paraId="3992F71B" w14:textId="77777777" w:rsidR="00206622" w:rsidRPr="00BB6093" w:rsidRDefault="00206622" w:rsidP="003716A8">
            <w:pPr>
              <w:pStyle w:val="afc"/>
              <w:numPr>
                <w:ilvl w:val="0"/>
                <w:numId w:val="36"/>
              </w:numPr>
              <w:rPr>
                <w:rFonts w:ascii="Times New Roman" w:eastAsia="宋体" w:hAnsi="Times New Roman"/>
                <w:sz w:val="20"/>
                <w:szCs w:val="20"/>
                <w:lang w:eastAsia="zh-CN"/>
              </w:rPr>
            </w:pPr>
            <w:r w:rsidRPr="00BB6093">
              <w:rPr>
                <w:rFonts w:ascii="Times New Roman" w:eastAsia="宋体" w:hAnsi="Times New Roman" w:hint="eastAsia"/>
                <w:sz w:val="20"/>
                <w:szCs w:val="20"/>
                <w:lang w:eastAsia="zh-CN"/>
              </w:rPr>
              <w:t>W</w:t>
            </w:r>
            <w:r w:rsidRPr="00BB6093">
              <w:rPr>
                <w:rFonts w:ascii="Times New Roman" w:eastAsia="宋体" w:hAnsi="Times New Roman"/>
                <w:sz w:val="20"/>
                <w:szCs w:val="20"/>
                <w:lang w:eastAsia="zh-CN"/>
              </w:rPr>
              <w:t xml:space="preserve">e thought the term “network” should include both </w:t>
            </w:r>
            <w:proofErr w:type="spellStart"/>
            <w:r w:rsidRPr="00BB6093">
              <w:rPr>
                <w:rFonts w:ascii="Times New Roman" w:eastAsia="宋体" w:hAnsi="Times New Roman"/>
                <w:sz w:val="20"/>
                <w:szCs w:val="20"/>
                <w:lang w:eastAsia="zh-CN"/>
              </w:rPr>
              <w:t>gNB</w:t>
            </w:r>
            <w:proofErr w:type="spellEnd"/>
            <w:r w:rsidRPr="00BB6093">
              <w:rPr>
                <w:rFonts w:ascii="Times New Roman" w:eastAsia="宋体" w:hAnsi="Times New Roman"/>
                <w:sz w:val="20"/>
                <w:szCs w:val="20"/>
                <w:lang w:eastAsia="zh-CN"/>
              </w:rPr>
              <w:t xml:space="preserve"> and LMF, from the online discussion it seems that the moderator precluded the </w:t>
            </w:r>
            <w:proofErr w:type="spellStart"/>
            <w:r w:rsidRPr="00BB6093">
              <w:rPr>
                <w:rFonts w:ascii="Times New Roman" w:eastAsia="宋体" w:hAnsi="Times New Roman"/>
                <w:sz w:val="20"/>
                <w:szCs w:val="20"/>
                <w:lang w:eastAsia="zh-CN"/>
              </w:rPr>
              <w:t>gNB</w:t>
            </w:r>
            <w:proofErr w:type="spellEnd"/>
            <w:r w:rsidRPr="00BB6093">
              <w:rPr>
                <w:rFonts w:ascii="Times New Roman" w:eastAsia="宋体" w:hAnsi="Times New Roman"/>
                <w:sz w:val="20"/>
                <w:szCs w:val="20"/>
                <w:lang w:eastAsia="zh-CN"/>
              </w:rPr>
              <w:t xml:space="preserve"> because the current R17 specs does not support </w:t>
            </w:r>
            <w:proofErr w:type="spellStart"/>
            <w:r w:rsidRPr="00BB6093">
              <w:rPr>
                <w:rFonts w:ascii="Times New Roman" w:eastAsia="宋体" w:hAnsi="Times New Roman"/>
                <w:sz w:val="20"/>
                <w:szCs w:val="20"/>
                <w:lang w:eastAsia="zh-CN"/>
              </w:rPr>
              <w:t>gNB</w:t>
            </w:r>
            <w:proofErr w:type="spellEnd"/>
            <w:r w:rsidRPr="00BB6093">
              <w:rPr>
                <w:rFonts w:ascii="Times New Roman" w:eastAsia="宋体" w:hAnsi="Times New Roman"/>
                <w:sz w:val="20"/>
                <w:szCs w:val="20"/>
                <w:lang w:eastAsia="zh-CN"/>
              </w:rPr>
              <w:t xml:space="preserve">-base/assisted methods. Well we think this is one use case of R18 AI/ML not R18 </w:t>
            </w:r>
            <w:proofErr w:type="spellStart"/>
            <w:r w:rsidRPr="00BB6093">
              <w:rPr>
                <w:rFonts w:ascii="Times New Roman" w:eastAsia="宋体" w:hAnsi="Times New Roman"/>
                <w:sz w:val="20"/>
                <w:szCs w:val="20"/>
                <w:lang w:eastAsia="zh-CN"/>
              </w:rPr>
              <w:t>NR_Pos_Enh</w:t>
            </w:r>
            <w:proofErr w:type="spellEnd"/>
            <w:r w:rsidRPr="00BB6093">
              <w:rPr>
                <w:rFonts w:ascii="Times New Roman" w:eastAsia="宋体" w:hAnsi="Times New Roman"/>
                <w:sz w:val="20"/>
                <w:szCs w:val="20"/>
                <w:lang w:eastAsia="zh-CN"/>
              </w:rPr>
              <w:t xml:space="preserve"> so why should we care about what is included in the previous specs?</w:t>
            </w:r>
          </w:p>
          <w:p w14:paraId="561E8E24" w14:textId="77777777" w:rsidR="00206622" w:rsidRPr="00BB6093" w:rsidRDefault="00206622" w:rsidP="003716A8">
            <w:pPr>
              <w:pStyle w:val="afc"/>
              <w:numPr>
                <w:ilvl w:val="0"/>
                <w:numId w:val="36"/>
              </w:numPr>
              <w:rPr>
                <w:rFonts w:ascii="Times New Roman" w:eastAsia="宋体" w:hAnsi="Times New Roman"/>
                <w:sz w:val="20"/>
                <w:szCs w:val="20"/>
                <w:lang w:eastAsia="zh-CN"/>
              </w:rPr>
            </w:pPr>
            <w:r w:rsidRPr="00BB6093">
              <w:rPr>
                <w:rFonts w:ascii="Times New Roman" w:eastAsia="宋体" w:hAnsi="Times New Roman" w:hint="eastAsia"/>
                <w:sz w:val="20"/>
                <w:szCs w:val="20"/>
                <w:lang w:eastAsia="zh-CN"/>
              </w:rPr>
              <w:t>W</w:t>
            </w:r>
            <w:r w:rsidRPr="00BB6093">
              <w:rPr>
                <w:rFonts w:ascii="Times New Roman" w:eastAsia="宋体" w:hAnsi="Times New Roman"/>
                <w:sz w:val="20"/>
                <w:szCs w:val="20"/>
                <w:lang w:eastAsia="zh-CN"/>
              </w:rPr>
              <w:t xml:space="preserve">e agree with many companies who discussed in the offline session that the place of the AI/ML model has to be considered. The moderator repeated again and again to claim that “it is just the positioning method, which has no relationship with the AI/ML model, we just need to care where to derive the final UE locations”. We believe the proposal listed here should be able to help clarifying or pointing out the future study direction for this case, if two completely different sub use cases which has different AI/ML model location and consequently different input/output, different spec impact and different LCM framework but has to be classified into the same category “XX-based or assisted” just because the final step should be done by XX, then we do not see any positive meaning for such a proposal.  Furthermore, the subtitle given by moderator also emphasized “2.2 AI/ML model training and inference” which for sure need to take the AI/ML model into </w:t>
            </w:r>
            <w:proofErr w:type="gramStart"/>
            <w:r w:rsidRPr="00BB6093">
              <w:rPr>
                <w:rFonts w:ascii="Times New Roman" w:eastAsia="宋体" w:hAnsi="Times New Roman"/>
                <w:sz w:val="20"/>
                <w:szCs w:val="20"/>
                <w:lang w:eastAsia="zh-CN"/>
              </w:rPr>
              <w:t>consideration,</w:t>
            </w:r>
            <w:proofErr w:type="gramEnd"/>
            <w:r w:rsidRPr="00BB6093">
              <w:rPr>
                <w:rFonts w:ascii="Times New Roman" w:eastAsia="宋体" w:hAnsi="Times New Roman"/>
                <w:sz w:val="20"/>
                <w:szCs w:val="20"/>
                <w:lang w:eastAsia="zh-CN"/>
              </w:rPr>
              <w:t xml:space="preserve"> we do not understand why “it has no relationship with the AI/ML model”.</w:t>
            </w:r>
          </w:p>
        </w:tc>
      </w:tr>
      <w:tr w:rsidR="00206622" w14:paraId="71B7C5BC" w14:textId="77777777" w:rsidTr="00206622">
        <w:trPr>
          <w:trHeight w:val="339"/>
        </w:trPr>
        <w:tc>
          <w:tcPr>
            <w:tcW w:w="1871" w:type="dxa"/>
          </w:tcPr>
          <w:p w14:paraId="0353660F" w14:textId="3D433211" w:rsidR="00206622" w:rsidRPr="00BB6093" w:rsidRDefault="00206622" w:rsidP="003716A8">
            <w:pPr>
              <w:rPr>
                <w:lang w:eastAsia="zh-CN"/>
              </w:rPr>
            </w:pPr>
            <w:r>
              <w:rPr>
                <w:lang w:eastAsia="zh-CN"/>
              </w:rPr>
              <w:lastRenderedPageBreak/>
              <w:t>Moderator</w:t>
            </w:r>
          </w:p>
        </w:tc>
        <w:tc>
          <w:tcPr>
            <w:tcW w:w="8021" w:type="dxa"/>
          </w:tcPr>
          <w:p w14:paraId="01DC01BA" w14:textId="77777777" w:rsidR="00206622" w:rsidRDefault="004369CE" w:rsidP="003716A8">
            <w:pPr>
              <w:rPr>
                <w:lang w:eastAsia="zh-CN"/>
              </w:rPr>
            </w:pPr>
            <w:r>
              <w:rPr>
                <w:lang w:eastAsia="zh-CN"/>
              </w:rPr>
              <w:t xml:space="preserve">The motivation of this proposal is to align terminology used among companies for our future discussion. </w:t>
            </w:r>
          </w:p>
          <w:p w14:paraId="317F0A38" w14:textId="6CCF6F7B" w:rsidR="003716A8" w:rsidRPr="00BB6093" w:rsidRDefault="003716A8" w:rsidP="003716A8">
            <w:pPr>
              <w:rPr>
                <w:lang w:eastAsia="zh-CN"/>
              </w:rPr>
            </w:pPr>
            <w:r>
              <w:rPr>
                <w:lang w:eastAsia="zh-CN"/>
              </w:rPr>
              <w:t>Wording update into proposal 1-2a after offline discussion.</w:t>
            </w:r>
          </w:p>
        </w:tc>
      </w:tr>
    </w:tbl>
    <w:p w14:paraId="3E134F53" w14:textId="2FD36870" w:rsidR="0064651B" w:rsidRDefault="0064651B"/>
    <w:p w14:paraId="458AFF54" w14:textId="5C396B07" w:rsidR="00F70B87" w:rsidRDefault="00F70B87" w:rsidP="00F70B87">
      <w:pPr>
        <w:pStyle w:val="5"/>
      </w:pPr>
      <w:r>
        <w:rPr>
          <w:highlight w:val="cyan"/>
        </w:rPr>
        <w:t>Proposal 1-2a</w:t>
      </w:r>
    </w:p>
    <w:p w14:paraId="00722258" w14:textId="05A8EE64" w:rsidR="00F70B87" w:rsidRDefault="004369CE" w:rsidP="00F70B87">
      <w:pPr>
        <w:rPr>
          <w:lang w:val="en-GB" w:eastAsia="zh-CN"/>
        </w:rPr>
      </w:pPr>
      <w:r>
        <w:rPr>
          <w:lang w:val="en-GB" w:eastAsia="zh-CN"/>
        </w:rPr>
        <w:t xml:space="preserve">Companies are encouraged to use </w:t>
      </w:r>
      <w:r w:rsidR="00F70B87">
        <w:rPr>
          <w:lang w:eastAsia="zh-CN"/>
        </w:rPr>
        <w:t xml:space="preserve">the following </w:t>
      </w:r>
      <w:r w:rsidR="009F0AF0">
        <w:rPr>
          <w:lang w:eastAsia="zh-CN"/>
        </w:rPr>
        <w:t>terminology</w:t>
      </w:r>
      <w:r w:rsidR="00F70B87">
        <w:rPr>
          <w:lang w:eastAsia="zh-CN"/>
        </w:rPr>
        <w:t xml:space="preserve"> </w:t>
      </w:r>
      <w:r>
        <w:rPr>
          <w:lang w:eastAsia="zh-CN"/>
        </w:rPr>
        <w:t xml:space="preserve">defined in TS 38.305 </w:t>
      </w:r>
      <w:r>
        <w:rPr>
          <w:lang w:val="en-GB" w:eastAsia="zh-CN"/>
        </w:rPr>
        <w:t xml:space="preserve">when describe </w:t>
      </w:r>
      <w:r>
        <w:rPr>
          <w:lang w:eastAsia="zh-CN"/>
        </w:rPr>
        <w:t xml:space="preserve">their proposed </w:t>
      </w:r>
      <w:r w:rsidR="006D6BD1">
        <w:rPr>
          <w:lang w:eastAsia="zh-CN"/>
        </w:rPr>
        <w:t>positioning methods</w:t>
      </w:r>
    </w:p>
    <w:p w14:paraId="00114B81" w14:textId="77777777" w:rsidR="00F70B87" w:rsidRPr="00F70B87" w:rsidRDefault="00F70B87" w:rsidP="00F70B87">
      <w:pPr>
        <w:pStyle w:val="afc"/>
        <w:numPr>
          <w:ilvl w:val="0"/>
          <w:numId w:val="12"/>
        </w:numPr>
        <w:rPr>
          <w:rFonts w:ascii="Times New Roman" w:hAnsi="Times New Roman"/>
          <w:sz w:val="20"/>
          <w:szCs w:val="20"/>
          <w:lang w:eastAsia="zh-CN"/>
        </w:rPr>
      </w:pPr>
      <w:r>
        <w:rPr>
          <w:rFonts w:ascii="Times New Roman" w:hAnsi="Times New Roman"/>
          <w:sz w:val="20"/>
          <w:szCs w:val="20"/>
          <w:lang w:val="en-GB" w:eastAsia="zh-CN"/>
        </w:rPr>
        <w:t>UE-based</w:t>
      </w:r>
    </w:p>
    <w:p w14:paraId="615D9FDC" w14:textId="77777777" w:rsidR="00F70B87" w:rsidRPr="00F70B87" w:rsidRDefault="00F70B87" w:rsidP="00F70B87">
      <w:pPr>
        <w:pStyle w:val="afc"/>
        <w:numPr>
          <w:ilvl w:val="0"/>
          <w:numId w:val="12"/>
        </w:numPr>
        <w:rPr>
          <w:rFonts w:ascii="Times New Roman" w:hAnsi="Times New Roman"/>
          <w:sz w:val="20"/>
          <w:szCs w:val="20"/>
          <w:lang w:eastAsia="zh-CN"/>
        </w:rPr>
      </w:pPr>
      <w:r w:rsidRPr="00F70B87">
        <w:rPr>
          <w:rFonts w:ascii="Times New Roman" w:hAnsi="Times New Roman"/>
          <w:sz w:val="20"/>
          <w:szCs w:val="20"/>
          <w:lang w:val="en-GB" w:eastAsia="zh-CN"/>
        </w:rPr>
        <w:t>UE-assisted/LMF-based</w:t>
      </w:r>
    </w:p>
    <w:p w14:paraId="6D0D071E" w14:textId="77777777" w:rsidR="00F70B87" w:rsidRPr="00F70B87" w:rsidRDefault="00F70B87" w:rsidP="00F70B87">
      <w:pPr>
        <w:pStyle w:val="afc"/>
        <w:numPr>
          <w:ilvl w:val="0"/>
          <w:numId w:val="12"/>
        </w:numPr>
        <w:rPr>
          <w:rFonts w:ascii="Times New Roman" w:hAnsi="Times New Roman"/>
          <w:sz w:val="20"/>
          <w:szCs w:val="20"/>
          <w:lang w:eastAsia="zh-CN"/>
        </w:rPr>
      </w:pPr>
      <w:r>
        <w:rPr>
          <w:rFonts w:ascii="Times New Roman" w:hAnsi="Times New Roman"/>
          <w:sz w:val="20"/>
          <w:szCs w:val="20"/>
          <w:lang w:val="en-GB" w:eastAsia="zh-CN"/>
        </w:rPr>
        <w:t>NG-RAN node assisted</w:t>
      </w:r>
    </w:p>
    <w:p w14:paraId="480242CF" w14:textId="3072CB30" w:rsidR="00F70B87" w:rsidRDefault="009F0AF0" w:rsidP="00F70B87">
      <w:pPr>
        <w:pStyle w:val="afc"/>
        <w:numPr>
          <w:ilvl w:val="0"/>
          <w:numId w:val="12"/>
        </w:numPr>
        <w:rPr>
          <w:rFonts w:ascii="Times New Roman" w:hAnsi="Times New Roman"/>
          <w:sz w:val="20"/>
          <w:szCs w:val="20"/>
          <w:lang w:eastAsia="zh-CN"/>
        </w:rPr>
      </w:pPr>
      <w:r>
        <w:rPr>
          <w:rFonts w:ascii="Times New Roman" w:hAnsi="Times New Roman"/>
          <w:sz w:val="20"/>
          <w:szCs w:val="20"/>
          <w:lang w:val="en-GB" w:eastAsia="zh-CN"/>
        </w:rPr>
        <w:t>Note: c</w:t>
      </w:r>
      <w:r w:rsidR="00F70B87">
        <w:rPr>
          <w:rFonts w:ascii="Times New Roman" w:hAnsi="Times New Roman"/>
          <w:sz w:val="20"/>
          <w:szCs w:val="20"/>
          <w:lang w:val="en-GB" w:eastAsia="zh-CN"/>
        </w:rPr>
        <w:t xml:space="preserve">ompanies are </w:t>
      </w:r>
      <w:r w:rsidR="004369CE">
        <w:rPr>
          <w:rFonts w:ascii="Times New Roman" w:hAnsi="Times New Roman"/>
          <w:sz w:val="20"/>
          <w:szCs w:val="20"/>
          <w:lang w:val="en-GB" w:eastAsia="zh-CN"/>
        </w:rPr>
        <w:t>required to clarify</w:t>
      </w:r>
      <w:r w:rsidR="00F70B87">
        <w:rPr>
          <w:rFonts w:ascii="Times New Roman" w:hAnsi="Times New Roman"/>
          <w:sz w:val="20"/>
          <w:szCs w:val="20"/>
          <w:lang w:val="en-GB" w:eastAsia="zh-CN"/>
        </w:rPr>
        <w:t xml:space="preserve"> </w:t>
      </w:r>
      <w:r w:rsidR="00F70B87">
        <w:rPr>
          <w:rFonts w:ascii="Times New Roman" w:hAnsi="Times New Roman"/>
          <w:sz w:val="20"/>
          <w:szCs w:val="20"/>
          <w:lang w:eastAsia="zh-CN"/>
        </w:rPr>
        <w:t xml:space="preserve">their </w:t>
      </w:r>
      <w:r w:rsidR="006D6BD1">
        <w:rPr>
          <w:rFonts w:ascii="Times New Roman" w:hAnsi="Times New Roman"/>
          <w:sz w:val="20"/>
          <w:szCs w:val="20"/>
          <w:lang w:eastAsia="zh-CN"/>
        </w:rPr>
        <w:t>positioning method(s)</w:t>
      </w:r>
      <w:r w:rsidR="00F70B87">
        <w:rPr>
          <w:rFonts w:ascii="Times New Roman" w:hAnsi="Times New Roman"/>
          <w:sz w:val="20"/>
          <w:szCs w:val="20"/>
          <w:lang w:eastAsia="zh-CN"/>
        </w:rPr>
        <w:t xml:space="preserve"> </w:t>
      </w:r>
      <w:r w:rsidR="004369CE">
        <w:rPr>
          <w:rFonts w:ascii="Times New Roman" w:hAnsi="Times New Roman"/>
          <w:sz w:val="20"/>
          <w:szCs w:val="20"/>
          <w:lang w:eastAsia="zh-CN"/>
        </w:rPr>
        <w:t xml:space="preserve">when their approaches do not fall in one of the above </w:t>
      </w:r>
    </w:p>
    <w:p w14:paraId="19C9EA0D" w14:textId="77777777" w:rsidR="00F70B87" w:rsidRDefault="00F70B87" w:rsidP="00F70B87">
      <w:pPr>
        <w:ind w:left="360"/>
        <w:rPr>
          <w:lang w:eastAsia="zh-CN"/>
        </w:rPr>
      </w:pPr>
    </w:p>
    <w:p w14:paraId="7224A8F2" w14:textId="77777777" w:rsidR="00F70B87" w:rsidRDefault="00F70B87" w:rsidP="00F70B87">
      <w:pPr>
        <w:pStyle w:val="a9"/>
        <w:spacing w:after="0"/>
        <w:rPr>
          <w:rFonts w:ascii="Times New Roman" w:hAnsi="Times New Roman"/>
          <w:szCs w:val="20"/>
          <w:lang w:eastAsia="zh-CN"/>
        </w:rPr>
      </w:pPr>
    </w:p>
    <w:p w14:paraId="03723CE9" w14:textId="77777777" w:rsidR="00F70B87" w:rsidRDefault="00F70B87" w:rsidP="00F70B8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F70B87" w14:paraId="3A168F06" w14:textId="77777777" w:rsidTr="003716A8">
        <w:trPr>
          <w:trHeight w:val="224"/>
        </w:trPr>
        <w:tc>
          <w:tcPr>
            <w:tcW w:w="1871" w:type="dxa"/>
            <w:shd w:val="clear" w:color="auto" w:fill="FFE599" w:themeFill="accent4" w:themeFillTint="66"/>
          </w:tcPr>
          <w:p w14:paraId="509766D3" w14:textId="77777777" w:rsidR="00F70B87" w:rsidRDefault="00F70B87" w:rsidP="003716A8">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07E9F" w14:textId="77777777" w:rsidR="00F70B87" w:rsidRDefault="00F70B87" w:rsidP="003716A8">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D03B1F" w14:paraId="39F677D2" w14:textId="77777777" w:rsidTr="003716A8">
        <w:trPr>
          <w:trHeight w:val="339"/>
        </w:trPr>
        <w:tc>
          <w:tcPr>
            <w:tcW w:w="1871" w:type="dxa"/>
          </w:tcPr>
          <w:p w14:paraId="0E79BD4A" w14:textId="7834E291" w:rsidR="00D03B1F" w:rsidRDefault="00D03B1F" w:rsidP="00D03B1F">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12073BA" w14:textId="77777777" w:rsidR="00D03B1F" w:rsidRDefault="00D03B1F" w:rsidP="00D03B1F">
            <w:pPr>
              <w:pStyle w:val="a9"/>
              <w:spacing w:after="0"/>
              <w:rPr>
                <w:rFonts w:ascii="Times New Roman" w:hAnsi="Times New Roman"/>
                <w:szCs w:val="20"/>
                <w:lang w:eastAsia="zh-CN"/>
              </w:rPr>
            </w:pPr>
            <w:r>
              <w:rPr>
                <w:rFonts w:ascii="Times New Roman" w:hAnsi="Times New Roman"/>
                <w:szCs w:val="20"/>
                <w:lang w:eastAsia="zh-CN"/>
              </w:rPr>
              <w:t>We are fine with this proposal and are open to studying various positioning methods. Regarding NG-RAN node assisted positioning method: our understanding of this approach would be that the UE could provide some feedback to the NG-RAN node based on which the NG-RAN node provides a response which could include some intermediate features that is used by the UE to derive the position.</w:t>
            </w:r>
          </w:p>
          <w:p w14:paraId="33212A19" w14:textId="77777777" w:rsidR="003D3F53" w:rsidRDefault="00D03B1F" w:rsidP="00D03B1F">
            <w:pPr>
              <w:pStyle w:val="a9"/>
              <w:spacing w:after="0"/>
              <w:rPr>
                <w:rFonts w:ascii="Times New Roman" w:hAnsi="Times New Roman"/>
                <w:szCs w:val="20"/>
                <w:lang w:eastAsia="zh-CN"/>
              </w:rPr>
            </w:pPr>
            <w:r>
              <w:rPr>
                <w:rFonts w:ascii="Times New Roman" w:hAnsi="Times New Roman"/>
                <w:szCs w:val="20"/>
                <w:lang w:eastAsia="zh-CN"/>
              </w:rPr>
              <w:t xml:space="preserve">If this understanding is true, perhaps </w:t>
            </w:r>
            <w:r w:rsidR="008F70BA">
              <w:rPr>
                <w:rFonts w:ascii="Times New Roman" w:hAnsi="Times New Roman"/>
                <w:szCs w:val="20"/>
                <w:lang w:eastAsia="zh-CN"/>
              </w:rPr>
              <w:t xml:space="preserve">this positioning method could be called: </w:t>
            </w:r>
          </w:p>
          <w:p w14:paraId="6F5F66C5" w14:textId="0D633281" w:rsidR="00D03B1F" w:rsidRDefault="008F70BA" w:rsidP="00D03B1F">
            <w:pPr>
              <w:pStyle w:val="a9"/>
              <w:spacing w:after="0"/>
              <w:rPr>
                <w:rFonts w:ascii="Times New Roman" w:hAnsi="Times New Roman"/>
                <w:szCs w:val="20"/>
                <w:lang w:eastAsia="zh-CN"/>
              </w:rPr>
            </w:pPr>
            <w:r>
              <w:rPr>
                <w:rFonts w:ascii="Times New Roman" w:hAnsi="Times New Roman"/>
                <w:szCs w:val="20"/>
                <w:lang w:eastAsia="zh-CN"/>
              </w:rPr>
              <w:t>“</w:t>
            </w:r>
            <w:r w:rsidR="003D3F53" w:rsidRPr="003D3F53">
              <w:rPr>
                <w:rFonts w:ascii="Times New Roman" w:hAnsi="Times New Roman"/>
                <w:szCs w:val="20"/>
                <w:lang w:eastAsia="zh-CN"/>
              </w:rPr>
              <w:t>•</w:t>
            </w:r>
            <w:r w:rsidR="003D3F53" w:rsidRPr="003D3F53">
              <w:rPr>
                <w:rFonts w:ascii="Times New Roman" w:hAnsi="Times New Roman"/>
                <w:szCs w:val="20"/>
                <w:lang w:eastAsia="zh-CN"/>
              </w:rPr>
              <w:tab/>
              <w:t>NG-RAN node assisted</w:t>
            </w:r>
            <w:r w:rsidRPr="008F70BA">
              <w:rPr>
                <w:rFonts w:ascii="Times New Roman" w:hAnsi="Times New Roman"/>
                <w:color w:val="FF0000"/>
                <w:szCs w:val="20"/>
                <w:lang w:eastAsia="zh-CN"/>
              </w:rPr>
              <w:t>/UE-based</w:t>
            </w:r>
            <w:r>
              <w:rPr>
                <w:rFonts w:ascii="Times New Roman" w:hAnsi="Times New Roman"/>
                <w:szCs w:val="20"/>
                <w:lang w:eastAsia="zh-CN"/>
              </w:rPr>
              <w:t>”</w:t>
            </w:r>
          </w:p>
        </w:tc>
      </w:tr>
      <w:tr w:rsidR="00D03B1F" w14:paraId="312AFE99" w14:textId="77777777" w:rsidTr="003716A8">
        <w:trPr>
          <w:trHeight w:val="339"/>
        </w:trPr>
        <w:tc>
          <w:tcPr>
            <w:tcW w:w="1871" w:type="dxa"/>
          </w:tcPr>
          <w:p w14:paraId="3F5F8EA1" w14:textId="6AE3D158" w:rsidR="00D03B1F" w:rsidRDefault="007715B5" w:rsidP="00D03B1F">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9CC85CE" w14:textId="77777777" w:rsidR="00D03B1F" w:rsidRDefault="007715B5" w:rsidP="00D03B1F">
            <w:pPr>
              <w:pStyle w:val="a9"/>
              <w:spacing w:after="0"/>
              <w:rPr>
                <w:rFonts w:ascii="Times New Roman" w:hAnsi="Times New Roman" w:hint="eastAsia"/>
                <w:szCs w:val="20"/>
                <w:lang w:eastAsia="zh-CN"/>
              </w:rPr>
            </w:pPr>
            <w:r>
              <w:rPr>
                <w:rFonts w:ascii="Times New Roman" w:hAnsi="Times New Roman" w:hint="eastAsia"/>
                <w:szCs w:val="20"/>
                <w:lang w:eastAsia="zh-CN"/>
              </w:rPr>
              <w:t>Support this proposal.</w:t>
            </w:r>
          </w:p>
          <w:p w14:paraId="30FF4525" w14:textId="77777777" w:rsidR="007715B5" w:rsidRDefault="007715B5" w:rsidP="00D03B1F">
            <w:pPr>
              <w:pStyle w:val="a9"/>
              <w:spacing w:after="0"/>
              <w:rPr>
                <w:rFonts w:hint="eastAsia"/>
                <w:lang w:eastAsia="zh-CN"/>
              </w:rPr>
            </w:pPr>
            <w:r>
              <w:rPr>
                <w:rFonts w:ascii="Times New Roman" w:hAnsi="Times New Roman" w:hint="eastAsia"/>
                <w:szCs w:val="20"/>
                <w:lang w:eastAsia="zh-CN"/>
              </w:rPr>
              <w:t xml:space="preserve">@Nokia, for </w:t>
            </w:r>
            <w:r w:rsidRPr="003D3F53">
              <w:rPr>
                <w:rFonts w:ascii="Times New Roman" w:hAnsi="Times New Roman"/>
                <w:szCs w:val="20"/>
                <w:lang w:eastAsia="zh-CN"/>
              </w:rPr>
              <w:t>NG-RAN node assisted</w:t>
            </w:r>
            <w:r>
              <w:rPr>
                <w:rFonts w:ascii="Times New Roman" w:hAnsi="Times New Roman" w:hint="eastAsia"/>
                <w:szCs w:val="20"/>
                <w:lang w:eastAsia="zh-CN"/>
              </w:rPr>
              <w:t xml:space="preserve">, the </w:t>
            </w:r>
            <w:r>
              <w:rPr>
                <w:lang w:eastAsia="zh-CN"/>
              </w:rPr>
              <w:t>TS 38.305</w:t>
            </w:r>
            <w:r>
              <w:rPr>
                <w:rFonts w:hint="eastAsia"/>
                <w:lang w:eastAsia="zh-CN"/>
              </w:rPr>
              <w:t xml:space="preserve"> has specific definition, which is in section </w:t>
            </w:r>
            <w:r w:rsidRPr="00F51BA6">
              <w:t>8.9.4</w:t>
            </w:r>
            <w:r>
              <w:rPr>
                <w:rFonts w:hint="eastAsia"/>
                <w:lang w:eastAsia="zh-CN"/>
              </w:rPr>
              <w:t xml:space="preserve"> as following:</w:t>
            </w:r>
          </w:p>
          <w:p w14:paraId="6689D3D5" w14:textId="77777777" w:rsidR="007715B5" w:rsidRPr="007715B5" w:rsidRDefault="007715B5" w:rsidP="00D03B1F">
            <w:pPr>
              <w:pStyle w:val="a9"/>
              <w:spacing w:after="0"/>
              <w:rPr>
                <w:rFonts w:hint="eastAsia"/>
                <w:i/>
                <w:lang w:eastAsia="zh-CN"/>
              </w:rPr>
            </w:pPr>
            <w:r w:rsidRPr="007715B5">
              <w:rPr>
                <w:i/>
              </w:rPr>
              <w:t xml:space="preserve">The procedures described in this clause support NR E-CID related measurements obtained by the serving </w:t>
            </w:r>
            <w:proofErr w:type="spellStart"/>
            <w:r w:rsidRPr="007715B5">
              <w:rPr>
                <w:i/>
              </w:rPr>
              <w:t>gNB</w:t>
            </w:r>
            <w:proofErr w:type="spellEnd"/>
            <w:r w:rsidRPr="007715B5">
              <w:rPr>
                <w:i/>
              </w:rPr>
              <w:t xml:space="preserve"> and provided to the LMF using </w:t>
            </w:r>
            <w:proofErr w:type="spellStart"/>
            <w:r w:rsidRPr="007715B5">
              <w:rPr>
                <w:i/>
              </w:rPr>
              <w:t>NRPPa</w:t>
            </w:r>
            <w:proofErr w:type="spellEnd"/>
            <w:r w:rsidRPr="007715B5">
              <w:rPr>
                <w:i/>
              </w:rPr>
              <w:t xml:space="preserve">. The term "uplink" is intended to indicate that from the LMF perspective the involved measurements are provided by the serving </w:t>
            </w:r>
            <w:proofErr w:type="spellStart"/>
            <w:r w:rsidRPr="007715B5">
              <w:rPr>
                <w:i/>
              </w:rPr>
              <w:t>gNB</w:t>
            </w:r>
            <w:proofErr w:type="spellEnd"/>
            <w:r w:rsidRPr="007715B5">
              <w:rPr>
                <w:i/>
              </w:rPr>
              <w:t>; this set of procedures might also be considered as "</w:t>
            </w:r>
            <w:r w:rsidRPr="007715B5">
              <w:rPr>
                <w:i/>
                <w:highlight w:val="yellow"/>
              </w:rPr>
              <w:t>NG-RAN node assisted</w:t>
            </w:r>
            <w:r w:rsidRPr="007715B5">
              <w:rPr>
                <w:i/>
              </w:rPr>
              <w:t xml:space="preserve"> NR E-CID".</w:t>
            </w:r>
          </w:p>
          <w:p w14:paraId="4FEF7A13" w14:textId="6441B45C" w:rsidR="007715B5" w:rsidRDefault="007715B5" w:rsidP="005B667C">
            <w:pPr>
              <w:pStyle w:val="a9"/>
              <w:spacing w:after="0"/>
              <w:rPr>
                <w:rFonts w:ascii="Times New Roman" w:hAnsi="Times New Roman" w:hint="eastAsia"/>
                <w:szCs w:val="20"/>
                <w:lang w:eastAsia="zh-CN"/>
              </w:rPr>
            </w:pPr>
            <w:r>
              <w:rPr>
                <w:rFonts w:hint="eastAsia"/>
                <w:lang w:eastAsia="zh-CN"/>
              </w:rPr>
              <w:t xml:space="preserve">Thus, I think your proposed method </w:t>
            </w:r>
            <w:r w:rsidR="005B667C">
              <w:rPr>
                <w:rFonts w:hint="eastAsia"/>
                <w:lang w:eastAsia="zh-CN"/>
              </w:rPr>
              <w:t>can</w:t>
            </w:r>
            <w:r>
              <w:rPr>
                <w:rFonts w:hint="eastAsia"/>
                <w:lang w:eastAsia="zh-CN"/>
              </w:rPr>
              <w:t xml:space="preserve"> </w:t>
            </w:r>
            <w:r w:rsidR="005B667C">
              <w:rPr>
                <w:lang w:eastAsia="zh-CN"/>
              </w:rPr>
              <w:t>belong</w:t>
            </w:r>
            <w:r>
              <w:rPr>
                <w:rFonts w:hint="eastAsia"/>
                <w:lang w:eastAsia="zh-CN"/>
              </w:rPr>
              <w:t xml:space="preserve"> to the first sub-bullet </w:t>
            </w:r>
            <w:r>
              <w:rPr>
                <w:lang w:eastAsia="zh-CN"/>
              </w:rPr>
              <w:t>“</w:t>
            </w:r>
            <w:r>
              <w:rPr>
                <w:rFonts w:hint="eastAsia"/>
                <w:lang w:eastAsia="zh-CN"/>
              </w:rPr>
              <w:t>UE-based</w:t>
            </w:r>
            <w:r>
              <w:rPr>
                <w:lang w:eastAsia="zh-CN"/>
              </w:rPr>
              <w:t>”</w:t>
            </w:r>
            <w:r>
              <w:rPr>
                <w:rFonts w:hint="eastAsia"/>
                <w:lang w:eastAsia="zh-CN"/>
              </w:rPr>
              <w:t xml:space="preserve"> method.</w:t>
            </w:r>
          </w:p>
        </w:tc>
      </w:tr>
      <w:tr w:rsidR="00D03B1F" w14:paraId="3A96A38F" w14:textId="77777777" w:rsidTr="003716A8">
        <w:trPr>
          <w:trHeight w:val="339"/>
        </w:trPr>
        <w:tc>
          <w:tcPr>
            <w:tcW w:w="1871" w:type="dxa"/>
          </w:tcPr>
          <w:p w14:paraId="5976094C" w14:textId="08516C9C" w:rsidR="00D03B1F" w:rsidRDefault="00D03B1F" w:rsidP="00D03B1F">
            <w:pPr>
              <w:pStyle w:val="a9"/>
              <w:spacing w:after="0"/>
              <w:rPr>
                <w:rFonts w:ascii="Times New Roman" w:hAnsi="Times New Roman"/>
                <w:szCs w:val="20"/>
                <w:lang w:eastAsia="zh-CN"/>
              </w:rPr>
            </w:pPr>
          </w:p>
        </w:tc>
        <w:tc>
          <w:tcPr>
            <w:tcW w:w="8021" w:type="dxa"/>
          </w:tcPr>
          <w:p w14:paraId="29E112B0" w14:textId="7C3E97C5" w:rsidR="00D03B1F" w:rsidRDefault="00D03B1F" w:rsidP="00D03B1F">
            <w:pPr>
              <w:pStyle w:val="a9"/>
              <w:spacing w:after="0"/>
              <w:rPr>
                <w:rFonts w:ascii="Times New Roman" w:hAnsi="Times New Roman"/>
                <w:szCs w:val="20"/>
                <w:lang w:eastAsia="zh-CN"/>
              </w:rPr>
            </w:pPr>
          </w:p>
        </w:tc>
      </w:tr>
    </w:tbl>
    <w:p w14:paraId="5C5A58C4" w14:textId="77777777" w:rsidR="00F70B87" w:rsidRDefault="00F70B87"/>
    <w:p w14:paraId="3E134F54" w14:textId="77777777" w:rsidR="0064651B" w:rsidRDefault="001F79F7">
      <w:pPr>
        <w:pStyle w:val="2"/>
        <w:numPr>
          <w:ilvl w:val="1"/>
          <w:numId w:val="10"/>
        </w:numPr>
        <w:rPr>
          <w:lang w:eastAsia="zh-CN"/>
        </w:rPr>
      </w:pPr>
      <w:r>
        <w:rPr>
          <w:lang w:eastAsia="zh-CN"/>
        </w:rPr>
        <w:t>Sub use case(s)</w:t>
      </w:r>
    </w:p>
    <w:p w14:paraId="3E134F5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FFS the details of channel observation as the input of AI/ML model, e.g. CIR, RSRP and/or other types of channel observation</w:t>
      </w:r>
    </w:p>
    <w:p w14:paraId="3E134F5B"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a9"/>
        <w:spacing w:after="0"/>
        <w:rPr>
          <w:rFonts w:ascii="Times New Roman" w:hAnsi="Times New Roman"/>
          <w:szCs w:val="20"/>
          <w:lang w:eastAsia="zh-CN"/>
        </w:rPr>
      </w:pPr>
    </w:p>
    <w:p w14:paraId="3E134F6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afc"/>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afc"/>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afc"/>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afc"/>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a9"/>
        <w:spacing w:after="0"/>
        <w:rPr>
          <w:rFonts w:ascii="Times New Roman" w:hAnsi="Times New Roman"/>
          <w:szCs w:val="20"/>
          <w:lang w:eastAsia="zh-CN"/>
        </w:rPr>
      </w:pPr>
    </w:p>
    <w:p w14:paraId="3E134F68"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a9"/>
        <w:spacing w:after="0"/>
        <w:rPr>
          <w:rFonts w:ascii="Times New Roman" w:hAnsi="Times New Roman"/>
          <w:szCs w:val="20"/>
          <w:lang w:eastAsia="zh-CN"/>
        </w:rPr>
      </w:pPr>
    </w:p>
    <w:p w14:paraId="3E134F6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proofErr w:type="spellStart"/>
      <w:r>
        <w:rPr>
          <w:rFonts w:asciiTheme="minorHAnsi" w:hAnsiTheme="minorHAnsi" w:cstheme="minorHAnsi"/>
          <w:lang w:val="en-GB" w:eastAsia="zh-CN"/>
        </w:rPr>
        <w:t>Fraunhofer</w:t>
      </w:r>
      <w:proofErr w:type="spellEnd"/>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a9"/>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a9"/>
        <w:spacing w:after="0"/>
        <w:rPr>
          <w:rFonts w:ascii="Times New Roman" w:hAnsi="Times New Roman"/>
          <w:szCs w:val="20"/>
          <w:lang w:eastAsia="zh-CN"/>
        </w:rPr>
      </w:pPr>
      <w:r>
        <w:rPr>
          <w:rFonts w:asciiTheme="minorHAnsi" w:hAnsiTheme="minorHAnsi" w:cstheme="minorHAnsi"/>
          <w:szCs w:val="20"/>
        </w:rPr>
        <w:t xml:space="preserve">It is observed in [14, </w:t>
      </w:r>
      <w:proofErr w:type="spellStart"/>
      <w:r>
        <w:rPr>
          <w:rFonts w:asciiTheme="minorHAnsi" w:hAnsiTheme="minorHAnsi" w:cstheme="minorHAnsi"/>
          <w:szCs w:val="20"/>
        </w:rPr>
        <w:t>Spreadtrum</w:t>
      </w:r>
      <w:proofErr w:type="spellEnd"/>
      <w:r>
        <w:rPr>
          <w:rFonts w:asciiTheme="minorHAnsi" w:hAnsiTheme="minorHAnsi" w:cstheme="minorHAnsi"/>
          <w:szCs w:val="20"/>
        </w:rPr>
        <w:t>] that two sub use cases have been identified, and further classification is not needed.</w:t>
      </w:r>
    </w:p>
    <w:p w14:paraId="3E134F6E" w14:textId="77777777" w:rsidR="0064651B" w:rsidRDefault="0064651B">
      <w:pPr>
        <w:pStyle w:val="a9"/>
        <w:spacing w:after="0"/>
        <w:rPr>
          <w:rFonts w:ascii="Times New Roman" w:hAnsi="Times New Roman"/>
          <w:szCs w:val="20"/>
          <w:lang w:eastAsia="zh-CN"/>
        </w:rPr>
      </w:pPr>
    </w:p>
    <w:p w14:paraId="3E134F6F" w14:textId="77777777" w:rsidR="0064651B" w:rsidRDefault="0064651B">
      <w:pPr>
        <w:pStyle w:val="afc"/>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0" w14:textId="77777777" w:rsidR="0064651B" w:rsidRDefault="0064651B">
      <w:pPr>
        <w:pStyle w:val="afc"/>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1" w14:textId="77777777" w:rsidR="0064651B" w:rsidRDefault="001F79F7">
      <w:pPr>
        <w:pStyle w:val="a9"/>
        <w:spacing w:after="0"/>
        <w:rPr>
          <w:rFonts w:ascii="Times New Roman" w:hAnsi="Times New Roman"/>
          <w:szCs w:val="20"/>
          <w:lang w:val="en-GB" w:eastAsia="zh-CN"/>
        </w:rPr>
      </w:pPr>
      <w:r>
        <w:rPr>
          <w:rFonts w:ascii="Times New Roman" w:hAnsi="Times New Roman"/>
          <w:szCs w:val="20"/>
          <w:lang w:eastAsia="zh-CN"/>
        </w:rPr>
        <w:t xml:space="preserve">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w:t>
      </w:r>
      <w:proofErr w:type="spellStart"/>
      <w:r>
        <w:rPr>
          <w:rFonts w:ascii="Times New Roman" w:hAnsi="Times New Roman"/>
          <w:szCs w:val="20"/>
          <w:lang w:eastAsia="zh-CN"/>
        </w:rPr>
        <w:t>Rakuten</w:t>
      </w:r>
      <w:proofErr w:type="spellEnd"/>
      <w:r>
        <w:rPr>
          <w:rFonts w:ascii="Times New Roman" w:hAnsi="Times New Roman"/>
          <w:szCs w:val="20"/>
          <w:lang w:eastAsia="zh-CN"/>
        </w:rPr>
        <w:t xml:space="preserve">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w:t>
      </w:r>
      <w:r>
        <w:rPr>
          <w:rFonts w:ascii="Times New Roman" w:hAnsi="Times New Roman"/>
          <w:szCs w:val="20"/>
          <w:lang w:eastAsia="zh-CN"/>
        </w:rPr>
        <w:lastRenderedPageBreak/>
        <w:t>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a9"/>
        <w:spacing w:after="0"/>
        <w:rPr>
          <w:rFonts w:ascii="Times New Roman" w:hAnsi="Times New Roman"/>
          <w:szCs w:val="20"/>
          <w:lang w:eastAsia="zh-CN"/>
        </w:rPr>
      </w:pPr>
    </w:p>
    <w:p w14:paraId="3E134F73" w14:textId="77777777" w:rsidR="0064651B" w:rsidRDefault="0064651B">
      <w:pPr>
        <w:pStyle w:val="a9"/>
        <w:spacing w:after="0"/>
        <w:rPr>
          <w:rFonts w:ascii="Times New Roman" w:hAnsi="Times New Roman"/>
          <w:szCs w:val="20"/>
          <w:lang w:eastAsia="zh-CN"/>
        </w:rPr>
      </w:pPr>
    </w:p>
    <w:p w14:paraId="3E134F74"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a9"/>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a9"/>
        <w:spacing w:after="0"/>
        <w:rPr>
          <w:rFonts w:ascii="Times New Roman" w:hAnsi="Times New Roman"/>
          <w:szCs w:val="20"/>
          <w:lang w:eastAsia="zh-CN"/>
        </w:rPr>
      </w:pPr>
    </w:p>
    <w:p w14:paraId="3E134F8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a9"/>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a9"/>
        <w:spacing w:after="0"/>
        <w:rPr>
          <w:bCs/>
        </w:rPr>
      </w:pPr>
    </w:p>
    <w:p w14:paraId="3E134F8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a9"/>
        <w:spacing w:after="0"/>
        <w:rPr>
          <w:bCs/>
        </w:rPr>
      </w:pPr>
    </w:p>
    <w:p w14:paraId="3E134F87" w14:textId="77777777" w:rsidR="0064651B" w:rsidRDefault="001F79F7">
      <w:pPr>
        <w:pStyle w:val="a9"/>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a9"/>
        <w:spacing w:after="0"/>
        <w:rPr>
          <w:rFonts w:ascii="Times New Roman" w:hAnsi="Times New Roman"/>
          <w:szCs w:val="20"/>
          <w:lang w:eastAsia="zh-CN"/>
        </w:rPr>
      </w:pPr>
    </w:p>
    <w:p w14:paraId="3E134F89" w14:textId="77777777" w:rsidR="0064651B" w:rsidRDefault="0064651B">
      <w:pPr>
        <w:pStyle w:val="a9"/>
        <w:spacing w:after="0"/>
        <w:rPr>
          <w:rFonts w:ascii="Times New Roman" w:hAnsi="Times New Roman"/>
          <w:szCs w:val="20"/>
          <w:lang w:eastAsia="zh-CN"/>
        </w:rPr>
      </w:pPr>
    </w:p>
    <w:p w14:paraId="3E134F8A" w14:textId="1816C0A2" w:rsidR="0064651B" w:rsidRDefault="0094601E">
      <w:pPr>
        <w:pStyle w:val="5"/>
      </w:pPr>
      <w:r w:rsidRPr="0094601E">
        <w:rPr>
          <w:highlight w:val="cyan"/>
        </w:rPr>
        <w:t>Proposal 1-3 (closed)</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AI/ML assisted positioning</w:t>
      </w:r>
    </w:p>
    <w:p w14:paraId="3E134F8E"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a9"/>
        <w:spacing w:after="0"/>
        <w:rPr>
          <w:rFonts w:ascii="Times New Roman" w:hAnsi="Times New Roman"/>
          <w:szCs w:val="20"/>
          <w:lang w:eastAsia="zh-CN"/>
        </w:rPr>
      </w:pPr>
    </w:p>
    <w:p w14:paraId="3E134F91"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w:t>
            </w:r>
            <w:proofErr w:type="gramStart"/>
            <w:r>
              <w:rPr>
                <w:rFonts w:hint="eastAsia"/>
                <w:bCs/>
                <w:lang w:eastAsia="zh-CN"/>
              </w:rPr>
              <w:t>,  sub</w:t>
            </w:r>
            <w:proofErr w:type="gramEnd"/>
            <w:r>
              <w:rPr>
                <w:rFonts w:hint="eastAsia"/>
                <w:bCs/>
                <w:lang w:eastAsia="zh-CN"/>
              </w:rPr>
              <w:t>-use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D102C21" w14:textId="10E10DE6" w:rsidR="00352535" w:rsidRDefault="00352535" w:rsidP="00352535">
            <w:pPr>
              <w:pStyle w:val="a9"/>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a9"/>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a9"/>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378DF845" w14:textId="0B379D05" w:rsidR="00E9395E" w:rsidRDefault="00E9395E" w:rsidP="00E9395E">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a9"/>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a9"/>
              <w:spacing w:after="0"/>
              <w:rPr>
                <w:rFonts w:ascii="Times New Roman" w:hAnsi="Times New Roman"/>
                <w:szCs w:val="20"/>
                <w:lang w:eastAsia="zh-CN"/>
              </w:rPr>
            </w:pPr>
          </w:p>
        </w:tc>
        <w:tc>
          <w:tcPr>
            <w:tcW w:w="8021" w:type="dxa"/>
          </w:tcPr>
          <w:p w14:paraId="5B508812" w14:textId="77777777" w:rsidR="00E226B3" w:rsidRDefault="00E226B3" w:rsidP="00012533">
            <w:pPr>
              <w:pStyle w:val="a9"/>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39A5F1"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As I put in Note 2, further discussion (possible further categorization) is not precluded. After RAN1’s baseline evaluations, RAN1 can further discuss. However, it’s not my intention to down select based on AI/ML model input/output at this stage.</w:t>
            </w:r>
          </w:p>
        </w:tc>
      </w:tr>
      <w:tr w:rsidR="009C6212" w14:paraId="153EC2C6" w14:textId="77777777" w:rsidTr="00E226B3">
        <w:trPr>
          <w:trHeight w:val="339"/>
        </w:trPr>
        <w:tc>
          <w:tcPr>
            <w:tcW w:w="1871" w:type="dxa"/>
          </w:tcPr>
          <w:p w14:paraId="2924431F" w14:textId="49320879" w:rsidR="009C6212" w:rsidRDefault="009C6212" w:rsidP="00012533">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F2FBBA6" w14:textId="5DE638E7" w:rsidR="009C6212" w:rsidRDefault="009C6212" w:rsidP="00012533">
            <w:pPr>
              <w:pStyle w:val="a9"/>
              <w:spacing w:after="0"/>
              <w:rPr>
                <w:rFonts w:ascii="Times New Roman" w:hAnsi="Times New Roman"/>
                <w:szCs w:val="20"/>
                <w:lang w:eastAsia="zh-CN"/>
              </w:rPr>
            </w:pPr>
            <w:r>
              <w:rPr>
                <w:rFonts w:ascii="Times New Roman" w:hAnsi="Times New Roman"/>
                <w:szCs w:val="20"/>
                <w:lang w:eastAsia="zh-CN"/>
              </w:rPr>
              <w:t>Supportive of FL’s proposal.</w:t>
            </w:r>
          </w:p>
        </w:tc>
      </w:tr>
      <w:tr w:rsidR="002F754C" w14:paraId="0741D48D" w14:textId="77777777" w:rsidTr="00E226B3">
        <w:trPr>
          <w:trHeight w:val="339"/>
        </w:trPr>
        <w:tc>
          <w:tcPr>
            <w:tcW w:w="1871" w:type="dxa"/>
          </w:tcPr>
          <w:p w14:paraId="62305E90" w14:textId="18786BB9" w:rsidR="002F754C" w:rsidRDefault="002F754C" w:rsidP="002F754C">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EC94756" w14:textId="77777777" w:rsidR="002F754C" w:rsidRDefault="002F754C" w:rsidP="002F754C">
            <w:pPr>
              <w:pStyle w:val="a9"/>
              <w:spacing w:after="0"/>
              <w:rPr>
                <w:rFonts w:ascii="Times New Roman" w:hAnsi="Times New Roman"/>
                <w:szCs w:val="20"/>
                <w:lang w:eastAsia="zh-CN"/>
              </w:rPr>
            </w:pPr>
            <w:r>
              <w:rPr>
                <w:rFonts w:ascii="Times New Roman" w:hAnsi="Times New Roman"/>
                <w:szCs w:val="20"/>
                <w:lang w:eastAsia="zh-CN"/>
              </w:rPr>
              <w:t xml:space="preserve">If both of the </w:t>
            </w:r>
            <w:r>
              <w:rPr>
                <w:lang w:eastAsia="zh-CN"/>
              </w:rPr>
              <w:t>two AI/ML based positioning methods are selected for further study, maybe the main bullet can be updated as:</w:t>
            </w:r>
          </w:p>
          <w:p w14:paraId="74A8B558" w14:textId="6AC291BF" w:rsidR="002F754C" w:rsidRDefault="002F754C" w:rsidP="002F754C">
            <w:pPr>
              <w:pStyle w:val="a9"/>
              <w:spacing w:after="0"/>
              <w:rPr>
                <w:rFonts w:ascii="Times New Roman" w:hAnsi="Times New Roman"/>
                <w:szCs w:val="20"/>
                <w:lang w:eastAsia="zh-CN"/>
              </w:rPr>
            </w:pPr>
            <w:r>
              <w:rPr>
                <w:lang w:eastAsia="zh-CN"/>
              </w:rPr>
              <w:lastRenderedPageBreak/>
              <w:t xml:space="preserve">For </w:t>
            </w:r>
            <w:r>
              <w:rPr>
                <w:bCs/>
              </w:rPr>
              <w:t>characterization</w:t>
            </w:r>
            <w:r>
              <w:rPr>
                <w:lang w:eastAsia="zh-CN"/>
              </w:rPr>
              <w:t xml:space="preserve"> and baseline performance evaluations of AI/ML based positioning accuracy enhancement, the following two AI/ML based positioning methods are selected</w:t>
            </w:r>
            <w:r w:rsidRPr="00BB0F99">
              <w:rPr>
                <w:color w:val="C00000"/>
                <w:u w:val="single"/>
                <w:lang w:eastAsia="zh-CN"/>
              </w:rPr>
              <w:t xml:space="preserve"> for further study</w:t>
            </w:r>
            <w:r>
              <w:rPr>
                <w:lang w:eastAsia="zh-CN"/>
              </w:rPr>
              <w:t>.</w:t>
            </w:r>
          </w:p>
        </w:tc>
      </w:tr>
      <w:tr w:rsidR="00A96C04" w14:paraId="08E77C66" w14:textId="77777777" w:rsidTr="00E226B3">
        <w:trPr>
          <w:trHeight w:val="339"/>
        </w:trPr>
        <w:tc>
          <w:tcPr>
            <w:tcW w:w="1871" w:type="dxa"/>
          </w:tcPr>
          <w:p w14:paraId="24C13B8D" w14:textId="2625BD08" w:rsidR="00A96C04" w:rsidRDefault="00A96C04" w:rsidP="00A96C04">
            <w:pPr>
              <w:pStyle w:val="a9"/>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10D1AD95" w14:textId="77777777" w:rsidR="00A96C04" w:rsidRDefault="00A96C04" w:rsidP="00A96C04">
            <w:pPr>
              <w:pStyle w:val="a9"/>
              <w:spacing w:after="0"/>
              <w:rPr>
                <w:rFonts w:ascii="Times New Roman" w:hAnsi="Times New Roman"/>
                <w:szCs w:val="20"/>
                <w:lang w:eastAsia="zh-CN"/>
              </w:rPr>
            </w:pPr>
            <w:r>
              <w:rPr>
                <w:rFonts w:ascii="Times New Roman" w:hAnsi="Times New Roman"/>
                <w:szCs w:val="20"/>
                <w:lang w:eastAsia="zh-CN"/>
              </w:rPr>
              <w:t>To clarify:</w:t>
            </w:r>
          </w:p>
          <w:p w14:paraId="56FCE027" w14:textId="77777777" w:rsidR="00A96C04" w:rsidRDefault="00A96C04" w:rsidP="00A96C04">
            <w:pPr>
              <w:pStyle w:val="a9"/>
              <w:spacing w:after="0"/>
              <w:rPr>
                <w:rFonts w:ascii="Times New Roman" w:hAnsi="Times New Roman"/>
                <w:szCs w:val="20"/>
                <w:lang w:eastAsia="zh-CN"/>
              </w:rPr>
            </w:pPr>
            <w:r>
              <w:rPr>
                <w:rFonts w:ascii="Times New Roman" w:hAnsi="Times New Roman"/>
                <w:szCs w:val="20"/>
                <w:lang w:eastAsia="zh-CN"/>
              </w:rPr>
              <w:t>The main bullet said these two are the “</w:t>
            </w:r>
            <w:r>
              <w:rPr>
                <w:lang w:eastAsia="zh-CN"/>
              </w:rPr>
              <w:t>AI/ML based positioning methods</w:t>
            </w:r>
            <w:r>
              <w:rPr>
                <w:rFonts w:ascii="Times New Roman" w:hAnsi="Times New Roman"/>
                <w:szCs w:val="20"/>
                <w:lang w:eastAsia="zh-CN"/>
              </w:rPr>
              <w:t xml:space="preserve">”, however, the note2 seems imply these two are sub use cases, i.e., “selection of other sub use cases and/or down selection of selected sub use cases”; is it the intention to make these two as sub use cases? If that’s the case, we suggest to directly say that, i.e., change “methods” to “sub use cases”; </w:t>
            </w:r>
          </w:p>
          <w:p w14:paraId="3E302CC2" w14:textId="77777777" w:rsidR="00A96C04" w:rsidRDefault="00A96C04" w:rsidP="00A96C04">
            <w:pPr>
              <w:pStyle w:val="a9"/>
              <w:spacing w:after="0"/>
              <w:rPr>
                <w:rFonts w:ascii="Times New Roman" w:hAnsi="Times New Roman"/>
                <w:szCs w:val="20"/>
                <w:lang w:eastAsia="zh-CN"/>
              </w:rPr>
            </w:pPr>
            <w:r>
              <w:rPr>
                <w:rFonts w:ascii="Times New Roman" w:hAnsi="Times New Roman"/>
                <w:szCs w:val="20"/>
                <w:lang w:eastAsia="zh-CN"/>
              </w:rPr>
              <w:t>Besides, if further down selection is possible, we better say “considered” instead of “selected”.</w:t>
            </w:r>
          </w:p>
          <w:p w14:paraId="5931DA3A" w14:textId="77777777" w:rsidR="00A96C04" w:rsidRDefault="00A96C04" w:rsidP="00A96C04">
            <w:pPr>
              <w:pStyle w:val="a9"/>
              <w:spacing w:after="0"/>
              <w:rPr>
                <w:rFonts w:ascii="Times New Roman" w:hAnsi="Times New Roman"/>
                <w:szCs w:val="20"/>
                <w:lang w:eastAsia="zh-CN"/>
              </w:rPr>
            </w:pPr>
          </w:p>
          <w:p w14:paraId="688DD569" w14:textId="77777777" w:rsidR="00A96C04" w:rsidRDefault="00A96C04" w:rsidP="00A96C04">
            <w:pPr>
              <w:pStyle w:val="a9"/>
              <w:spacing w:after="0"/>
              <w:rPr>
                <w:rFonts w:ascii="Times New Roman" w:hAnsi="Times New Roman"/>
                <w:szCs w:val="20"/>
                <w:lang w:eastAsia="zh-CN"/>
              </w:rPr>
            </w:pPr>
            <w:r>
              <w:rPr>
                <w:rFonts w:ascii="Times New Roman" w:hAnsi="Times New Roman"/>
                <w:szCs w:val="20"/>
                <w:lang w:eastAsia="zh-CN"/>
              </w:rPr>
              <w:t>Suggested change:</w:t>
            </w:r>
          </w:p>
          <w:p w14:paraId="2440FE07" w14:textId="77777777" w:rsidR="00A96C04" w:rsidRDefault="00A96C04" w:rsidP="00A96C04">
            <w:pPr>
              <w:pStyle w:val="a9"/>
              <w:spacing w:after="0"/>
              <w:rPr>
                <w:rFonts w:ascii="Times New Roman" w:hAnsi="Times New Roman"/>
                <w:szCs w:val="20"/>
                <w:lang w:eastAsia="zh-CN"/>
              </w:rPr>
            </w:pPr>
          </w:p>
          <w:p w14:paraId="6C5E270F" w14:textId="77777777" w:rsidR="00A96C04" w:rsidRDefault="00A96C04" w:rsidP="00A96C04">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w:t>
            </w:r>
            <w:r w:rsidRPr="00CE3EE3">
              <w:rPr>
                <w:strike/>
                <w:color w:val="FF0000"/>
                <w:lang w:eastAsia="zh-CN"/>
              </w:rPr>
              <w:t>methods</w:t>
            </w:r>
            <w:r w:rsidRPr="00CE3EE3">
              <w:rPr>
                <w:color w:val="FF0000"/>
                <w:lang w:eastAsia="zh-CN"/>
              </w:rPr>
              <w:t xml:space="preserve"> sub use cases </w:t>
            </w:r>
            <w:r>
              <w:rPr>
                <w:lang w:eastAsia="zh-CN"/>
              </w:rPr>
              <w:t xml:space="preserve">are </w:t>
            </w:r>
            <w:r w:rsidRPr="00CE3EE3">
              <w:rPr>
                <w:color w:val="FF0000"/>
                <w:lang w:eastAsia="zh-CN"/>
              </w:rPr>
              <w:t xml:space="preserve">considered </w:t>
            </w:r>
            <w:r w:rsidRPr="00CE3EE3">
              <w:rPr>
                <w:strike/>
                <w:color w:val="FF0000"/>
                <w:lang w:eastAsia="zh-CN"/>
              </w:rPr>
              <w:t>selected</w:t>
            </w:r>
            <w:r>
              <w:rPr>
                <w:lang w:eastAsia="zh-CN"/>
              </w:rPr>
              <w:t>.</w:t>
            </w:r>
          </w:p>
          <w:p w14:paraId="24165C81" w14:textId="77777777" w:rsidR="00A96C04" w:rsidRDefault="00A96C04" w:rsidP="00A96C04">
            <w:pPr>
              <w:pStyle w:val="a9"/>
              <w:spacing w:after="0"/>
              <w:rPr>
                <w:rFonts w:ascii="Times New Roman" w:hAnsi="Times New Roman"/>
                <w:szCs w:val="20"/>
                <w:lang w:eastAsia="zh-CN"/>
              </w:rPr>
            </w:pPr>
          </w:p>
        </w:tc>
      </w:tr>
      <w:tr w:rsidR="00816A7F" w14:paraId="5C19F17A" w14:textId="77777777" w:rsidTr="00816A7F">
        <w:trPr>
          <w:trHeight w:val="339"/>
        </w:trPr>
        <w:tc>
          <w:tcPr>
            <w:tcW w:w="1871" w:type="dxa"/>
          </w:tcPr>
          <w:p w14:paraId="09119DEB" w14:textId="77777777" w:rsidR="00816A7F" w:rsidRDefault="00816A7F" w:rsidP="00816A7F">
            <w:pPr>
              <w:pStyle w:val="a9"/>
              <w:spacing w:after="0"/>
              <w:rPr>
                <w:rFonts w:ascii="Times New Roman" w:hAnsi="Times New Roman"/>
                <w:szCs w:val="20"/>
                <w:lang w:eastAsia="zh-CN"/>
              </w:rPr>
            </w:pPr>
          </w:p>
        </w:tc>
        <w:tc>
          <w:tcPr>
            <w:tcW w:w="8021" w:type="dxa"/>
          </w:tcPr>
          <w:p w14:paraId="03E3FAD2" w14:textId="77777777" w:rsidR="00816A7F" w:rsidRDefault="00816A7F" w:rsidP="00816A7F">
            <w:pPr>
              <w:pStyle w:val="a9"/>
              <w:spacing w:after="0"/>
              <w:rPr>
                <w:rFonts w:ascii="Times New Roman" w:hAnsi="Times New Roman"/>
                <w:szCs w:val="20"/>
                <w:lang w:eastAsia="zh-CN"/>
              </w:rPr>
            </w:pPr>
          </w:p>
        </w:tc>
      </w:tr>
      <w:tr w:rsidR="00816A7F" w14:paraId="021C5F34" w14:textId="77777777" w:rsidTr="00816A7F">
        <w:trPr>
          <w:trHeight w:val="339"/>
        </w:trPr>
        <w:tc>
          <w:tcPr>
            <w:tcW w:w="1871" w:type="dxa"/>
          </w:tcPr>
          <w:p w14:paraId="6A51AF15" w14:textId="77777777" w:rsidR="00816A7F" w:rsidRDefault="00816A7F" w:rsidP="00816A7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AB6A9B2" w14:textId="77777777" w:rsidR="00816A7F" w:rsidRDefault="00816A7F" w:rsidP="00816A7F">
            <w:pPr>
              <w:pStyle w:val="a9"/>
              <w:spacing w:after="0"/>
              <w:rPr>
                <w:rFonts w:ascii="Times New Roman" w:hAnsi="Times New Roman"/>
                <w:szCs w:val="20"/>
                <w:lang w:eastAsia="zh-CN"/>
              </w:rPr>
            </w:pPr>
            <w:r>
              <w:rPr>
                <w:rFonts w:ascii="Times New Roman" w:hAnsi="Times New Roman"/>
                <w:szCs w:val="20"/>
                <w:lang w:eastAsia="zh-CN"/>
              </w:rPr>
              <w:t>To OPPO, Samsung:</w:t>
            </w:r>
          </w:p>
          <w:p w14:paraId="2C98EF2D" w14:textId="77777777" w:rsidR="00816A7F" w:rsidRDefault="00816A7F" w:rsidP="00816A7F">
            <w:pPr>
              <w:pStyle w:val="a9"/>
              <w:spacing w:after="0"/>
              <w:rPr>
                <w:rFonts w:ascii="Times New Roman" w:hAnsi="Times New Roman"/>
                <w:szCs w:val="20"/>
                <w:lang w:eastAsia="zh-CN"/>
              </w:rPr>
            </w:pPr>
            <w:r>
              <w:rPr>
                <w:rFonts w:ascii="Times New Roman" w:hAnsi="Times New Roman"/>
                <w:szCs w:val="20"/>
                <w:lang w:eastAsia="zh-CN"/>
              </w:rPr>
              <w:t>In last meeting, it was already agreed that those two methods are considered for further study. This proposal is actually making progress as the group (vast majority of companies in RAN1) showing strong interest and support to take those two and move forward. This selection is corresponding to the task in the SID where RAN1 are expected to performance “</w:t>
            </w:r>
            <w:r>
              <w:rPr>
                <w:bCs/>
              </w:rPr>
              <w:t>characterization</w:t>
            </w:r>
            <w:r>
              <w:rPr>
                <w:lang w:eastAsia="zh-CN"/>
              </w:rPr>
              <w:t xml:space="preserve"> and baseline performance evaluations”</w:t>
            </w:r>
          </w:p>
        </w:tc>
      </w:tr>
      <w:tr w:rsidR="003716A8" w14:paraId="49EF92C9" w14:textId="77777777" w:rsidTr="00816A7F">
        <w:trPr>
          <w:trHeight w:val="339"/>
        </w:trPr>
        <w:tc>
          <w:tcPr>
            <w:tcW w:w="1871" w:type="dxa"/>
          </w:tcPr>
          <w:p w14:paraId="247DDC91" w14:textId="4304CAB9" w:rsidR="003716A8" w:rsidRDefault="003716A8" w:rsidP="00816A7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835F66" w14:textId="7163CF47" w:rsidR="003716A8" w:rsidRDefault="003716A8" w:rsidP="00816A7F">
            <w:pPr>
              <w:pStyle w:val="a9"/>
              <w:spacing w:after="0"/>
              <w:rPr>
                <w:rFonts w:ascii="Times New Roman" w:hAnsi="Times New Roman"/>
                <w:szCs w:val="20"/>
                <w:lang w:eastAsia="zh-CN"/>
              </w:rPr>
            </w:pPr>
            <w:r>
              <w:rPr>
                <w:rFonts w:ascii="Times New Roman" w:hAnsi="Times New Roman"/>
                <w:szCs w:val="20"/>
                <w:lang w:eastAsia="zh-CN"/>
              </w:rPr>
              <w:t>Offline consensus, will recommend for onli</w:t>
            </w:r>
            <w:r w:rsidR="00015E4C">
              <w:rPr>
                <w:rFonts w:ascii="Times New Roman" w:hAnsi="Times New Roman"/>
                <w:szCs w:val="20"/>
                <w:lang w:eastAsia="zh-CN"/>
              </w:rPr>
              <w:t>ne.</w:t>
            </w:r>
          </w:p>
        </w:tc>
      </w:tr>
      <w:tr w:rsidR="0094601E" w14:paraId="6F8DF36E" w14:textId="77777777" w:rsidTr="00816A7F">
        <w:trPr>
          <w:trHeight w:val="339"/>
        </w:trPr>
        <w:tc>
          <w:tcPr>
            <w:tcW w:w="1871" w:type="dxa"/>
          </w:tcPr>
          <w:p w14:paraId="68D01916" w14:textId="0CF28685" w:rsidR="0094601E" w:rsidRDefault="0094601E" w:rsidP="00816A7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5F5D60" w14:textId="7CE85FC9" w:rsidR="0094601E" w:rsidRDefault="0094601E" w:rsidP="00816A7F">
            <w:pPr>
              <w:pStyle w:val="a9"/>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4FA7" w14:textId="77777777" w:rsidR="0064651B" w:rsidRDefault="0064651B"/>
    <w:p w14:paraId="3E134FA8" w14:textId="77777777" w:rsidR="0064651B" w:rsidRDefault="0064651B"/>
    <w:p w14:paraId="3E134FA9" w14:textId="77777777" w:rsidR="0064651B" w:rsidRDefault="001F79F7">
      <w:pPr>
        <w:pStyle w:val="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lastRenderedPageBreak/>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afc"/>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CD" w14:textId="77777777" w:rsidR="0064651B" w:rsidRDefault="001F79F7">
      <w:pPr>
        <w:pStyle w:val="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Study potential specification impact for AI/ML-based positioning, including feedback of channel measurements (e.g., CIR, CFR, </w:t>
            </w:r>
            <w:proofErr w:type="gramStart"/>
            <w:r>
              <w:rPr>
                <w:rFonts w:asciiTheme="minorHAnsi" w:hAnsiTheme="minorHAnsi" w:cstheme="minorHAnsi"/>
                <w:b/>
                <w:bCs/>
                <w:i/>
                <w:lang w:eastAsia="zh-CN"/>
              </w:rPr>
              <w:t>PDP</w:t>
            </w:r>
            <w:proofErr w:type="gramEnd"/>
            <w:r>
              <w:rPr>
                <w:rFonts w:asciiTheme="minorHAnsi" w:hAnsiTheme="minorHAnsi" w:cstheme="minorHAnsi"/>
                <w:b/>
                <w:bCs/>
                <w:i/>
                <w:lang w:eastAsia="zh-CN"/>
              </w:rPr>
              <w:t>)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lastRenderedPageBreak/>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 xml:space="preserve">For AI/ML assisted &amp; UE assisted positioning, support the target UE to report the output of AI/ML model inference (intermediate feature for positioning) when </w:t>
            </w:r>
            <w:r>
              <w:rPr>
                <w:b/>
              </w:rPr>
              <w:lastRenderedPageBreak/>
              <w:t>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lastRenderedPageBreak/>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[10, CATT]</w:t>
            </w:r>
          </w:p>
        </w:tc>
        <w:tc>
          <w:tcPr>
            <w:tcW w:w="7996" w:type="dxa"/>
          </w:tcPr>
          <w:p w14:paraId="3E13500D"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afc"/>
              <w:numPr>
                <w:ilvl w:val="0"/>
                <w:numId w:val="16"/>
              </w:numPr>
              <w:adjustRightInd w:val="0"/>
              <w:snapToGrid w:val="0"/>
              <w:spacing w:after="120"/>
              <w:rPr>
                <w:rFonts w:asciiTheme="minorHAnsi" w:hAnsiTheme="minorHAnsi" w:cstheme="minorHAnsi"/>
                <w:b/>
                <w:sz w:val="20"/>
                <w:szCs w:val="20"/>
              </w:rPr>
            </w:pPr>
            <w:r>
              <w:rPr>
                <w:rFonts w:asciiTheme="minorHAnsi" w:eastAsia="宋体" w:hAnsiTheme="minorHAnsi" w:cstheme="minorHAnsi"/>
                <w:i/>
                <w:sz w:val="20"/>
                <w:szCs w:val="20"/>
              </w:rPr>
              <w:t xml:space="preserve">The </w:t>
            </w:r>
            <w:r>
              <w:rPr>
                <w:rFonts w:asciiTheme="minorHAnsi" w:eastAsia="宋体" w:hAnsiTheme="minorHAnsi" w:cstheme="minorHAnsi"/>
                <w:i/>
                <w:sz w:val="20"/>
                <w:szCs w:val="20"/>
                <w:lang w:eastAsia="zh-CN"/>
              </w:rPr>
              <w:t>r</w:t>
            </w:r>
            <w:r>
              <w:rPr>
                <w:rFonts w:asciiTheme="minorHAnsi" w:eastAsia="宋体"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宋体" w:hAnsiTheme="minorHAnsi" w:cstheme="minorHAnsi"/>
                <w:i/>
                <w:sz w:val="20"/>
                <w:szCs w:val="20"/>
                <w:lang w:eastAsia="zh-CN"/>
              </w:rPr>
              <w:t>through transformation</w:t>
            </w:r>
            <w:r>
              <w:rPr>
                <w:rFonts w:asciiTheme="minorHAnsi" w:eastAsia="宋体"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 xml:space="preserve">Proposal 5: Study the use of assistance information </w:t>
            </w:r>
            <w:proofErr w:type="spellStart"/>
            <w:r>
              <w:rPr>
                <w:rFonts w:asciiTheme="minorHAnsi" w:hAnsiTheme="minorHAnsi" w:cstheme="minorHAnsi"/>
                <w:b/>
                <w:bCs/>
                <w:i/>
                <w:iCs/>
                <w:lang w:eastAsia="zh-CN"/>
              </w:rPr>
              <w:t>signalling</w:t>
            </w:r>
            <w:proofErr w:type="spellEnd"/>
            <w:r>
              <w:rPr>
                <w:rFonts w:asciiTheme="minorHAnsi" w:hAnsiTheme="minorHAnsi" w:cstheme="minorHAnsi"/>
                <w:b/>
                <w:bCs/>
                <w:i/>
                <w:iCs/>
                <w:lang w:eastAsia="zh-CN"/>
              </w:rPr>
              <w:t xml:space="preserve"> related to positioning data set construction and collection to enhance the accuracy of the training and inference models at </w:t>
            </w:r>
            <w:r>
              <w:rPr>
                <w:rFonts w:asciiTheme="minorHAnsi" w:hAnsiTheme="minorHAnsi" w:cstheme="minorHAnsi"/>
                <w:b/>
                <w:bCs/>
                <w:i/>
                <w:iCs/>
                <w:lang w:eastAsia="zh-CN"/>
              </w:rPr>
              <w:lastRenderedPageBreak/>
              <w:t>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proofErr w:type="spellStart"/>
            <w:r>
              <w:rPr>
                <w:rFonts w:asciiTheme="minorHAnsi" w:hAnsiTheme="minorHAnsi" w:cstheme="minorHAnsi"/>
                <w:b/>
                <w:bCs/>
                <w:i/>
                <w:iCs/>
                <w:lang w:eastAsia="zh-CN"/>
              </w:rPr>
              <w:t>signalling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 xml:space="preserve">Proposal 7: Further study mechanisms to enable efficient positioning AI/ML model transfer between UE, </w:t>
            </w:r>
            <w:proofErr w:type="spellStart"/>
            <w:r>
              <w:rPr>
                <w:rFonts w:asciiTheme="minorHAnsi" w:hAnsiTheme="minorHAnsi" w:cstheme="minorHAnsi"/>
                <w:b/>
                <w:bCs/>
                <w:i/>
                <w:iCs/>
                <w:lang w:eastAsia="zh-CN"/>
              </w:rPr>
              <w:t>gNB</w:t>
            </w:r>
            <w:proofErr w:type="spellEnd"/>
            <w:r>
              <w:rPr>
                <w:rFonts w:asciiTheme="minorHAnsi" w:hAnsiTheme="minorHAnsi" w:cstheme="minorHAnsi"/>
                <w:b/>
                <w:bCs/>
                <w:i/>
                <w:iCs/>
                <w:lang w:eastAsia="zh-CN"/>
              </w:rPr>
              <w:t xml:space="preserve">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 xml:space="preserve">Proposal 8: For AI/ML based positioning enhancements, study potential specification impact related to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proofErr w:type="spellStart"/>
            <w:r>
              <w:rPr>
                <w:rFonts w:asciiTheme="minorHAnsi" w:hAnsiTheme="minorHAnsi" w:cstheme="minorHAnsi"/>
                <w:b/>
                <w:lang w:eastAsia="zh-CN"/>
              </w:rPr>
              <w:t>signalling</w:t>
            </w:r>
            <w:proofErr w:type="spellEnd"/>
            <w:r>
              <w:rPr>
                <w:rFonts w:asciiTheme="minorHAnsi" w:hAnsiTheme="minorHAnsi" w:cstheme="minorHAnsi"/>
                <w:b/>
                <w:lang w:eastAsia="zh-CN"/>
              </w:rPr>
              <w:t xml:space="preserve">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等线"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6" w:type="dxa"/>
          </w:tcPr>
          <w:p w14:paraId="3E135043" w14:textId="77777777" w:rsidR="0064651B" w:rsidRDefault="001F79F7" w:rsidP="007715B5">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2: AI/ML based positioning should be considered for both </w:t>
            </w:r>
            <w:proofErr w:type="spellStart"/>
            <w:r>
              <w:rPr>
                <w:rFonts w:asciiTheme="minorHAnsi" w:hAnsiTheme="minorHAnsi" w:cstheme="minorHAnsi"/>
                <w:b/>
                <w:i/>
              </w:rPr>
              <w:t>gNB</w:t>
            </w:r>
            <w:proofErr w:type="spellEnd"/>
            <w:r>
              <w:rPr>
                <w:rFonts w:asciiTheme="minorHAnsi" w:hAnsiTheme="minorHAnsi" w:cstheme="minorHAnsi"/>
                <w:b/>
                <w:i/>
              </w:rPr>
              <w:t xml:space="preserve"> side and UE side.</w:t>
            </w:r>
          </w:p>
          <w:p w14:paraId="3E135044" w14:textId="77777777" w:rsidR="0064651B" w:rsidRDefault="001F79F7" w:rsidP="007715B5">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w:t>
            </w:r>
            <w:proofErr w:type="gramStart"/>
            <w:r>
              <w:rPr>
                <w:rFonts w:asciiTheme="minorHAnsi" w:hAnsiTheme="minorHAnsi" w:cstheme="minorHAnsi"/>
                <w:b/>
                <w:i/>
              </w:rPr>
              <w:t>to use</w:t>
            </w:r>
            <w:proofErr w:type="gramEnd"/>
            <w:r>
              <w:rPr>
                <w:rFonts w:asciiTheme="minorHAnsi" w:hAnsiTheme="minorHAnsi" w:cstheme="minorHAnsi"/>
                <w:b/>
                <w:i/>
              </w:rPr>
              <w:t xml:space="preserve"> the AI model for positioning from </w:t>
            </w:r>
            <w:proofErr w:type="spellStart"/>
            <w:r>
              <w:rPr>
                <w:rFonts w:asciiTheme="minorHAnsi" w:hAnsiTheme="minorHAnsi" w:cstheme="minorHAnsi"/>
                <w:b/>
                <w:i/>
              </w:rPr>
              <w:t>gNB</w:t>
            </w:r>
            <w:proofErr w:type="spellEnd"/>
            <w:r>
              <w:rPr>
                <w:rFonts w:asciiTheme="minorHAnsi" w:hAnsiTheme="minorHAnsi" w:cstheme="minorHAnsi"/>
                <w:b/>
                <w:i/>
              </w:rPr>
              <w:t xml:space="preserve"> side. </w:t>
            </w:r>
          </w:p>
          <w:p w14:paraId="3E135045" w14:textId="77777777" w:rsidR="0064651B" w:rsidRDefault="001F79F7" w:rsidP="007715B5">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lastRenderedPageBreak/>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lastRenderedPageBreak/>
              <w:t>[19, CMCC]</w:t>
            </w:r>
          </w:p>
        </w:tc>
        <w:tc>
          <w:tcPr>
            <w:tcW w:w="7996" w:type="dxa"/>
          </w:tcPr>
          <w:p w14:paraId="3E13504E" w14:textId="77777777" w:rsidR="0064651B" w:rsidRDefault="001F79F7" w:rsidP="007715B5">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7715B5">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7715B5">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w:t>
            </w:r>
            <w:proofErr w:type="gramStart"/>
            <w:r>
              <w:rPr>
                <w:rFonts w:asciiTheme="minorHAnsi" w:hAnsiTheme="minorHAnsi" w:cstheme="minorHAnsi"/>
                <w:b/>
              </w:rPr>
              <w:t>are</w:t>
            </w:r>
            <w:proofErr w:type="gramEnd"/>
            <w:r>
              <w:rPr>
                <w:rFonts w:asciiTheme="minorHAnsi" w:hAnsiTheme="minorHAnsi" w:cstheme="minorHAnsi"/>
                <w:b/>
              </w:rPr>
              <w:t xml:space="preserve"> deployed. For example, a set of collaboration levels may be considered:</w:t>
            </w:r>
          </w:p>
          <w:p w14:paraId="3E135055" w14:textId="77777777" w:rsidR="0064651B" w:rsidRDefault="001F79F7">
            <w:pPr>
              <w:pStyle w:val="afc"/>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afc"/>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afc"/>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afc"/>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kern w:val="24"/>
              </w:rPr>
              <w:t>Observation</w:t>
            </w:r>
            <w:r>
              <w:rPr>
                <w:rFonts w:asciiTheme="minorHAnsi" w:eastAsia="等线" w:hAnsiTheme="minorHAnsi" w:cstheme="minorHAnsi"/>
                <w:b/>
                <w:iCs/>
                <w:kern w:val="24"/>
              </w:rPr>
              <w:t>-2</w:t>
            </w:r>
            <w:r>
              <w:rPr>
                <w:rFonts w:asciiTheme="minorHAnsi" w:eastAsia="等线"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bCs/>
                <w:kern w:val="24"/>
              </w:rPr>
              <w:t>Proposal-2:</w:t>
            </w:r>
            <w:r>
              <w:rPr>
                <w:rFonts w:asciiTheme="minorHAnsi" w:eastAsia="等线"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afc"/>
              <w:numPr>
                <w:ilvl w:val="0"/>
                <w:numId w:val="32"/>
              </w:numPr>
              <w:spacing w:after="120"/>
              <w:contextualSpacing/>
              <w:rPr>
                <w:rFonts w:asciiTheme="minorHAnsi" w:eastAsia="等线" w:hAnsiTheme="minorHAnsi" w:cstheme="minorHAnsi"/>
                <w:kern w:val="24"/>
                <w:sz w:val="20"/>
                <w:szCs w:val="20"/>
              </w:rPr>
            </w:pPr>
            <w:r>
              <w:rPr>
                <w:rFonts w:asciiTheme="minorHAnsi" w:eastAsia="等线"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w:t>
            </w:r>
            <w:proofErr w:type="spellStart"/>
            <w:r>
              <w:rPr>
                <w:rFonts w:asciiTheme="minorHAnsi" w:hAnsiTheme="minorHAnsi" w:cstheme="minorHAnsi"/>
                <w:b/>
              </w:rPr>
              <w:t>finetuning</w:t>
            </w:r>
            <w:proofErr w:type="spellEnd"/>
            <w:r>
              <w:rPr>
                <w:rFonts w:asciiTheme="minorHAnsi" w:hAnsiTheme="minorHAnsi" w:cstheme="minorHAnsi"/>
                <w:b/>
              </w:rPr>
              <w:t xml:space="preserve"> can be triggered when the model detects LOS/NLOS estimation uncertainty and </w:t>
            </w:r>
            <w:proofErr w:type="spellStart"/>
            <w:r>
              <w:rPr>
                <w:rFonts w:asciiTheme="minorHAnsi" w:hAnsiTheme="minorHAnsi" w:cstheme="minorHAnsi"/>
                <w:b/>
              </w:rPr>
              <w:t>subsequentially</w:t>
            </w:r>
            <w:proofErr w:type="spellEnd"/>
            <w:r>
              <w:rPr>
                <w:rFonts w:asciiTheme="minorHAnsi" w:hAnsiTheme="minorHAnsi" w:cstheme="minorHAnsi"/>
                <w:b/>
              </w:rPr>
              <w:t xml:space="preserve"> new data are labelled on-</w:t>
            </w:r>
            <w:r>
              <w:rPr>
                <w:rFonts w:asciiTheme="minorHAnsi" w:hAnsiTheme="minorHAnsi" w:cstheme="minorHAnsi"/>
                <w:b/>
              </w:rPr>
              <w:lastRenderedPageBreak/>
              <w:t xml:space="preserve">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 xml:space="preserve">Proposal-11: RAN1 to study further solutions that enable the network and the UE to determine the appropriate positioning approach, depending on KPIs such as positioning accuracy and </w:t>
            </w:r>
            <w:proofErr w:type="spellStart"/>
            <w:r>
              <w:rPr>
                <w:rFonts w:asciiTheme="minorHAnsi" w:hAnsiTheme="minorHAnsi" w:cstheme="minorHAnsi"/>
                <w:b/>
                <w:bCs/>
              </w:rPr>
              <w:t>QoS</w:t>
            </w:r>
            <w:proofErr w:type="spellEnd"/>
            <w:r>
              <w:rPr>
                <w:rFonts w:asciiTheme="minorHAnsi" w:hAnsiTheme="minorHAnsi" w:cstheme="minorHAnsi"/>
                <w:b/>
                <w:bCs/>
              </w:rPr>
              <w:t>,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 xml:space="preserve">Observation-11: The current procedure for collecting data from the UEs for AI/ML purposes is not optimized, potentially incurring significant amount of </w:t>
            </w:r>
            <w:proofErr w:type="spellStart"/>
            <w:r>
              <w:rPr>
                <w:rFonts w:asciiTheme="minorHAnsi" w:hAnsiTheme="minorHAnsi" w:cstheme="minorHAnsi"/>
                <w:b/>
                <w:bCs/>
              </w:rPr>
              <w:t>signalling</w:t>
            </w:r>
            <w:proofErr w:type="spellEnd"/>
            <w:r>
              <w:rPr>
                <w:rFonts w:asciiTheme="minorHAnsi" w:hAnsiTheme="minorHAnsi" w:cstheme="minorHAnsi"/>
                <w:b/>
                <w:bCs/>
              </w:rPr>
              <w:t xml:space="preserve">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 xml:space="preserve">Proposal-14: Study mechanisms to enable efficient data collection in terms of signaling overhead and latency, by exploiting the </w:t>
            </w:r>
            <w:proofErr w:type="spellStart"/>
            <w:r>
              <w:rPr>
                <w:rFonts w:asciiTheme="minorHAnsi" w:hAnsiTheme="minorHAnsi" w:cstheme="minorHAnsi"/>
                <w:b/>
                <w:bCs/>
              </w:rPr>
              <w:t>sidelink</w:t>
            </w:r>
            <w:proofErr w:type="spellEnd"/>
            <w:r>
              <w:rPr>
                <w:rFonts w:asciiTheme="minorHAnsi" w:hAnsiTheme="minorHAnsi" w:cstheme="minorHAnsi"/>
                <w:b/>
                <w:bCs/>
              </w:rPr>
              <w:t xml:space="preserve">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 xml:space="preserve">Proposal 1: Study details of AI/ML models related to collaboration level x (no collaboration), y (signaling-based collaboration without model transfer) and z (model </w:t>
            </w:r>
            <w:r>
              <w:rPr>
                <w:rFonts w:asciiTheme="minorHAnsi" w:hAnsiTheme="minorHAnsi" w:cstheme="minorHAnsi"/>
                <w:b/>
                <w:bCs/>
                <w:lang w:eastAsia="zh-CN"/>
              </w:rPr>
              <w:lastRenderedPageBreak/>
              <w:t>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[22, </w:t>
            </w:r>
            <w:proofErr w:type="spellStart"/>
            <w:r>
              <w:rPr>
                <w:rFonts w:asciiTheme="minorHAnsi" w:hAnsiTheme="minorHAnsi" w:cstheme="minorHAnsi"/>
                <w:lang w:val="en-GB" w:eastAsia="zh-CN"/>
              </w:rPr>
              <w:t>Fraunhofer</w:t>
            </w:r>
            <w:proofErr w:type="spellEnd"/>
            <w:r>
              <w:rPr>
                <w:rFonts w:asciiTheme="minorHAnsi" w:hAnsiTheme="minorHAnsi" w:cstheme="minorHAnsi"/>
                <w:lang w:val="en-GB" w:eastAsia="zh-CN"/>
              </w:rPr>
              <w:t>]</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Positioning ML approaches trained with environment information a high accuracy is achievable, if the evaluation </w:t>
            </w:r>
            <w:proofErr w:type="gramStart"/>
            <w:r>
              <w:rPr>
                <w:rFonts w:asciiTheme="minorHAnsi" w:hAnsiTheme="minorHAnsi" w:cstheme="minorHAnsi"/>
                <w:b/>
                <w:bCs/>
              </w:rPr>
              <w:t>areas was</w:t>
            </w:r>
            <w:proofErr w:type="gramEnd"/>
            <w:r>
              <w:rPr>
                <w:rFonts w:asciiTheme="minorHAnsi" w:hAnsiTheme="minorHAnsi" w:cstheme="minorHAnsi"/>
                <w:b/>
                <w:bCs/>
              </w:rPr>
              <w:t xml:space="preserve">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Likelihood fusion)</w:t>
            </w:r>
          </w:p>
          <w:p w14:paraId="3E135081"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9: Study meta-data assistance for UE’s training data collection for ML model </w:t>
            </w:r>
            <w:r>
              <w:rPr>
                <w:rFonts w:asciiTheme="minorHAnsi" w:hAnsiTheme="minorHAnsi" w:cstheme="minorHAnsi"/>
                <w:b/>
                <w:bCs/>
                <w:i/>
                <w:iCs/>
              </w:rPr>
              <w:lastRenderedPageBreak/>
              <w:t>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af3"/>
              <w:tblW w:w="0" w:type="auto"/>
              <w:tblLook w:val="04A0" w:firstRow="1" w:lastRow="0" w:firstColumn="1" w:lastColumn="0" w:noHBand="0" w:noVBand="1"/>
            </w:tblPr>
            <w:tblGrid>
              <w:gridCol w:w="2720"/>
              <w:gridCol w:w="5050"/>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afc"/>
                    <w:numPr>
                      <w:ilvl w:val="0"/>
                      <w:numId w:val="12"/>
                    </w:numPr>
                    <w:ind w:left="253" w:hanging="270"/>
                    <w:rPr>
                      <w:rFonts w:asciiTheme="minorHAnsi" w:hAnsiTheme="minorHAnsi" w:cstheme="minorHAnsi"/>
                      <w:i/>
                      <w:iCs/>
                      <w:sz w:val="20"/>
                      <w:szCs w:val="20"/>
                      <w:lang w:eastAsia="zh-CN"/>
                    </w:rPr>
                  </w:pPr>
                  <w:proofErr w:type="gramStart"/>
                  <w:r>
                    <w:rPr>
                      <w:rFonts w:asciiTheme="minorHAnsi" w:hAnsiTheme="minorHAnsi" w:cstheme="minorHAnsi"/>
                      <w:b/>
                      <w:bCs/>
                      <w:i/>
                      <w:iCs/>
                      <w:sz w:val="20"/>
                      <w:szCs w:val="20"/>
                      <w:lang w:eastAsia="zh-CN"/>
                    </w:rPr>
                    <w:t>training</w:t>
                  </w:r>
                  <w:proofErr w:type="gramEnd"/>
                  <w:r>
                    <w:rPr>
                      <w:rFonts w:asciiTheme="minorHAnsi" w:hAnsiTheme="minorHAnsi" w:cstheme="minorHAnsi"/>
                      <w:b/>
                      <w:bCs/>
                      <w:i/>
                      <w:iCs/>
                      <w:sz w:val="20"/>
                      <w:szCs w:val="20"/>
                      <w:lang w:eastAsia="zh-CN"/>
                    </w:rPr>
                    <w:t xml:space="preserve">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afc"/>
                    <w:numPr>
                      <w:ilvl w:val="0"/>
                      <w:numId w:val="12"/>
                    </w:numPr>
                    <w:ind w:left="253" w:hanging="270"/>
                    <w:rPr>
                      <w:rFonts w:asciiTheme="minorHAnsi" w:hAnsiTheme="minorHAnsi" w:cstheme="minorHAnsi"/>
                      <w:i/>
                      <w:iCs/>
                      <w:sz w:val="20"/>
                      <w:szCs w:val="20"/>
                      <w:lang w:eastAsia="zh-CN"/>
                    </w:rPr>
                  </w:pPr>
                  <w:proofErr w:type="gramStart"/>
                  <w:r>
                    <w:rPr>
                      <w:rFonts w:asciiTheme="minorHAnsi" w:hAnsiTheme="minorHAnsi" w:cstheme="minorHAnsi"/>
                      <w:b/>
                      <w:bCs/>
                      <w:i/>
                      <w:iCs/>
                      <w:sz w:val="20"/>
                      <w:szCs w:val="20"/>
                      <w:lang w:eastAsia="zh-CN"/>
                    </w:rPr>
                    <w:t>training</w:t>
                  </w:r>
                  <w:proofErr w:type="gramEnd"/>
                  <w:r>
                    <w:rPr>
                      <w:rFonts w:asciiTheme="minorHAnsi" w:hAnsiTheme="minorHAnsi" w:cstheme="minorHAnsi"/>
                      <w:b/>
                      <w:bCs/>
                      <w:i/>
                      <w:iCs/>
                      <w:sz w:val="20"/>
                      <w:szCs w:val="20"/>
                      <w:lang w:eastAsia="zh-CN"/>
                    </w:rPr>
                    <w:t xml:space="preserve"> data source determination (e.g., UE/PRU/TRP):</w:t>
                  </w:r>
                  <w:r>
                    <w:rPr>
                      <w:rFonts w:asciiTheme="minorHAnsi" w:hAnsiTheme="minorHAnsi" w:cstheme="minorHAnsi"/>
                      <w:i/>
                      <w:iCs/>
                      <w:sz w:val="20"/>
                      <w:szCs w:val="20"/>
                      <w:lang w:eastAsia="zh-CN"/>
                    </w:rPr>
                    <w:t xml:space="preserve"> This depends on if the training/inference is at the UE or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It may also depend on beam correspondence i.e. if channel is reciprocal and model is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In the case of beam correspondence, the channel estimates at the </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based on DMRS/SRS may be sufficient otherwise some feedback may be needed.</w:t>
                  </w:r>
                </w:p>
                <w:p w14:paraId="3E135095" w14:textId="77777777" w:rsidR="0064651B" w:rsidRDefault="001F79F7">
                  <w:pPr>
                    <w:pStyle w:val="afc"/>
                    <w:numPr>
                      <w:ilvl w:val="0"/>
                      <w:numId w:val="12"/>
                    </w:numPr>
                    <w:ind w:left="253" w:hanging="270"/>
                    <w:rPr>
                      <w:rFonts w:asciiTheme="minorHAnsi" w:hAnsiTheme="minorHAnsi" w:cstheme="minorHAnsi"/>
                      <w:i/>
                      <w:iCs/>
                      <w:sz w:val="20"/>
                      <w:szCs w:val="20"/>
                      <w:lang w:eastAsia="zh-CN"/>
                    </w:rPr>
                  </w:pPr>
                  <w:proofErr w:type="gramStart"/>
                  <w:r>
                    <w:rPr>
                      <w:rFonts w:asciiTheme="minorHAnsi" w:hAnsiTheme="minorHAnsi" w:cstheme="minorHAnsi"/>
                      <w:b/>
                      <w:bCs/>
                      <w:i/>
                      <w:iCs/>
                      <w:sz w:val="20"/>
                      <w:szCs w:val="20"/>
                      <w:lang w:eastAsia="zh-CN"/>
                    </w:rPr>
                    <w:t>assistance</w:t>
                  </w:r>
                  <w:proofErr w:type="gramEnd"/>
                  <w:r>
                    <w:rPr>
                      <w:rFonts w:asciiTheme="minorHAnsi" w:hAnsiTheme="minorHAnsi" w:cstheme="minorHAnsi"/>
                      <w:b/>
                      <w:bCs/>
                      <w:i/>
                      <w:iCs/>
                      <w:sz w:val="20"/>
                      <w:szCs w:val="20"/>
                      <w:lang w:eastAsia="zh-CN"/>
                    </w:rPr>
                    <w:t xml:space="preserve"> </w:t>
                  </w:r>
                  <w:proofErr w:type="spellStart"/>
                  <w:r>
                    <w:rPr>
                      <w:rFonts w:asciiTheme="minorHAnsi" w:hAnsiTheme="minorHAnsi" w:cstheme="minorHAnsi"/>
                      <w:b/>
                      <w:bCs/>
                      <w:i/>
                      <w:iCs/>
                      <w:sz w:val="20"/>
                      <w:szCs w:val="20"/>
                      <w:lang w:eastAsia="zh-CN"/>
                    </w:rPr>
                    <w:t>signalling</w:t>
                  </w:r>
                  <w:proofErr w:type="spellEnd"/>
                  <w:r>
                    <w:rPr>
                      <w:rFonts w:asciiTheme="minorHAnsi" w:hAnsiTheme="minorHAnsi" w:cstheme="minorHAnsi"/>
                      <w:b/>
                      <w:bCs/>
                      <w:i/>
                      <w:iCs/>
                      <w:sz w:val="20"/>
                      <w:szCs w:val="20"/>
                      <w:lang w:eastAsia="zh-CN"/>
                    </w:rPr>
                    <w:t xml:space="preserve"> and procedure for training data collection :</w:t>
                  </w:r>
                  <w:r>
                    <w:rPr>
                      <w:rFonts w:asciiTheme="minorHAnsi" w:hAnsiTheme="minorHAnsi" w:cstheme="minorHAnsi"/>
                      <w:i/>
                      <w:iCs/>
                      <w:sz w:val="20"/>
                      <w:szCs w:val="20"/>
                      <w:lang w:eastAsia="zh-CN"/>
                    </w:rPr>
                    <w:t xml:space="preserve"> This depends on if the training/inference is at the UE or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t xml:space="preserve">AI/ML model </w:t>
                  </w:r>
                  <w:r>
                    <w:rPr>
                      <w:rFonts w:asciiTheme="minorHAnsi" w:hAnsiTheme="minorHAnsi" w:cstheme="minorHAnsi"/>
                      <w:i/>
                      <w:iCs/>
                    </w:rPr>
                    <w:lastRenderedPageBreak/>
                    <w:t>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lastRenderedPageBreak/>
                    <w:t>Model Indication:</w:t>
                  </w:r>
                  <w:r>
                    <w:rPr>
                      <w:rFonts w:asciiTheme="minorHAnsi" w:hAnsiTheme="minorHAnsi" w:cstheme="minorHAnsi"/>
                      <w:i/>
                      <w:iCs/>
                    </w:rPr>
                    <w:t xml:space="preserve"> Signaling is needed to enable selection </w:t>
                  </w:r>
                  <w:r>
                    <w:rPr>
                      <w:rFonts w:asciiTheme="minorHAnsi" w:hAnsiTheme="minorHAnsi" w:cstheme="minorHAnsi"/>
                      <w:i/>
                      <w:iCs/>
                    </w:rPr>
                    <w:lastRenderedPageBreak/>
                    <w:t>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proofErr w:type="gramStart"/>
                  <w:r>
                    <w:rPr>
                      <w:rFonts w:asciiTheme="minorHAnsi" w:hAnsiTheme="minorHAnsi" w:cstheme="minorHAnsi"/>
                      <w:b/>
                      <w:bCs/>
                      <w:i/>
                      <w:iCs/>
                    </w:rPr>
                    <w:t>Monitoring :</w:t>
                  </w:r>
                  <w:proofErr w:type="gramEnd"/>
                  <w:r>
                    <w:rPr>
                      <w:rFonts w:asciiTheme="minorHAnsi" w:hAnsiTheme="minorHAnsi" w:cstheme="minorHAnsi"/>
                      <w:i/>
                      <w:iCs/>
                    </w:rPr>
                    <w:t xml:space="preserve"> The traditional location services,  PRUs or GPS may be used  to calibrate the AI-based location and vice versa. As an example, the calibration location [X</w:t>
                  </w:r>
                  <w:proofErr w:type="gramStart"/>
                  <w:r>
                    <w:rPr>
                      <w:rFonts w:asciiTheme="minorHAnsi" w:hAnsiTheme="minorHAnsi" w:cstheme="minorHAnsi"/>
                      <w:i/>
                      <w:iCs/>
                    </w:rPr>
                    <w:t>,Y</w:t>
                  </w:r>
                  <w:proofErr w:type="gramEnd"/>
                  <w:r>
                    <w:rPr>
                      <w:rFonts w:asciiTheme="minorHAnsi" w:hAnsiTheme="minorHAnsi" w:cstheme="minorHAnsi"/>
                      <w:i/>
                      <w:iCs/>
                    </w:rPr>
                    <w:t xml:space="preserve">]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w:t>
                  </w:r>
                  <w:proofErr w:type="spellStart"/>
                  <w:r>
                    <w:rPr>
                      <w:rFonts w:asciiTheme="minorHAnsi" w:hAnsiTheme="minorHAnsi" w:cstheme="minorHAnsi"/>
                      <w:i/>
                      <w:iCs/>
                    </w:rPr>
                    <w:t>gNB</w:t>
                  </w:r>
                  <w:proofErr w:type="spellEnd"/>
                  <w:r>
                    <w:rPr>
                      <w:rFonts w:asciiTheme="minorHAnsi" w:hAnsiTheme="minorHAnsi" w:cstheme="minorHAnsi"/>
                      <w:i/>
                      <w:iCs/>
                    </w:rPr>
                    <w:t xml:space="preserve"> and beam correspondence, the LMF may 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2"/>
        <w:numPr>
          <w:ilvl w:val="1"/>
          <w:numId w:val="10"/>
        </w:numPr>
        <w:rPr>
          <w:lang w:eastAsia="zh-CN"/>
        </w:rPr>
      </w:pPr>
      <w:r>
        <w:rPr>
          <w:lang w:eastAsia="zh-CN"/>
        </w:rPr>
        <w:t>Collaboration levels</w:t>
      </w:r>
    </w:p>
    <w:p w14:paraId="3E1350A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lastRenderedPageBreak/>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等线"/>
          <w:lang w:eastAsia="zh-CN"/>
        </w:rPr>
      </w:pPr>
      <w:r>
        <w:rPr>
          <w:rStyle w:val="mc-span"/>
          <w:rFonts w:eastAsia="等线"/>
          <w:lang w:eastAsia="zh-CN"/>
        </w:rPr>
        <w:t xml:space="preserve">FFS: Clarification is needed for Level x-y boundary </w:t>
      </w:r>
    </w:p>
    <w:p w14:paraId="3E1350B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a9"/>
        <w:spacing w:after="0"/>
        <w:rPr>
          <w:rFonts w:ascii="Times New Roman" w:hAnsi="Times New Roman"/>
          <w:szCs w:val="20"/>
          <w:lang w:eastAsia="zh-CN"/>
        </w:rPr>
      </w:pPr>
    </w:p>
    <w:p w14:paraId="3E1350B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a9"/>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a9"/>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a9"/>
        <w:spacing w:after="0"/>
        <w:rPr>
          <w:rFonts w:ascii="Times New Roman" w:hAnsi="Times New Roman"/>
          <w:szCs w:val="20"/>
          <w:lang w:eastAsia="zh-CN"/>
        </w:rPr>
      </w:pPr>
    </w:p>
    <w:p w14:paraId="3E1350BE" w14:textId="77777777" w:rsidR="0064651B" w:rsidRDefault="0064651B">
      <w:pPr>
        <w:pStyle w:val="afc"/>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BF" w14:textId="77777777" w:rsidR="0064651B" w:rsidRDefault="0064651B">
      <w:pPr>
        <w:pStyle w:val="afc"/>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C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It is </w:t>
      </w:r>
      <w:proofErr w:type="gramStart"/>
      <w:r>
        <w:rPr>
          <w:rFonts w:ascii="Times New Roman" w:hAnsi="Times New Roman"/>
          <w:szCs w:val="20"/>
          <w:lang w:eastAsia="zh-CN"/>
        </w:rPr>
        <w:t>moderator’s understanding</w:t>
      </w:r>
      <w:proofErr w:type="gramEnd"/>
      <w:r>
        <w:rPr>
          <w:rFonts w:ascii="Times New Roman" w:hAnsi="Times New Roman"/>
          <w:szCs w:val="20"/>
          <w:lang w:eastAsia="zh-CN"/>
        </w:rPr>
        <w:t xml:space="preserve">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a9"/>
        <w:spacing w:after="0"/>
        <w:rPr>
          <w:rFonts w:ascii="Times New Roman" w:hAnsi="Times New Roman"/>
          <w:szCs w:val="20"/>
          <w:lang w:eastAsia="zh-CN"/>
        </w:rPr>
      </w:pPr>
    </w:p>
    <w:p w14:paraId="3E1350C4" w14:textId="3B18D85F" w:rsidR="0064651B" w:rsidRDefault="001F79F7">
      <w:pPr>
        <w:pStyle w:val="5"/>
        <w:rPr>
          <w:lang w:eastAsia="zh-CN"/>
        </w:rPr>
      </w:pPr>
      <w:r>
        <w:rPr>
          <w:lang w:eastAsia="zh-CN"/>
        </w:rPr>
        <w:t>Discussion point 2-1</w:t>
      </w:r>
      <w:r w:rsidR="0094601E">
        <w:rPr>
          <w:lang w:eastAsia="zh-CN"/>
        </w:rPr>
        <w:t xml:space="preserve"> (closed)</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a9"/>
        <w:spacing w:after="0"/>
        <w:rPr>
          <w:rFonts w:ascii="Times New Roman" w:hAnsi="Times New Roman"/>
          <w:szCs w:val="20"/>
          <w:lang w:eastAsia="zh-CN"/>
        </w:rPr>
      </w:pPr>
    </w:p>
    <w:p w14:paraId="3E1350C7"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50D2" w14:textId="77777777" w:rsidR="0064651B" w:rsidRDefault="001F79F7">
            <w:pPr>
              <w:pStyle w:val="a9"/>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2" w:name="OLE_LINK13"/>
            <w:r>
              <w:rPr>
                <w:rFonts w:ascii="Times New Roman" w:hAnsi="Times New Roman"/>
                <w:szCs w:val="20"/>
                <w:lang w:eastAsia="zh-CN"/>
              </w:rPr>
              <w:t xml:space="preserve"> </w:t>
            </w:r>
            <w:bookmarkStart w:id="13" w:name="OLE_LINK31"/>
            <w:bookmarkStart w:id="14" w:name="OLE_LINK14"/>
            <w:bookmarkStart w:id="15" w:name="OLE_LINK15"/>
            <w:r>
              <w:rPr>
                <w:rFonts w:ascii="Times New Roman" w:hAnsi="Times New Roman"/>
                <w:szCs w:val="20"/>
                <w:lang w:eastAsia="zh-CN"/>
              </w:rPr>
              <w:t>We also incline to view that deprioritize collaboration level z currently.</w:t>
            </w:r>
            <w:bookmarkEnd w:id="12"/>
            <w:bookmarkEnd w:id="13"/>
            <w:bookmarkEnd w:id="14"/>
            <w:bookmarkEnd w:id="15"/>
          </w:p>
        </w:tc>
      </w:tr>
      <w:tr w:rsidR="0064651B" w14:paraId="3E1350D6" w14:textId="77777777">
        <w:trPr>
          <w:trHeight w:val="339"/>
        </w:trPr>
        <w:tc>
          <w:tcPr>
            <w:tcW w:w="1871" w:type="dxa"/>
          </w:tcPr>
          <w:p w14:paraId="3E1350D4"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a9"/>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2B6B7732" w14:textId="1C61BC57" w:rsidR="00F20FBF" w:rsidRDefault="00F20FBF" w:rsidP="00F20FBF">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a9"/>
              <w:spacing w:after="0"/>
              <w:rPr>
                <w:rFonts w:ascii="Times New Roman" w:hAnsi="Times New Roman"/>
                <w:szCs w:val="20"/>
                <w:lang w:eastAsia="zh-CN"/>
              </w:rPr>
            </w:pPr>
            <w:r>
              <w:rPr>
                <w:rFonts w:ascii="Times New Roman" w:hAnsi="Times New Roman"/>
                <w:szCs w:val="20"/>
                <w:lang w:eastAsia="zh-CN"/>
              </w:rPr>
              <w:t>Support</w:t>
            </w:r>
          </w:p>
        </w:tc>
      </w:tr>
      <w:tr w:rsidR="009C6212" w14:paraId="0C79B563" w14:textId="77777777" w:rsidTr="006C542F">
        <w:trPr>
          <w:trHeight w:val="339"/>
        </w:trPr>
        <w:tc>
          <w:tcPr>
            <w:tcW w:w="1871" w:type="dxa"/>
          </w:tcPr>
          <w:p w14:paraId="758D7429" w14:textId="074FDFAF" w:rsidR="009C6212" w:rsidRDefault="009C6212" w:rsidP="00F20FBF">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AE36D0" w14:textId="4742BC8F" w:rsidR="009C6212" w:rsidRDefault="009C6212" w:rsidP="00F20FBF">
            <w:pPr>
              <w:pStyle w:val="a9"/>
              <w:spacing w:after="0"/>
              <w:rPr>
                <w:rFonts w:ascii="Times New Roman" w:hAnsi="Times New Roman"/>
                <w:szCs w:val="20"/>
                <w:lang w:eastAsia="zh-CN"/>
              </w:rPr>
            </w:pPr>
            <w:r>
              <w:rPr>
                <w:rFonts w:ascii="Times New Roman" w:hAnsi="Times New Roman"/>
                <w:szCs w:val="20"/>
                <w:lang w:eastAsia="zh-CN"/>
              </w:rPr>
              <w:t>Supportive</w:t>
            </w:r>
            <w:r w:rsidR="00D427FD">
              <w:rPr>
                <w:rFonts w:ascii="Times New Roman" w:hAnsi="Times New Roman"/>
                <w:szCs w:val="20"/>
                <w:lang w:eastAsia="zh-CN"/>
              </w:rPr>
              <w:t xml:space="preserve"> of proposal</w:t>
            </w:r>
            <w:r>
              <w:rPr>
                <w:rFonts w:ascii="Times New Roman" w:hAnsi="Times New Roman"/>
                <w:szCs w:val="20"/>
                <w:lang w:eastAsia="zh-CN"/>
              </w:rPr>
              <w:t xml:space="preserve">, but the collaboration levels in 9.2.1 should also </w:t>
            </w:r>
            <w:r w:rsidR="00D427FD">
              <w:rPr>
                <w:rFonts w:ascii="Times New Roman" w:hAnsi="Times New Roman"/>
                <w:szCs w:val="20"/>
                <w:lang w:eastAsia="zh-CN"/>
              </w:rPr>
              <w:t xml:space="preserve">consider </w:t>
            </w:r>
            <w:r>
              <w:rPr>
                <w:rFonts w:ascii="Times New Roman" w:hAnsi="Times New Roman"/>
                <w:szCs w:val="20"/>
                <w:lang w:eastAsia="zh-CN"/>
              </w:rPr>
              <w:t>the LMF (in the context of positioning)</w:t>
            </w:r>
            <w:r w:rsidR="00D427FD">
              <w:rPr>
                <w:rFonts w:ascii="Times New Roman" w:hAnsi="Times New Roman"/>
                <w:szCs w:val="20"/>
                <w:lang w:eastAsia="zh-CN"/>
              </w:rPr>
              <w:t xml:space="preserve"> with further discussion under  AI 9.2.4.2</w:t>
            </w:r>
          </w:p>
        </w:tc>
      </w:tr>
      <w:tr w:rsidR="00816A7F" w14:paraId="08014415" w14:textId="77777777" w:rsidTr="00816A7F">
        <w:trPr>
          <w:trHeight w:val="339"/>
        </w:trPr>
        <w:tc>
          <w:tcPr>
            <w:tcW w:w="1871" w:type="dxa"/>
          </w:tcPr>
          <w:p w14:paraId="0B4DE358" w14:textId="77777777" w:rsidR="00816A7F" w:rsidRDefault="00816A7F" w:rsidP="00816A7F">
            <w:pPr>
              <w:pStyle w:val="a9"/>
              <w:spacing w:after="0"/>
              <w:rPr>
                <w:rFonts w:ascii="Times New Roman" w:hAnsi="Times New Roman"/>
                <w:szCs w:val="20"/>
                <w:lang w:eastAsia="zh-CN"/>
              </w:rPr>
            </w:pPr>
          </w:p>
        </w:tc>
        <w:tc>
          <w:tcPr>
            <w:tcW w:w="8021" w:type="dxa"/>
          </w:tcPr>
          <w:p w14:paraId="46175413" w14:textId="77777777" w:rsidR="00816A7F" w:rsidRDefault="00816A7F" w:rsidP="00816A7F">
            <w:pPr>
              <w:pStyle w:val="a9"/>
              <w:spacing w:after="0"/>
              <w:rPr>
                <w:rFonts w:ascii="Times New Roman" w:hAnsi="Times New Roman"/>
                <w:szCs w:val="20"/>
                <w:lang w:eastAsia="zh-CN"/>
              </w:rPr>
            </w:pPr>
          </w:p>
        </w:tc>
      </w:tr>
      <w:tr w:rsidR="00816A7F" w14:paraId="48EE317F" w14:textId="77777777" w:rsidTr="00816A7F">
        <w:trPr>
          <w:trHeight w:val="339"/>
        </w:trPr>
        <w:tc>
          <w:tcPr>
            <w:tcW w:w="1871" w:type="dxa"/>
          </w:tcPr>
          <w:p w14:paraId="339D91AD" w14:textId="77777777" w:rsidR="00816A7F" w:rsidRDefault="00816A7F" w:rsidP="00816A7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EA6E98" w14:textId="77777777" w:rsidR="00816A7F" w:rsidRDefault="00816A7F" w:rsidP="00816A7F">
            <w:pPr>
              <w:pStyle w:val="a9"/>
              <w:spacing w:after="0"/>
              <w:rPr>
                <w:rFonts w:ascii="Times New Roman" w:hAnsi="Times New Roman"/>
                <w:szCs w:val="20"/>
                <w:lang w:eastAsia="zh-CN"/>
              </w:rPr>
            </w:pPr>
            <w:r>
              <w:rPr>
                <w:rFonts w:ascii="Times New Roman" w:hAnsi="Times New Roman"/>
                <w:szCs w:val="20"/>
                <w:lang w:eastAsia="zh-CN"/>
              </w:rPr>
              <w:t xml:space="preserve">To Lenovo, this proposal is only about deferring discussion on prioritization for collaboration levels for AI/ML based positioning. </w:t>
            </w:r>
          </w:p>
          <w:p w14:paraId="42A18167" w14:textId="77777777" w:rsidR="00816A7F" w:rsidRDefault="00816A7F" w:rsidP="00816A7F">
            <w:pPr>
              <w:pStyle w:val="a9"/>
              <w:spacing w:after="0"/>
              <w:rPr>
                <w:rFonts w:ascii="Times New Roman" w:hAnsi="Times New Roman"/>
                <w:szCs w:val="20"/>
                <w:lang w:eastAsia="zh-CN"/>
              </w:rPr>
            </w:pPr>
            <w:r>
              <w:rPr>
                <w:rFonts w:ascii="Times New Roman" w:hAnsi="Times New Roman"/>
                <w:szCs w:val="20"/>
                <w:lang w:eastAsia="zh-CN"/>
              </w:rPr>
              <w:t xml:space="preserve">Details of collaboration at LMF for AI/ML based positioning can still be discussed here in AI 9.2.4.2.   </w:t>
            </w:r>
          </w:p>
        </w:tc>
      </w:tr>
      <w:tr w:rsidR="00015E4C" w14:paraId="590B8DE3" w14:textId="77777777" w:rsidTr="00015E4C">
        <w:trPr>
          <w:trHeight w:val="339"/>
        </w:trPr>
        <w:tc>
          <w:tcPr>
            <w:tcW w:w="1871" w:type="dxa"/>
          </w:tcPr>
          <w:p w14:paraId="7AA03EE5" w14:textId="77777777" w:rsidR="00015E4C" w:rsidRDefault="00015E4C" w:rsidP="00EF050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099D84A" w14:textId="77777777" w:rsidR="00015E4C" w:rsidRDefault="00015E4C" w:rsidP="00EF0500">
            <w:pPr>
              <w:pStyle w:val="a9"/>
              <w:spacing w:after="0"/>
              <w:rPr>
                <w:rFonts w:ascii="Times New Roman" w:hAnsi="Times New Roman"/>
                <w:szCs w:val="20"/>
                <w:lang w:eastAsia="zh-CN"/>
              </w:rPr>
            </w:pPr>
            <w:r>
              <w:rPr>
                <w:rFonts w:ascii="Times New Roman" w:hAnsi="Times New Roman"/>
                <w:szCs w:val="20"/>
                <w:lang w:eastAsia="zh-CN"/>
              </w:rPr>
              <w:t>Offline consensus, will recommend for online.</w:t>
            </w:r>
          </w:p>
        </w:tc>
      </w:tr>
      <w:tr w:rsidR="0094601E" w14:paraId="181287DA" w14:textId="77777777" w:rsidTr="0094601E">
        <w:trPr>
          <w:trHeight w:val="339"/>
        </w:trPr>
        <w:tc>
          <w:tcPr>
            <w:tcW w:w="1871" w:type="dxa"/>
          </w:tcPr>
          <w:p w14:paraId="159C32A4" w14:textId="77777777" w:rsidR="0094601E" w:rsidRDefault="0094601E" w:rsidP="00EF050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4F7A46" w14:textId="77777777" w:rsidR="0094601E" w:rsidRDefault="0094601E" w:rsidP="00EF0500">
            <w:pPr>
              <w:pStyle w:val="a9"/>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50E0" w14:textId="77777777" w:rsidR="0064651B" w:rsidRDefault="0064651B"/>
    <w:p w14:paraId="3E1350E1" w14:textId="77777777" w:rsidR="0064651B" w:rsidRDefault="0064651B"/>
    <w:p w14:paraId="3E1350E2" w14:textId="77777777" w:rsidR="0064651B" w:rsidRDefault="001F79F7">
      <w:pPr>
        <w:pStyle w:val="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for training data collection</w:t>
      </w:r>
    </w:p>
    <w:p w14:paraId="3E1350EA"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3E1350EC"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performance monitoring, model update/tuning)</w:t>
      </w:r>
    </w:p>
    <w:p w14:paraId="3E1350EE"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report/feedback of model input for inference (e.g., UE feedback as input for network side model inference)</w:t>
      </w:r>
    </w:p>
    <w:p w14:paraId="3E1350F0"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 xml:space="preserve">[20,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w:t>
      </w:r>
      <w:proofErr w:type="spellStart"/>
      <w:r>
        <w:rPr>
          <w:lang w:val="en-GB"/>
        </w:rPr>
        <w:t>signaling</w:t>
      </w:r>
      <w:proofErr w:type="spellEnd"/>
      <w:r>
        <w:rPr>
          <w:lang w:val="en-GB"/>
        </w:rPr>
        <w:t xml:space="preserve"> overhead and latency, by exploiting the </w:t>
      </w:r>
      <w:proofErr w:type="spellStart"/>
      <w:r>
        <w:rPr>
          <w:lang w:val="en-GB"/>
        </w:rPr>
        <w:t>sidelink</w:t>
      </w:r>
      <w:proofErr w:type="spellEnd"/>
      <w:r>
        <w:rPr>
          <w:lang w:val="en-GB"/>
        </w:rPr>
        <w:t xml:space="preserve">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a9"/>
        <w:spacing w:after="0"/>
        <w:rPr>
          <w:rFonts w:ascii="Times New Roman" w:hAnsi="Times New Roman"/>
          <w:szCs w:val="20"/>
          <w:lang w:eastAsia="zh-CN"/>
        </w:rPr>
      </w:pPr>
    </w:p>
    <w:p w14:paraId="3E135107" w14:textId="6D520897" w:rsidR="0064651B" w:rsidRDefault="001F79F7">
      <w:pPr>
        <w:pStyle w:val="5"/>
        <w:rPr>
          <w:lang w:eastAsia="zh-CN"/>
        </w:rPr>
      </w:pPr>
      <w:r>
        <w:rPr>
          <w:highlight w:val="cyan"/>
          <w:lang w:eastAsia="zh-CN"/>
        </w:rPr>
        <w:t>Proposal 2-</w:t>
      </w:r>
      <w:r w:rsidR="0094601E">
        <w:rPr>
          <w:highlight w:val="cyan"/>
          <w:lang w:eastAsia="zh-CN"/>
        </w:rPr>
        <w:t>2 (closed)</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a9"/>
        <w:spacing w:after="0"/>
        <w:rPr>
          <w:rFonts w:ascii="Times New Roman" w:hAnsi="Times New Roman"/>
          <w:szCs w:val="20"/>
          <w:lang w:eastAsia="zh-CN"/>
        </w:rPr>
      </w:pPr>
    </w:p>
    <w:p w14:paraId="3E13510E"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We also suggest to jointly </w:t>
            </w:r>
            <w:proofErr w:type="gramStart"/>
            <w:r>
              <w:rPr>
                <w:rFonts w:ascii="Times New Roman" w:hAnsi="Times New Roman"/>
                <w:szCs w:val="20"/>
                <w:lang w:eastAsia="zh-CN"/>
              </w:rPr>
              <w:t>discuss</w:t>
            </w:r>
            <w:proofErr w:type="gramEnd"/>
            <w:r>
              <w:rPr>
                <w:rFonts w:ascii="Times New Roman" w:hAnsi="Times New Roman"/>
                <w:szCs w:val="20"/>
                <w:lang w:eastAsia="zh-CN"/>
              </w:rPr>
              <w:t xml:space="preserve"> the data collection and model monitoring part.</w:t>
            </w:r>
          </w:p>
        </w:tc>
      </w:tr>
      <w:tr w:rsidR="0064651B" w14:paraId="3E13511B" w14:textId="77777777">
        <w:trPr>
          <w:trHeight w:val="339"/>
        </w:trPr>
        <w:tc>
          <w:tcPr>
            <w:tcW w:w="1871" w:type="dxa"/>
          </w:tcPr>
          <w:p w14:paraId="3E135119"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a9"/>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F6AFEC" w14:textId="7756A9C4" w:rsidR="00352535" w:rsidRDefault="00352535" w:rsidP="00352535">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a9"/>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a9"/>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12533">
            <w:pPr>
              <w:pStyle w:val="a9"/>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a9"/>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7F34D379" w14:textId="77777777" w:rsidR="0028406F" w:rsidRDefault="0028406F" w:rsidP="00945A9A">
            <w:pPr>
              <w:pStyle w:val="a9"/>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a9"/>
              <w:spacing w:after="0"/>
              <w:rPr>
                <w:rFonts w:ascii="Times New Roman" w:hAnsi="Times New Roman"/>
                <w:szCs w:val="20"/>
                <w:lang w:eastAsia="zh-CN"/>
              </w:rPr>
            </w:pPr>
            <w:r>
              <w:rPr>
                <w:lang w:eastAsia="ja-JP"/>
              </w:rPr>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61A8EF1" w14:textId="6995E048" w:rsidR="0037414E" w:rsidRDefault="0037414E" w:rsidP="00945A9A">
            <w:pPr>
              <w:pStyle w:val="a9"/>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a9"/>
              <w:spacing w:after="0"/>
              <w:rPr>
                <w:rFonts w:ascii="Times New Roman" w:hAnsi="Times New Roman"/>
                <w:szCs w:val="20"/>
                <w:lang w:eastAsia="zh-CN"/>
              </w:rPr>
            </w:pPr>
          </w:p>
        </w:tc>
        <w:tc>
          <w:tcPr>
            <w:tcW w:w="8021" w:type="dxa"/>
          </w:tcPr>
          <w:p w14:paraId="27E2B1E4" w14:textId="77777777" w:rsidR="00E226B3" w:rsidRDefault="00E226B3" w:rsidP="00012533">
            <w:pPr>
              <w:pStyle w:val="a9"/>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a9"/>
              <w:spacing w:after="0"/>
              <w:rPr>
                <w:lang w:eastAsia="ja-JP"/>
              </w:rPr>
            </w:pPr>
            <w:r>
              <w:rPr>
                <w:lang w:eastAsia="ja-JP"/>
              </w:rPr>
              <w:t>To Huawei, this proposal is talking about noisy label in training data. Interested companies can study the performance impact and potential specification impact. Your example could be one way where the positioning performance difference can be compared for AI/ML trained with ideal label vs. partial/noisy label.</w:t>
            </w:r>
          </w:p>
          <w:p w14:paraId="468A0376" w14:textId="77777777" w:rsidR="00E226B3" w:rsidRDefault="00E226B3" w:rsidP="00012533">
            <w:pPr>
              <w:pStyle w:val="a9"/>
              <w:spacing w:after="0"/>
              <w:rPr>
                <w:rFonts w:ascii="Times New Roman" w:hAnsi="Times New Roman"/>
                <w:szCs w:val="20"/>
                <w:lang w:eastAsia="zh-CN"/>
              </w:rPr>
            </w:pPr>
            <w:r>
              <w:rPr>
                <w:lang w:eastAsia="ja-JP"/>
              </w:rPr>
              <w:t>To QC, CMCC, Huawei, “</w:t>
            </w:r>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in terms of overhead and latency. </w:t>
            </w:r>
          </w:p>
          <w:p w14:paraId="61509C87" w14:textId="22B896FA" w:rsidR="00186241" w:rsidRDefault="00186241" w:rsidP="00012533">
            <w:pPr>
              <w:pStyle w:val="a9"/>
              <w:spacing w:after="0"/>
              <w:rPr>
                <w:lang w:eastAsia="ja-JP"/>
              </w:rPr>
            </w:pPr>
            <w:r>
              <w:rPr>
                <w:rFonts w:ascii="Times New Roman" w:hAnsi="Times New Roman"/>
                <w:szCs w:val="20"/>
                <w:lang w:eastAsia="zh-CN"/>
              </w:rPr>
              <w:t xml:space="preserve">To Huawei, this proposal is proposing to study potential specification impact considering some aspects (e.g., efficiency of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It does not propose to take that as a KPI for performance </w:t>
            </w:r>
            <w:r>
              <w:rPr>
                <w:rFonts w:ascii="Times New Roman" w:hAnsi="Times New Roman"/>
                <w:szCs w:val="20"/>
                <w:lang w:eastAsia="zh-CN"/>
              </w:rPr>
              <w:lastRenderedPageBreak/>
              <w:t>evaluation.</w:t>
            </w:r>
          </w:p>
        </w:tc>
      </w:tr>
      <w:tr w:rsidR="00D6172E" w14:paraId="7BFC4CBC" w14:textId="77777777" w:rsidTr="00E226B3">
        <w:trPr>
          <w:trHeight w:val="339"/>
        </w:trPr>
        <w:tc>
          <w:tcPr>
            <w:tcW w:w="1871" w:type="dxa"/>
          </w:tcPr>
          <w:p w14:paraId="57540C19" w14:textId="20C810C6" w:rsidR="00D6172E" w:rsidRDefault="00D6172E" w:rsidP="00012533">
            <w:pPr>
              <w:pStyle w:val="a9"/>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4E610B53" w14:textId="25C53264" w:rsidR="00D6172E" w:rsidRDefault="00D6172E" w:rsidP="00012533">
            <w:pPr>
              <w:pStyle w:val="a9"/>
              <w:spacing w:after="0"/>
              <w:rPr>
                <w:lang w:eastAsia="ja-JP"/>
              </w:rPr>
            </w:pPr>
            <w:r>
              <w:rPr>
                <w:lang w:eastAsia="ja-JP"/>
              </w:rPr>
              <w:t>Supportive, but we would also like clarification on the definition of labelled data in positioning, e.g., based on existing measurements, or if a label can constitute</w:t>
            </w:r>
            <w:r w:rsidR="00D427FD">
              <w:rPr>
                <w:lang w:eastAsia="ja-JP"/>
              </w:rPr>
              <w:t xml:space="preserve"> one or more</w:t>
            </w:r>
            <w:r>
              <w:rPr>
                <w:lang w:eastAsia="ja-JP"/>
              </w:rPr>
              <w:t xml:space="preserve"> features</w:t>
            </w:r>
            <w:r w:rsidR="00D427FD">
              <w:rPr>
                <w:lang w:eastAsia="ja-JP"/>
              </w:rPr>
              <w:t xml:space="preserve"> </w:t>
            </w:r>
            <w:proofErr w:type="spellStart"/>
            <w:r w:rsidR="00D427FD">
              <w:rPr>
                <w:lang w:eastAsia="ja-JP"/>
              </w:rPr>
              <w:t>assoiacted</w:t>
            </w:r>
            <w:proofErr w:type="spellEnd"/>
            <w:r w:rsidR="00D427FD">
              <w:rPr>
                <w:lang w:eastAsia="ja-JP"/>
              </w:rPr>
              <w:t xml:space="preserve"> with a data sample</w:t>
            </w:r>
            <w:r>
              <w:rPr>
                <w:lang w:eastAsia="ja-JP"/>
              </w:rPr>
              <w:t>. Additionally, the PRU has not</w:t>
            </w:r>
            <w:r w:rsidR="00D427FD">
              <w:rPr>
                <w:lang w:eastAsia="ja-JP"/>
              </w:rPr>
              <w:t xml:space="preserve"> yet</w:t>
            </w:r>
            <w:r>
              <w:rPr>
                <w:lang w:eastAsia="ja-JP"/>
              </w:rPr>
              <w:t xml:space="preserve"> been specified in Rel-17, is the intention to consider the benefits in this study or wait for </w:t>
            </w:r>
            <w:r w:rsidR="00D427FD">
              <w:rPr>
                <w:lang w:eastAsia="ja-JP"/>
              </w:rPr>
              <w:t xml:space="preserve">the conclusion of </w:t>
            </w:r>
            <w:r>
              <w:rPr>
                <w:lang w:eastAsia="ja-JP"/>
              </w:rPr>
              <w:t>other studies discussing the similar concept?</w:t>
            </w:r>
          </w:p>
        </w:tc>
      </w:tr>
      <w:tr w:rsidR="00980A98" w14:paraId="28B286EA" w14:textId="77777777" w:rsidTr="00E226B3">
        <w:trPr>
          <w:trHeight w:val="339"/>
        </w:trPr>
        <w:tc>
          <w:tcPr>
            <w:tcW w:w="1871" w:type="dxa"/>
          </w:tcPr>
          <w:p w14:paraId="247E1A8E" w14:textId="5E880925" w:rsidR="00980A98" w:rsidRDefault="00980A98" w:rsidP="00980A98">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CD729C" w14:textId="167FE71F" w:rsidR="00980A98" w:rsidRDefault="00980A98" w:rsidP="00980A98">
            <w:pPr>
              <w:pStyle w:val="a9"/>
              <w:spacing w:after="0"/>
              <w:rPr>
                <w:lang w:eastAsia="ja-JP"/>
              </w:rPr>
            </w:pPr>
            <w:r>
              <w:rPr>
                <w:lang w:eastAsia="ja-JP"/>
              </w:rPr>
              <w:t>We would like to share our thoughts related to noisy ground truth label: In case the ground truth labels are noisy, the positioning error should still be calculated between the ideal ground truth values and model output.</w:t>
            </w:r>
            <w:r w:rsidR="00BD7237">
              <w:rPr>
                <w:lang w:eastAsia="ja-JP"/>
              </w:rPr>
              <w:t xml:space="preserve"> </w:t>
            </w:r>
          </w:p>
        </w:tc>
      </w:tr>
      <w:tr w:rsidR="009F2592" w14:paraId="1DBAB021" w14:textId="77777777" w:rsidTr="00E226B3">
        <w:trPr>
          <w:trHeight w:val="339"/>
        </w:trPr>
        <w:tc>
          <w:tcPr>
            <w:tcW w:w="1871" w:type="dxa"/>
          </w:tcPr>
          <w:p w14:paraId="30C53BC2" w14:textId="5BDAF4CA" w:rsidR="009F2592" w:rsidRDefault="009F2592" w:rsidP="009F2592">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1992545A" w14:textId="40DE402E" w:rsidR="009F2592" w:rsidRDefault="00020025" w:rsidP="009F2592">
            <w:pPr>
              <w:pStyle w:val="a9"/>
              <w:spacing w:after="0"/>
              <w:rPr>
                <w:lang w:eastAsia="zh-CN"/>
              </w:rPr>
            </w:pPr>
            <w:r>
              <w:rPr>
                <w:lang w:eastAsia="zh-CN"/>
              </w:rPr>
              <w:t>We think that clarifications on</w:t>
            </w:r>
            <w:r w:rsidR="00691F1B">
              <w:rPr>
                <w:lang w:eastAsia="zh-CN"/>
              </w:rPr>
              <w:t xml:space="preserve"> </w:t>
            </w:r>
            <w:r w:rsidR="00691F1B">
              <w:t>p</w:t>
            </w:r>
            <w:r w:rsidR="00691F1B">
              <w:rPr>
                <w:rFonts w:hint="eastAsia"/>
              </w:rPr>
              <w:t>artial</w:t>
            </w:r>
            <w:r w:rsidR="00691F1B">
              <w:t xml:space="preserve"> </w:t>
            </w:r>
            <w:r w:rsidR="00691F1B">
              <w:rPr>
                <w:lang w:eastAsia="ja-JP"/>
              </w:rPr>
              <w:t>noisy ground truth label and noisy ground truth label</w:t>
            </w:r>
            <w:r>
              <w:rPr>
                <w:lang w:eastAsia="ja-JP"/>
              </w:rPr>
              <w:t xml:space="preserve"> are needed, e.g. the definition, the intention, etc.</w:t>
            </w:r>
          </w:p>
        </w:tc>
      </w:tr>
      <w:tr w:rsidR="00A96C04" w14:paraId="09504EF4" w14:textId="77777777" w:rsidTr="00E226B3">
        <w:trPr>
          <w:trHeight w:val="339"/>
        </w:trPr>
        <w:tc>
          <w:tcPr>
            <w:tcW w:w="1871" w:type="dxa"/>
          </w:tcPr>
          <w:p w14:paraId="50F1F1E8" w14:textId="21A5F69E" w:rsidR="00A96C04" w:rsidRDefault="00A96C04" w:rsidP="00A96C04">
            <w:pPr>
              <w:pStyle w:val="a9"/>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CDA2F2A" w14:textId="76F2C1CB" w:rsidR="00A96C04" w:rsidRDefault="00A96C04" w:rsidP="00A96C04">
            <w:pPr>
              <w:pStyle w:val="a9"/>
              <w:spacing w:after="0"/>
              <w:rPr>
                <w:lang w:eastAsia="zh-CN"/>
              </w:rPr>
            </w:pPr>
            <w:r>
              <w:rPr>
                <w:lang w:eastAsia="ja-JP"/>
              </w:rPr>
              <w:t>Generally supportive to the proposal. We think discuss and study the practical imperfections on the data (training input and label, or even test) is quite meaningful for considering the AI in positioning application.</w:t>
            </w:r>
          </w:p>
        </w:tc>
      </w:tr>
      <w:tr w:rsidR="00816A7F" w14:paraId="2BC47EFB" w14:textId="77777777" w:rsidTr="00816A7F">
        <w:trPr>
          <w:trHeight w:val="339"/>
        </w:trPr>
        <w:tc>
          <w:tcPr>
            <w:tcW w:w="1871" w:type="dxa"/>
          </w:tcPr>
          <w:p w14:paraId="399FD456" w14:textId="77777777" w:rsidR="00816A7F" w:rsidRDefault="00816A7F" w:rsidP="00816A7F">
            <w:pPr>
              <w:pStyle w:val="a9"/>
              <w:spacing w:after="0"/>
              <w:rPr>
                <w:rFonts w:ascii="Times New Roman" w:hAnsi="Times New Roman"/>
                <w:szCs w:val="20"/>
                <w:lang w:eastAsia="zh-CN"/>
              </w:rPr>
            </w:pPr>
          </w:p>
        </w:tc>
        <w:tc>
          <w:tcPr>
            <w:tcW w:w="8021" w:type="dxa"/>
          </w:tcPr>
          <w:p w14:paraId="43A1A85B" w14:textId="77777777" w:rsidR="00816A7F" w:rsidRDefault="00816A7F" w:rsidP="00816A7F">
            <w:pPr>
              <w:pStyle w:val="a9"/>
              <w:spacing w:after="0"/>
              <w:rPr>
                <w:lang w:eastAsia="ja-JP"/>
              </w:rPr>
            </w:pPr>
          </w:p>
        </w:tc>
      </w:tr>
      <w:tr w:rsidR="00816A7F" w14:paraId="4FC8BB4E" w14:textId="77777777" w:rsidTr="00816A7F">
        <w:trPr>
          <w:trHeight w:val="339"/>
        </w:trPr>
        <w:tc>
          <w:tcPr>
            <w:tcW w:w="1871" w:type="dxa"/>
          </w:tcPr>
          <w:p w14:paraId="2C482772" w14:textId="77777777" w:rsidR="00816A7F" w:rsidRDefault="00816A7F" w:rsidP="00816A7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1E0618" w14:textId="77777777" w:rsidR="00816A7F" w:rsidRDefault="00816A7F" w:rsidP="00816A7F">
            <w:pPr>
              <w:pStyle w:val="a9"/>
              <w:spacing w:after="0"/>
              <w:rPr>
                <w:lang w:eastAsia="ja-JP"/>
              </w:rPr>
            </w:pPr>
            <w:r>
              <w:rPr>
                <w:lang w:eastAsia="ja-JP"/>
              </w:rPr>
              <w:t>To OPPO,</w:t>
            </w:r>
          </w:p>
          <w:p w14:paraId="05DCC414" w14:textId="77777777" w:rsidR="00816A7F" w:rsidRDefault="00816A7F" w:rsidP="00816A7F">
            <w:pPr>
              <w:pStyle w:val="a9"/>
              <w:spacing w:after="0"/>
              <w:rPr>
                <w:lang w:eastAsia="ja-JP"/>
              </w:rPr>
            </w:pPr>
            <w:r>
              <w:rPr>
                <w:lang w:eastAsia="ja-JP"/>
              </w:rPr>
              <w:t>I would refer you to the terminology discussion in AI 9.2.1.  For instance, I copied some terminologies from agreed WA from last meeting.</w:t>
            </w:r>
          </w:p>
          <w:p w14:paraId="015AE253" w14:textId="77777777" w:rsidR="00816A7F" w:rsidRDefault="00816A7F" w:rsidP="00816A7F">
            <w:pPr>
              <w:pStyle w:val="a9"/>
              <w:spacing w:after="0"/>
              <w:rPr>
                <w:lang w:eastAsia="ja-JP"/>
              </w:rPr>
            </w:pPr>
            <w:r>
              <w:rPr>
                <w:lang w:eastAsia="ja-JP"/>
              </w:rPr>
              <w:t>Supervised learning:</w:t>
            </w:r>
            <w:r>
              <w:rPr>
                <w:lang w:eastAsia="ja-JP"/>
              </w:rPr>
              <w:tab/>
              <w:t xml:space="preserve">A process of training a model from input and its corresponding labels. </w:t>
            </w:r>
          </w:p>
          <w:p w14:paraId="16A94054" w14:textId="77777777" w:rsidR="00816A7F" w:rsidRDefault="00816A7F" w:rsidP="00816A7F">
            <w:pPr>
              <w:pStyle w:val="a9"/>
              <w:spacing w:after="0"/>
              <w:rPr>
                <w:lang w:eastAsia="ja-JP"/>
              </w:rPr>
            </w:pPr>
            <w:r>
              <w:rPr>
                <w:lang w:eastAsia="ja-JP"/>
              </w:rPr>
              <w:t>Unsupervised learning:</w:t>
            </w:r>
            <w:r>
              <w:rPr>
                <w:lang w:eastAsia="ja-JP"/>
              </w:rPr>
              <w:tab/>
              <w:t>A process of training a model without labelled data e.g., clustering is a common example of this.</w:t>
            </w:r>
          </w:p>
          <w:p w14:paraId="76159681" w14:textId="77777777" w:rsidR="00816A7F" w:rsidRDefault="00816A7F" w:rsidP="00816A7F">
            <w:pPr>
              <w:pStyle w:val="a9"/>
              <w:spacing w:after="0"/>
              <w:rPr>
                <w:lang w:eastAsia="ja-JP"/>
              </w:rPr>
            </w:pPr>
            <w:r>
              <w:rPr>
                <w:lang w:eastAsia="ja-JP"/>
              </w:rPr>
              <w:t xml:space="preserve">Semi-supervised learning: </w:t>
            </w:r>
            <w:r>
              <w:rPr>
                <w:lang w:eastAsia="ja-JP"/>
              </w:rPr>
              <w:tab/>
              <w:t xml:space="preserve">A process of training a model with a mix of labelled data and </w:t>
            </w:r>
            <w:proofErr w:type="spellStart"/>
            <w:r>
              <w:rPr>
                <w:lang w:eastAsia="ja-JP"/>
              </w:rPr>
              <w:t>unlabelled</w:t>
            </w:r>
            <w:proofErr w:type="spellEnd"/>
            <w:r>
              <w:rPr>
                <w:lang w:eastAsia="ja-JP"/>
              </w:rPr>
              <w:t xml:space="preserve"> data</w:t>
            </w:r>
          </w:p>
          <w:p w14:paraId="353BBCDA" w14:textId="77777777" w:rsidR="00816A7F" w:rsidRDefault="00816A7F" w:rsidP="00816A7F">
            <w:pPr>
              <w:pStyle w:val="a9"/>
              <w:spacing w:after="0"/>
              <w:rPr>
                <w:lang w:eastAsia="ja-JP"/>
              </w:rPr>
            </w:pPr>
            <w:r>
              <w:rPr>
                <w:lang w:eastAsia="ja-JP"/>
              </w:rPr>
              <w:t xml:space="preserve">I believe ‘label’, ‘partial’ and ‘noisy’ are all self-explanatory. </w:t>
            </w:r>
          </w:p>
        </w:tc>
      </w:tr>
      <w:tr w:rsidR="0094601E" w14:paraId="2CFA2A69" w14:textId="77777777" w:rsidTr="0094601E">
        <w:trPr>
          <w:trHeight w:val="339"/>
        </w:trPr>
        <w:tc>
          <w:tcPr>
            <w:tcW w:w="1871" w:type="dxa"/>
          </w:tcPr>
          <w:p w14:paraId="55337A12" w14:textId="77777777" w:rsidR="0094601E" w:rsidRDefault="0094601E" w:rsidP="00EF050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DEEB6B" w14:textId="77777777" w:rsidR="0094601E" w:rsidRDefault="0094601E" w:rsidP="00EF0500">
            <w:pPr>
              <w:pStyle w:val="a9"/>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5125" w14:textId="77777777" w:rsidR="0064651B" w:rsidRPr="00E226B3" w:rsidRDefault="0064651B"/>
    <w:p w14:paraId="3E135126" w14:textId="77777777" w:rsidR="0064651B" w:rsidRDefault="001F79F7">
      <w:pPr>
        <w:pStyle w:val="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 xml:space="preserve">[14, </w:t>
      </w:r>
      <w:proofErr w:type="spellStart"/>
      <w:r>
        <w:rPr>
          <w:lang w:val="en-GB"/>
        </w:rPr>
        <w:t>Spreadtrum</w:t>
      </w:r>
      <w:proofErr w:type="spellEnd"/>
      <w:r>
        <w:rPr>
          <w:lang w:val="en-GB"/>
        </w:rPr>
        <w:t>]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w:t>
      </w:r>
      <w:proofErr w:type="gramStart"/>
      <w:r>
        <w:rPr>
          <w:lang w:val="en-GB"/>
        </w:rPr>
        <w:t>a</w:t>
      </w:r>
      <w:proofErr w:type="gramEnd"/>
      <w:r>
        <w:rPr>
          <w:lang w:val="en-GB"/>
        </w:rPr>
        <w:t xml:space="preserve">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lastRenderedPageBreak/>
        <w:t xml:space="preserve">[22, </w:t>
      </w:r>
      <w:proofErr w:type="spellStart"/>
      <w:r>
        <w:rPr>
          <w:rFonts w:asciiTheme="minorHAnsi" w:hAnsiTheme="minorHAnsi" w:cstheme="minorHAnsi"/>
          <w:lang w:val="en-GB" w:eastAsia="zh-CN"/>
        </w:rPr>
        <w:t>Fraunhofer</w:t>
      </w:r>
      <w:proofErr w:type="spellEnd"/>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a9"/>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afc"/>
        <w:numPr>
          <w:ilvl w:val="0"/>
          <w:numId w:val="33"/>
        </w:numPr>
        <w:rPr>
          <w:rFonts w:asciiTheme="minorHAnsi" w:hAnsiTheme="minorHAnsi" w:cstheme="minorHAnsi"/>
          <w:sz w:val="20"/>
          <w:szCs w:val="20"/>
          <w:lang w:eastAsia="zh-CN"/>
        </w:rPr>
      </w:pPr>
      <w:bookmarkStart w:id="16" w:name="OLE_LINK28"/>
      <w:bookmarkStart w:id="17" w:name="OLE_LINK29"/>
      <w:r>
        <w:rPr>
          <w:rFonts w:asciiTheme="minorHAnsi" w:hAnsiTheme="minorHAnsi" w:cstheme="minorHAnsi"/>
          <w:sz w:val="20"/>
          <w:szCs w:val="20"/>
          <w:lang w:eastAsia="zh-CN"/>
        </w:rPr>
        <w:t xml:space="preserve">Integrity </w:t>
      </w:r>
      <w:bookmarkEnd w:id="16"/>
      <w:bookmarkEnd w:id="17"/>
      <w:r>
        <w:rPr>
          <w:rFonts w:asciiTheme="minorHAnsi" w:hAnsiTheme="minorHAnsi" w:cstheme="minorHAnsi"/>
          <w:sz w:val="20"/>
          <w:szCs w:val="20"/>
          <w:lang w:eastAsia="zh-CN"/>
        </w:rPr>
        <w:t>for AI/ML based positioning</w:t>
      </w:r>
    </w:p>
    <w:p w14:paraId="3E135139"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a9"/>
        <w:spacing w:after="0"/>
        <w:rPr>
          <w:rFonts w:ascii="Times New Roman" w:hAnsi="Times New Roman"/>
          <w:szCs w:val="20"/>
          <w:lang w:eastAsia="zh-CN"/>
        </w:rPr>
      </w:pPr>
    </w:p>
    <w:p w14:paraId="3E13513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Agree. </w:t>
            </w:r>
            <w:bookmarkStart w:id="18"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8"/>
          </w:p>
        </w:tc>
      </w:tr>
      <w:tr w:rsidR="0064651B" w14:paraId="3E13514B" w14:textId="77777777">
        <w:trPr>
          <w:trHeight w:val="339"/>
        </w:trPr>
        <w:tc>
          <w:tcPr>
            <w:tcW w:w="1871" w:type="dxa"/>
          </w:tcPr>
          <w:p w14:paraId="3E135149"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a9"/>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F85B139" w14:textId="7C92595B" w:rsidR="00352535" w:rsidRDefault="00352535" w:rsidP="00352535">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7715B5">
            <w:pPr>
              <w:spacing w:beforeLines="50" w:afterLines="50" w:after="120"/>
              <w:rPr>
                <w:sz w:val="21"/>
                <w:szCs w:val="21"/>
              </w:rPr>
            </w:pPr>
            <w:r>
              <w:rPr>
                <w:sz w:val="21"/>
                <w:szCs w:val="21"/>
              </w:rPr>
              <w:t>Support the proposal.</w:t>
            </w:r>
          </w:p>
          <w:p w14:paraId="38A08844" w14:textId="49890C4D" w:rsidR="001B63B4" w:rsidRDefault="001B63B4" w:rsidP="001B63B4">
            <w:pPr>
              <w:pStyle w:val="a9"/>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w:t>
            </w:r>
            <w:proofErr w:type="gramStart"/>
            <w:r w:rsidRPr="00C91E88">
              <w:rPr>
                <w:rFonts w:ascii="Times New Roman" w:hAnsi="Times New Roman"/>
                <w:sz w:val="21"/>
                <w:szCs w:val="21"/>
              </w:rPr>
              <w:t xml:space="preserve">Solutions for integrity for RAT dependent positioning techniques </w:t>
            </w:r>
            <w:r>
              <w:rPr>
                <w:sz w:val="21"/>
                <w:szCs w:val="21"/>
              </w:rPr>
              <w:t>is</w:t>
            </w:r>
            <w:proofErr w:type="gramEnd"/>
            <w:r>
              <w:rPr>
                <w:sz w:val="21"/>
                <w:szCs w:val="21"/>
              </w:rPr>
              <w:t xml:space="preserve">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w:t>
            </w:r>
            <w:r>
              <w:rPr>
                <w:rFonts w:ascii="Times New Roman" w:hAnsi="Times New Roman" w:hint="eastAsia"/>
                <w:szCs w:val="20"/>
                <w:lang w:eastAsia="zh-CN"/>
              </w:rPr>
              <w:lastRenderedPageBreak/>
              <w:t>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a9"/>
              <w:spacing w:after="0"/>
              <w:rPr>
                <w:rFonts w:ascii="Times New Roman" w:hAnsi="Times New Roman"/>
                <w:szCs w:val="20"/>
                <w:lang w:eastAsia="zh-CN"/>
              </w:rPr>
            </w:pPr>
            <w:r w:rsidRPr="00EE740B">
              <w:rPr>
                <w:rFonts w:ascii="Times New Roman" w:hAnsi="Times New Roman"/>
                <w:szCs w:val="20"/>
                <w:lang w:eastAsia="zh-CN"/>
              </w:rPr>
              <w:lastRenderedPageBreak/>
              <w:t>HW/</w:t>
            </w:r>
            <w:proofErr w:type="spellStart"/>
            <w:r w:rsidRPr="00EE740B">
              <w:rPr>
                <w:rFonts w:ascii="Times New Roman" w:hAnsi="Times New Roman"/>
                <w:szCs w:val="20"/>
                <w:lang w:eastAsia="zh-CN"/>
              </w:rPr>
              <w:t>HiSi</w:t>
            </w:r>
            <w:proofErr w:type="spellEnd"/>
          </w:p>
        </w:tc>
        <w:tc>
          <w:tcPr>
            <w:tcW w:w="8021" w:type="dxa"/>
          </w:tcPr>
          <w:p w14:paraId="0B182273" w14:textId="6246414A" w:rsidR="00BC37C5" w:rsidRDefault="00BC37C5" w:rsidP="00BC37C5">
            <w:pPr>
              <w:pStyle w:val="a9"/>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a9"/>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a9"/>
              <w:spacing w:after="0"/>
              <w:rPr>
                <w:rFonts w:ascii="Times New Roman" w:hAnsi="Times New Roman"/>
                <w:szCs w:val="20"/>
                <w:lang w:eastAsia="zh-CN"/>
              </w:rPr>
            </w:pPr>
            <w:proofErr w:type="spellStart"/>
            <w:r w:rsidRPr="0037454E">
              <w:rPr>
                <w:rFonts w:ascii="Times New Roman" w:hAnsi="Times New Roman"/>
                <w:szCs w:val="20"/>
                <w:lang w:eastAsia="zh-CN"/>
              </w:rPr>
              <w:t>InterDigital</w:t>
            </w:r>
            <w:proofErr w:type="spellEnd"/>
          </w:p>
        </w:tc>
        <w:tc>
          <w:tcPr>
            <w:tcW w:w="8021" w:type="dxa"/>
          </w:tcPr>
          <w:p w14:paraId="15455C91" w14:textId="77777777" w:rsidR="00573045" w:rsidRDefault="00573045" w:rsidP="00012533">
            <w:pPr>
              <w:pStyle w:val="a9"/>
              <w:spacing w:after="0"/>
              <w:rPr>
                <w:rFonts w:ascii="Times New Roman" w:hAnsi="Times New Roman"/>
                <w:szCs w:val="20"/>
                <w:lang w:eastAsia="zh-CN"/>
              </w:rPr>
            </w:pPr>
            <w:r>
              <w:rPr>
                <w:rFonts w:ascii="Times New Roman" w:hAnsi="Times New Roman"/>
                <w:szCs w:val="20"/>
                <w:lang w:eastAsia="zh-CN"/>
              </w:rPr>
              <w:t xml:space="preserve">Similar to Huawei, </w:t>
            </w:r>
            <w:proofErr w:type="spellStart"/>
            <w:r>
              <w:rPr>
                <w:rFonts w:ascii="Times New Roman" w:hAnsi="Times New Roman"/>
                <w:szCs w:val="20"/>
                <w:lang w:eastAsia="zh-CN"/>
              </w:rPr>
              <w:t>HiSilicon</w:t>
            </w:r>
            <w:proofErr w:type="spellEnd"/>
            <w:r>
              <w:rPr>
                <w:rFonts w:ascii="Times New Roman" w:hAnsi="Times New Roman"/>
                <w:szCs w:val="20"/>
                <w:lang w:eastAsia="zh-CN"/>
              </w:rPr>
              <w:t>,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The study of the integrity can involve identification of error sources, discussion on details of procedure to transfer information related to error sources, etc. The prerequisite for such study is establishment of AIML positioning methodologies. Since AIML 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xml:space="preserve">”.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a9"/>
              <w:spacing w:after="0"/>
              <w:rPr>
                <w:rFonts w:ascii="Times New Roman" w:hAnsi="Times New Roman"/>
                <w:szCs w:val="20"/>
                <w:lang w:eastAsia="zh-CN"/>
              </w:rPr>
            </w:pPr>
          </w:p>
        </w:tc>
        <w:tc>
          <w:tcPr>
            <w:tcW w:w="8021" w:type="dxa"/>
          </w:tcPr>
          <w:p w14:paraId="73268FFE" w14:textId="77777777" w:rsidR="00573045" w:rsidRDefault="00573045" w:rsidP="00012533">
            <w:pPr>
              <w:pStyle w:val="a9"/>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CDC8C9" w14:textId="46D5C8E1" w:rsidR="00E84BE1" w:rsidRDefault="00573045" w:rsidP="00012533">
            <w:pPr>
              <w:pStyle w:val="a9"/>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pointed out, current integrity discussion in Rel-18 positioning SI </w:t>
            </w:r>
            <w:r w:rsidR="00012533">
              <w:rPr>
                <w:rFonts w:ascii="Times New Roman" w:hAnsi="Times New Roman"/>
                <w:szCs w:val="20"/>
                <w:lang w:eastAsia="zh-CN"/>
              </w:rPr>
              <w:t xml:space="preserve">actually only consider established RAT-dependent positioning methods. Given no intention to change the scope of Rel-18 positioning SID to consider potential 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a9"/>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1D32E286" w:rsidR="00E84BE1" w:rsidRDefault="00E84BE1" w:rsidP="00E84BE1">
      <w:pPr>
        <w:pStyle w:val="5"/>
        <w:rPr>
          <w:lang w:eastAsia="zh-CN"/>
        </w:rPr>
      </w:pPr>
      <w:r>
        <w:rPr>
          <w:highlight w:val="cyan"/>
          <w:lang w:eastAsia="zh-CN"/>
        </w:rPr>
        <w:t>Proposal 2-3</w:t>
      </w:r>
      <w:r w:rsidR="0094601E">
        <w:rPr>
          <w:highlight w:val="cyan"/>
          <w:lang w:eastAsia="zh-CN"/>
        </w:rPr>
        <w:t>a (closed)</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2A214DDF" w14:textId="77777777" w:rsidR="00E84BE1" w:rsidRDefault="00E84BE1" w:rsidP="00E84BE1">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a9"/>
        <w:spacing w:after="0"/>
        <w:rPr>
          <w:rFonts w:ascii="Times New Roman" w:hAnsi="Times New Roman"/>
          <w:szCs w:val="20"/>
          <w:lang w:eastAsia="zh-CN"/>
        </w:rPr>
      </w:pPr>
    </w:p>
    <w:p w14:paraId="73409623" w14:textId="77777777" w:rsidR="00E84BE1" w:rsidRDefault="00E84BE1" w:rsidP="00E84B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E84BE1" w14:paraId="5FF0E588" w14:textId="77777777" w:rsidTr="004645B4">
        <w:trPr>
          <w:trHeight w:val="224"/>
        </w:trPr>
        <w:tc>
          <w:tcPr>
            <w:tcW w:w="1871" w:type="dxa"/>
            <w:shd w:val="clear" w:color="auto" w:fill="FFE599" w:themeFill="accent4" w:themeFillTint="66"/>
          </w:tcPr>
          <w:p w14:paraId="0FCCB115" w14:textId="77777777" w:rsidR="00E84BE1" w:rsidRDefault="00E84BE1" w:rsidP="004645B4">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4645B4">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4645B4">
        <w:trPr>
          <w:trHeight w:val="339"/>
        </w:trPr>
        <w:tc>
          <w:tcPr>
            <w:tcW w:w="1871" w:type="dxa"/>
          </w:tcPr>
          <w:p w14:paraId="37A26E0B" w14:textId="6ECF42B2" w:rsidR="00E84BE1" w:rsidRDefault="00D6172E" w:rsidP="004645B4">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D647B74" w14:textId="0CBD4B00" w:rsidR="00E84BE1" w:rsidRDefault="00D6172E" w:rsidP="004645B4">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E84BE1" w14:paraId="6FE71EF9" w14:textId="77777777" w:rsidTr="004645B4">
        <w:trPr>
          <w:trHeight w:val="339"/>
        </w:trPr>
        <w:tc>
          <w:tcPr>
            <w:tcW w:w="1871" w:type="dxa"/>
          </w:tcPr>
          <w:p w14:paraId="4BFF15C6" w14:textId="537335D5" w:rsidR="00E84BE1" w:rsidRDefault="0075378F" w:rsidP="004645B4">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3F317DC" w14:textId="715DA80A" w:rsidR="00E84BE1" w:rsidRDefault="007E60E6" w:rsidP="00910FEA">
            <w:pPr>
              <w:pStyle w:val="a9"/>
              <w:spacing w:after="0"/>
              <w:rPr>
                <w:rFonts w:ascii="Times New Roman" w:hAnsi="Times New Roman"/>
                <w:szCs w:val="20"/>
                <w:lang w:eastAsia="zh-CN"/>
              </w:rPr>
            </w:pPr>
            <w:r>
              <w:rPr>
                <w:rFonts w:ascii="Times New Roman" w:hAnsi="Times New Roman" w:hint="eastAsia"/>
                <w:szCs w:val="20"/>
                <w:lang w:eastAsia="zh-CN"/>
              </w:rPr>
              <w:t xml:space="preserve">Suggest </w:t>
            </w:r>
            <w:r>
              <w:rPr>
                <w:rFonts w:ascii="Times New Roman" w:hAnsi="Times New Roman"/>
                <w:szCs w:val="20"/>
                <w:lang w:eastAsia="zh-CN"/>
              </w:rPr>
              <w:t>adding</w:t>
            </w:r>
            <w:r>
              <w:rPr>
                <w:rFonts w:ascii="Times New Roman" w:hAnsi="Times New Roman" w:hint="eastAsia"/>
                <w:szCs w:val="20"/>
                <w:lang w:eastAsia="zh-CN"/>
              </w:rPr>
              <w:t xml:space="preserve"> </w:t>
            </w:r>
            <w:r>
              <w:rPr>
                <w:rFonts w:ascii="Times New Roman" w:hAnsi="Times New Roman"/>
                <w:szCs w:val="20"/>
                <w:lang w:eastAsia="zh-CN"/>
              </w:rPr>
              <w:t>“</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w:t>
            </w:r>
            <w:r>
              <w:rPr>
                <w:rFonts w:ascii="Times New Roman" w:hAnsi="Times New Roman" w:hint="eastAsia"/>
                <w:szCs w:val="20"/>
                <w:lang w:eastAsia="zh-CN"/>
              </w:rPr>
              <w:t xml:space="preserve"> in second sub-bullet after the </w:t>
            </w:r>
            <w:r>
              <w:rPr>
                <w:rFonts w:ascii="Times New Roman" w:hAnsi="Times New Roman"/>
                <w:szCs w:val="20"/>
                <w:lang w:eastAsia="zh-CN"/>
              </w:rPr>
              <w:t>“</w:t>
            </w:r>
            <w:r>
              <w:rPr>
                <w:rFonts w:ascii="Times New Roman" w:hAnsi="Times New Roman" w:hint="eastAsia"/>
                <w:szCs w:val="20"/>
                <w:lang w:eastAsia="zh-CN"/>
              </w:rPr>
              <w:t>model update</w:t>
            </w:r>
            <w:r>
              <w:rPr>
                <w:rFonts w:ascii="Times New Roman" w:hAnsi="Times New Roman"/>
                <w:szCs w:val="20"/>
                <w:lang w:eastAsia="zh-CN"/>
              </w:rPr>
              <w:t>”</w:t>
            </w:r>
            <w:r>
              <w:rPr>
                <w:rFonts w:ascii="Times New Roman" w:hAnsi="Times New Roman" w:hint="eastAsia"/>
                <w:szCs w:val="20"/>
                <w:lang w:eastAsia="zh-CN"/>
              </w:rPr>
              <w:t>.</w:t>
            </w:r>
          </w:p>
        </w:tc>
      </w:tr>
      <w:tr w:rsidR="00D153C7" w14:paraId="4A8E8DD7" w14:textId="77777777" w:rsidTr="004645B4">
        <w:trPr>
          <w:trHeight w:val="339"/>
        </w:trPr>
        <w:tc>
          <w:tcPr>
            <w:tcW w:w="1871" w:type="dxa"/>
          </w:tcPr>
          <w:p w14:paraId="109C1E50" w14:textId="13EC80F0" w:rsidR="00D153C7" w:rsidRDefault="00D153C7" w:rsidP="00D153C7">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0438D3F" w14:textId="731B2A10" w:rsidR="00D153C7" w:rsidRPr="00910FEA" w:rsidRDefault="00D153C7" w:rsidP="00D153C7">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536474" w14:paraId="4D1C9DA3" w14:textId="77777777" w:rsidTr="004645B4">
        <w:trPr>
          <w:trHeight w:val="339"/>
        </w:trPr>
        <w:tc>
          <w:tcPr>
            <w:tcW w:w="1871" w:type="dxa"/>
          </w:tcPr>
          <w:p w14:paraId="075194CC" w14:textId="0DE55120" w:rsidR="00536474" w:rsidRDefault="00536474" w:rsidP="00536474">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FC614E6" w14:textId="69661FF8" w:rsidR="00536474" w:rsidRDefault="00536474" w:rsidP="00536474">
            <w:pPr>
              <w:pStyle w:val="a9"/>
              <w:spacing w:after="0"/>
              <w:rPr>
                <w:rFonts w:ascii="Times New Roman" w:hAnsi="Times New Roman"/>
                <w:szCs w:val="20"/>
                <w:lang w:eastAsia="zh-CN"/>
              </w:rPr>
            </w:pPr>
            <w:r>
              <w:rPr>
                <w:rFonts w:ascii="Times New Roman" w:hAnsi="Times New Roman"/>
                <w:szCs w:val="20"/>
                <w:lang w:eastAsia="zh-CN"/>
              </w:rPr>
              <w:t xml:space="preserve">For the third bullet, the </w:t>
            </w:r>
            <w:proofErr w:type="gramStart"/>
            <w:r>
              <w:rPr>
                <w:rFonts w:ascii="Times New Roman" w:hAnsi="Times New Roman"/>
                <w:szCs w:val="20"/>
                <w:lang w:eastAsia="zh-CN"/>
              </w:rPr>
              <w:t>relation between model update and “reference signals and measurement feedback/report” need</w:t>
            </w:r>
            <w:proofErr w:type="gramEnd"/>
            <w:r>
              <w:rPr>
                <w:rFonts w:ascii="Times New Roman" w:hAnsi="Times New Roman"/>
                <w:szCs w:val="20"/>
                <w:lang w:eastAsia="zh-CN"/>
              </w:rPr>
              <w:t xml:space="preserve"> further clarification.</w:t>
            </w:r>
          </w:p>
        </w:tc>
      </w:tr>
      <w:tr w:rsidR="00A96C04" w14:paraId="61265B83" w14:textId="77777777" w:rsidTr="004645B4">
        <w:trPr>
          <w:trHeight w:val="339"/>
        </w:trPr>
        <w:tc>
          <w:tcPr>
            <w:tcW w:w="1871" w:type="dxa"/>
          </w:tcPr>
          <w:p w14:paraId="0C8A90B1" w14:textId="14383CBF" w:rsidR="00A96C04" w:rsidRDefault="00A96C04" w:rsidP="00A96C04">
            <w:pPr>
              <w:pStyle w:val="a9"/>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ADD9192" w14:textId="4C7F23BB" w:rsidR="00A96C04" w:rsidRDefault="00A96C04" w:rsidP="00A96C04">
            <w:pPr>
              <w:pStyle w:val="a9"/>
              <w:spacing w:after="0"/>
              <w:rPr>
                <w:rFonts w:ascii="Times New Roman" w:hAnsi="Times New Roman"/>
                <w:szCs w:val="20"/>
                <w:lang w:eastAsia="zh-CN"/>
              </w:rPr>
            </w:pPr>
            <w:r>
              <w:rPr>
                <w:rFonts w:ascii="Times New Roman" w:hAnsi="Times New Roman"/>
                <w:szCs w:val="20"/>
                <w:lang w:eastAsia="zh-CN"/>
              </w:rPr>
              <w:t>Some clarification needed for third one, “</w:t>
            </w:r>
            <w:r>
              <w:rPr>
                <w:rFonts w:asciiTheme="minorHAnsi" w:hAnsiTheme="minorHAnsi" w:cstheme="minorHAnsi"/>
                <w:szCs w:val="20"/>
                <w:lang w:eastAsia="zh-CN"/>
              </w:rPr>
              <w:t>Reference signals and measurement feedback/report</w:t>
            </w:r>
            <w:r>
              <w:rPr>
                <w:rFonts w:ascii="Times New Roman" w:hAnsi="Times New Roman"/>
                <w:szCs w:val="20"/>
                <w:lang w:eastAsia="zh-CN"/>
              </w:rPr>
              <w:t xml:space="preserve">”, is it for data collection for </w:t>
            </w:r>
            <w:proofErr w:type="spellStart"/>
            <w:r>
              <w:rPr>
                <w:rFonts w:ascii="Times New Roman" w:hAnsi="Times New Roman"/>
                <w:szCs w:val="20"/>
                <w:lang w:eastAsia="zh-CN"/>
              </w:rPr>
              <w:t>finetuning</w:t>
            </w:r>
            <w:proofErr w:type="spellEnd"/>
            <w:r>
              <w:rPr>
                <w:rFonts w:ascii="Times New Roman" w:hAnsi="Times New Roman"/>
                <w:szCs w:val="20"/>
                <w:lang w:eastAsia="zh-CN"/>
              </w:rPr>
              <w:t xml:space="preserve"> or update?  Also it should be “</w:t>
            </w:r>
            <w:r>
              <w:rPr>
                <w:rFonts w:asciiTheme="minorHAnsi" w:hAnsiTheme="minorHAnsi" w:cstheme="minorHAnsi"/>
                <w:szCs w:val="20"/>
                <w:lang w:eastAsia="zh-CN"/>
              </w:rPr>
              <w:t xml:space="preserve">Reference signals </w:t>
            </w:r>
            <w:proofErr w:type="spellStart"/>
            <w:r w:rsidRPr="0023693E">
              <w:rPr>
                <w:rFonts w:asciiTheme="minorHAnsi" w:hAnsiTheme="minorHAnsi" w:cstheme="minorHAnsi"/>
                <w:color w:val="FF0000"/>
                <w:szCs w:val="20"/>
                <w:lang w:eastAsia="zh-CN"/>
              </w:rPr>
              <w:t>Tx</w:t>
            </w:r>
            <w:proofErr w:type="spellEnd"/>
            <w:r w:rsidRPr="0023693E">
              <w:rPr>
                <w:rFonts w:asciiTheme="minorHAnsi" w:hAnsiTheme="minorHAnsi" w:cstheme="minorHAnsi"/>
                <w:color w:val="FF0000"/>
                <w:szCs w:val="20"/>
                <w:lang w:eastAsia="zh-CN"/>
              </w:rPr>
              <w:t>/Rx</w:t>
            </w:r>
            <w:r>
              <w:rPr>
                <w:rFonts w:asciiTheme="minorHAnsi" w:hAnsiTheme="minorHAnsi" w:cstheme="minorHAnsi"/>
                <w:szCs w:val="20"/>
                <w:lang w:eastAsia="zh-CN"/>
              </w:rPr>
              <w:t xml:space="preserve"> and measurement feedback/report</w:t>
            </w:r>
            <w:r>
              <w:rPr>
                <w:rFonts w:ascii="Times New Roman" w:hAnsi="Times New Roman"/>
                <w:szCs w:val="20"/>
                <w:lang w:eastAsia="zh-CN"/>
              </w:rPr>
              <w:t>”</w:t>
            </w:r>
          </w:p>
        </w:tc>
      </w:tr>
      <w:tr w:rsidR="00295AE9" w14:paraId="468F551A" w14:textId="77777777" w:rsidTr="004645B4">
        <w:trPr>
          <w:trHeight w:val="339"/>
        </w:trPr>
        <w:tc>
          <w:tcPr>
            <w:tcW w:w="1871" w:type="dxa"/>
          </w:tcPr>
          <w:p w14:paraId="66EBF680" w14:textId="395E7179" w:rsidR="00295AE9" w:rsidRDefault="00295AE9" w:rsidP="00A96C04">
            <w:pPr>
              <w:pStyle w:val="a9"/>
              <w:spacing w:after="0"/>
              <w:rPr>
                <w:rFonts w:ascii="Times New Roman" w:hAnsi="Times New Roman"/>
                <w:szCs w:val="20"/>
                <w:lang w:eastAsia="zh-CN"/>
              </w:rPr>
            </w:pPr>
            <w:proofErr w:type="spellStart"/>
            <w:r w:rsidRPr="00295AE9">
              <w:rPr>
                <w:rFonts w:ascii="Times New Roman" w:hAnsi="Times New Roman"/>
                <w:szCs w:val="20"/>
                <w:lang w:eastAsia="zh-CN"/>
              </w:rPr>
              <w:t>InterDigital</w:t>
            </w:r>
            <w:proofErr w:type="spellEnd"/>
          </w:p>
        </w:tc>
        <w:tc>
          <w:tcPr>
            <w:tcW w:w="8021" w:type="dxa"/>
          </w:tcPr>
          <w:p w14:paraId="055C7208" w14:textId="457212B9" w:rsidR="00295AE9" w:rsidRDefault="00295AE9" w:rsidP="00A96C04">
            <w:pPr>
              <w:pStyle w:val="a9"/>
              <w:spacing w:after="0"/>
              <w:rPr>
                <w:rFonts w:ascii="Times New Roman" w:hAnsi="Times New Roman"/>
                <w:szCs w:val="20"/>
                <w:lang w:eastAsia="zh-CN"/>
              </w:rPr>
            </w:pPr>
            <w:r>
              <w:rPr>
                <w:rFonts w:ascii="Times New Roman" w:hAnsi="Times New Roman"/>
                <w:szCs w:val="20"/>
                <w:lang w:eastAsia="zh-CN"/>
              </w:rPr>
              <w:t>Support</w:t>
            </w:r>
          </w:p>
        </w:tc>
      </w:tr>
      <w:tr w:rsidR="00816A7F" w14:paraId="69FF21C8" w14:textId="77777777" w:rsidTr="00816A7F">
        <w:trPr>
          <w:trHeight w:val="339"/>
        </w:trPr>
        <w:tc>
          <w:tcPr>
            <w:tcW w:w="1871" w:type="dxa"/>
          </w:tcPr>
          <w:p w14:paraId="14584236" w14:textId="77777777" w:rsidR="00816A7F" w:rsidRDefault="00816A7F" w:rsidP="00816A7F">
            <w:pPr>
              <w:pStyle w:val="a9"/>
              <w:spacing w:after="0"/>
              <w:rPr>
                <w:rFonts w:ascii="Times New Roman" w:hAnsi="Times New Roman"/>
                <w:szCs w:val="20"/>
                <w:lang w:eastAsia="zh-CN"/>
              </w:rPr>
            </w:pPr>
          </w:p>
        </w:tc>
        <w:tc>
          <w:tcPr>
            <w:tcW w:w="8021" w:type="dxa"/>
          </w:tcPr>
          <w:p w14:paraId="18F0D3EE" w14:textId="77777777" w:rsidR="00816A7F" w:rsidRDefault="00816A7F" w:rsidP="00816A7F">
            <w:pPr>
              <w:pStyle w:val="a9"/>
              <w:spacing w:after="0"/>
              <w:rPr>
                <w:rFonts w:ascii="Times New Roman" w:hAnsi="Times New Roman"/>
                <w:szCs w:val="20"/>
                <w:lang w:eastAsia="zh-CN"/>
              </w:rPr>
            </w:pPr>
          </w:p>
        </w:tc>
      </w:tr>
      <w:tr w:rsidR="00816A7F" w14:paraId="0190DC4D" w14:textId="77777777" w:rsidTr="00816A7F">
        <w:trPr>
          <w:trHeight w:val="339"/>
        </w:trPr>
        <w:tc>
          <w:tcPr>
            <w:tcW w:w="1871" w:type="dxa"/>
          </w:tcPr>
          <w:p w14:paraId="7BBFEB11" w14:textId="77777777" w:rsidR="00816A7F" w:rsidRDefault="00816A7F" w:rsidP="00816A7F">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CA9DD38" w14:textId="77777777" w:rsidR="00816A7F" w:rsidRDefault="00816A7F" w:rsidP="00816A7F">
            <w:pPr>
              <w:pStyle w:val="a9"/>
              <w:spacing w:after="0"/>
              <w:rPr>
                <w:rFonts w:ascii="Times New Roman" w:hAnsi="Times New Roman"/>
                <w:szCs w:val="20"/>
                <w:lang w:eastAsia="zh-CN"/>
              </w:rPr>
            </w:pPr>
            <w:r>
              <w:rPr>
                <w:rFonts w:ascii="Times New Roman" w:hAnsi="Times New Roman"/>
                <w:szCs w:val="20"/>
                <w:lang w:eastAsia="zh-CN"/>
              </w:rPr>
              <w:t>To CATT</w:t>
            </w:r>
          </w:p>
          <w:p w14:paraId="6B987280" w14:textId="77777777" w:rsidR="00816A7F" w:rsidRDefault="00816A7F" w:rsidP="00816A7F">
            <w:pPr>
              <w:pStyle w:val="a9"/>
              <w:spacing w:after="0"/>
              <w:rPr>
                <w:rFonts w:ascii="Times New Roman" w:hAnsi="Times New Roman"/>
                <w:szCs w:val="20"/>
                <w:lang w:eastAsia="zh-CN"/>
              </w:rPr>
            </w:pPr>
            <w:r>
              <w:rPr>
                <w:rFonts w:ascii="Times New Roman" w:hAnsi="Times New Roman"/>
                <w:szCs w:val="20"/>
                <w:lang w:eastAsia="zh-CN"/>
              </w:rPr>
              <w:t>My understanding of “</w:t>
            </w:r>
            <w:r w:rsidRPr="0075378F">
              <w:rPr>
                <w:rFonts w:ascii="Times New Roman" w:hAnsi="Times New Roman"/>
                <w:szCs w:val="20"/>
                <w:lang w:eastAsia="zh-CN"/>
              </w:rPr>
              <w:t xml:space="preserve">model selection, model configuration, model activation/de-activation, </w:t>
            </w:r>
            <w:proofErr w:type="gramStart"/>
            <w:r w:rsidRPr="0075378F">
              <w:rPr>
                <w:rFonts w:ascii="Times New Roman" w:hAnsi="Times New Roman"/>
                <w:szCs w:val="20"/>
                <w:lang w:eastAsia="zh-CN"/>
              </w:rPr>
              <w:t>model</w:t>
            </w:r>
            <w:proofErr w:type="gramEnd"/>
            <w:r w:rsidRPr="0075378F">
              <w:rPr>
                <w:rFonts w:ascii="Times New Roman" w:hAnsi="Times New Roman"/>
                <w:szCs w:val="20"/>
                <w:lang w:eastAsia="zh-CN"/>
              </w:rPr>
              <w:t xml:space="preserve">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 xml:space="preserve">” is more on 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which is already agreed as part of FFS in last meeting. This proposal is for model monitoring and update only.</w:t>
            </w:r>
          </w:p>
          <w:p w14:paraId="526D8B70" w14:textId="77777777" w:rsidR="00816A7F" w:rsidRDefault="00816A7F" w:rsidP="00816A7F">
            <w:pPr>
              <w:pStyle w:val="a9"/>
              <w:spacing w:after="0"/>
              <w:rPr>
                <w:rFonts w:ascii="Times New Roman" w:hAnsi="Times New Roman"/>
                <w:szCs w:val="20"/>
                <w:lang w:eastAsia="zh-CN"/>
              </w:rPr>
            </w:pPr>
          </w:p>
          <w:p w14:paraId="4F8B3A1A" w14:textId="77777777" w:rsidR="00816A7F" w:rsidRDefault="00816A7F" w:rsidP="00816A7F">
            <w:pPr>
              <w:pStyle w:val="a9"/>
              <w:spacing w:after="0"/>
              <w:rPr>
                <w:rFonts w:ascii="Times New Roman" w:hAnsi="Times New Roman"/>
                <w:szCs w:val="20"/>
                <w:lang w:eastAsia="zh-CN"/>
              </w:rPr>
            </w:pPr>
            <w:r>
              <w:rPr>
                <w:rFonts w:ascii="Times New Roman" w:hAnsi="Times New Roman"/>
                <w:szCs w:val="20"/>
                <w:lang w:eastAsia="zh-CN"/>
              </w:rPr>
              <w:t>To OPPO</w:t>
            </w:r>
          </w:p>
          <w:p w14:paraId="2B40DF4C" w14:textId="77777777" w:rsidR="00816A7F" w:rsidRDefault="00816A7F" w:rsidP="00816A7F">
            <w:pPr>
              <w:pStyle w:val="a9"/>
              <w:spacing w:after="0"/>
              <w:rPr>
                <w:rFonts w:ascii="Times New Roman" w:hAnsi="Times New Roman"/>
                <w:szCs w:val="20"/>
                <w:lang w:eastAsia="zh-CN"/>
              </w:rPr>
            </w:pPr>
            <w:r>
              <w:rPr>
                <w:rFonts w:ascii="Times New Roman" w:hAnsi="Times New Roman"/>
                <w:szCs w:val="20"/>
                <w:lang w:eastAsia="zh-CN"/>
              </w:rPr>
              <w:t>It’s up to companies to study whether there is and if so, what is the relationship between model monitoring/update and “reference signals and measurement feedback/report”. So it’s part of further study.</w:t>
            </w:r>
          </w:p>
          <w:p w14:paraId="72C33701" w14:textId="77777777" w:rsidR="00816A7F" w:rsidRDefault="00816A7F" w:rsidP="00816A7F">
            <w:pPr>
              <w:pStyle w:val="a9"/>
              <w:spacing w:after="0"/>
              <w:rPr>
                <w:rFonts w:ascii="Times New Roman" w:hAnsi="Times New Roman"/>
                <w:szCs w:val="20"/>
                <w:lang w:eastAsia="zh-CN"/>
              </w:rPr>
            </w:pPr>
          </w:p>
          <w:p w14:paraId="46221DBF" w14:textId="77777777" w:rsidR="00816A7F" w:rsidRDefault="00816A7F" w:rsidP="00816A7F">
            <w:pPr>
              <w:pStyle w:val="a9"/>
              <w:spacing w:after="0"/>
              <w:rPr>
                <w:rFonts w:ascii="Times New Roman" w:hAnsi="Times New Roman"/>
                <w:szCs w:val="20"/>
                <w:lang w:eastAsia="zh-CN"/>
              </w:rPr>
            </w:pPr>
            <w:r>
              <w:rPr>
                <w:rFonts w:ascii="Times New Roman" w:hAnsi="Times New Roman"/>
                <w:szCs w:val="20"/>
                <w:lang w:eastAsia="zh-CN"/>
              </w:rPr>
              <w:t>To Samsung</w:t>
            </w:r>
          </w:p>
          <w:p w14:paraId="25DBEFF2" w14:textId="77777777" w:rsidR="00816A7F" w:rsidRDefault="00816A7F" w:rsidP="00816A7F">
            <w:pPr>
              <w:pStyle w:val="a9"/>
              <w:spacing w:after="0"/>
              <w:rPr>
                <w:rFonts w:ascii="Times New Roman" w:hAnsi="Times New Roman"/>
                <w:szCs w:val="20"/>
                <w:lang w:eastAsia="zh-CN"/>
              </w:rPr>
            </w:pPr>
            <w:r>
              <w:rPr>
                <w:rFonts w:ascii="Times New Roman" w:hAnsi="Times New Roman"/>
                <w:szCs w:val="20"/>
                <w:lang w:eastAsia="zh-CN"/>
              </w:rPr>
              <w:t>I would refer you to the main sentence of this proposal “</w:t>
            </w:r>
            <w:r>
              <w:rPr>
                <w:rFonts w:asciiTheme="minorHAnsi" w:hAnsiTheme="minorHAnsi" w:cstheme="minorHAnsi"/>
                <w:lang w:eastAsia="zh-CN"/>
              </w:rPr>
              <w:t>Regarding AI/ML model monitoring and update”.</w:t>
            </w:r>
            <w:r>
              <w:rPr>
                <w:rFonts w:ascii="Times New Roman" w:hAnsi="Times New Roman"/>
                <w:szCs w:val="20"/>
                <w:lang w:eastAsia="zh-CN"/>
              </w:rPr>
              <w:t xml:space="preserve"> So that can be for data collection for model monitoring and update. I don’t think </w:t>
            </w:r>
            <w:proofErr w:type="spellStart"/>
            <w:r>
              <w:rPr>
                <w:rFonts w:ascii="Times New Roman" w:hAnsi="Times New Roman"/>
                <w:szCs w:val="20"/>
                <w:lang w:eastAsia="zh-CN"/>
              </w:rPr>
              <w:t>Tx</w:t>
            </w:r>
            <w:proofErr w:type="spellEnd"/>
            <w:r>
              <w:rPr>
                <w:rFonts w:ascii="Times New Roman" w:hAnsi="Times New Roman"/>
                <w:szCs w:val="20"/>
                <w:lang w:eastAsia="zh-CN"/>
              </w:rPr>
              <w:t>/Rx is needed for the 3</w:t>
            </w:r>
            <w:r w:rsidRPr="002F4170">
              <w:rPr>
                <w:rFonts w:ascii="Times New Roman" w:hAnsi="Times New Roman"/>
                <w:szCs w:val="20"/>
                <w:vertAlign w:val="superscript"/>
                <w:lang w:eastAsia="zh-CN"/>
              </w:rPr>
              <w:t>rd</w:t>
            </w:r>
            <w:r>
              <w:rPr>
                <w:rFonts w:ascii="Times New Roman" w:hAnsi="Times New Roman"/>
                <w:szCs w:val="20"/>
                <w:lang w:eastAsia="zh-CN"/>
              </w:rPr>
              <w:t xml:space="preserve"> bullet reference signals.</w:t>
            </w:r>
          </w:p>
        </w:tc>
      </w:tr>
      <w:tr w:rsidR="0094601E" w14:paraId="584CF12C" w14:textId="77777777" w:rsidTr="0094601E">
        <w:trPr>
          <w:trHeight w:val="339"/>
        </w:trPr>
        <w:tc>
          <w:tcPr>
            <w:tcW w:w="1871" w:type="dxa"/>
          </w:tcPr>
          <w:p w14:paraId="754F50B8" w14:textId="77777777" w:rsidR="0094601E" w:rsidRDefault="0094601E" w:rsidP="00EF050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D8A55E" w14:textId="77777777" w:rsidR="0094601E" w:rsidRDefault="0094601E" w:rsidP="00EF0500">
            <w:pPr>
              <w:pStyle w:val="a9"/>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5153" w14:textId="77777777" w:rsidR="0064651B" w:rsidRDefault="0064651B"/>
    <w:p w14:paraId="3E135154" w14:textId="285767E9" w:rsidR="00084156" w:rsidRDefault="00084156">
      <w:pPr>
        <w:pStyle w:val="1"/>
        <w:numPr>
          <w:ilvl w:val="0"/>
          <w:numId w:val="8"/>
        </w:numPr>
        <w:ind w:left="360"/>
        <w:rPr>
          <w:rFonts w:cs="Arial"/>
          <w:sz w:val="32"/>
          <w:szCs w:val="32"/>
        </w:rPr>
      </w:pPr>
      <w:r>
        <w:rPr>
          <w:rFonts w:cs="Arial"/>
          <w:sz w:val="32"/>
          <w:szCs w:val="32"/>
        </w:rPr>
        <w:t>Recommendation for online discussion</w:t>
      </w:r>
    </w:p>
    <w:p w14:paraId="3C3A1CE7" w14:textId="69844EEF" w:rsidR="00084156" w:rsidRPr="0094601E" w:rsidRDefault="0094601E" w:rsidP="0094601E">
      <w:r w:rsidRPr="0094601E">
        <w:t>TBD</w:t>
      </w:r>
      <w:r w:rsidR="00084156" w:rsidRPr="0094601E">
        <w:br w:type="page"/>
      </w:r>
    </w:p>
    <w:p w14:paraId="310BAF78" w14:textId="2541AD7B" w:rsidR="0064651B" w:rsidRDefault="00084156">
      <w:pPr>
        <w:pStyle w:val="1"/>
        <w:numPr>
          <w:ilvl w:val="0"/>
          <w:numId w:val="8"/>
        </w:numPr>
        <w:ind w:left="360"/>
        <w:rPr>
          <w:rFonts w:cs="Arial"/>
          <w:sz w:val="32"/>
          <w:szCs w:val="32"/>
        </w:rPr>
      </w:pPr>
      <w:r>
        <w:rPr>
          <w:rFonts w:cs="Arial"/>
          <w:sz w:val="32"/>
          <w:szCs w:val="32"/>
        </w:rPr>
        <w:lastRenderedPageBreak/>
        <w:t>Conclusion</w:t>
      </w:r>
    </w:p>
    <w:p w14:paraId="6C807CC7" w14:textId="77777777" w:rsidR="0094601E" w:rsidRPr="005B6D35" w:rsidRDefault="0094601E" w:rsidP="0094601E">
      <w:pPr>
        <w:rPr>
          <w:highlight w:val="green"/>
          <w:lang w:eastAsia="zh-CN"/>
        </w:rPr>
      </w:pPr>
      <w:r w:rsidRPr="005B6D35">
        <w:rPr>
          <w:highlight w:val="green"/>
          <w:lang w:eastAsia="zh-CN"/>
        </w:rPr>
        <w:t>Agreement</w:t>
      </w:r>
    </w:p>
    <w:p w14:paraId="183FC865" w14:textId="77777777" w:rsidR="0094601E" w:rsidRPr="0094601E" w:rsidRDefault="0094601E" w:rsidP="0094601E">
      <w:pPr>
        <w:rPr>
          <w:lang w:eastAsia="zh-CN"/>
        </w:rPr>
      </w:pPr>
      <w:r w:rsidRPr="0094601E">
        <w:rPr>
          <w:lang w:eastAsia="zh-CN"/>
        </w:rPr>
        <w:t xml:space="preserve">For </w:t>
      </w:r>
      <w:r w:rsidRPr="0094601E">
        <w:rPr>
          <w:bCs/>
        </w:rPr>
        <w:t>characterization</w:t>
      </w:r>
      <w:r w:rsidRPr="0094601E">
        <w:rPr>
          <w:lang w:eastAsia="zh-CN"/>
        </w:rPr>
        <w:t xml:space="preserve"> and performance evaluations of AI/ML based positioning accuracy enhancement, the following two AI/ML based positioning methods are selected.</w:t>
      </w:r>
    </w:p>
    <w:p w14:paraId="61F785F5" w14:textId="77777777" w:rsidR="0094601E" w:rsidRPr="0094601E" w:rsidRDefault="0094601E" w:rsidP="0094601E">
      <w:pPr>
        <w:pStyle w:val="afc"/>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Direct AI/ML positioning</w:t>
      </w:r>
    </w:p>
    <w:p w14:paraId="6FDAFBD7" w14:textId="77777777" w:rsidR="0094601E" w:rsidRPr="0094601E" w:rsidRDefault="0094601E" w:rsidP="0094601E">
      <w:pPr>
        <w:pStyle w:val="afc"/>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AI/ML assisted positioning</w:t>
      </w:r>
    </w:p>
    <w:p w14:paraId="3EFC6044" w14:textId="77777777" w:rsidR="0094601E" w:rsidRPr="0094601E" w:rsidRDefault="0094601E" w:rsidP="0094601E">
      <w:pPr>
        <w:pStyle w:val="afc"/>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Note 1: the selection does not intend to provide any indication of the prospects of any future normative project.</w:t>
      </w:r>
    </w:p>
    <w:p w14:paraId="7305DF9A" w14:textId="77777777" w:rsidR="0094601E" w:rsidRPr="0094601E" w:rsidRDefault="0094601E" w:rsidP="0094601E">
      <w:pPr>
        <w:pStyle w:val="afc"/>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435FFB0D" w14:textId="77777777" w:rsidR="0094601E" w:rsidRPr="005B6D35" w:rsidRDefault="0094601E" w:rsidP="0094601E">
      <w:pPr>
        <w:rPr>
          <w:lang w:eastAsia="zh-CN"/>
        </w:rPr>
      </w:pPr>
    </w:p>
    <w:p w14:paraId="542EEEF9" w14:textId="77777777" w:rsidR="0094601E" w:rsidRPr="005B6D35" w:rsidRDefault="0094601E" w:rsidP="0094601E">
      <w:pPr>
        <w:rPr>
          <w:lang w:eastAsia="zh-CN"/>
        </w:rPr>
      </w:pPr>
      <w:r w:rsidRPr="005B6D35">
        <w:rPr>
          <w:lang w:eastAsia="zh-CN"/>
        </w:rPr>
        <w:t>Conclusion</w:t>
      </w:r>
    </w:p>
    <w:p w14:paraId="2792AAB7" w14:textId="77777777" w:rsidR="0094601E" w:rsidRDefault="0094601E" w:rsidP="0094601E">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40ABE34E" w14:textId="77777777" w:rsidR="0094601E" w:rsidRDefault="0094601E" w:rsidP="0094601E">
      <w:pPr>
        <w:rPr>
          <w:lang w:eastAsia="zh-CN"/>
        </w:rPr>
      </w:pPr>
    </w:p>
    <w:p w14:paraId="1D3C035A" w14:textId="77777777" w:rsidR="0094601E" w:rsidRPr="0094601E" w:rsidRDefault="0094601E" w:rsidP="0094601E">
      <w:pPr>
        <w:rPr>
          <w:rFonts w:asciiTheme="minorHAnsi" w:hAnsiTheme="minorHAnsi" w:cstheme="minorHAnsi"/>
          <w:highlight w:val="green"/>
          <w:lang w:eastAsia="zh-CN"/>
        </w:rPr>
      </w:pPr>
      <w:r w:rsidRPr="0094601E">
        <w:rPr>
          <w:rFonts w:asciiTheme="minorHAnsi" w:hAnsiTheme="minorHAnsi" w:cstheme="minorHAnsi"/>
          <w:highlight w:val="green"/>
          <w:lang w:eastAsia="zh-CN"/>
        </w:rPr>
        <w:t>Agreement</w:t>
      </w:r>
    </w:p>
    <w:p w14:paraId="22594945" w14:textId="77777777" w:rsidR="0094601E" w:rsidRPr="0094601E" w:rsidRDefault="0094601E" w:rsidP="0094601E">
      <w:pPr>
        <w:rPr>
          <w:rFonts w:asciiTheme="minorHAnsi" w:hAnsiTheme="minorHAnsi" w:cstheme="minorHAnsi"/>
          <w:lang w:eastAsia="zh-CN"/>
        </w:rPr>
      </w:pPr>
      <w:r w:rsidRPr="0094601E">
        <w:rPr>
          <w:rFonts w:asciiTheme="minorHAnsi" w:hAnsiTheme="minorHAnsi" w:cstheme="minorHAnsi"/>
          <w:lang w:eastAsia="zh-CN"/>
        </w:rPr>
        <w:t>Regarding data collection for AI/ML model training, to study and provide inputs on potential specification impact at least for the following aspects of AI/ML based positioning accuracy enhancement</w:t>
      </w:r>
    </w:p>
    <w:p w14:paraId="565CB109" w14:textId="77777777" w:rsidR="0094601E" w:rsidRPr="0094601E" w:rsidRDefault="0094601E" w:rsidP="0094601E">
      <w:pPr>
        <w:pStyle w:val="afc"/>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Ground truth label determination (e.g., based on UE/PRU/TRP measurement/report)</w:t>
      </w:r>
    </w:p>
    <w:p w14:paraId="3D007F5C" w14:textId="77777777" w:rsidR="0094601E" w:rsidRPr="0094601E" w:rsidRDefault="0094601E" w:rsidP="0094601E">
      <w:pPr>
        <w:pStyle w:val="afc"/>
        <w:numPr>
          <w:ilvl w:val="1"/>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Partial and/or noisy ground truth label</w:t>
      </w:r>
    </w:p>
    <w:p w14:paraId="5722C523" w14:textId="77777777" w:rsidR="0094601E" w:rsidRPr="0094601E" w:rsidRDefault="0094601E" w:rsidP="0094601E">
      <w:pPr>
        <w:pStyle w:val="afc"/>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Signaling for data collection</w:t>
      </w:r>
    </w:p>
    <w:p w14:paraId="6BF1ABF3" w14:textId="77777777" w:rsidR="0094601E" w:rsidRPr="0094601E" w:rsidRDefault="0094601E" w:rsidP="0094601E">
      <w:pPr>
        <w:pStyle w:val="afc"/>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Other aspects are not precluded</w:t>
      </w:r>
    </w:p>
    <w:p w14:paraId="315E7A1F" w14:textId="77777777" w:rsidR="0094601E" w:rsidRDefault="0094601E" w:rsidP="0094601E">
      <w:pPr>
        <w:rPr>
          <w:rFonts w:cs="Arial"/>
          <w:sz w:val="32"/>
          <w:szCs w:val="32"/>
        </w:rPr>
      </w:pPr>
    </w:p>
    <w:p w14:paraId="107FC005" w14:textId="77777777" w:rsidR="0094601E" w:rsidRPr="0094601E" w:rsidRDefault="0094601E" w:rsidP="0094601E">
      <w:pPr>
        <w:rPr>
          <w:highlight w:val="green"/>
        </w:rPr>
      </w:pPr>
      <w:r w:rsidRPr="0094601E">
        <w:rPr>
          <w:highlight w:val="green"/>
        </w:rPr>
        <w:t>Agreement</w:t>
      </w:r>
    </w:p>
    <w:p w14:paraId="0FF6419B" w14:textId="77777777" w:rsidR="0094601E" w:rsidRPr="0094601E" w:rsidRDefault="0094601E" w:rsidP="0094601E">
      <w:pPr>
        <w:rPr>
          <w:rFonts w:asciiTheme="minorHAnsi" w:hAnsiTheme="minorHAnsi" w:cstheme="minorHAnsi"/>
          <w:lang w:eastAsia="zh-CN"/>
        </w:rPr>
      </w:pPr>
      <w:r w:rsidRPr="0094601E">
        <w:rPr>
          <w:rFonts w:asciiTheme="minorHAnsi" w:hAnsiTheme="minorHAnsi" w:cstheme="minorHAnsi"/>
          <w:lang w:eastAsia="zh-CN"/>
        </w:rPr>
        <w:t>Regarding AI/ML model monitoring and update, to study and provide inputs on potential specification impact at least for the following aspects of AI/ML based positioning accuracy enhancement</w:t>
      </w:r>
    </w:p>
    <w:p w14:paraId="753F9D37" w14:textId="77777777" w:rsidR="0094601E" w:rsidRPr="0094601E" w:rsidRDefault="0094601E" w:rsidP="0094601E">
      <w:pPr>
        <w:pStyle w:val="afc"/>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AI/ML model monitoring performance metrics</w:t>
      </w:r>
    </w:p>
    <w:p w14:paraId="247F32E1" w14:textId="77777777" w:rsidR="0094601E" w:rsidRPr="0094601E" w:rsidRDefault="0094601E" w:rsidP="0094601E">
      <w:pPr>
        <w:pStyle w:val="afc"/>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Condition of AI/ML model update</w:t>
      </w:r>
    </w:p>
    <w:p w14:paraId="3ECFAACB" w14:textId="77777777" w:rsidR="0094601E" w:rsidRPr="0094601E" w:rsidRDefault="0094601E" w:rsidP="0094601E">
      <w:pPr>
        <w:pStyle w:val="afc"/>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Reference signals and measurement feedback/report</w:t>
      </w:r>
    </w:p>
    <w:p w14:paraId="3FD80B68" w14:textId="77777777" w:rsidR="0094601E" w:rsidRPr="0094601E" w:rsidRDefault="0094601E" w:rsidP="0094601E">
      <w:pPr>
        <w:pStyle w:val="afc"/>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Other aspects are not precluded</w:t>
      </w:r>
    </w:p>
    <w:p w14:paraId="587013D6" w14:textId="77777777" w:rsidR="0094601E" w:rsidRDefault="0094601E">
      <w:pPr>
        <w:rPr>
          <w:lang w:val="en-GB"/>
        </w:rPr>
      </w:pPr>
    </w:p>
    <w:p w14:paraId="3E135156" w14:textId="77777777" w:rsidR="0064651B" w:rsidRDefault="0064651B">
      <w:pPr>
        <w:pStyle w:val="afc"/>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7" w14:textId="77777777" w:rsidR="0064651B" w:rsidRDefault="0064651B">
      <w:pPr>
        <w:pStyle w:val="afc"/>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8" w14:textId="77777777" w:rsidR="0064651B" w:rsidRDefault="0064651B">
      <w:pPr>
        <w:pStyle w:val="afc"/>
        <w:keepNext/>
        <w:keepLines/>
        <w:numPr>
          <w:ilvl w:val="1"/>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9" w14:textId="77777777" w:rsidR="0064651B" w:rsidRDefault="001F79F7">
      <w:pPr>
        <w:pStyle w:val="1"/>
        <w:textAlignment w:val="auto"/>
        <w:rPr>
          <w:rFonts w:cs="Arial"/>
          <w:sz w:val="32"/>
          <w:szCs w:val="32"/>
          <w:lang w:val="en-US"/>
        </w:rPr>
      </w:pPr>
      <w:r>
        <w:rPr>
          <w:rFonts w:cs="Arial"/>
          <w:sz w:val="32"/>
          <w:szCs w:val="32"/>
          <w:lang w:val="en-US"/>
        </w:rPr>
        <w:t>Reference</w:t>
      </w:r>
    </w:p>
    <w:p w14:paraId="3E13515A"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af9"/>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af9"/>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af9"/>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af9"/>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af9"/>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af9"/>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af9"/>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af9"/>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Rakuten</w:t>
      </w:r>
      <w:proofErr w:type="spellEnd"/>
      <w:r w:rsidR="001F79F7">
        <w:rPr>
          <w:rFonts w:asciiTheme="minorHAnsi" w:hAnsiTheme="minorHAnsi" w:cstheme="minorHAnsi"/>
          <w:iCs/>
          <w:color w:val="000000"/>
          <w:sz w:val="20"/>
          <w:szCs w:val="20"/>
          <w:lang w:eastAsia="zh-CN"/>
        </w:rPr>
        <w:t xml:space="preserve"> Mobile, </w:t>
      </w:r>
      <w:proofErr w:type="spellStart"/>
      <w:r w:rsidR="001F79F7">
        <w:rPr>
          <w:rFonts w:asciiTheme="minorHAnsi" w:hAnsiTheme="minorHAnsi" w:cstheme="minorHAnsi"/>
          <w:iCs/>
          <w:color w:val="000000"/>
          <w:sz w:val="20"/>
          <w:szCs w:val="20"/>
          <w:lang w:eastAsia="zh-CN"/>
        </w:rPr>
        <w:t>Inc</w:t>
      </w:r>
      <w:proofErr w:type="spellEnd"/>
    </w:p>
    <w:p w14:paraId="3E135162"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af9"/>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af9"/>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af9"/>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af9"/>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af9"/>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af9"/>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Spreadtrum</w:t>
      </w:r>
      <w:proofErr w:type="spellEnd"/>
      <w:r w:rsidR="001F79F7">
        <w:rPr>
          <w:rFonts w:asciiTheme="minorHAnsi" w:hAnsiTheme="minorHAnsi" w:cstheme="minorHAnsi"/>
          <w:iCs/>
          <w:color w:val="000000"/>
          <w:sz w:val="20"/>
          <w:szCs w:val="20"/>
          <w:lang w:eastAsia="zh-CN"/>
        </w:rPr>
        <w:t xml:space="preserve"> Communications</w:t>
      </w:r>
    </w:p>
    <w:p w14:paraId="3E135168"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af9"/>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af9"/>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af9"/>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af9"/>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af9"/>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af9"/>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af9"/>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InterDigital</w:t>
      </w:r>
      <w:proofErr w:type="spellEnd"/>
      <w:r w:rsidR="001F79F7">
        <w:rPr>
          <w:rFonts w:asciiTheme="minorHAnsi" w:hAnsiTheme="minorHAnsi" w:cstheme="minorHAnsi"/>
          <w:iCs/>
          <w:color w:val="000000"/>
          <w:sz w:val="20"/>
          <w:szCs w:val="20"/>
          <w:lang w:eastAsia="zh-CN"/>
        </w:rPr>
        <w:t>, Inc.</w:t>
      </w:r>
    </w:p>
    <w:p w14:paraId="3E13516F"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af9"/>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Fraunhofer</w:t>
      </w:r>
      <w:proofErr w:type="spellEnd"/>
      <w:r w:rsidR="001F79F7">
        <w:rPr>
          <w:rFonts w:asciiTheme="minorHAnsi" w:hAnsiTheme="minorHAnsi" w:cstheme="minorHAnsi"/>
          <w:iCs/>
          <w:color w:val="000000"/>
          <w:sz w:val="20"/>
          <w:szCs w:val="20"/>
          <w:lang w:eastAsia="zh-CN"/>
        </w:rPr>
        <w:t xml:space="preserve"> IIS, </w:t>
      </w:r>
      <w:proofErr w:type="spellStart"/>
      <w:r w:rsidR="001F79F7">
        <w:rPr>
          <w:rFonts w:asciiTheme="minorHAnsi" w:hAnsiTheme="minorHAnsi" w:cstheme="minorHAnsi"/>
          <w:iCs/>
          <w:color w:val="000000"/>
          <w:sz w:val="20"/>
          <w:szCs w:val="20"/>
          <w:lang w:eastAsia="zh-CN"/>
        </w:rPr>
        <w:t>Fraunhofer</w:t>
      </w:r>
      <w:proofErr w:type="spellEnd"/>
      <w:r w:rsidR="001F79F7">
        <w:rPr>
          <w:rFonts w:asciiTheme="minorHAnsi" w:hAnsiTheme="minorHAnsi" w:cstheme="minorHAnsi"/>
          <w:iCs/>
          <w:color w:val="000000"/>
          <w:sz w:val="20"/>
          <w:szCs w:val="20"/>
          <w:lang w:eastAsia="zh-CN"/>
        </w:rPr>
        <w:t xml:space="preserve"> HHI</w:t>
      </w:r>
    </w:p>
    <w:p w14:paraId="3E135170"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af9"/>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A33C9B">
      <w:pPr>
        <w:pStyle w:val="afc"/>
        <w:numPr>
          <w:ilvl w:val="0"/>
          <w:numId w:val="35"/>
        </w:numPr>
        <w:ind w:left="540" w:hanging="540"/>
        <w:rPr>
          <w:rFonts w:asciiTheme="minorHAnsi" w:hAnsiTheme="minorHAnsi" w:cstheme="minorHAnsi"/>
          <w:iCs/>
          <w:color w:val="000000"/>
          <w:sz w:val="20"/>
          <w:szCs w:val="20"/>
          <w:lang w:eastAsia="zh-CN"/>
        </w:rPr>
      </w:pPr>
      <w:hyperlink r:id="rId37" w:history="1">
        <w:r w:rsidR="001F79F7">
          <w:rPr>
            <w:rStyle w:val="af9"/>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1DF12" w14:textId="77777777" w:rsidR="00A33C9B" w:rsidRDefault="00A33C9B">
      <w:pPr>
        <w:spacing w:after="0"/>
      </w:pPr>
      <w:r>
        <w:separator/>
      </w:r>
    </w:p>
  </w:endnote>
  <w:endnote w:type="continuationSeparator" w:id="0">
    <w:p w14:paraId="5484F5CC" w14:textId="77777777" w:rsidR="00A33C9B" w:rsidRDefault="00A33C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35175" w14:textId="77777777" w:rsidR="003716A8" w:rsidRDefault="003716A8">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E135176" w14:textId="77777777" w:rsidR="003716A8" w:rsidRDefault="003716A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35177" w14:textId="74EA1FD4" w:rsidR="003716A8" w:rsidRDefault="003716A8">
    <w:pPr>
      <w:pStyle w:val="ac"/>
      <w:ind w:right="360"/>
    </w:pPr>
    <w:r>
      <w:rPr>
        <w:rStyle w:val="af6"/>
      </w:rPr>
      <w:fldChar w:fldCharType="begin"/>
    </w:r>
    <w:r>
      <w:rPr>
        <w:rStyle w:val="af6"/>
      </w:rPr>
      <w:instrText xml:space="preserve"> PAGE </w:instrText>
    </w:r>
    <w:r>
      <w:rPr>
        <w:rStyle w:val="af6"/>
      </w:rPr>
      <w:fldChar w:fldCharType="separate"/>
    </w:r>
    <w:r w:rsidR="00736C56">
      <w:rPr>
        <w:rStyle w:val="af6"/>
        <w:noProof/>
      </w:rPr>
      <w:t>15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736C56">
      <w:rPr>
        <w:rStyle w:val="af6"/>
        <w:noProof/>
      </w:rPr>
      <w:t>43</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10F58" w14:textId="77777777" w:rsidR="00A33C9B" w:rsidRDefault="00A33C9B">
      <w:pPr>
        <w:spacing w:after="0"/>
      </w:pPr>
      <w:r>
        <w:separator/>
      </w:r>
    </w:p>
  </w:footnote>
  <w:footnote w:type="continuationSeparator" w:id="0">
    <w:p w14:paraId="1517F476" w14:textId="77777777" w:rsidR="00A33C9B" w:rsidRDefault="00A33C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35174" w14:textId="77777777" w:rsidR="003716A8" w:rsidRDefault="003716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70274C"/>
    <w:multiLevelType w:val="hybridMultilevel"/>
    <w:tmpl w:val="8E40D96C"/>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3">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0"/>
  </w:num>
  <w:num w:numId="7">
    <w:abstractNumId w:val="15"/>
  </w:num>
  <w:num w:numId="8">
    <w:abstractNumId w:val="27"/>
  </w:num>
  <w:num w:numId="9">
    <w:abstractNumId w:val="25"/>
  </w:num>
  <w:num w:numId="10">
    <w:abstractNumId w:val="28"/>
  </w:num>
  <w:num w:numId="11">
    <w:abstractNumId w:val="18"/>
  </w:num>
  <w:num w:numId="12">
    <w:abstractNumId w:val="30"/>
  </w:num>
  <w:num w:numId="13">
    <w:abstractNumId w:val="24"/>
  </w:num>
  <w:num w:numId="14">
    <w:abstractNumId w:val="22"/>
  </w:num>
  <w:num w:numId="15">
    <w:abstractNumId w:val="34"/>
  </w:num>
  <w:num w:numId="16">
    <w:abstractNumId w:val="32"/>
  </w:num>
  <w:num w:numId="17">
    <w:abstractNumId w:val="1"/>
  </w:num>
  <w:num w:numId="18">
    <w:abstractNumId w:val="12"/>
  </w:num>
  <w:num w:numId="19">
    <w:abstractNumId w:val="35"/>
  </w:num>
  <w:num w:numId="20">
    <w:abstractNumId w:val="7"/>
  </w:num>
  <w:num w:numId="21">
    <w:abstractNumId w:val="4"/>
  </w:num>
  <w:num w:numId="22">
    <w:abstractNumId w:val="3"/>
  </w:num>
  <w:num w:numId="23">
    <w:abstractNumId w:val="26"/>
  </w:num>
  <w:num w:numId="24">
    <w:abstractNumId w:val="21"/>
  </w:num>
  <w:num w:numId="25">
    <w:abstractNumId w:val="17"/>
  </w:num>
  <w:num w:numId="26">
    <w:abstractNumId w:val="14"/>
  </w:num>
  <w:num w:numId="27">
    <w:abstractNumId w:val="19"/>
  </w:num>
  <w:num w:numId="28">
    <w:abstractNumId w:val="10"/>
  </w:num>
  <w:num w:numId="29">
    <w:abstractNumId w:val="31"/>
  </w:num>
  <w:num w:numId="30">
    <w:abstractNumId w:val="33"/>
  </w:num>
  <w:num w:numId="31">
    <w:abstractNumId w:val="11"/>
  </w:num>
  <w:num w:numId="32">
    <w:abstractNumId w:val="2"/>
  </w:num>
  <w:num w:numId="33">
    <w:abstractNumId w:val="8"/>
  </w:num>
  <w:num w:numId="34">
    <w:abstractNumId w:val="6"/>
  </w:num>
  <w:num w:numId="35">
    <w:abstractNumId w:val="2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5E4C"/>
    <w:rsid w:val="000162B2"/>
    <w:rsid w:val="00016DCE"/>
    <w:rsid w:val="0001729B"/>
    <w:rsid w:val="00017309"/>
    <w:rsid w:val="00017B59"/>
    <w:rsid w:val="00020025"/>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156"/>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420"/>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3C6"/>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7DB"/>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12A"/>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8E9"/>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22"/>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AE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336"/>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231"/>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7A"/>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54C"/>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D97"/>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6A8"/>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3F53"/>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9CE"/>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5B4"/>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1C86"/>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9A3"/>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9FB"/>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4FC2"/>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74"/>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0AD"/>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67C"/>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1FB"/>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4D18"/>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1F1B"/>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BD1"/>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C56"/>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8F"/>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5B5"/>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20A"/>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8C8"/>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0E6"/>
    <w:rsid w:val="007E6670"/>
    <w:rsid w:val="007E6735"/>
    <w:rsid w:val="007E67F4"/>
    <w:rsid w:val="007E6E73"/>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A7F"/>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AED"/>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44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0BA"/>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0FEA"/>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B3"/>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B7"/>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1E"/>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A98"/>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C0E"/>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212"/>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E52"/>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AF0"/>
    <w:rsid w:val="009F0C38"/>
    <w:rsid w:val="009F0CD1"/>
    <w:rsid w:val="009F1033"/>
    <w:rsid w:val="009F16C6"/>
    <w:rsid w:val="009F187B"/>
    <w:rsid w:val="009F1933"/>
    <w:rsid w:val="009F2592"/>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30"/>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998"/>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B"/>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B1B"/>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8AA"/>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C04"/>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42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237"/>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E00"/>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491"/>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4A20"/>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1F"/>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3C7"/>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7FD"/>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72E"/>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2CB"/>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FF2"/>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B87"/>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9E3"/>
    <w:rsid w:val="00F82A3E"/>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4CE"/>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0F7E"/>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3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Number" w:semiHidden="0" w:unhideWhenUsed="0" w:qFormat="1"/>
    <w:lsdException w:name="List 3" w:qFormat="1"/>
    <w:lsdException w:name="List 4" w:semiHidden="0" w:unhideWhenUsed="0" w:qFormat="1"/>
    <w:lsdException w:name="List 5" w:semiHidden="0" w:unhideWhenUsed="0" w:qFormat="1"/>
    <w:lsdException w:name="List Bullet 2"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正文文本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style>
  <w:style w:type="paragraph" w:customStyle="1" w:styleId="proposal">
    <w:name w:val="proposal"/>
    <w:basedOn w:val="a9"/>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Number" w:semiHidden="0" w:unhideWhenUsed="0" w:qFormat="1"/>
    <w:lsdException w:name="List 3" w:qFormat="1"/>
    <w:lsdException w:name="List 4" w:semiHidden="0" w:unhideWhenUsed="0" w:qFormat="1"/>
    <w:lsdException w:name="List 5" w:semiHidden="0" w:unhideWhenUsed="0" w:qFormat="1"/>
    <w:lsdException w:name="List Bullet 2"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正文文本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style>
  <w:style w:type="paragraph" w:customStyle="1" w:styleId="proposal">
    <w:name w:val="proposal"/>
    <w:basedOn w:val="a9"/>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Docs/R1-2206169.zip" TargetMode="External"/><Relationship Id="rId26" Type="http://schemas.openxmlformats.org/officeDocument/2006/relationships/hyperlink" Target="https://www.3gpp.org/ftp/tsg_ran/WG1_RL1/TSGR1_110/Docs/R1-220652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Docs/R1-2206253.zip" TargetMode="External"/><Relationship Id="rId34" Type="http://schemas.openxmlformats.org/officeDocument/2006/relationships/hyperlink" Target="https://www.3gpp.org/ftp/tsg_ran/WG1_RL1/TSGR1_110/Docs/R1-2207093.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0/Docs/R1-2206116.zip" TargetMode="External"/><Relationship Id="rId25" Type="http://schemas.openxmlformats.org/officeDocument/2006/relationships/hyperlink" Target="https://www.3gpp.org/ftp/tsg_ran/WG1_RL1/TSGR1_110/Docs/R1-2206515.zip" TargetMode="External"/><Relationship Id="rId33" Type="http://schemas.openxmlformats.org/officeDocument/2006/relationships/hyperlink" Target="https://www.3gpp.org/ftp/tsg_ran/WG1_RL1/TSGR1_110/Docs/R1-2206973.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Docs/R1-2206073.zip" TargetMode="External"/><Relationship Id="rId20" Type="http://schemas.openxmlformats.org/officeDocument/2006/relationships/hyperlink" Target="https://www.3gpp.org/ftp/tsg_ran/WG1_RL1/TSGR1_110/Docs/R1-2206249.zip" TargetMode="External"/><Relationship Id="rId29" Type="http://schemas.openxmlformats.org/officeDocument/2006/relationships/hyperlink" Target="https://www.3gpp.org/ftp/tsg_ran/WG1_RL1/TSGR1_110/Docs/R1-220668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6477.zip" TargetMode="External"/><Relationship Id="rId32" Type="http://schemas.openxmlformats.org/officeDocument/2006/relationships/hyperlink" Target="https://www.3gpp.org/ftp/tsg_ran/WG1_RL1/TSGR1_110/Docs/R1-2206907.zip" TargetMode="External"/><Relationship Id="rId37" Type="http://schemas.openxmlformats.org/officeDocument/2006/relationships/hyperlink" Target="https://www.3gpp.org/ftp/tsg_ran/WG1_RL1/TSGR1_110/Docs/R1-2207333.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Docs/R1-2206037.zip" TargetMode="External"/><Relationship Id="rId23" Type="http://schemas.openxmlformats.org/officeDocument/2006/relationships/hyperlink" Target="https://www.3gpp.org/ftp/tsg_ran/WG1_RL1/TSGR1_110/Docs/R1-2206396.zip" TargetMode="External"/><Relationship Id="rId28" Type="http://schemas.openxmlformats.org/officeDocument/2006/relationships/hyperlink" Target="https://www.3gpp.org/ftp/tsg_ran/WG1_RL1/TSGR1_110/Docs/R1-2206640.zip" TargetMode="External"/><Relationship Id="rId36" Type="http://schemas.openxmlformats.org/officeDocument/2006/relationships/hyperlink" Target="https://www.3gpp.org/ftp/tsg_ran/WG1_RL1/TSGR1_110/Docs/R1-2207229.zip" TargetMode="External"/><Relationship Id="rId10" Type="http://schemas.openxmlformats.org/officeDocument/2006/relationships/settings" Target="settings.xml"/><Relationship Id="rId19" Type="http://schemas.openxmlformats.org/officeDocument/2006/relationships/hyperlink" Target="https://www.3gpp.org/ftp/tsg_ran/WG1_RL1/TSGR1_110/Docs/R1-2206200.zip" TargetMode="External"/><Relationship Id="rId31" Type="http://schemas.openxmlformats.org/officeDocument/2006/relationships/hyperlink" Target="https://www.3gpp.org/ftp/tsg_ran/WG1_RL1/TSGR1_110/Docs/R1-2206879.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0/Docs/R1-2205895.zip" TargetMode="External"/><Relationship Id="rId22" Type="http://schemas.openxmlformats.org/officeDocument/2006/relationships/hyperlink" Target="https://www.3gpp.org/ftp/tsg_ran/WG1_RL1/TSGR1_110/Docs/R1-2206320.zip" TargetMode="External"/><Relationship Id="rId27" Type="http://schemas.openxmlformats.org/officeDocument/2006/relationships/hyperlink" Target="https://www.3gpp.org/ftp/tsg_ran/WG1_RL1/TSGR1_110/Docs/R1-2206607.zip" TargetMode="External"/><Relationship Id="rId30" Type="http://schemas.openxmlformats.org/officeDocument/2006/relationships/hyperlink" Target="https://www.3gpp.org/ftp/tsg_ran/WG1_RL1/TSGR1_110/Docs/R1-2206825.zip" TargetMode="External"/><Relationship Id="rId35" Type="http://schemas.openxmlformats.org/officeDocument/2006/relationships/hyperlink" Target="https://www.3gpp.org/ftp/tsg_ran/WG1_RL1/TSGR1_110/Docs/R1-2207122.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F3A" w:rsidRDefault="00D63F3A">
      <w:pPr>
        <w:spacing w:line="240" w:lineRule="auto"/>
      </w:pPr>
      <w:r>
        <w:separator/>
      </w:r>
    </w:p>
  </w:endnote>
  <w:endnote w:type="continuationSeparator" w:id="0">
    <w:p w:rsidR="00D63F3A" w:rsidRDefault="00D63F3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F3A" w:rsidRDefault="00D63F3A">
      <w:pPr>
        <w:spacing w:after="0"/>
      </w:pPr>
      <w:r>
        <w:separator/>
      </w:r>
    </w:p>
  </w:footnote>
  <w:footnote w:type="continuationSeparator" w:id="0">
    <w:p w:rsidR="00D63F3A" w:rsidRDefault="00D63F3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9544F"/>
    <w:rsid w:val="001B264A"/>
    <w:rsid w:val="001C175A"/>
    <w:rsid w:val="001D3889"/>
    <w:rsid w:val="001D5C63"/>
    <w:rsid w:val="001E1B2F"/>
    <w:rsid w:val="0023791E"/>
    <w:rsid w:val="00283B6A"/>
    <w:rsid w:val="002904B9"/>
    <w:rsid w:val="00293C24"/>
    <w:rsid w:val="00296F4A"/>
    <w:rsid w:val="002A2EC9"/>
    <w:rsid w:val="002A43B7"/>
    <w:rsid w:val="002A7F29"/>
    <w:rsid w:val="002B05C2"/>
    <w:rsid w:val="002C1D0B"/>
    <w:rsid w:val="002C4BC4"/>
    <w:rsid w:val="002D3164"/>
    <w:rsid w:val="002E2970"/>
    <w:rsid w:val="002E7BF7"/>
    <w:rsid w:val="00311980"/>
    <w:rsid w:val="003212AF"/>
    <w:rsid w:val="0032717F"/>
    <w:rsid w:val="0033341A"/>
    <w:rsid w:val="00342218"/>
    <w:rsid w:val="0036068B"/>
    <w:rsid w:val="00366E17"/>
    <w:rsid w:val="003C4A13"/>
    <w:rsid w:val="003D43E2"/>
    <w:rsid w:val="003D496F"/>
    <w:rsid w:val="003D54D0"/>
    <w:rsid w:val="004128E2"/>
    <w:rsid w:val="0042126A"/>
    <w:rsid w:val="004617CE"/>
    <w:rsid w:val="00470424"/>
    <w:rsid w:val="00476631"/>
    <w:rsid w:val="00482C3B"/>
    <w:rsid w:val="00491BE5"/>
    <w:rsid w:val="0049626B"/>
    <w:rsid w:val="00496BAE"/>
    <w:rsid w:val="004A0A74"/>
    <w:rsid w:val="004A0D90"/>
    <w:rsid w:val="004B1A5A"/>
    <w:rsid w:val="004B4129"/>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4D33"/>
    <w:rsid w:val="00667A32"/>
    <w:rsid w:val="00670540"/>
    <w:rsid w:val="00674381"/>
    <w:rsid w:val="0068518C"/>
    <w:rsid w:val="00693369"/>
    <w:rsid w:val="006A5FC1"/>
    <w:rsid w:val="006C170E"/>
    <w:rsid w:val="006C390A"/>
    <w:rsid w:val="00700136"/>
    <w:rsid w:val="00714A50"/>
    <w:rsid w:val="007156F5"/>
    <w:rsid w:val="00722B55"/>
    <w:rsid w:val="007262A1"/>
    <w:rsid w:val="00753B51"/>
    <w:rsid w:val="00760785"/>
    <w:rsid w:val="00761809"/>
    <w:rsid w:val="007D0E02"/>
    <w:rsid w:val="007D1FCD"/>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209E"/>
    <w:rsid w:val="00A7611C"/>
    <w:rsid w:val="00A90AE3"/>
    <w:rsid w:val="00AA27DE"/>
    <w:rsid w:val="00AA2970"/>
    <w:rsid w:val="00AA311C"/>
    <w:rsid w:val="00AC1D4C"/>
    <w:rsid w:val="00B007C5"/>
    <w:rsid w:val="00B1125D"/>
    <w:rsid w:val="00B2513B"/>
    <w:rsid w:val="00B312BF"/>
    <w:rsid w:val="00B322F8"/>
    <w:rsid w:val="00B4684F"/>
    <w:rsid w:val="00B54239"/>
    <w:rsid w:val="00B74A67"/>
    <w:rsid w:val="00B848F4"/>
    <w:rsid w:val="00B87B87"/>
    <w:rsid w:val="00B90CDD"/>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3F3A"/>
    <w:rsid w:val="00D6428F"/>
    <w:rsid w:val="00D81E96"/>
    <w:rsid w:val="00DA02F7"/>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B2513B"/>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B2513B"/>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5737C8D-7720-46F1-93CB-DAA9448C264F}">
  <ds:schemaRefs>
    <ds:schemaRef ds:uri="http://schemas.openxmlformats.org/officeDocument/2006/bibliography"/>
  </ds:schemaRefs>
</ds:datastoreItem>
</file>

<file path=customXml/itemProps6.xml><?xml version="1.0" encoding="utf-8"?>
<ds:datastoreItem xmlns:ds="http://schemas.openxmlformats.org/officeDocument/2006/customXml" ds:itemID="{82BF42E3-DB7B-4554-A29B-F9CD98F1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68</TotalTime>
  <Pages>43</Pages>
  <Words>16465</Words>
  <Characters>93854</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FL summary #3 of other aspects on AI/ML for positioning accuracy enhancement</vt:lpstr>
    </vt:vector>
  </TitlesOfParts>
  <Company>Intel</Company>
  <LinksUpToDate>false</LinksUpToDate>
  <CharactersWithSpaces>110099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other aspects on AI/ML for positioning accuracy enhancement</dc:title>
  <dc:subject>R1-2004703</dc:subject>
  <dc:creator>vivo</dc:creator>
  <dc:description>e-Meeting, May 25 – June 05, 2020</dc:description>
  <cp:lastModifiedBy>Da Wang</cp:lastModifiedBy>
  <cp:revision>13</cp:revision>
  <cp:lastPrinted>2011-11-09T07:49:00Z</cp:lastPrinted>
  <dcterms:created xsi:type="dcterms:W3CDTF">2022-08-24T16:21:00Z</dcterms:created>
  <dcterms:modified xsi:type="dcterms:W3CDTF">2022-08-25T03:26:00Z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