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4DCB" w14:textId="2849A6F2"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3GPP TSG RAN WG1 Meeting #110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573045">
        <w:rPr>
          <w:rFonts w:ascii="Arial" w:hAnsi="Arial" w:cs="Arial"/>
          <w:b/>
          <w:sz w:val="24"/>
          <w:szCs w:val="24"/>
        </w:rPr>
        <w:t>xxxxx</w:t>
      </w:r>
    </w:p>
    <w:p w14:paraId="3E134DCC"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Toulouse, France, August 22nd – 26th, 2022</w:t>
      </w:r>
    </w:p>
    <w:p w14:paraId="3E134DCD" w14:textId="77777777" w:rsidR="0064651B" w:rsidRDefault="0064651B">
      <w:pPr>
        <w:spacing w:after="0"/>
        <w:ind w:left="1988" w:hanging="1988"/>
        <w:jc w:val="both"/>
        <w:rPr>
          <w:rFonts w:ascii="Arial" w:hAnsi="Arial" w:cs="Arial"/>
          <w:b/>
          <w:sz w:val="24"/>
          <w:szCs w:val="24"/>
        </w:rPr>
      </w:pPr>
    </w:p>
    <w:p w14:paraId="3E134DCE"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E134DCF" w14:textId="26932D7E" w:rsidR="0064651B" w:rsidRDefault="001F79F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73045">
            <w:rPr>
              <w:rFonts w:ascii="Arial" w:hAnsi="Arial" w:cs="Arial"/>
              <w:b/>
              <w:sz w:val="24"/>
              <w:szCs w:val="24"/>
            </w:rPr>
            <w:t>FL summary #2</w:t>
          </w:r>
          <w:r>
            <w:rPr>
              <w:rFonts w:ascii="Arial" w:hAnsi="Arial" w:cs="Arial"/>
              <w:b/>
              <w:sz w:val="24"/>
              <w:szCs w:val="24"/>
            </w:rPr>
            <w:t xml:space="preserve"> of other aspects on AI/ML for positioning accuracy enhancement</w:t>
          </w:r>
        </w:sdtContent>
      </w:sdt>
    </w:p>
    <w:p w14:paraId="3E134DD0" w14:textId="77777777" w:rsidR="0064651B" w:rsidRDefault="001F79F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3E134DD1" w14:textId="29321B27" w:rsidR="0064651B" w:rsidRDefault="001F79F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26B3">
            <w:rPr>
              <w:rFonts w:ascii="Arial" w:hAnsi="Arial" w:cs="Arial"/>
              <w:b/>
              <w:sz w:val="24"/>
              <w:szCs w:val="24"/>
            </w:rPr>
            <w:t>Discussion and decision</w:t>
          </w:r>
        </w:sdtContent>
      </w:sdt>
    </w:p>
    <w:p w14:paraId="3E134DD2" w14:textId="77777777" w:rsidR="0064651B" w:rsidRDefault="0064651B">
      <w:pPr>
        <w:spacing w:after="0"/>
        <w:ind w:left="1990" w:hangingChars="995" w:hanging="1990"/>
        <w:jc w:val="both"/>
      </w:pPr>
    </w:p>
    <w:p w14:paraId="3E134DD3" w14:textId="77777777" w:rsidR="0064651B" w:rsidRDefault="001F79F7">
      <w:pPr>
        <w:pStyle w:val="Heading1"/>
        <w:numPr>
          <w:ilvl w:val="0"/>
          <w:numId w:val="8"/>
        </w:numPr>
        <w:ind w:left="360"/>
        <w:rPr>
          <w:rFonts w:cs="Arial"/>
          <w:sz w:val="32"/>
          <w:szCs w:val="32"/>
          <w:lang w:val="en-US"/>
        </w:rPr>
      </w:pPr>
      <w:r>
        <w:rPr>
          <w:rFonts w:cs="Arial"/>
          <w:sz w:val="32"/>
          <w:szCs w:val="32"/>
          <w:lang w:val="en-US"/>
        </w:rPr>
        <w:t>Introduction</w:t>
      </w:r>
    </w:p>
    <w:p w14:paraId="3E134DD4" w14:textId="77777777" w:rsidR="0064651B" w:rsidRDefault="001F79F7">
      <w:pPr>
        <w:rPr>
          <w:lang w:eastAsia="zh-CN"/>
        </w:rPr>
      </w:pPr>
      <w:r>
        <w:rPr>
          <w:lang w:eastAsia="zh-CN"/>
        </w:rPr>
        <w:t xml:space="preserve">In this contribution, we summarize issues regarding other aspects on AI/ML for positioning accuracy enhancement in RAN1 #110. </w:t>
      </w:r>
    </w:p>
    <w:p w14:paraId="3E134DD5" w14:textId="77777777" w:rsidR="0064651B" w:rsidRDefault="001F79F7">
      <w:pPr>
        <w:rPr>
          <w:lang w:eastAsia="zh-CN"/>
        </w:rPr>
      </w:pPr>
      <w:r>
        <w:rPr>
          <w:lang w:eastAsia="zh-CN"/>
        </w:rPr>
        <w:t>Note that the scope of agenda 9.2.4.2 including finalization of representative sub use cases and discussions on potential specification impact.</w:t>
      </w:r>
    </w:p>
    <w:p w14:paraId="3E134DD6" w14:textId="77777777" w:rsidR="0064651B" w:rsidRDefault="001F79F7">
      <w:pPr>
        <w:pStyle w:val="Heading1"/>
        <w:numPr>
          <w:ilvl w:val="0"/>
          <w:numId w:val="8"/>
        </w:numPr>
        <w:ind w:left="360"/>
        <w:rPr>
          <w:rFonts w:cs="Arial"/>
          <w:sz w:val="32"/>
          <w:szCs w:val="32"/>
          <w:lang w:val="en-US"/>
        </w:rPr>
      </w:pPr>
      <w:r>
        <w:rPr>
          <w:rFonts w:cs="Arial"/>
          <w:sz w:val="32"/>
          <w:szCs w:val="32"/>
          <w:lang w:val="en-US"/>
        </w:rPr>
        <w:t>Sub use case(s) and AI/ML approaches</w:t>
      </w:r>
    </w:p>
    <w:p w14:paraId="3E134DD7" w14:textId="77777777" w:rsidR="0064651B" w:rsidRDefault="001F79F7">
      <w:pPr>
        <w:rPr>
          <w:lang w:eastAsia="zh-CN"/>
        </w:rPr>
      </w:pPr>
      <w:r>
        <w:rPr>
          <w:lang w:eastAsia="zh-CN"/>
        </w:rPr>
        <w:t>In this section, we provide a summary of issues, observations and proposals related to sub use cases for AI/ML positioning accuracy enhancements based on the submitted contributions.</w:t>
      </w:r>
    </w:p>
    <w:p w14:paraId="3E134DD8"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DE4" w14:textId="77777777">
        <w:tc>
          <w:tcPr>
            <w:tcW w:w="9639" w:type="dxa"/>
            <w:tcBorders>
              <w:top w:val="single" w:sz="4" w:space="0" w:color="auto"/>
              <w:left w:val="single" w:sz="4" w:space="0" w:color="auto"/>
              <w:bottom w:val="single" w:sz="4" w:space="0" w:color="auto"/>
              <w:right w:val="single" w:sz="4" w:space="0" w:color="auto"/>
            </w:tcBorders>
          </w:tcPr>
          <w:p w14:paraId="3E134DD9"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DDA" w14:textId="77777777" w:rsidR="0064651B" w:rsidRDefault="0064651B">
            <w:pPr>
              <w:spacing w:after="0"/>
              <w:rPr>
                <w:bCs/>
              </w:rPr>
            </w:pPr>
          </w:p>
          <w:p w14:paraId="3E134DDB" w14:textId="77777777" w:rsidR="0064651B" w:rsidRDefault="001F79F7">
            <w:pPr>
              <w:spacing w:after="0"/>
              <w:rPr>
                <w:bCs/>
              </w:rPr>
            </w:pPr>
            <w:r>
              <w:rPr>
                <w:bCs/>
              </w:rPr>
              <w:t xml:space="preserve">Use cases to focus on: </w:t>
            </w:r>
          </w:p>
          <w:p w14:paraId="3E134DDC" w14:textId="77777777" w:rsidR="0064651B" w:rsidRDefault="001F79F7">
            <w:pPr>
              <w:numPr>
                <w:ilvl w:val="0"/>
                <w:numId w:val="9"/>
              </w:numPr>
              <w:spacing w:after="0"/>
              <w:rPr>
                <w:bCs/>
              </w:rPr>
            </w:pPr>
            <w:r>
              <w:rPr>
                <w:bCs/>
              </w:rPr>
              <w:t xml:space="preserve">Initial set of use cases includes: </w:t>
            </w:r>
          </w:p>
          <w:p w14:paraId="3E134DDD" w14:textId="77777777" w:rsidR="0064651B" w:rsidRDefault="001F79F7">
            <w:pPr>
              <w:numPr>
                <w:ilvl w:val="1"/>
                <w:numId w:val="9"/>
              </w:numPr>
              <w:spacing w:after="0"/>
              <w:rPr>
                <w:bCs/>
              </w:rPr>
            </w:pPr>
            <w:r>
              <w:rPr>
                <w:bCs/>
              </w:rPr>
              <w:t>CSI feedback enhancement, e.g., overhead reduction, improved accuracy, prediction [RAN1]</w:t>
            </w:r>
          </w:p>
          <w:p w14:paraId="3E134DDE"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DDF"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DE0"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DE1"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DE2" w14:textId="77777777" w:rsidR="0064651B" w:rsidRDefault="0064651B">
            <w:pPr>
              <w:spacing w:after="0"/>
              <w:rPr>
                <w:bCs/>
              </w:rPr>
            </w:pPr>
          </w:p>
          <w:p w14:paraId="3E134DE3"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DE5" w14:textId="77777777" w:rsidR="0064651B" w:rsidRDefault="0064651B">
      <w:pPr>
        <w:spacing w:after="0"/>
        <w:rPr>
          <w:bCs/>
        </w:rPr>
      </w:pPr>
    </w:p>
    <w:p w14:paraId="3E134DE6"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DE7" w14:textId="77777777" w:rsidR="0064651B" w:rsidRDefault="001F79F7">
      <w:pPr>
        <w:pStyle w:val="Heading2"/>
        <w:numPr>
          <w:ilvl w:val="1"/>
          <w:numId w:val="10"/>
        </w:numPr>
        <w:rPr>
          <w:lang w:eastAsia="zh-CN"/>
        </w:rPr>
      </w:pPr>
      <w:r>
        <w:rPr>
          <w:lang w:eastAsia="zh-CN"/>
        </w:rPr>
        <w:t>Individual observations/proposals</w:t>
      </w:r>
    </w:p>
    <w:p w14:paraId="3E134DE8"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64651B" w14:paraId="3E134DEB" w14:textId="77777777">
        <w:tc>
          <w:tcPr>
            <w:tcW w:w="1963" w:type="dxa"/>
          </w:tcPr>
          <w:p w14:paraId="3E134DE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9" w:type="dxa"/>
          </w:tcPr>
          <w:p w14:paraId="3E134DE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DF2" w14:textId="77777777">
        <w:tc>
          <w:tcPr>
            <w:tcW w:w="1963" w:type="dxa"/>
          </w:tcPr>
          <w:p w14:paraId="3E134DE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7999" w:type="dxa"/>
          </w:tcPr>
          <w:p w14:paraId="3E134DED"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Pr>
                <w:rFonts w:asciiTheme="minorHAnsi" w:hAnsiTheme="minorHAnsi" w:cstheme="minorHAnsi"/>
                <w:b/>
                <w:bCs/>
                <w:i/>
                <w:sz w:val="20"/>
                <w:szCs w:val="20"/>
                <w:lang w:eastAsia="zh-CN"/>
              </w:rPr>
              <w:t>: For direct AI/ML positioning, AI/ML-based fingerprint positioning should be studied.</w:t>
            </w:r>
            <w:bookmarkEnd w:id="0"/>
          </w:p>
          <w:p w14:paraId="3E134DEE" w14:textId="77777777" w:rsidR="0064651B" w:rsidRDefault="001F79F7">
            <w:pPr>
              <w:pStyle w:val="ListParagraph"/>
              <w:numPr>
                <w:ilvl w:val="0"/>
                <w:numId w:val="11"/>
              </w:numPr>
              <w:autoSpaceDE w:val="0"/>
              <w:autoSpaceDN w:val="0"/>
              <w:adjustRightInd w:val="0"/>
              <w:snapToGrid w:val="0"/>
              <w:spacing w:after="120"/>
              <w:rPr>
                <w:rFonts w:asciiTheme="minorHAnsi" w:hAnsiTheme="minorHAnsi" w:cstheme="minorHAnsi"/>
                <w:sz w:val="20"/>
                <w:szCs w:val="20"/>
              </w:rPr>
            </w:pPr>
            <w:bookmarkStart w:id="1" w:name="_Ref111144438"/>
            <w:r>
              <w:rPr>
                <w:rFonts w:asciiTheme="minorHAnsi" w:hAnsiTheme="minorHAnsi" w:cstheme="minorHAnsi"/>
                <w:b/>
                <w:bCs/>
                <w:i/>
                <w:sz w:val="20"/>
                <w:szCs w:val="20"/>
                <w:lang w:eastAsia="zh-CN"/>
              </w:rPr>
              <w:t xml:space="preserve">: For AI/ML assisted positioning, </w:t>
            </w:r>
            <w:r>
              <w:rPr>
                <w:rFonts w:asciiTheme="minorHAnsi" w:hAnsiTheme="minorHAnsi" w:cstheme="minorHAnsi"/>
                <w:b/>
                <w:i/>
                <w:sz w:val="20"/>
                <w:szCs w:val="20"/>
                <w:lang w:eastAsia="zh-CN"/>
              </w:rPr>
              <w:t>AI/ML-based LOS/NLOS identification</w:t>
            </w:r>
            <w:r>
              <w:rPr>
                <w:rFonts w:asciiTheme="minorHAnsi" w:hAnsiTheme="minorHAnsi" w:cstheme="minorHAnsi"/>
                <w:b/>
                <w:bCs/>
                <w:i/>
                <w:sz w:val="20"/>
                <w:szCs w:val="20"/>
                <w:lang w:eastAsia="zh-CN"/>
              </w:rPr>
              <w:t xml:space="preserve"> should be studied.</w:t>
            </w:r>
            <w:bookmarkEnd w:id="1"/>
          </w:p>
          <w:p w14:paraId="3E134DEF"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3E134DF0"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E134DF1" w14:textId="77777777" w:rsidR="0064651B" w:rsidRDefault="001F79F7">
            <w:pPr>
              <w:pStyle w:val="ListParagraph"/>
              <w:numPr>
                <w:ilvl w:val="1"/>
                <w:numId w:val="11"/>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tc>
      </w:tr>
      <w:tr w:rsidR="0064651B" w14:paraId="3E134DF6" w14:textId="77777777">
        <w:tc>
          <w:tcPr>
            <w:tcW w:w="1961" w:type="dxa"/>
          </w:tcPr>
          <w:p w14:paraId="3E134DF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8001" w:type="dxa"/>
          </w:tcPr>
          <w:p w14:paraId="3E134DF4" w14:textId="77777777" w:rsidR="0064651B" w:rsidRDefault="001F79F7">
            <w:pPr>
              <w:pStyle w:val="observation"/>
              <w:spacing w:before="120" w:after="120"/>
              <w:rPr>
                <w:rFonts w:asciiTheme="minorHAnsi" w:hAnsiTheme="minorHAnsi" w:cstheme="minorHAnsi"/>
              </w:rPr>
            </w:pPr>
            <w:r>
              <w:rPr>
                <w:rFonts w:asciiTheme="minorHAnsi" w:hAnsiTheme="minorHAnsi" w:cstheme="minorHAnsi"/>
              </w:rPr>
              <w:t xml:space="preserve">AI/ML based positioning shows significant accuracy improvement compared to conventional RAT-dependent positioning methods in a heavy NLOS scenario. </w:t>
            </w:r>
          </w:p>
          <w:p w14:paraId="3E134DF5" w14:textId="77777777" w:rsidR="0064651B" w:rsidRDefault="001F79F7">
            <w:pPr>
              <w:pStyle w:val="proposal"/>
              <w:spacing w:before="120" w:after="120"/>
              <w:rPr>
                <w:rFonts w:asciiTheme="minorHAnsi" w:eastAsia="微软雅黑" w:hAnsiTheme="minorHAnsi" w:cstheme="minorHAnsi"/>
                <w:i/>
                <w:iCs/>
              </w:rPr>
            </w:pPr>
            <w:r>
              <w:rPr>
                <w:rFonts w:asciiTheme="minorHAnsi" w:hAnsiTheme="minorHAnsi" w:cstheme="minorHAnsi"/>
              </w:rPr>
              <w:t>AI/ML based positioning accuracy enhancement for heavy NLOS scenario is selected as a representative sub use case.</w:t>
            </w:r>
          </w:p>
        </w:tc>
      </w:tr>
      <w:tr w:rsidR="0064651B" w14:paraId="3E134E06" w14:textId="77777777">
        <w:tc>
          <w:tcPr>
            <w:tcW w:w="1961" w:type="dxa"/>
          </w:tcPr>
          <w:p w14:paraId="3E134DF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[3, ZTE]</w:t>
            </w:r>
          </w:p>
        </w:tc>
        <w:tc>
          <w:tcPr>
            <w:tcW w:w="8001" w:type="dxa"/>
          </w:tcPr>
          <w:p w14:paraId="3E134DF8"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E134DF9"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 is to further clarify evaluation methodologies and corresponding specification impacts;</w:t>
            </w:r>
          </w:p>
          <w:p w14:paraId="3E134DFA"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3E134DFB"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E134DFC"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3E134DF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3E134DFE"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E134DFF"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inputs are path timings and RSRPPs from single port PRS</w:t>
            </w:r>
          </w:p>
          <w:p w14:paraId="3E134E00"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inputs are path timings, RSRPPs and path phases (i.e., CIR)from single port PRS</w:t>
            </w:r>
          </w:p>
          <w:p w14:paraId="3E134E01"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inputs  are path timings and RSRPPs (or CIR) from multi-port PRS</w:t>
            </w:r>
          </w:p>
          <w:p w14:paraId="3E134E02" w14:textId="77777777" w:rsidR="0064651B" w:rsidRDefault="001F79F7">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3E134E03"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2-1: AI model outputs are DL PRS RSTD values</w:t>
            </w:r>
          </w:p>
          <w:p w14:paraId="3E134E04"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2-2: AI model output is LOS/NLOS indicator</w:t>
            </w:r>
          </w:p>
          <w:p w14:paraId="3E134E05" w14:textId="77777777" w:rsidR="0064651B" w:rsidRDefault="001F79F7">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Pr>
                <w:rFonts w:asciiTheme="minorHAnsi" w:hAnsiTheme="minorHAnsi" w:cstheme="minorHAnsi"/>
                <w:i/>
                <w:iCs/>
                <w:lang w:eastAsia="zh-CN"/>
              </w:rPr>
              <w:t>Sub-use case 2-3: AI model outputs are RSRPP values to the first detected path in time</w:t>
            </w:r>
          </w:p>
        </w:tc>
      </w:tr>
      <w:tr w:rsidR="0064651B" w14:paraId="3E134E13" w14:textId="77777777">
        <w:tc>
          <w:tcPr>
            <w:tcW w:w="1961" w:type="dxa"/>
          </w:tcPr>
          <w:p w14:paraId="3E134E0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[4, Sony]</w:t>
            </w:r>
          </w:p>
        </w:tc>
        <w:tc>
          <w:tcPr>
            <w:tcW w:w="8001" w:type="dxa"/>
          </w:tcPr>
          <w:p w14:paraId="3E134E08" w14:textId="77777777" w:rsidR="0064651B" w:rsidRDefault="001F79F7">
            <w:pPr>
              <w:pStyle w:val="TableofFigures"/>
              <w:tabs>
                <w:tab w:val="right" w:leader="dot" w:pos="9631"/>
              </w:tabs>
              <w:rPr>
                <w:rFonts w:asciiTheme="minorHAnsi" w:hAnsiTheme="minorHAnsi" w:cstheme="minorHAnsi"/>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1023505" w:history="1">
              <w:r>
                <w:rPr>
                  <w:rStyle w:val="Hyperlink"/>
                  <w:rFonts w:asciiTheme="minorHAnsi" w:hAnsiTheme="minorHAnsi" w:cstheme="minorHAnsi"/>
                  <w:b/>
                  <w:bCs/>
                  <w:sz w:val="20"/>
                  <w:szCs w:val="20"/>
                </w:rPr>
                <w:t>Observation 1: The multiple paths reporting from UE/TRP to LMF as a feature in rel-17 could assist LMF to make its own decision on LOS path selection.</w:t>
              </w:r>
            </w:hyperlink>
          </w:p>
          <w:p w14:paraId="3E134E09" w14:textId="77777777" w:rsidR="0064651B" w:rsidRDefault="00F82A3E">
            <w:pPr>
              <w:pStyle w:val="TableofFigures"/>
              <w:tabs>
                <w:tab w:val="right" w:leader="dot" w:pos="9631"/>
              </w:tabs>
              <w:rPr>
                <w:rStyle w:val="Hyperlink"/>
                <w:rFonts w:asciiTheme="minorHAnsi" w:hAnsiTheme="minorHAnsi" w:cstheme="minorHAnsi"/>
                <w:b/>
                <w:bCs/>
                <w:sz w:val="20"/>
                <w:szCs w:val="20"/>
              </w:rPr>
            </w:pPr>
            <w:hyperlink w:anchor="_Toc111023506" w:history="1">
              <w:r w:rsidR="001F79F7">
                <w:rPr>
                  <w:rStyle w:val="Hyperlink"/>
                  <w:rFonts w:asciiTheme="minorHAnsi" w:hAnsiTheme="minorHAnsi" w:cstheme="minorHAnsi"/>
                  <w:b/>
                  <w:bCs/>
                  <w:sz w:val="20"/>
                  <w:szCs w:val="20"/>
                </w:rPr>
                <w:t xml:space="preserve">Observation 2: </w:t>
              </w:r>
              <w:r w:rsidR="001F79F7">
                <w:rPr>
                  <w:rStyle w:val="Hyperlink"/>
                  <w:rFonts w:asciiTheme="minorHAnsi" w:hAnsiTheme="minorHAnsi" w:cstheme="minorHAnsi"/>
                  <w:b/>
                  <w:bCs/>
                  <w:sz w:val="20"/>
                  <w:szCs w:val="20"/>
                  <w:lang w:eastAsia="zh-CN"/>
                </w:rPr>
                <w:t xml:space="preserve">The procedure of </w:t>
              </w:r>
              <w:r w:rsidR="001F79F7">
                <w:rPr>
                  <w:rStyle w:val="Hyperlink"/>
                  <w:rFonts w:asciiTheme="minorHAnsi" w:hAnsiTheme="minorHAnsi" w:cstheme="minorHAnsi"/>
                  <w:b/>
                  <w:bCs/>
                  <w:sz w:val="20"/>
                  <w:szCs w:val="20"/>
                </w:rPr>
                <w:t>ML for positioning can be at least divided in three phases:</w:t>
              </w:r>
            </w:hyperlink>
          </w:p>
          <w:p w14:paraId="3E134E0A"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E134E0B"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3E134E0C" w14:textId="77777777" w:rsidR="0064651B" w:rsidRDefault="001F79F7">
            <w:pPr>
              <w:pStyle w:val="ListParagraph"/>
              <w:numPr>
                <w:ilvl w:val="0"/>
                <w:numId w:val="13"/>
              </w:numPr>
              <w:rPr>
                <w:rFonts w:asciiTheme="minorHAnsi" w:hAnsiTheme="minorHAnsi" w:cstheme="minorHAnsi"/>
                <w:b/>
                <w:bCs/>
                <w:sz w:val="20"/>
                <w:szCs w:val="20"/>
              </w:rPr>
            </w:pPr>
            <w:r>
              <w:rPr>
                <w:rFonts w:asciiTheme="minorHAnsi" w:hAnsiTheme="minorHAnsi" w:cstheme="minorHAnsi"/>
                <w:b/>
                <w:bCs/>
                <w:sz w:val="20"/>
                <w:szCs w:val="20"/>
              </w:rPr>
              <w:t>Model deployment.</w:t>
            </w:r>
          </w:p>
          <w:p w14:paraId="3E134E0D" w14:textId="77777777" w:rsidR="0064651B" w:rsidRDefault="0064651B">
            <w:pPr>
              <w:rPr>
                <w:rFonts w:asciiTheme="minorHAnsi" w:hAnsiTheme="minorHAnsi" w:cstheme="minorHAnsi"/>
                <w:b/>
                <w:bCs/>
              </w:rPr>
            </w:pPr>
          </w:p>
          <w:p w14:paraId="3E134E0E" w14:textId="77777777" w:rsidR="0064651B" w:rsidRDefault="00F82A3E">
            <w:pPr>
              <w:pStyle w:val="TableofFigures"/>
              <w:tabs>
                <w:tab w:val="right" w:leader="dot" w:pos="9631"/>
              </w:tabs>
              <w:rPr>
                <w:rFonts w:asciiTheme="minorHAnsi" w:hAnsiTheme="minorHAnsi" w:cstheme="minorHAnsi"/>
                <w:b/>
                <w:bCs/>
                <w:sz w:val="20"/>
                <w:szCs w:val="20"/>
              </w:rPr>
            </w:pPr>
            <w:hyperlink w:anchor="_Toc111023507" w:history="1">
              <w:r w:rsidR="001F79F7">
                <w:rPr>
                  <w:rStyle w:val="Hyperlink"/>
                  <w:rFonts w:asciiTheme="minorHAnsi" w:hAnsiTheme="minorHAnsi" w:cstheme="minorHAnsi"/>
                  <w:b/>
                  <w:bCs/>
                  <w:sz w:val="20"/>
                  <w:szCs w:val="20"/>
                </w:rPr>
                <w:t>Observation 3: The channel observation (e.g., in a form of CIR, SNR, RSRP) is used as the input for AI/ML Positioning.</w:t>
              </w:r>
            </w:hyperlink>
            <w:r w:rsidR="001F79F7">
              <w:rPr>
                <w:rFonts w:asciiTheme="minorHAnsi" w:hAnsiTheme="minorHAnsi" w:cstheme="minorHAnsi"/>
                <w:b/>
                <w:bCs/>
                <w:sz w:val="20"/>
                <w:szCs w:val="20"/>
              </w:rPr>
              <w:fldChar w:fldCharType="end"/>
            </w:r>
          </w:p>
          <w:p w14:paraId="3E134E0F"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_Ref110937286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1: Consider supporting LMF to create and train AI/ML model for NLOS mitigation.</w:t>
            </w:r>
            <w:r>
              <w:rPr>
                <w:rFonts w:asciiTheme="minorHAnsi" w:hAnsiTheme="minorHAnsi" w:cstheme="minorHAnsi"/>
                <w:b/>
                <w:bCs/>
                <w:sz w:val="20"/>
                <w:szCs w:val="20"/>
              </w:rPr>
              <w:fldChar w:fldCharType="end"/>
            </w:r>
          </w:p>
          <w:p w14:paraId="3E134E10" w14:textId="77777777" w:rsidR="0064651B" w:rsidRDefault="001F79F7">
            <w:pPr>
              <w:pStyle w:val="Caption"/>
              <w:rPr>
                <w:rFonts w:asciiTheme="minorHAnsi" w:hAnsiTheme="minorHAnsi" w:cstheme="minorHAnsi"/>
              </w:rPr>
            </w:pPr>
            <w:r>
              <w:rPr>
                <w:rFonts w:asciiTheme="minorHAnsi" w:hAnsiTheme="minorHAnsi" w:cstheme="minorHAnsi"/>
              </w:rPr>
              <w:t xml:space="preserve">Proposal </w:t>
            </w:r>
            <w:r>
              <w:rPr>
                <w:rFonts w:asciiTheme="minorHAnsi" w:hAnsiTheme="minorHAnsi" w:cstheme="minorHAnsi"/>
              </w:rPr>
              <w:fldChar w:fldCharType="begin"/>
            </w:r>
            <w:r>
              <w:rPr>
                <w:rFonts w:asciiTheme="minorHAnsi" w:hAnsiTheme="minorHAnsi" w:cstheme="minorHAnsi"/>
              </w:rPr>
              <w:instrText xml:space="preserve"> SEQ Proposal \* ARABIC </w:instrText>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Support channel observation input for AI/ML Positioning from UE and gNB for downlink and uplink-based positioning, respectively. </w:t>
            </w:r>
          </w:p>
          <w:p w14:paraId="3E134E11" w14:textId="77777777" w:rsidR="0064651B" w:rsidRDefault="001F79F7">
            <w:pPr>
              <w:pStyle w:val="TableofFigures"/>
              <w:tabs>
                <w:tab w:val="right" w:leader="dot" w:pos="9631"/>
              </w:tabs>
              <w:spacing w:line="360" w:lineRule="auto"/>
              <w:rPr>
                <w:rFonts w:asciiTheme="minorHAnsi" w:hAnsiTheme="minorHAnsi" w:cstheme="minorHAnsi"/>
                <w:b/>
                <w:bCs/>
                <w:sz w:val="20"/>
                <w:szCs w:val="20"/>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REF _Ref110937299 \h  \* MERGEFORMAT </w:instrText>
            </w:r>
            <w:r>
              <w:rPr>
                <w:rFonts w:asciiTheme="minorHAnsi" w:hAnsiTheme="minorHAnsi" w:cstheme="minorHAnsi"/>
                <w:b/>
                <w:bCs/>
                <w:sz w:val="20"/>
                <w:szCs w:val="20"/>
              </w:rPr>
            </w:r>
            <w:r>
              <w:rPr>
                <w:rFonts w:asciiTheme="minorHAnsi" w:hAnsiTheme="minorHAnsi" w:cstheme="minorHAnsi"/>
                <w:b/>
                <w:bCs/>
                <w:sz w:val="20"/>
                <w:szCs w:val="20"/>
              </w:rPr>
              <w:fldChar w:fldCharType="separate"/>
            </w:r>
            <w:r>
              <w:rPr>
                <w:rFonts w:asciiTheme="minorHAnsi" w:hAnsiTheme="minorHAnsi" w:cstheme="minorHAnsi"/>
                <w:b/>
                <w:bCs/>
                <w:sz w:val="20"/>
                <w:szCs w:val="20"/>
              </w:rPr>
              <w:t>Proposal 3: Support the usage of PRU for AI/ML Positioning.</w:t>
            </w:r>
            <w:r>
              <w:rPr>
                <w:rFonts w:asciiTheme="minorHAnsi" w:hAnsiTheme="minorHAnsi" w:cstheme="minorHAnsi"/>
                <w:b/>
                <w:bCs/>
                <w:sz w:val="20"/>
                <w:szCs w:val="20"/>
              </w:rPr>
              <w:fldChar w:fldCharType="end"/>
            </w:r>
          </w:p>
          <w:p w14:paraId="3E134E12" w14:textId="77777777" w:rsidR="0064651B" w:rsidRDefault="001F79F7">
            <w:pPr>
              <w:spacing w:after="160"/>
              <w:rPr>
                <w:rFonts w:asciiTheme="minorHAnsi" w:hAnsiTheme="minorHAnsi" w:cstheme="minorHAnsi"/>
                <w:b/>
              </w:rPr>
            </w:pPr>
            <w:r>
              <w:rPr>
                <w:rFonts w:asciiTheme="minorHAnsi" w:hAnsiTheme="minorHAnsi" w:cstheme="minorHAnsi"/>
                <w:b/>
                <w:bCs/>
              </w:rPr>
              <w:fldChar w:fldCharType="begin"/>
            </w:r>
            <w:r>
              <w:rPr>
                <w:rFonts w:asciiTheme="minorHAnsi" w:hAnsiTheme="minorHAnsi" w:cstheme="minorHAnsi"/>
                <w:b/>
                <w:bCs/>
              </w:rPr>
              <w:instrText xml:space="preserve"> REF _Ref110937301 \h  \* MERGEFORMAT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rPr>
              <w:t>Proposal 4: Study the inference model (e.g., contents, structure, size) to be provided from LMF to UE/</w:t>
            </w:r>
            <w:proofErr w:type="spellStart"/>
            <w:r>
              <w:rPr>
                <w:rFonts w:asciiTheme="minorHAnsi" w:hAnsiTheme="minorHAnsi" w:cstheme="minorHAnsi"/>
                <w:b/>
                <w:bCs/>
              </w:rPr>
              <w:t>gNB</w:t>
            </w:r>
            <w:proofErr w:type="spellEnd"/>
            <w:r>
              <w:rPr>
                <w:rFonts w:asciiTheme="minorHAnsi" w:hAnsiTheme="minorHAnsi" w:cstheme="minorHAnsi"/>
                <w:b/>
                <w:bCs/>
              </w:rPr>
              <w:fldChar w:fldCharType="end"/>
            </w:r>
          </w:p>
        </w:tc>
      </w:tr>
      <w:tr w:rsidR="0064651B" w14:paraId="3E134E19" w14:textId="77777777">
        <w:tc>
          <w:tcPr>
            <w:tcW w:w="1961" w:type="dxa"/>
          </w:tcPr>
          <w:p w14:paraId="3E134E1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8001" w:type="dxa"/>
          </w:tcPr>
          <w:p w14:paraId="3E134E15"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3E134E1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3E134E1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3E134E18" w14:textId="77777777" w:rsidR="0064651B" w:rsidRDefault="001F79F7">
            <w:pPr>
              <w:rPr>
                <w:rFonts w:asciiTheme="minorHAnsi" w:hAnsiTheme="minorHAnsi" w:cstheme="minorHAnsi"/>
              </w:rPr>
            </w:pPr>
            <w:r>
              <w:rPr>
                <w:rFonts w:asciiTheme="minorHAnsi" w:hAnsiTheme="minorHAnsi" w:cstheme="minorHAnsi"/>
                <w:b/>
                <w:bCs/>
                <w:i/>
                <w:iCs/>
                <w:lang w:eastAsia="zh-CN"/>
              </w:rPr>
              <w:t>Proposal 3 Companies are suggested to report the input/output of their selected AI/ML models for reference only.</w:t>
            </w:r>
          </w:p>
        </w:tc>
      </w:tr>
      <w:tr w:rsidR="0064651B" w14:paraId="3E134E1F" w14:textId="77777777">
        <w:tc>
          <w:tcPr>
            <w:tcW w:w="1961" w:type="dxa"/>
          </w:tcPr>
          <w:p w14:paraId="3E134E1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8001" w:type="dxa"/>
          </w:tcPr>
          <w:p w14:paraId="3E134E1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3E134E1C"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3E134E1D"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p w14:paraId="3E134E1E"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tc>
      </w:tr>
      <w:tr w:rsidR="0064651B" w14:paraId="3E134E2D" w14:textId="77777777">
        <w:trPr>
          <w:trHeight w:val="9071"/>
        </w:trPr>
        <w:tc>
          <w:tcPr>
            <w:tcW w:w="1961" w:type="dxa"/>
          </w:tcPr>
          <w:p w14:paraId="3E134E2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8001" w:type="dxa"/>
          </w:tcPr>
          <w:p w14:paraId="3E134E21"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Categorize sub use cases for the positioning use case based on functionality that the AI/ML model is intended to fulfill.</w:t>
            </w:r>
          </w:p>
          <w:p w14:paraId="3E134E22"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Focus on one-sided ML functionality for the positioning use case. </w:t>
            </w:r>
          </w:p>
          <w:p w14:paraId="3E134E23" w14:textId="77777777" w:rsidR="0064651B" w:rsidRDefault="001F79F7">
            <w:pPr>
              <w:pStyle w:val="Proposal0"/>
              <w:rPr>
                <w:rFonts w:asciiTheme="minorHAnsi" w:hAnsiTheme="minorHAnsi" w:cstheme="minorHAnsi"/>
                <w:sz w:val="20"/>
                <w:szCs w:val="20"/>
              </w:rPr>
            </w:pPr>
            <w:r>
              <w:rPr>
                <w:rFonts w:asciiTheme="minorHAnsi" w:hAnsiTheme="minorHAnsi" w:cstheme="minorHAnsi"/>
                <w:sz w:val="20"/>
                <w:szCs w:val="20"/>
              </w:rPr>
              <w:t xml:space="preserve">Deprioritize two-sided ML functionality, which requires joint training and inference. </w:t>
            </w:r>
          </w:p>
          <w:p w14:paraId="3E134E24"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1</w:t>
            </w:r>
            <w:r>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3E134E25"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2</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 xml:space="preserve">-DH scenario with 60% clutter density, it is expected that site/deployment specific models with limited generalizability are required due to the low </w:t>
            </w:r>
            <w:proofErr w:type="spellStart"/>
            <w:r>
              <w:rPr>
                <w:rFonts w:asciiTheme="minorHAnsi" w:eastAsia="Malgun Gothic" w:hAnsiTheme="minorHAnsi" w:cstheme="minorHAnsi"/>
                <w:b/>
                <w:bCs/>
              </w:rPr>
              <w:t>LoS</w:t>
            </w:r>
            <w:proofErr w:type="spellEnd"/>
            <w:r>
              <w:rPr>
                <w:rFonts w:asciiTheme="minorHAnsi" w:eastAsia="Malgun Gothic" w:hAnsiTheme="minorHAnsi" w:cstheme="minorHAnsi"/>
                <w:b/>
                <w:bCs/>
              </w:rPr>
              <w:t xml:space="preserve"> probability.</w:t>
            </w:r>
          </w:p>
          <w:p w14:paraId="3E134E26"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3</w:t>
            </w:r>
            <w:r>
              <w:rPr>
                <w:rFonts w:asciiTheme="minorHAnsi" w:eastAsia="Malgun Gothic" w:hAnsiTheme="minorHAnsi" w:cstheme="minorHAnsi"/>
                <w:b/>
                <w:bCs/>
              </w:rPr>
              <w:tab/>
              <w:t xml:space="preserve">For the </w:t>
            </w:r>
            <w:proofErr w:type="spellStart"/>
            <w:r>
              <w:rPr>
                <w:rFonts w:asciiTheme="minorHAnsi" w:eastAsia="Malgun Gothic" w:hAnsiTheme="minorHAnsi" w:cstheme="minorHAnsi"/>
                <w:b/>
                <w:bCs/>
              </w:rPr>
              <w:t>InF</w:t>
            </w:r>
            <w:proofErr w:type="spellEnd"/>
            <w:r>
              <w:rPr>
                <w:rFonts w:asciiTheme="minorHAnsi" w:eastAsia="Malgun Gothic" w:hAnsiTheme="minorHAnsi" w:cstheme="minorHAnsi"/>
                <w:b/>
                <w:bCs/>
              </w:rPr>
              <w:t>-DH scenario with 40% clutter density, it is expected that generic models can be used.</w:t>
            </w:r>
          </w:p>
          <w:p w14:paraId="3E134E27"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4</w:t>
            </w:r>
            <w:r>
              <w:rPr>
                <w:rFonts w:asciiTheme="minorHAnsi" w:eastAsia="Malgun Gothic" w:hAnsiTheme="minorHAnsi" w:cstheme="minorHAnsi"/>
                <w:b/>
                <w:bCs/>
              </w:rPr>
              <w:tab/>
              <w:t>The study considers both UE-side and network-side AI/ML for positioning enhancement.</w:t>
            </w:r>
          </w:p>
          <w:p w14:paraId="3E134E28"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5</w:t>
            </w:r>
            <w:r>
              <w:rPr>
                <w:rFonts w:asciiTheme="minorHAnsi" w:eastAsia="Malgun Gothic" w:hAnsiTheme="minorHAnsi" w:cstheme="minorHAnsi"/>
                <w:b/>
                <w:bCs/>
              </w:rPr>
              <w:tab/>
              <w:t>The study considers both UE-based and network-based position estimation.</w:t>
            </w:r>
          </w:p>
          <w:p w14:paraId="3E134E29"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6</w:t>
            </w:r>
            <w:r>
              <w:rPr>
                <w:rFonts w:asciiTheme="minorHAnsi" w:eastAsia="Malgun Gothic" w:hAnsiTheme="minorHAnsi" w:cstheme="minorHAnsi"/>
                <w:b/>
                <w:bCs/>
              </w:rPr>
              <w:tab/>
              <w:t>Collaboration details (e.g., the assistance information details) of the evaluated AI/ML model is reported by participating companies.</w:t>
            </w:r>
          </w:p>
          <w:p w14:paraId="3E134E2A"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7</w:t>
            </w:r>
            <w:r>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3E134E2B"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8</w:t>
            </w:r>
            <w:r>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3E134E2C"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9</w:t>
            </w:r>
            <w:r>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64651B" w14:paraId="3E134E31" w14:textId="77777777">
        <w:tc>
          <w:tcPr>
            <w:tcW w:w="1963" w:type="dxa"/>
          </w:tcPr>
          <w:p w14:paraId="3E134E2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[8, Rakuten Mobile]</w:t>
            </w:r>
          </w:p>
        </w:tc>
        <w:tc>
          <w:tcPr>
            <w:tcW w:w="7999" w:type="dxa"/>
          </w:tcPr>
          <w:p w14:paraId="3E134E2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1: Study and evaluate both direct and assisted AI/ML based positioning techniques.</w:t>
            </w:r>
          </w:p>
          <w:p w14:paraId="3E134E30" w14:textId="77777777" w:rsidR="0064651B" w:rsidRDefault="001F79F7">
            <w:pPr>
              <w:rPr>
                <w:rFonts w:asciiTheme="minorHAnsi" w:hAnsiTheme="minorHAnsi" w:cstheme="minorHAnsi"/>
                <w:b/>
                <w:bCs/>
                <w:i/>
                <w:iCs/>
                <w:lang w:eastAsia="zh-CN"/>
              </w:rPr>
            </w:pPr>
            <w:r>
              <w:rPr>
                <w:rFonts w:asciiTheme="minorHAnsi" w:hAnsiTheme="minorHAnsi" w:cstheme="minorHAnsi"/>
                <w:b/>
                <w:bCs/>
                <w:lang w:eastAsia="zh-CN"/>
              </w:rPr>
              <w:t>Proposal 2: Prioritize single sided AI/ML operation for positioning study.</w:t>
            </w:r>
          </w:p>
        </w:tc>
      </w:tr>
      <w:tr w:rsidR="0064651B" w14:paraId="3E134E44" w14:textId="77777777">
        <w:tc>
          <w:tcPr>
            <w:tcW w:w="1963" w:type="dxa"/>
          </w:tcPr>
          <w:p w14:paraId="3E134E3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9" w:type="dxa"/>
          </w:tcPr>
          <w:p w14:paraId="3E134E33"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1: Down-select a limited number of sub use cases to keep a manageable workload.</w:t>
            </w:r>
          </w:p>
          <w:p w14:paraId="3E134E3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3E134E35"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3: At least one non-AI-based traditional scheme should be chosen as the baseline.</w:t>
            </w:r>
          </w:p>
          <w:p w14:paraId="3E134E3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Principle 4: The sub use cases should be as diversified as possible to facilitate the study of potential impacts on various aspects of NR system.</w:t>
            </w:r>
          </w:p>
          <w:p w14:paraId="3E134E3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3E134E38"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lastRenderedPageBreak/>
              <w:t>Our preference is DL-TDOA</w:t>
            </w:r>
          </w:p>
          <w:p w14:paraId="3E134E39"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3E134E3A"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the existing RSTD measurement results reported by UE</w:t>
            </w:r>
          </w:p>
          <w:p w14:paraId="3E134E3B"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3E134E3C"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E.g., UE estimates the channel impulse response (CIR) and reports the normalized versions. LMF deployed AI model(s) to calculate the</w:t>
            </w:r>
            <w:r>
              <w:rPr>
                <w:rFonts w:asciiTheme="minorHAnsi" w:hAnsiTheme="minorHAnsi" w:cstheme="minorHAnsi"/>
                <w:szCs w:val="20"/>
              </w:rPr>
              <w:t xml:space="preserve"> </w:t>
            </w:r>
            <w:r>
              <w:rPr>
                <w:rFonts w:asciiTheme="minorHAnsi" w:hAnsiTheme="minorHAnsi" w:cstheme="minorHAnsi"/>
                <w:b/>
                <w:i/>
                <w:szCs w:val="20"/>
              </w:rPr>
              <w:t>location of a given UE based on CIR/RSRP measurement results.</w:t>
            </w:r>
          </w:p>
          <w:p w14:paraId="3E134E3D"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3E134E3E"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5: For both direct AI/ML positioning and AI/ML assisted positioning, offline training of AI model(s) is prioritized in Rel-18 </w:t>
            </w:r>
          </w:p>
          <w:p w14:paraId="3E134E3F"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Study online training in a later phase of Rel-18 or in later release(s)</w:t>
            </w:r>
          </w:p>
          <w:p w14:paraId="3E134E40"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6: For both direct AI/ML positioning and AI/ML assisted positioning, only consider one-side model for all sub use cases in Rel-18 </w:t>
            </w:r>
          </w:p>
          <w:p w14:paraId="3E134E41" w14:textId="77777777" w:rsidR="0064651B" w:rsidRDefault="001F79F7">
            <w:pPr>
              <w:pStyle w:val="00Text"/>
              <w:numPr>
                <w:ilvl w:val="0"/>
                <w:numId w:val="14"/>
              </w:numPr>
              <w:ind w:left="1418"/>
              <w:rPr>
                <w:rFonts w:asciiTheme="minorHAnsi" w:hAnsiTheme="minorHAnsi" w:cstheme="minorHAnsi"/>
                <w:b/>
                <w:i/>
                <w:szCs w:val="20"/>
              </w:rPr>
            </w:pPr>
            <w:r>
              <w:rPr>
                <w:rFonts w:asciiTheme="minorHAnsi" w:hAnsiTheme="minorHAnsi" w:cstheme="minorHAnsi"/>
                <w:b/>
                <w:i/>
                <w:szCs w:val="20"/>
              </w:rPr>
              <w:t>Note: Whether AI/ML or non-AI scheme is used in Stage 2 of AI/ML assisted positioning is a separate issue.</w:t>
            </w:r>
          </w:p>
          <w:p w14:paraId="3E134E42"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E134E43" w14:textId="77777777" w:rsidR="0064651B" w:rsidRDefault="001F79F7">
            <w:pPr>
              <w:pStyle w:val="00Text"/>
              <w:numPr>
                <w:ilvl w:val="0"/>
                <w:numId w:val="14"/>
              </w:numPr>
              <w:ind w:left="1418"/>
              <w:rPr>
                <w:rFonts w:asciiTheme="minorHAnsi" w:hAnsiTheme="minorHAnsi" w:cstheme="minorHAnsi"/>
                <w:b/>
                <w:szCs w:val="20"/>
                <w:u w:val="single"/>
              </w:rPr>
            </w:pPr>
            <w:r>
              <w:rPr>
                <w:rFonts w:asciiTheme="minorHAnsi" w:hAnsiTheme="minorHAnsi" w:cstheme="minorHAnsi"/>
                <w:b/>
                <w:i/>
                <w:szCs w:val="20"/>
              </w:rPr>
              <w:t>Note: model transfer can be studied in later release(s).</w:t>
            </w:r>
          </w:p>
        </w:tc>
      </w:tr>
      <w:tr w:rsidR="0064651B" w14:paraId="3E134E4D" w14:textId="77777777">
        <w:tc>
          <w:tcPr>
            <w:tcW w:w="1963" w:type="dxa"/>
          </w:tcPr>
          <w:p w14:paraId="3E134E4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[10, CATT]</w:t>
            </w:r>
          </w:p>
        </w:tc>
        <w:tc>
          <w:tcPr>
            <w:tcW w:w="7999" w:type="dxa"/>
          </w:tcPr>
          <w:p w14:paraId="3E134E46"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1: The sub use cases for AI/ML-based positioning is defined by the functionality that the AI/ML model is intended to fulfill.</w:t>
            </w:r>
          </w:p>
          <w:p w14:paraId="3E134E47"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2: Consider the following sub use cases in Rel-18 AI/ML-based positioning:</w:t>
            </w:r>
          </w:p>
          <w:p w14:paraId="3E134E48" w14:textId="77777777" w:rsidR="0064651B" w:rsidRDefault="001F79F7" w:rsidP="007E60E6">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3E134E49" w14:textId="77777777" w:rsidR="0064651B" w:rsidRDefault="001F79F7" w:rsidP="007E60E6">
            <w:pPr>
              <w:pStyle w:val="ListParagraph"/>
              <w:widowControl w:val="0"/>
              <w:numPr>
                <w:ilvl w:val="0"/>
                <w:numId w:val="15"/>
              </w:numPr>
              <w:spacing w:beforeLines="50"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3E134E4A" w14:textId="77777777" w:rsidR="0064651B" w:rsidRDefault="001F79F7" w:rsidP="007E60E6">
            <w:pPr>
              <w:pStyle w:val="ListParagraph"/>
              <w:widowControl w:val="0"/>
              <w:numPr>
                <w:ilvl w:val="0"/>
                <w:numId w:val="15"/>
              </w:numPr>
              <w:spacing w:beforeLines="50" w:afterLines="50" w:after="120"/>
              <w:rPr>
                <w:rFonts w:asciiTheme="minorHAnsi" w:hAnsiTheme="minorHAnsi" w:cstheme="minorHAnsi"/>
                <w:b/>
                <w:bCs/>
                <w:i/>
                <w:iCs/>
                <w:sz w:val="20"/>
                <w:szCs w:val="20"/>
                <w:lang w:eastAsia="zh-CN"/>
              </w:rPr>
            </w:pPr>
            <w:r>
              <w:rPr>
                <w:rFonts w:asciiTheme="minorHAnsi" w:hAnsiTheme="minorHAnsi" w:cstheme="minorHAnsi"/>
                <w:b/>
                <w:sz w:val="20"/>
                <w:szCs w:val="20"/>
              </w:rPr>
              <w:t>AI/ML model is used to identify LOS/NLOS.</w:t>
            </w:r>
          </w:p>
          <w:p w14:paraId="3E134E4B" w14:textId="77777777" w:rsidR="0064651B" w:rsidRDefault="001F79F7">
            <w:pPr>
              <w:pStyle w:val="BodyText"/>
              <w:rPr>
                <w:rFonts w:asciiTheme="minorHAnsi" w:eastAsiaTheme="minorEastAsia" w:hAnsiTheme="minorHAnsi" w:cstheme="minorHAnsi"/>
                <w:b/>
                <w:szCs w:val="20"/>
                <w:lang w:eastAsia="zh-CN"/>
              </w:rPr>
            </w:pPr>
            <w:r>
              <w:rPr>
                <w:rFonts w:asciiTheme="minorHAnsi" w:hAnsiTheme="minorHAnsi" w:cstheme="minorHAnsi"/>
                <w:b/>
                <w:szCs w:val="20"/>
              </w:rPr>
              <w:t>Observation: Training AI/ML model for positioning at network side is more feasible due to easier data collection.</w:t>
            </w:r>
          </w:p>
          <w:p w14:paraId="3E134E4C" w14:textId="77777777" w:rsidR="0064651B" w:rsidRDefault="001F79F7">
            <w:pPr>
              <w:pStyle w:val="BodyText"/>
              <w:rPr>
                <w:rFonts w:asciiTheme="minorHAnsi" w:hAnsiTheme="minorHAnsi" w:cstheme="minorHAnsi"/>
                <w:b/>
                <w:szCs w:val="20"/>
              </w:rPr>
            </w:pPr>
            <w:r>
              <w:rPr>
                <w:rFonts w:asciiTheme="minorHAnsi" w:hAnsiTheme="minorHAnsi" w:cstheme="minorHAnsi"/>
                <w:b/>
                <w:szCs w:val="20"/>
              </w:rPr>
              <w:t xml:space="preserve">Proposal </w:t>
            </w:r>
            <w:r>
              <w:rPr>
                <w:rFonts w:asciiTheme="minorHAnsi" w:eastAsiaTheme="minorEastAsia" w:hAnsiTheme="minorHAnsi" w:cstheme="minorHAnsi"/>
                <w:b/>
                <w:szCs w:val="20"/>
                <w:lang w:eastAsia="zh-CN"/>
              </w:rPr>
              <w:t>3</w:t>
            </w:r>
            <w:r>
              <w:rPr>
                <w:rFonts w:asciiTheme="minorHAnsi" w:hAnsiTheme="minorHAnsi" w:cstheme="minorHAnsi"/>
                <w:b/>
                <w:szCs w:val="20"/>
              </w:rPr>
              <w:t>: For AI/ML-based positioning, both one-sided AI/ML model and two-sided AI/ML model can be considered.</w:t>
            </w:r>
          </w:p>
        </w:tc>
      </w:tr>
      <w:tr w:rsidR="0064651B" w14:paraId="3E134E5B" w14:textId="77777777">
        <w:tc>
          <w:tcPr>
            <w:tcW w:w="1963" w:type="dxa"/>
          </w:tcPr>
          <w:p w14:paraId="3E134E4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9" w:type="dxa"/>
          </w:tcPr>
          <w:p w14:paraId="3E134E4F" w14:textId="77777777" w:rsidR="0064651B" w:rsidRDefault="001F79F7">
            <w:pPr>
              <w:spacing w:after="120"/>
              <w:rPr>
                <w:rFonts w:asciiTheme="minorHAnsi" w:hAnsiTheme="minorHAnsi" w:cstheme="minorHAnsi"/>
                <w:b/>
                <w:u w:val="single"/>
              </w:rPr>
            </w:pPr>
            <w:r>
              <w:rPr>
                <w:rFonts w:asciiTheme="minorHAnsi" w:hAnsiTheme="minorHAnsi" w:cstheme="minorHAnsi"/>
                <w:b/>
                <w:u w:val="single"/>
              </w:rPr>
              <w:t>Proposal 1:</w:t>
            </w:r>
          </w:p>
          <w:p w14:paraId="3E134E50" w14:textId="77777777" w:rsidR="0064651B" w:rsidRDefault="001F79F7">
            <w:pPr>
              <w:widowControl w:val="0"/>
              <w:numPr>
                <w:ilvl w:val="0"/>
                <w:numId w:val="16"/>
              </w:numPr>
              <w:overflowPunct/>
              <w:autoSpaceDE/>
              <w:autoSpaceDN/>
              <w:spacing w:after="120"/>
              <w:textAlignment w:val="auto"/>
              <w:rPr>
                <w:rFonts w:asciiTheme="minorHAnsi" w:hAnsiTheme="minorHAnsi" w:cstheme="minorHAnsi"/>
                <w:i/>
              </w:rPr>
            </w:pPr>
            <w:r>
              <w:rPr>
                <w:rFonts w:asciiTheme="minorHAnsi" w:hAnsiTheme="minorHAnsi" w:cstheme="minorHAnsi"/>
                <w:i/>
              </w:rPr>
              <w:t>Categorize the clarification of sub-use case by the scenario that positioning accuracy can be enhanced by AI/ML model.</w:t>
            </w:r>
          </w:p>
          <w:p w14:paraId="3E134E51"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1:</w:t>
            </w:r>
          </w:p>
          <w:p w14:paraId="3E134E52" w14:textId="77777777" w:rsidR="0064651B" w:rsidRDefault="001F79F7">
            <w:pPr>
              <w:pStyle w:val="ListParagraph"/>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lastRenderedPageBreak/>
              <w:t>Synchronization error between service TRP and reference TRP seriously hinders high accuracy requirement of NR positioning.</w:t>
            </w:r>
          </w:p>
          <w:p w14:paraId="3E134E53"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2:</w:t>
            </w:r>
          </w:p>
          <w:p w14:paraId="3E134E54" w14:textId="77777777" w:rsidR="0064651B" w:rsidRDefault="001F79F7">
            <w:pPr>
              <w:pStyle w:val="ListParagraph"/>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The sub use cases of positioning accuracy enhancements should include the scenarios of existing synchronization error between service TRP and reference TRP.</w:t>
            </w:r>
          </w:p>
          <w:p w14:paraId="3E134E55"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Observation 2:</w:t>
            </w:r>
          </w:p>
          <w:p w14:paraId="3E134E56" w14:textId="77777777" w:rsidR="0064651B" w:rsidRDefault="001F79F7">
            <w:pPr>
              <w:pStyle w:val="ListParagraph"/>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Heavy NLOS condition seriously hinders high accuracy requirement of NR positioning.</w:t>
            </w:r>
          </w:p>
          <w:p w14:paraId="3E134E57"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3:</w:t>
            </w:r>
          </w:p>
          <w:p w14:paraId="3E134E58" w14:textId="77777777" w:rsidR="0064651B" w:rsidRDefault="001F79F7">
            <w:pPr>
              <w:pStyle w:val="ListParagraph"/>
              <w:numPr>
                <w:ilvl w:val="0"/>
                <w:numId w:val="16"/>
              </w:numPr>
              <w:adjustRightInd w:val="0"/>
              <w:snapToGrid w:val="0"/>
              <w:spacing w:after="120"/>
              <w:rPr>
                <w:rFonts w:asciiTheme="minorHAnsi" w:eastAsia="宋体" w:hAnsiTheme="minorHAnsi" w:cstheme="minorHAnsi"/>
                <w:i/>
                <w:sz w:val="20"/>
                <w:szCs w:val="20"/>
                <w:lang w:eastAsia="zh-CN"/>
              </w:rPr>
            </w:pPr>
            <w:r>
              <w:rPr>
                <w:rFonts w:asciiTheme="minorHAnsi" w:eastAsia="宋体" w:hAnsiTheme="minorHAnsi" w:cstheme="minorHAnsi"/>
                <w:i/>
                <w:sz w:val="20"/>
                <w:szCs w:val="20"/>
                <w:lang w:eastAsia="zh-CN"/>
              </w:rPr>
              <w:t>The sub use cases of positioning accuracy enhancements should include the scenarios of heavy NLOS condition.</w:t>
            </w:r>
          </w:p>
          <w:p w14:paraId="3E134E59"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4:</w:t>
            </w:r>
          </w:p>
          <w:p w14:paraId="3E134E5A" w14:textId="77777777" w:rsidR="0064651B" w:rsidRDefault="001F79F7">
            <w:pPr>
              <w:pStyle w:val="ListParagraph"/>
              <w:numPr>
                <w:ilvl w:val="0"/>
                <w:numId w:val="16"/>
              </w:numPr>
              <w:adjustRightInd w:val="0"/>
              <w:snapToGrid w:val="0"/>
              <w:spacing w:after="120"/>
              <w:rPr>
                <w:rFonts w:asciiTheme="minorHAnsi" w:hAnsiTheme="minorHAnsi" w:cstheme="minorHAnsi"/>
                <w:sz w:val="20"/>
                <w:szCs w:val="20"/>
                <w:u w:val="single"/>
              </w:rPr>
            </w:pPr>
            <w:bookmarkStart w:id="2" w:name="OLE_LINK42"/>
            <w:bookmarkStart w:id="3" w:name="OLE_LINK48"/>
            <w:bookmarkStart w:id="4" w:name="OLE_LINK49"/>
            <w:bookmarkStart w:id="5" w:name="OLE_LINK43"/>
            <w:r>
              <w:rPr>
                <w:rFonts w:asciiTheme="minorHAnsi" w:eastAsia="宋体" w:hAnsiTheme="minorHAnsi" w:cstheme="minorHAnsi"/>
                <w:i/>
                <w:sz w:val="20"/>
                <w:szCs w:val="20"/>
              </w:rPr>
              <w:t xml:space="preserve">The predicted measurement and movement information of the UE can be </w:t>
            </w:r>
            <w:bookmarkStart w:id="6" w:name="OLE_LINK24"/>
            <w:bookmarkStart w:id="7" w:name="OLE_LINK23"/>
            <w:r>
              <w:rPr>
                <w:rFonts w:asciiTheme="minorHAnsi" w:eastAsia="宋体" w:hAnsiTheme="minorHAnsi" w:cstheme="minorHAnsi"/>
                <w:i/>
                <w:sz w:val="20"/>
                <w:szCs w:val="20"/>
              </w:rPr>
              <w:t xml:space="preserve">served </w:t>
            </w:r>
            <w:bookmarkEnd w:id="6"/>
            <w:bookmarkEnd w:id="7"/>
            <w:r>
              <w:rPr>
                <w:rFonts w:asciiTheme="minorHAnsi" w:eastAsia="宋体" w:hAnsiTheme="minorHAnsi" w:cstheme="minorHAnsi"/>
                <w:i/>
                <w:sz w:val="20"/>
                <w:szCs w:val="20"/>
              </w:rPr>
              <w:t>as the output of AI model for AI/ML assisted positioning.</w:t>
            </w:r>
            <w:bookmarkEnd w:id="2"/>
            <w:bookmarkEnd w:id="3"/>
            <w:bookmarkEnd w:id="4"/>
            <w:bookmarkEnd w:id="5"/>
          </w:p>
        </w:tc>
      </w:tr>
      <w:tr w:rsidR="0064651B" w14:paraId="3E134E63" w14:textId="77777777">
        <w:tc>
          <w:tcPr>
            <w:tcW w:w="1963" w:type="dxa"/>
          </w:tcPr>
          <w:p w14:paraId="3E134E5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9" w:type="dxa"/>
          </w:tcPr>
          <w:p w14:paraId="3E134E5D"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4E5E"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E134E5F" w14:textId="77777777" w:rsidR="0064651B" w:rsidRDefault="0064651B">
            <w:pPr>
              <w:spacing w:after="0"/>
              <w:rPr>
                <w:rFonts w:asciiTheme="minorHAnsi" w:hAnsiTheme="minorHAnsi" w:cstheme="minorHAnsi"/>
                <w:b/>
                <w:bCs/>
                <w:i/>
                <w:iCs/>
                <w:lang w:eastAsia="zh-CN"/>
              </w:rPr>
            </w:pPr>
          </w:p>
          <w:p w14:paraId="3E134E60"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E134E61" w14:textId="77777777" w:rsidR="0064651B" w:rsidRDefault="001F79F7">
            <w:pPr>
              <w:pStyle w:val="3GPPText"/>
              <w:rPr>
                <w:rFonts w:asciiTheme="minorHAnsi" w:hAnsiTheme="minorHAnsi" w:cstheme="minorHAnsi"/>
                <w:sz w:val="20"/>
              </w:rPr>
            </w:pPr>
            <w:bookmarkStart w:id="8" w:name="_Hlk101547603"/>
            <w:r>
              <w:rPr>
                <w:rFonts w:asciiTheme="minorHAnsi" w:hAnsiTheme="minorHAnsi" w:cstheme="minorHAnsi"/>
                <w:b/>
                <w:bCs/>
                <w:i/>
                <w:iCs/>
                <w:sz w:val="20"/>
                <w:lang w:val="en-GB"/>
              </w:rPr>
              <w:t>Observation 2: Rel-17 focused on reporting enhancements for NLOS and multipath effects.</w:t>
            </w:r>
            <w:bookmarkEnd w:id="8"/>
          </w:p>
          <w:p w14:paraId="3E134E62" w14:textId="77777777" w:rsidR="0064651B" w:rsidRDefault="001F79F7">
            <w:pPr>
              <w:rPr>
                <w:rFonts w:asciiTheme="minorHAnsi" w:hAnsiTheme="minorHAnsi" w:cstheme="minorHAnsi"/>
                <w:u w:val="single"/>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64651B" w14:paraId="3E134E6E" w14:textId="77777777">
        <w:tc>
          <w:tcPr>
            <w:tcW w:w="1963" w:type="dxa"/>
          </w:tcPr>
          <w:p w14:paraId="3E134E64"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[13, NVIDIA]</w:t>
            </w:r>
          </w:p>
        </w:tc>
        <w:tc>
          <w:tcPr>
            <w:tcW w:w="7999" w:type="dxa"/>
          </w:tcPr>
          <w:p w14:paraId="3E134E65"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E134E66" w14:textId="77777777" w:rsidR="0064651B" w:rsidRDefault="001F79F7">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3E134E67"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3E134E68"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3E134E69" w14:textId="77777777" w:rsidR="0064651B" w:rsidRDefault="001F79F7">
            <w:pPr>
              <w:rPr>
                <w:rFonts w:asciiTheme="minorHAnsi" w:hAnsiTheme="minorHAnsi" w:cstheme="minorHAnsi"/>
                <w:b/>
                <w:bCs/>
                <w:lang w:eastAsia="ja-JP"/>
              </w:rPr>
            </w:pPr>
            <w:r>
              <w:rPr>
                <w:rFonts w:asciiTheme="minorHAnsi" w:hAnsiTheme="minorHAnsi" w:cstheme="minorHAnsi"/>
                <w:b/>
                <w:bCs/>
              </w:rPr>
              <w:lastRenderedPageBreak/>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 </w:t>
            </w:r>
          </w:p>
          <w:p w14:paraId="3E134E6A" w14:textId="77777777" w:rsidR="0064651B" w:rsidRDefault="001F79F7">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E134E6B"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E134E6C"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3E134E6D" w14:textId="77777777" w:rsidR="0064651B" w:rsidRDefault="001F79F7">
            <w:pPr>
              <w:pStyle w:val="ListParagraph"/>
              <w:numPr>
                <w:ilvl w:val="0"/>
                <w:numId w:val="1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Pr>
                <w:rFonts w:asciiTheme="minorHAnsi" w:hAnsiTheme="minorHAnsi" w:cstheme="minorHAnsi"/>
                <w:b/>
                <w:bCs/>
                <w:sz w:val="20"/>
                <w:szCs w:val="20"/>
                <w:lang w:eastAsia="ja-JP"/>
              </w:rPr>
              <w:t>Other use cases are not precluded</w:t>
            </w:r>
          </w:p>
        </w:tc>
      </w:tr>
      <w:tr w:rsidR="0064651B" w14:paraId="3E134E71" w14:textId="77777777">
        <w:tc>
          <w:tcPr>
            <w:tcW w:w="1963" w:type="dxa"/>
          </w:tcPr>
          <w:p w14:paraId="3E134E6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[14,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3E134E70"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t xml:space="preserve">Observation 1: Two sub use cases have been identified, and further classification is not needed. </w:t>
            </w:r>
          </w:p>
        </w:tc>
      </w:tr>
      <w:tr w:rsidR="0064651B" w14:paraId="3E134E74" w14:textId="77777777">
        <w:tc>
          <w:tcPr>
            <w:tcW w:w="1963" w:type="dxa"/>
          </w:tcPr>
          <w:p w14:paraId="3E134E72" w14:textId="77777777" w:rsidR="0064651B" w:rsidRDefault="001F79F7">
            <w:pPr>
              <w:rPr>
                <w:rFonts w:asciiTheme="minorHAnsi" w:hAnsiTheme="minorHAnsi" w:cstheme="minorHAnsi"/>
                <w:lang w:eastAsia="zh-CN"/>
              </w:rPr>
            </w:pPr>
            <w:r>
              <w:rPr>
                <w:rFonts w:asciiTheme="minorHAnsi" w:hAnsiTheme="minorHAnsi" w:cstheme="minorHAnsi"/>
                <w:lang w:eastAsia="zh-CN"/>
              </w:rPr>
              <w:t>[15, Xiaomi]</w:t>
            </w:r>
          </w:p>
        </w:tc>
        <w:tc>
          <w:tcPr>
            <w:tcW w:w="7999" w:type="dxa"/>
          </w:tcPr>
          <w:p w14:paraId="3E134E73" w14:textId="77777777" w:rsidR="0064651B" w:rsidRDefault="001F79F7">
            <w:pPr>
              <w:rPr>
                <w:rFonts w:asciiTheme="minorHAnsi" w:hAnsiTheme="minorHAnsi" w:cstheme="minorHAnsi"/>
                <w:b/>
                <w:i/>
              </w:rPr>
            </w:pPr>
            <w:r>
              <w:rPr>
                <w:rFonts w:asciiTheme="minorHAnsi" w:hAnsiTheme="minorHAnsi" w:cstheme="minorHAnsi"/>
                <w:b/>
                <w:lang w:eastAsia="zh-CN"/>
              </w:rPr>
              <w:t>Proposal 1: Prioritize the study of offline training on single node for positioning accuracy enhancement</w:t>
            </w:r>
          </w:p>
        </w:tc>
      </w:tr>
      <w:tr w:rsidR="0064651B" w14:paraId="3E134E7A" w14:textId="77777777">
        <w:tc>
          <w:tcPr>
            <w:tcW w:w="1963" w:type="dxa"/>
          </w:tcPr>
          <w:p w14:paraId="3E134E7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9" w:type="dxa"/>
          </w:tcPr>
          <w:p w14:paraId="3E134E76"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The following two sub use cases should be at least included:</w:t>
            </w:r>
          </w:p>
          <w:p w14:paraId="3E134E77" w14:textId="77777777" w:rsidR="0064651B" w:rsidRDefault="001F79F7" w:rsidP="007E60E6">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Direct AI/ML positioning with fingerprinting(CIR) in heavy NLOS scenario</w:t>
            </w:r>
          </w:p>
          <w:p w14:paraId="3E134E78" w14:textId="77777777" w:rsidR="0064651B" w:rsidRDefault="001F79F7" w:rsidP="007E60E6">
            <w:pPr>
              <w:widowControl w:val="0"/>
              <w:numPr>
                <w:ilvl w:val="0"/>
                <w:numId w:val="18"/>
              </w:numPr>
              <w:overflowPunct/>
              <w:autoSpaceDE/>
              <w:autoSpaceDN/>
              <w:adjustRightInd/>
              <w:spacing w:beforeLines="50" w:afterLines="50" w:after="120"/>
              <w:textAlignment w:val="auto"/>
              <w:rPr>
                <w:rFonts w:asciiTheme="minorHAnsi" w:hAnsiTheme="minorHAnsi" w:cstheme="minorHAnsi"/>
                <w:b/>
                <w:i/>
              </w:rPr>
            </w:pPr>
            <w:r>
              <w:rPr>
                <w:rFonts w:asciiTheme="minorHAnsi" w:hAnsiTheme="minorHAnsi" w:cstheme="minorHAnsi"/>
                <w:b/>
                <w:i/>
              </w:rPr>
              <w:t>AI/ML assisted positioning with LOS/NLOS identification</w:t>
            </w:r>
          </w:p>
          <w:p w14:paraId="3E134E79"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1: Generalization capability of AI model for positioning could be evaluated by configurations changing with fixed gNB positions.</w:t>
            </w:r>
          </w:p>
        </w:tc>
      </w:tr>
      <w:tr w:rsidR="0064651B" w14:paraId="3E134E7F" w14:textId="77777777">
        <w:tc>
          <w:tcPr>
            <w:tcW w:w="1963" w:type="dxa"/>
          </w:tcPr>
          <w:p w14:paraId="3E134E7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9" w:type="dxa"/>
          </w:tcPr>
          <w:p w14:paraId="3E134E7C"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E134E7D" w14:textId="77777777" w:rsidR="0064651B" w:rsidRDefault="001F79F7">
            <w:pPr>
              <w:ind w:firstLine="200"/>
              <w:rPr>
                <w:rFonts w:asciiTheme="minorHAnsi" w:hAnsiTheme="minorHAnsi" w:cstheme="minorHAnsi"/>
                <w:b/>
                <w:bCs/>
                <w:i/>
                <w:iCs/>
                <w:lang w:val="en-GB" w:eastAsia="zh-CN"/>
              </w:rPr>
            </w:pPr>
            <w:r>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3E134E7E" w14:textId="77777777" w:rsidR="0064651B" w:rsidRDefault="001F79F7">
            <w:pPr>
              <w:rPr>
                <w:rFonts w:asciiTheme="minorHAnsi" w:hAnsiTheme="minorHAnsi" w:cstheme="minorHAnsi"/>
                <w:b/>
                <w:i/>
                <w:lang w:val="en-GB"/>
              </w:rPr>
            </w:pPr>
            <w:r>
              <w:rPr>
                <w:rFonts w:asciiTheme="minorHAnsi" w:hAnsiTheme="minorHAnsi" w:cstheme="minorHAnsi"/>
                <w:b/>
                <w:bCs/>
                <w:i/>
                <w:iCs/>
                <w:lang w:val="en-GB"/>
              </w:rPr>
              <w:t xml:space="preserve">Proposal 2: both positioning location estimation and </w:t>
            </w:r>
            <w:r>
              <w:rPr>
                <w:rFonts w:asciiTheme="minorHAnsi" w:hAnsiTheme="minorHAnsi" w:cstheme="minorHAnsi"/>
                <w:b/>
                <w:bCs/>
                <w:i/>
                <w:iCs/>
                <w:lang w:val="en-GB" w:eastAsia="zh-CN"/>
              </w:rPr>
              <w:t>intermediate measurement estimation can be considered as candidate sub use-cases;</w:t>
            </w:r>
          </w:p>
        </w:tc>
      </w:tr>
      <w:tr w:rsidR="0064651B" w14:paraId="3E134E87" w14:textId="77777777">
        <w:tc>
          <w:tcPr>
            <w:tcW w:w="1963" w:type="dxa"/>
          </w:tcPr>
          <w:p w14:paraId="3E134E8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[18, LG]</w:t>
            </w:r>
          </w:p>
        </w:tc>
        <w:tc>
          <w:tcPr>
            <w:tcW w:w="7999" w:type="dxa"/>
          </w:tcPr>
          <w:p w14:paraId="3E134E81" w14:textId="77777777" w:rsidR="0064651B" w:rsidRDefault="001F79F7">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3E134E82" w14:textId="77777777" w:rsidR="0064651B" w:rsidRDefault="001F79F7">
            <w:pPr>
              <w:rPr>
                <w:rFonts w:asciiTheme="minorHAnsi" w:eastAsia="Batang" w:hAnsiTheme="minorHAnsi" w:cstheme="minorHAnsi"/>
                <w:b/>
                <w:lang w:val="en-GB"/>
              </w:rPr>
            </w:pPr>
            <w:r>
              <w:rPr>
                <w:rFonts w:asciiTheme="minorHAnsi" w:hAnsiTheme="minorHAnsi" w:cstheme="minorHAnsi"/>
                <w:b/>
              </w:rPr>
              <w:t xml:space="preserve">Proposal #1: </w:t>
            </w:r>
            <w:r>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3E134E83" w14:textId="77777777" w:rsidR="0064651B" w:rsidRDefault="001F79F7">
            <w:pPr>
              <w:rPr>
                <w:rFonts w:asciiTheme="minorHAnsi" w:eastAsia="Batang" w:hAnsiTheme="minorHAnsi" w:cstheme="minorHAnsi"/>
                <w:b/>
                <w:lang w:val="en-GB" w:eastAsia="zh-CN"/>
              </w:rPr>
            </w:pPr>
            <w:r>
              <w:rPr>
                <w:rFonts w:asciiTheme="minorHAnsi" w:hAnsiTheme="minorHAnsi" w:cstheme="minorHAnsi"/>
                <w:b/>
              </w:rPr>
              <w:t xml:space="preserve">Proposal #2: </w:t>
            </w:r>
            <w:r>
              <w:rPr>
                <w:rFonts w:asciiTheme="minorHAnsi" w:eastAsia="Batang" w:hAnsiTheme="minorHAnsi" w:cstheme="minorHAnsi"/>
                <w:b/>
                <w:lang w:val="en-GB" w:eastAsia="zh-CN"/>
              </w:rPr>
              <w:t>Consider PRS priority configuration based on AI/ML based LOS/NLOS indication.</w:t>
            </w:r>
          </w:p>
          <w:p w14:paraId="3E134E84" w14:textId="77777777" w:rsidR="0064651B" w:rsidRDefault="001F79F7">
            <w:pPr>
              <w:spacing w:before="240"/>
              <w:rPr>
                <w:rFonts w:asciiTheme="minorHAnsi" w:eastAsia="Batang" w:hAnsiTheme="minorHAnsi" w:cstheme="minorHAnsi"/>
                <w:b/>
                <w:lang w:val="en-GB" w:eastAsia="zh-CN"/>
              </w:rPr>
            </w:pPr>
            <w:r>
              <w:rPr>
                <w:rFonts w:asciiTheme="minorHAnsi" w:hAnsiTheme="minorHAnsi" w:cstheme="minorHAnsi"/>
                <w:b/>
              </w:rPr>
              <w:t xml:space="preserve">Observation #2: </w:t>
            </w:r>
            <w:r>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3E134E85" w14:textId="77777777" w:rsidR="0064651B" w:rsidRDefault="001F79F7">
            <w:pPr>
              <w:spacing w:after="0"/>
              <w:rPr>
                <w:rFonts w:asciiTheme="minorHAnsi" w:hAnsiTheme="minorHAnsi" w:cstheme="minorHAnsi"/>
                <w:b/>
                <w:lang w:val="en-GB" w:eastAsia="zh-CN"/>
              </w:rPr>
            </w:pPr>
            <w:r>
              <w:rPr>
                <w:rFonts w:asciiTheme="minorHAnsi" w:hAnsiTheme="minorHAnsi" w:cstheme="minorHAnsi"/>
                <w:b/>
              </w:rPr>
              <w:t xml:space="preserve">Proposal #3: </w:t>
            </w:r>
            <w:r>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3E134E86" w14:textId="77777777" w:rsidR="0064651B" w:rsidRDefault="001F79F7">
            <w:pPr>
              <w:rPr>
                <w:rFonts w:asciiTheme="minorHAnsi" w:hAnsiTheme="minorHAnsi" w:cstheme="minorHAnsi"/>
                <w:b/>
                <w:i/>
                <w:lang w:val="en-GB"/>
              </w:rPr>
            </w:pPr>
            <w:r>
              <w:rPr>
                <w:rFonts w:asciiTheme="minorHAnsi" w:hAnsiTheme="minorHAnsi" w:cstheme="minorHAnsi"/>
                <w:b/>
              </w:rPr>
              <w:lastRenderedPageBreak/>
              <w:t xml:space="preserve">Observation #3: Consider the metric for </w:t>
            </w:r>
            <w:r>
              <w:rPr>
                <w:rFonts w:asciiTheme="minorHAnsi" w:eastAsia="Batang" w:hAnsiTheme="minorHAnsi" w:cstheme="minorHAnsi"/>
                <w:b/>
                <w:lang w:val="en-GB" w:eastAsia="zh-CN"/>
              </w:rPr>
              <w:t>AI/ML based positioning in terms of efficiency and power saving as</w:t>
            </w:r>
            <w:r>
              <w:rPr>
                <w:rFonts w:asciiTheme="minorHAnsi" w:eastAsia="Batang" w:hAnsiTheme="minorHAnsi" w:cstheme="minorHAnsi"/>
                <w:b/>
                <w:lang w:val="en-GB"/>
              </w:rPr>
              <w:t xml:space="preserve"> in Rel-17</w:t>
            </w:r>
            <w:r>
              <w:rPr>
                <w:rFonts w:asciiTheme="minorHAnsi" w:eastAsia="Batang" w:hAnsiTheme="minorHAnsi" w:cstheme="minorHAnsi"/>
                <w:b/>
                <w:lang w:val="en-GB" w:eastAsia="zh-CN"/>
              </w:rPr>
              <w:t xml:space="preserve">. </w:t>
            </w:r>
          </w:p>
        </w:tc>
      </w:tr>
      <w:tr w:rsidR="0064651B" w14:paraId="3E134E8C" w14:textId="77777777">
        <w:tc>
          <w:tcPr>
            <w:tcW w:w="1963" w:type="dxa"/>
          </w:tcPr>
          <w:p w14:paraId="3E134E8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[19, CMCC]</w:t>
            </w:r>
          </w:p>
        </w:tc>
        <w:tc>
          <w:tcPr>
            <w:tcW w:w="7999" w:type="dxa"/>
          </w:tcPr>
          <w:p w14:paraId="3E134E89"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the sub use cases of AI/ML based positioning can be defined by the functionality of the AI/ML model.</w:t>
            </w:r>
          </w:p>
          <w:p w14:paraId="3E134E8A"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enabled positioning accuracy enhancement, select one or two sub use cases for characterization and baseline performance evaluations.</w:t>
            </w:r>
          </w:p>
          <w:p w14:paraId="3E134E8B"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tc>
      </w:tr>
      <w:tr w:rsidR="0064651B" w14:paraId="3E134EA8" w14:textId="77777777">
        <w:tc>
          <w:tcPr>
            <w:tcW w:w="1963" w:type="dxa"/>
          </w:tcPr>
          <w:p w14:paraId="3E134E8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9" w:type="dxa"/>
          </w:tcPr>
          <w:p w14:paraId="3E134E8E" w14:textId="77777777" w:rsidR="0064651B" w:rsidRDefault="001F79F7">
            <w:pPr>
              <w:rPr>
                <w:rFonts w:asciiTheme="minorHAnsi" w:hAnsiTheme="minorHAnsi" w:cstheme="minorHAnsi"/>
                <w:b/>
                <w:bCs/>
              </w:rPr>
            </w:pPr>
            <w:r>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E134E8F" w14:textId="77777777" w:rsidR="0064651B" w:rsidRDefault="001F79F7">
            <w:pPr>
              <w:rPr>
                <w:rFonts w:asciiTheme="minorHAnsi" w:hAnsiTheme="minorHAnsi" w:cstheme="minorHAnsi"/>
                <w:b/>
              </w:rPr>
            </w:pPr>
            <w:r>
              <w:rPr>
                <w:rFonts w:asciiTheme="minorHAnsi" w:hAnsiTheme="minorHAnsi" w:cstheme="minorHAnsi"/>
                <w:b/>
                <w:bCs/>
              </w:rPr>
              <w:t>Proposal-5:</w:t>
            </w:r>
            <w:r>
              <w:rPr>
                <w:rFonts w:asciiTheme="minorHAnsi" w:hAnsiTheme="minorHAnsi" w:cstheme="minorHAnsi"/>
              </w:rPr>
              <w:t xml:space="preserve"> </w:t>
            </w:r>
            <w:r>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Pr>
                <w:rFonts w:asciiTheme="minorHAnsi" w:hAnsiTheme="minorHAnsi" w:cstheme="minorHAnsi"/>
                <w:b/>
                <w:bCs/>
              </w:rPr>
              <w:t>similar to the ones mentioned</w:t>
            </w:r>
            <w:r>
              <w:rPr>
                <w:rFonts w:asciiTheme="minorHAnsi" w:hAnsiTheme="minorHAnsi" w:cstheme="minorHAnsi"/>
                <w:b/>
              </w:rPr>
              <w:t xml:space="preserve"> below can be defined:</w:t>
            </w:r>
          </w:p>
          <w:p w14:paraId="3E134E90"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1:</w:t>
            </w:r>
          </w:p>
          <w:p w14:paraId="3E134E91"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Input: </w:t>
            </w:r>
          </w:p>
          <w:p w14:paraId="3E134E9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received P/SRS signal samples and</w:t>
            </w:r>
          </w:p>
          <w:p w14:paraId="3E134E93"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raw transmitted P/SRS signal samples</w:t>
            </w:r>
          </w:p>
          <w:p w14:paraId="3E134E9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5"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6"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(by the LMF) positioning measurements or </w:t>
            </w:r>
          </w:p>
          <w:p w14:paraId="3E134E97"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(iii) consisting of the TRPs locations should be provided.</w:t>
            </w:r>
          </w:p>
          <w:p w14:paraId="3E134E98"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2:</w:t>
            </w:r>
          </w:p>
          <w:p w14:paraId="3E134E99"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9A"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autonomously by the positioning receiver (UE in DL, TRP in UL positioning).</w:t>
            </w:r>
          </w:p>
          <w:p w14:paraId="3E134E9B"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(optional) TRP location</w:t>
            </w:r>
          </w:p>
          <w:p w14:paraId="3E134E9C"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9D"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9E"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9F" w14:textId="77777777" w:rsidR="0064651B" w:rsidRDefault="001F79F7">
            <w:pPr>
              <w:pStyle w:val="ListParagraph"/>
              <w:numPr>
                <w:ilvl w:val="0"/>
                <w:numId w:val="19"/>
              </w:numPr>
              <w:contextualSpacing/>
              <w:rPr>
                <w:rFonts w:asciiTheme="minorHAnsi" w:hAnsiTheme="minorHAnsi" w:cstheme="minorHAnsi"/>
                <w:b/>
                <w:sz w:val="20"/>
                <w:szCs w:val="20"/>
              </w:rPr>
            </w:pPr>
            <w:r>
              <w:rPr>
                <w:rFonts w:asciiTheme="minorHAnsi" w:hAnsiTheme="minorHAnsi" w:cstheme="minorHAnsi"/>
                <w:b/>
                <w:sz w:val="20"/>
                <w:szCs w:val="20"/>
              </w:rPr>
              <w:t>Sub-use case 3:</w:t>
            </w:r>
          </w:p>
          <w:p w14:paraId="3E134EA0"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Input:</w:t>
            </w:r>
          </w:p>
          <w:p w14:paraId="3E134EA1"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3E134EA2"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lastRenderedPageBreak/>
              <w:t>(optional) TRP location.</w:t>
            </w:r>
          </w:p>
          <w:p w14:paraId="3E134EA3" w14:textId="77777777" w:rsidR="0064651B" w:rsidRDefault="001F79F7">
            <w:pPr>
              <w:pStyle w:val="ListParagraph"/>
              <w:numPr>
                <w:ilvl w:val="1"/>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Output (soft or hard): </w:t>
            </w:r>
          </w:p>
          <w:p w14:paraId="3E134EA4"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 xml:space="preserve">selected positioning measurements or </w:t>
            </w:r>
          </w:p>
          <w:p w14:paraId="3E134EA5" w14:textId="77777777" w:rsidR="0064651B" w:rsidRDefault="001F79F7">
            <w:pPr>
              <w:pStyle w:val="ListParagraph"/>
              <w:numPr>
                <w:ilvl w:val="2"/>
                <w:numId w:val="19"/>
              </w:numPr>
              <w:contextualSpacing/>
              <w:rPr>
                <w:rFonts w:asciiTheme="minorHAnsi" w:hAnsiTheme="minorHAnsi" w:cstheme="minorHAnsi"/>
                <w:b/>
                <w:sz w:val="20"/>
                <w:szCs w:val="20"/>
              </w:rPr>
            </w:pPr>
            <w:r>
              <w:rPr>
                <w:rFonts w:asciiTheme="minorHAnsi" w:hAnsiTheme="minorHAnsi" w:cstheme="minorHAnsi"/>
                <w:b/>
                <w:sz w:val="20"/>
                <w:szCs w:val="20"/>
              </w:rPr>
              <w:t>UE location. Note that in this case, an additional input (ii) consisting of the TRPs locations should be provided.</w:t>
            </w:r>
          </w:p>
          <w:p w14:paraId="3E134EA6"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-5</w:t>
            </w:r>
            <w:r>
              <w:rPr>
                <w:rFonts w:asciiTheme="minorHAnsi" w:hAnsiTheme="minorHAnsi" w:cstheme="minorHAnsi"/>
                <w:b/>
              </w:rPr>
              <w:t>:</w:t>
            </w:r>
            <w:r>
              <w:rPr>
                <w:rFonts w:asciiTheme="minorHAnsi" w:hAnsiTheme="minorHAnsi" w:cstheme="minorHAnsi"/>
                <w:b/>
                <w:i/>
              </w:rPr>
              <w:t xml:space="preserve"> </w:t>
            </w:r>
            <w:r>
              <w:rPr>
                <w:rFonts w:asciiTheme="minorHAnsi" w:hAnsiTheme="minorHAnsi" w:cstheme="minorHAnsi"/>
                <w:b/>
              </w:rPr>
              <w:t xml:space="preserve">It is expected that </w:t>
            </w:r>
            <w:r>
              <w:rPr>
                <w:rFonts w:asciiTheme="minorHAnsi" w:hAnsiTheme="minorHAnsi" w:cstheme="minorHAnsi"/>
                <w:b/>
                <w:bCs/>
                <w:i/>
                <w:iCs/>
              </w:rPr>
              <w:t>A. direct AI/ML</w:t>
            </w:r>
            <w:r>
              <w:rPr>
                <w:rFonts w:asciiTheme="minorHAnsi" w:hAnsiTheme="minorHAnsi" w:cstheme="minorHAnsi"/>
                <w:b/>
                <w:i/>
              </w:rPr>
              <w:t xml:space="preserve"> vs. </w:t>
            </w:r>
            <w:r>
              <w:rPr>
                <w:rFonts w:asciiTheme="minorHAnsi" w:hAnsiTheme="minorHAnsi" w:cstheme="minorHAnsi"/>
                <w:b/>
                <w:bCs/>
                <w:i/>
                <w:iCs/>
              </w:rPr>
              <w:t>B. AI/ML-assisted</w:t>
            </w:r>
            <w:r>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3E134EA7" w14:textId="77777777" w:rsidR="0064651B" w:rsidRDefault="001F79F7">
            <w:pPr>
              <w:rPr>
                <w:rFonts w:asciiTheme="minorHAnsi" w:eastAsiaTheme="minorHAnsi" w:hAnsiTheme="minorHAnsi" w:cstheme="minorHAnsi"/>
                <w:b/>
                <w:bCs/>
              </w:rPr>
            </w:pPr>
            <w:r>
              <w:rPr>
                <w:rFonts w:asciiTheme="minorHAnsi" w:hAnsiTheme="minorHAnsi" w:cstheme="minorHAnsi"/>
                <w:b/>
              </w:rPr>
              <w:t>Proposal-6: RAN1 to study the radio environment and scenario dependence of using direct AI/ML vs. AI/ML-assisted positioning approaches.</w:t>
            </w:r>
          </w:p>
        </w:tc>
      </w:tr>
      <w:tr w:rsidR="0064651B" w14:paraId="3E134EAF" w14:textId="77777777">
        <w:tc>
          <w:tcPr>
            <w:tcW w:w="1963" w:type="dxa"/>
          </w:tcPr>
          <w:p w14:paraId="3E134EA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3E134EAA"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3E134EAB"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Proposal 3: Study AI/ML assisted positioning where timing measurements are generated based on RSRP fingerprints</w:t>
            </w:r>
          </w:p>
          <w:p w14:paraId="3E134EAC"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E134EAD" w14:textId="77777777" w:rsidR="0064651B" w:rsidRDefault="001F79F7">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3E134EAE" w14:textId="77777777" w:rsidR="0064651B" w:rsidRDefault="001F79F7">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tc>
      </w:tr>
      <w:tr w:rsidR="0064651B" w14:paraId="3E134EBC" w14:textId="77777777">
        <w:tc>
          <w:tcPr>
            <w:tcW w:w="1963" w:type="dxa"/>
          </w:tcPr>
          <w:p w14:paraId="3E134EB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9" w:type="dxa"/>
          </w:tcPr>
          <w:p w14:paraId="3E134EB1"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4EB2"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4EB3"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4EB4"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4EB5"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4EB6"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4EB7"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4EB8"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 xml:space="preserve">Identification of AI/ML assisted areas </w:t>
            </w:r>
          </w:p>
          <w:p w14:paraId="3E134EB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4EB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p w14:paraId="3E134EBB" w14:textId="77777777" w:rsidR="0064651B" w:rsidRDefault="001F79F7">
            <w:pPr>
              <w:jc w:val="left"/>
              <w:rPr>
                <w:rFonts w:asciiTheme="minorHAnsi" w:hAnsiTheme="minorHAnsi" w:cstheme="minorHAnsi"/>
                <w:b/>
                <w:i/>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64651B" w14:paraId="3E134EC5" w14:textId="77777777">
        <w:tc>
          <w:tcPr>
            <w:tcW w:w="1963" w:type="dxa"/>
          </w:tcPr>
          <w:p w14:paraId="3E134EBD"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[23, Qualcomm]</w:t>
            </w:r>
          </w:p>
        </w:tc>
        <w:tc>
          <w:tcPr>
            <w:tcW w:w="7999" w:type="dxa"/>
          </w:tcPr>
          <w:p w14:paraId="3E134EBE"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3E134EBF"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2: Study UE-based, UE-assisted, Network-based, and Network-assisted positioning methods for performing AI/ML based inference. </w:t>
            </w:r>
          </w:p>
          <w:p w14:paraId="3E134EC0"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3: For the positioning use case, the data is collected by the UE and/or the network and the training is performed offline. </w:t>
            </w:r>
          </w:p>
          <w:p w14:paraId="3E134EC1"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4EC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4EC3"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4EC4" w14:textId="77777777" w:rsidR="0064651B" w:rsidRDefault="001F79F7">
            <w:pPr>
              <w:pStyle w:val="ListParagraph"/>
              <w:numPr>
                <w:ilvl w:val="0"/>
                <w:numId w:val="21"/>
              </w:numPr>
              <w:spacing w:after="180"/>
              <w:contextualSpacing/>
              <w:rPr>
                <w:rFonts w:asciiTheme="minorHAnsi" w:hAnsiTheme="minorHAnsi" w:cstheme="minorHAnsi"/>
                <w:b/>
                <w:i/>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tc>
      </w:tr>
      <w:tr w:rsidR="0064651B" w14:paraId="3E134ED4" w14:textId="77777777">
        <w:tc>
          <w:tcPr>
            <w:tcW w:w="1963" w:type="dxa"/>
          </w:tcPr>
          <w:p w14:paraId="3E134EC6"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[24, Apple]</w:t>
            </w:r>
          </w:p>
        </w:tc>
        <w:tc>
          <w:tcPr>
            <w:tcW w:w="7999" w:type="dxa"/>
          </w:tcPr>
          <w:p w14:paraId="3E134EC7" w14:textId="77777777" w:rsidR="0064651B" w:rsidRDefault="001F79F7">
            <w:pPr>
              <w:pStyle w:val="0Maintext"/>
              <w:spacing w:after="0" w:afterAutospacing="0" w:line="240" w:lineRule="auto"/>
              <w:ind w:firstLine="0"/>
              <w:rPr>
                <w:rFonts w:asciiTheme="minorHAnsi" w:hAnsiTheme="minorHAnsi" w:cstheme="minorHAnsi"/>
                <w:b/>
                <w:bCs/>
                <w:i/>
                <w:iCs/>
              </w:rPr>
            </w:pPr>
            <w:r>
              <w:rPr>
                <w:rFonts w:asciiTheme="minorHAnsi" w:hAnsiTheme="minorHAnsi" w:cstheme="minorHAnsi"/>
                <w:b/>
                <w:bCs/>
                <w:i/>
                <w:iCs/>
              </w:rPr>
              <w:t xml:space="preserve">Proposal 1: The following specification impacts can be seen in the use cases under consideration: </w:t>
            </w:r>
          </w:p>
          <w:p w14:paraId="3E134EC8"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lang w:val="en-US"/>
              </w:rPr>
              <w:t xml:space="preserve">Direct AI/ML based positioning </w:t>
            </w:r>
            <w:r>
              <w:rPr>
                <w:rFonts w:asciiTheme="minorHAnsi" w:hAnsiTheme="minorHAnsi" w:cstheme="minorHAnsi"/>
                <w:b/>
                <w:bCs/>
                <w:i/>
                <w:iCs/>
              </w:rPr>
              <w:t>model</w:t>
            </w:r>
          </w:p>
          <w:p w14:paraId="3E134EC9"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1: CIR / PDP/L1-RSRP input to UE position output</w:t>
            </w:r>
          </w:p>
          <w:p w14:paraId="3E134ECA"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Potential spec impact: Channel measurement information for multiple </w:t>
            </w:r>
            <w:proofErr w:type="spellStart"/>
            <w:r>
              <w:rPr>
                <w:rFonts w:asciiTheme="minorHAnsi" w:hAnsiTheme="minorHAnsi" w:cstheme="minorHAnsi"/>
                <w:b/>
                <w:bCs/>
                <w:i/>
                <w:iCs/>
              </w:rPr>
              <w:t>gNBs</w:t>
            </w:r>
            <w:proofErr w:type="spellEnd"/>
          </w:p>
          <w:p w14:paraId="3E134ECB"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Output: actual UE position  </w:t>
            </w:r>
          </w:p>
          <w:p w14:paraId="3E134ECC" w14:textId="77777777" w:rsidR="0064651B" w:rsidRDefault="001F79F7">
            <w:pPr>
              <w:pStyle w:val="0Maintext"/>
              <w:numPr>
                <w:ilvl w:val="0"/>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AI-assisted positioning with output of AI model serving as input to traditional positioning </w:t>
            </w:r>
          </w:p>
          <w:p w14:paraId="3E134ECD"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 xml:space="preserve">Sub-Use case 2: LOS/NLOS tap identification for input to TDOA-based positioning </w:t>
            </w:r>
          </w:p>
          <w:p w14:paraId="3E134ECE" w14:textId="77777777" w:rsidR="0064651B" w:rsidRDefault="001F79F7">
            <w:pPr>
              <w:pStyle w:val="0Maintext"/>
              <w:numPr>
                <w:ilvl w:val="2"/>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Potential spec impact: indication of LOS/NLOS probability. This may already be supported in Rel-17</w:t>
            </w:r>
          </w:p>
          <w:p w14:paraId="3E134ECF" w14:textId="77777777" w:rsidR="0064651B" w:rsidRDefault="001F79F7">
            <w:pPr>
              <w:pStyle w:val="0Maintext"/>
              <w:numPr>
                <w:ilvl w:val="1"/>
                <w:numId w:val="22"/>
              </w:numPr>
              <w:spacing w:after="0" w:afterAutospacing="0" w:line="240" w:lineRule="auto"/>
              <w:rPr>
                <w:rFonts w:asciiTheme="minorHAnsi" w:hAnsiTheme="minorHAnsi" w:cstheme="minorHAnsi"/>
                <w:b/>
                <w:bCs/>
                <w:i/>
                <w:iCs/>
              </w:rPr>
            </w:pPr>
            <w:r>
              <w:rPr>
                <w:rFonts w:asciiTheme="minorHAnsi" w:hAnsiTheme="minorHAnsi" w:cstheme="minorHAnsi"/>
                <w:b/>
                <w:bCs/>
                <w:i/>
                <w:iCs/>
              </w:rPr>
              <w:t>Sub-Use case 3: TOA estimation for input into TDOA-based positioning</w:t>
            </w:r>
          </w:p>
          <w:p w14:paraId="3E134ED0" w14:textId="77777777" w:rsidR="0064651B" w:rsidRDefault="001F79F7">
            <w:pPr>
              <w:pStyle w:val="ListParagraph"/>
              <w:numPr>
                <w:ilvl w:val="2"/>
                <w:numId w:val="22"/>
              </w:numPr>
              <w:rPr>
                <w:rFonts w:asciiTheme="minorHAnsi" w:hAnsiTheme="minorHAnsi" w:cstheme="minorHAnsi"/>
                <w:b/>
                <w:bCs/>
                <w:i/>
                <w:iCs/>
                <w:sz w:val="20"/>
                <w:szCs w:val="20"/>
              </w:rPr>
            </w:pPr>
            <w:r>
              <w:rPr>
                <w:rFonts w:asciiTheme="minorHAnsi" w:hAnsiTheme="minorHAnsi" w:cstheme="minorHAnsi"/>
                <w:b/>
                <w:bCs/>
                <w:i/>
                <w:iCs/>
                <w:sz w:val="20"/>
                <w:szCs w:val="20"/>
              </w:rPr>
              <w:t xml:space="preserve">Potential spec impact: </w:t>
            </w:r>
            <w:r>
              <w:rPr>
                <w:rFonts w:asciiTheme="minorHAnsi" w:eastAsia="Times New Roman" w:hAnsiTheme="minorHAnsi" w:cstheme="minorHAnsi"/>
                <w:b/>
                <w:bCs/>
                <w:i/>
                <w:iCs/>
                <w:sz w:val="20"/>
                <w:szCs w:val="20"/>
              </w:rPr>
              <w:t>Possible signaling of the TOA rather than the TDoA to LMF</w:t>
            </w:r>
          </w:p>
          <w:p w14:paraId="3E134ED1" w14:textId="77777777" w:rsidR="0064651B" w:rsidRDefault="001F79F7">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2: RAN1 should the following scenarios:</w:t>
            </w:r>
          </w:p>
          <w:p w14:paraId="3E134ED2" w14:textId="77777777" w:rsidR="0064651B" w:rsidRDefault="001F79F7">
            <w:pPr>
              <w:pStyle w:val="0Maintext"/>
              <w:numPr>
                <w:ilvl w:val="0"/>
                <w:numId w:val="23"/>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Training and inference at the UE</w:t>
            </w:r>
          </w:p>
          <w:p w14:paraId="3E134ED3" w14:textId="77777777" w:rsidR="0064651B" w:rsidRDefault="001F79F7">
            <w:pPr>
              <w:pStyle w:val="0Maintext"/>
              <w:numPr>
                <w:ilvl w:val="0"/>
                <w:numId w:val="23"/>
              </w:numPr>
              <w:spacing w:after="0" w:afterAutospacing="0" w:line="240" w:lineRule="auto"/>
              <w:rPr>
                <w:rFonts w:asciiTheme="minorHAnsi" w:hAnsiTheme="minorHAnsi" w:cstheme="minorHAnsi"/>
                <w:i/>
                <w:iCs/>
                <w:lang w:val="en-US" w:eastAsia="zh-CN"/>
              </w:rPr>
            </w:pPr>
            <w:r>
              <w:rPr>
                <w:rFonts w:asciiTheme="minorHAnsi" w:hAnsiTheme="minorHAnsi" w:cstheme="minorHAnsi"/>
                <w:b/>
                <w:bCs/>
                <w:i/>
                <w:iCs/>
                <w:lang w:val="en-US"/>
              </w:rPr>
              <w:t>Training and inference at the LMF</w:t>
            </w:r>
          </w:p>
        </w:tc>
      </w:tr>
    </w:tbl>
    <w:p w14:paraId="3E134ED5" w14:textId="77777777" w:rsidR="0064651B" w:rsidRDefault="0064651B">
      <w:pPr>
        <w:pStyle w:val="BodyText"/>
        <w:spacing w:after="0"/>
        <w:rPr>
          <w:rFonts w:ascii="Times New Roman" w:hAnsi="Times New Roman"/>
          <w:sz w:val="22"/>
          <w:szCs w:val="22"/>
          <w:lang w:eastAsia="zh-CN"/>
        </w:rPr>
      </w:pPr>
    </w:p>
    <w:p w14:paraId="3E134ED6" w14:textId="77777777" w:rsidR="0064651B" w:rsidRDefault="0064651B">
      <w:pPr>
        <w:pStyle w:val="BodyText"/>
        <w:spacing w:after="0"/>
        <w:rPr>
          <w:rFonts w:ascii="Times New Roman" w:hAnsi="Times New Roman"/>
          <w:szCs w:val="20"/>
          <w:lang w:eastAsia="zh-CN"/>
        </w:rPr>
      </w:pPr>
    </w:p>
    <w:p w14:paraId="3E134ED7" w14:textId="77777777" w:rsidR="0064651B" w:rsidRDefault="0064651B">
      <w:pPr>
        <w:rPr>
          <w:lang w:val="en-GB"/>
        </w:rPr>
      </w:pPr>
    </w:p>
    <w:p w14:paraId="3E134ED8" w14:textId="77777777" w:rsidR="0064651B" w:rsidRDefault="001F79F7">
      <w:pPr>
        <w:pStyle w:val="Heading2"/>
        <w:numPr>
          <w:ilvl w:val="1"/>
          <w:numId w:val="10"/>
        </w:numPr>
        <w:rPr>
          <w:lang w:eastAsia="zh-CN"/>
        </w:rPr>
      </w:pPr>
      <w:r>
        <w:rPr>
          <w:lang w:eastAsia="zh-CN"/>
        </w:rPr>
        <w:t>AI/ML model training and inference</w:t>
      </w:r>
    </w:p>
    <w:p w14:paraId="3E134ED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training and inference are copied below.</w:t>
      </w:r>
    </w:p>
    <w:p w14:paraId="3E134EDA" w14:textId="77777777" w:rsidR="0064651B" w:rsidRDefault="0064651B">
      <w:pPr>
        <w:rPr>
          <w:highlight w:val="darkYellow"/>
        </w:rPr>
      </w:pPr>
    </w:p>
    <w:p w14:paraId="3E134EDB" w14:textId="77777777" w:rsidR="0064651B" w:rsidRDefault="001F79F7">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64651B" w14:paraId="3E134EDE" w14:textId="77777777">
        <w:tc>
          <w:tcPr>
            <w:tcW w:w="3145" w:type="dxa"/>
            <w:shd w:val="clear" w:color="auto" w:fill="auto"/>
          </w:tcPr>
          <w:p w14:paraId="3E134EDC" w14:textId="77777777" w:rsidR="0064651B" w:rsidRDefault="001F79F7">
            <w:pPr>
              <w:rPr>
                <w:rFonts w:ascii="Arial" w:hAnsi="Arial" w:cs="Arial"/>
                <w:sz w:val="16"/>
                <w:szCs w:val="16"/>
              </w:rPr>
            </w:pPr>
            <w:r>
              <w:rPr>
                <w:rFonts w:ascii="Arial" w:hAnsi="Arial" w:cs="Arial"/>
                <w:sz w:val="16"/>
                <w:szCs w:val="16"/>
              </w:rPr>
              <w:t>Terminology</w:t>
            </w:r>
          </w:p>
        </w:tc>
        <w:tc>
          <w:tcPr>
            <w:tcW w:w="6817" w:type="dxa"/>
            <w:shd w:val="clear" w:color="auto" w:fill="auto"/>
          </w:tcPr>
          <w:p w14:paraId="3E134EDD" w14:textId="77777777" w:rsidR="0064651B" w:rsidRDefault="001F79F7">
            <w:pPr>
              <w:rPr>
                <w:rFonts w:ascii="Arial" w:hAnsi="Arial" w:cs="Arial"/>
                <w:sz w:val="16"/>
                <w:szCs w:val="16"/>
              </w:rPr>
            </w:pPr>
            <w:r>
              <w:rPr>
                <w:rFonts w:ascii="Arial" w:hAnsi="Arial" w:cs="Arial"/>
                <w:sz w:val="16"/>
                <w:szCs w:val="16"/>
              </w:rPr>
              <w:t>Description</w:t>
            </w:r>
          </w:p>
        </w:tc>
      </w:tr>
      <w:tr w:rsidR="0064651B" w14:paraId="3E134EE1" w14:textId="77777777">
        <w:tc>
          <w:tcPr>
            <w:tcW w:w="3145" w:type="dxa"/>
            <w:shd w:val="clear" w:color="auto" w:fill="auto"/>
          </w:tcPr>
          <w:p w14:paraId="3E134EDF" w14:textId="77777777" w:rsidR="0064651B" w:rsidRDefault="001F79F7">
            <w:pPr>
              <w:rPr>
                <w:rFonts w:ascii="Arial" w:hAnsi="Arial" w:cs="Arial"/>
                <w:sz w:val="16"/>
                <w:szCs w:val="16"/>
              </w:rPr>
            </w:pPr>
            <w:r>
              <w:rPr>
                <w:rFonts w:ascii="Arial" w:hAnsi="Arial" w:cs="Arial"/>
                <w:sz w:val="16"/>
                <w:szCs w:val="16"/>
              </w:rPr>
              <w:t>Online training</w:t>
            </w:r>
          </w:p>
        </w:tc>
        <w:tc>
          <w:tcPr>
            <w:tcW w:w="6817" w:type="dxa"/>
            <w:shd w:val="clear" w:color="auto" w:fill="auto"/>
          </w:tcPr>
          <w:p w14:paraId="3E134EE0"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4" w14:textId="77777777">
        <w:tc>
          <w:tcPr>
            <w:tcW w:w="3145" w:type="dxa"/>
            <w:shd w:val="clear" w:color="auto" w:fill="auto"/>
          </w:tcPr>
          <w:p w14:paraId="3E134EE2" w14:textId="77777777" w:rsidR="0064651B" w:rsidRDefault="001F79F7">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E134EE3" w14:textId="77777777" w:rsidR="0064651B" w:rsidRDefault="001F79F7">
            <w:pPr>
              <w:rPr>
                <w:rFonts w:ascii="Arial" w:hAnsi="Arial" w:cs="Arial"/>
                <w:sz w:val="16"/>
                <w:szCs w:val="16"/>
              </w:rPr>
            </w:pPr>
            <w:r>
              <w:rPr>
                <w:rFonts w:ascii="Arial" w:hAnsi="Arial" w:cs="Arial"/>
                <w:sz w:val="16"/>
                <w:szCs w:val="16"/>
              </w:rPr>
              <w:t>TBD - need more discussion</w:t>
            </w:r>
          </w:p>
        </w:tc>
      </w:tr>
      <w:tr w:rsidR="0064651B" w14:paraId="3E134EE7" w14:textId="77777777">
        <w:tc>
          <w:tcPr>
            <w:tcW w:w="3145" w:type="dxa"/>
            <w:shd w:val="clear" w:color="auto" w:fill="auto"/>
          </w:tcPr>
          <w:p w14:paraId="3E134EE5" w14:textId="77777777" w:rsidR="0064651B" w:rsidRDefault="001F79F7">
            <w:pPr>
              <w:rPr>
                <w:rFonts w:ascii="Arial" w:hAnsi="Arial" w:cs="Arial"/>
                <w:sz w:val="16"/>
                <w:szCs w:val="16"/>
              </w:rPr>
            </w:pPr>
            <w:r>
              <w:rPr>
                <w:rFonts w:ascii="Arial" w:hAnsi="Arial" w:cs="Arial"/>
                <w:sz w:val="16"/>
                <w:szCs w:val="16"/>
              </w:rPr>
              <w:t>On-UE training</w:t>
            </w:r>
          </w:p>
        </w:tc>
        <w:tc>
          <w:tcPr>
            <w:tcW w:w="6817" w:type="dxa"/>
            <w:shd w:val="clear" w:color="auto" w:fill="auto"/>
          </w:tcPr>
          <w:p w14:paraId="3E134EE6" w14:textId="77777777" w:rsidR="0064651B" w:rsidRDefault="001F79F7">
            <w:pPr>
              <w:rPr>
                <w:rFonts w:ascii="Arial" w:hAnsi="Arial" w:cs="Arial"/>
                <w:sz w:val="16"/>
                <w:szCs w:val="16"/>
              </w:rPr>
            </w:pPr>
            <w:r>
              <w:rPr>
                <w:rFonts w:ascii="Arial" w:hAnsi="Arial" w:cs="Arial"/>
                <w:sz w:val="16"/>
                <w:szCs w:val="16"/>
              </w:rPr>
              <w:t>Online/offline training at the UE</w:t>
            </w:r>
          </w:p>
        </w:tc>
      </w:tr>
      <w:tr w:rsidR="0064651B" w14:paraId="3E134EEA" w14:textId="77777777">
        <w:tc>
          <w:tcPr>
            <w:tcW w:w="3145" w:type="dxa"/>
            <w:shd w:val="clear" w:color="auto" w:fill="auto"/>
          </w:tcPr>
          <w:p w14:paraId="3E134EE8" w14:textId="77777777" w:rsidR="0064651B" w:rsidRDefault="001F79F7">
            <w:pPr>
              <w:rPr>
                <w:rFonts w:ascii="Arial" w:hAnsi="Arial" w:cs="Arial"/>
                <w:sz w:val="16"/>
                <w:szCs w:val="16"/>
              </w:rPr>
            </w:pPr>
            <w:r>
              <w:rPr>
                <w:rFonts w:ascii="Arial" w:hAnsi="Arial" w:cs="Arial"/>
                <w:sz w:val="16"/>
                <w:szCs w:val="16"/>
              </w:rPr>
              <w:t>On-network training</w:t>
            </w:r>
          </w:p>
        </w:tc>
        <w:tc>
          <w:tcPr>
            <w:tcW w:w="6817" w:type="dxa"/>
            <w:shd w:val="clear" w:color="auto" w:fill="auto"/>
          </w:tcPr>
          <w:p w14:paraId="3E134EE9" w14:textId="77777777" w:rsidR="0064651B" w:rsidRDefault="001F79F7">
            <w:pPr>
              <w:rPr>
                <w:rFonts w:ascii="Arial" w:hAnsi="Arial" w:cs="Arial"/>
                <w:sz w:val="16"/>
                <w:szCs w:val="16"/>
              </w:rPr>
            </w:pPr>
            <w:r>
              <w:rPr>
                <w:rFonts w:ascii="Arial" w:hAnsi="Arial" w:cs="Arial"/>
                <w:sz w:val="16"/>
                <w:szCs w:val="16"/>
              </w:rPr>
              <w:t>Online/offline training at the network</w:t>
            </w:r>
          </w:p>
        </w:tc>
      </w:tr>
      <w:tr w:rsidR="0064651B" w14:paraId="3E134EED" w14:textId="77777777">
        <w:tc>
          <w:tcPr>
            <w:tcW w:w="3145" w:type="dxa"/>
            <w:shd w:val="clear" w:color="auto" w:fill="auto"/>
          </w:tcPr>
          <w:p w14:paraId="3E134EEB" w14:textId="77777777" w:rsidR="0064651B" w:rsidRDefault="001F79F7">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3E134EEC"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UE</w:t>
            </w:r>
          </w:p>
        </w:tc>
      </w:tr>
      <w:tr w:rsidR="0064651B" w14:paraId="3E134EF0" w14:textId="77777777">
        <w:tc>
          <w:tcPr>
            <w:tcW w:w="3145" w:type="dxa"/>
            <w:shd w:val="clear" w:color="auto" w:fill="auto"/>
          </w:tcPr>
          <w:p w14:paraId="3E134EEE" w14:textId="77777777" w:rsidR="0064651B" w:rsidRDefault="001F79F7">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3E134EEF" w14:textId="77777777" w:rsidR="0064651B" w:rsidRDefault="001F79F7">
            <w:pPr>
              <w:rPr>
                <w:rFonts w:ascii="Arial" w:hAnsi="Arial" w:cs="Arial"/>
                <w:sz w:val="16"/>
                <w:szCs w:val="16"/>
              </w:rPr>
            </w:pPr>
            <w:r>
              <w:rPr>
                <w:rFonts w:ascii="Arial" w:hAnsi="Arial" w:cs="Arial"/>
                <w:sz w:val="16"/>
                <w:szCs w:val="16"/>
              </w:rPr>
              <w:t>An AI/ML Model whose inference is performed entirely at the network</w:t>
            </w:r>
          </w:p>
        </w:tc>
      </w:tr>
      <w:tr w:rsidR="0064651B" w14:paraId="3E134EF3" w14:textId="77777777">
        <w:tc>
          <w:tcPr>
            <w:tcW w:w="3145" w:type="dxa"/>
            <w:shd w:val="clear" w:color="auto" w:fill="auto"/>
          </w:tcPr>
          <w:p w14:paraId="3E134EF1" w14:textId="77777777" w:rsidR="0064651B" w:rsidRDefault="001F79F7">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E134EF2" w14:textId="77777777" w:rsidR="0064651B" w:rsidRDefault="001F79F7">
            <w:pPr>
              <w:rPr>
                <w:rFonts w:ascii="Arial" w:hAnsi="Arial" w:cs="Arial"/>
                <w:sz w:val="16"/>
                <w:szCs w:val="16"/>
              </w:rPr>
            </w:pPr>
            <w:r>
              <w:rPr>
                <w:rFonts w:ascii="Arial" w:hAnsi="Arial" w:cs="Arial"/>
                <w:sz w:val="16"/>
                <w:szCs w:val="16"/>
              </w:rPr>
              <w:t>A UE-side (AI/ML) model or a Network-side (AI/ML) model</w:t>
            </w:r>
          </w:p>
        </w:tc>
      </w:tr>
      <w:tr w:rsidR="0064651B" w14:paraId="3E134EF6" w14:textId="77777777">
        <w:tc>
          <w:tcPr>
            <w:tcW w:w="3145" w:type="dxa"/>
            <w:shd w:val="clear" w:color="auto" w:fill="auto"/>
          </w:tcPr>
          <w:p w14:paraId="3E134EF4" w14:textId="77777777" w:rsidR="0064651B" w:rsidRDefault="001F79F7">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3E134EF5" w14:textId="77777777" w:rsidR="0064651B" w:rsidRDefault="001F79F7">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r w:rsidR="0064651B" w14:paraId="3E134EF9" w14:textId="77777777">
        <w:tc>
          <w:tcPr>
            <w:tcW w:w="3145" w:type="dxa"/>
            <w:shd w:val="clear" w:color="auto" w:fill="auto"/>
          </w:tcPr>
          <w:p w14:paraId="3E134EF7" w14:textId="77777777" w:rsidR="0064651B" w:rsidRDefault="001F79F7">
            <w:pPr>
              <w:rPr>
                <w:rFonts w:ascii="Arial" w:hAnsi="Arial" w:cs="Arial"/>
                <w:sz w:val="16"/>
                <w:szCs w:val="16"/>
              </w:rPr>
            </w:pPr>
            <w:r>
              <w:rPr>
                <w:rFonts w:ascii="Arial" w:hAnsi="Arial" w:cs="Arial"/>
                <w:sz w:val="16"/>
                <w:szCs w:val="16"/>
              </w:rPr>
              <w:t>Model transfer</w:t>
            </w:r>
          </w:p>
        </w:tc>
        <w:tc>
          <w:tcPr>
            <w:tcW w:w="6817" w:type="dxa"/>
            <w:shd w:val="clear" w:color="auto" w:fill="auto"/>
          </w:tcPr>
          <w:p w14:paraId="3E134EF8" w14:textId="77777777" w:rsidR="0064651B" w:rsidRDefault="001F79F7">
            <w:pPr>
              <w:rPr>
                <w:rFonts w:ascii="Arial" w:hAnsi="Arial" w:cs="Arial"/>
                <w:sz w:val="16"/>
                <w:szCs w:val="16"/>
              </w:rPr>
            </w:pPr>
            <w:r>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3E134EFA" w14:textId="77777777" w:rsidR="0064651B" w:rsidRDefault="0064651B">
      <w:pPr>
        <w:pStyle w:val="BodyText"/>
        <w:spacing w:after="0"/>
        <w:rPr>
          <w:rFonts w:ascii="Times New Roman" w:hAnsi="Times New Roman"/>
          <w:szCs w:val="20"/>
          <w:lang w:eastAsia="zh-CN"/>
        </w:rPr>
      </w:pPr>
    </w:p>
    <w:p w14:paraId="3E134EF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training and inference. </w:t>
      </w:r>
    </w:p>
    <w:p w14:paraId="3E134EFC" w14:textId="77777777" w:rsidR="0064651B" w:rsidRDefault="0064651B">
      <w:pPr>
        <w:pStyle w:val="BodyText"/>
        <w:spacing w:after="0"/>
        <w:rPr>
          <w:rFonts w:ascii="Times New Roman" w:hAnsi="Times New Roman"/>
          <w:szCs w:val="20"/>
          <w:lang w:eastAsia="zh-CN"/>
        </w:rPr>
      </w:pPr>
    </w:p>
    <w:p w14:paraId="3E134EFD" w14:textId="77777777" w:rsidR="0064651B" w:rsidRDefault="001F79F7">
      <w:pPr>
        <w:pStyle w:val="CRCoverPage"/>
        <w:rPr>
          <w:rFonts w:ascii="Times New Roman" w:eastAsia="宋体" w:hAnsi="Times New Roman"/>
          <w:lang w:val="en-US" w:eastAsia="zh-CN"/>
        </w:rPr>
      </w:pPr>
      <w:r>
        <w:rPr>
          <w:rFonts w:ascii="Times New Roman" w:eastAsia="宋体" w:hAnsi="Times New Roman"/>
          <w:lang w:val="en-US" w:eastAsia="zh-CN"/>
        </w:rPr>
        <w:t xml:space="preserve">[1, Huawei] proposed that for AI/ML-based positioning, single-sided model should be considered as a starting point. [6, Google] proposed that the study of AI/ML based positioning should focus on 1-side AI/ML model. [7, Ericsson] proposed to focus on one-sided ML functionality for the positioning use case and deprioritize two-sided ML functionality, which requires joint training and inference. [8, Rakuten Mobile] proposed to prioritize single sided AI/ML operation for positioning study. [9, OPPO] proposed that for both direct AI/ML positioning and AI/ML assisted positioning, only consider one-side model for all sub use cases and the AI model training and inference are assumed to be done in the same side in Rel-18. </w:t>
      </w:r>
    </w:p>
    <w:p w14:paraId="3E134EFE" w14:textId="77777777" w:rsidR="0064651B" w:rsidRDefault="001F79F7">
      <w:pPr>
        <w:pStyle w:val="CRCoverPage"/>
        <w:rPr>
          <w:rFonts w:asciiTheme="minorHAnsi" w:hAnsiTheme="minorHAnsi" w:cstheme="minorHAnsi"/>
          <w:lang w:eastAsia="zh-CN"/>
        </w:rPr>
      </w:pPr>
      <w:r>
        <w:rPr>
          <w:rFonts w:asciiTheme="minorHAnsi" w:eastAsia="宋体" w:hAnsiTheme="minorHAnsi" w:cstheme="minorHAnsi"/>
          <w:lang w:val="en-US" w:eastAsia="zh-CN"/>
        </w:rPr>
        <w:t xml:space="preserve">[10, CATT] proposed that for AI/ML-based positioning, both one-sided AI/ML model and two-sided AI/ML model can be considered. [14, </w:t>
      </w:r>
      <w:proofErr w:type="spellStart"/>
      <w:r>
        <w:rPr>
          <w:rFonts w:asciiTheme="minorHAnsi" w:eastAsia="宋体" w:hAnsiTheme="minorHAnsi" w:cstheme="minorHAnsi"/>
          <w:lang w:val="en-US" w:eastAsia="zh-CN"/>
        </w:rPr>
        <w:t>Spreadtrum</w:t>
      </w:r>
      <w:proofErr w:type="spellEnd"/>
      <w:r>
        <w:rPr>
          <w:rFonts w:asciiTheme="minorHAnsi" w:eastAsia="宋体" w:hAnsiTheme="minorHAnsi" w:cstheme="minorHAnsi"/>
          <w:lang w:val="en-US" w:eastAsia="zh-CN"/>
        </w:rPr>
        <w:t xml:space="preserve">] proposed that for both sub use cases, AI/ML model can be delivered or not. It is observed in [20, Nokia] that while there are clear benefits of training the model at the NW side (in terms of model robustness and complexity), the disadvantages of such approach should be considered before choosing or prioritizing one option as compared to the other.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Pr>
          <w:rFonts w:asciiTheme="minorHAnsi" w:hAnsiTheme="minorHAnsi" w:cstheme="minorHAnsi"/>
          <w:lang w:eastAsia="zh-CN"/>
        </w:rPr>
        <w:t xml:space="preserve">[23, Qualcomm] proposed to study UE-based, UE-assisted, Network-based, and Network-assisted positioning methods for performing AI/ML based inference. Note that for UE-assisted positioning methods, </w:t>
      </w:r>
      <w:r>
        <w:rPr>
          <w:rFonts w:asciiTheme="minorHAnsi" w:hAnsiTheme="minorHAnsi" w:cstheme="minorHAnsi"/>
        </w:rPr>
        <w:t xml:space="preserve">these AI/ML models may be one-sided or two sided depending on the function at the UE. </w:t>
      </w:r>
      <w:r>
        <w:rPr>
          <w:rFonts w:asciiTheme="minorHAnsi" w:hAnsiTheme="minorHAnsi" w:cstheme="minorHAnsi"/>
          <w:lang w:eastAsia="zh-CN"/>
        </w:rPr>
        <w:t xml:space="preserve">[24, Apple] proposed to consider training and inference at the UE as well as training and inference at the LMF. </w:t>
      </w:r>
    </w:p>
    <w:p w14:paraId="3E134EFF" w14:textId="77777777" w:rsidR="0064651B" w:rsidRDefault="001F79F7">
      <w:pPr>
        <w:rPr>
          <w:lang w:eastAsia="zh-CN"/>
        </w:rPr>
      </w:pPr>
      <w:r>
        <w:lastRenderedPageBreak/>
        <w:t xml:space="preserve">Regarding online/offline training, [15, Xiaomi] proposed to prioritize the study of offline training on single node for positioning accuracy enhancement. [23, Qualcomm] also proposed </w:t>
      </w:r>
      <w:r>
        <w:rPr>
          <w:lang w:eastAsia="zh-CN"/>
        </w:rPr>
        <w:t xml:space="preserve">that for the positioning use case, the data is collected by the UE and/or the network and the training is performed offline. </w:t>
      </w:r>
    </w:p>
    <w:p w14:paraId="3E134F00" w14:textId="77777777" w:rsidR="0064651B" w:rsidRDefault="0064651B">
      <w:pPr>
        <w:pStyle w:val="CRCoverPage"/>
        <w:rPr>
          <w:rFonts w:eastAsia="宋体"/>
          <w:vanish/>
          <w:sz w:val="28"/>
          <w:lang w:eastAsia="zh-CN"/>
        </w:rPr>
      </w:pPr>
    </w:p>
    <w:p w14:paraId="3E134F01"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02" w14:textId="77777777" w:rsidR="0064651B" w:rsidRDefault="0064651B">
      <w:pPr>
        <w:pStyle w:val="BodyText"/>
        <w:spacing w:after="0"/>
        <w:rPr>
          <w:rFonts w:ascii="Times New Roman" w:hAnsi="Times New Roman"/>
          <w:szCs w:val="20"/>
          <w:lang w:val="en-GB" w:eastAsia="zh-CN"/>
        </w:rPr>
      </w:pPr>
    </w:p>
    <w:p w14:paraId="3E134F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3E134F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observed by the moderator that some companies may have broader and inaccurate interpretation of one-sided and two-sided model. Current agreed/assumed definitions of one-sided and two-sided (AI/ML) model are only defined by where the AI/ML model inference operation is performed. However, some companies have wrongly interpreted that one-sided model means both model training and inference are performed entirely either at the UE or at the network.</w:t>
      </w:r>
    </w:p>
    <w:p w14:paraId="3E134F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 to avoid model transfer. While there’re also views to study methods when model training and inference are not performed at the same side. Furthermore, there’re views to study further on two-sided model with joint inference. Given model transfer is in the scope of study for the AI/ML general framework, it seems pre-mature to exclude that for AI/ML based positioning for now.</w:t>
      </w:r>
    </w:p>
    <w:p w14:paraId="3E134F06" w14:textId="77777777" w:rsidR="0064651B" w:rsidRDefault="001F79F7">
      <w:pPr>
        <w:pStyle w:val="BodyText"/>
        <w:spacing w:after="0"/>
        <w:rPr>
          <w:bCs/>
        </w:rPr>
      </w:pPr>
      <w:r>
        <w:rPr>
          <w:bCs/>
        </w:rPr>
        <w:t>Although there’re views to not support online training for AI/ML positioning</w:t>
      </w:r>
      <w:r>
        <w:rPr>
          <w:rFonts w:ascii="Times New Roman" w:hAnsi="Times New Roman"/>
          <w:szCs w:val="20"/>
          <w:lang w:eastAsia="zh-CN"/>
        </w:rPr>
        <w:t xml:space="preserve">, it is moderator’s understanding that the definitions of online/offline training have not been agreed in agenda 9.2.1 general framework yet. Therefore, </w:t>
      </w:r>
      <w:r>
        <w:rPr>
          <w:bCs/>
        </w:rPr>
        <w:t>it seems pre-mature to rule out online training especially when companies may have different understanding on what is online training (e.g., whether data collection/training for model updating/fine-tuning is part of online training or not).</w:t>
      </w:r>
    </w:p>
    <w:p w14:paraId="3E134F07" w14:textId="77777777" w:rsidR="0064651B" w:rsidRDefault="0064651B">
      <w:pPr>
        <w:pStyle w:val="BodyText"/>
        <w:spacing w:after="0"/>
        <w:rPr>
          <w:bCs/>
        </w:rPr>
      </w:pPr>
    </w:p>
    <w:p w14:paraId="3E134F0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above, suggest the following proposal to align understanding and as a guidance for future meeting(s). </w:t>
      </w:r>
    </w:p>
    <w:p w14:paraId="3E134F09" w14:textId="77777777" w:rsidR="0064651B" w:rsidRDefault="0064651B">
      <w:pPr>
        <w:pStyle w:val="BodyText"/>
        <w:spacing w:after="0"/>
        <w:rPr>
          <w:rFonts w:ascii="Times New Roman" w:hAnsi="Times New Roman"/>
          <w:szCs w:val="20"/>
          <w:lang w:eastAsia="zh-CN"/>
        </w:rPr>
      </w:pPr>
    </w:p>
    <w:p w14:paraId="3E134F0A" w14:textId="77777777" w:rsidR="0064651B" w:rsidRPr="00573045" w:rsidRDefault="001F79F7" w:rsidP="00573045">
      <w:pPr>
        <w:rPr>
          <w:rFonts w:asciiTheme="majorHAnsi" w:hAnsiTheme="majorHAnsi" w:cstheme="majorHAnsi"/>
          <w:sz w:val="22"/>
          <w:szCs w:val="22"/>
        </w:rPr>
      </w:pPr>
      <w:r w:rsidRPr="00573045">
        <w:rPr>
          <w:rFonts w:asciiTheme="majorHAnsi" w:hAnsiTheme="majorHAnsi" w:cstheme="majorHAnsi"/>
          <w:sz w:val="22"/>
          <w:szCs w:val="22"/>
        </w:rPr>
        <w:t>Proposal 1-1</w:t>
      </w:r>
    </w:p>
    <w:p w14:paraId="3E134F0B" w14:textId="77777777" w:rsidR="0064651B" w:rsidRDefault="001F79F7">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134F0C"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3E134F0D" w14:textId="77777777" w:rsidR="0064651B" w:rsidRDefault="001F79F7">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Note 1: whether On-UE training includes outside-UE options and whether On-network training includes non-3GPP-entity are subject to discussion/decision in AI 9.2.1</w:t>
      </w:r>
    </w:p>
    <w:p w14:paraId="3E134F0E"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E134F0F"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2: companies are encouraged to clarify aspects of their proposed AI/ML approaches when AI/ML model training and inference are not performed at the same entity </w:t>
      </w:r>
    </w:p>
    <w:p w14:paraId="3E134F10" w14:textId="77777777" w:rsidR="0064651B" w:rsidRDefault="0064651B">
      <w:pPr>
        <w:ind w:left="360"/>
        <w:rPr>
          <w:lang w:eastAsia="zh-CN"/>
        </w:rPr>
      </w:pPr>
    </w:p>
    <w:p w14:paraId="3E134F11" w14:textId="77777777" w:rsidR="0064651B" w:rsidRDefault="0064651B">
      <w:pPr>
        <w:pStyle w:val="BodyText"/>
        <w:spacing w:after="0"/>
        <w:rPr>
          <w:rFonts w:ascii="Times New Roman" w:hAnsi="Times New Roman"/>
          <w:szCs w:val="20"/>
          <w:lang w:eastAsia="zh-CN"/>
        </w:rPr>
      </w:pPr>
    </w:p>
    <w:p w14:paraId="3E134F1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15" w14:textId="77777777">
        <w:trPr>
          <w:trHeight w:val="58"/>
        </w:trPr>
        <w:tc>
          <w:tcPr>
            <w:tcW w:w="1871" w:type="dxa"/>
            <w:shd w:val="clear" w:color="auto" w:fill="FFE599" w:themeFill="accent4" w:themeFillTint="66"/>
          </w:tcPr>
          <w:p w14:paraId="3E134F1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1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18" w14:textId="77777777">
        <w:trPr>
          <w:trHeight w:val="339"/>
        </w:trPr>
        <w:tc>
          <w:tcPr>
            <w:tcW w:w="1871" w:type="dxa"/>
          </w:tcPr>
          <w:p w14:paraId="3E134F1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17"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One-side model should be baseline and the mechanism of two-side model is not clear.</w:t>
            </w:r>
          </w:p>
        </w:tc>
      </w:tr>
      <w:tr w:rsidR="0064651B" w14:paraId="3E134F1F" w14:textId="77777777">
        <w:trPr>
          <w:trHeight w:val="339"/>
        </w:trPr>
        <w:tc>
          <w:tcPr>
            <w:tcW w:w="1871" w:type="dxa"/>
          </w:tcPr>
          <w:p w14:paraId="3E134F1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3E134F1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3E134F1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Besides, the phrase “At least On-UE or On-network training” seems to be redundant, the model can either be trained in the UE or in the network. The model trained in somewhere else such as individual server will not be discussed specifically.</w:t>
            </w:r>
          </w:p>
          <w:p w14:paraId="3E134F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3E134F1D" w14:textId="77777777" w:rsidR="0064651B" w:rsidRDefault="001F79F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If the network includes both gNB and LMF, consequently, if the model transfer will be limited only via air interface (gNB&lt;-&gt;UE) and will not include LMF. In our contribution, we considered the air interface only but in many other contributions LMF plays a very important role in AI/ML positioning.</w:t>
            </w:r>
          </w:p>
          <w:p w14:paraId="3E134F1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Pr>
                <w:rFonts w:ascii="Times New Roman" w:hAnsi="Times New Roman"/>
                <w:szCs w:val="20"/>
                <w:lang w:val="en-GB" w:eastAsia="zh-CN"/>
              </w:rPr>
              <w:t>outside-UE options” mean for On-UE training, data transfer or pre/post processing outside UE will not impact the UE training procedure itself.</w:t>
            </w:r>
          </w:p>
        </w:tc>
      </w:tr>
      <w:tr w:rsidR="0064651B" w14:paraId="3E134F22" w14:textId="77777777">
        <w:trPr>
          <w:trHeight w:val="339"/>
        </w:trPr>
        <w:tc>
          <w:tcPr>
            <w:tcW w:w="1871" w:type="dxa"/>
          </w:tcPr>
          <w:p w14:paraId="3E134F2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E134F21" w14:textId="77777777" w:rsidR="0064651B" w:rsidRDefault="001F79F7">
            <w:pPr>
              <w:pStyle w:val="BodyText"/>
              <w:spacing w:after="0"/>
              <w:rPr>
                <w:rFonts w:ascii="Times New Roman" w:hAnsi="Times New Roman"/>
                <w:szCs w:val="20"/>
                <w:lang w:eastAsia="zh-CN"/>
              </w:rPr>
            </w:pPr>
            <w:bookmarkStart w:id="9" w:name="OLE_LINK19"/>
            <w:bookmarkStart w:id="10" w:name="OLE_LINK18"/>
            <w:r>
              <w:rPr>
                <w:rFonts w:ascii="Times New Roman" w:hAnsi="Times New Roman"/>
                <w:szCs w:val="20"/>
                <w:lang w:eastAsia="zh-CN"/>
              </w:rPr>
              <w:t>An explanation may be preference for what refers to ‘outside-UE’ options.</w:t>
            </w:r>
            <w:bookmarkEnd w:id="9"/>
            <w:bookmarkEnd w:id="10"/>
          </w:p>
        </w:tc>
      </w:tr>
      <w:tr w:rsidR="0064651B" w14:paraId="3E134F25" w14:textId="77777777">
        <w:trPr>
          <w:trHeight w:val="339"/>
        </w:trPr>
        <w:tc>
          <w:tcPr>
            <w:tcW w:w="1871" w:type="dxa"/>
          </w:tcPr>
          <w:p w14:paraId="3E134F23"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E134F2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64651B" w14:paraId="3E134F28" w14:textId="77777777">
        <w:trPr>
          <w:trHeight w:val="339"/>
        </w:trPr>
        <w:tc>
          <w:tcPr>
            <w:tcW w:w="1871" w:type="dxa"/>
          </w:tcPr>
          <w:p w14:paraId="3E134F26"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2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Share same view with CAICT.</w:t>
            </w:r>
          </w:p>
        </w:tc>
      </w:tr>
      <w:tr w:rsidR="0064651B" w14:paraId="3E134F2B" w14:textId="77777777">
        <w:trPr>
          <w:trHeight w:val="339"/>
        </w:trPr>
        <w:tc>
          <w:tcPr>
            <w:tcW w:w="1871" w:type="dxa"/>
          </w:tcPr>
          <w:p w14:paraId="3E134F2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4F2A" w14:textId="77777777" w:rsidR="0064651B" w:rsidRDefault="001F79F7">
            <w:pPr>
              <w:pStyle w:val="BodyText"/>
              <w:spacing w:after="0"/>
              <w:rPr>
                <w:rFonts w:ascii="Times New Roman" w:hAnsi="Times New Roman"/>
                <w:szCs w:val="20"/>
                <w:lang w:eastAsia="zh-CN"/>
              </w:rPr>
            </w:pPr>
            <w:r>
              <w:rPr>
                <w:lang w:eastAsia="zh-CN"/>
              </w:rPr>
              <w:t>Regarding training, offline training (i.e. training outside the devices based on collected data) should be considered as the baseline. RAN1 can further discuss model updates (re-training, fine-</w:t>
            </w:r>
            <w:proofErr w:type="spellStart"/>
            <w:r>
              <w:rPr>
                <w:lang w:eastAsia="zh-CN"/>
              </w:rPr>
              <w:t>tuing</w:t>
            </w:r>
            <w:proofErr w:type="spellEnd"/>
            <w:r>
              <w:rPr>
                <w:lang w:eastAsia="zh-CN"/>
              </w:rPr>
              <w:t>), which could be done offline (based on additional data collection) or online. Even for online training, the reason why we would want to do it over the air interface is not clear – this needs strong justification given the non-trivial standardization impact and given that we can always do either offline training or online training without using 3gpp signaling.</w:t>
            </w:r>
          </w:p>
        </w:tc>
      </w:tr>
      <w:tr w:rsidR="0064651B" w14:paraId="3E134F2E" w14:textId="77777777">
        <w:trPr>
          <w:trHeight w:val="339"/>
        </w:trPr>
        <w:tc>
          <w:tcPr>
            <w:tcW w:w="1871" w:type="dxa"/>
          </w:tcPr>
          <w:p w14:paraId="3E134F2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2D" w14:textId="77777777" w:rsidR="0064651B" w:rsidRDefault="001F79F7">
            <w:pPr>
              <w:pStyle w:val="BodyText"/>
              <w:spacing w:after="0"/>
              <w:rPr>
                <w:lang w:eastAsia="zh-CN"/>
              </w:rPr>
            </w:pPr>
            <w:r>
              <w:rPr>
                <w:rFonts w:ascii="Times New Roman" w:hAnsi="Times New Roman" w:hint="eastAsia"/>
                <w:szCs w:val="20"/>
                <w:lang w:eastAsia="zh-CN"/>
              </w:rPr>
              <w:t xml:space="preserve">We prefer one-sided model for inference as a starting point and FFS for two-sided model. The two-sided model has some issues with regard to model training, model transfer, which may be discussed in AI 9.2.1 and CSI </w:t>
            </w:r>
            <w:proofErr w:type="gramStart"/>
            <w:r>
              <w:rPr>
                <w:rFonts w:ascii="Times New Roman" w:hAnsi="Times New Roman" w:hint="eastAsia"/>
                <w:szCs w:val="20"/>
                <w:lang w:eastAsia="zh-CN"/>
              </w:rPr>
              <w:t>compression(</w:t>
            </w:r>
            <w:proofErr w:type="gramEnd"/>
            <w:r>
              <w:rPr>
                <w:rFonts w:ascii="Times New Roman" w:hAnsi="Times New Roman" w:hint="eastAsia"/>
                <w:szCs w:val="20"/>
                <w:lang w:eastAsia="zh-CN"/>
              </w:rPr>
              <w:t>AI 9.2.1.2). We can come back later after we have further conclusions and understandings.</w:t>
            </w:r>
          </w:p>
        </w:tc>
      </w:tr>
      <w:tr w:rsidR="00967C19" w14:paraId="46CD8F9E" w14:textId="77777777">
        <w:trPr>
          <w:trHeight w:val="339"/>
        </w:trPr>
        <w:tc>
          <w:tcPr>
            <w:tcW w:w="1871" w:type="dxa"/>
          </w:tcPr>
          <w:p w14:paraId="7DCC48FA" w14:textId="2E9C0232" w:rsidR="00967C19" w:rsidRDefault="00967C19" w:rsidP="00967C1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1189309" w14:textId="127ECA2F" w:rsidR="00967C19" w:rsidRDefault="00967C19" w:rsidP="00967C19">
            <w:pPr>
              <w:pStyle w:val="BodyText"/>
              <w:spacing w:after="0"/>
              <w:rPr>
                <w:rFonts w:ascii="Times New Roman" w:hAnsi="Times New Roman"/>
                <w:szCs w:val="20"/>
                <w:lang w:eastAsia="zh-CN"/>
              </w:rPr>
            </w:pPr>
            <w:r>
              <w:rPr>
                <w:lang w:eastAsia="zh-CN"/>
              </w:rPr>
              <w:t>We share same concerns as Fujitsu and NEC related to “outside-UE options” being part of UE-based training. We are otherwise fine with the proposal.</w:t>
            </w:r>
          </w:p>
        </w:tc>
      </w:tr>
      <w:tr w:rsidR="00E205EC" w14:paraId="5D4235B7" w14:textId="77777777">
        <w:trPr>
          <w:trHeight w:val="339"/>
        </w:trPr>
        <w:tc>
          <w:tcPr>
            <w:tcW w:w="1871" w:type="dxa"/>
          </w:tcPr>
          <w:p w14:paraId="6B8ADA6B" w14:textId="67E107C6"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EA3D65" w14:textId="3EF433C3" w:rsidR="00E205EC" w:rsidRDefault="00E205EC" w:rsidP="00E205EC">
            <w:pPr>
              <w:pStyle w:val="BodyText"/>
              <w:spacing w:after="0"/>
              <w:rPr>
                <w:lang w:eastAsia="zh-CN"/>
              </w:rPr>
            </w:pPr>
            <w:r>
              <w:rPr>
                <w:rFonts w:ascii="Times New Roman" w:hAnsi="Times New Roman"/>
                <w:szCs w:val="20"/>
                <w:lang w:eastAsia="zh-CN"/>
              </w:rPr>
              <w:t>Need to clarify “outside UE options” and “non-3GPP entity” terms in proposal. On issue of 1 sided vs 2 -sided model, RAN1 should take 1 sided model as baseline for positioning study.</w:t>
            </w:r>
          </w:p>
        </w:tc>
      </w:tr>
      <w:tr w:rsidR="00352535" w14:paraId="77F95084" w14:textId="77777777">
        <w:trPr>
          <w:trHeight w:val="339"/>
        </w:trPr>
        <w:tc>
          <w:tcPr>
            <w:tcW w:w="1871" w:type="dxa"/>
          </w:tcPr>
          <w:p w14:paraId="7F1C2C77" w14:textId="1BE30D3F"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6E2DB05" w14:textId="707FF63C"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prefer one-sided model for inference as starting point, not clear about the mechanism of two-sided model.</w:t>
            </w:r>
          </w:p>
        </w:tc>
      </w:tr>
      <w:tr w:rsidR="00CB6EE9" w14:paraId="339D9E39" w14:textId="77777777">
        <w:trPr>
          <w:trHeight w:val="339"/>
        </w:trPr>
        <w:tc>
          <w:tcPr>
            <w:tcW w:w="1871" w:type="dxa"/>
          </w:tcPr>
          <w:p w14:paraId="1A839216" w14:textId="75B5CCFA"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4881515" w14:textId="5A858F46"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We are not sure whether 2-side model is needed or not for AI/ML based positioning. If no such use case, we suggest we focus on 1-side model.</w:t>
            </w:r>
          </w:p>
        </w:tc>
      </w:tr>
      <w:tr w:rsidR="001B63B4" w14:paraId="0CB02324" w14:textId="77777777">
        <w:trPr>
          <w:trHeight w:val="339"/>
        </w:trPr>
        <w:tc>
          <w:tcPr>
            <w:tcW w:w="1871" w:type="dxa"/>
          </w:tcPr>
          <w:p w14:paraId="7C900C5D" w14:textId="339BCC0C"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AEFBFB9" w14:textId="77777777"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one-sided model as </w:t>
            </w:r>
            <w:r>
              <w:rPr>
                <w:rFonts w:ascii="Times New Roman" w:hAnsi="Times New Roman"/>
                <w:szCs w:val="20"/>
                <w:lang w:eastAsia="zh-CN"/>
              </w:rPr>
              <w:t>the baseline.</w:t>
            </w:r>
          </w:p>
          <w:p w14:paraId="5A9B1477" w14:textId="77777777" w:rsidR="001B63B4" w:rsidRDefault="001B63B4" w:rsidP="001B63B4">
            <w:pPr>
              <w:pStyle w:val="BodyText"/>
              <w:spacing w:after="0"/>
              <w:rPr>
                <w:lang w:eastAsia="zh-CN"/>
              </w:rPr>
            </w:pPr>
            <w:r>
              <w:rPr>
                <w:lang w:eastAsia="zh-CN"/>
              </w:rPr>
              <w:t>For Note1, “outside-UE options” is confusing to us.</w:t>
            </w:r>
          </w:p>
          <w:p w14:paraId="3D37471E" w14:textId="0A6D079A" w:rsidR="001B63B4" w:rsidRDefault="001B63B4" w:rsidP="001B63B4">
            <w:pPr>
              <w:pStyle w:val="BodyText"/>
              <w:spacing w:after="0"/>
              <w:rPr>
                <w:rFonts w:ascii="Times New Roman" w:hAnsi="Times New Roman"/>
                <w:szCs w:val="20"/>
                <w:lang w:eastAsia="zh-CN"/>
              </w:rPr>
            </w:pPr>
            <w:r>
              <w:rPr>
                <w:rFonts w:hint="eastAsia"/>
                <w:lang w:eastAsia="zh-CN"/>
              </w:rPr>
              <w:t>F</w:t>
            </w:r>
            <w:r>
              <w:rPr>
                <w:lang w:eastAsia="zh-CN"/>
              </w:rPr>
              <w:t>or Note2, the common spec impact of model transfer should be discussed in AI 9.2.1.</w:t>
            </w:r>
          </w:p>
        </w:tc>
      </w:tr>
      <w:tr w:rsidR="00E6188B" w14:paraId="15E4F97D" w14:textId="77777777" w:rsidTr="00E6188B">
        <w:trPr>
          <w:trHeight w:val="339"/>
        </w:trPr>
        <w:tc>
          <w:tcPr>
            <w:tcW w:w="1871" w:type="dxa"/>
          </w:tcPr>
          <w:p w14:paraId="21ABB4EA" w14:textId="77777777" w:rsidR="00E6188B" w:rsidRDefault="00E6188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482E7A"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In our contribution R1-2206395, we give the simulation results on the two-sided model. T</w:t>
            </w:r>
            <w:r w:rsidRPr="00E36800">
              <w:rPr>
                <w:rFonts w:ascii="Times New Roman" w:hAnsi="Times New Roman"/>
                <w:szCs w:val="20"/>
                <w:lang w:eastAsia="zh-CN"/>
              </w:rPr>
              <w:t>he horizontal accuracy is degraded to 0.78m@90%, but the resource overhead for transmitting compressed CIR is one third of the original CIR.</w:t>
            </w:r>
            <w:r>
              <w:rPr>
                <w:rFonts w:ascii="Times New Roman" w:hAnsi="Times New Roman" w:hint="eastAsia"/>
                <w:szCs w:val="20"/>
                <w:lang w:eastAsia="zh-CN"/>
              </w:rPr>
              <w:t xml:space="preserve">  The two-sided model can </w:t>
            </w:r>
            <w:r>
              <w:rPr>
                <w:rFonts w:ascii="Times New Roman" w:hAnsi="Times New Roman"/>
                <w:szCs w:val="20"/>
                <w:lang w:eastAsia="zh-CN"/>
              </w:rPr>
              <w:t>significantly</w:t>
            </w:r>
            <w:r>
              <w:rPr>
                <w:rFonts w:ascii="Times New Roman" w:hAnsi="Times New Roman" w:hint="eastAsia"/>
                <w:szCs w:val="20"/>
                <w:lang w:eastAsia="zh-CN"/>
              </w:rPr>
              <w:t xml:space="preserve"> reduce the overhead of UE measurement reporting and has the </w:t>
            </w:r>
            <w:r>
              <w:rPr>
                <w:rFonts w:ascii="Times New Roman" w:hAnsi="Times New Roman"/>
                <w:szCs w:val="20"/>
                <w:lang w:eastAsia="zh-CN"/>
              </w:rPr>
              <w:t>comparable</w:t>
            </w:r>
            <w:r>
              <w:rPr>
                <w:rFonts w:ascii="Times New Roman" w:hAnsi="Times New Roman" w:hint="eastAsia"/>
                <w:szCs w:val="20"/>
                <w:lang w:eastAsia="zh-CN"/>
              </w:rPr>
              <w:t xml:space="preserve"> performance with one-sided model. Thus, the two-sided model can be further studied.</w:t>
            </w:r>
          </w:p>
          <w:p w14:paraId="132BE460" w14:textId="77777777" w:rsidR="00E6188B" w:rsidRDefault="00E6188B"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w:t>
            </w:r>
            <w:r>
              <w:rPr>
                <w:rFonts w:ascii="Times New Roman" w:hAnsi="Times New Roman"/>
                <w:szCs w:val="20"/>
                <w:lang w:eastAsia="zh-CN"/>
              </w:rPr>
              <w:t>“outside UE options” and “non-3GPP entity”</w:t>
            </w:r>
            <w:r>
              <w:rPr>
                <w:rFonts w:ascii="Times New Roman" w:hAnsi="Times New Roman" w:hint="eastAsia"/>
                <w:szCs w:val="20"/>
                <w:lang w:eastAsia="zh-CN"/>
              </w:rPr>
              <w:t>, the terms need more clarification in this proposal.</w:t>
            </w:r>
          </w:p>
        </w:tc>
      </w:tr>
      <w:tr w:rsidR="001130C5" w14:paraId="49039BAB" w14:textId="77777777" w:rsidTr="00E6188B">
        <w:trPr>
          <w:trHeight w:val="339"/>
        </w:trPr>
        <w:tc>
          <w:tcPr>
            <w:tcW w:w="1871" w:type="dxa"/>
          </w:tcPr>
          <w:p w14:paraId="2C7100A2" w14:textId="56DDDEE6" w:rsidR="001130C5" w:rsidRDefault="001130C5" w:rsidP="001130C5">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06320C04" w14:textId="18BD0C27" w:rsidR="001130C5" w:rsidRDefault="001130C5" w:rsidP="001130C5">
            <w:pPr>
              <w:pStyle w:val="BodyText"/>
              <w:spacing w:after="0"/>
              <w:rPr>
                <w:rFonts w:ascii="Times New Roman" w:hAnsi="Times New Roman"/>
                <w:szCs w:val="20"/>
                <w:lang w:eastAsia="zh-CN"/>
              </w:rPr>
            </w:pPr>
            <w:r>
              <w:rPr>
                <w:rFonts w:ascii="Times New Roman" w:hAnsi="Times New Roman"/>
                <w:szCs w:val="20"/>
                <w:lang w:eastAsia="zh-CN"/>
              </w:rPr>
              <w:t xml:space="preserve">We prefer to </w:t>
            </w:r>
            <w:r w:rsidRPr="002A3C89">
              <w:rPr>
                <w:rFonts w:ascii="Times New Roman" w:hAnsi="Times New Roman"/>
                <w:szCs w:val="20"/>
                <w:lang w:eastAsia="zh-CN"/>
              </w:rPr>
              <w:t>p</w:t>
            </w:r>
            <w:r>
              <w:rPr>
                <w:rFonts w:ascii="Times New Roman" w:hAnsi="Times New Roman"/>
                <w:szCs w:val="20"/>
                <w:lang w:eastAsia="zh-CN"/>
              </w:rPr>
              <w:t>rioritize one-sided model over two-sided model</w:t>
            </w:r>
            <w:r>
              <w:rPr>
                <w:rFonts w:ascii="Times New Roman" w:hAnsi="Times New Roman"/>
                <w:szCs w:val="20"/>
                <w:lang w:val="en-GB" w:eastAsia="zh-CN"/>
              </w:rPr>
              <w:t xml:space="preserve"> for inference</w:t>
            </w:r>
            <w:r>
              <w:rPr>
                <w:rFonts w:ascii="Times New Roman" w:hAnsi="Times New Roman"/>
                <w:szCs w:val="20"/>
                <w:lang w:eastAsia="zh-CN"/>
              </w:rPr>
              <w:t xml:space="preserve">. </w:t>
            </w:r>
          </w:p>
        </w:tc>
      </w:tr>
      <w:tr w:rsidR="0037414E" w14:paraId="22A349B7" w14:textId="77777777" w:rsidTr="00E6188B">
        <w:trPr>
          <w:trHeight w:val="339"/>
        </w:trPr>
        <w:tc>
          <w:tcPr>
            <w:tcW w:w="1871" w:type="dxa"/>
          </w:tcPr>
          <w:p w14:paraId="2A40C325" w14:textId="4FBC027A" w:rsidR="0037414E" w:rsidRPr="00807C12"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18B28A7" w14:textId="699AB81C" w:rsidR="0037414E" w:rsidRDefault="0037414E" w:rsidP="001130C5">
            <w:pPr>
              <w:pStyle w:val="BodyText"/>
              <w:spacing w:after="0"/>
              <w:rPr>
                <w:rFonts w:ascii="Times New Roman" w:hAnsi="Times New Roman"/>
                <w:szCs w:val="20"/>
                <w:lang w:eastAsia="zh-CN"/>
              </w:rPr>
            </w:pPr>
            <w:r>
              <w:rPr>
                <w:rFonts w:ascii="Times New Roman" w:hAnsi="Times New Roman"/>
                <w:szCs w:val="20"/>
                <w:lang w:eastAsia="zh-CN"/>
              </w:rPr>
              <w:t>The meaning of terminologies such as “On-UE” and “On-Network” should be clarified first.</w:t>
            </w:r>
          </w:p>
        </w:tc>
      </w:tr>
      <w:tr w:rsidR="00E226B3" w14:paraId="4F8EC856" w14:textId="77777777" w:rsidTr="00012533">
        <w:trPr>
          <w:trHeight w:val="339"/>
        </w:trPr>
        <w:tc>
          <w:tcPr>
            <w:tcW w:w="1871" w:type="dxa"/>
          </w:tcPr>
          <w:p w14:paraId="467CFB73"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43C74AD6" w14:textId="77777777" w:rsidR="00E226B3" w:rsidRDefault="00E226B3" w:rsidP="00012533">
            <w:pPr>
              <w:pStyle w:val="BodyText"/>
              <w:spacing w:after="0"/>
              <w:rPr>
                <w:rFonts w:ascii="Times New Roman" w:hAnsi="Times New Roman"/>
                <w:szCs w:val="20"/>
                <w:lang w:eastAsia="zh-CN"/>
              </w:rPr>
            </w:pPr>
          </w:p>
        </w:tc>
      </w:tr>
      <w:tr w:rsidR="00E226B3" w14:paraId="27D96892" w14:textId="77777777" w:rsidTr="00012533">
        <w:trPr>
          <w:trHeight w:val="339"/>
        </w:trPr>
        <w:tc>
          <w:tcPr>
            <w:tcW w:w="1871" w:type="dxa"/>
          </w:tcPr>
          <w:p w14:paraId="33A867DB"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EA503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Wording update into proposal 1-1a below to address comments.</w:t>
            </w:r>
          </w:p>
          <w:p w14:paraId="7B84B95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Note1 was removed as that seemed causing some question. Given the definitions/interpretations of On-UE and</w:t>
            </w:r>
            <w:r w:rsidRPr="00847EDD">
              <w:rPr>
                <w:rFonts w:ascii="Times New Roman" w:hAnsi="Times New Roman"/>
                <w:szCs w:val="20"/>
                <w:lang w:eastAsia="zh-CN"/>
              </w:rPr>
              <w:t xml:space="preserve"> On-network training </w:t>
            </w:r>
            <w:r>
              <w:rPr>
                <w:rFonts w:ascii="Times New Roman" w:hAnsi="Times New Roman"/>
                <w:szCs w:val="20"/>
                <w:lang w:eastAsia="zh-CN"/>
              </w:rPr>
              <w:t>are</w:t>
            </w:r>
            <w:r w:rsidRPr="00847EDD">
              <w:rPr>
                <w:rFonts w:ascii="Times New Roman" w:hAnsi="Times New Roman"/>
                <w:szCs w:val="20"/>
                <w:lang w:eastAsia="zh-CN"/>
              </w:rPr>
              <w:t xml:space="preserve"> subject to discussion/decision in AI 9.2.1</w:t>
            </w:r>
            <w:r>
              <w:rPr>
                <w:rFonts w:ascii="Times New Roman" w:hAnsi="Times New Roman"/>
                <w:szCs w:val="20"/>
                <w:lang w:eastAsia="zh-CN"/>
              </w:rPr>
              <w:t>, I think it’s safe to leave that out.</w:t>
            </w:r>
          </w:p>
          <w:p w14:paraId="2DC63484"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@QC, as I explained, even AI9.2.1 has not defined what is online vs. offline training. I don’t it’s time to make decision/prioritization now regarding online/offline training for positioning.</w:t>
            </w:r>
          </w:p>
        </w:tc>
      </w:tr>
    </w:tbl>
    <w:p w14:paraId="5A8D80DB" w14:textId="77777777" w:rsidR="00E226B3" w:rsidRPr="00E6188B" w:rsidRDefault="00E226B3" w:rsidP="00E226B3">
      <w:pPr>
        <w:pStyle w:val="BodyText"/>
        <w:spacing w:after="0"/>
        <w:rPr>
          <w:rFonts w:ascii="Times New Roman" w:hAnsi="Times New Roman"/>
          <w:szCs w:val="20"/>
          <w:lang w:eastAsia="zh-CN"/>
        </w:rPr>
      </w:pPr>
    </w:p>
    <w:p w14:paraId="019526E8" w14:textId="77777777" w:rsidR="00E226B3" w:rsidRDefault="00E226B3" w:rsidP="00E226B3"/>
    <w:p w14:paraId="5202417C" w14:textId="77777777" w:rsidR="00E226B3" w:rsidRDefault="00E226B3" w:rsidP="00E226B3">
      <w:pPr>
        <w:pStyle w:val="Heading5"/>
      </w:pPr>
      <w:r>
        <w:rPr>
          <w:highlight w:val="cyan"/>
        </w:rPr>
        <w:t>Proposal 1-1a</w:t>
      </w:r>
    </w:p>
    <w:p w14:paraId="3B971C86" w14:textId="77777777" w:rsidR="00E226B3" w:rsidRDefault="00E226B3" w:rsidP="00E226B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2F2E03E4"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At least On-UE or On-network training</w:t>
      </w:r>
    </w:p>
    <w:p w14:paraId="1358190C" w14:textId="77777777" w:rsidR="00E226B3" w:rsidRPr="00D04E68"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5C5A552" w14:textId="77777777" w:rsidR="00E226B3" w:rsidRDefault="00E226B3" w:rsidP="00E226B3">
      <w:pPr>
        <w:pStyle w:val="ListParagraph"/>
        <w:numPr>
          <w:ilvl w:val="1"/>
          <w:numId w:val="25"/>
        </w:numPr>
        <w:rPr>
          <w:rFonts w:ascii="Times New Roman" w:hAnsi="Times New Roman"/>
          <w:sz w:val="20"/>
          <w:szCs w:val="20"/>
          <w:lang w:eastAsia="zh-CN"/>
        </w:rPr>
      </w:pPr>
      <w:r>
        <w:rPr>
          <w:rFonts w:ascii="Times New Roman" w:hAnsi="Times New Roman"/>
          <w:sz w:val="20"/>
          <w:szCs w:val="20"/>
          <w:lang w:val="en-GB" w:eastAsia="zh-CN"/>
        </w:rPr>
        <w:t>Proponent(s) of two-sided model for inference are encouraged to clarify their AI/ML approaches</w:t>
      </w:r>
    </w:p>
    <w:p w14:paraId="7A640AF6" w14:textId="77777777" w:rsidR="00E226B3" w:rsidRDefault="00E226B3" w:rsidP="00E226B3">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 companies are encouraged to clarify aspects of their proposed AI/ML approaches for positioning when AI/ML model training and inference are not performed at the same entity </w:t>
      </w:r>
    </w:p>
    <w:p w14:paraId="6B0566D7" w14:textId="77777777" w:rsidR="00E226B3" w:rsidRDefault="00E226B3" w:rsidP="00E226B3">
      <w:pPr>
        <w:ind w:left="360"/>
        <w:rPr>
          <w:lang w:eastAsia="zh-CN"/>
        </w:rPr>
      </w:pPr>
    </w:p>
    <w:p w14:paraId="49474077" w14:textId="77777777" w:rsidR="00E226B3" w:rsidRDefault="00E226B3" w:rsidP="00E226B3">
      <w:pPr>
        <w:pStyle w:val="BodyText"/>
        <w:spacing w:after="0"/>
        <w:rPr>
          <w:rFonts w:ascii="Times New Roman" w:hAnsi="Times New Roman"/>
          <w:szCs w:val="20"/>
          <w:lang w:eastAsia="zh-CN"/>
        </w:rPr>
      </w:pPr>
    </w:p>
    <w:p w14:paraId="4D80E088" w14:textId="77777777" w:rsidR="00E226B3" w:rsidRDefault="00E226B3" w:rsidP="00E226B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226B3" w14:paraId="78792F9D" w14:textId="77777777" w:rsidTr="00012533">
        <w:trPr>
          <w:trHeight w:val="58"/>
        </w:trPr>
        <w:tc>
          <w:tcPr>
            <w:tcW w:w="1871" w:type="dxa"/>
            <w:shd w:val="clear" w:color="auto" w:fill="FFE599" w:themeFill="accent4" w:themeFillTint="66"/>
          </w:tcPr>
          <w:p w14:paraId="6432B04C"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A24D39"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226B3" w14:paraId="464C42E9" w14:textId="77777777" w:rsidTr="00012533">
        <w:trPr>
          <w:trHeight w:val="339"/>
        </w:trPr>
        <w:tc>
          <w:tcPr>
            <w:tcW w:w="1871" w:type="dxa"/>
          </w:tcPr>
          <w:p w14:paraId="5C2484CE" w14:textId="70166B8E"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007CCE6" w14:textId="7ECD2046" w:rsidR="00E226B3"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E226B3" w14:paraId="0566CC12" w14:textId="77777777" w:rsidTr="00012533">
        <w:trPr>
          <w:trHeight w:val="339"/>
        </w:trPr>
        <w:tc>
          <w:tcPr>
            <w:tcW w:w="1871" w:type="dxa"/>
          </w:tcPr>
          <w:p w14:paraId="76AFB6B0" w14:textId="191FACB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E0087CE" w14:textId="6931DB12" w:rsidR="00E226B3" w:rsidRDefault="000D17DB" w:rsidP="00012533">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980A98" w14:paraId="0F084CB1" w14:textId="77777777" w:rsidTr="00012533">
        <w:trPr>
          <w:trHeight w:val="339"/>
        </w:trPr>
        <w:tc>
          <w:tcPr>
            <w:tcW w:w="1871" w:type="dxa"/>
          </w:tcPr>
          <w:p w14:paraId="53AF8709" w14:textId="3528DBD7"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FDC3C77" w14:textId="7B869028"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645B4" w14:paraId="163441B2" w14:textId="77777777" w:rsidTr="00012533">
        <w:trPr>
          <w:trHeight w:val="339"/>
        </w:trPr>
        <w:tc>
          <w:tcPr>
            <w:tcW w:w="1871" w:type="dxa"/>
          </w:tcPr>
          <w:p w14:paraId="08EE06F7" w14:textId="4A67CCC0" w:rsidR="004645B4" w:rsidRPr="004645B4" w:rsidRDefault="004645B4" w:rsidP="00980A98">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E8DEFC6" w14:textId="67BDE41D" w:rsidR="004645B4" w:rsidRDefault="004645B4" w:rsidP="00980A98">
            <w:pPr>
              <w:pStyle w:val="BodyText"/>
              <w:spacing w:after="0"/>
              <w:rPr>
                <w:rFonts w:ascii="Times New Roman" w:hAnsi="Times New Roman"/>
                <w:szCs w:val="20"/>
                <w:lang w:eastAsia="zh-CN"/>
              </w:rPr>
            </w:pPr>
            <w:r>
              <w:rPr>
                <w:rFonts w:ascii="Times New Roman" w:hAnsi="Times New Roman"/>
                <w:szCs w:val="20"/>
                <w:lang w:eastAsia="zh-CN"/>
              </w:rPr>
              <w:t>Support FL’s proposal</w:t>
            </w:r>
          </w:p>
        </w:tc>
      </w:tr>
      <w:tr w:rsidR="00A96C04" w14:paraId="3C6D583B" w14:textId="77777777" w:rsidTr="00012533">
        <w:trPr>
          <w:trHeight w:val="339"/>
        </w:trPr>
        <w:tc>
          <w:tcPr>
            <w:tcW w:w="1871" w:type="dxa"/>
          </w:tcPr>
          <w:p w14:paraId="7E51874F" w14:textId="7E7262DA"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8C0EDBE" w14:textId="05474C25"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 xml:space="preserve">Fine. </w:t>
            </w:r>
          </w:p>
        </w:tc>
      </w:tr>
    </w:tbl>
    <w:p w14:paraId="3E134F30" w14:textId="77777777" w:rsidR="0064651B" w:rsidRDefault="0064651B"/>
    <w:p w14:paraId="3E134F31" w14:textId="77777777" w:rsidR="0064651B" w:rsidRDefault="001F79F7">
      <w:pPr>
        <w:pStyle w:val="BodyText"/>
        <w:spacing w:after="0"/>
        <w:rPr>
          <w:rFonts w:ascii="Times New Roman" w:hAnsi="Times New Roman"/>
          <w:szCs w:val="20"/>
          <w:lang w:eastAsia="zh-CN"/>
        </w:rPr>
      </w:pPr>
      <w:r>
        <w:rPr>
          <w:bCs/>
        </w:rPr>
        <w:t xml:space="preserve">Furthermore, regarding inference entity, it seems beneficial to align the terminologies used among companies. </w:t>
      </w:r>
      <w:r>
        <w:rPr>
          <w:rFonts w:ascii="Times New Roman" w:hAnsi="Times New Roman"/>
          <w:szCs w:val="20"/>
          <w:lang w:eastAsia="zh-CN"/>
        </w:rPr>
        <w:t>Suggest the following proposal to align understanding and as a guidance for future meeting(s).</w:t>
      </w:r>
    </w:p>
    <w:p w14:paraId="3E134F32" w14:textId="77777777" w:rsidR="0064651B" w:rsidRDefault="0064651B"/>
    <w:p w14:paraId="3E134F33" w14:textId="77777777" w:rsidR="0064651B" w:rsidRDefault="001F79F7">
      <w:pPr>
        <w:pStyle w:val="Heading5"/>
      </w:pPr>
      <w:r>
        <w:rPr>
          <w:highlight w:val="cyan"/>
        </w:rPr>
        <w:t>Proposal 1-2</w:t>
      </w:r>
    </w:p>
    <w:p w14:paraId="3E134F34" w14:textId="77777777" w:rsidR="0064651B" w:rsidRDefault="001F79F7">
      <w:pPr>
        <w:rPr>
          <w:lang w:val="en-GB" w:eastAsia="zh-CN"/>
        </w:rPr>
      </w:pPr>
      <w:r>
        <w:rPr>
          <w:lang w:eastAsia="zh-CN"/>
        </w:rPr>
        <w:t>Support to include the following positioning methods for further study on AI/ML for positioning accuracy enhancement</w:t>
      </w:r>
    </w:p>
    <w:p w14:paraId="3E134F35"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UE-based: UE derives the final positioning estimate based on UE measurement</w:t>
      </w:r>
    </w:p>
    <w:p w14:paraId="3E134F3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UE-assisted: network derives the final positioning estimate based on UE report</w:t>
      </w:r>
    </w:p>
    <w:p w14:paraId="3E134F3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Network-based: network derives the final positioning estimate based on network measurement</w:t>
      </w:r>
    </w:p>
    <w:p w14:paraId="3E134F3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val="en-GB" w:eastAsia="zh-CN"/>
        </w:rPr>
        <w:t>Network-assisted: UE derives the final positioning estimate based on network feedback</w:t>
      </w:r>
    </w:p>
    <w:p w14:paraId="3E134F39"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align the terminology when describe </w:t>
      </w:r>
      <w:r>
        <w:rPr>
          <w:rFonts w:ascii="Times New Roman" w:hAnsi="Times New Roman"/>
          <w:sz w:val="20"/>
          <w:szCs w:val="20"/>
          <w:lang w:eastAsia="zh-CN"/>
        </w:rPr>
        <w:t>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3A" w14:textId="77777777" w:rsidR="0064651B" w:rsidRDefault="0064651B">
      <w:pPr>
        <w:ind w:left="360"/>
        <w:rPr>
          <w:lang w:eastAsia="zh-CN"/>
        </w:rPr>
      </w:pPr>
    </w:p>
    <w:p w14:paraId="3E134F3B" w14:textId="77777777" w:rsidR="0064651B" w:rsidRDefault="0064651B">
      <w:pPr>
        <w:pStyle w:val="BodyText"/>
        <w:spacing w:after="0"/>
        <w:rPr>
          <w:rFonts w:ascii="Times New Roman" w:hAnsi="Times New Roman"/>
          <w:szCs w:val="20"/>
          <w:lang w:eastAsia="zh-CN"/>
        </w:rPr>
      </w:pPr>
    </w:p>
    <w:p w14:paraId="3E134F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3F" w14:textId="77777777">
        <w:trPr>
          <w:trHeight w:val="224"/>
        </w:trPr>
        <w:tc>
          <w:tcPr>
            <w:tcW w:w="1871" w:type="dxa"/>
            <w:shd w:val="clear" w:color="auto" w:fill="FFE599" w:themeFill="accent4" w:themeFillTint="66"/>
          </w:tcPr>
          <w:p w14:paraId="3E134F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42" w14:textId="77777777">
        <w:trPr>
          <w:trHeight w:val="339"/>
        </w:trPr>
        <w:tc>
          <w:tcPr>
            <w:tcW w:w="1871" w:type="dxa"/>
          </w:tcPr>
          <w:p w14:paraId="3E134F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CAICT</w:t>
            </w:r>
          </w:p>
        </w:tc>
        <w:tc>
          <w:tcPr>
            <w:tcW w:w="8021" w:type="dxa"/>
          </w:tcPr>
          <w:p w14:paraId="3E134F4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general, we are fine to have UE-based and network-based positioning. UE-assisted and Network-</w:t>
            </w:r>
            <w:proofErr w:type="gramStart"/>
            <w:r>
              <w:rPr>
                <w:rFonts w:ascii="Times New Roman" w:hAnsi="Times New Roman"/>
                <w:szCs w:val="20"/>
                <w:lang w:eastAsia="zh-CN"/>
              </w:rPr>
              <w:t>assisted  needs</w:t>
            </w:r>
            <w:proofErr w:type="gramEnd"/>
            <w:r>
              <w:rPr>
                <w:rFonts w:ascii="Times New Roman" w:hAnsi="Times New Roman"/>
                <w:szCs w:val="20"/>
                <w:lang w:eastAsia="zh-CN"/>
              </w:rPr>
              <w:t xml:space="preserve"> further discussion. </w:t>
            </w:r>
          </w:p>
        </w:tc>
      </w:tr>
      <w:tr w:rsidR="0064651B" w14:paraId="3E134F45" w14:textId="77777777">
        <w:trPr>
          <w:trHeight w:val="339"/>
        </w:trPr>
        <w:tc>
          <w:tcPr>
            <w:tcW w:w="1871" w:type="dxa"/>
          </w:tcPr>
          <w:p w14:paraId="3E134F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64651B" w14:paraId="3E134F49" w14:textId="77777777">
        <w:trPr>
          <w:trHeight w:val="339"/>
        </w:trPr>
        <w:tc>
          <w:tcPr>
            <w:tcW w:w="1871" w:type="dxa"/>
          </w:tcPr>
          <w:p w14:paraId="3E134F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3E134F4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be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‘the suffixes "-based" and "-assisted" refer respectively to the node that is responsible for making the positioning calculation (and which may also provide measurements) and a node that provides measurements (but which does not make the positioning calculation).’</w:t>
            </w:r>
          </w:p>
        </w:tc>
      </w:tr>
      <w:tr w:rsidR="0064651B" w14:paraId="3E134F4C" w14:textId="77777777">
        <w:trPr>
          <w:trHeight w:val="339"/>
        </w:trPr>
        <w:tc>
          <w:tcPr>
            <w:tcW w:w="1871" w:type="dxa"/>
          </w:tcPr>
          <w:p w14:paraId="3E134F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4B"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64651B" w14:paraId="3E134F4F" w14:textId="77777777">
        <w:trPr>
          <w:trHeight w:val="339"/>
        </w:trPr>
        <w:tc>
          <w:tcPr>
            <w:tcW w:w="1871" w:type="dxa"/>
          </w:tcPr>
          <w:p w14:paraId="3E134F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4E"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r w:rsidR="0064651B" w14:paraId="3E134F52" w14:textId="77777777">
        <w:trPr>
          <w:trHeight w:val="339"/>
        </w:trPr>
        <w:tc>
          <w:tcPr>
            <w:tcW w:w="1871" w:type="dxa"/>
          </w:tcPr>
          <w:p w14:paraId="3E134F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5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Suggest to rule out network assisted positioning, which is currently not supported in spec because of privacy issue.</w:t>
            </w:r>
          </w:p>
        </w:tc>
      </w:tr>
      <w:tr w:rsidR="006B0959" w14:paraId="5C0B2FD6" w14:textId="77777777">
        <w:trPr>
          <w:trHeight w:val="339"/>
        </w:trPr>
        <w:tc>
          <w:tcPr>
            <w:tcW w:w="1871" w:type="dxa"/>
          </w:tcPr>
          <w:p w14:paraId="3724E3CE" w14:textId="4F270226"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4430A7" w14:textId="268A4199" w:rsidR="006B0959" w:rsidRDefault="006B0959" w:rsidP="006B095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2D355699" w14:textId="77777777">
        <w:trPr>
          <w:trHeight w:val="339"/>
        </w:trPr>
        <w:tc>
          <w:tcPr>
            <w:tcW w:w="1871" w:type="dxa"/>
          </w:tcPr>
          <w:p w14:paraId="711D899B" w14:textId="312C988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34FF5D" w14:textId="16E446AA"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We think that the discussion can be separated into two (1) terminology definition (2) support/down-selection.</w:t>
            </w:r>
          </w:p>
        </w:tc>
      </w:tr>
      <w:tr w:rsidR="00352535" w14:paraId="074AF050" w14:textId="77777777">
        <w:trPr>
          <w:trHeight w:val="339"/>
        </w:trPr>
        <w:tc>
          <w:tcPr>
            <w:tcW w:w="1871" w:type="dxa"/>
          </w:tcPr>
          <w:p w14:paraId="77D6936F" w14:textId="5319EC51"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DE2F7D7" w14:textId="248BB692"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ZTE.</w:t>
            </w:r>
          </w:p>
        </w:tc>
      </w:tr>
      <w:tr w:rsidR="00CB6EE9" w14:paraId="60008BD5" w14:textId="77777777">
        <w:trPr>
          <w:trHeight w:val="339"/>
        </w:trPr>
        <w:tc>
          <w:tcPr>
            <w:tcW w:w="1871" w:type="dxa"/>
          </w:tcPr>
          <w:p w14:paraId="5E60801E" w14:textId="6F9F3C9F"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4AE59613" w14:textId="7120110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For network-based, is it correct understanding that NW can derives the final positioning based on UE feedback?</w:t>
            </w:r>
          </w:p>
          <w:p w14:paraId="371FF4D6" w14:textId="64BB298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For network assisted, we are not sure what needs to be included in the NW feedback. </w:t>
            </w:r>
          </w:p>
        </w:tc>
      </w:tr>
      <w:tr w:rsidR="001B63B4" w14:paraId="182A8EBB" w14:textId="77777777">
        <w:trPr>
          <w:trHeight w:val="339"/>
        </w:trPr>
        <w:tc>
          <w:tcPr>
            <w:tcW w:w="1871" w:type="dxa"/>
          </w:tcPr>
          <w:p w14:paraId="15A9C0D1" w14:textId="500D24ED"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C56C75A" w14:textId="3AFA113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can be discussed jointly with sub use case(s). </w:t>
            </w:r>
          </w:p>
        </w:tc>
      </w:tr>
      <w:tr w:rsidR="006C542F" w14:paraId="69FF6327" w14:textId="77777777" w:rsidTr="006C542F">
        <w:trPr>
          <w:trHeight w:val="339"/>
        </w:trPr>
        <w:tc>
          <w:tcPr>
            <w:tcW w:w="1871" w:type="dxa"/>
          </w:tcPr>
          <w:p w14:paraId="1F0006A5"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F0BA216"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generally fine with the proposal. </w:t>
            </w:r>
            <w:r>
              <w:rPr>
                <w:rFonts w:ascii="Times New Roman" w:hAnsi="Times New Roman"/>
                <w:szCs w:val="20"/>
                <w:lang w:eastAsia="zh-CN"/>
              </w:rPr>
              <w:t>F</w:t>
            </w:r>
            <w:r>
              <w:rPr>
                <w:rFonts w:ascii="Times New Roman" w:hAnsi="Times New Roman" w:hint="eastAsia"/>
                <w:szCs w:val="20"/>
                <w:lang w:eastAsia="zh-CN"/>
              </w:rPr>
              <w:t xml:space="preserve">or report, it may include </w:t>
            </w:r>
            <w:r>
              <w:rPr>
                <w:rFonts w:ascii="Times New Roman" w:hAnsi="Times New Roman"/>
                <w:szCs w:val="20"/>
                <w:lang w:eastAsia="zh-CN"/>
              </w:rPr>
              <w:t>measurement</w:t>
            </w:r>
            <w:r>
              <w:rPr>
                <w:rFonts w:ascii="Times New Roman" w:hAnsi="Times New Roman" w:hint="eastAsia"/>
                <w:szCs w:val="20"/>
                <w:lang w:eastAsia="zh-CN"/>
              </w:rPr>
              <w:t xml:space="preserve"> report or other assistant information report, e.g., </w:t>
            </w:r>
            <w:r w:rsidRPr="00DE106A">
              <w:rPr>
                <w:rFonts w:ascii="Times New Roman" w:hAnsi="Times New Roman"/>
                <w:szCs w:val="20"/>
                <w:lang w:eastAsia="zh-CN"/>
              </w:rPr>
              <w:t>LOS/NLOS identification, timing and/or angle of measurement</w:t>
            </w:r>
            <w:r>
              <w:rPr>
                <w:rFonts w:ascii="Times New Roman" w:hAnsi="Times New Roman" w:hint="eastAsia"/>
                <w:szCs w:val="20"/>
                <w:lang w:eastAsia="zh-CN"/>
              </w:rPr>
              <w:t>.</w:t>
            </w:r>
          </w:p>
          <w:p w14:paraId="5C55FE08"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think this proposal is just for terminology definition. </w:t>
            </w:r>
            <w:r>
              <w:rPr>
                <w:rFonts w:ascii="Times New Roman" w:hAnsi="Times New Roman"/>
                <w:szCs w:val="20"/>
                <w:lang w:eastAsia="zh-CN"/>
              </w:rPr>
              <w:t>T</w:t>
            </w:r>
            <w:r>
              <w:rPr>
                <w:rFonts w:ascii="Times New Roman" w:hAnsi="Times New Roman" w:hint="eastAsia"/>
                <w:szCs w:val="20"/>
                <w:lang w:eastAsia="zh-CN"/>
              </w:rPr>
              <w:t>he down-selection can be discussed further.</w:t>
            </w:r>
          </w:p>
        </w:tc>
      </w:tr>
      <w:tr w:rsidR="003A68E3" w14:paraId="777E2F39" w14:textId="77777777" w:rsidTr="006C542F">
        <w:trPr>
          <w:trHeight w:val="339"/>
        </w:trPr>
        <w:tc>
          <w:tcPr>
            <w:tcW w:w="1871" w:type="dxa"/>
          </w:tcPr>
          <w:p w14:paraId="6F44DFE0" w14:textId="45BF5CC0" w:rsidR="003A68E3" w:rsidRDefault="003A68E3" w:rsidP="003A68E3">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404D7B40" w14:textId="62E4D25C" w:rsidR="003A68E3" w:rsidRDefault="003A68E3" w:rsidP="003A68E3">
            <w:pPr>
              <w:pStyle w:val="BodyText"/>
              <w:spacing w:after="0"/>
              <w:rPr>
                <w:rFonts w:ascii="Times New Roman" w:hAnsi="Times New Roman"/>
                <w:szCs w:val="20"/>
                <w:lang w:eastAsia="zh-CN"/>
              </w:rPr>
            </w:pPr>
            <w:r>
              <w:rPr>
                <w:rFonts w:ascii="Times New Roman" w:hAnsi="Times New Roman"/>
                <w:szCs w:val="20"/>
                <w:lang w:eastAsia="zh-CN"/>
              </w:rPr>
              <w:t>W</w:t>
            </w:r>
            <w:r w:rsidRPr="00D54C9B">
              <w:rPr>
                <w:rFonts w:ascii="Times New Roman" w:hAnsi="Times New Roman"/>
                <w:szCs w:val="20"/>
                <w:lang w:eastAsia="zh-CN"/>
              </w:rPr>
              <w:t>e are fine with the proposal to reflect the views from various and to cover a broad spectrum in the study</w:t>
            </w:r>
            <w:r>
              <w:rPr>
                <w:rFonts w:ascii="Times New Roman" w:hAnsi="Times New Roman"/>
                <w:szCs w:val="20"/>
                <w:lang w:eastAsia="zh-CN"/>
              </w:rPr>
              <w:t>.</w:t>
            </w:r>
          </w:p>
        </w:tc>
      </w:tr>
      <w:tr w:rsidR="0037414E" w14:paraId="55CBFC59" w14:textId="77777777" w:rsidTr="006C542F">
        <w:trPr>
          <w:trHeight w:val="339"/>
        </w:trPr>
        <w:tc>
          <w:tcPr>
            <w:tcW w:w="1871" w:type="dxa"/>
          </w:tcPr>
          <w:p w14:paraId="07C700F5" w14:textId="6A985BDB" w:rsidR="0037414E" w:rsidRPr="00807C12"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87C5B6A" w14:textId="71DA73CC" w:rsidR="0037414E" w:rsidRDefault="0037414E" w:rsidP="003A68E3">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C6212" w14:paraId="2DF70C2C" w14:textId="77777777" w:rsidTr="006C542F">
        <w:trPr>
          <w:trHeight w:val="339"/>
        </w:trPr>
        <w:tc>
          <w:tcPr>
            <w:tcW w:w="1871" w:type="dxa"/>
          </w:tcPr>
          <w:p w14:paraId="16FC3FF8" w14:textId="3B0AF2E0"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62ED6E5" w14:textId="2B00383D" w:rsidR="009C6212" w:rsidRDefault="009C6212" w:rsidP="003A68E3">
            <w:pPr>
              <w:pStyle w:val="BodyText"/>
              <w:spacing w:after="0"/>
              <w:rPr>
                <w:rFonts w:ascii="Times New Roman" w:hAnsi="Times New Roman"/>
                <w:szCs w:val="20"/>
                <w:lang w:eastAsia="zh-CN"/>
              </w:rPr>
            </w:pPr>
            <w:r>
              <w:rPr>
                <w:rFonts w:ascii="Times New Roman" w:hAnsi="Times New Roman"/>
                <w:szCs w:val="20"/>
                <w:lang w:eastAsia="zh-CN"/>
              </w:rPr>
              <w:t xml:space="preserve">We are also supportive of identifying the different types of positioning schemes in the context of the AI/ML study.  Perhaps for better clarity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better to rephrase the first bullet as follows: “</w:t>
            </w:r>
            <w:r>
              <w:rPr>
                <w:lang w:eastAsia="zh-CN"/>
              </w:rPr>
              <w:t xml:space="preserve">positioning </w:t>
            </w:r>
            <w:r w:rsidRPr="009C6212">
              <w:rPr>
                <w:color w:val="FF0000"/>
                <w:lang w:eastAsia="zh-CN"/>
              </w:rPr>
              <w:t>models</w:t>
            </w:r>
            <w:r>
              <w:rPr>
                <w:lang w:eastAsia="zh-CN"/>
              </w:rPr>
              <w:t xml:space="preserve"> </w:t>
            </w:r>
            <w:r w:rsidRPr="009C6212">
              <w:rPr>
                <w:strike/>
                <w:color w:val="FF0000"/>
                <w:lang w:eastAsia="zh-CN"/>
              </w:rPr>
              <w:t>methods</w:t>
            </w:r>
            <w:r>
              <w:rPr>
                <w:rFonts w:ascii="Times New Roman" w:hAnsi="Times New Roman"/>
                <w:szCs w:val="20"/>
                <w:lang w:eastAsia="zh-CN"/>
              </w:rPr>
              <w:t xml:space="preserve">”, as positioning techniques could </w:t>
            </w:r>
            <w:r w:rsidR="00D427FD">
              <w:rPr>
                <w:rFonts w:ascii="Times New Roman" w:hAnsi="Times New Roman"/>
                <w:szCs w:val="20"/>
                <w:lang w:eastAsia="zh-CN"/>
              </w:rPr>
              <w:t>imply</w:t>
            </w:r>
            <w:r>
              <w:rPr>
                <w:rFonts w:ascii="Times New Roman" w:hAnsi="Times New Roman"/>
                <w:szCs w:val="20"/>
                <w:lang w:eastAsia="zh-CN"/>
              </w:rPr>
              <w:t xml:space="preserve"> actual positioning </w:t>
            </w:r>
            <w:r w:rsidR="00D427FD">
              <w:rPr>
                <w:rFonts w:ascii="Times New Roman" w:hAnsi="Times New Roman"/>
                <w:szCs w:val="20"/>
                <w:lang w:eastAsia="zh-CN"/>
              </w:rPr>
              <w:t>methods/</w:t>
            </w:r>
            <w:r>
              <w:rPr>
                <w:rFonts w:ascii="Times New Roman" w:hAnsi="Times New Roman"/>
                <w:szCs w:val="20"/>
                <w:lang w:eastAsia="zh-CN"/>
              </w:rPr>
              <w:t>techniques, e.g., UL-based/DL-based.</w:t>
            </w:r>
          </w:p>
        </w:tc>
      </w:tr>
      <w:tr w:rsidR="004645B4" w14:paraId="31FA9BE6" w14:textId="77777777" w:rsidTr="006C542F">
        <w:trPr>
          <w:trHeight w:val="339"/>
        </w:trPr>
        <w:tc>
          <w:tcPr>
            <w:tcW w:w="1871" w:type="dxa"/>
          </w:tcPr>
          <w:p w14:paraId="5547A754" w14:textId="61FD84B5" w:rsidR="004645B4" w:rsidRDefault="004645B4" w:rsidP="004645B4">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PPO2</w:t>
            </w:r>
          </w:p>
        </w:tc>
        <w:tc>
          <w:tcPr>
            <w:tcW w:w="8021" w:type="dxa"/>
          </w:tcPr>
          <w:p w14:paraId="55D907AB" w14:textId="77777777" w:rsidR="004645B4" w:rsidRPr="001E0AC7" w:rsidRDefault="004645B4" w:rsidP="004645B4">
            <w:pPr>
              <w:rPr>
                <w:lang w:val="en-GB" w:eastAsia="zh-CN"/>
              </w:rPr>
            </w:pPr>
            <w:r>
              <w:rPr>
                <w:lang w:val="en-GB" w:eastAsia="zh-CN"/>
              </w:rPr>
              <w:t xml:space="preserve">We are fine to study these positioning methods. But </w:t>
            </w:r>
            <w:r>
              <w:rPr>
                <w:lang w:eastAsia="zh-CN"/>
              </w:rPr>
              <w:t>there are many combinations of positioning methods and AI/ML, we</w:t>
            </w:r>
            <w:r>
              <w:rPr>
                <w:lang w:val="en-GB" w:eastAsia="zh-CN"/>
              </w:rPr>
              <w:t xml:space="preserve"> s</w:t>
            </w:r>
            <w:r w:rsidRPr="001E0AC7">
              <w:rPr>
                <w:lang w:val="en-GB" w:eastAsia="zh-CN"/>
              </w:rPr>
              <w:t>uggest to add a note:</w:t>
            </w:r>
          </w:p>
          <w:p w14:paraId="38EB326F" w14:textId="05EB9EE9" w:rsidR="004645B4" w:rsidRDefault="004645B4" w:rsidP="004645B4">
            <w:pPr>
              <w:pStyle w:val="BodyText"/>
              <w:spacing w:after="0"/>
              <w:rPr>
                <w:rFonts w:ascii="Times New Roman" w:hAnsi="Times New Roman"/>
                <w:szCs w:val="20"/>
                <w:lang w:eastAsia="zh-CN"/>
              </w:rPr>
            </w:pPr>
            <w:r w:rsidRPr="001E0AC7">
              <w:rPr>
                <w:rFonts w:ascii="Times New Roman" w:hAnsi="Times New Roman" w:hint="eastAsia"/>
                <w:szCs w:val="20"/>
                <w:lang w:val="en-GB" w:eastAsia="zh-CN"/>
              </w:rPr>
              <w:t>N</w:t>
            </w:r>
            <w:r w:rsidRPr="001E0AC7">
              <w:rPr>
                <w:rFonts w:ascii="Times New Roman" w:hAnsi="Times New Roman"/>
                <w:szCs w:val="20"/>
                <w:lang w:val="en-GB" w:eastAsia="zh-CN"/>
              </w:rPr>
              <w:t>ote: companies can choose one or several positioning methods for further study</w:t>
            </w:r>
            <w:r w:rsidR="007A78C8">
              <w:rPr>
                <w:lang w:eastAsia="zh-CN"/>
              </w:rPr>
              <w:t xml:space="preserve"> on AI/ML for positioning accuracy enhancement</w:t>
            </w:r>
            <w:r w:rsidRPr="001E0AC7">
              <w:rPr>
                <w:rFonts w:ascii="Times New Roman" w:hAnsi="Times New Roman"/>
                <w:szCs w:val="20"/>
                <w:lang w:val="en-GB" w:eastAsia="zh-CN"/>
              </w:rPr>
              <w:t>.</w:t>
            </w:r>
          </w:p>
        </w:tc>
      </w:tr>
    </w:tbl>
    <w:p w14:paraId="3E134F53" w14:textId="77777777" w:rsidR="0064651B" w:rsidRDefault="0064651B"/>
    <w:p w14:paraId="3E134F54" w14:textId="77777777" w:rsidR="0064651B" w:rsidRDefault="001F79F7">
      <w:pPr>
        <w:pStyle w:val="Heading2"/>
        <w:numPr>
          <w:ilvl w:val="1"/>
          <w:numId w:val="10"/>
        </w:numPr>
        <w:rPr>
          <w:lang w:eastAsia="zh-CN"/>
        </w:rPr>
      </w:pPr>
      <w:r>
        <w:rPr>
          <w:lang w:eastAsia="zh-CN"/>
        </w:rPr>
        <w:t>Sub use case(s)</w:t>
      </w:r>
    </w:p>
    <w:p w14:paraId="3E134F5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categorization of AI/ML based positioning approaches.</w:t>
      </w:r>
    </w:p>
    <w:p w14:paraId="3E134F56"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4F57" w14:textId="77777777" w:rsidR="0064651B" w:rsidRDefault="001F79F7">
      <w:pPr>
        <w:rPr>
          <w:lang w:eastAsia="zh-CN"/>
        </w:rPr>
      </w:pPr>
      <w:r>
        <w:rPr>
          <w:lang w:eastAsia="zh-CN"/>
        </w:rPr>
        <w:t>For further study, at least the following aspects of AI/ML for positioning accuracy enhancement are considered.</w:t>
      </w:r>
    </w:p>
    <w:p w14:paraId="3E134F5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E134F5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E134F5A"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E134F5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5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3E134F5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E134F5E"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3E134F5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3E134F60"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3E134F61" w14:textId="77777777" w:rsidR="0064651B" w:rsidRDefault="0064651B">
      <w:pPr>
        <w:pStyle w:val="BodyText"/>
        <w:spacing w:after="0"/>
        <w:rPr>
          <w:rFonts w:ascii="Times New Roman" w:hAnsi="Times New Roman"/>
          <w:szCs w:val="20"/>
          <w:lang w:eastAsia="zh-CN"/>
        </w:rPr>
      </w:pPr>
    </w:p>
    <w:p w14:paraId="3E134F6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There’s also a discussion on how to categorize sub use case(s) for AI/ML based positioning where 4 options were listed in RAN1#109-e.</w:t>
      </w:r>
    </w:p>
    <w:p w14:paraId="3E134F63"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E134F64"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E134F65"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3E134F66" w14:textId="77777777" w:rsidR="0064651B" w:rsidRDefault="001F79F7">
      <w:pPr>
        <w:pStyle w:val="ListParagraph"/>
        <w:numPr>
          <w:ilvl w:val="0"/>
          <w:numId w:val="27"/>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 where LOS/NLOS classification and Fingerprinting to directly estimate UE’s position as different sub use cases</w:t>
      </w:r>
    </w:p>
    <w:p w14:paraId="3E134F67" w14:textId="77777777" w:rsidR="0064651B" w:rsidRDefault="0064651B">
      <w:pPr>
        <w:pStyle w:val="BodyText"/>
        <w:spacing w:after="0"/>
        <w:rPr>
          <w:rFonts w:ascii="Times New Roman" w:hAnsi="Times New Roman"/>
          <w:szCs w:val="20"/>
          <w:lang w:eastAsia="zh-CN"/>
        </w:rPr>
      </w:pPr>
    </w:p>
    <w:p w14:paraId="3E134F6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Many companies expressed their views on this issue of sub use case categorization and/or sub use cases for further study.</w:t>
      </w:r>
    </w:p>
    <w:p w14:paraId="3E134F69" w14:textId="77777777" w:rsidR="0064651B" w:rsidRDefault="0064651B">
      <w:pPr>
        <w:pStyle w:val="BodyText"/>
        <w:spacing w:after="0"/>
        <w:rPr>
          <w:rFonts w:ascii="Times New Roman" w:hAnsi="Times New Roman"/>
          <w:szCs w:val="20"/>
          <w:lang w:eastAsia="zh-CN"/>
        </w:rPr>
      </w:pPr>
    </w:p>
    <w:p w14:paraId="3E134F6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[2, vivo] proposed that AI/ML based positioning accuracy enhancement for heavy NLOS scenario is selected as a representative sub use case. [11, NEC] proposed categorize the clarification of sub-use case by the scenario that positioning accuracy can be enhanced by AI/ML model. [13, NVIDIA] proposed that high accuracy positioning in heavy NLOS scenarios should be the target of using AI/ML for positioning enhancement. [22,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w:t>
      </w:r>
    </w:p>
    <w:p w14:paraId="3E134F6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[3, ZTE] </w:t>
      </w:r>
      <w:proofErr w:type="spellStart"/>
      <w:r>
        <w:rPr>
          <w:rFonts w:ascii="Times New Roman" w:hAnsi="Times New Roman"/>
          <w:szCs w:val="20"/>
          <w:lang w:eastAsia="zh-CN"/>
        </w:rPr>
        <w:t>propsoed</w:t>
      </w:r>
      <w:proofErr w:type="spellEnd"/>
      <w:r>
        <w:rPr>
          <w:rFonts w:ascii="Times New Roman" w:hAnsi="Times New Roman"/>
          <w:szCs w:val="20"/>
          <w:lang w:eastAsia="zh-CN"/>
        </w:rPr>
        <w:t xml:space="preserve"> that further sub-use case classification for direct AI/ML positioning and AI/ML assisted positioning should be based on AI model input and AI model output respectively. It is observed in [20, Nokia] that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 Therefore, [20, Nokia] proposed that Option 2 may provide a useful categorization for standardization of the AI/ML model elements, where element may mean: training procedure, collaboration level, deployment, etc.</w:t>
      </w:r>
    </w:p>
    <w:p w14:paraId="3E134F6C" w14:textId="77777777" w:rsidR="0064651B" w:rsidRDefault="001F79F7">
      <w:pPr>
        <w:pStyle w:val="BodyText"/>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categorize sub use cases for the positioning use case based on functionality that the AI/ML model is intended to fulfill. [13, NVIDIA] proposed that sub use cases for AI/ML based positioning are described by functionality that the AI/ML model is intended to fulfil. [17, Samsung] proposed that RAN1 supports to identify the sub use cases for AI in positioning by the functionality that the AI/ML model is intended to fulfil. A similar proposal is made by [19, CMCC].</w:t>
      </w:r>
    </w:p>
    <w:p w14:paraId="3E134F6D" w14:textId="77777777" w:rsidR="0064651B" w:rsidRDefault="001F79F7">
      <w:pPr>
        <w:pStyle w:val="BodyText"/>
        <w:spacing w:after="0"/>
        <w:rPr>
          <w:rFonts w:ascii="Times New Roman" w:hAnsi="Times New Roman"/>
          <w:szCs w:val="20"/>
          <w:lang w:eastAsia="zh-CN"/>
        </w:rPr>
      </w:pPr>
      <w:r>
        <w:rPr>
          <w:rFonts w:asciiTheme="minorHAnsi" w:hAnsiTheme="minorHAnsi" w:cstheme="minorHAnsi"/>
          <w:szCs w:val="20"/>
        </w:rPr>
        <w:t xml:space="preserve">It is observed in [14, </w:t>
      </w:r>
      <w:proofErr w:type="spellStart"/>
      <w:r>
        <w:rPr>
          <w:rFonts w:asciiTheme="minorHAnsi" w:hAnsiTheme="minorHAnsi" w:cstheme="minorHAnsi"/>
          <w:szCs w:val="20"/>
        </w:rPr>
        <w:t>Spreadtrum</w:t>
      </w:r>
      <w:proofErr w:type="spellEnd"/>
      <w:r>
        <w:rPr>
          <w:rFonts w:asciiTheme="minorHAnsi" w:hAnsiTheme="minorHAnsi" w:cstheme="minorHAnsi"/>
          <w:szCs w:val="20"/>
        </w:rPr>
        <w:t>] that two sub use cases have been identified, and further classification is not needed.</w:t>
      </w:r>
    </w:p>
    <w:p w14:paraId="3E134F6E" w14:textId="77777777" w:rsidR="0064651B" w:rsidRDefault="0064651B">
      <w:pPr>
        <w:pStyle w:val="BodyText"/>
        <w:spacing w:after="0"/>
        <w:rPr>
          <w:rFonts w:ascii="Times New Roman" w:hAnsi="Times New Roman"/>
          <w:szCs w:val="20"/>
          <w:lang w:eastAsia="zh-CN"/>
        </w:rPr>
      </w:pPr>
    </w:p>
    <w:p w14:paraId="3E134F6F"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70"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71" w14:textId="77777777" w:rsidR="0064651B" w:rsidRDefault="001F79F7">
      <w:pPr>
        <w:pStyle w:val="BodyText"/>
        <w:spacing w:after="0"/>
        <w:rPr>
          <w:rFonts w:ascii="Times New Roman" w:hAnsi="Times New Roman"/>
          <w:szCs w:val="20"/>
          <w:lang w:val="en-GB" w:eastAsia="zh-CN"/>
        </w:rPr>
      </w:pPr>
      <w:r>
        <w:rPr>
          <w:rFonts w:ascii="Times New Roman" w:hAnsi="Times New Roman"/>
          <w:szCs w:val="20"/>
          <w:lang w:eastAsia="zh-CN"/>
        </w:rPr>
        <w:t>Some companies didn’t explicitly state how they define/classify different sub use cases but rather directly made proposals of sub use case(s) for further study. [1, Huawei] proposed AI/ML-based fingerprint for direct AI/ML positioning and AI/ML-based LOS/NLOS identification for AI/ML assisted positioning. [3, ZTE] also proposed to study direct AI/ML positioning and AI/ML assisted positioning. [5, Fujitsu] proposed that both direct and indirect AI/ML Positioning methods are worthwhile to study, and only one sub use case is selected for each category. [6, Google] proposed that direct AI/ML positioning should be prioritized compared to AI/ML assisted positioning. [7, Ericsson] proposed to study fingerprinting solutions that are robust to propagation environment changes and limit the required number of trained models that need to be supported and to prioritize solutions where the intermediate feature output from AI/ML assisted models can directly be used as input to legacy positioning calculations. [8, Rakuten Mobile] proposed to study and evaluate both direct and assisted AI/ML based positioning techniques. [12, Lenovo] proposed to study fingerprinting as a Direct AI/ML positioning sub-use case, whereby channel observations/measurements, e.g., CIR, RSS measurements serve as input data to an AI/ML model to determine the target-UE’s location estimate and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 [13, NVIDIA] listed fingerprinting and LOS/NLOS classification as sub use cases for AI/ML based positioning. [16, CAICT] proposed to consider at least two sub use cases: Direct AI/ML positioning with fingerprinting (CIR) in heavy NLOS scenario and AI/ML assisted positioning with LOS/NLOS identification. [17, Samsung] proposed that both positioning location estimation and intermediate measurement estimation can be considered as candidate sub use-cases. [21, Interdigital] proposed to study direct AI/ML positioning where at least RSRP, RSRPP for PRS resources and RSTD are used as inputs for AI/ML models and to study AI/ML assisted positioning where timing measurements are generated based on RSRP fingerprints. [24, Apple] also proposed to study specification impact of both Direct AI/ML based positioning model and AI-assisted positioning with output of AI model serving as input to traditional positioning.</w:t>
      </w:r>
    </w:p>
    <w:p w14:paraId="3E134F72" w14:textId="77777777" w:rsidR="0064651B" w:rsidRDefault="0064651B">
      <w:pPr>
        <w:pStyle w:val="BodyText"/>
        <w:spacing w:after="0"/>
        <w:rPr>
          <w:rFonts w:ascii="Times New Roman" w:hAnsi="Times New Roman"/>
          <w:szCs w:val="20"/>
          <w:lang w:eastAsia="zh-CN"/>
        </w:rPr>
      </w:pPr>
    </w:p>
    <w:p w14:paraId="3E134F73" w14:textId="77777777" w:rsidR="0064651B" w:rsidRDefault="0064651B">
      <w:pPr>
        <w:pStyle w:val="BodyText"/>
        <w:spacing w:after="0"/>
        <w:rPr>
          <w:rFonts w:ascii="Times New Roman" w:hAnsi="Times New Roman"/>
          <w:szCs w:val="20"/>
          <w:lang w:eastAsia="zh-CN"/>
        </w:rPr>
      </w:pPr>
    </w:p>
    <w:p w14:paraId="3E134F7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3E134F7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Companies still have somewhat different understanding of what is a ‘sub use case’. The difference is mainly on the level of details for AI/ML based positioning accuracy enhancement. Furthermore, there’re different views on whether further categorization of sub use cases is needed. Some companies proposed second level of details (e.g., input and/or output to AI/ML model) to further classify sub use cases. While others do not think that’s necessary. </w:t>
      </w:r>
    </w:p>
    <w:p w14:paraId="3E134F76" w14:textId="77777777" w:rsidR="0064651B" w:rsidRDefault="0064651B">
      <w:pPr>
        <w:pStyle w:val="BodyText"/>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80" w14:textId="77777777">
        <w:tc>
          <w:tcPr>
            <w:tcW w:w="9639" w:type="dxa"/>
            <w:tcBorders>
              <w:top w:val="single" w:sz="4" w:space="0" w:color="auto"/>
              <w:left w:val="single" w:sz="4" w:space="0" w:color="auto"/>
              <w:bottom w:val="single" w:sz="4" w:space="0" w:color="auto"/>
              <w:right w:val="single" w:sz="4" w:space="0" w:color="auto"/>
            </w:tcBorders>
          </w:tcPr>
          <w:p w14:paraId="3E134F77"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78" w14:textId="77777777" w:rsidR="0064651B" w:rsidRDefault="0064651B">
            <w:pPr>
              <w:spacing w:after="0"/>
              <w:rPr>
                <w:bCs/>
              </w:rPr>
            </w:pPr>
          </w:p>
          <w:p w14:paraId="3E134F79" w14:textId="77777777" w:rsidR="0064651B" w:rsidRDefault="001F79F7">
            <w:pPr>
              <w:spacing w:after="0"/>
              <w:rPr>
                <w:bCs/>
              </w:rPr>
            </w:pPr>
            <w:r>
              <w:rPr>
                <w:bCs/>
              </w:rPr>
              <w:t xml:space="preserve">Use cases to focus on: </w:t>
            </w:r>
          </w:p>
          <w:p w14:paraId="3E134F7A" w14:textId="77777777" w:rsidR="0064651B" w:rsidRDefault="001F79F7">
            <w:pPr>
              <w:numPr>
                <w:ilvl w:val="0"/>
                <w:numId w:val="9"/>
              </w:numPr>
              <w:spacing w:after="0"/>
              <w:rPr>
                <w:bCs/>
              </w:rPr>
            </w:pPr>
            <w:r>
              <w:rPr>
                <w:bCs/>
              </w:rPr>
              <w:t xml:space="preserve">Initial set of use cases includes: </w:t>
            </w:r>
          </w:p>
          <w:p w14:paraId="3E134F7B"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7C"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7D"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7E" w14:textId="77777777" w:rsidR="0064651B" w:rsidRDefault="0064651B">
            <w:pPr>
              <w:spacing w:after="0"/>
              <w:rPr>
                <w:bCs/>
              </w:rPr>
            </w:pPr>
          </w:p>
          <w:p w14:paraId="3E134F7F" w14:textId="77777777" w:rsidR="0064651B" w:rsidRDefault="001F79F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E134F81" w14:textId="77777777" w:rsidR="0064651B" w:rsidRDefault="0064651B">
      <w:pPr>
        <w:pStyle w:val="BodyText"/>
        <w:spacing w:after="0"/>
        <w:rPr>
          <w:rFonts w:ascii="Times New Roman" w:hAnsi="Times New Roman"/>
          <w:szCs w:val="20"/>
          <w:lang w:eastAsia="zh-CN"/>
        </w:rPr>
      </w:pPr>
    </w:p>
    <w:p w14:paraId="3E134F8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task stated in the SID (relevant part copied above) to “finalize representative sub use cases for characterization and baseline performance evaluations by RAN#98” is that selection of representative sub use cases are meant to showcase the performance benefits of AI/ML approaches for positioning with complexity and potential specification impact identified such that a framework to </w:t>
      </w:r>
      <w:r>
        <w:rPr>
          <w:bCs/>
        </w:rPr>
        <w:t>apply AI/ML to the air-interface can be formulated.</w:t>
      </w:r>
    </w:p>
    <w:p w14:paraId="3E134F83" w14:textId="77777777" w:rsidR="0064651B" w:rsidRDefault="001F79F7">
      <w:pPr>
        <w:pStyle w:val="BodyText"/>
        <w:spacing w:after="0"/>
        <w:rPr>
          <w:bCs/>
        </w:rPr>
      </w:pPr>
      <w:r>
        <w:rPr>
          <w:rFonts w:ascii="Times New Roman" w:hAnsi="Times New Roman"/>
          <w:szCs w:val="20"/>
          <w:lang w:eastAsia="zh-CN"/>
        </w:rPr>
        <w:t>Based on available performance evaluation results of direct AI/ML positioning and AI/ML assisted positioning, both AI/ML based positioning methods show significant performance benefits in evaluated scenarios with different model input and output. Given the SID also stated that “</w:t>
      </w:r>
      <w:r>
        <w:rPr>
          <w:bCs/>
        </w:rPr>
        <w:t xml:space="preserve">the AI/ML approaches for the selected sub use cases need to be diverse enough”, it seems not necessary to further select between </w:t>
      </w:r>
      <w:r>
        <w:rPr>
          <w:rFonts w:ascii="Times New Roman" w:hAnsi="Times New Roman"/>
          <w:szCs w:val="20"/>
          <w:lang w:eastAsia="zh-CN"/>
        </w:rPr>
        <w:t>direct AI/ML positioning and AI/ML assisted positioning</w:t>
      </w:r>
      <w:r>
        <w:rPr>
          <w:bCs/>
        </w:rPr>
        <w:t xml:space="preserve"> or to further categorize sub use cases based on different input/output for the purpose of baseline performance evaluations and specification impact </w:t>
      </w:r>
      <w:r>
        <w:rPr>
          <w:bCs/>
        </w:rPr>
        <w:lastRenderedPageBreak/>
        <w:t>study by RAN#98. After all, the important task as stated in the SID is the actual performance, complexity, and potential specification impact study.</w:t>
      </w:r>
    </w:p>
    <w:p w14:paraId="3E134F84" w14:textId="77777777" w:rsidR="0064651B" w:rsidRDefault="0064651B">
      <w:pPr>
        <w:pStyle w:val="BodyText"/>
        <w:spacing w:after="0"/>
        <w:rPr>
          <w:bCs/>
        </w:rPr>
      </w:pPr>
    </w:p>
    <w:p w14:paraId="3E134F8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 observed that there’s a vast majority view from companies on what to study further. Other than [6, Google], many other companies all proposed to study further of performance evaluations and potential specification impact for both direct AI/ML positioning and AI/ML assisted positioning.</w:t>
      </w:r>
    </w:p>
    <w:p w14:paraId="3E134F86" w14:textId="77777777" w:rsidR="0064651B" w:rsidRDefault="0064651B">
      <w:pPr>
        <w:pStyle w:val="BodyText"/>
        <w:spacing w:after="0"/>
        <w:rPr>
          <w:bCs/>
        </w:rPr>
      </w:pPr>
    </w:p>
    <w:p w14:paraId="3E134F87" w14:textId="77777777" w:rsidR="0064651B" w:rsidRDefault="001F79F7">
      <w:pPr>
        <w:pStyle w:val="BodyText"/>
        <w:spacing w:after="0"/>
        <w:rPr>
          <w:rFonts w:ascii="Times New Roman" w:hAnsi="Times New Roman"/>
          <w:szCs w:val="20"/>
          <w:lang w:eastAsia="zh-CN"/>
        </w:rPr>
      </w:pPr>
      <w:r>
        <w:rPr>
          <w:bCs/>
        </w:rPr>
        <w:t>With the above reasoning, the following proposal is formulated for discussion so that companies in RAN1 can concentrate on actual performance/specification impact study of schemes rather than debating on which scheme to study/evaluate before any performed study.</w:t>
      </w:r>
    </w:p>
    <w:p w14:paraId="3E134F88" w14:textId="77777777" w:rsidR="0064651B" w:rsidRDefault="0064651B">
      <w:pPr>
        <w:pStyle w:val="BodyText"/>
        <w:spacing w:after="0"/>
        <w:rPr>
          <w:rFonts w:ascii="Times New Roman" w:hAnsi="Times New Roman"/>
          <w:szCs w:val="20"/>
          <w:lang w:eastAsia="zh-CN"/>
        </w:rPr>
      </w:pPr>
    </w:p>
    <w:p w14:paraId="3E134F89" w14:textId="77777777" w:rsidR="0064651B" w:rsidRDefault="0064651B">
      <w:pPr>
        <w:pStyle w:val="BodyText"/>
        <w:spacing w:after="0"/>
        <w:rPr>
          <w:rFonts w:ascii="Times New Roman" w:hAnsi="Times New Roman"/>
          <w:szCs w:val="20"/>
          <w:lang w:eastAsia="zh-CN"/>
        </w:rPr>
      </w:pPr>
    </w:p>
    <w:p w14:paraId="3E134F8A" w14:textId="77777777" w:rsidR="0064651B" w:rsidRDefault="001F79F7">
      <w:pPr>
        <w:pStyle w:val="Heading5"/>
      </w:pPr>
      <w:r>
        <w:rPr>
          <w:highlight w:val="cyan"/>
        </w:rPr>
        <w:t>Proposal 1-3</w:t>
      </w:r>
    </w:p>
    <w:p w14:paraId="3E134F8B" w14:textId="77777777" w:rsidR="0064651B" w:rsidRDefault="001F79F7">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p>
    <w:p w14:paraId="3E134F8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w:t>
      </w:r>
    </w:p>
    <w:p w14:paraId="3E134F8D"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w:t>
      </w:r>
    </w:p>
    <w:p w14:paraId="3E134F8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1: the selection does not intend to provide any indication of the prospects of any future normative project.</w:t>
      </w:r>
    </w:p>
    <w:p w14:paraId="3E134F8F"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2: further discussion (including selection of other sub use cases and/or down selection of selected sub use cases) are not precluded based on performance evaluation and potential specification impact study results</w:t>
      </w:r>
    </w:p>
    <w:p w14:paraId="3E134F90" w14:textId="77777777" w:rsidR="0064651B" w:rsidRDefault="0064651B">
      <w:pPr>
        <w:pStyle w:val="BodyText"/>
        <w:spacing w:after="0"/>
        <w:rPr>
          <w:rFonts w:ascii="Times New Roman" w:hAnsi="Times New Roman"/>
          <w:szCs w:val="20"/>
          <w:lang w:eastAsia="zh-CN"/>
        </w:rPr>
      </w:pPr>
    </w:p>
    <w:p w14:paraId="3E134F9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4F94" w14:textId="77777777">
        <w:trPr>
          <w:trHeight w:val="224"/>
        </w:trPr>
        <w:tc>
          <w:tcPr>
            <w:tcW w:w="1871" w:type="dxa"/>
            <w:shd w:val="clear" w:color="auto" w:fill="FFE599" w:themeFill="accent4" w:themeFillTint="66"/>
          </w:tcPr>
          <w:p w14:paraId="3E134F9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4F9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4F97" w14:textId="77777777">
        <w:trPr>
          <w:trHeight w:val="339"/>
        </w:trPr>
        <w:tc>
          <w:tcPr>
            <w:tcW w:w="1871" w:type="dxa"/>
          </w:tcPr>
          <w:p w14:paraId="3E134F9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4F9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64651B" w14:paraId="3E134F9A" w14:textId="77777777">
        <w:trPr>
          <w:trHeight w:val="339"/>
        </w:trPr>
        <w:tc>
          <w:tcPr>
            <w:tcW w:w="1871" w:type="dxa"/>
          </w:tcPr>
          <w:p w14:paraId="3E134F98"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4F99"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64651B" w14:paraId="3E134F9D" w14:textId="77777777">
        <w:trPr>
          <w:trHeight w:val="339"/>
        </w:trPr>
        <w:tc>
          <w:tcPr>
            <w:tcW w:w="1871" w:type="dxa"/>
          </w:tcPr>
          <w:p w14:paraId="3E134F9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4F9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4FA0" w14:textId="77777777">
        <w:trPr>
          <w:trHeight w:val="339"/>
        </w:trPr>
        <w:tc>
          <w:tcPr>
            <w:tcW w:w="1871" w:type="dxa"/>
          </w:tcPr>
          <w:p w14:paraId="3E134F9E"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4F9F"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64651B" w14:paraId="3E134FA3" w14:textId="77777777">
        <w:trPr>
          <w:trHeight w:val="339"/>
        </w:trPr>
        <w:tc>
          <w:tcPr>
            <w:tcW w:w="1871" w:type="dxa"/>
          </w:tcPr>
          <w:p w14:paraId="3E134FA1"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4FA2"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r w:rsidR="0064651B" w14:paraId="3E134FA6" w14:textId="77777777">
        <w:trPr>
          <w:trHeight w:val="339"/>
        </w:trPr>
        <w:tc>
          <w:tcPr>
            <w:tcW w:w="1871" w:type="dxa"/>
          </w:tcPr>
          <w:p w14:paraId="3E134FA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4FA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to further study both direct AI/ML positioning and AI/ML assisted positioning. However, further </w:t>
            </w:r>
            <w:r>
              <w:rPr>
                <w:bCs/>
              </w:rPr>
              <w:t>categorize sub use cases based on different input/output</w:t>
            </w:r>
            <w:r>
              <w:rPr>
                <w:rFonts w:hint="eastAsia"/>
                <w:bCs/>
                <w:lang w:eastAsia="zh-CN"/>
              </w:rPr>
              <w:t xml:space="preserve"> is necessary. Otherwise, the scope on evaluations and specification impacts is not quite clear. Companies may evaluate different model input/output as they like. How we can compare the performances and concentrate on specification analysis if different companies have different assumptions. In our </w:t>
            </w:r>
            <w:proofErr w:type="gramStart"/>
            <w:r>
              <w:rPr>
                <w:rFonts w:hint="eastAsia"/>
                <w:bCs/>
                <w:lang w:eastAsia="zh-CN"/>
              </w:rPr>
              <w:t>view,  sub</w:t>
            </w:r>
            <w:proofErr w:type="gramEnd"/>
            <w:r>
              <w:rPr>
                <w:rFonts w:hint="eastAsia"/>
                <w:bCs/>
                <w:lang w:eastAsia="zh-CN"/>
              </w:rPr>
              <w:t>-use case classification for direct AI/ML positioning and AI/ML assisted positioning should be based on AI model input and AI model output respectively. At least some sub-use cases with majority support should be prioritized.</w:t>
            </w:r>
          </w:p>
        </w:tc>
      </w:tr>
      <w:tr w:rsidR="00DD39FC" w14:paraId="23FEA4BD" w14:textId="77777777">
        <w:trPr>
          <w:trHeight w:val="339"/>
        </w:trPr>
        <w:tc>
          <w:tcPr>
            <w:tcW w:w="1871" w:type="dxa"/>
          </w:tcPr>
          <w:p w14:paraId="645747E3" w14:textId="33DEA89D"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36DBD2A" w14:textId="7FF74FB2" w:rsidR="00DD39FC" w:rsidRDefault="00DD39FC" w:rsidP="00DD39FC">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E205EC" w14:paraId="30D2C1CB" w14:textId="77777777">
        <w:trPr>
          <w:trHeight w:val="339"/>
        </w:trPr>
        <w:tc>
          <w:tcPr>
            <w:tcW w:w="1871" w:type="dxa"/>
          </w:tcPr>
          <w:p w14:paraId="35871BDC" w14:textId="1230C392"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B449347" w14:textId="73CB7E05"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OK</w:t>
            </w:r>
          </w:p>
        </w:tc>
      </w:tr>
      <w:tr w:rsidR="00352535" w14:paraId="2079E8CC" w14:textId="77777777">
        <w:trPr>
          <w:trHeight w:val="339"/>
        </w:trPr>
        <w:tc>
          <w:tcPr>
            <w:tcW w:w="1871" w:type="dxa"/>
          </w:tcPr>
          <w:p w14:paraId="15335352" w14:textId="4A30B13C"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D102C21" w14:textId="10E10DE6" w:rsidR="00352535" w:rsidRDefault="00352535" w:rsidP="00352535">
            <w:pPr>
              <w:pStyle w:val="BodyText"/>
              <w:spacing w:after="0"/>
              <w:rPr>
                <w:rFonts w:ascii="Times New Roman" w:hAnsi="Times New Roman"/>
                <w:szCs w:val="20"/>
                <w:lang w:eastAsia="zh-CN"/>
              </w:rPr>
            </w:pPr>
            <w:r>
              <w:rPr>
                <w:rFonts w:ascii="Times New Roman" w:hAnsi="Times New Roman"/>
                <w:szCs w:val="20"/>
                <w:lang w:eastAsia="zh-CN"/>
              </w:rPr>
              <w:t>Ok</w:t>
            </w:r>
          </w:p>
        </w:tc>
      </w:tr>
      <w:tr w:rsidR="00CB6EE9" w14:paraId="3DEA7FC7" w14:textId="77777777">
        <w:trPr>
          <w:trHeight w:val="339"/>
        </w:trPr>
        <w:tc>
          <w:tcPr>
            <w:tcW w:w="1871" w:type="dxa"/>
          </w:tcPr>
          <w:p w14:paraId="577AE1CE" w14:textId="495F95D5"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20357587" w14:textId="7303DDC0"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4E349C87" w14:textId="77777777">
        <w:trPr>
          <w:trHeight w:val="339"/>
        </w:trPr>
        <w:tc>
          <w:tcPr>
            <w:tcW w:w="1871" w:type="dxa"/>
          </w:tcPr>
          <w:p w14:paraId="5103B625" w14:textId="53FBC4AE"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66F7DAA" w14:textId="31913199" w:rsidR="001B63B4" w:rsidRDefault="001B63B4" w:rsidP="001B63B4">
            <w:pPr>
              <w:pStyle w:val="BodyText"/>
              <w:spacing w:after="0"/>
              <w:rPr>
                <w:rFonts w:ascii="Times New Roman" w:hAnsi="Times New Roman"/>
                <w:szCs w:val="20"/>
                <w:lang w:eastAsia="zh-CN"/>
              </w:rPr>
            </w:pPr>
            <w:r>
              <w:rPr>
                <w:bCs/>
              </w:rPr>
              <w:t xml:space="preserve">To finalize the </w:t>
            </w:r>
            <w:r w:rsidRPr="00FC7555">
              <w:rPr>
                <w:bCs/>
              </w:rPr>
              <w:t xml:space="preserve">representative </w:t>
            </w:r>
            <w:r>
              <w:rPr>
                <w:bCs/>
              </w:rPr>
              <w:t xml:space="preserve">sub use cases </w:t>
            </w:r>
            <w:r w:rsidRPr="00FC7555">
              <w:rPr>
                <w:bCs/>
              </w:rPr>
              <w:t xml:space="preserve">for characterization and </w:t>
            </w:r>
            <w:r>
              <w:rPr>
                <w:bCs/>
              </w:rPr>
              <w:t xml:space="preserve">baseline performance </w:t>
            </w:r>
            <w:r w:rsidRPr="00FC7555">
              <w:rPr>
                <w:bCs/>
              </w:rPr>
              <w:t>evaluations</w:t>
            </w:r>
            <w:r>
              <w:rPr>
                <w:rFonts w:ascii="Times New Roman" w:hAnsi="Times New Roman"/>
                <w:szCs w:val="20"/>
                <w:lang w:eastAsia="zh-CN"/>
              </w:rPr>
              <w:t xml:space="preserve">, we think further sub use case </w:t>
            </w:r>
            <w:r>
              <w:rPr>
                <w:bCs/>
              </w:rPr>
              <w:t xml:space="preserve">categorization </w:t>
            </w:r>
            <w:r>
              <w:rPr>
                <w:rFonts w:ascii="Times New Roman" w:hAnsi="Times New Roman"/>
                <w:szCs w:val="20"/>
                <w:lang w:eastAsia="zh-CN"/>
              </w:rPr>
              <w:t>is needed.</w:t>
            </w:r>
            <w:r w:rsidRPr="00FC7555">
              <w:rPr>
                <w:bCs/>
              </w:rPr>
              <w:t xml:space="preserve"> </w:t>
            </w:r>
            <w:r>
              <w:rPr>
                <w:bCs/>
              </w:rPr>
              <w:t>We support to categorize sub use cases by the functionality of the AI/ML model.</w:t>
            </w:r>
          </w:p>
        </w:tc>
      </w:tr>
      <w:tr w:rsidR="006C542F" w14:paraId="74F8AEB9" w14:textId="77777777" w:rsidTr="006C542F">
        <w:trPr>
          <w:trHeight w:val="339"/>
        </w:trPr>
        <w:tc>
          <w:tcPr>
            <w:tcW w:w="1871" w:type="dxa"/>
          </w:tcPr>
          <w:p w14:paraId="2F09F371"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2BCD1057"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Support this proposal.</w:t>
            </w:r>
          </w:p>
        </w:tc>
      </w:tr>
      <w:tr w:rsidR="00E9395E" w14:paraId="5C7A53B2" w14:textId="77777777" w:rsidTr="006C542F">
        <w:trPr>
          <w:trHeight w:val="339"/>
        </w:trPr>
        <w:tc>
          <w:tcPr>
            <w:tcW w:w="1871" w:type="dxa"/>
          </w:tcPr>
          <w:p w14:paraId="67F83173" w14:textId="77517663" w:rsidR="00E9395E" w:rsidRDefault="00E9395E" w:rsidP="00E9395E">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378DF845" w14:textId="0B379D05" w:rsidR="00E9395E" w:rsidRDefault="00E9395E" w:rsidP="00E9395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33CF2F1E" w14:textId="77777777" w:rsidTr="006C542F">
        <w:trPr>
          <w:trHeight w:val="339"/>
        </w:trPr>
        <w:tc>
          <w:tcPr>
            <w:tcW w:w="1871" w:type="dxa"/>
          </w:tcPr>
          <w:p w14:paraId="20453ACF" w14:textId="7DE13938" w:rsidR="0037414E" w:rsidRPr="00807C12"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AEDE74D" w14:textId="7E4B0ABF" w:rsidR="0037414E" w:rsidRDefault="0037414E" w:rsidP="00E9395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E226B3" w14:paraId="3B80F9EC" w14:textId="77777777" w:rsidTr="00E226B3">
        <w:trPr>
          <w:trHeight w:val="339"/>
        </w:trPr>
        <w:tc>
          <w:tcPr>
            <w:tcW w:w="1871" w:type="dxa"/>
          </w:tcPr>
          <w:p w14:paraId="5404E84C" w14:textId="77777777" w:rsidR="00E226B3" w:rsidRPr="00807C12" w:rsidRDefault="00E226B3" w:rsidP="00012533">
            <w:pPr>
              <w:pStyle w:val="BodyText"/>
              <w:spacing w:after="0"/>
              <w:rPr>
                <w:rFonts w:ascii="Times New Roman" w:hAnsi="Times New Roman"/>
                <w:szCs w:val="20"/>
                <w:lang w:eastAsia="zh-CN"/>
              </w:rPr>
            </w:pPr>
          </w:p>
        </w:tc>
        <w:tc>
          <w:tcPr>
            <w:tcW w:w="8021" w:type="dxa"/>
          </w:tcPr>
          <w:p w14:paraId="5B508812" w14:textId="77777777" w:rsidR="00E226B3" w:rsidRDefault="00E226B3" w:rsidP="00012533">
            <w:pPr>
              <w:pStyle w:val="BodyText"/>
              <w:spacing w:after="0"/>
              <w:rPr>
                <w:rFonts w:ascii="Times New Roman" w:hAnsi="Times New Roman"/>
                <w:szCs w:val="20"/>
                <w:lang w:eastAsia="zh-CN"/>
              </w:rPr>
            </w:pPr>
          </w:p>
        </w:tc>
      </w:tr>
      <w:tr w:rsidR="00E226B3" w14:paraId="560D1A32" w14:textId="77777777" w:rsidTr="00E226B3">
        <w:trPr>
          <w:trHeight w:val="339"/>
        </w:trPr>
        <w:tc>
          <w:tcPr>
            <w:tcW w:w="1871" w:type="dxa"/>
          </w:tcPr>
          <w:p w14:paraId="5E00B557" w14:textId="77777777" w:rsidR="00E226B3" w:rsidRPr="00807C12"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39A5F1"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To ZTE, CMCC</w:t>
            </w:r>
          </w:p>
          <w:p w14:paraId="2A9FF880" w14:textId="77777777" w:rsidR="00E226B3"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As I put in Note 2, further discussion (possible further categorization) is not precluded. After RAN1’s baseline evaluations, RAN1 can further discuss. However, it’s not my intention to down select based on AI/ML model input/output at this stage.</w:t>
            </w:r>
          </w:p>
        </w:tc>
      </w:tr>
      <w:tr w:rsidR="009C6212" w14:paraId="153EC2C6" w14:textId="77777777" w:rsidTr="00E226B3">
        <w:trPr>
          <w:trHeight w:val="339"/>
        </w:trPr>
        <w:tc>
          <w:tcPr>
            <w:tcW w:w="1871" w:type="dxa"/>
          </w:tcPr>
          <w:p w14:paraId="2924431F" w14:textId="49320879"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F2FBBA6" w14:textId="5DE638E7" w:rsidR="009C6212" w:rsidRDefault="009C6212" w:rsidP="00012533">
            <w:pPr>
              <w:pStyle w:val="BodyText"/>
              <w:spacing w:after="0"/>
              <w:rPr>
                <w:rFonts w:ascii="Times New Roman" w:hAnsi="Times New Roman"/>
                <w:szCs w:val="20"/>
                <w:lang w:eastAsia="zh-CN"/>
              </w:rPr>
            </w:pPr>
            <w:r>
              <w:rPr>
                <w:rFonts w:ascii="Times New Roman" w:hAnsi="Times New Roman"/>
                <w:szCs w:val="20"/>
                <w:lang w:eastAsia="zh-CN"/>
              </w:rPr>
              <w:t>Supportive of FL’s proposal.</w:t>
            </w:r>
          </w:p>
        </w:tc>
      </w:tr>
      <w:tr w:rsidR="002F754C" w14:paraId="0741D48D" w14:textId="77777777" w:rsidTr="00E226B3">
        <w:trPr>
          <w:trHeight w:val="339"/>
        </w:trPr>
        <w:tc>
          <w:tcPr>
            <w:tcW w:w="1871" w:type="dxa"/>
          </w:tcPr>
          <w:p w14:paraId="62305E90" w14:textId="18786BB9" w:rsidR="002F754C" w:rsidRDefault="002F754C" w:rsidP="002F754C">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5EC94756" w14:textId="77777777" w:rsidR="002F754C" w:rsidRDefault="002F754C" w:rsidP="002F754C">
            <w:pPr>
              <w:pStyle w:val="BodyText"/>
              <w:spacing w:after="0"/>
              <w:rPr>
                <w:rFonts w:ascii="Times New Roman" w:hAnsi="Times New Roman"/>
                <w:szCs w:val="20"/>
                <w:lang w:eastAsia="zh-CN"/>
              </w:rPr>
            </w:pPr>
            <w:r>
              <w:rPr>
                <w:rFonts w:ascii="Times New Roman" w:hAnsi="Times New Roman"/>
                <w:szCs w:val="20"/>
                <w:lang w:eastAsia="zh-CN"/>
              </w:rPr>
              <w:t xml:space="preserve">If both of the </w:t>
            </w:r>
            <w:r>
              <w:rPr>
                <w:lang w:eastAsia="zh-CN"/>
              </w:rPr>
              <w:t>two AI/ML based positioning methods are selected for further study, maybe the main bullet can be updated as:</w:t>
            </w:r>
          </w:p>
          <w:p w14:paraId="74A8B558" w14:textId="6AC291BF" w:rsidR="002F754C" w:rsidRDefault="002F754C" w:rsidP="002F754C">
            <w:pPr>
              <w:pStyle w:val="BodyText"/>
              <w:spacing w:after="0"/>
              <w:rPr>
                <w:rFonts w:ascii="Times New Roman" w:hAnsi="Times New Roman"/>
                <w:szCs w:val="20"/>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methods are selected</w:t>
            </w:r>
            <w:r w:rsidRPr="00BB0F99">
              <w:rPr>
                <w:color w:val="C00000"/>
                <w:u w:val="single"/>
                <w:lang w:eastAsia="zh-CN"/>
              </w:rPr>
              <w:t xml:space="preserve"> for further study</w:t>
            </w:r>
            <w:r>
              <w:rPr>
                <w:lang w:eastAsia="zh-CN"/>
              </w:rPr>
              <w:t>.</w:t>
            </w:r>
          </w:p>
        </w:tc>
      </w:tr>
      <w:tr w:rsidR="00A96C04" w14:paraId="08E77C66" w14:textId="77777777" w:rsidTr="00E226B3">
        <w:trPr>
          <w:trHeight w:val="339"/>
        </w:trPr>
        <w:tc>
          <w:tcPr>
            <w:tcW w:w="1871" w:type="dxa"/>
          </w:tcPr>
          <w:p w14:paraId="24C13B8D" w14:textId="2625BD08" w:rsidR="00A96C04" w:rsidRDefault="00A96C04" w:rsidP="00A96C04">
            <w:pPr>
              <w:pStyle w:val="BodyText"/>
              <w:spacing w:after="0"/>
              <w:rPr>
                <w:rFonts w:ascii="Times New Roman" w:hAnsi="Times New Roman" w:hint="eastAsia"/>
                <w:szCs w:val="20"/>
                <w:lang w:eastAsia="zh-CN"/>
              </w:rPr>
            </w:pPr>
            <w:r>
              <w:rPr>
                <w:rFonts w:ascii="Times New Roman" w:hAnsi="Times New Roman"/>
                <w:szCs w:val="20"/>
                <w:lang w:eastAsia="zh-CN"/>
              </w:rPr>
              <w:t>Samsung</w:t>
            </w:r>
          </w:p>
        </w:tc>
        <w:tc>
          <w:tcPr>
            <w:tcW w:w="8021" w:type="dxa"/>
          </w:tcPr>
          <w:p w14:paraId="10D1AD95"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To clarify:</w:t>
            </w:r>
          </w:p>
          <w:p w14:paraId="56FCE027"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The main bullet said these two are the “</w:t>
            </w:r>
            <w:r>
              <w:rPr>
                <w:lang w:eastAsia="zh-CN"/>
              </w:rPr>
              <w:t>AI/ML based positioning methods</w:t>
            </w:r>
            <w:r>
              <w:rPr>
                <w:rFonts w:ascii="Times New Roman" w:hAnsi="Times New Roman"/>
                <w:szCs w:val="20"/>
                <w:lang w:eastAsia="zh-CN"/>
              </w:rPr>
              <w:t xml:space="preserve">”, however, the note2 seems imply these two are sub use cases, i.e., “selection of other sub use cases and/or down selection of selected sub use cases”; is it the intention to make these two as sub use cases? If that’s the case, we suggest to directly say that, i.e., change “methods” to “sub use cases”; </w:t>
            </w:r>
          </w:p>
          <w:p w14:paraId="3E302CC2"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Besides, if further down selection is possible, we better say “considered” instead of “selected”.</w:t>
            </w:r>
          </w:p>
          <w:p w14:paraId="5931DA3A" w14:textId="77777777" w:rsidR="00A96C04" w:rsidRDefault="00A96C04" w:rsidP="00A96C04">
            <w:pPr>
              <w:pStyle w:val="BodyText"/>
              <w:spacing w:after="0"/>
              <w:rPr>
                <w:rFonts w:ascii="Times New Roman" w:hAnsi="Times New Roman"/>
                <w:szCs w:val="20"/>
                <w:lang w:eastAsia="zh-CN"/>
              </w:rPr>
            </w:pPr>
          </w:p>
          <w:p w14:paraId="688DD569" w14:textId="77777777"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Suggested change:</w:t>
            </w:r>
          </w:p>
          <w:p w14:paraId="2440FE07" w14:textId="77777777" w:rsidR="00A96C04" w:rsidRDefault="00A96C04" w:rsidP="00A96C04">
            <w:pPr>
              <w:pStyle w:val="BodyText"/>
              <w:spacing w:after="0"/>
              <w:rPr>
                <w:rFonts w:ascii="Times New Roman" w:hAnsi="Times New Roman"/>
                <w:szCs w:val="20"/>
                <w:lang w:eastAsia="zh-CN"/>
              </w:rPr>
            </w:pPr>
          </w:p>
          <w:p w14:paraId="6C5E270F" w14:textId="77777777" w:rsidR="00A96C04" w:rsidRDefault="00A96C04" w:rsidP="00A96C04">
            <w:pPr>
              <w:rPr>
                <w:lang w:eastAsia="zh-CN"/>
              </w:rPr>
            </w:pPr>
            <w:r>
              <w:rPr>
                <w:lang w:eastAsia="zh-CN"/>
              </w:rPr>
              <w:t xml:space="preserve">For </w:t>
            </w:r>
            <w:r>
              <w:rPr>
                <w:bCs/>
              </w:rPr>
              <w:t>characterization</w:t>
            </w:r>
            <w:r>
              <w:rPr>
                <w:lang w:eastAsia="zh-CN"/>
              </w:rPr>
              <w:t xml:space="preserve"> and baseline performance evaluations of AI/ML based positioning accuracy enhancement, the following two AI/ML based positioning </w:t>
            </w:r>
            <w:r w:rsidRPr="00CE3EE3">
              <w:rPr>
                <w:strike/>
                <w:color w:val="FF0000"/>
                <w:lang w:eastAsia="zh-CN"/>
              </w:rPr>
              <w:t>methods</w:t>
            </w:r>
            <w:r w:rsidRPr="00CE3EE3">
              <w:rPr>
                <w:color w:val="FF0000"/>
                <w:lang w:eastAsia="zh-CN"/>
              </w:rPr>
              <w:t xml:space="preserve"> sub use cases </w:t>
            </w:r>
            <w:r>
              <w:rPr>
                <w:lang w:eastAsia="zh-CN"/>
              </w:rPr>
              <w:t xml:space="preserve">are </w:t>
            </w:r>
            <w:r w:rsidRPr="00CE3EE3">
              <w:rPr>
                <w:color w:val="FF0000"/>
                <w:lang w:eastAsia="zh-CN"/>
              </w:rPr>
              <w:t xml:space="preserve">considered </w:t>
            </w:r>
            <w:r w:rsidRPr="00CE3EE3">
              <w:rPr>
                <w:strike/>
                <w:color w:val="FF0000"/>
                <w:lang w:eastAsia="zh-CN"/>
              </w:rPr>
              <w:t>selected</w:t>
            </w:r>
            <w:r>
              <w:rPr>
                <w:lang w:eastAsia="zh-CN"/>
              </w:rPr>
              <w:t>.</w:t>
            </w:r>
          </w:p>
          <w:p w14:paraId="24165C81" w14:textId="77777777" w:rsidR="00A96C04" w:rsidRDefault="00A96C04" w:rsidP="00A96C04">
            <w:pPr>
              <w:pStyle w:val="BodyText"/>
              <w:spacing w:after="0"/>
              <w:rPr>
                <w:rFonts w:ascii="Times New Roman" w:hAnsi="Times New Roman"/>
                <w:szCs w:val="20"/>
                <w:lang w:eastAsia="zh-CN"/>
              </w:rPr>
            </w:pPr>
          </w:p>
        </w:tc>
      </w:tr>
    </w:tbl>
    <w:p w14:paraId="3E134FA7" w14:textId="77777777" w:rsidR="0064651B" w:rsidRDefault="0064651B"/>
    <w:p w14:paraId="3E134FA8" w14:textId="77777777" w:rsidR="0064651B" w:rsidRDefault="0064651B"/>
    <w:p w14:paraId="3E134FA9" w14:textId="77777777" w:rsidR="0064651B" w:rsidRDefault="001F79F7">
      <w:pPr>
        <w:pStyle w:val="Heading1"/>
        <w:numPr>
          <w:ilvl w:val="0"/>
          <w:numId w:val="8"/>
        </w:numPr>
        <w:ind w:left="360"/>
        <w:rPr>
          <w:rFonts w:cs="Arial"/>
          <w:sz w:val="32"/>
          <w:szCs w:val="32"/>
          <w:lang w:val="en-US"/>
        </w:rPr>
      </w:pPr>
      <w:r>
        <w:rPr>
          <w:rFonts w:cs="Arial"/>
          <w:sz w:val="32"/>
          <w:szCs w:val="32"/>
          <w:lang w:val="en-US"/>
        </w:rPr>
        <w:t>Collaboration levels and potential specification Impact</w:t>
      </w:r>
    </w:p>
    <w:p w14:paraId="3E134FAA" w14:textId="77777777" w:rsidR="0064651B" w:rsidRDefault="001F79F7">
      <w:pPr>
        <w:rPr>
          <w:lang w:eastAsia="zh-CN"/>
        </w:rPr>
      </w:pPr>
      <w:r>
        <w:rPr>
          <w:lang w:eastAsia="zh-CN"/>
        </w:rPr>
        <w:t>In this section, we provide a summary of issues, observations and proposals related to specification impact for positioning accuracy enhancements in the submitted contributions.</w:t>
      </w:r>
    </w:p>
    <w:p w14:paraId="3E134FAB" w14:textId="77777777" w:rsidR="0064651B" w:rsidRDefault="001F79F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4651B" w14:paraId="3E134FC8" w14:textId="77777777">
        <w:tc>
          <w:tcPr>
            <w:tcW w:w="9639" w:type="dxa"/>
            <w:tcBorders>
              <w:top w:val="single" w:sz="4" w:space="0" w:color="auto"/>
              <w:left w:val="single" w:sz="4" w:space="0" w:color="auto"/>
              <w:bottom w:val="single" w:sz="4" w:space="0" w:color="auto"/>
              <w:right w:val="single" w:sz="4" w:space="0" w:color="auto"/>
            </w:tcBorders>
          </w:tcPr>
          <w:p w14:paraId="3E134FAC" w14:textId="77777777" w:rsidR="0064651B" w:rsidRDefault="001F79F7">
            <w:pPr>
              <w:spacing w:after="0"/>
              <w:rPr>
                <w:bCs/>
              </w:rPr>
            </w:pPr>
            <w:r>
              <w:rPr>
                <w:bCs/>
              </w:rPr>
              <w:t>Study the 3GPP framework for AI/ML for air-interface corresponding to each target use case regarding aspects such as performance, complexity, and potential specification impact.</w:t>
            </w:r>
          </w:p>
          <w:p w14:paraId="3E134FAD" w14:textId="77777777" w:rsidR="0064651B" w:rsidRDefault="0064651B">
            <w:pPr>
              <w:spacing w:after="0"/>
              <w:rPr>
                <w:bCs/>
              </w:rPr>
            </w:pPr>
          </w:p>
          <w:p w14:paraId="3E134FAE" w14:textId="77777777" w:rsidR="0064651B" w:rsidRDefault="001F79F7">
            <w:pPr>
              <w:spacing w:after="0"/>
              <w:rPr>
                <w:bCs/>
              </w:rPr>
            </w:pPr>
            <w:r>
              <w:rPr>
                <w:bCs/>
              </w:rPr>
              <w:t xml:space="preserve">Use cases to focus on: </w:t>
            </w:r>
          </w:p>
          <w:p w14:paraId="3E134FAF" w14:textId="77777777" w:rsidR="0064651B" w:rsidRDefault="001F79F7">
            <w:pPr>
              <w:numPr>
                <w:ilvl w:val="0"/>
                <w:numId w:val="9"/>
              </w:numPr>
              <w:spacing w:after="0"/>
              <w:rPr>
                <w:bCs/>
              </w:rPr>
            </w:pPr>
            <w:r>
              <w:rPr>
                <w:bCs/>
              </w:rPr>
              <w:t xml:space="preserve">Initial set of use cases includes: </w:t>
            </w:r>
          </w:p>
          <w:p w14:paraId="3E134FB0" w14:textId="77777777" w:rsidR="0064651B" w:rsidRDefault="001F79F7">
            <w:pPr>
              <w:numPr>
                <w:ilvl w:val="1"/>
                <w:numId w:val="9"/>
              </w:numPr>
              <w:spacing w:after="0"/>
              <w:rPr>
                <w:bCs/>
              </w:rPr>
            </w:pPr>
            <w:r>
              <w:rPr>
                <w:bCs/>
              </w:rPr>
              <w:lastRenderedPageBreak/>
              <w:t>CSI feedback enhancement, e.g., overhead reduction, improved accuracy, prediction [RAN1]</w:t>
            </w:r>
          </w:p>
          <w:p w14:paraId="3E134FB1" w14:textId="77777777" w:rsidR="0064651B" w:rsidRDefault="001F79F7">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E134FB2" w14:textId="77777777" w:rsidR="0064651B" w:rsidRDefault="001F79F7">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134FB3" w14:textId="77777777" w:rsidR="0064651B" w:rsidRDefault="001F79F7">
            <w:pPr>
              <w:numPr>
                <w:ilvl w:val="0"/>
                <w:numId w:val="9"/>
              </w:numPr>
              <w:spacing w:after="0"/>
              <w:rPr>
                <w:bCs/>
              </w:rPr>
            </w:pPr>
            <w:r>
              <w:rPr>
                <w:bCs/>
              </w:rPr>
              <w:t>Finalize representative sub use cases for each use case for characterization and baseline performance evaluations by RAN#98</w:t>
            </w:r>
          </w:p>
          <w:p w14:paraId="3E134FB4" w14:textId="77777777" w:rsidR="0064651B" w:rsidRDefault="001F79F7">
            <w:pPr>
              <w:numPr>
                <w:ilvl w:val="1"/>
                <w:numId w:val="9"/>
              </w:numPr>
              <w:spacing w:after="0"/>
              <w:rPr>
                <w:bCs/>
              </w:rPr>
            </w:pPr>
            <w:r>
              <w:rPr>
                <w:bCs/>
              </w:rPr>
              <w:t>The AI/ML approaches for the selected sub use cases need to be diverse enough to support various requirements on the gNB-UE collaboration levels</w:t>
            </w:r>
          </w:p>
          <w:p w14:paraId="3E134FB5" w14:textId="77777777" w:rsidR="0064651B" w:rsidRDefault="0064651B">
            <w:pPr>
              <w:spacing w:after="0"/>
              <w:rPr>
                <w:bCs/>
              </w:rPr>
            </w:pPr>
          </w:p>
          <w:p w14:paraId="3E134FB6" w14:textId="77777777" w:rsidR="0064651B" w:rsidRDefault="001F79F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E134FB7" w14:textId="77777777" w:rsidR="0064651B" w:rsidRDefault="0064651B">
            <w:pPr>
              <w:spacing w:after="0"/>
              <w:rPr>
                <w:bCs/>
              </w:rPr>
            </w:pPr>
          </w:p>
          <w:p w14:paraId="3E134FB8" w14:textId="77777777" w:rsidR="0064651B" w:rsidRDefault="0064651B">
            <w:pPr>
              <w:spacing w:after="0"/>
              <w:rPr>
                <w:bCs/>
              </w:rPr>
            </w:pPr>
          </w:p>
          <w:p w14:paraId="3E134FB9" w14:textId="77777777" w:rsidR="0064651B" w:rsidRDefault="001F79F7">
            <w:pPr>
              <w:spacing w:after="0"/>
              <w:rPr>
                <w:bCs/>
              </w:rPr>
            </w:pPr>
            <w:r>
              <w:rPr>
                <w:bCs/>
              </w:rPr>
              <w:t>For the use cases under consideration:</w:t>
            </w:r>
          </w:p>
          <w:p w14:paraId="3E134FBA" w14:textId="77777777" w:rsidR="0064651B" w:rsidRDefault="0064651B">
            <w:pPr>
              <w:spacing w:after="0"/>
              <w:rPr>
                <w:bCs/>
              </w:rPr>
            </w:pPr>
          </w:p>
          <w:p w14:paraId="3E134FBB" w14:textId="77777777" w:rsidR="0064651B" w:rsidRDefault="001F79F7">
            <w:pPr>
              <w:numPr>
                <w:ilvl w:val="0"/>
                <w:numId w:val="28"/>
              </w:numPr>
              <w:spacing w:after="0"/>
              <w:rPr>
                <w:bCs/>
              </w:rPr>
            </w:pPr>
            <w:r>
              <w:rPr>
                <w:bCs/>
              </w:rPr>
              <w:t>Assess potential specification impact, specifically for the agreed use cases in the final representative set and for a common framework:</w:t>
            </w:r>
          </w:p>
          <w:p w14:paraId="3E134FBC" w14:textId="77777777" w:rsidR="0064651B" w:rsidRDefault="001F79F7">
            <w:pPr>
              <w:numPr>
                <w:ilvl w:val="1"/>
                <w:numId w:val="9"/>
              </w:numPr>
              <w:spacing w:after="0"/>
              <w:rPr>
                <w:bCs/>
              </w:rPr>
            </w:pPr>
            <w:r>
              <w:rPr>
                <w:bCs/>
              </w:rPr>
              <w:t>PHY layer aspects, e.g., (RAN1)</w:t>
            </w:r>
          </w:p>
          <w:p w14:paraId="3E134FBD" w14:textId="77777777" w:rsidR="0064651B" w:rsidRDefault="001F79F7">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3E134FBE" w14:textId="77777777" w:rsidR="0064651B" w:rsidRDefault="001F79F7">
            <w:pPr>
              <w:numPr>
                <w:ilvl w:val="2"/>
                <w:numId w:val="9"/>
              </w:numPr>
              <w:spacing w:after="0"/>
              <w:rPr>
                <w:bCs/>
              </w:rPr>
            </w:pPr>
            <w:r>
              <w:rPr>
                <w:bCs/>
              </w:rPr>
              <w:t>Use case and collaboration level specific specification impact, such as new signaling, means for training and validation data assistance, assistance information, measurement, and feedback</w:t>
            </w:r>
          </w:p>
          <w:p w14:paraId="3E134FBF" w14:textId="77777777" w:rsidR="0064651B" w:rsidRDefault="001F79F7">
            <w:pPr>
              <w:numPr>
                <w:ilvl w:val="1"/>
                <w:numId w:val="9"/>
              </w:numPr>
              <w:spacing w:after="0"/>
              <w:rPr>
                <w:bCs/>
              </w:rPr>
            </w:pPr>
            <w:r>
              <w:rPr>
                <w:bCs/>
              </w:rPr>
              <w:t xml:space="preserve">Protocol aspects, e.g., (RAN2) – RAN2 only starts the work after there is sufficient progress on the use case study in RAN1 </w:t>
            </w:r>
          </w:p>
          <w:p w14:paraId="3E134FC0" w14:textId="77777777" w:rsidR="0064651B" w:rsidRDefault="001F79F7">
            <w:pPr>
              <w:numPr>
                <w:ilvl w:val="2"/>
                <w:numId w:val="9"/>
              </w:numPr>
              <w:spacing w:after="0"/>
              <w:rPr>
                <w:bCs/>
              </w:rPr>
            </w:pPr>
            <w:r>
              <w:rPr>
                <w:bCs/>
              </w:rPr>
              <w:t xml:space="preserve"> Consider aspects related to, e.g., capability indication, configuration and control procedures (training/inference),  and management of data and AI/ML model, per RAN1 input </w:t>
            </w:r>
          </w:p>
          <w:p w14:paraId="3E134FC1" w14:textId="77777777" w:rsidR="0064651B" w:rsidRDefault="001F79F7">
            <w:pPr>
              <w:numPr>
                <w:ilvl w:val="2"/>
                <w:numId w:val="9"/>
              </w:numPr>
              <w:spacing w:after="0"/>
              <w:rPr>
                <w:bCs/>
              </w:rPr>
            </w:pPr>
            <w:r>
              <w:t xml:space="preserve">Collaboration level specific specification impact per use case </w:t>
            </w:r>
          </w:p>
          <w:p w14:paraId="3E134FC2" w14:textId="77777777" w:rsidR="0064651B" w:rsidRDefault="001F79F7">
            <w:pPr>
              <w:numPr>
                <w:ilvl w:val="1"/>
                <w:numId w:val="9"/>
              </w:numPr>
              <w:spacing w:after="0"/>
              <w:rPr>
                <w:bCs/>
              </w:rPr>
            </w:pPr>
            <w:r>
              <w:rPr>
                <w:bCs/>
              </w:rPr>
              <w:t>Interoperability and testability aspects, e.g., (RAN4) – RAN4 only starts the work after there is sufficient progress on use case study in RAN1 and RAN2</w:t>
            </w:r>
          </w:p>
          <w:p w14:paraId="3E134FC3" w14:textId="77777777" w:rsidR="0064651B" w:rsidRDefault="001F79F7">
            <w:pPr>
              <w:numPr>
                <w:ilvl w:val="2"/>
                <w:numId w:val="9"/>
              </w:numPr>
              <w:spacing w:after="0"/>
              <w:rPr>
                <w:bCs/>
              </w:rPr>
            </w:pPr>
            <w:r>
              <w:rPr>
                <w:bCs/>
              </w:rPr>
              <w:t>Requirements and testing frameworks to validate AI/ML based performance enhancements and ensuring that UE and gNB with AI/ML meet or exceed the existing minimum requirements if applicable</w:t>
            </w:r>
          </w:p>
          <w:p w14:paraId="3E134FC4" w14:textId="77777777" w:rsidR="0064651B" w:rsidRDefault="001F79F7">
            <w:pPr>
              <w:numPr>
                <w:ilvl w:val="2"/>
                <w:numId w:val="9"/>
              </w:numPr>
              <w:spacing w:after="0"/>
              <w:rPr>
                <w:bCs/>
              </w:rPr>
            </w:pPr>
            <w:r>
              <w:rPr>
                <w:bCs/>
              </w:rPr>
              <w:t>Consider the need and implications for AI/ML processing capabilities definition</w:t>
            </w:r>
          </w:p>
          <w:p w14:paraId="3E134FC5" w14:textId="77777777" w:rsidR="0064651B" w:rsidRDefault="0064651B">
            <w:pPr>
              <w:spacing w:after="0"/>
              <w:rPr>
                <w:bCs/>
              </w:rPr>
            </w:pPr>
          </w:p>
          <w:p w14:paraId="3E134FC6" w14:textId="77777777" w:rsidR="0064651B" w:rsidRDefault="001F79F7">
            <w:pPr>
              <w:spacing w:after="0"/>
              <w:rPr>
                <w:bCs/>
              </w:rPr>
            </w:pPr>
            <w:r>
              <w:rPr>
                <w:bCs/>
              </w:rPr>
              <w:t>Note 1: specific AI/ML models are not expected to be specified and are left to implementation. User data privacy needs to be preserved.</w:t>
            </w:r>
          </w:p>
          <w:p w14:paraId="3E134FC7" w14:textId="77777777" w:rsidR="0064651B" w:rsidRDefault="001F79F7">
            <w:pPr>
              <w:spacing w:after="0"/>
              <w:rPr>
                <w:bCs/>
              </w:rPr>
            </w:pPr>
            <w:r>
              <w:rPr>
                <w:bCs/>
              </w:rPr>
              <w:t>Note 2: The study on AI/ML for air interface is based on the current RAN architecture and new interfaces shall not be introduced.</w:t>
            </w:r>
          </w:p>
        </w:tc>
      </w:tr>
    </w:tbl>
    <w:p w14:paraId="3E134FC9" w14:textId="77777777" w:rsidR="0064651B" w:rsidRDefault="0064651B">
      <w:pPr>
        <w:rPr>
          <w:lang w:eastAsia="zh-CN"/>
        </w:rPr>
      </w:pPr>
    </w:p>
    <w:p w14:paraId="3E134FCA" w14:textId="77777777" w:rsidR="0064651B" w:rsidRDefault="001F79F7">
      <w:pPr>
        <w:spacing w:after="0"/>
        <w:ind w:left="360"/>
        <w:rPr>
          <w:bCs/>
        </w:rPr>
      </w:pPr>
      <w:r>
        <w:rPr>
          <w:bCs/>
        </w:rPr>
        <w:t xml:space="preserve"> </w:t>
      </w:r>
    </w:p>
    <w:p w14:paraId="3E134FCB" w14:textId="77777777" w:rsidR="0064651B" w:rsidRDefault="0064651B">
      <w:pPr>
        <w:spacing w:after="0"/>
        <w:rPr>
          <w:bCs/>
        </w:rPr>
      </w:pPr>
    </w:p>
    <w:p w14:paraId="3E134FCC" w14:textId="77777777" w:rsidR="0064651B" w:rsidRDefault="0064651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4FCD" w14:textId="77777777" w:rsidR="0064651B" w:rsidRDefault="001F79F7">
      <w:pPr>
        <w:pStyle w:val="Heading2"/>
        <w:numPr>
          <w:ilvl w:val="1"/>
          <w:numId w:val="10"/>
        </w:numPr>
        <w:rPr>
          <w:lang w:eastAsia="zh-CN"/>
        </w:rPr>
      </w:pPr>
      <w:r>
        <w:rPr>
          <w:lang w:eastAsia="zh-CN"/>
        </w:rPr>
        <w:t>Individual observations/proposals</w:t>
      </w:r>
    </w:p>
    <w:p w14:paraId="3E134FCE" w14:textId="77777777" w:rsidR="0064651B" w:rsidRDefault="001F79F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64651B" w14:paraId="3E134FD1" w14:textId="77777777">
        <w:tc>
          <w:tcPr>
            <w:tcW w:w="1966" w:type="dxa"/>
          </w:tcPr>
          <w:p w14:paraId="3E134FC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3E134FD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64651B" w14:paraId="3E134FD8" w14:textId="77777777">
        <w:tc>
          <w:tcPr>
            <w:tcW w:w="1966" w:type="dxa"/>
          </w:tcPr>
          <w:p w14:paraId="3E134FD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7996" w:type="dxa"/>
          </w:tcPr>
          <w:p w14:paraId="3E134FD3"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_Ref111144470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potential specification impact for AI/ML-based positioning, including feedback of channel measurements (e.g., CIR, CFR, PDP) to LMF.</w:t>
            </w:r>
            <w:r>
              <w:rPr>
                <w:rFonts w:asciiTheme="minorHAnsi" w:eastAsia="MS Mincho" w:hAnsiTheme="minorHAnsi" w:cstheme="minorHAnsi"/>
                <w:b/>
                <w:i/>
                <w:lang w:eastAsia="ja-JP"/>
              </w:rPr>
              <w:fldChar w:fldCharType="end"/>
            </w:r>
          </w:p>
          <w:p w14:paraId="3E134FD4"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p w14:paraId="3E134FD5"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Pr>
                <w:rFonts w:asciiTheme="minorHAnsi" w:eastAsia="MS Mincho" w:hAnsiTheme="minorHAnsi" w:cstheme="minorHAnsi"/>
                <w:b/>
                <w:i/>
                <w:lang w:eastAsia="ja-JP"/>
              </w:rPr>
              <w:fldChar w:fldCharType="end"/>
            </w:r>
          </w:p>
          <w:p w14:paraId="3E134FD6" w14:textId="77777777" w:rsidR="0064651B" w:rsidRDefault="001F79F7">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3E134FD7" w14:textId="77777777" w:rsidR="0064651B" w:rsidRDefault="001F79F7">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\n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64651B" w14:paraId="3E134FEA" w14:textId="77777777">
        <w:tc>
          <w:tcPr>
            <w:tcW w:w="1966" w:type="dxa"/>
          </w:tcPr>
          <w:p w14:paraId="3E134FD9"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 vivo]</w:t>
            </w:r>
          </w:p>
        </w:tc>
        <w:tc>
          <w:tcPr>
            <w:tcW w:w="7996" w:type="dxa"/>
          </w:tcPr>
          <w:p w14:paraId="3E134FDA" w14:textId="77777777" w:rsidR="0064651B" w:rsidRDefault="001F79F7">
            <w:pPr>
              <w:rPr>
                <w:b/>
              </w:rPr>
            </w:pPr>
            <w:r>
              <w:rPr>
                <w:b/>
              </w:rPr>
              <w:t>Proposal 2:</w:t>
            </w:r>
            <w:r>
              <w:rPr>
                <w:b/>
              </w:rPr>
              <w:tab/>
              <w:t>Support time domain CIR as one model input for training of AI/ML model for positioning.</w:t>
            </w:r>
          </w:p>
          <w:p w14:paraId="3E134FDB" w14:textId="77777777" w:rsidR="0064651B" w:rsidRDefault="001F79F7">
            <w:pPr>
              <w:rPr>
                <w:b/>
              </w:rPr>
            </w:pPr>
            <w:r>
              <w:rPr>
                <w:b/>
              </w:rPr>
              <w:t>Proposal 3:</w:t>
            </w:r>
            <w:r>
              <w:rPr>
                <w:b/>
              </w:rPr>
              <w:tab/>
              <w:t xml:space="preserve">Study signaling, procedures and assistance information for data collection for both cases where measurement is conducted at UE side and at the network. </w:t>
            </w:r>
          </w:p>
          <w:p w14:paraId="3E134FDC" w14:textId="77777777" w:rsidR="0064651B" w:rsidRDefault="001F79F7">
            <w:pPr>
              <w:rPr>
                <w:b/>
              </w:rPr>
            </w:pPr>
            <w:r>
              <w:rPr>
                <w:b/>
              </w:rPr>
              <w:t>Proposal 4:</w:t>
            </w:r>
            <w:r>
              <w:rPr>
                <w:b/>
              </w:rPr>
              <w:tab/>
              <w:t>When AI/ML model is deployed at UE side, network side should transfer the model information to the target UE.</w:t>
            </w:r>
          </w:p>
          <w:p w14:paraId="3E134FDD" w14:textId="77777777" w:rsidR="0064651B" w:rsidRDefault="001F79F7">
            <w:pPr>
              <w:rPr>
                <w:b/>
              </w:rPr>
            </w:pPr>
            <w:r>
              <w:rPr>
                <w:b/>
              </w:rPr>
              <w:t>Proposal 5:</w:t>
            </w:r>
            <w:r>
              <w:rPr>
                <w:b/>
              </w:rPr>
              <w:tab/>
              <w:t>The process of model activation and deactivation is needed to flexibly control the model's lifecycle, so as to ensure positioning performance.</w:t>
            </w:r>
          </w:p>
          <w:p w14:paraId="3E134FDE" w14:textId="77777777" w:rsidR="0064651B" w:rsidRDefault="001F79F7">
            <w:pPr>
              <w:rPr>
                <w:b/>
              </w:rPr>
            </w:pPr>
            <w:r>
              <w:rPr>
                <w:b/>
              </w:rPr>
              <w:t>Proposal 6:</w:t>
            </w:r>
            <w:r>
              <w:rPr>
                <w:b/>
              </w:rPr>
              <w:tab/>
              <w:t xml:space="preserve">Network side could send a model selection instruction to instruct the target UE to select a suitable model from the model pool, when the current model does not work well. </w:t>
            </w:r>
          </w:p>
          <w:p w14:paraId="3E134FDF" w14:textId="77777777" w:rsidR="0064651B" w:rsidRDefault="001F79F7">
            <w:pPr>
              <w:rPr>
                <w:b/>
              </w:rPr>
            </w:pPr>
            <w:r>
              <w:rPr>
                <w:b/>
              </w:rPr>
              <w:t>Proposal 7:</w:t>
            </w:r>
            <w:r>
              <w:rPr>
                <w:b/>
              </w:rPr>
              <w:tab/>
              <w:t>The assistance information from network side is required to support model monitoring at UE side.</w:t>
            </w:r>
          </w:p>
          <w:p w14:paraId="3E134FE0" w14:textId="77777777" w:rsidR="0064651B" w:rsidRDefault="001F79F7">
            <w:pPr>
              <w:rPr>
                <w:b/>
              </w:rPr>
            </w:pPr>
            <w:r>
              <w:rPr>
                <w:b/>
              </w:rPr>
              <w:t>Proposal 8:</w:t>
            </w:r>
            <w:r>
              <w:rPr>
                <w:b/>
              </w:rPr>
              <w:tab/>
              <w:t>The assistance information from UE side is required to support model monitoring at network side.</w:t>
            </w:r>
          </w:p>
          <w:p w14:paraId="3E134FE1" w14:textId="77777777" w:rsidR="0064651B" w:rsidRDefault="001F79F7">
            <w:pPr>
              <w:rPr>
                <w:b/>
              </w:rPr>
            </w:pPr>
            <w:r>
              <w:rPr>
                <w:b/>
              </w:rPr>
              <w:t>Proposal 9:</w:t>
            </w:r>
            <w:r>
              <w:rPr>
                <w:b/>
              </w:rPr>
              <w:tab/>
              <w:t>When fine-tuning is conducted at UE side, UE capability corresponding to fine-tuning is required.</w:t>
            </w:r>
          </w:p>
          <w:p w14:paraId="3E134FE2" w14:textId="77777777" w:rsidR="0064651B" w:rsidRDefault="001F79F7">
            <w:pPr>
              <w:rPr>
                <w:b/>
              </w:rPr>
            </w:pPr>
            <w:r>
              <w:rPr>
                <w:b/>
              </w:rPr>
              <w:t>Proposal 10:</w:t>
            </w:r>
            <w:r>
              <w:rPr>
                <w:b/>
              </w:rPr>
              <w:tab/>
              <w:t>To enable model fine-tuning when AI/ML model inference is at UE side, support assistance information to the target UE about pre-trained model and training configuration.</w:t>
            </w:r>
          </w:p>
          <w:p w14:paraId="3E134FE3" w14:textId="77777777" w:rsidR="0064651B" w:rsidRDefault="001F79F7">
            <w:pPr>
              <w:rPr>
                <w:b/>
              </w:rPr>
            </w:pPr>
            <w:r>
              <w:rPr>
                <w:b/>
              </w:rPr>
              <w:t>Proposal 11:</w:t>
            </w:r>
            <w:r>
              <w:rPr>
                <w:b/>
              </w:rPr>
              <w:tab/>
              <w:t>Training data collection request for model fine-tuning and feedback from the target UE is required to support model fine-tuning at network side.</w:t>
            </w:r>
          </w:p>
          <w:p w14:paraId="3E134FE4" w14:textId="77777777" w:rsidR="0064651B" w:rsidRDefault="001F79F7">
            <w:pPr>
              <w:rPr>
                <w:b/>
              </w:rPr>
            </w:pPr>
            <w:r>
              <w:rPr>
                <w:b/>
              </w:rPr>
              <w:t>Proposal 12:</w:t>
            </w:r>
            <w:r>
              <w:rPr>
                <w:b/>
              </w:rPr>
              <w:tab/>
              <w:t>Support time domain CIR as one model input for AI/ML based positioning.</w:t>
            </w:r>
          </w:p>
          <w:p w14:paraId="3E134FE5" w14:textId="77777777" w:rsidR="0064651B" w:rsidRDefault="001F79F7">
            <w:pPr>
              <w:rPr>
                <w:b/>
              </w:rPr>
            </w:pPr>
            <w:r>
              <w:rPr>
                <w:b/>
              </w:rPr>
              <w:lastRenderedPageBreak/>
              <w:t>Proposal 13:</w:t>
            </w:r>
            <w:r>
              <w:rPr>
                <w:b/>
              </w:rPr>
              <w:tab/>
              <w:t>For direct AI/ML positioning, when model inference is at network side, request to and feedback from the target UE of the necessary measurement (e.g., as the input to the AI/ML model) for model inference is needed.</w:t>
            </w:r>
          </w:p>
          <w:p w14:paraId="3E134FE6" w14:textId="77777777" w:rsidR="0064651B" w:rsidRDefault="001F79F7">
            <w:pPr>
              <w:rPr>
                <w:b/>
              </w:rPr>
            </w:pPr>
            <w:r>
              <w:rPr>
                <w:b/>
              </w:rPr>
              <w:t>Proposal 14:</w:t>
            </w:r>
            <w:r>
              <w:rPr>
                <w:b/>
              </w:rPr>
              <w:tab/>
              <w:t>For AI/ML assisted &amp; UE assisted positioning, support the target UE to report the output of AI/ML model inference (intermediate feature for positioning) when model inference is at UE side.</w:t>
            </w:r>
          </w:p>
          <w:p w14:paraId="3E134FE7" w14:textId="77777777" w:rsidR="0064651B" w:rsidRDefault="001F79F7">
            <w:pPr>
              <w:rPr>
                <w:b/>
              </w:rPr>
            </w:pPr>
            <w:r>
              <w:rPr>
                <w:b/>
              </w:rPr>
              <w:t>Proposal 15:</w:t>
            </w:r>
            <w:r>
              <w:rPr>
                <w:b/>
              </w:rPr>
              <w:tab/>
              <w:t>For AI/ML assisted positioning, when model inference is at network side, request to and feedback from the target UE of the necessary measurement (e.g., as the input to the AI/ML model) for model inference is needed.</w:t>
            </w:r>
          </w:p>
          <w:p w14:paraId="3E134FE8" w14:textId="77777777" w:rsidR="0064651B" w:rsidRDefault="001F79F7">
            <w:pPr>
              <w:rPr>
                <w:b/>
              </w:rPr>
            </w:pPr>
            <w:r>
              <w:rPr>
                <w:b/>
              </w:rPr>
              <w:t>Proposal 16:</w:t>
            </w:r>
            <w:r>
              <w:rPr>
                <w:b/>
              </w:rPr>
              <w:tab/>
              <w:t>A general model management procedure should be specially studied for AI/ML based positioning accuracy enhancement.</w:t>
            </w:r>
          </w:p>
          <w:p w14:paraId="3E134FE9" w14:textId="77777777" w:rsidR="0064651B" w:rsidRDefault="001F79F7">
            <w:pPr>
              <w:rPr>
                <w:b/>
              </w:rPr>
            </w:pPr>
            <w:r>
              <w:rPr>
                <w:b/>
              </w:rPr>
              <w:t>Proposal 17:</w:t>
            </w:r>
            <w:r>
              <w:rPr>
                <w:b/>
              </w:rPr>
              <w:tab/>
              <w:t>Support to study the detailed assistance signaling configuration when the model management procedure for AI/ML based positioning is agreed.</w:t>
            </w:r>
          </w:p>
        </w:tc>
      </w:tr>
      <w:tr w:rsidR="0064651B" w14:paraId="3E134FF4" w14:textId="77777777">
        <w:tc>
          <w:tcPr>
            <w:tcW w:w="1966" w:type="dxa"/>
          </w:tcPr>
          <w:p w14:paraId="3E134FEB"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7996" w:type="dxa"/>
          </w:tcPr>
          <w:p w14:paraId="3E134FEC"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3E134FED" w14:textId="77777777" w:rsidR="0064651B" w:rsidRDefault="001F79F7">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3E134FEE"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3E134FEF"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Observation 1:</w:t>
            </w:r>
            <w:r>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3E134FF0"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accessibility to ground-truth labels should be considered to get an intermediate output of an AI/ML model. . </w:t>
            </w:r>
          </w:p>
          <w:p w14:paraId="3E134FF1"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3E134FF2"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w:t>
            </w:r>
          </w:p>
          <w:p w14:paraId="3E134FF3" w14:textId="77777777" w:rsidR="0064651B" w:rsidRDefault="001F79F7">
            <w:pPr>
              <w:overflowPunct/>
              <w:autoSpaceDE/>
              <w:autoSpaceDN/>
              <w:adjustRightInd/>
              <w:snapToGrid w:val="0"/>
              <w:spacing w:beforeLines="30" w:before="72" w:afterLines="30" w:after="72" w:line="288" w:lineRule="auto"/>
              <w:textAlignment w:val="auto"/>
              <w:rPr>
                <w:rFonts w:asciiTheme="minorHAnsi" w:hAnsiTheme="minorHAnsi" w:cstheme="minorHAnsi"/>
                <w:b/>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64651B" w14:paraId="3E134FF9" w14:textId="77777777">
        <w:tc>
          <w:tcPr>
            <w:tcW w:w="1966" w:type="dxa"/>
          </w:tcPr>
          <w:p w14:paraId="3E134FF5"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[5, Fujitsu]</w:t>
            </w:r>
          </w:p>
        </w:tc>
        <w:tc>
          <w:tcPr>
            <w:tcW w:w="7996" w:type="dxa"/>
          </w:tcPr>
          <w:p w14:paraId="3E134FF6"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E134FF7"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w:t>
            </w:r>
            <w:r>
              <w:rPr>
                <w:rFonts w:asciiTheme="minorHAnsi" w:hAnsiTheme="minorHAnsi" w:cstheme="minorHAnsi"/>
                <w:lang w:eastAsia="zh-CN"/>
              </w:rPr>
              <w:t xml:space="preserve"> </w:t>
            </w:r>
            <w:r>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3E134FF8"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6 Study the fine-tuning procedures and related specification impact which requires online interactions via air interface.</w:t>
            </w:r>
          </w:p>
        </w:tc>
      </w:tr>
      <w:tr w:rsidR="0064651B" w14:paraId="3E134FFD" w14:textId="77777777">
        <w:tc>
          <w:tcPr>
            <w:tcW w:w="1966" w:type="dxa"/>
          </w:tcPr>
          <w:p w14:paraId="3E134FFA"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[6, Google]</w:t>
            </w:r>
          </w:p>
        </w:tc>
        <w:tc>
          <w:tcPr>
            <w:tcW w:w="7996" w:type="dxa"/>
          </w:tcPr>
          <w:p w14:paraId="3E134FFB" w14:textId="77777777" w:rsidR="0064651B" w:rsidRDefault="001F79F7">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3E134FFC" w14:textId="77777777" w:rsidR="0064651B" w:rsidRDefault="001F79F7">
            <w:pPr>
              <w:pStyle w:val="0Maintext"/>
              <w:spacing w:after="120" w:afterAutospacing="0" w:line="240" w:lineRule="auto"/>
              <w:ind w:firstLine="0"/>
              <w:rPr>
                <w:rFonts w:asciiTheme="minorHAnsi" w:hAnsiTheme="minorHAnsi" w:cstheme="minorHAnsi"/>
                <w:lang w:val="en-US" w:eastAsia="zh-CN"/>
              </w:rPr>
            </w:pPr>
            <w:r>
              <w:rPr>
                <w:rFonts w:asciiTheme="minorHAnsi" w:hAnsiTheme="minorHAnsi" w:cstheme="minorHAnsi"/>
                <w:b/>
                <w:i/>
                <w:lang w:val="en-US" w:eastAsia="zh-CN"/>
              </w:rPr>
              <w:t>Proposal 6: Study the CIR compression operation with regard to CIR feedback overhead.</w:t>
            </w:r>
          </w:p>
        </w:tc>
      </w:tr>
      <w:tr w:rsidR="0064651B" w14:paraId="3E135002" w14:textId="77777777">
        <w:tc>
          <w:tcPr>
            <w:tcW w:w="1966" w:type="dxa"/>
          </w:tcPr>
          <w:p w14:paraId="3E134FF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[7, Ericsson]</w:t>
            </w:r>
          </w:p>
        </w:tc>
        <w:tc>
          <w:tcPr>
            <w:tcW w:w="7996" w:type="dxa"/>
          </w:tcPr>
          <w:p w14:paraId="3E134FFF"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Observation 4</w:t>
            </w:r>
            <w:r>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3E135000" w14:textId="77777777" w:rsidR="0064651B" w:rsidRDefault="001F79F7">
            <w:pPr>
              <w:rPr>
                <w:rFonts w:asciiTheme="minorHAnsi" w:eastAsia="Malgun Gothic" w:hAnsiTheme="minorHAnsi" w:cstheme="minorHAnsi"/>
                <w:b/>
                <w:bCs/>
              </w:rPr>
            </w:pPr>
            <w:r>
              <w:rPr>
                <w:rFonts w:asciiTheme="minorHAnsi" w:eastAsia="Malgun Gothic" w:hAnsiTheme="minorHAnsi" w:cstheme="minorHAnsi"/>
                <w:b/>
                <w:bCs/>
              </w:rPr>
              <w:t>Proposal 10</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direct AI/ML approach.</w:t>
            </w:r>
          </w:p>
          <w:p w14:paraId="3E135001" w14:textId="77777777" w:rsidR="0064651B" w:rsidRDefault="001F79F7">
            <w:pPr>
              <w:rPr>
                <w:rFonts w:asciiTheme="minorHAnsi" w:eastAsia="Malgun Gothic" w:hAnsiTheme="minorHAnsi" w:cstheme="minorHAnsi"/>
                <w:bCs/>
              </w:rPr>
            </w:pPr>
            <w:r>
              <w:rPr>
                <w:rFonts w:asciiTheme="minorHAnsi" w:eastAsia="Malgun Gothic" w:hAnsiTheme="minorHAnsi" w:cstheme="minorHAnsi"/>
                <w:b/>
                <w:bCs/>
              </w:rPr>
              <w:t>Proposal 11</w:t>
            </w:r>
            <w:r>
              <w:rPr>
                <w:rFonts w:asciiTheme="minorHAnsi" w:eastAsia="Malgun Gothic" w:hAnsiTheme="minorHAnsi" w:cstheme="minorHAnsi"/>
                <w:b/>
                <w:bCs/>
              </w:rPr>
              <w:tab/>
              <w:t xml:space="preserve">Study enhancements of LPP and </w:t>
            </w:r>
            <w:proofErr w:type="spellStart"/>
            <w:r>
              <w:rPr>
                <w:rFonts w:asciiTheme="minorHAnsi" w:eastAsia="Malgun Gothic" w:hAnsiTheme="minorHAnsi" w:cstheme="minorHAnsi"/>
                <w:b/>
                <w:bCs/>
              </w:rPr>
              <w:t>NRPPa</w:t>
            </w:r>
            <w:proofErr w:type="spellEnd"/>
            <w:r>
              <w:rPr>
                <w:rFonts w:asciiTheme="minorHAnsi" w:eastAsia="Malgun Gothic" w:hAnsiTheme="minorHAnsi" w:cstheme="minorHAnsi"/>
                <w:b/>
                <w:bCs/>
              </w:rPr>
              <w:t xml:space="preserve"> protocols to support the NW side assisted AI/ML approach.</w:t>
            </w:r>
          </w:p>
        </w:tc>
      </w:tr>
      <w:tr w:rsidR="0064651B" w14:paraId="3E13500B" w14:textId="77777777">
        <w:tc>
          <w:tcPr>
            <w:tcW w:w="1966" w:type="dxa"/>
          </w:tcPr>
          <w:p w14:paraId="3E13500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[9, OPPO]</w:t>
            </w:r>
          </w:p>
        </w:tc>
        <w:tc>
          <w:tcPr>
            <w:tcW w:w="7996" w:type="dxa"/>
          </w:tcPr>
          <w:p w14:paraId="3E135004"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8: For UE-based positioning method, collaboration level x is prioritized for direct AI/ML positioning in Rel-18</w:t>
            </w:r>
          </w:p>
          <w:p w14:paraId="3E135005"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6"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9: For UE-assisted positioning method, collaboration level x is prioritized for direct AI/ML positioning if the AI model is based on existing measurement and reporting (e.g., the scheme “Direct: DL RSTD”)</w:t>
            </w:r>
          </w:p>
          <w:p w14:paraId="3E135007"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E135008" w14:textId="77777777" w:rsidR="0064651B" w:rsidRDefault="001F79F7">
            <w:pPr>
              <w:pStyle w:val="00Text"/>
              <w:ind w:left="1134" w:hanging="1134"/>
              <w:rPr>
                <w:rFonts w:asciiTheme="minorHAnsi" w:hAnsiTheme="minorHAnsi" w:cstheme="minorHAnsi"/>
                <w:b/>
                <w:i/>
                <w:szCs w:val="20"/>
              </w:rPr>
            </w:pPr>
            <w:r>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E135009" w14:textId="77777777" w:rsidR="0064651B" w:rsidRDefault="001F79F7">
            <w:pPr>
              <w:pStyle w:val="00Text"/>
              <w:numPr>
                <w:ilvl w:val="0"/>
                <w:numId w:val="14"/>
              </w:numPr>
              <w:ind w:left="1418"/>
              <w:rPr>
                <w:rFonts w:asciiTheme="minorHAnsi" w:hAnsiTheme="minorHAnsi" w:cstheme="minorHAnsi"/>
                <w:szCs w:val="20"/>
              </w:rPr>
            </w:pPr>
            <w:r>
              <w:rPr>
                <w:rFonts w:asciiTheme="minorHAnsi" w:hAnsiTheme="minorHAnsi" w:cstheme="minorHAnsi"/>
                <w:b/>
                <w:i/>
                <w:szCs w:val="20"/>
              </w:rPr>
              <w:t>FFS: level y, e.g., signaling for model monitoring</w:t>
            </w:r>
          </w:p>
          <w:p w14:paraId="3E13500A" w14:textId="77777777" w:rsidR="0064651B" w:rsidRDefault="001F79F7">
            <w:pPr>
              <w:pStyle w:val="00Text"/>
              <w:ind w:left="1134" w:hanging="1134"/>
              <w:rPr>
                <w:rFonts w:asciiTheme="minorHAnsi" w:hAnsiTheme="minorHAnsi" w:cstheme="minorHAnsi"/>
                <w:b/>
                <w:szCs w:val="20"/>
              </w:rPr>
            </w:pPr>
            <w:r>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64651B" w14:paraId="3E13500E" w14:textId="77777777">
        <w:tc>
          <w:tcPr>
            <w:tcW w:w="1966" w:type="dxa"/>
          </w:tcPr>
          <w:p w14:paraId="3E13500C"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[10, CATT]</w:t>
            </w:r>
          </w:p>
        </w:tc>
        <w:tc>
          <w:tcPr>
            <w:tcW w:w="7996" w:type="dxa"/>
          </w:tcPr>
          <w:p w14:paraId="3E13500D" w14:textId="77777777" w:rsidR="0064651B" w:rsidRDefault="001F79F7" w:rsidP="007E60E6">
            <w:pPr>
              <w:spacing w:beforeLines="50" w:afterLines="50" w:after="120"/>
              <w:rPr>
                <w:rFonts w:asciiTheme="minorHAnsi" w:hAnsiTheme="minorHAnsi" w:cstheme="minorHAnsi"/>
                <w:b/>
              </w:rPr>
            </w:pPr>
            <w:r>
              <w:rPr>
                <w:rFonts w:asciiTheme="minorHAnsi" w:hAnsiTheme="minorHAnsi" w:cstheme="minorHAnsi"/>
                <w:b/>
              </w:rPr>
              <w:t>Proposal 4: For AI/ML-based positioning, all collaboration levels defined in AI 9.2.1 can be considered.</w:t>
            </w:r>
          </w:p>
        </w:tc>
      </w:tr>
      <w:tr w:rsidR="0064651B" w14:paraId="3E135012" w14:textId="77777777">
        <w:tc>
          <w:tcPr>
            <w:tcW w:w="1966" w:type="dxa"/>
          </w:tcPr>
          <w:p w14:paraId="3E13500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[11, NEC]</w:t>
            </w:r>
          </w:p>
        </w:tc>
        <w:tc>
          <w:tcPr>
            <w:tcW w:w="7996" w:type="dxa"/>
          </w:tcPr>
          <w:p w14:paraId="3E135010" w14:textId="77777777" w:rsidR="0064651B" w:rsidRDefault="001F79F7">
            <w:pPr>
              <w:snapToGrid w:val="0"/>
              <w:spacing w:after="120"/>
              <w:rPr>
                <w:rFonts w:asciiTheme="minorHAnsi" w:hAnsiTheme="minorHAnsi" w:cstheme="minorHAnsi"/>
                <w:b/>
                <w:u w:val="single"/>
              </w:rPr>
            </w:pPr>
            <w:r>
              <w:rPr>
                <w:rFonts w:asciiTheme="minorHAnsi" w:hAnsiTheme="minorHAnsi" w:cstheme="minorHAnsi"/>
                <w:b/>
                <w:u w:val="single"/>
              </w:rPr>
              <w:t>Proposal 5:</w:t>
            </w:r>
          </w:p>
          <w:p w14:paraId="3E135011" w14:textId="77777777" w:rsidR="0064651B" w:rsidRDefault="001F79F7">
            <w:pPr>
              <w:pStyle w:val="ListParagraph"/>
              <w:numPr>
                <w:ilvl w:val="0"/>
                <w:numId w:val="16"/>
              </w:numPr>
              <w:adjustRightInd w:val="0"/>
              <w:snapToGrid w:val="0"/>
              <w:spacing w:after="120"/>
              <w:rPr>
                <w:rFonts w:asciiTheme="minorHAnsi" w:hAnsiTheme="minorHAnsi" w:cstheme="minorHAnsi"/>
                <w:b/>
                <w:sz w:val="20"/>
                <w:szCs w:val="20"/>
              </w:rPr>
            </w:pPr>
            <w:r>
              <w:rPr>
                <w:rFonts w:asciiTheme="minorHAnsi" w:eastAsia="宋体" w:hAnsiTheme="minorHAnsi" w:cstheme="minorHAnsi"/>
                <w:i/>
                <w:sz w:val="20"/>
                <w:szCs w:val="20"/>
              </w:rPr>
              <w:t xml:space="preserve">The </w:t>
            </w:r>
            <w:r>
              <w:rPr>
                <w:rFonts w:asciiTheme="minorHAnsi" w:eastAsia="宋体" w:hAnsiTheme="minorHAnsi" w:cstheme="minorHAnsi"/>
                <w:i/>
                <w:sz w:val="20"/>
                <w:szCs w:val="20"/>
                <w:lang w:eastAsia="zh-CN"/>
              </w:rPr>
              <w:t>r</w:t>
            </w:r>
            <w:r>
              <w:rPr>
                <w:rFonts w:asciiTheme="minorHAnsi" w:eastAsia="宋体"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heme="minorHAnsi" w:eastAsia="宋体" w:hAnsiTheme="minorHAnsi" w:cstheme="minorHAnsi"/>
                <w:i/>
                <w:sz w:val="20"/>
                <w:szCs w:val="20"/>
                <w:lang w:eastAsia="zh-CN"/>
              </w:rPr>
              <w:t>through transformation</w:t>
            </w:r>
            <w:r>
              <w:rPr>
                <w:rFonts w:asciiTheme="minorHAnsi" w:eastAsia="宋体" w:hAnsiTheme="minorHAnsi" w:cstheme="minorHAnsi"/>
                <w:i/>
                <w:sz w:val="20"/>
                <w:szCs w:val="20"/>
              </w:rPr>
              <w:t>.</w:t>
            </w:r>
          </w:p>
        </w:tc>
      </w:tr>
      <w:tr w:rsidR="0064651B" w14:paraId="3E13501E" w14:textId="77777777">
        <w:tc>
          <w:tcPr>
            <w:tcW w:w="1966" w:type="dxa"/>
          </w:tcPr>
          <w:p w14:paraId="3E135013"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3E135014"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E135015"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E135016"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3E135017"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3E135018"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lastRenderedPageBreak/>
              <w:t>Model inference</w:t>
            </w:r>
          </w:p>
          <w:p w14:paraId="3E135019" w14:textId="77777777" w:rsidR="0064651B" w:rsidRDefault="001F79F7">
            <w:pPr>
              <w:numPr>
                <w:ilvl w:val="0"/>
                <w:numId w:val="29"/>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3E13501A"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5: Study the use of assistance information signalling related to positioning data set construction and collection to enhance the accuracy of the training and inference models at each node.</w:t>
            </w:r>
          </w:p>
          <w:p w14:paraId="3E13501B" w14:textId="77777777" w:rsidR="0064651B" w:rsidRDefault="001F79F7">
            <w:pPr>
              <w:spacing w:after="0"/>
              <w:rPr>
                <w:rFonts w:asciiTheme="minorHAnsi" w:hAnsiTheme="minorHAnsi" w:cstheme="minorHAnsi"/>
                <w:b/>
                <w:bCs/>
                <w:i/>
                <w:iCs/>
                <w:lang w:eastAsia="zh-CN"/>
              </w:rPr>
            </w:pPr>
            <w:r>
              <w:rPr>
                <w:rFonts w:asciiTheme="minorHAnsi" w:hAnsiTheme="minorHAnsi" w:cstheme="minorHAnsi"/>
                <w:b/>
                <w:bCs/>
                <w:i/>
                <w:iCs/>
                <w:lang w:eastAsia="zh-CN"/>
              </w:rPr>
              <w:t>Proposal 6: RAN2/RAN3 to further study signalling exchange support for AI/ML positioning model management and inference model parameters. This does not preclude the study of the impacts of AI/ML model management and inference parameters in RAN1.</w:t>
            </w:r>
          </w:p>
          <w:p w14:paraId="3E13501C" w14:textId="77777777" w:rsidR="0064651B" w:rsidRDefault="001F79F7">
            <w:pPr>
              <w:rPr>
                <w:rFonts w:asciiTheme="minorHAnsi" w:hAnsiTheme="minorHAnsi" w:cstheme="minorHAnsi"/>
                <w:b/>
                <w:bCs/>
                <w:i/>
                <w:iCs/>
                <w:lang w:eastAsia="zh-CN"/>
              </w:rPr>
            </w:pPr>
            <w:r>
              <w:rPr>
                <w:rFonts w:asciiTheme="minorHAnsi" w:hAnsiTheme="minorHAnsi" w:cstheme="minorHAnsi"/>
                <w:b/>
                <w:bCs/>
                <w:i/>
                <w:iCs/>
                <w:lang w:eastAsia="zh-CN"/>
              </w:rPr>
              <w:t>Proposal 7: Further study mechanisms to enable efficient positioning AI/ML model transfer between UE, gNB and LMF.</w:t>
            </w:r>
          </w:p>
          <w:p w14:paraId="3E13501D" w14:textId="77777777" w:rsidR="0064651B" w:rsidRDefault="001F79F7">
            <w:pPr>
              <w:rPr>
                <w:rFonts w:asciiTheme="minorHAnsi" w:hAnsiTheme="minorHAnsi" w:cstheme="minorHAnsi"/>
                <w:i/>
                <w:iCs/>
                <w:lang w:eastAsia="zh-CN"/>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64651B" w14:paraId="3E135027" w14:textId="77777777">
        <w:tc>
          <w:tcPr>
            <w:tcW w:w="1966" w:type="dxa"/>
          </w:tcPr>
          <w:p w14:paraId="3E13501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[13, NVIDIA]</w:t>
            </w:r>
          </w:p>
        </w:tc>
        <w:tc>
          <w:tcPr>
            <w:tcW w:w="7996" w:type="dxa"/>
          </w:tcPr>
          <w:p w14:paraId="3E135020" w14:textId="77777777" w:rsidR="0064651B" w:rsidRDefault="001F79F7">
            <w:pPr>
              <w:rPr>
                <w:rFonts w:asciiTheme="minorHAnsi" w:hAnsiTheme="minorHAnsi" w:cstheme="minorHAnsi"/>
                <w:b/>
                <w:bCs/>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p w14:paraId="3E135021" w14:textId="77777777" w:rsidR="0064651B" w:rsidRDefault="001F79F7">
            <w:pPr>
              <w:rPr>
                <w:rFonts w:asciiTheme="minorHAnsi" w:hAnsiTheme="minorHAnsi" w:cstheme="minorHAnsi"/>
              </w:rPr>
            </w:pPr>
            <w:r>
              <w:rPr>
                <w:rFonts w:asciiTheme="minorHAnsi" w:hAnsiTheme="minorHAnsi" w:cstheme="minorHAnsi"/>
                <w:b/>
                <w:bCs/>
              </w:rPr>
              <w:t>Proposal 7: For AI/ML model training for positioning enhancements, study potential specification impact related to training data type/size, training data source determination, and assistance signalling and procedure for training data collection.</w:t>
            </w:r>
          </w:p>
          <w:p w14:paraId="3E135022" w14:textId="77777777" w:rsidR="0064651B" w:rsidRDefault="001F79F7">
            <w:pPr>
              <w:rPr>
                <w:rFonts w:asciiTheme="minorHAnsi" w:hAnsiTheme="minorHAnsi" w:cstheme="minorHAnsi"/>
              </w:rPr>
            </w:pPr>
            <w:r>
              <w:rPr>
                <w:rFonts w:asciiTheme="minorHAnsi" w:hAnsiTheme="minorHAnsi" w:cstheme="minorHAnsi"/>
                <w:b/>
                <w:bCs/>
              </w:rPr>
              <w:t>Proposal 8: For AI/ML based positioning enhancements, study potential specification impact related to assistance signalling and procedure for model configuration, model activation/deactivation, model recovery/termination, and model selection.</w:t>
            </w:r>
          </w:p>
          <w:p w14:paraId="3E135023" w14:textId="77777777" w:rsidR="0064651B" w:rsidRDefault="001F79F7">
            <w:pPr>
              <w:rPr>
                <w:rFonts w:asciiTheme="minorHAnsi" w:hAnsiTheme="minorHAnsi" w:cstheme="minorHAnsi"/>
              </w:rPr>
            </w:pPr>
            <w:r>
              <w:rPr>
                <w:rFonts w:asciiTheme="minorHAnsi" w:hAnsiTheme="minorHAnsi" w:cstheme="minorHAnsi"/>
                <w:b/>
                <w:bCs/>
              </w:rPr>
              <w:t>Proposal 9: For AI/ML based positioning enhancements, study potential specification impact related to assistance signalling and procedure for model performance monitoring and model update/tuning.</w:t>
            </w:r>
          </w:p>
          <w:p w14:paraId="3E135024" w14:textId="77777777" w:rsidR="0064651B" w:rsidRDefault="001F79F7">
            <w:pPr>
              <w:rPr>
                <w:rFonts w:asciiTheme="minorHAnsi" w:hAnsiTheme="minorHAnsi" w:cstheme="minorHAnsi"/>
                <w:b/>
                <w:bCs/>
              </w:rPr>
            </w:pPr>
            <w:r>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3E135025" w14:textId="77777777" w:rsidR="0064651B" w:rsidRDefault="001F79F7">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inference output and post-processing.</w:t>
            </w:r>
          </w:p>
          <w:p w14:paraId="3E135026" w14:textId="77777777" w:rsidR="0064651B" w:rsidRDefault="001F79F7">
            <w:pPr>
              <w:rPr>
                <w:rFonts w:asciiTheme="minorHAnsi" w:hAnsiTheme="minorHAnsi" w:cstheme="minorHAnsi"/>
                <w:b/>
                <w:u w:val="single"/>
              </w:rPr>
            </w:pPr>
            <w:r>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64651B" w14:paraId="3E13502E" w14:textId="77777777">
        <w:tc>
          <w:tcPr>
            <w:tcW w:w="1966" w:type="dxa"/>
          </w:tcPr>
          <w:p w14:paraId="3E135028"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 xml:space="preserve">[14,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3E135029"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1: For both sub use cases, AI/ML model can be delivered or not.</w:t>
            </w:r>
          </w:p>
          <w:p w14:paraId="3E13502A"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2: New measurement metric and reporting, depending on the input/output and the location of AI/ML model, can be studied.</w:t>
            </w:r>
          </w:p>
          <w:p w14:paraId="3E13502B" w14:textId="77777777" w:rsidR="0064651B" w:rsidRDefault="001F79F7">
            <w:pPr>
              <w:rPr>
                <w:rFonts w:asciiTheme="minorHAnsi" w:hAnsiTheme="minorHAnsi" w:cstheme="minorHAnsi"/>
                <w:b/>
                <w:i/>
                <w:lang w:eastAsia="zh-CN"/>
              </w:rPr>
            </w:pPr>
            <w:r>
              <w:rPr>
                <w:rFonts w:asciiTheme="minorHAnsi" w:hAnsiTheme="minorHAnsi" w:cstheme="minorHAnsi"/>
                <w:b/>
                <w:i/>
                <w:lang w:eastAsia="zh-CN"/>
              </w:rPr>
              <w:t>Proposal 3: Whether/How to define/reflect the complexity of the AI/ML operation in the specification can be studied.</w:t>
            </w:r>
          </w:p>
          <w:p w14:paraId="3E13502C" w14:textId="77777777" w:rsidR="0064651B" w:rsidRDefault="001F79F7">
            <w:pPr>
              <w:rPr>
                <w:rFonts w:asciiTheme="minorHAnsi" w:hAnsiTheme="minorHAnsi" w:cstheme="minorHAnsi"/>
                <w:b/>
                <w:i/>
                <w:iCs/>
                <w:lang w:eastAsia="zh-CN"/>
              </w:rPr>
            </w:pPr>
            <w:r>
              <w:rPr>
                <w:rFonts w:asciiTheme="minorHAnsi" w:hAnsiTheme="minorHAnsi" w:cstheme="minorHAnsi"/>
                <w:b/>
                <w:i/>
                <w:iCs/>
                <w:lang w:eastAsia="zh-CN"/>
              </w:rPr>
              <w:lastRenderedPageBreak/>
              <w:t>Proposal 4: The integrity mechanism can be considered as one tool to evaluate/monitor the performance of AI/ML model.</w:t>
            </w:r>
          </w:p>
          <w:p w14:paraId="3E13502D" w14:textId="77777777" w:rsidR="0064651B" w:rsidRDefault="001F79F7">
            <w:pPr>
              <w:rPr>
                <w:rFonts w:asciiTheme="minorHAnsi" w:hAnsiTheme="minorHAnsi" w:cstheme="minorHAnsi"/>
                <w:u w:val="single"/>
              </w:rPr>
            </w:pPr>
            <w:r>
              <w:rPr>
                <w:rFonts w:asciiTheme="minorHAnsi" w:hAnsiTheme="minorHAnsi" w:cstheme="minorHAnsi"/>
                <w:b/>
                <w:i/>
                <w:iCs/>
                <w:lang w:eastAsia="zh-CN"/>
              </w:rPr>
              <w:t>Proposal 5: The better generalization of AI/ML model should be strived, to avoid frequent AI/ML model updating.</w:t>
            </w:r>
          </w:p>
        </w:tc>
      </w:tr>
      <w:tr w:rsidR="0064651B" w14:paraId="3E135041" w14:textId="77777777">
        <w:tc>
          <w:tcPr>
            <w:tcW w:w="1966" w:type="dxa"/>
          </w:tcPr>
          <w:p w14:paraId="3E13502F"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[15, Xiaomi]</w:t>
            </w:r>
          </w:p>
        </w:tc>
        <w:tc>
          <w:tcPr>
            <w:tcW w:w="7996" w:type="dxa"/>
          </w:tcPr>
          <w:p w14:paraId="3E135030"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1:</w:t>
            </w:r>
          </w:p>
          <w:p w14:paraId="3E135031"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3E135032"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3E135033"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3E135034" w14:textId="77777777" w:rsidR="0064651B" w:rsidRDefault="001F79F7">
            <w:pPr>
              <w:numPr>
                <w:ilvl w:val="0"/>
                <w:numId w:val="31"/>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3E135035" w14:textId="77777777" w:rsidR="0064651B" w:rsidRDefault="001F79F7">
            <w:pPr>
              <w:numPr>
                <w:ilvl w:val="0"/>
                <w:numId w:val="30"/>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3E135036"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3E135037"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E135038"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3E135039"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registration may be needed </w:t>
            </w:r>
          </w:p>
          <w:p w14:paraId="3E13503A" w14:textId="77777777" w:rsidR="0064651B" w:rsidRDefault="001F79F7">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3E13503B"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3E13503C" w14:textId="77777777" w:rsidR="0064651B" w:rsidRDefault="001F79F7">
            <w:pPr>
              <w:numPr>
                <w:ilvl w:val="0"/>
                <w:numId w:val="30"/>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3E13503D"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3E13503E"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6: When inference is on the network side and the positioning RS is PRS, new signalling to feedback the input of the inference may be needed for the inference phase</w:t>
            </w:r>
          </w:p>
          <w:p w14:paraId="3E13503F" w14:textId="77777777" w:rsidR="0064651B" w:rsidRDefault="001F79F7">
            <w:pPr>
              <w:rPr>
                <w:rFonts w:asciiTheme="minorHAnsi"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E135040" w14:textId="77777777" w:rsidR="0064651B" w:rsidRDefault="001F79F7">
            <w:pPr>
              <w:rPr>
                <w:rFonts w:asciiTheme="minorHAnsi" w:hAnsiTheme="minorHAnsi" w:cstheme="minorHAnsi"/>
                <w:color w:val="000000" w:themeColor="text1"/>
              </w:rPr>
            </w:pPr>
            <w:r>
              <w:rPr>
                <w:rFonts w:asciiTheme="minorHAnsi" w:eastAsia="等线" w:hAnsiTheme="minorHAnsi" w:cstheme="minorHAnsi"/>
                <w:b/>
                <w:lang w:eastAsia="zh-CN"/>
              </w:rPr>
              <w:t xml:space="preserve">Proposal 2: Discuss the metrics for performance monitoring first </w:t>
            </w:r>
          </w:p>
        </w:tc>
      </w:tr>
      <w:tr w:rsidR="0064651B" w14:paraId="3E135046" w14:textId="77777777">
        <w:tc>
          <w:tcPr>
            <w:tcW w:w="1966" w:type="dxa"/>
          </w:tcPr>
          <w:p w14:paraId="3E13504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[16, CAICT]</w:t>
            </w:r>
          </w:p>
        </w:tc>
        <w:tc>
          <w:tcPr>
            <w:tcW w:w="7996" w:type="dxa"/>
          </w:tcPr>
          <w:p w14:paraId="3E135043" w14:textId="77777777" w:rsidR="0064651B" w:rsidRDefault="001F79F7" w:rsidP="007E60E6">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3E135044" w14:textId="77777777" w:rsidR="0064651B" w:rsidRDefault="001F79F7" w:rsidP="007E60E6">
            <w:pPr>
              <w:spacing w:beforeLines="50" w:afterLines="50" w:after="120"/>
              <w:rPr>
                <w:rFonts w:asciiTheme="minorHAnsi" w:hAnsiTheme="minorHAnsi" w:cstheme="minorHAnsi"/>
                <w:b/>
                <w:i/>
              </w:rPr>
            </w:pPr>
            <w:r>
              <w:rPr>
                <w:rFonts w:asciiTheme="minorHAnsi" w:hAnsiTheme="minorHAnsi" w:cstheme="minorHAnsi"/>
                <w:b/>
                <w:i/>
              </w:rPr>
              <w:t xml:space="preserve">Proposal 2: UE should consider to use the AI model for positioning from gNB side. </w:t>
            </w:r>
          </w:p>
          <w:p w14:paraId="3E135045" w14:textId="77777777" w:rsidR="0064651B" w:rsidRDefault="001F79F7" w:rsidP="007E60E6">
            <w:pPr>
              <w:spacing w:beforeLines="50" w:afterLines="50" w:after="120"/>
              <w:ind w:left="100" w:hangingChars="50" w:hanging="100"/>
              <w:rPr>
                <w:rFonts w:asciiTheme="minorHAnsi" w:hAnsiTheme="minorHAnsi" w:cstheme="minorHAnsi"/>
                <w:u w:val="single"/>
              </w:rPr>
            </w:pPr>
            <w:r>
              <w:rPr>
                <w:rFonts w:asciiTheme="minorHAnsi" w:hAnsiTheme="minorHAnsi" w:cstheme="minorHAnsi"/>
                <w:b/>
                <w:i/>
              </w:rPr>
              <w:t>Proposal 3: Datasets with partial coordinate labels should be considered.</w:t>
            </w:r>
          </w:p>
        </w:tc>
      </w:tr>
      <w:tr w:rsidR="0064651B" w14:paraId="3E13504C" w14:textId="77777777">
        <w:tc>
          <w:tcPr>
            <w:tcW w:w="1966" w:type="dxa"/>
          </w:tcPr>
          <w:p w14:paraId="3E135047"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[17, Samsung]</w:t>
            </w:r>
          </w:p>
        </w:tc>
        <w:tc>
          <w:tcPr>
            <w:tcW w:w="7996" w:type="dxa"/>
          </w:tcPr>
          <w:p w14:paraId="3E135048" w14:textId="77777777" w:rsidR="0064651B" w:rsidRDefault="001F79F7">
            <w:pPr>
              <w:rPr>
                <w:rFonts w:asciiTheme="minorHAnsi" w:hAnsiTheme="minorHAnsi" w:cstheme="minorHAnsi"/>
                <w:b/>
                <w:bCs/>
                <w:i/>
                <w:iCs/>
                <w:lang w:val="en-GB" w:eastAsia="zh-CN"/>
              </w:rPr>
            </w:pPr>
            <w:r>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3E135049"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lastRenderedPageBreak/>
              <w:t>Proposal 4: RAN1 to study the training data acquisition criteria, e.g., the qualified training device determination.</w:t>
            </w:r>
          </w:p>
          <w:p w14:paraId="3E13504A" w14:textId="77777777" w:rsidR="0064651B" w:rsidRDefault="001F79F7">
            <w:pPr>
              <w:ind w:firstLine="200"/>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3E13504B" w14:textId="77777777" w:rsidR="0064651B" w:rsidRDefault="001F79F7">
            <w:pPr>
              <w:ind w:firstLine="200"/>
              <w:rPr>
                <w:rFonts w:asciiTheme="minorHAnsi" w:eastAsiaTheme="minorHAnsi" w:hAnsiTheme="minorHAnsi" w:cstheme="minorHAnsi"/>
                <w:b/>
                <w:bCs/>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w:t>
            </w:r>
          </w:p>
        </w:tc>
      </w:tr>
      <w:tr w:rsidR="0064651B" w14:paraId="3E135051" w14:textId="77777777">
        <w:tc>
          <w:tcPr>
            <w:tcW w:w="1966" w:type="dxa"/>
          </w:tcPr>
          <w:p w14:paraId="3E13504D" w14:textId="77777777" w:rsidR="0064651B" w:rsidRDefault="001F79F7">
            <w:pPr>
              <w:rPr>
                <w:rFonts w:asciiTheme="minorHAnsi" w:hAnsiTheme="minorHAnsi" w:cstheme="minorHAnsi"/>
                <w:lang w:eastAsia="zh-CN"/>
              </w:rPr>
            </w:pPr>
            <w:r>
              <w:rPr>
                <w:rFonts w:asciiTheme="minorHAnsi" w:hAnsiTheme="minorHAnsi" w:cstheme="minorHAnsi"/>
                <w:lang w:eastAsia="zh-CN"/>
              </w:rPr>
              <w:lastRenderedPageBreak/>
              <w:t>[19, CMCC]</w:t>
            </w:r>
          </w:p>
        </w:tc>
        <w:tc>
          <w:tcPr>
            <w:tcW w:w="7996" w:type="dxa"/>
          </w:tcPr>
          <w:p w14:paraId="3E13504E" w14:textId="77777777" w:rsidR="0064651B" w:rsidRDefault="001F79F7" w:rsidP="007E60E6">
            <w:pPr>
              <w:spacing w:beforeLines="50" w:afterLines="50" w:after="120"/>
              <w:rPr>
                <w:rFonts w:asciiTheme="minorHAnsi" w:hAnsiTheme="minorHAnsi" w:cstheme="minorHAnsi"/>
                <w:lang w:val="en-GB"/>
              </w:rPr>
            </w:pPr>
            <w:r>
              <w:rPr>
                <w:rFonts w:asciiTheme="minorHAnsi" w:hAnsiTheme="minorHAnsi" w:cstheme="minorHAnsi"/>
                <w:b/>
                <w:i/>
                <w:u w:val="single"/>
              </w:rPr>
              <w:t>Proposal 3:</w:t>
            </w:r>
            <w:r>
              <w:rPr>
                <w:rFonts w:asciiTheme="minorHAnsi" w:hAnsiTheme="minorHAnsi" w:cstheme="minorHAnsi"/>
                <w:b/>
              </w:rPr>
              <w:t xml:space="preserve"> For AI/ML enabled positioning accuracy enhancement, all the collaboration levels (level x/y/z) defined in AI 9.2.1 should be considered.</w:t>
            </w:r>
          </w:p>
          <w:p w14:paraId="3E13504F" w14:textId="77777777" w:rsidR="0064651B" w:rsidRDefault="001F79F7" w:rsidP="007E60E6">
            <w:pPr>
              <w:spacing w:beforeLines="50" w:afterLines="50" w:after="120"/>
              <w:rPr>
                <w:rFonts w:asciiTheme="minorHAnsi" w:eastAsia="Yu Mincho" w:hAnsiTheme="minorHAnsi" w:cstheme="minorHAnsi"/>
                <w:lang w:val="en-GB" w:eastAsia="ja-JP"/>
              </w:rPr>
            </w:pPr>
            <w:r>
              <w:rPr>
                <w:rFonts w:asciiTheme="minorHAnsi" w:hAnsiTheme="minorHAnsi" w:cstheme="minorHAnsi"/>
                <w:b/>
                <w:i/>
                <w:u w:val="single"/>
              </w:rPr>
              <w:t>Proposal 4:</w:t>
            </w:r>
            <w:r>
              <w:rPr>
                <w:rFonts w:asciiTheme="minorHAnsi" w:hAnsiTheme="minorHAnsi" w:cstheme="minorHAnsi"/>
                <w:b/>
              </w:rPr>
              <w:t xml:space="preserve"> For AI/ML based positioning, the potential spec impact of CIR report should be studied.</w:t>
            </w:r>
          </w:p>
          <w:p w14:paraId="3E135050" w14:textId="77777777" w:rsidR="0064651B" w:rsidRDefault="001F79F7" w:rsidP="007E60E6">
            <w:pPr>
              <w:spacing w:beforeLines="50" w:afterLines="50" w:after="120"/>
              <w:rPr>
                <w:rFonts w:asciiTheme="minorHAnsi" w:hAnsiTheme="minorHAnsi" w:cstheme="minorHAnsi"/>
                <w:b/>
                <w:bCs/>
                <w:lang w:val="en-GB"/>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64651B" w14:paraId="3E13506D" w14:textId="77777777">
        <w:tc>
          <w:tcPr>
            <w:tcW w:w="1966" w:type="dxa"/>
          </w:tcPr>
          <w:p w14:paraId="3E13505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[20, Nokia]</w:t>
            </w:r>
          </w:p>
        </w:tc>
        <w:tc>
          <w:tcPr>
            <w:tcW w:w="7996" w:type="dxa"/>
          </w:tcPr>
          <w:p w14:paraId="3E135053"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iCs/>
              </w:rPr>
              <w:t>-1</w:t>
            </w:r>
            <w:r>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3E135054" w14:textId="77777777" w:rsidR="0064651B" w:rsidRDefault="001F79F7">
            <w:pPr>
              <w:rPr>
                <w:rFonts w:asciiTheme="minorHAnsi" w:hAnsiTheme="minorHAnsi" w:cstheme="minorHAnsi"/>
                <w:b/>
              </w:rPr>
            </w:pPr>
            <w:r>
              <w:rPr>
                <w:rFonts w:asciiTheme="minorHAnsi" w:hAnsiTheme="minorHAnsi" w:cstheme="minorHAnsi"/>
                <w:b/>
                <w:bCs/>
              </w:rPr>
              <w:t>Proposal-1:</w:t>
            </w:r>
            <w:r>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3E135055" w14:textId="77777777" w:rsidR="0064651B" w:rsidRDefault="001F79F7">
            <w:pPr>
              <w:pStyle w:val="ListParagraph"/>
              <w:numPr>
                <w:ilvl w:val="0"/>
                <w:numId w:val="9"/>
              </w:numPr>
              <w:ind w:left="786"/>
              <w:contextualSpacing/>
              <w:rPr>
                <w:rFonts w:asciiTheme="minorHAnsi" w:hAnsiTheme="minorHAnsi" w:cstheme="minorHAnsi"/>
                <w:b/>
                <w:sz w:val="20"/>
                <w:szCs w:val="20"/>
              </w:rPr>
            </w:pPr>
            <w:r>
              <w:rPr>
                <w:rFonts w:asciiTheme="minorHAnsi" w:hAnsiTheme="minorHAnsi" w:cstheme="minorHAnsi"/>
                <w:b/>
                <w:sz w:val="20"/>
                <w:szCs w:val="20"/>
              </w:rPr>
              <w:t>Approach A, Model-0 at UE: collaboration level a1;</w:t>
            </w:r>
          </w:p>
          <w:p w14:paraId="3E135056"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Model-0 at NW: collaboration level a2;</w:t>
            </w:r>
          </w:p>
          <w:p w14:paraId="3E135057" w14:textId="77777777" w:rsidR="0064651B" w:rsidRDefault="001F79F7">
            <w:pPr>
              <w:pStyle w:val="ListParagraph"/>
              <w:numPr>
                <w:ilvl w:val="0"/>
                <w:numId w:val="9"/>
              </w:numPr>
              <w:ind w:left="786"/>
              <w:contextualSpacing/>
              <w:rPr>
                <w:rFonts w:asciiTheme="minorHAnsi" w:hAnsiTheme="minorHAnsi" w:cstheme="minorHAnsi"/>
                <w:b/>
                <w:bCs/>
                <w:sz w:val="20"/>
                <w:szCs w:val="20"/>
              </w:rPr>
            </w:pPr>
            <w:r>
              <w:rPr>
                <w:rFonts w:asciiTheme="minorHAnsi" w:hAnsiTheme="minorHAnsi" w:cstheme="minorHAnsi"/>
                <w:b/>
                <w:bCs/>
                <w:sz w:val="20"/>
                <w:szCs w:val="20"/>
              </w:rPr>
              <w:t>Approach A, partial Model-0 at NW, partial Model-0 at UE: collaboration level a3; and so on;</w:t>
            </w:r>
          </w:p>
          <w:p w14:paraId="3E135058" w14:textId="77777777" w:rsidR="0064651B" w:rsidRDefault="001F79F7">
            <w:pPr>
              <w:pStyle w:val="ListParagraph"/>
              <w:numPr>
                <w:ilvl w:val="0"/>
                <w:numId w:val="9"/>
              </w:numPr>
              <w:ind w:left="786"/>
              <w:contextualSpacing/>
              <w:rPr>
                <w:rFonts w:asciiTheme="minorHAnsi" w:hAnsiTheme="minorHAnsi" w:cstheme="minorHAnsi"/>
                <w:sz w:val="20"/>
                <w:szCs w:val="20"/>
              </w:rPr>
            </w:pPr>
            <w:r>
              <w:rPr>
                <w:rFonts w:asciiTheme="minorHAnsi" w:hAnsiTheme="minorHAnsi" w:cstheme="minorHAnsi"/>
                <w:b/>
                <w:bCs/>
                <w:sz w:val="20"/>
                <w:szCs w:val="20"/>
              </w:rPr>
              <w:t>Approach B, Model-1 at NW, Model-2 at UE: collaboration level a4; and so on;</w:t>
            </w:r>
          </w:p>
          <w:p w14:paraId="3E135059" w14:textId="77777777" w:rsidR="0064651B" w:rsidRDefault="001F79F7">
            <w:pPr>
              <w:spacing w:after="120"/>
              <w:rPr>
                <w:rFonts w:asciiTheme="minorHAnsi" w:eastAsia="等线" w:hAnsiTheme="minorHAnsi" w:cstheme="minorHAnsi"/>
                <w:b/>
                <w:kern w:val="24"/>
              </w:rPr>
            </w:pPr>
            <w:r>
              <w:rPr>
                <w:rFonts w:asciiTheme="minorHAnsi" w:eastAsia="等线" w:hAnsiTheme="minorHAnsi" w:cstheme="minorHAnsi"/>
                <w:b/>
                <w:kern w:val="24"/>
              </w:rPr>
              <w:t>Observation</w:t>
            </w:r>
            <w:r>
              <w:rPr>
                <w:rFonts w:asciiTheme="minorHAnsi" w:eastAsia="等线" w:hAnsiTheme="minorHAnsi" w:cstheme="minorHAnsi"/>
                <w:b/>
                <w:iCs/>
                <w:kern w:val="24"/>
              </w:rPr>
              <w:t>-2</w:t>
            </w:r>
            <w:r>
              <w:rPr>
                <w:rFonts w:asciiTheme="minorHAnsi" w:eastAsia="等线"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3E13505A" w14:textId="77777777" w:rsidR="0064651B" w:rsidRDefault="001F79F7">
            <w:pPr>
              <w:spacing w:after="120"/>
              <w:rPr>
                <w:rFonts w:asciiTheme="minorHAnsi" w:eastAsia="等线" w:hAnsiTheme="minorHAnsi" w:cstheme="minorHAnsi"/>
                <w:b/>
                <w:kern w:val="24"/>
              </w:rPr>
            </w:pPr>
            <w:r>
              <w:rPr>
                <w:rFonts w:asciiTheme="minorHAnsi" w:eastAsia="等线" w:hAnsiTheme="minorHAnsi" w:cstheme="minorHAnsi"/>
                <w:b/>
                <w:bCs/>
                <w:kern w:val="24"/>
              </w:rPr>
              <w:t>Proposal-2:</w:t>
            </w:r>
            <w:r>
              <w:rPr>
                <w:rFonts w:asciiTheme="minorHAnsi" w:eastAsia="等线"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3E13505B"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kern w:val="24"/>
              </w:rPr>
              <w:t xml:space="preserve">Proposal-3: Selecting entities for model training and inference should be decided jointly, and should be at least use-case specific. </w:t>
            </w:r>
          </w:p>
          <w:p w14:paraId="3E13505C" w14:textId="77777777" w:rsidR="0064651B" w:rsidRDefault="001F79F7">
            <w:pPr>
              <w:pStyle w:val="ListParagraph"/>
              <w:numPr>
                <w:ilvl w:val="0"/>
                <w:numId w:val="32"/>
              </w:numPr>
              <w:spacing w:after="120"/>
              <w:contextualSpacing/>
              <w:rPr>
                <w:rFonts w:asciiTheme="minorHAnsi" w:eastAsia="等线" w:hAnsiTheme="minorHAnsi" w:cstheme="minorHAnsi"/>
                <w:kern w:val="24"/>
                <w:sz w:val="20"/>
                <w:szCs w:val="20"/>
              </w:rPr>
            </w:pPr>
            <w:r>
              <w:rPr>
                <w:rFonts w:asciiTheme="minorHAnsi" w:eastAsia="等线"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3E13505D"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3E13505E" w14:textId="77777777" w:rsidR="0064651B" w:rsidRDefault="001F79F7">
            <w:pPr>
              <w:spacing w:after="120"/>
              <w:rPr>
                <w:rFonts w:asciiTheme="minorHAnsi" w:eastAsia="等线" w:hAnsiTheme="minorHAnsi" w:cstheme="minorHAnsi"/>
                <w:b/>
                <w:bCs/>
                <w:kern w:val="24"/>
              </w:rPr>
            </w:pPr>
            <w:r>
              <w:rPr>
                <w:rFonts w:asciiTheme="minorHAnsi" w:eastAsia="等线" w:hAnsiTheme="minorHAnsi" w:cstheme="minorHAnsi"/>
                <w:b/>
                <w:bCs/>
              </w:rPr>
              <w:lastRenderedPageBreak/>
              <w:t>Proposal-4: Investigate mechanisms that enable the network to ensure that there are mechanisms to ensure consistent model performance across UEs.</w:t>
            </w:r>
          </w:p>
          <w:p w14:paraId="3E13505F" w14:textId="77777777" w:rsidR="0064651B" w:rsidRDefault="001F79F7">
            <w:pPr>
              <w:rPr>
                <w:rFonts w:asciiTheme="minorHAnsi" w:hAnsiTheme="minorHAnsi" w:cstheme="minorHAnsi"/>
                <w:b/>
              </w:rPr>
            </w:pPr>
            <w:r>
              <w:rPr>
                <w:rFonts w:asciiTheme="minorHAnsi" w:hAnsiTheme="minorHAnsi" w:cstheme="minorHAnsi"/>
                <w:b/>
                <w:bCs/>
              </w:rPr>
              <w:t>Proposal-7: Model</w:t>
            </w:r>
            <w:r>
              <w:rPr>
                <w:rFonts w:asciiTheme="minorHAnsi" w:hAnsiTheme="minorHAnsi" w:cstheme="minorHAnsi"/>
                <w:b/>
              </w:rPr>
              <w:t xml:space="preserve"> training, retraining or finetuning can be triggered when the model detects LOS/NLOS estimation uncertainty and subsequentially new data are labelled on-demand. </w:t>
            </w:r>
          </w:p>
          <w:p w14:paraId="3E135060" w14:textId="77777777" w:rsidR="0064651B" w:rsidRDefault="001F79F7">
            <w:pPr>
              <w:rPr>
                <w:rFonts w:asciiTheme="minorHAnsi" w:hAnsiTheme="minorHAnsi" w:cstheme="minorHAnsi"/>
                <w:b/>
                <w:bCs/>
              </w:rPr>
            </w:pPr>
            <w:r>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3E135061" w14:textId="77777777" w:rsidR="0064651B" w:rsidRDefault="001F79F7">
            <w:pPr>
              <w:rPr>
                <w:rFonts w:asciiTheme="minorHAnsi" w:hAnsiTheme="minorHAnsi" w:cstheme="minorHAnsi"/>
                <w:b/>
                <w:bCs/>
              </w:rPr>
            </w:pPr>
            <w:r>
              <w:rPr>
                <w:rFonts w:asciiTheme="minorHAnsi" w:hAnsiTheme="minorHAnsi" w:cstheme="minorHAnsi"/>
                <w:b/>
                <w:bCs/>
              </w:rPr>
              <w:t>Observation-6: The AI/ML model deployed at UE used for positioning could be vendor specific or proprietary algorithm (e.g., black box).</w:t>
            </w:r>
          </w:p>
          <w:p w14:paraId="3E135062" w14:textId="77777777" w:rsidR="0064651B" w:rsidRDefault="001F79F7">
            <w:pPr>
              <w:rPr>
                <w:rFonts w:asciiTheme="minorHAnsi" w:hAnsiTheme="minorHAnsi" w:cstheme="minorHAnsi"/>
                <w:b/>
                <w:bCs/>
              </w:rPr>
            </w:pPr>
            <w:r>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3E135063" w14:textId="77777777" w:rsidR="0064651B" w:rsidRDefault="001F79F7">
            <w:pPr>
              <w:rPr>
                <w:rFonts w:asciiTheme="minorHAnsi" w:hAnsiTheme="minorHAnsi" w:cstheme="minorHAnsi"/>
                <w:b/>
                <w:bCs/>
              </w:rPr>
            </w:pPr>
            <w:r>
              <w:rPr>
                <w:rFonts w:asciiTheme="minorHAnsi" w:hAnsiTheme="minorHAnsi" w:cstheme="minorHAnsi"/>
                <w:b/>
                <w:bCs/>
              </w:rPr>
              <w:t xml:space="preserve">Proposal-9: RAN1 to study further data augmentation solutions and related impact on AI/ML model performance. </w:t>
            </w:r>
          </w:p>
          <w:p w14:paraId="3E135064" w14:textId="77777777" w:rsidR="0064651B" w:rsidRDefault="001F79F7">
            <w:pPr>
              <w:rPr>
                <w:rFonts w:asciiTheme="minorHAnsi" w:hAnsiTheme="minorHAnsi" w:cstheme="minorHAnsi"/>
                <w:b/>
                <w:bCs/>
              </w:rPr>
            </w:pPr>
            <w:r>
              <w:rPr>
                <w:rFonts w:asciiTheme="minorHAnsi" w:hAnsiTheme="minorHAnsi" w:cstheme="minorHAnsi"/>
                <w:b/>
                <w:bCs/>
              </w:rPr>
              <w:t>Observation-8: The AI/ML model deployed at UE used for positioning could be implementation-specific.</w:t>
            </w:r>
          </w:p>
          <w:p w14:paraId="3E135065" w14:textId="77777777" w:rsidR="0064651B" w:rsidRDefault="001F79F7">
            <w:pPr>
              <w:rPr>
                <w:rFonts w:asciiTheme="minorHAnsi" w:hAnsiTheme="minorHAnsi" w:cstheme="minorHAnsi"/>
                <w:b/>
                <w:bCs/>
              </w:rPr>
            </w:pPr>
            <w:r>
              <w:rPr>
                <w:rFonts w:asciiTheme="minorHAnsi" w:hAnsiTheme="minorHAnsi" w:cstheme="minorHAnsi"/>
                <w:b/>
                <w:bCs/>
              </w:rPr>
              <w:t>Observation-9: Labelled data is required to test/validate the AI/ML model to increase the confidence of the model.</w:t>
            </w:r>
          </w:p>
          <w:p w14:paraId="3E135066" w14:textId="77777777" w:rsidR="0064651B" w:rsidRDefault="001F79F7">
            <w:pPr>
              <w:rPr>
                <w:rFonts w:asciiTheme="minorHAnsi" w:hAnsiTheme="minorHAnsi" w:cstheme="minorHAnsi"/>
                <w:b/>
                <w:bCs/>
              </w:rPr>
            </w:pPr>
            <w:r>
              <w:rPr>
                <w:rFonts w:asciiTheme="minorHAnsi" w:hAnsiTheme="minorHAnsi" w:cstheme="minorHAnsi"/>
                <w:b/>
                <w:bCs/>
              </w:rPr>
              <w:t xml:space="preserve">Proposal-10: RAN1 to study further solutions for the test and validation of UE-based AI/ML model by employing PRU labelled measurement. </w:t>
            </w:r>
          </w:p>
          <w:p w14:paraId="3E135067" w14:textId="77777777" w:rsidR="0064651B" w:rsidRDefault="001F79F7">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-10</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3E135068" w14:textId="77777777" w:rsidR="0064651B" w:rsidRDefault="001F79F7">
            <w:pPr>
              <w:rPr>
                <w:rFonts w:asciiTheme="minorHAnsi" w:hAnsiTheme="minorHAnsi" w:cstheme="minorHAnsi"/>
              </w:rPr>
            </w:pPr>
            <w:r>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3E135069" w14:textId="77777777" w:rsidR="0064651B" w:rsidRDefault="001F79F7">
            <w:pPr>
              <w:rPr>
                <w:rFonts w:asciiTheme="minorHAnsi" w:hAnsiTheme="minorHAnsi" w:cstheme="minorHAnsi"/>
                <w:b/>
                <w:bCs/>
              </w:rPr>
            </w:pPr>
            <w:r>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E13506A" w14:textId="77777777" w:rsidR="0064651B" w:rsidRDefault="001F79F7">
            <w:pPr>
              <w:rPr>
                <w:rFonts w:asciiTheme="minorHAnsi" w:hAnsiTheme="minorHAnsi" w:cstheme="minorHAnsi"/>
                <w:b/>
                <w:bCs/>
              </w:rPr>
            </w:pPr>
            <w:r>
              <w:rPr>
                <w:rFonts w:asciiTheme="minorHAnsi" w:hAnsiTheme="minorHAnsi" w:cstheme="minorHAnsi"/>
                <w:b/>
                <w:bCs/>
              </w:rPr>
              <w:t>Proposal-13: Study reinforcement learning based methods for the anchor selection problem for AI/ML based positioning.</w:t>
            </w:r>
          </w:p>
          <w:p w14:paraId="3E13506B" w14:textId="77777777" w:rsidR="0064651B" w:rsidRDefault="001F79F7">
            <w:pPr>
              <w:rPr>
                <w:rFonts w:asciiTheme="minorHAnsi" w:hAnsiTheme="minorHAnsi" w:cstheme="minorHAnsi"/>
                <w:b/>
                <w:bCs/>
              </w:rPr>
            </w:pPr>
            <w:r>
              <w:rPr>
                <w:rFonts w:asciiTheme="minorHAnsi" w:hAnsiTheme="minorHAnsi" w:cstheme="minorHAnsi"/>
                <w:b/>
                <w:bCs/>
              </w:rPr>
              <w:t>Observation-11: The current procedure for collecting data from the UEs for AI/ML purposes is not optimized, potentially incurring significant amount of signalling overhead and latency.</w:t>
            </w:r>
          </w:p>
          <w:p w14:paraId="3E13506C" w14:textId="77777777" w:rsidR="0064651B" w:rsidRDefault="001F79F7">
            <w:pPr>
              <w:rPr>
                <w:rFonts w:asciiTheme="minorHAnsi" w:hAnsiTheme="minorHAnsi" w:cstheme="minorHAnsi"/>
                <w:u w:val="single"/>
              </w:rPr>
            </w:pPr>
            <w:r>
              <w:rPr>
                <w:rFonts w:asciiTheme="minorHAnsi" w:hAnsiTheme="minorHAnsi" w:cstheme="minorHAnsi"/>
                <w:b/>
                <w:bCs/>
              </w:rPr>
              <w:t>Proposal-14: Study mechanisms to enable efficient data collection in terms of signaling overhead and latency, by exploiting the sidelink interface.</w:t>
            </w:r>
            <w:r>
              <w:rPr>
                <w:rFonts w:asciiTheme="minorHAnsi" w:hAnsiTheme="minorHAnsi" w:cstheme="minorHAnsi"/>
              </w:rPr>
              <w:t xml:space="preserve"> </w:t>
            </w:r>
          </w:p>
        </w:tc>
      </w:tr>
      <w:tr w:rsidR="0064651B" w14:paraId="3E135071" w14:textId="77777777">
        <w:tc>
          <w:tcPr>
            <w:tcW w:w="1966" w:type="dxa"/>
          </w:tcPr>
          <w:p w14:paraId="3E13506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 xml:space="preserve">[21,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3E13506F" w14:textId="77777777" w:rsidR="0064651B" w:rsidRDefault="001F79F7">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3E135070" w14:textId="77777777" w:rsidR="0064651B" w:rsidRDefault="001F79F7">
            <w:pPr>
              <w:spacing w:before="240"/>
              <w:rPr>
                <w:rFonts w:asciiTheme="minorHAnsi" w:hAnsiTheme="minorHAnsi" w:cstheme="minorHAnsi"/>
                <w:b/>
                <w:bCs/>
                <w:i/>
                <w:i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tc>
      </w:tr>
      <w:tr w:rsidR="0064651B" w14:paraId="3E13507D" w14:textId="77777777">
        <w:tc>
          <w:tcPr>
            <w:tcW w:w="1966" w:type="dxa"/>
          </w:tcPr>
          <w:p w14:paraId="3E135072"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[22, Fraunhofer]</w:t>
            </w:r>
          </w:p>
        </w:tc>
        <w:tc>
          <w:tcPr>
            <w:tcW w:w="7996" w:type="dxa"/>
          </w:tcPr>
          <w:p w14:paraId="3E135073" w14:textId="77777777" w:rsidR="0064651B" w:rsidRDefault="001F79F7">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E135074"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w:t>
            </w:r>
          </w:p>
          <w:p w14:paraId="3E135075" w14:textId="77777777" w:rsidR="0064651B" w:rsidRDefault="001F79F7">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3E135076" w14:textId="77777777" w:rsidR="0064651B" w:rsidRDefault="001F79F7">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3E135077" w14:textId="77777777" w:rsidR="0064651B" w:rsidRDefault="001F79F7">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3E135078" w14:textId="77777777" w:rsidR="0064651B" w:rsidRDefault="001F79F7">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E135079"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3E13507A"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3E13507B"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3E13507C" w14:textId="77777777" w:rsidR="0064651B" w:rsidRDefault="001F79F7">
            <w:pPr>
              <w:pStyle w:val="ListParagraph"/>
              <w:numPr>
                <w:ilvl w:val="1"/>
                <w:numId w:val="20"/>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Temporal PRUs/anchors to enhance accuracy and maintain the AI/ML model </w:t>
            </w:r>
          </w:p>
        </w:tc>
      </w:tr>
      <w:tr w:rsidR="0064651B" w14:paraId="3E13508F" w14:textId="77777777">
        <w:tc>
          <w:tcPr>
            <w:tcW w:w="1966" w:type="dxa"/>
          </w:tcPr>
          <w:p w14:paraId="3E13507E"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t>[23, Qualcomm]</w:t>
            </w:r>
          </w:p>
        </w:tc>
        <w:tc>
          <w:tcPr>
            <w:tcW w:w="7996" w:type="dxa"/>
          </w:tcPr>
          <w:p w14:paraId="3E13507F" w14:textId="77777777" w:rsidR="0064651B" w:rsidRDefault="001F79F7">
            <w:pPr>
              <w:rPr>
                <w:rFonts w:asciiTheme="minorHAnsi" w:hAnsiTheme="minorHAnsi" w:cstheme="minorHAnsi"/>
                <w:b/>
                <w:bCs/>
                <w:i/>
                <w:iCs/>
              </w:rPr>
            </w:pPr>
            <w:r>
              <w:rPr>
                <w:rFonts w:asciiTheme="minorHAnsi" w:hAnsiTheme="minorHAnsi" w:cstheme="minorHAnsi"/>
                <w:b/>
                <w:bCs/>
                <w:i/>
                <w:iCs/>
              </w:rPr>
              <w:t>Proposal 4: The overall scope of enhancements include:</w:t>
            </w:r>
          </w:p>
          <w:p w14:paraId="3E135080"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Direct AI/ML method (ex. RFFP) and AI/ML assisted positioning method (ex. Likelihood fusion)</w:t>
            </w:r>
          </w:p>
          <w:p w14:paraId="3E135081"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model generation, inference and life cycle management</w:t>
            </w:r>
          </w:p>
          <w:p w14:paraId="3E135082" w14:textId="77777777" w:rsidR="0064651B" w:rsidRDefault="001F79F7">
            <w:pPr>
              <w:pStyle w:val="ListParagraph"/>
              <w:numPr>
                <w:ilvl w:val="0"/>
                <w:numId w:val="21"/>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3E135083"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5: Study both supervised and semi-supervised/unsupervised positioning methods for the purpose of defining the AI/ML framework in Rel-18. </w:t>
            </w:r>
          </w:p>
          <w:p w14:paraId="3E135084"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6: Study RFFP based methods with various architecture </w:t>
            </w:r>
            <w:proofErr w:type="spellStart"/>
            <w:r>
              <w:rPr>
                <w:rFonts w:asciiTheme="minorHAnsi" w:hAnsiTheme="minorHAnsi" w:cstheme="minorHAnsi"/>
                <w:b/>
                <w:bCs/>
                <w:i/>
                <w:iCs/>
              </w:rPr>
              <w:t>flavours</w:t>
            </w:r>
            <w:proofErr w:type="spellEnd"/>
            <w:r>
              <w:rPr>
                <w:rFonts w:asciiTheme="minorHAnsi" w:hAnsiTheme="minorHAnsi" w:cstheme="minorHAnsi"/>
                <w:b/>
                <w:bCs/>
                <w:i/>
                <w:iCs/>
              </w:rPr>
              <w:t>: UE-based, UE-assisted, Network-based and Network-assisted methods.</w:t>
            </w:r>
          </w:p>
          <w:p w14:paraId="3E135085" w14:textId="77777777" w:rsidR="0064651B" w:rsidRDefault="001F79F7">
            <w:pPr>
              <w:rPr>
                <w:rFonts w:asciiTheme="minorHAnsi" w:hAnsiTheme="minorHAnsi" w:cstheme="minorHAnsi"/>
                <w:b/>
                <w:bCs/>
                <w:i/>
                <w:iCs/>
              </w:rPr>
            </w:pPr>
            <w:r>
              <w:rPr>
                <w:rFonts w:asciiTheme="minorHAnsi" w:hAnsiTheme="minorHAnsi" w:cstheme="minorHAnsi"/>
                <w:b/>
                <w:bCs/>
                <w:i/>
                <w:iCs/>
              </w:rPr>
              <w:lastRenderedPageBreak/>
              <w:t>Proposal 7: Study the specification impact needed to support machine learning based likelihood fusion techniques for positioning.</w:t>
            </w:r>
          </w:p>
          <w:p w14:paraId="3E135086"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8: Study the procedures needed for the network to enable training data collection at the UE and the TRPs </w:t>
            </w:r>
          </w:p>
          <w:p w14:paraId="3E135087" w14:textId="77777777" w:rsidR="0064651B" w:rsidRDefault="001F79F7">
            <w:pPr>
              <w:rPr>
                <w:rFonts w:asciiTheme="minorHAnsi" w:hAnsiTheme="minorHAnsi" w:cstheme="minorHAnsi"/>
                <w:b/>
                <w:bCs/>
                <w:i/>
                <w:iCs/>
              </w:rPr>
            </w:pPr>
            <w:r>
              <w:rPr>
                <w:rFonts w:asciiTheme="minorHAnsi" w:hAnsiTheme="minorHAnsi" w:cstheme="minorHAnsi"/>
                <w:b/>
                <w:bCs/>
                <w:i/>
                <w:iCs/>
              </w:rPr>
              <w:t>Proposal 9: Study meta-data assistance for UE’s training data collection for ML model development.</w:t>
            </w:r>
          </w:p>
          <w:p w14:paraId="3E135088" w14:textId="77777777" w:rsidR="0064651B" w:rsidRDefault="001F79F7">
            <w:pPr>
              <w:rPr>
                <w:rFonts w:asciiTheme="minorHAnsi" w:hAnsiTheme="minorHAnsi" w:cstheme="minorHAnsi"/>
                <w:b/>
                <w:bCs/>
                <w:i/>
                <w:iCs/>
              </w:rPr>
            </w:pPr>
            <w:r>
              <w:rPr>
                <w:rFonts w:asciiTheme="minorHAnsi" w:hAnsiTheme="minorHAnsi" w:cstheme="minorHAnsi"/>
                <w:b/>
                <w:bCs/>
                <w:i/>
                <w:iCs/>
              </w:rPr>
              <w:t>Proposal 10: Study (noisy) ground truth and measurement error feedback for UE’s training data collection</w:t>
            </w:r>
          </w:p>
          <w:p w14:paraId="3E135089"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11: Study providing beneficial assistance data to the UE for improved training and inference. </w:t>
            </w:r>
          </w:p>
          <w:p w14:paraId="3E13508A"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12: Study mechanisms to activate, switch, and deactivate registered ML models for UE-based, network-based and X-node models.  </w:t>
            </w:r>
          </w:p>
          <w:p w14:paraId="3E13508B" w14:textId="77777777" w:rsidR="0064651B" w:rsidRDefault="001F79F7">
            <w:pPr>
              <w:rPr>
                <w:rFonts w:asciiTheme="minorHAnsi" w:hAnsiTheme="minorHAnsi" w:cstheme="minorHAnsi"/>
                <w:b/>
                <w:bCs/>
                <w:i/>
                <w:iCs/>
              </w:rPr>
            </w:pPr>
            <w:r>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3E13508C" w14:textId="77777777" w:rsidR="0064651B" w:rsidRDefault="001F79F7">
            <w:pPr>
              <w:rPr>
                <w:rFonts w:asciiTheme="minorHAnsi" w:hAnsiTheme="minorHAnsi" w:cstheme="minorHAnsi"/>
                <w:b/>
                <w:bCs/>
                <w:i/>
                <w:iCs/>
              </w:rPr>
            </w:pPr>
            <w:r>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3E13508D" w14:textId="77777777" w:rsidR="0064651B" w:rsidRDefault="001F79F7">
            <w:pPr>
              <w:rPr>
                <w:rFonts w:asciiTheme="minorHAnsi" w:hAnsiTheme="minorHAnsi" w:cstheme="minorHAnsi"/>
                <w:b/>
                <w:bCs/>
                <w:i/>
                <w:iCs/>
              </w:rPr>
            </w:pPr>
            <w:r>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3E13508E" w14:textId="77777777" w:rsidR="0064651B" w:rsidRDefault="001F79F7">
            <w:pPr>
              <w:rPr>
                <w:rFonts w:asciiTheme="minorHAnsi" w:hAnsiTheme="minorHAnsi" w:cstheme="minorHAnsi"/>
                <w:b/>
                <w:bCs/>
                <w:i/>
                <w:iCs/>
              </w:rPr>
            </w:pPr>
            <w:r>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64651B" w14:paraId="3E1350A9" w14:textId="77777777">
        <w:tc>
          <w:tcPr>
            <w:tcW w:w="1966" w:type="dxa"/>
          </w:tcPr>
          <w:p w14:paraId="3E135090" w14:textId="77777777" w:rsidR="0064651B" w:rsidRDefault="001F79F7">
            <w:pPr>
              <w:rPr>
                <w:rFonts w:asciiTheme="minorHAnsi" w:hAnsiTheme="minorHAnsi" w:cstheme="minorHAnsi"/>
                <w:lang w:val="en-GB" w:eastAsia="zh-CN"/>
              </w:rPr>
            </w:pPr>
            <w:r>
              <w:rPr>
                <w:rFonts w:asciiTheme="minorHAnsi" w:hAnsiTheme="minorHAnsi" w:cstheme="minorHAnsi"/>
                <w:lang w:val="en-GB" w:eastAsia="zh-CN"/>
              </w:rPr>
              <w:lastRenderedPageBreak/>
              <w:t>[24, Apple]</w:t>
            </w:r>
          </w:p>
        </w:tc>
        <w:tc>
          <w:tcPr>
            <w:tcW w:w="7996" w:type="dxa"/>
          </w:tcPr>
          <w:p w14:paraId="3E135091" w14:textId="77777777" w:rsidR="0064651B" w:rsidRDefault="001F79F7">
            <w:pPr>
              <w:rPr>
                <w:rFonts w:asciiTheme="minorHAnsi" w:hAnsiTheme="minorHAnsi" w:cstheme="minorHAnsi"/>
                <w:i/>
                <w:iCs/>
              </w:rPr>
            </w:pPr>
            <w:r>
              <w:rPr>
                <w:rFonts w:asciiTheme="minorHAnsi" w:hAnsiTheme="minorHAnsi" w:cstheme="minorHAnsi"/>
                <w:b/>
                <w:bCs/>
                <w:i/>
                <w:iCs/>
              </w:rPr>
              <w:t xml:space="preserve">Proposal 3: The following table discusses the specification impact of different elements of the AI-based positioning: </w:t>
            </w:r>
          </w:p>
          <w:tbl>
            <w:tblPr>
              <w:tblStyle w:val="TableGrid"/>
              <w:tblW w:w="0" w:type="auto"/>
              <w:tblLook w:val="04A0" w:firstRow="1" w:lastRow="0" w:firstColumn="1" w:lastColumn="0" w:noHBand="0" w:noVBand="1"/>
            </w:tblPr>
            <w:tblGrid>
              <w:gridCol w:w="2716"/>
              <w:gridCol w:w="5054"/>
            </w:tblGrid>
            <w:tr w:rsidR="0064651B" w14:paraId="3E135097" w14:textId="77777777">
              <w:tc>
                <w:tcPr>
                  <w:tcW w:w="2785" w:type="dxa"/>
                </w:tcPr>
                <w:p w14:paraId="3E13509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training</w:t>
                  </w:r>
                </w:p>
              </w:tc>
              <w:tc>
                <w:tcPr>
                  <w:tcW w:w="6225" w:type="dxa"/>
                </w:tcPr>
                <w:p w14:paraId="3E135093"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type/size:</w:t>
                  </w:r>
                  <w:r>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3E135094"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training data source determination (e.g., UE/PRU/TRP):</w:t>
                  </w:r>
                  <w:r>
                    <w:rPr>
                      <w:rFonts w:asciiTheme="minorHAnsi" w:hAnsiTheme="minorHAnsi" w:cstheme="minorHAnsi"/>
                      <w:i/>
                      <w:iCs/>
                      <w:sz w:val="20"/>
                      <w:szCs w:val="20"/>
                      <w:lang w:eastAsia="zh-CN"/>
                    </w:rPr>
                    <w:t xml:space="preserve">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3E135095" w14:textId="77777777" w:rsidR="0064651B" w:rsidRDefault="001F79F7">
                  <w:pPr>
                    <w:pStyle w:val="ListParagraph"/>
                    <w:numPr>
                      <w:ilvl w:val="0"/>
                      <w:numId w:val="12"/>
                    </w:numPr>
                    <w:ind w:left="253" w:hanging="270"/>
                    <w:rPr>
                      <w:rFonts w:asciiTheme="minorHAnsi" w:hAnsiTheme="minorHAnsi" w:cstheme="minorHAnsi"/>
                      <w:i/>
                      <w:iCs/>
                      <w:sz w:val="20"/>
                      <w:szCs w:val="20"/>
                      <w:lang w:eastAsia="zh-CN"/>
                    </w:rPr>
                  </w:pPr>
                  <w:r>
                    <w:rPr>
                      <w:rFonts w:asciiTheme="minorHAnsi" w:hAnsiTheme="minorHAnsi" w:cstheme="minorHAnsi"/>
                      <w:b/>
                      <w:bCs/>
                      <w:i/>
                      <w:iCs/>
                      <w:sz w:val="20"/>
                      <w:szCs w:val="20"/>
                      <w:lang w:eastAsia="zh-CN"/>
                    </w:rPr>
                    <w:t xml:space="preserve">assistance signalling and procedure for training data </w:t>
                  </w:r>
                  <w:proofErr w:type="gramStart"/>
                  <w:r>
                    <w:rPr>
                      <w:rFonts w:asciiTheme="minorHAnsi" w:hAnsiTheme="minorHAnsi" w:cstheme="minorHAnsi"/>
                      <w:b/>
                      <w:bCs/>
                      <w:i/>
                      <w:iCs/>
                      <w:sz w:val="20"/>
                      <w:szCs w:val="20"/>
                      <w:lang w:eastAsia="zh-CN"/>
                    </w:rPr>
                    <w:t>collection :</w:t>
                  </w:r>
                  <w:proofErr w:type="gramEnd"/>
                  <w:r>
                    <w:rPr>
                      <w:rFonts w:asciiTheme="minorHAnsi" w:hAnsiTheme="minorHAnsi" w:cstheme="minorHAnsi"/>
                      <w:i/>
                      <w:iCs/>
                      <w:sz w:val="20"/>
                      <w:szCs w:val="20"/>
                      <w:lang w:eastAsia="zh-CN"/>
                    </w:rPr>
                    <w:t xml:space="preserve"> This depends on if the training/inference is at </w:t>
                  </w:r>
                  <w:r>
                    <w:rPr>
                      <w:rFonts w:asciiTheme="minorHAnsi" w:hAnsiTheme="minorHAnsi" w:cstheme="minorHAnsi"/>
                      <w:i/>
                      <w:iCs/>
                      <w:sz w:val="20"/>
                      <w:szCs w:val="20"/>
                      <w:lang w:eastAsia="zh-CN"/>
                    </w:rPr>
                    <w:lastRenderedPageBreak/>
                    <w:t>the UE or at the LMF/gNB. It may need LPP/</w:t>
                  </w:r>
                  <w:proofErr w:type="spellStart"/>
                  <w:r>
                    <w:rPr>
                      <w:rFonts w:asciiTheme="minorHAnsi" w:hAnsiTheme="minorHAnsi" w:cstheme="minorHAnsi"/>
                      <w:i/>
                      <w:iCs/>
                      <w:sz w:val="20"/>
                      <w:szCs w:val="20"/>
                      <w:lang w:eastAsia="zh-CN"/>
                    </w:rPr>
                    <w:t>NRPPa</w:t>
                  </w:r>
                  <w:proofErr w:type="spellEnd"/>
                  <w:r>
                    <w:rPr>
                      <w:rFonts w:asciiTheme="minorHAnsi" w:hAnsiTheme="minorHAnsi" w:cstheme="minorHAnsi"/>
                      <w:i/>
                      <w:iCs/>
                      <w:sz w:val="20"/>
                      <w:szCs w:val="20"/>
                      <w:lang w:eastAsia="zh-CN"/>
                    </w:rPr>
                    <w:t xml:space="preserve"> based signaling to trigger feedback of training data to the training device. </w:t>
                  </w:r>
                </w:p>
                <w:p w14:paraId="3E135096" w14:textId="77777777" w:rsidR="0064651B" w:rsidRDefault="0064651B">
                  <w:pPr>
                    <w:rPr>
                      <w:rFonts w:asciiTheme="minorHAnsi" w:hAnsiTheme="minorHAnsi" w:cstheme="minorHAnsi"/>
                      <w:i/>
                      <w:iCs/>
                    </w:rPr>
                  </w:pPr>
                </w:p>
              </w:tc>
            </w:tr>
            <w:tr w:rsidR="0064651B" w14:paraId="3E13509C" w14:textId="77777777">
              <w:tc>
                <w:tcPr>
                  <w:tcW w:w="2785" w:type="dxa"/>
                </w:tcPr>
                <w:p w14:paraId="3E135098" w14:textId="77777777" w:rsidR="0064651B" w:rsidRDefault="001F79F7">
                  <w:pPr>
                    <w:ind w:left="360"/>
                    <w:jc w:val="center"/>
                    <w:rPr>
                      <w:rFonts w:asciiTheme="minorHAnsi" w:hAnsiTheme="minorHAnsi" w:cstheme="minorHAnsi"/>
                      <w:i/>
                      <w:iCs/>
                    </w:rPr>
                  </w:pPr>
                  <w:r>
                    <w:rPr>
                      <w:rFonts w:asciiTheme="minorHAnsi" w:hAnsiTheme="minorHAnsi" w:cstheme="minorHAnsi"/>
                      <w:i/>
                      <w:iCs/>
                    </w:rPr>
                    <w:lastRenderedPageBreak/>
                    <w:t>AI/ML model indication/configuration</w:t>
                  </w:r>
                </w:p>
                <w:p w14:paraId="3E135099" w14:textId="77777777" w:rsidR="0064651B" w:rsidRDefault="0064651B">
                  <w:pPr>
                    <w:jc w:val="center"/>
                    <w:rPr>
                      <w:rFonts w:asciiTheme="minorHAnsi" w:hAnsiTheme="minorHAnsi" w:cstheme="minorHAnsi"/>
                      <w:i/>
                      <w:iCs/>
                    </w:rPr>
                  </w:pPr>
                </w:p>
              </w:tc>
              <w:tc>
                <w:tcPr>
                  <w:tcW w:w="6225" w:type="dxa"/>
                </w:tcPr>
                <w:p w14:paraId="3E13509A" w14:textId="77777777" w:rsidR="0064651B" w:rsidRDefault="001F79F7">
                  <w:pPr>
                    <w:rPr>
                      <w:rFonts w:asciiTheme="minorHAnsi" w:hAnsiTheme="minorHAnsi" w:cstheme="minorHAnsi"/>
                      <w:i/>
                      <w:iCs/>
                    </w:rPr>
                  </w:pPr>
                  <w:r>
                    <w:rPr>
                      <w:rFonts w:asciiTheme="minorHAnsi" w:hAnsiTheme="minorHAnsi" w:cstheme="minorHAnsi"/>
                      <w:b/>
                      <w:bCs/>
                      <w:i/>
                      <w:iCs/>
                    </w:rPr>
                    <w:t>Model Indication:</w:t>
                  </w:r>
                  <w:r>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and then the appropriate model is indicated based on the specifics of the UE whose position is to be estimated.</w:t>
                  </w:r>
                </w:p>
                <w:p w14:paraId="3E13509B" w14:textId="77777777" w:rsidR="0064651B" w:rsidRDefault="001F79F7">
                  <w:pPr>
                    <w:rPr>
                      <w:rFonts w:asciiTheme="minorHAnsi" w:hAnsiTheme="minorHAnsi" w:cstheme="minorHAnsi"/>
                      <w:i/>
                      <w:iCs/>
                    </w:rPr>
                  </w:pPr>
                  <w:r>
                    <w:rPr>
                      <w:rFonts w:asciiTheme="minorHAnsi" w:hAnsiTheme="minorHAnsi" w:cstheme="minorHAnsi"/>
                      <w:b/>
                      <w:bCs/>
                      <w:i/>
                      <w:iCs/>
                    </w:rPr>
                    <w:t>Model Configuration:</w:t>
                  </w:r>
                  <w:r>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64651B" w14:paraId="3E1350A1" w14:textId="77777777">
              <w:tc>
                <w:tcPr>
                  <w:tcW w:w="2785" w:type="dxa"/>
                </w:tcPr>
                <w:p w14:paraId="3E13509D"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monitoring and update</w:t>
                  </w:r>
                </w:p>
                <w:p w14:paraId="3E13509E" w14:textId="77777777" w:rsidR="0064651B" w:rsidRDefault="0064651B">
                  <w:pPr>
                    <w:ind w:left="360"/>
                    <w:jc w:val="center"/>
                    <w:rPr>
                      <w:rFonts w:asciiTheme="minorHAnsi" w:hAnsiTheme="minorHAnsi" w:cstheme="minorHAnsi"/>
                      <w:i/>
                      <w:iCs/>
                    </w:rPr>
                  </w:pPr>
                </w:p>
              </w:tc>
              <w:tc>
                <w:tcPr>
                  <w:tcW w:w="6225" w:type="dxa"/>
                </w:tcPr>
                <w:p w14:paraId="3E13509F" w14:textId="77777777" w:rsidR="0064651B" w:rsidRDefault="001F79F7">
                  <w:pPr>
                    <w:tabs>
                      <w:tab w:val="left" w:pos="640"/>
                    </w:tabs>
                    <w:rPr>
                      <w:rFonts w:asciiTheme="minorHAnsi" w:hAnsiTheme="minorHAnsi" w:cstheme="minorHAnsi"/>
                      <w:i/>
                      <w:iCs/>
                    </w:rPr>
                  </w:pPr>
                  <w:proofErr w:type="gramStart"/>
                  <w:r>
                    <w:rPr>
                      <w:rFonts w:asciiTheme="minorHAnsi" w:hAnsiTheme="minorHAnsi" w:cstheme="minorHAnsi"/>
                      <w:b/>
                      <w:bCs/>
                      <w:i/>
                      <w:iCs/>
                    </w:rPr>
                    <w:t>Monitoring :</w:t>
                  </w:r>
                  <w:proofErr w:type="gramEnd"/>
                  <w:r>
                    <w:rPr>
                      <w:rFonts w:asciiTheme="minorHAnsi" w:hAnsiTheme="minorHAnsi" w:cstheme="minorHAnsi"/>
                      <w:i/>
                      <w:iCs/>
                    </w:rPr>
                    <w:t xml:space="preserve"> The traditional location services,  PRUs or GPS may be used  to calibrate the AI-based location and vice versa. As an example, the calibration location [</w:t>
                  </w:r>
                  <w:proofErr w:type="gramStart"/>
                  <w:r>
                    <w:rPr>
                      <w:rFonts w:asciiTheme="minorHAnsi" w:hAnsiTheme="minorHAnsi" w:cstheme="minorHAnsi"/>
                      <w:i/>
                      <w:iCs/>
                    </w:rPr>
                    <w:t>X,Y</w:t>
                  </w:r>
                  <w:proofErr w:type="gramEnd"/>
                  <w:r>
                    <w:rPr>
                      <w:rFonts w:asciiTheme="minorHAnsi" w:hAnsiTheme="minorHAnsi" w:cstheme="minorHAnsi"/>
                      <w:i/>
                      <w:iCs/>
                    </w:rPr>
                    <w:t xml:space="preserve">] can be based on (a) any of the RAT-independent techniques (e.g. GNSS) or (b) RAT-dependent techniques (e.g. TDOA) defined in 3GPP Rel-16 and Rel-17. </w:t>
                  </w:r>
                </w:p>
                <w:p w14:paraId="3E1350A0" w14:textId="77777777" w:rsidR="0064651B" w:rsidRDefault="001F79F7">
                  <w:pPr>
                    <w:tabs>
                      <w:tab w:val="left" w:pos="640"/>
                    </w:tabs>
                    <w:rPr>
                      <w:rFonts w:asciiTheme="minorHAnsi" w:hAnsiTheme="minorHAnsi" w:cstheme="minorHAnsi"/>
                      <w:i/>
                      <w:iCs/>
                    </w:rPr>
                  </w:pPr>
                  <w:r>
                    <w:rPr>
                      <w:rFonts w:asciiTheme="minorHAnsi" w:hAnsiTheme="minorHAnsi" w:cstheme="minorHAnsi"/>
                      <w:b/>
                      <w:bCs/>
                      <w:i/>
                      <w:iCs/>
                    </w:rPr>
                    <w:t>Update:</w:t>
                  </w:r>
                  <w:r>
                    <w:rPr>
                      <w:rFonts w:asciiTheme="minorHAnsi" w:hAnsiTheme="minorHAnsi" w:cstheme="minorHAnsi"/>
                      <w:i/>
                      <w:iCs/>
                    </w:rPr>
                    <w:t xml:space="preserve"> The calibration error may serve as input into AI model update rate decision and if the calibration error &gt; </w:t>
                  </w:r>
                  <w:r>
                    <w:rPr>
                      <w:rFonts w:asciiTheme="minorHAnsi" w:hAnsiTheme="minorHAnsi" w:cstheme="minorHAnsi"/>
                      <w:b/>
                      <w:bCs/>
                      <w:i/>
                      <w:iCs/>
                    </w:rPr>
                    <w:t xml:space="preserve">calibration error threshold </w:t>
                  </w:r>
                  <w:r>
                    <w:rPr>
                      <w:rFonts w:asciiTheme="minorHAnsi" w:hAnsiTheme="minorHAnsi" w:cstheme="minorHAnsi"/>
                      <w:i/>
                      <w:iCs/>
                    </w:rPr>
                    <w:t xml:space="preserve">for </w:t>
                  </w:r>
                  <w:r>
                    <w:rPr>
                      <w:rFonts w:asciiTheme="minorHAnsi" w:hAnsiTheme="minorHAnsi" w:cstheme="minorHAnsi"/>
                      <w:b/>
                      <w:bCs/>
                      <w:i/>
                      <w:iCs/>
                    </w:rPr>
                    <w:t>time &gt; calibration time duration</w:t>
                  </w:r>
                  <w:r>
                    <w:rPr>
                      <w:rFonts w:asciiTheme="minorHAnsi" w:hAnsiTheme="minorHAnsi" w:cstheme="minorHAnsi"/>
                      <w:i/>
                      <w:iCs/>
                    </w:rPr>
                    <w:t>, then an AI model update can be requested. The update signaling may have specification impact.</w:t>
                  </w:r>
                </w:p>
              </w:tc>
            </w:tr>
            <w:tr w:rsidR="0064651B" w14:paraId="3E1350A4" w14:textId="77777777">
              <w:tc>
                <w:tcPr>
                  <w:tcW w:w="2785" w:type="dxa"/>
                </w:tcPr>
                <w:p w14:paraId="3E1350A2" w14:textId="77777777" w:rsidR="0064651B" w:rsidRDefault="001F79F7">
                  <w:pPr>
                    <w:ind w:left="360"/>
                    <w:jc w:val="center"/>
                    <w:rPr>
                      <w:rFonts w:asciiTheme="minorHAnsi" w:hAnsiTheme="minorHAnsi" w:cstheme="minorHAnsi"/>
                      <w:i/>
                      <w:iCs/>
                    </w:rPr>
                  </w:pPr>
                  <w:r>
                    <w:rPr>
                      <w:rFonts w:asciiTheme="minorHAnsi" w:hAnsiTheme="minorHAnsi" w:cstheme="minorHAnsi"/>
                      <w:i/>
                      <w:iCs/>
                    </w:rPr>
                    <w:t>AI/ML model inference input</w:t>
                  </w:r>
                </w:p>
              </w:tc>
              <w:tc>
                <w:tcPr>
                  <w:tcW w:w="6225" w:type="dxa"/>
                </w:tcPr>
                <w:p w14:paraId="3E1350A3" w14:textId="77777777" w:rsidR="0064651B" w:rsidRDefault="001F79F7">
                  <w:pPr>
                    <w:jc w:val="left"/>
                    <w:rPr>
                      <w:rFonts w:asciiTheme="minorHAnsi" w:hAnsiTheme="minorHAnsi" w:cstheme="minorHAnsi"/>
                      <w:i/>
                      <w:iCs/>
                    </w:rPr>
                  </w:pPr>
                  <w:r>
                    <w:rPr>
                      <w:rFonts w:asciiTheme="minorHAnsi" w:hAnsiTheme="minorHAnsi" w:cstheme="minorHAnsi"/>
                      <w:b/>
                      <w:bCs/>
                      <w:i/>
                      <w:iCs/>
                    </w:rPr>
                    <w:t>Inference Input:</w:t>
                  </w:r>
                  <w:r>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i/>
                      <w:iCs/>
                    </w:rPr>
                    <w:t>gNBs</w:t>
                  </w:r>
                  <w:proofErr w:type="spellEnd"/>
                  <w:r>
                    <w:rPr>
                      <w:rFonts w:asciiTheme="minorHAnsi" w:hAnsiTheme="minorHAnsi" w:cstheme="minorHAnsi"/>
                      <w:i/>
                      <w:iCs/>
                    </w:rPr>
                    <w:t xml:space="preserve"> to transmit to the UE and request feedback of the channel measurements from the </w:t>
                  </w:r>
                  <w:proofErr w:type="spellStart"/>
                  <w:r>
                    <w:rPr>
                      <w:rFonts w:asciiTheme="minorHAnsi" w:hAnsiTheme="minorHAnsi" w:cstheme="minorHAnsi"/>
                      <w:i/>
                      <w:iCs/>
                    </w:rPr>
                    <w:t>gNBs</w:t>
                  </w:r>
                  <w:proofErr w:type="spellEnd"/>
                  <w:r>
                    <w:rPr>
                      <w:rFonts w:asciiTheme="minorHAnsi" w:hAnsiTheme="minorHAnsi" w:cstheme="minorHAnsi"/>
                      <w:i/>
                      <w:iCs/>
                    </w:rPr>
                    <w:t xml:space="preserve"> at the appropriate time. </w:t>
                  </w:r>
                </w:p>
              </w:tc>
            </w:tr>
            <w:tr w:rsidR="0064651B" w14:paraId="3E1350A7" w14:textId="77777777">
              <w:tc>
                <w:tcPr>
                  <w:tcW w:w="2785" w:type="dxa"/>
                </w:tcPr>
                <w:p w14:paraId="3E1350A5" w14:textId="77777777" w:rsidR="0064651B" w:rsidRDefault="001F79F7">
                  <w:pPr>
                    <w:ind w:left="360"/>
                    <w:jc w:val="center"/>
                    <w:rPr>
                      <w:rFonts w:asciiTheme="minorHAnsi" w:hAnsiTheme="minorHAnsi" w:cstheme="minorHAnsi"/>
                      <w:i/>
                      <w:iCs/>
                    </w:rPr>
                  </w:pPr>
                  <w:r>
                    <w:rPr>
                      <w:rFonts w:asciiTheme="minorHAnsi" w:hAnsiTheme="minorHAnsi" w:cstheme="minorHAnsi"/>
                      <w:i/>
                      <w:iCs/>
                    </w:rPr>
                    <w:t>UE capability for AI/ML model(s)</w:t>
                  </w:r>
                </w:p>
              </w:tc>
              <w:tc>
                <w:tcPr>
                  <w:tcW w:w="6225" w:type="dxa"/>
                </w:tcPr>
                <w:p w14:paraId="3E1350A6" w14:textId="77777777" w:rsidR="0064651B" w:rsidRDefault="001F79F7">
                  <w:pPr>
                    <w:jc w:val="left"/>
                    <w:rPr>
                      <w:rFonts w:asciiTheme="minorHAnsi" w:hAnsiTheme="minorHAnsi" w:cstheme="minorHAnsi"/>
                      <w:i/>
                      <w:iCs/>
                    </w:rPr>
                  </w:pPr>
                  <w:r>
                    <w:rPr>
                      <w:rFonts w:asciiTheme="minorHAnsi" w:hAnsiTheme="minorHAnsi" w:cstheme="minorHAnsi"/>
                      <w:b/>
                      <w:bCs/>
                      <w:i/>
                      <w:iCs/>
                    </w:rPr>
                    <w:t>Capability Signaling:</w:t>
                  </w:r>
                  <w:r>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i/>
                      <w:iCs/>
                    </w:rPr>
                    <w:lastRenderedPageBreak/>
                    <w:t>and training or not (c) the location scenario e.g. high Doppler, high NLOS.</w:t>
                  </w:r>
                </w:p>
              </w:tc>
            </w:tr>
          </w:tbl>
          <w:p w14:paraId="3E1350A8" w14:textId="77777777" w:rsidR="0064651B" w:rsidRDefault="0064651B">
            <w:pPr>
              <w:rPr>
                <w:rFonts w:asciiTheme="minorHAnsi" w:hAnsiTheme="minorHAnsi" w:cstheme="minorHAnsi"/>
                <w:b/>
                <w:bCs/>
                <w:i/>
                <w:iCs/>
              </w:rPr>
            </w:pPr>
          </w:p>
        </w:tc>
      </w:tr>
    </w:tbl>
    <w:p w14:paraId="3E1350AA" w14:textId="77777777" w:rsidR="0064651B" w:rsidRDefault="0064651B"/>
    <w:p w14:paraId="3E1350AB" w14:textId="77777777" w:rsidR="0064651B" w:rsidRDefault="001F79F7">
      <w:pPr>
        <w:pStyle w:val="Heading2"/>
        <w:numPr>
          <w:ilvl w:val="1"/>
          <w:numId w:val="10"/>
        </w:numPr>
        <w:rPr>
          <w:lang w:eastAsia="zh-CN"/>
        </w:rPr>
      </w:pPr>
      <w:r>
        <w:rPr>
          <w:lang w:eastAsia="zh-CN"/>
        </w:rPr>
        <w:t>Collaboration levels</w:t>
      </w:r>
    </w:p>
    <w:p w14:paraId="3E1350A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3E1350AD" w14:textId="77777777" w:rsidR="0064651B" w:rsidRDefault="001F79F7">
      <w:pPr>
        <w:rPr>
          <w:highlight w:val="green"/>
        </w:rPr>
      </w:pPr>
      <w:r>
        <w:rPr>
          <w:highlight w:val="green"/>
        </w:rPr>
        <w:t>Agreement</w:t>
      </w:r>
    </w:p>
    <w:p w14:paraId="3E1350AE" w14:textId="77777777" w:rsidR="0064651B" w:rsidRDefault="001F79F7">
      <w:pPr>
        <w:rPr>
          <w:rStyle w:val="mc-span"/>
          <w:rFonts w:eastAsia="Times New Roman"/>
        </w:rPr>
      </w:pPr>
      <w:r>
        <w:rPr>
          <w:rStyle w:val="mc-span"/>
          <w:rFonts w:eastAsia="Times New Roman"/>
        </w:rPr>
        <w:t>Take the following network-UE collaboration levels as one aspect for defining collaboration levels</w:t>
      </w:r>
    </w:p>
    <w:p w14:paraId="3E1350AF" w14:textId="77777777" w:rsidR="0064651B" w:rsidRDefault="001F79F7">
      <w:pPr>
        <w:ind w:left="720"/>
        <w:rPr>
          <w:rStyle w:val="mc-span"/>
        </w:rPr>
      </w:pPr>
      <w:r>
        <w:rPr>
          <w:rStyle w:val="mc-span"/>
          <w:rFonts w:eastAsia="Times New Roman"/>
        </w:rPr>
        <w:t>1.</w:t>
      </w:r>
      <w:r>
        <w:rPr>
          <w:rStyle w:val="mc-span"/>
          <w:rFonts w:eastAsia="Times New Roman"/>
        </w:rPr>
        <w:tab/>
        <w:t>Level x: No collaboration</w:t>
      </w:r>
    </w:p>
    <w:p w14:paraId="3E1350B0" w14:textId="77777777" w:rsidR="0064651B" w:rsidRDefault="001F79F7">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3E1350B1" w14:textId="77777777" w:rsidR="0064651B" w:rsidRDefault="001F79F7">
      <w:pPr>
        <w:ind w:left="720"/>
        <w:rPr>
          <w:rStyle w:val="mc-span"/>
        </w:rPr>
      </w:pPr>
      <w:r>
        <w:rPr>
          <w:rStyle w:val="mc-span"/>
          <w:rFonts w:eastAsia="Times New Roman"/>
        </w:rPr>
        <w:t>3.</w:t>
      </w:r>
      <w:r>
        <w:rPr>
          <w:rStyle w:val="mc-span"/>
          <w:rFonts w:eastAsia="Times New Roman"/>
        </w:rPr>
        <w:tab/>
        <w:t>Level z: Signaling-based collaboration with model transfer</w:t>
      </w:r>
    </w:p>
    <w:p w14:paraId="3E1350B2" w14:textId="77777777" w:rsidR="0064651B" w:rsidRDefault="001F79F7">
      <w:pPr>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E1350B3" w14:textId="77777777" w:rsidR="0064651B" w:rsidRDefault="001F79F7">
      <w:pPr>
        <w:rPr>
          <w:rStyle w:val="mc-span"/>
          <w:rFonts w:eastAsia="等线"/>
          <w:lang w:eastAsia="zh-CN"/>
        </w:rPr>
      </w:pPr>
      <w:r>
        <w:rPr>
          <w:rStyle w:val="mc-span"/>
          <w:rFonts w:eastAsia="等线"/>
          <w:lang w:eastAsia="zh-CN"/>
        </w:rPr>
        <w:t xml:space="preserve">FFS: Clarification is needed for Level x-y boundary </w:t>
      </w:r>
    </w:p>
    <w:p w14:paraId="3E1350B4"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50B5" w14:textId="77777777" w:rsidR="0064651B" w:rsidRDefault="001F79F7">
      <w:pPr>
        <w:rPr>
          <w:lang w:eastAsia="zh-CN"/>
        </w:rPr>
      </w:pPr>
      <w:r>
        <w:rPr>
          <w:lang w:eastAsia="zh-CN"/>
        </w:rPr>
        <w:t>Study further on sub use cases and potential specification impact of AI/ML for positioning accuracy enhancement considering various identified collaboration levels.</w:t>
      </w:r>
    </w:p>
    <w:p w14:paraId="3E1350B6"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3E1350B7"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3E1350B8" w14:textId="77777777" w:rsidR="0064651B" w:rsidRDefault="001F79F7">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E1350B9" w14:textId="77777777" w:rsidR="0064651B" w:rsidRDefault="0064651B">
      <w:pPr>
        <w:pStyle w:val="BodyText"/>
        <w:spacing w:after="0"/>
        <w:rPr>
          <w:rFonts w:ascii="Times New Roman" w:hAnsi="Times New Roman"/>
          <w:szCs w:val="20"/>
          <w:lang w:eastAsia="zh-CN"/>
        </w:rPr>
      </w:pPr>
    </w:p>
    <w:p w14:paraId="3E1350B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positioning. </w:t>
      </w:r>
    </w:p>
    <w:p w14:paraId="3E1350BB" w14:textId="77777777" w:rsidR="0064651B" w:rsidRDefault="001F79F7">
      <w:pPr>
        <w:pStyle w:val="BodyText"/>
        <w:spacing w:after="0"/>
        <w:rPr>
          <w:rFonts w:ascii="Times New Roman" w:hAnsi="Times New Roman"/>
          <w:szCs w:val="20"/>
          <w:lang w:eastAsia="zh-CN"/>
        </w:rPr>
      </w:pPr>
      <w:r>
        <w:rPr>
          <w:rFonts w:ascii="Times New Roman" w:hAnsi="Times New Roman"/>
          <w:lang w:eastAsia="zh-CN"/>
        </w:rPr>
        <w:t>[5, Fujitsu] proposed that the sub use cases for AI positioning are confined to AI model collaboration level X and Y. Level Z cases will not be considered at this stage. [9, OPPO] proposed that collaboration level x and y are prioritized for various UE-based and UE-assisted positioning methods with direct AI/ML or AI/ML assisted positioning.</w:t>
      </w:r>
    </w:p>
    <w:p w14:paraId="3E1350BC" w14:textId="77777777" w:rsidR="0064651B" w:rsidRDefault="001F79F7">
      <w:pPr>
        <w:pStyle w:val="BodyText"/>
        <w:spacing w:after="0"/>
        <w:rPr>
          <w:rFonts w:ascii="Times New Roman" w:hAnsi="Times New Roman"/>
          <w:szCs w:val="20"/>
          <w:lang w:val="en-GB" w:eastAsia="zh-CN"/>
        </w:rPr>
      </w:pPr>
      <w:r>
        <w:rPr>
          <w:rFonts w:ascii="Times New Roman" w:hAnsi="Times New Roman"/>
          <w:lang w:eastAsia="zh-CN"/>
        </w:rPr>
        <w:t>While [10, CATT] proposed that all collaboration levels defined in AI 9.2.1 can be considered in Rel-18 SI for AI/ML-based positioning. [19, CMCC] made the same proposal that for AI/ML enabled positioning accuracy enhancement, all the collaboration levels (level x/y/z) defined in AI 9.2.1 should be considered. Similarly, [12, Lenovo] proposed to study positioning capability support of AI/ML-based positioning depending on the supported network-UE collaboration levels. [21, Interdigital] proposed to study details of AI/ML models related to collaboration level x (no collaboration), y (signaling-based collaboration without model transfer) and z (model transfer from the network to the UE).</w:t>
      </w:r>
    </w:p>
    <w:p w14:paraId="3E1350BD" w14:textId="77777777" w:rsidR="0064651B" w:rsidRDefault="0064651B">
      <w:pPr>
        <w:pStyle w:val="BodyText"/>
        <w:spacing w:after="0"/>
        <w:rPr>
          <w:rFonts w:ascii="Times New Roman" w:hAnsi="Times New Roman"/>
          <w:szCs w:val="20"/>
          <w:lang w:eastAsia="zh-CN"/>
        </w:rPr>
      </w:pPr>
    </w:p>
    <w:p w14:paraId="3E1350BE" w14:textId="77777777" w:rsidR="0064651B" w:rsidRDefault="0064651B">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0BF" w14:textId="77777777" w:rsidR="0064651B" w:rsidRDefault="0064651B">
      <w:pPr>
        <w:pStyle w:val="ListParagraph"/>
        <w:keepNext/>
        <w:keepLines/>
        <w:numPr>
          <w:ilvl w:val="2"/>
          <w:numId w:val="2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0C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0C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It is moderator’s understanding that general collaboration levels and their details are to be discussed in agenda 9.2.1 general framework. Note that it was agreed that “</w:t>
      </w:r>
      <w:r>
        <w:rPr>
          <w:rStyle w:val="mc-span"/>
          <w:rFonts w:eastAsia="Times New Roman"/>
        </w:rPr>
        <w:t>collaboration levels x, y and z is one aspect for defining collaboration levels</w:t>
      </w:r>
      <w:r>
        <w:rPr>
          <w:rFonts w:ascii="Times New Roman" w:hAnsi="Times New Roman"/>
          <w:szCs w:val="20"/>
          <w:lang w:eastAsia="zh-CN"/>
        </w:rPr>
        <w:t xml:space="preserve"> ” and “o</w:t>
      </w:r>
      <w:r>
        <w:rPr>
          <w:rStyle w:val="mc-span"/>
          <w:rFonts w:eastAsia="Times New Roman"/>
        </w:rPr>
        <w:t xml:space="preserve">ther aspect(s), for defining collaboration levels is not precluded and will be discussed in later meetings”. Furthermore, no prioritization has been agreed among </w:t>
      </w:r>
      <w:r>
        <w:rPr>
          <w:rFonts w:ascii="Times New Roman" w:hAnsi="Times New Roman"/>
          <w:lang w:eastAsia="zh-CN"/>
        </w:rPr>
        <w:t>collaboration level x, y and z in agenda 9.2.1. I</w:t>
      </w:r>
      <w:r>
        <w:rPr>
          <w:bCs/>
        </w:rPr>
        <w:t>t seems pre-mature to rule out and/or prioritize an AI/ML positioning approach purely based on current definition of collaboration level x, y and z.</w:t>
      </w:r>
    </w:p>
    <w:p w14:paraId="3E1350C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With the agreement made in RAN1#109-e, moderator thinks the discussion of prioritization of AI/ML positioning based on collaboration level can be de-prioritized in this meeting. </w:t>
      </w:r>
    </w:p>
    <w:p w14:paraId="3E1350C3" w14:textId="77777777" w:rsidR="0064651B" w:rsidRDefault="0064651B">
      <w:pPr>
        <w:pStyle w:val="BodyText"/>
        <w:spacing w:after="0"/>
        <w:rPr>
          <w:rFonts w:ascii="Times New Roman" w:hAnsi="Times New Roman"/>
          <w:szCs w:val="20"/>
          <w:lang w:eastAsia="zh-CN"/>
        </w:rPr>
      </w:pPr>
    </w:p>
    <w:p w14:paraId="3E1350C4" w14:textId="77777777" w:rsidR="0064651B" w:rsidRDefault="001F79F7">
      <w:pPr>
        <w:pStyle w:val="Heading5"/>
        <w:rPr>
          <w:lang w:eastAsia="zh-CN"/>
        </w:rPr>
      </w:pPr>
      <w:r>
        <w:rPr>
          <w:lang w:eastAsia="zh-CN"/>
        </w:rPr>
        <w:t>Discussion point 2-1</w:t>
      </w:r>
    </w:p>
    <w:p w14:paraId="3E1350C5" w14:textId="77777777" w:rsidR="0064651B" w:rsidRDefault="001F79F7">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3E1350C6" w14:textId="77777777" w:rsidR="0064651B" w:rsidRDefault="0064651B">
      <w:pPr>
        <w:pStyle w:val="BodyText"/>
        <w:spacing w:after="0"/>
        <w:rPr>
          <w:rFonts w:ascii="Times New Roman" w:hAnsi="Times New Roman"/>
          <w:szCs w:val="20"/>
          <w:lang w:eastAsia="zh-CN"/>
        </w:rPr>
      </w:pPr>
    </w:p>
    <w:p w14:paraId="3E1350C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0CA" w14:textId="77777777">
        <w:trPr>
          <w:trHeight w:val="224"/>
        </w:trPr>
        <w:tc>
          <w:tcPr>
            <w:tcW w:w="1871" w:type="dxa"/>
            <w:shd w:val="clear" w:color="auto" w:fill="FFE599" w:themeFill="accent4" w:themeFillTint="66"/>
          </w:tcPr>
          <w:p w14:paraId="3E1350C8"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0C9"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0CD" w14:textId="77777777">
        <w:trPr>
          <w:trHeight w:val="339"/>
        </w:trPr>
        <w:tc>
          <w:tcPr>
            <w:tcW w:w="1871" w:type="dxa"/>
          </w:tcPr>
          <w:p w14:paraId="3E1350CB"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0C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64651B" w14:paraId="3E1350D0" w14:textId="77777777">
        <w:trPr>
          <w:trHeight w:val="339"/>
        </w:trPr>
        <w:tc>
          <w:tcPr>
            <w:tcW w:w="1871" w:type="dxa"/>
          </w:tcPr>
          <w:p w14:paraId="3E1350C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0C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64651B" w14:paraId="3E1350D3" w14:textId="77777777">
        <w:trPr>
          <w:trHeight w:val="339"/>
        </w:trPr>
        <w:tc>
          <w:tcPr>
            <w:tcW w:w="1871" w:type="dxa"/>
          </w:tcPr>
          <w:p w14:paraId="3E1350D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0D2" w14:textId="77777777" w:rsidR="0064651B" w:rsidRDefault="001F79F7">
            <w:pPr>
              <w:pStyle w:val="BodyText"/>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31"/>
            <w:bookmarkStart w:id="13" w:name="OLE_LINK14"/>
            <w:bookmarkStart w:id="14" w:name="OLE_LINK15"/>
            <w:r>
              <w:rPr>
                <w:rFonts w:ascii="Times New Roman" w:hAnsi="Times New Roman"/>
                <w:szCs w:val="20"/>
                <w:lang w:eastAsia="zh-CN"/>
              </w:rPr>
              <w:t>We also incline to view that deprioritize collaboration level z currently.</w:t>
            </w:r>
            <w:bookmarkEnd w:id="11"/>
            <w:bookmarkEnd w:id="12"/>
            <w:bookmarkEnd w:id="13"/>
            <w:bookmarkEnd w:id="14"/>
          </w:p>
        </w:tc>
      </w:tr>
      <w:tr w:rsidR="0064651B" w14:paraId="3E1350D6" w14:textId="77777777">
        <w:trPr>
          <w:trHeight w:val="339"/>
        </w:trPr>
        <w:tc>
          <w:tcPr>
            <w:tcW w:w="1871" w:type="dxa"/>
          </w:tcPr>
          <w:p w14:paraId="3E1350D4"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0D5"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0D9" w14:textId="77777777">
        <w:trPr>
          <w:trHeight w:val="339"/>
        </w:trPr>
        <w:tc>
          <w:tcPr>
            <w:tcW w:w="1871" w:type="dxa"/>
          </w:tcPr>
          <w:p w14:paraId="3E1350D7"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0D8"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Support.</w:t>
            </w:r>
          </w:p>
        </w:tc>
      </w:tr>
      <w:tr w:rsidR="0064651B" w14:paraId="3E1350DC" w14:textId="77777777">
        <w:trPr>
          <w:trHeight w:val="339"/>
        </w:trPr>
        <w:tc>
          <w:tcPr>
            <w:tcW w:w="1871" w:type="dxa"/>
          </w:tcPr>
          <w:p w14:paraId="3E1350D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0DB"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support deferring discussion until collaboration levels and their boundaries are set in agenda 9.2.1</w:t>
            </w:r>
          </w:p>
        </w:tc>
      </w:tr>
      <w:tr w:rsidR="0064651B" w14:paraId="3E1350DF" w14:textId="77777777">
        <w:trPr>
          <w:trHeight w:val="339"/>
        </w:trPr>
        <w:tc>
          <w:tcPr>
            <w:tcW w:w="1871" w:type="dxa"/>
          </w:tcPr>
          <w:p w14:paraId="3E1350D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0DE"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1F79F7" w14:paraId="621CB12A" w14:textId="77777777">
        <w:trPr>
          <w:trHeight w:val="339"/>
        </w:trPr>
        <w:tc>
          <w:tcPr>
            <w:tcW w:w="1871" w:type="dxa"/>
          </w:tcPr>
          <w:p w14:paraId="68C96FE9" w14:textId="44155DC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2D72114" w14:textId="02BAC44E"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Agree</w:t>
            </w:r>
          </w:p>
        </w:tc>
      </w:tr>
      <w:tr w:rsidR="00E205EC" w14:paraId="02B21981" w14:textId="77777777">
        <w:trPr>
          <w:trHeight w:val="339"/>
        </w:trPr>
        <w:tc>
          <w:tcPr>
            <w:tcW w:w="1871" w:type="dxa"/>
          </w:tcPr>
          <w:p w14:paraId="3C0BA25C" w14:textId="2AB57CA7"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56083EE" w14:textId="0F7BE578"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Agree</w:t>
            </w:r>
          </w:p>
        </w:tc>
      </w:tr>
      <w:tr w:rsidR="001B63B4" w14:paraId="4288F9DA" w14:textId="77777777">
        <w:trPr>
          <w:trHeight w:val="339"/>
        </w:trPr>
        <w:tc>
          <w:tcPr>
            <w:tcW w:w="1871" w:type="dxa"/>
          </w:tcPr>
          <w:p w14:paraId="22DB0175" w14:textId="7435DCD0"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6D3B30E" w14:textId="5E2827B7" w:rsidR="001B63B4" w:rsidRDefault="001B63B4" w:rsidP="00E205EC">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C542F" w14:paraId="3719B873" w14:textId="77777777" w:rsidTr="006C542F">
        <w:trPr>
          <w:trHeight w:val="339"/>
        </w:trPr>
        <w:tc>
          <w:tcPr>
            <w:tcW w:w="1871" w:type="dxa"/>
          </w:tcPr>
          <w:p w14:paraId="53832D6A"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A721EE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F20FBF" w14:paraId="54C8830B" w14:textId="77777777" w:rsidTr="006C542F">
        <w:trPr>
          <w:trHeight w:val="339"/>
        </w:trPr>
        <w:tc>
          <w:tcPr>
            <w:tcW w:w="1871" w:type="dxa"/>
          </w:tcPr>
          <w:p w14:paraId="5D554601" w14:textId="159BFDBB" w:rsidR="00F20FBF" w:rsidRDefault="00F20FBF" w:rsidP="00F20FBF">
            <w:pPr>
              <w:pStyle w:val="BodyText"/>
              <w:spacing w:after="0"/>
              <w:rPr>
                <w:rFonts w:ascii="Times New Roman" w:hAnsi="Times New Roman"/>
                <w:szCs w:val="20"/>
                <w:lang w:eastAsia="zh-CN"/>
              </w:rPr>
            </w:pPr>
            <w:r w:rsidRPr="00807C12">
              <w:rPr>
                <w:rFonts w:ascii="Times New Roman" w:hAnsi="Times New Roman"/>
                <w:szCs w:val="20"/>
                <w:lang w:eastAsia="zh-CN"/>
              </w:rPr>
              <w:t>HW/</w:t>
            </w:r>
            <w:proofErr w:type="spellStart"/>
            <w:r w:rsidRPr="00807C12">
              <w:rPr>
                <w:rFonts w:ascii="Times New Roman" w:hAnsi="Times New Roman"/>
                <w:szCs w:val="20"/>
                <w:lang w:eastAsia="zh-CN"/>
              </w:rPr>
              <w:t>HiSi</w:t>
            </w:r>
            <w:proofErr w:type="spellEnd"/>
          </w:p>
        </w:tc>
        <w:tc>
          <w:tcPr>
            <w:tcW w:w="8021" w:type="dxa"/>
          </w:tcPr>
          <w:p w14:paraId="2B6B7732" w14:textId="1C61BC57" w:rsidR="00F20FBF" w:rsidRDefault="00F20FBF" w:rsidP="00F20FB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7414E" w14:paraId="5B4539B2" w14:textId="77777777" w:rsidTr="006C542F">
        <w:trPr>
          <w:trHeight w:val="339"/>
        </w:trPr>
        <w:tc>
          <w:tcPr>
            <w:tcW w:w="1871" w:type="dxa"/>
          </w:tcPr>
          <w:p w14:paraId="34497E8F" w14:textId="229A6A05" w:rsidR="0037414E" w:rsidRPr="00807C12"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88F5AA" w14:textId="1309E76C" w:rsidR="0037414E" w:rsidRDefault="0037414E" w:rsidP="00F20FBF">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C6212" w14:paraId="0C79B563" w14:textId="77777777" w:rsidTr="006C542F">
        <w:trPr>
          <w:trHeight w:val="339"/>
        </w:trPr>
        <w:tc>
          <w:tcPr>
            <w:tcW w:w="1871" w:type="dxa"/>
          </w:tcPr>
          <w:p w14:paraId="758D7429" w14:textId="074FDFA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EAE36D0" w14:textId="4742BC8F" w:rsidR="009C6212" w:rsidRDefault="009C6212" w:rsidP="00F20FBF">
            <w:pPr>
              <w:pStyle w:val="BodyText"/>
              <w:spacing w:after="0"/>
              <w:rPr>
                <w:rFonts w:ascii="Times New Roman" w:hAnsi="Times New Roman"/>
                <w:szCs w:val="20"/>
                <w:lang w:eastAsia="zh-CN"/>
              </w:rPr>
            </w:pPr>
            <w:r>
              <w:rPr>
                <w:rFonts w:ascii="Times New Roman" w:hAnsi="Times New Roman"/>
                <w:szCs w:val="20"/>
                <w:lang w:eastAsia="zh-CN"/>
              </w:rPr>
              <w:t>Supportive</w:t>
            </w:r>
            <w:r w:rsidR="00D427FD">
              <w:rPr>
                <w:rFonts w:ascii="Times New Roman" w:hAnsi="Times New Roman"/>
                <w:szCs w:val="20"/>
                <w:lang w:eastAsia="zh-CN"/>
              </w:rPr>
              <w:t xml:space="preserve"> of proposal</w:t>
            </w:r>
            <w:r>
              <w:rPr>
                <w:rFonts w:ascii="Times New Roman" w:hAnsi="Times New Roman"/>
                <w:szCs w:val="20"/>
                <w:lang w:eastAsia="zh-CN"/>
              </w:rPr>
              <w:t xml:space="preserve">, but the collaboration levels in 9.2.1 should also </w:t>
            </w:r>
            <w:r w:rsidR="00D427FD">
              <w:rPr>
                <w:rFonts w:ascii="Times New Roman" w:hAnsi="Times New Roman"/>
                <w:szCs w:val="20"/>
                <w:lang w:eastAsia="zh-CN"/>
              </w:rPr>
              <w:t xml:space="preserve">consider </w:t>
            </w:r>
            <w:r>
              <w:rPr>
                <w:rFonts w:ascii="Times New Roman" w:hAnsi="Times New Roman"/>
                <w:szCs w:val="20"/>
                <w:lang w:eastAsia="zh-CN"/>
              </w:rPr>
              <w:t>the LMF (in the context of positioning)</w:t>
            </w:r>
            <w:r w:rsidR="00D427FD">
              <w:rPr>
                <w:rFonts w:ascii="Times New Roman" w:hAnsi="Times New Roman"/>
                <w:szCs w:val="20"/>
                <w:lang w:eastAsia="zh-CN"/>
              </w:rPr>
              <w:t xml:space="preserve"> with further discussion under  AI 9.2.4.2</w:t>
            </w:r>
          </w:p>
        </w:tc>
      </w:tr>
    </w:tbl>
    <w:p w14:paraId="3E1350E0" w14:textId="77777777" w:rsidR="0064651B" w:rsidRDefault="0064651B"/>
    <w:p w14:paraId="3E1350E1" w14:textId="77777777" w:rsidR="0064651B" w:rsidRDefault="0064651B"/>
    <w:p w14:paraId="3E1350E2" w14:textId="77777777" w:rsidR="0064651B" w:rsidRDefault="001F79F7">
      <w:pPr>
        <w:pStyle w:val="Heading2"/>
        <w:numPr>
          <w:ilvl w:val="1"/>
          <w:numId w:val="10"/>
        </w:numPr>
        <w:rPr>
          <w:lang w:eastAsia="zh-CN"/>
        </w:rPr>
      </w:pPr>
      <w:r>
        <w:rPr>
          <w:lang w:eastAsia="zh-CN"/>
        </w:rPr>
        <w:t>Potential specification impacts</w:t>
      </w:r>
    </w:p>
    <w:p w14:paraId="3E1350E3" w14:textId="77777777" w:rsidR="0064651B" w:rsidRDefault="001F79F7">
      <w:r>
        <w:rPr>
          <w:lang w:eastAsia="zh-CN"/>
        </w:rPr>
        <w:t>In RAN1#109-e, the following are agreed.</w:t>
      </w:r>
    </w:p>
    <w:p w14:paraId="3E1350E4" w14:textId="77777777" w:rsidR="0064651B" w:rsidRDefault="001F79F7">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E1350E5" w14:textId="77777777" w:rsidR="0064651B" w:rsidRDefault="001F79F7">
      <w:pPr>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1350E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3E1350E7"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3E1350E8"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3E1350E9"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for training data collection</w:t>
      </w:r>
    </w:p>
    <w:p w14:paraId="3E1350EA"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3E1350EB"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configuration, model activation/deactivation, model recovery/termination, model selection)</w:t>
      </w:r>
    </w:p>
    <w:p w14:paraId="3E1350EC"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3E1350ED"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assistance signalling and procedure (e.g., for model performance monitoring, model update/tuning)</w:t>
      </w:r>
    </w:p>
    <w:p w14:paraId="3E1350EE"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3E1350EF"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3E1350F0"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lastRenderedPageBreak/>
        <w:t>model input acquisition and pre-processing</w:t>
      </w:r>
    </w:p>
    <w:p w14:paraId="3E1350F1"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3E1350F2"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3E1350F3"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E1350F4" w14:textId="77777777" w:rsidR="0064651B" w:rsidRDefault="001F79F7">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3E1350F5"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3E1350F6"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E1350F7"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3E1350F8" w14:textId="77777777" w:rsidR="0064651B" w:rsidRDefault="001F79F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E1350F9" w14:textId="77777777" w:rsidR="0064651B" w:rsidRDefault="0064651B"/>
    <w:p w14:paraId="3E1350FA"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submitted contributions are high level suggestions of areas for further study on potential specification impact, which have already been reflected in the agreement made in RAN1#109-e above. Note that there’re some detailed aspects identified by companies worth study in addition to those agreed in RAN1#109-e.</w:t>
      </w:r>
    </w:p>
    <w:p w14:paraId="3E1350FB" w14:textId="77777777" w:rsidR="0064651B" w:rsidRDefault="001F79F7">
      <w:pPr>
        <w:pStyle w:val="Heading3"/>
        <w:numPr>
          <w:ilvl w:val="2"/>
          <w:numId w:val="10"/>
        </w:numPr>
      </w:pPr>
      <w:r>
        <w:t>Data collection</w:t>
      </w:r>
    </w:p>
    <w:p w14:paraId="3E1350FC" w14:textId="77777777" w:rsidR="0064651B" w:rsidRDefault="001F79F7">
      <w:pPr>
        <w:rPr>
          <w:lang w:val="en-GB"/>
        </w:rPr>
      </w:pPr>
      <w:r>
        <w:rPr>
          <w:lang w:val="en-GB"/>
        </w:rPr>
        <w:t xml:space="preserve">[1, Huawei] observed that for AI/ML-based positioning, ground-truth labels of LOS/NLOS tags or UE real coordinates for AI/ML model training can be obtained by positioning reference units. </w:t>
      </w:r>
    </w:p>
    <w:p w14:paraId="3E1350FD" w14:textId="77777777" w:rsidR="0064651B" w:rsidRDefault="001F79F7">
      <w:pPr>
        <w:rPr>
          <w:lang w:val="en-GB"/>
        </w:rPr>
      </w:pPr>
      <w:r>
        <w:rPr>
          <w:lang w:val="en-GB"/>
        </w:rPr>
        <w:t>[3, ZTE] proposed that for AI/ML assisted positioning, accessibility to ground-truth labels should be considered to get an intermediate output of an AI/ML model.</w:t>
      </w:r>
    </w:p>
    <w:p w14:paraId="3E1350FE" w14:textId="77777777" w:rsidR="0064651B" w:rsidRDefault="001F79F7">
      <w:pPr>
        <w:rPr>
          <w:lang w:val="en-GB"/>
        </w:rPr>
      </w:pPr>
      <w:r>
        <w:rPr>
          <w:lang w:val="en-GB"/>
        </w:rPr>
        <w:t xml:space="preserve">[4, Sony] proposed to support the usage of PRU for AI/ML Positioning. </w:t>
      </w:r>
    </w:p>
    <w:p w14:paraId="3E1350FF" w14:textId="77777777" w:rsidR="0064651B" w:rsidRDefault="001F79F7">
      <w:pPr>
        <w:rPr>
          <w:lang w:val="en-GB"/>
        </w:rPr>
      </w:pPr>
      <w:r>
        <w:rPr>
          <w:lang w:val="en-GB"/>
        </w:rPr>
        <w:t>[16, CAICT] proposed that datasets with partial coordinate labels should be considered.</w:t>
      </w:r>
    </w:p>
    <w:p w14:paraId="3E135100" w14:textId="77777777" w:rsidR="0064651B" w:rsidRDefault="001F79F7">
      <w:pPr>
        <w:rPr>
          <w:lang w:val="en-GB"/>
        </w:rPr>
      </w:pPr>
      <w:r>
        <w:rPr>
          <w:lang w:val="en-GB"/>
        </w:rPr>
        <w:t xml:space="preserve">[17, Samsung] proposed RAN1 to study the training data acquisition criteria, e.g., the qualified training device determination. </w:t>
      </w:r>
    </w:p>
    <w:p w14:paraId="3E135101" w14:textId="77777777" w:rsidR="0064651B" w:rsidRDefault="001F79F7">
      <w:pPr>
        <w:rPr>
          <w:lang w:val="en-GB"/>
        </w:rPr>
      </w:pPr>
      <w:r>
        <w:rPr>
          <w:lang w:val="en-GB"/>
        </w:rPr>
        <w:t xml:space="preserve">[20, Nokia] proposed that RAN1 to study further solutions for estimating accurate labels or ground truth for important intermediate features such as LOS/NLOS indicator in a real-world, dynamic environment using PRUs without manual intervention / labelling. It also proposed to study further data augmentation solutions and related impact on AI/ML model performance and to study mechanisms to enable efficient data collection in terms of </w:t>
      </w:r>
      <w:proofErr w:type="spellStart"/>
      <w:r>
        <w:rPr>
          <w:lang w:val="en-GB"/>
        </w:rPr>
        <w:t>signaling</w:t>
      </w:r>
      <w:proofErr w:type="spellEnd"/>
      <w:r>
        <w:rPr>
          <w:lang w:val="en-GB"/>
        </w:rPr>
        <w:t xml:space="preserve"> overhead and latency, by exploiting the sidelink interface. Furthermore, [20, Nokia] observed that labelled data is required to test/validate the AI/ML model to increase the confidence of the model and proposed to study further solutions for the test and validation of UE-based AI/ML model by employing PRU labelled measurement.</w:t>
      </w:r>
    </w:p>
    <w:p w14:paraId="3E135102" w14:textId="77777777" w:rsidR="0064651B" w:rsidRDefault="001F79F7">
      <w:r>
        <w:rPr>
          <w:lang w:val="en-GB"/>
        </w:rPr>
        <w:t>[23, Qualcomm] proposed to study the procedures needed for the network to enable training data collection at the UE and the TRPs as well as to study (noisy) ground truth and measurement error feedback for UE’s training data collection. It also proposed to study both supervised and semi-supervised/unsupervised positioning methods for the purpose of defining the AI/ML framework in Rel-18.</w:t>
      </w:r>
    </w:p>
    <w:p w14:paraId="3E135103"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04"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 truth label in AI/ML model training.</w:t>
      </w:r>
    </w:p>
    <w:p w14:paraId="3E135105"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06" w14:textId="77777777" w:rsidR="0064651B" w:rsidRDefault="0064651B">
      <w:pPr>
        <w:pStyle w:val="BodyText"/>
        <w:spacing w:after="0"/>
        <w:rPr>
          <w:rFonts w:ascii="Times New Roman" w:hAnsi="Times New Roman"/>
          <w:szCs w:val="20"/>
          <w:lang w:eastAsia="zh-CN"/>
        </w:rPr>
      </w:pPr>
    </w:p>
    <w:p w14:paraId="3E135107" w14:textId="77777777" w:rsidR="0064651B" w:rsidRDefault="001F79F7">
      <w:pPr>
        <w:pStyle w:val="Heading5"/>
        <w:rPr>
          <w:lang w:eastAsia="zh-CN"/>
        </w:rPr>
      </w:pPr>
      <w:r>
        <w:rPr>
          <w:highlight w:val="cyan"/>
          <w:lang w:eastAsia="zh-CN"/>
        </w:rPr>
        <w:t>Proposal 2-2</w:t>
      </w:r>
    </w:p>
    <w:p w14:paraId="3E135108"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data collection for AI/ML model training,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0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3E13510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3E13510B"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3E13510C"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E13510D" w14:textId="77777777" w:rsidR="0064651B" w:rsidRDefault="0064651B">
      <w:pPr>
        <w:pStyle w:val="BodyText"/>
        <w:spacing w:after="0"/>
        <w:rPr>
          <w:rFonts w:ascii="Times New Roman" w:hAnsi="Times New Roman"/>
          <w:szCs w:val="20"/>
          <w:lang w:eastAsia="zh-CN"/>
        </w:rPr>
      </w:pPr>
    </w:p>
    <w:p w14:paraId="3E13510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11" w14:textId="77777777">
        <w:trPr>
          <w:trHeight w:val="224"/>
        </w:trPr>
        <w:tc>
          <w:tcPr>
            <w:tcW w:w="1871" w:type="dxa"/>
            <w:shd w:val="clear" w:color="auto" w:fill="FFE599" w:themeFill="accent4" w:themeFillTint="66"/>
          </w:tcPr>
          <w:p w14:paraId="3E13510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E13511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14" w14:textId="77777777">
        <w:trPr>
          <w:trHeight w:val="339"/>
        </w:trPr>
        <w:tc>
          <w:tcPr>
            <w:tcW w:w="1871" w:type="dxa"/>
          </w:tcPr>
          <w:p w14:paraId="3E13511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E13511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64651B" w14:paraId="3E135118" w14:textId="77777777">
        <w:trPr>
          <w:trHeight w:val="339"/>
        </w:trPr>
        <w:tc>
          <w:tcPr>
            <w:tcW w:w="1871" w:type="dxa"/>
          </w:tcPr>
          <w:p w14:paraId="3E135115"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16"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3E13511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64651B" w14:paraId="3E13511B" w14:textId="77777777">
        <w:trPr>
          <w:trHeight w:val="339"/>
        </w:trPr>
        <w:tc>
          <w:tcPr>
            <w:tcW w:w="1871" w:type="dxa"/>
          </w:tcPr>
          <w:p w14:paraId="3E13511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1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64651B" w14:paraId="3E13511E" w14:textId="77777777">
        <w:trPr>
          <w:trHeight w:val="339"/>
        </w:trPr>
        <w:tc>
          <w:tcPr>
            <w:tcW w:w="1871" w:type="dxa"/>
          </w:tcPr>
          <w:p w14:paraId="3E13511C"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E13511D"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64651B" w14:paraId="3E135121" w14:textId="77777777">
        <w:trPr>
          <w:trHeight w:val="339"/>
        </w:trPr>
        <w:tc>
          <w:tcPr>
            <w:tcW w:w="1871" w:type="dxa"/>
          </w:tcPr>
          <w:p w14:paraId="3E13511F"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QC</w:t>
            </w:r>
          </w:p>
        </w:tc>
        <w:tc>
          <w:tcPr>
            <w:tcW w:w="8021" w:type="dxa"/>
          </w:tcPr>
          <w:p w14:paraId="3E13512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The first two bullets are OK. However, it is not clear what is meant by “Efficiency” in the context of signaling for data collection. We prefer to wait for the discussion about data collection in the general framework agenda 9.2.1</w:t>
            </w:r>
          </w:p>
        </w:tc>
      </w:tr>
      <w:tr w:rsidR="0064651B" w14:paraId="3E135124" w14:textId="77777777">
        <w:trPr>
          <w:trHeight w:val="339"/>
        </w:trPr>
        <w:tc>
          <w:tcPr>
            <w:tcW w:w="1871" w:type="dxa"/>
          </w:tcPr>
          <w:p w14:paraId="3E135122"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2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data collection for AI model input and AI model output. Therefore, the data collection should be per sub-use case.</w:t>
            </w:r>
          </w:p>
        </w:tc>
      </w:tr>
      <w:tr w:rsidR="001F79F7" w14:paraId="34B666A6" w14:textId="77777777">
        <w:trPr>
          <w:trHeight w:val="339"/>
        </w:trPr>
        <w:tc>
          <w:tcPr>
            <w:tcW w:w="1871" w:type="dxa"/>
          </w:tcPr>
          <w:p w14:paraId="4CC90399" w14:textId="6938BB25"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9BDE92" w14:textId="40707699"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E205EC" w14:paraId="353B7CBE" w14:textId="77777777">
        <w:trPr>
          <w:trHeight w:val="339"/>
        </w:trPr>
        <w:tc>
          <w:tcPr>
            <w:tcW w:w="1871" w:type="dxa"/>
          </w:tcPr>
          <w:p w14:paraId="66EDD3B4" w14:textId="14E3F06F" w:rsidR="00E205EC" w:rsidRDefault="00E205EC" w:rsidP="00E205EC">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DF7FED" w14:textId="6EAAB4E6" w:rsidR="00E205EC" w:rsidRDefault="00B819B8" w:rsidP="00E205EC">
            <w:pPr>
              <w:pStyle w:val="BodyText"/>
              <w:spacing w:after="0"/>
              <w:rPr>
                <w:rFonts w:ascii="Times New Roman" w:hAnsi="Times New Roman"/>
                <w:szCs w:val="20"/>
                <w:lang w:eastAsia="zh-CN"/>
              </w:rPr>
            </w:pPr>
            <w:r>
              <w:rPr>
                <w:rFonts w:ascii="Times New Roman" w:hAnsi="Times New Roman"/>
                <w:szCs w:val="20"/>
                <w:lang w:eastAsia="zh-CN"/>
              </w:rPr>
              <w:t>Can have a note indicating that information may be sub-use case specific</w:t>
            </w:r>
          </w:p>
        </w:tc>
      </w:tr>
      <w:tr w:rsidR="00352535" w14:paraId="64C7DF8D" w14:textId="77777777">
        <w:trPr>
          <w:trHeight w:val="339"/>
        </w:trPr>
        <w:tc>
          <w:tcPr>
            <w:tcW w:w="1871" w:type="dxa"/>
          </w:tcPr>
          <w:p w14:paraId="0ECA1E3C" w14:textId="05F3DC4A"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AF6AFEC" w14:textId="7756A9C4"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203E4062" w14:textId="77777777">
        <w:trPr>
          <w:trHeight w:val="339"/>
        </w:trPr>
        <w:tc>
          <w:tcPr>
            <w:tcW w:w="1871" w:type="dxa"/>
          </w:tcPr>
          <w:p w14:paraId="3E691DF7" w14:textId="77589E94"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61AF618D" w14:textId="1DC892B2"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 xml:space="preserve">Is it for online training? </w:t>
            </w:r>
          </w:p>
        </w:tc>
      </w:tr>
      <w:tr w:rsidR="001B63B4" w14:paraId="0875DC6E" w14:textId="77777777">
        <w:trPr>
          <w:trHeight w:val="339"/>
        </w:trPr>
        <w:tc>
          <w:tcPr>
            <w:tcW w:w="1871" w:type="dxa"/>
          </w:tcPr>
          <w:p w14:paraId="68102C4C" w14:textId="05DC6EF8" w:rsidR="001B63B4" w:rsidRDefault="001B63B4" w:rsidP="001B63B4">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900FBD" w14:textId="77777777" w:rsidR="001B63B4" w:rsidRDefault="001B63B4" w:rsidP="001B63B4">
            <w:pPr>
              <w:pStyle w:val="BodyText"/>
              <w:spacing w:after="0"/>
              <w:rPr>
                <w:rFonts w:ascii="Times New Roman" w:hAnsi="Times New Roman"/>
                <w:szCs w:val="20"/>
                <w:lang w:eastAsia="zh-CN"/>
              </w:rPr>
            </w:pPr>
            <w:r>
              <w:rPr>
                <w:rFonts w:ascii="Times New Roman" w:hAnsi="Times New Roman"/>
                <w:szCs w:val="20"/>
                <w:lang w:eastAsia="zh-CN"/>
              </w:rPr>
              <w:t>Suggest update the third bullet as follows</w:t>
            </w:r>
          </w:p>
          <w:p w14:paraId="4F804F7A" w14:textId="6EB8BD78" w:rsidR="001B63B4" w:rsidRDefault="001B63B4" w:rsidP="001B63B4">
            <w:pPr>
              <w:pStyle w:val="BodyText"/>
              <w:spacing w:after="0"/>
              <w:rPr>
                <w:rFonts w:ascii="Times New Roman" w:hAnsi="Times New Roman"/>
                <w:szCs w:val="20"/>
                <w:lang w:eastAsia="zh-CN"/>
              </w:rPr>
            </w:pPr>
            <w:r w:rsidRPr="00765DE4">
              <w:rPr>
                <w:rFonts w:asciiTheme="minorHAnsi" w:hAnsiTheme="minorHAnsi" w:cstheme="minorHAnsi"/>
                <w:strike/>
                <w:szCs w:val="20"/>
                <w:lang w:eastAsia="zh-CN"/>
              </w:rPr>
              <w:t xml:space="preserve">Efficiency (e.g., overhead and latency) of </w:t>
            </w:r>
            <w:r>
              <w:rPr>
                <w:rFonts w:asciiTheme="minorHAnsi" w:hAnsiTheme="minorHAnsi" w:cstheme="minorHAnsi"/>
                <w:szCs w:val="20"/>
                <w:lang w:eastAsia="zh-CN"/>
              </w:rPr>
              <w:t>signaling for data collection</w:t>
            </w:r>
          </w:p>
        </w:tc>
      </w:tr>
      <w:tr w:rsidR="006C542F" w14:paraId="2D8224B4" w14:textId="77777777" w:rsidTr="006C542F">
        <w:trPr>
          <w:trHeight w:val="339"/>
        </w:trPr>
        <w:tc>
          <w:tcPr>
            <w:tcW w:w="1871" w:type="dxa"/>
          </w:tcPr>
          <w:p w14:paraId="7F46887F"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FEF61A7" w14:textId="77777777" w:rsidR="006C542F" w:rsidRDefault="006C542F" w:rsidP="00012533">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this proposal.</w:t>
            </w:r>
          </w:p>
        </w:tc>
      </w:tr>
      <w:tr w:rsidR="0028406F" w14:paraId="21ECE9F4" w14:textId="77777777" w:rsidTr="006C542F">
        <w:trPr>
          <w:trHeight w:val="339"/>
        </w:trPr>
        <w:tc>
          <w:tcPr>
            <w:tcW w:w="1871" w:type="dxa"/>
          </w:tcPr>
          <w:p w14:paraId="4C6993D0" w14:textId="7B0B6529" w:rsidR="0028406F" w:rsidRDefault="0028406F" w:rsidP="0028406F">
            <w:pPr>
              <w:pStyle w:val="BodyText"/>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7F34D379" w14:textId="77777777" w:rsidR="0028406F" w:rsidRDefault="0028406F" w:rsidP="00945A9A">
            <w:pPr>
              <w:pStyle w:val="BodyText"/>
              <w:spacing w:after="0"/>
              <w:rPr>
                <w:lang w:eastAsia="ja-JP"/>
              </w:rPr>
            </w:pPr>
            <w:r>
              <w:rPr>
                <w:lang w:eastAsia="ja-JP"/>
              </w:rPr>
              <w:t>For the 2</w:t>
            </w:r>
            <w:r w:rsidRPr="00BF503E">
              <w:rPr>
                <w:vertAlign w:val="superscript"/>
                <w:lang w:eastAsia="ja-JP"/>
              </w:rPr>
              <w:t>nd</w:t>
            </w:r>
            <w:r>
              <w:rPr>
                <w:lang w:eastAsia="ja-JP"/>
              </w:rPr>
              <w:t xml:space="preserve"> bullet, the intention for studying the noisy ground truth label in AI positioning is not clear to us at this moment, would the positioning error be calculated between the output and noisy ground truth, or between the output and the ideal ground truth then?</w:t>
            </w:r>
          </w:p>
          <w:p w14:paraId="0958777F" w14:textId="28A1B348" w:rsidR="0028406F" w:rsidRDefault="0028406F" w:rsidP="0028406F">
            <w:pPr>
              <w:pStyle w:val="BodyText"/>
              <w:spacing w:after="0"/>
              <w:rPr>
                <w:rFonts w:ascii="Times New Roman" w:hAnsi="Times New Roman"/>
                <w:szCs w:val="20"/>
                <w:lang w:eastAsia="zh-CN"/>
              </w:rPr>
            </w:pPr>
            <w:r>
              <w:rPr>
                <w:lang w:eastAsia="ja-JP"/>
              </w:rPr>
              <w:t>For the 3</w:t>
            </w:r>
            <w:r w:rsidRPr="00EC73DD">
              <w:rPr>
                <w:vertAlign w:val="superscript"/>
                <w:lang w:eastAsia="ja-JP"/>
              </w:rPr>
              <w:t>rd</w:t>
            </w:r>
            <w:r>
              <w:rPr>
                <w:lang w:eastAsia="ja-JP"/>
              </w:rPr>
              <w:t xml:space="preserve"> bullet, d</w:t>
            </w:r>
            <w:r w:rsidRPr="00162E4B">
              <w:rPr>
                <w:lang w:eastAsia="ja-JP"/>
              </w:rPr>
              <w:t xml:space="preserve">efer the discussion of </w:t>
            </w:r>
            <w:r>
              <w:rPr>
                <w:lang w:eastAsia="ja-JP"/>
              </w:rPr>
              <w:t>c</w:t>
            </w:r>
            <w:r w:rsidRPr="007411A4">
              <w:rPr>
                <w:lang w:eastAsia="ja-JP"/>
              </w:rPr>
              <w:t>ommon KPIs</w:t>
            </w:r>
            <w:r w:rsidRPr="00162E4B">
              <w:rPr>
                <w:lang w:eastAsia="ja-JP"/>
              </w:rPr>
              <w:t xml:space="preserve"> until more progress </w:t>
            </w:r>
            <w:r>
              <w:rPr>
                <w:lang w:eastAsia="ja-JP"/>
              </w:rPr>
              <w:t xml:space="preserve">has been made </w:t>
            </w:r>
            <w:r w:rsidRPr="00162E4B">
              <w:rPr>
                <w:lang w:eastAsia="ja-JP"/>
              </w:rPr>
              <w:t xml:space="preserve">on </w:t>
            </w:r>
            <w:r>
              <w:rPr>
                <w:lang w:eastAsia="ja-JP"/>
              </w:rPr>
              <w:t>c</w:t>
            </w:r>
            <w:r w:rsidRPr="007411A4">
              <w:rPr>
                <w:lang w:eastAsia="ja-JP"/>
              </w:rPr>
              <w:t>ommon KPIs</w:t>
            </w:r>
            <w:r w:rsidRPr="00162E4B">
              <w:rPr>
                <w:lang w:eastAsia="ja-JP"/>
              </w:rPr>
              <w:t xml:space="preserve"> discussion in agenda 9.2.1.</w:t>
            </w:r>
          </w:p>
        </w:tc>
      </w:tr>
      <w:tr w:rsidR="0037414E" w14:paraId="63EA6E11" w14:textId="77777777" w:rsidTr="006C542F">
        <w:trPr>
          <w:trHeight w:val="339"/>
        </w:trPr>
        <w:tc>
          <w:tcPr>
            <w:tcW w:w="1871" w:type="dxa"/>
          </w:tcPr>
          <w:p w14:paraId="11AFF36E" w14:textId="2DAE5673" w:rsidR="0037414E" w:rsidRPr="00EE740B" w:rsidRDefault="0037414E" w:rsidP="0028406F">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61A8EF1" w14:textId="6995E048" w:rsidR="0037414E" w:rsidRDefault="0037414E" w:rsidP="00945A9A">
            <w:pPr>
              <w:pStyle w:val="BodyText"/>
              <w:spacing w:after="0"/>
              <w:rPr>
                <w:lang w:eastAsia="ja-JP"/>
              </w:rPr>
            </w:pPr>
            <w:r>
              <w:rPr>
                <w:rFonts w:ascii="Times New Roman" w:hAnsi="Times New Roman"/>
                <w:szCs w:val="20"/>
                <w:lang w:eastAsia="zh-CN"/>
              </w:rPr>
              <w:t>We are fine with this proposal.</w:t>
            </w:r>
          </w:p>
        </w:tc>
      </w:tr>
      <w:tr w:rsidR="00E226B3" w14:paraId="3ECF4BF9" w14:textId="77777777" w:rsidTr="00E226B3">
        <w:trPr>
          <w:trHeight w:val="339"/>
        </w:trPr>
        <w:tc>
          <w:tcPr>
            <w:tcW w:w="1871" w:type="dxa"/>
          </w:tcPr>
          <w:p w14:paraId="07000C40" w14:textId="77777777" w:rsidR="00E226B3" w:rsidRPr="00EE740B" w:rsidRDefault="00E226B3" w:rsidP="00012533">
            <w:pPr>
              <w:pStyle w:val="BodyText"/>
              <w:spacing w:after="0"/>
              <w:rPr>
                <w:rFonts w:ascii="Times New Roman" w:hAnsi="Times New Roman"/>
                <w:szCs w:val="20"/>
                <w:lang w:eastAsia="zh-CN"/>
              </w:rPr>
            </w:pPr>
          </w:p>
        </w:tc>
        <w:tc>
          <w:tcPr>
            <w:tcW w:w="8021" w:type="dxa"/>
          </w:tcPr>
          <w:p w14:paraId="27E2B1E4" w14:textId="77777777" w:rsidR="00E226B3" w:rsidRDefault="00E226B3" w:rsidP="00012533">
            <w:pPr>
              <w:pStyle w:val="BodyText"/>
              <w:spacing w:after="0"/>
              <w:rPr>
                <w:lang w:eastAsia="ja-JP"/>
              </w:rPr>
            </w:pPr>
          </w:p>
        </w:tc>
      </w:tr>
      <w:tr w:rsidR="00E226B3" w14:paraId="6C91D842" w14:textId="77777777" w:rsidTr="00E226B3">
        <w:trPr>
          <w:trHeight w:val="339"/>
        </w:trPr>
        <w:tc>
          <w:tcPr>
            <w:tcW w:w="1871" w:type="dxa"/>
          </w:tcPr>
          <w:p w14:paraId="31A2689F" w14:textId="77777777" w:rsidR="00E226B3" w:rsidRPr="00EE740B" w:rsidRDefault="00E226B3"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E947B72" w14:textId="77777777" w:rsidR="00E226B3" w:rsidRDefault="00E226B3" w:rsidP="00012533">
            <w:pPr>
              <w:pStyle w:val="BodyText"/>
              <w:spacing w:after="0"/>
              <w:rPr>
                <w:lang w:eastAsia="ja-JP"/>
              </w:rPr>
            </w:pPr>
            <w:r>
              <w:rPr>
                <w:lang w:eastAsia="ja-JP"/>
              </w:rPr>
              <w:t>To Huawei, this proposal is talking about noisy label in training data. Interested companies can study the performance impact and potential specification impact. Your example could be one way where the positioning performance difference can be compared for AI/ML trained with ideal label vs. partial/noisy label.</w:t>
            </w:r>
          </w:p>
          <w:p w14:paraId="468A0376" w14:textId="77777777" w:rsidR="00E226B3" w:rsidRDefault="00E226B3" w:rsidP="00012533">
            <w:pPr>
              <w:pStyle w:val="BodyText"/>
              <w:spacing w:after="0"/>
              <w:rPr>
                <w:rFonts w:ascii="Times New Roman" w:hAnsi="Times New Roman"/>
                <w:szCs w:val="20"/>
                <w:lang w:eastAsia="zh-CN"/>
              </w:rPr>
            </w:pPr>
            <w:r>
              <w:rPr>
                <w:lang w:eastAsia="ja-JP"/>
              </w:rPr>
              <w:t>To QC, CMCC, Huawei, “</w:t>
            </w:r>
            <w:r>
              <w:rPr>
                <w:rFonts w:ascii="Times New Roman" w:hAnsi="Times New Roman"/>
                <w:szCs w:val="20"/>
                <w:lang w:eastAsia="zh-CN"/>
              </w:rPr>
              <w:t>assistance signalling and procedure for training data collection” was already part of FFS in last meeting’s agreement. The 3</w:t>
            </w:r>
            <w:r w:rsidRPr="00193346">
              <w:rPr>
                <w:rFonts w:ascii="Times New Roman" w:hAnsi="Times New Roman"/>
                <w:szCs w:val="20"/>
                <w:vertAlign w:val="superscript"/>
                <w:lang w:eastAsia="zh-CN"/>
              </w:rPr>
              <w:t>rd</w:t>
            </w:r>
            <w:r>
              <w:rPr>
                <w:rFonts w:ascii="Times New Roman" w:hAnsi="Times New Roman"/>
                <w:szCs w:val="20"/>
                <w:lang w:eastAsia="zh-CN"/>
              </w:rPr>
              <w:t xml:space="preserve"> bullet is about the 2</w:t>
            </w:r>
            <w:r w:rsidRPr="00193346">
              <w:rPr>
                <w:rFonts w:ascii="Times New Roman" w:hAnsi="Times New Roman"/>
                <w:szCs w:val="20"/>
                <w:vertAlign w:val="superscript"/>
                <w:lang w:eastAsia="zh-CN"/>
              </w:rPr>
              <w:t>nd</w:t>
            </w:r>
            <w:r>
              <w:rPr>
                <w:rFonts w:ascii="Times New Roman" w:hAnsi="Times New Roman"/>
                <w:szCs w:val="20"/>
                <w:lang w:eastAsia="zh-CN"/>
              </w:rPr>
              <w:t xml:space="preserve"> level of details of assistance signalling in terms of overhead and latency. </w:t>
            </w:r>
          </w:p>
          <w:p w14:paraId="61509C87" w14:textId="22B896FA" w:rsidR="00186241" w:rsidRDefault="00186241" w:rsidP="00012533">
            <w:pPr>
              <w:pStyle w:val="BodyText"/>
              <w:spacing w:after="0"/>
              <w:rPr>
                <w:lang w:eastAsia="ja-JP"/>
              </w:rPr>
            </w:pPr>
            <w:r>
              <w:rPr>
                <w:rFonts w:ascii="Times New Roman" w:hAnsi="Times New Roman"/>
                <w:szCs w:val="20"/>
                <w:lang w:eastAsia="zh-CN"/>
              </w:rPr>
              <w:t>To Huawei, this proposal is proposing to study potential specification impact considering some aspects (e.g., efficiency of signalling). It does not propose to take that as a KPI for performance evaluation.</w:t>
            </w:r>
          </w:p>
        </w:tc>
      </w:tr>
      <w:tr w:rsidR="00D6172E" w14:paraId="7BFC4CBC" w14:textId="77777777" w:rsidTr="00E226B3">
        <w:trPr>
          <w:trHeight w:val="339"/>
        </w:trPr>
        <w:tc>
          <w:tcPr>
            <w:tcW w:w="1871" w:type="dxa"/>
          </w:tcPr>
          <w:p w14:paraId="57540C19" w14:textId="20C810C6" w:rsidR="00D6172E" w:rsidRDefault="00D6172E" w:rsidP="00012533">
            <w:pPr>
              <w:pStyle w:val="BodyText"/>
              <w:spacing w:after="0"/>
              <w:rPr>
                <w:rFonts w:ascii="Times New Roman" w:hAnsi="Times New Roman"/>
                <w:szCs w:val="20"/>
                <w:lang w:eastAsia="zh-CN"/>
              </w:rPr>
            </w:pPr>
            <w:r>
              <w:rPr>
                <w:rFonts w:ascii="Times New Roman" w:hAnsi="Times New Roman"/>
                <w:szCs w:val="20"/>
                <w:lang w:eastAsia="zh-CN"/>
              </w:rPr>
              <w:lastRenderedPageBreak/>
              <w:t>Lenovo</w:t>
            </w:r>
          </w:p>
        </w:tc>
        <w:tc>
          <w:tcPr>
            <w:tcW w:w="8021" w:type="dxa"/>
          </w:tcPr>
          <w:p w14:paraId="4E610B53" w14:textId="25C53264" w:rsidR="00D6172E" w:rsidRDefault="00D6172E" w:rsidP="00012533">
            <w:pPr>
              <w:pStyle w:val="BodyText"/>
              <w:spacing w:after="0"/>
              <w:rPr>
                <w:lang w:eastAsia="ja-JP"/>
              </w:rPr>
            </w:pPr>
            <w:r>
              <w:rPr>
                <w:lang w:eastAsia="ja-JP"/>
              </w:rPr>
              <w:t>Supportive, but we would also like clarification on the definition of labelled data in positioning, e.g., based on existing measurements, or if a label can constitute</w:t>
            </w:r>
            <w:r w:rsidR="00D427FD">
              <w:rPr>
                <w:lang w:eastAsia="ja-JP"/>
              </w:rPr>
              <w:t xml:space="preserve"> one or more</w:t>
            </w:r>
            <w:r>
              <w:rPr>
                <w:lang w:eastAsia="ja-JP"/>
              </w:rPr>
              <w:t xml:space="preserve"> features</w:t>
            </w:r>
            <w:r w:rsidR="00D427FD">
              <w:rPr>
                <w:lang w:eastAsia="ja-JP"/>
              </w:rPr>
              <w:t xml:space="preserve"> </w:t>
            </w:r>
            <w:proofErr w:type="spellStart"/>
            <w:r w:rsidR="00D427FD">
              <w:rPr>
                <w:lang w:eastAsia="ja-JP"/>
              </w:rPr>
              <w:t>assoiacted</w:t>
            </w:r>
            <w:proofErr w:type="spellEnd"/>
            <w:r w:rsidR="00D427FD">
              <w:rPr>
                <w:lang w:eastAsia="ja-JP"/>
              </w:rPr>
              <w:t xml:space="preserve"> with a data sample</w:t>
            </w:r>
            <w:r>
              <w:rPr>
                <w:lang w:eastAsia="ja-JP"/>
              </w:rPr>
              <w:t>. Additionally, the PRU has not</w:t>
            </w:r>
            <w:r w:rsidR="00D427FD">
              <w:rPr>
                <w:lang w:eastAsia="ja-JP"/>
              </w:rPr>
              <w:t xml:space="preserve"> yet</w:t>
            </w:r>
            <w:r>
              <w:rPr>
                <w:lang w:eastAsia="ja-JP"/>
              </w:rPr>
              <w:t xml:space="preserve"> been specified in Rel-17, is the intention to consider the benefits in this study or wait for </w:t>
            </w:r>
            <w:r w:rsidR="00D427FD">
              <w:rPr>
                <w:lang w:eastAsia="ja-JP"/>
              </w:rPr>
              <w:t xml:space="preserve">the conclusion of </w:t>
            </w:r>
            <w:r>
              <w:rPr>
                <w:lang w:eastAsia="ja-JP"/>
              </w:rPr>
              <w:t>other studies discussing the similar concept?</w:t>
            </w:r>
          </w:p>
        </w:tc>
      </w:tr>
      <w:tr w:rsidR="00980A98" w14:paraId="28B286EA" w14:textId="77777777" w:rsidTr="00E226B3">
        <w:trPr>
          <w:trHeight w:val="339"/>
        </w:trPr>
        <w:tc>
          <w:tcPr>
            <w:tcW w:w="1871" w:type="dxa"/>
          </w:tcPr>
          <w:p w14:paraId="247E1A8E" w14:textId="5E880925" w:rsidR="00980A98" w:rsidRDefault="00980A98" w:rsidP="00980A9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CD729C" w14:textId="167FE71F" w:rsidR="00980A98" w:rsidRDefault="00980A98" w:rsidP="00980A98">
            <w:pPr>
              <w:pStyle w:val="BodyText"/>
              <w:spacing w:after="0"/>
              <w:rPr>
                <w:lang w:eastAsia="ja-JP"/>
              </w:rPr>
            </w:pPr>
            <w:r>
              <w:rPr>
                <w:lang w:eastAsia="ja-JP"/>
              </w:rPr>
              <w:t>We would like to share our thoughts related to noisy ground truth label: In case the ground truth labels are noisy, the positioning error should still be calculated between the ideal ground truth values and model output.</w:t>
            </w:r>
            <w:r w:rsidR="00BD7237">
              <w:rPr>
                <w:lang w:eastAsia="ja-JP"/>
              </w:rPr>
              <w:t xml:space="preserve"> </w:t>
            </w:r>
          </w:p>
        </w:tc>
      </w:tr>
      <w:tr w:rsidR="009F2592" w14:paraId="1DBAB021" w14:textId="77777777" w:rsidTr="00E226B3">
        <w:trPr>
          <w:trHeight w:val="339"/>
        </w:trPr>
        <w:tc>
          <w:tcPr>
            <w:tcW w:w="1871" w:type="dxa"/>
          </w:tcPr>
          <w:p w14:paraId="30C53BC2" w14:textId="5BDAF4CA" w:rsidR="009F2592" w:rsidRDefault="009F2592" w:rsidP="009F259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PPO2</w:t>
            </w:r>
          </w:p>
        </w:tc>
        <w:tc>
          <w:tcPr>
            <w:tcW w:w="8021" w:type="dxa"/>
          </w:tcPr>
          <w:p w14:paraId="1992545A" w14:textId="40DE402E" w:rsidR="009F2592" w:rsidRDefault="00020025" w:rsidP="009F2592">
            <w:pPr>
              <w:pStyle w:val="BodyText"/>
              <w:spacing w:after="0"/>
              <w:rPr>
                <w:lang w:eastAsia="zh-CN"/>
              </w:rPr>
            </w:pPr>
            <w:r>
              <w:rPr>
                <w:lang w:eastAsia="zh-CN"/>
              </w:rPr>
              <w:t>We think that clarifications on</w:t>
            </w:r>
            <w:r w:rsidR="00691F1B">
              <w:rPr>
                <w:lang w:eastAsia="zh-CN"/>
              </w:rPr>
              <w:t xml:space="preserve"> </w:t>
            </w:r>
            <w:r w:rsidR="00691F1B">
              <w:t>p</w:t>
            </w:r>
            <w:r w:rsidR="00691F1B">
              <w:rPr>
                <w:rFonts w:hint="eastAsia"/>
              </w:rPr>
              <w:t>artial</w:t>
            </w:r>
            <w:r w:rsidR="00691F1B">
              <w:t xml:space="preserve"> </w:t>
            </w:r>
            <w:r w:rsidR="00691F1B">
              <w:rPr>
                <w:lang w:eastAsia="ja-JP"/>
              </w:rPr>
              <w:t>noisy ground truth label and noisy ground truth label</w:t>
            </w:r>
            <w:r>
              <w:rPr>
                <w:lang w:eastAsia="ja-JP"/>
              </w:rPr>
              <w:t xml:space="preserve"> are needed, e.g. the definition, the intention, etc.</w:t>
            </w:r>
          </w:p>
        </w:tc>
      </w:tr>
      <w:tr w:rsidR="00A96C04" w14:paraId="09504EF4" w14:textId="77777777" w:rsidTr="00E226B3">
        <w:trPr>
          <w:trHeight w:val="339"/>
        </w:trPr>
        <w:tc>
          <w:tcPr>
            <w:tcW w:w="1871" w:type="dxa"/>
          </w:tcPr>
          <w:p w14:paraId="50F1F1E8" w14:textId="21A5F69E" w:rsidR="00A96C04" w:rsidRDefault="00A96C04" w:rsidP="00A96C04">
            <w:pPr>
              <w:pStyle w:val="BodyText"/>
              <w:spacing w:after="0"/>
              <w:rPr>
                <w:rFonts w:ascii="Times New Roman" w:hAnsi="Times New Roman" w:hint="eastAsia"/>
                <w:szCs w:val="20"/>
                <w:lang w:eastAsia="zh-CN"/>
              </w:rPr>
            </w:pPr>
            <w:r>
              <w:rPr>
                <w:rFonts w:ascii="Times New Roman" w:hAnsi="Times New Roman"/>
                <w:szCs w:val="20"/>
                <w:lang w:eastAsia="zh-CN"/>
              </w:rPr>
              <w:t>Samsung</w:t>
            </w:r>
          </w:p>
        </w:tc>
        <w:tc>
          <w:tcPr>
            <w:tcW w:w="8021" w:type="dxa"/>
          </w:tcPr>
          <w:p w14:paraId="6CDA2F2A" w14:textId="76F2C1CB" w:rsidR="00A96C04" w:rsidRDefault="00A96C04" w:rsidP="00A96C04">
            <w:pPr>
              <w:pStyle w:val="BodyText"/>
              <w:spacing w:after="0"/>
              <w:rPr>
                <w:lang w:eastAsia="zh-CN"/>
              </w:rPr>
            </w:pPr>
            <w:r>
              <w:rPr>
                <w:lang w:eastAsia="ja-JP"/>
              </w:rPr>
              <w:t>Generally supportive to the proposal. We think discuss and study the practical imperfections on the data (training input and label, or even test) is quite meaningful for considering the AI in positioning application.</w:t>
            </w:r>
          </w:p>
        </w:tc>
      </w:tr>
    </w:tbl>
    <w:p w14:paraId="3E135125" w14:textId="77777777" w:rsidR="0064651B" w:rsidRPr="00E226B3" w:rsidRDefault="0064651B"/>
    <w:p w14:paraId="3E135126" w14:textId="77777777" w:rsidR="0064651B" w:rsidRDefault="001F79F7">
      <w:pPr>
        <w:pStyle w:val="Heading3"/>
        <w:numPr>
          <w:ilvl w:val="2"/>
          <w:numId w:val="10"/>
        </w:numPr>
      </w:pPr>
      <w:r>
        <w:t>Model monitoring and update</w:t>
      </w:r>
    </w:p>
    <w:p w14:paraId="3E135127" w14:textId="77777777" w:rsidR="0064651B" w:rsidRDefault="001F79F7">
      <w:pPr>
        <w:rPr>
          <w:lang w:val="en-GB"/>
        </w:rPr>
      </w:pPr>
      <w:r>
        <w:rPr>
          <w:lang w:val="en-GB"/>
        </w:rPr>
        <w:t xml:space="preserve">[2, vivo] proposed that the assistance information from network side is required to support model monitoring at UE side and the assistance information from UE side is required to support model monitoring at network side. </w:t>
      </w:r>
    </w:p>
    <w:p w14:paraId="3E135128" w14:textId="77777777" w:rsidR="0064651B" w:rsidRDefault="001F79F7">
      <w:pPr>
        <w:rPr>
          <w:lang w:val="en-GB"/>
        </w:rPr>
      </w:pPr>
      <w:r>
        <w:rPr>
          <w:lang w:val="en-GB"/>
        </w:rPr>
        <w:t xml:space="preserve">[14, </w:t>
      </w:r>
      <w:proofErr w:type="spellStart"/>
      <w:r>
        <w:rPr>
          <w:lang w:val="en-GB"/>
        </w:rPr>
        <w:t>Spreadtrum</w:t>
      </w:r>
      <w:proofErr w:type="spellEnd"/>
      <w:r>
        <w:rPr>
          <w:lang w:val="en-GB"/>
        </w:rPr>
        <w:t>] proposed that the integrity mechanism can be considered as one tool to evaluate/monitor the performance of AI/ML model. [19, CMCC] made a similar proposal that for AI/ML based positioning, the relationship between model monitoring and positioning integrity should be considered.</w:t>
      </w:r>
    </w:p>
    <w:p w14:paraId="3E135129" w14:textId="77777777" w:rsidR="0064651B" w:rsidRDefault="001F79F7">
      <w:pPr>
        <w:rPr>
          <w:lang w:val="en-GB"/>
        </w:rPr>
      </w:pPr>
      <w:r>
        <w:rPr>
          <w:lang w:val="en-GB"/>
        </w:rPr>
        <w:t>[15, Xiaomi] proposed to discuss the metrics for performance monitoring first.</w:t>
      </w:r>
    </w:p>
    <w:p w14:paraId="3E13512A" w14:textId="77777777" w:rsidR="0064651B" w:rsidRDefault="001F79F7">
      <w:pPr>
        <w:rPr>
          <w:lang w:val="en-GB"/>
        </w:rPr>
      </w:pPr>
      <w:r>
        <w:rPr>
          <w:lang w:val="en-GB"/>
        </w:rPr>
        <w:t xml:space="preserve">[17, Samsung] proposed to study the condition/methods to recovery/update </w:t>
      </w:r>
      <w:proofErr w:type="gramStart"/>
      <w:r>
        <w:rPr>
          <w:lang w:val="en-GB"/>
        </w:rPr>
        <w:t>a</w:t>
      </w:r>
      <w:proofErr w:type="gramEnd"/>
      <w:r>
        <w:rPr>
          <w:lang w:val="en-GB"/>
        </w:rPr>
        <w:t xml:space="preserve"> AI/ML model for positioning.  </w:t>
      </w:r>
    </w:p>
    <w:p w14:paraId="3E13512B" w14:textId="77777777" w:rsidR="0064651B" w:rsidRDefault="001F79F7">
      <w:pPr>
        <w:rPr>
          <w:lang w:val="en-GB"/>
        </w:rPr>
      </w:pPr>
      <w:r>
        <w:rPr>
          <w:lang w:val="en-GB"/>
        </w:rPr>
        <w:t>[20, Nokia] proposed to investigate mechanisms that enable the network to ensure that there are mechanisms to ensure consistent model performance across UEs.</w:t>
      </w:r>
    </w:p>
    <w:p w14:paraId="3E13512C" w14:textId="77777777" w:rsidR="0064651B" w:rsidRDefault="001F79F7">
      <w:pPr>
        <w:rPr>
          <w:lang w:val="en-GB"/>
        </w:rPr>
      </w:pPr>
      <w:r>
        <w:rPr>
          <w:lang w:val="en-GB"/>
        </w:rPr>
        <w:t>[21, Interdigital] proposed to study a framework to monitor for possible degradation in AIML performance.</w:t>
      </w:r>
    </w:p>
    <w:p w14:paraId="3E13512D" w14:textId="77777777" w:rsidR="0064651B" w:rsidRDefault="001F79F7">
      <w:pPr>
        <w:rPr>
          <w:lang w:val="en-GB"/>
        </w:rPr>
      </w:pPr>
      <w:r>
        <w:rPr>
          <w:lang w:val="en-GB"/>
        </w:rPr>
        <w:t xml:space="preserve">[22,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3E13512E" w14:textId="77777777" w:rsidR="0064651B" w:rsidRDefault="001F79F7">
      <w:pPr>
        <w:rPr>
          <w:lang w:val="en-GB"/>
        </w:rPr>
      </w:pPr>
      <w:r>
        <w:rPr>
          <w:lang w:val="en-GB"/>
        </w:rPr>
        <w:t>[23, Qualcomm] proposed to study the procedures needed to enable performance monitoring of ML models for positioning, including dedicated reference signals, information feedback, indication of performance monitoring outcome.</w:t>
      </w:r>
    </w:p>
    <w:p w14:paraId="3E13512F" w14:textId="77777777" w:rsidR="0064651B" w:rsidRDefault="001F79F7">
      <w:r>
        <w:rPr>
          <w:lang w:val="en-GB"/>
        </w:rPr>
        <w:t>[24, Apple] discussed and gave an example of calibration error for model monitoring and updating.</w:t>
      </w:r>
    </w:p>
    <w:p w14:paraId="3E13513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135131"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Multiple companies proposed to study further on some detailed aspects of model monitoring and update.</w:t>
      </w:r>
    </w:p>
    <w:p w14:paraId="3E135132"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3E135133" w14:textId="77777777" w:rsidR="0064651B" w:rsidRDefault="0064651B">
      <w:pPr>
        <w:pStyle w:val="BodyText"/>
        <w:spacing w:after="0"/>
        <w:rPr>
          <w:rFonts w:ascii="Times New Roman" w:hAnsi="Times New Roman"/>
          <w:szCs w:val="20"/>
          <w:lang w:eastAsia="zh-CN"/>
        </w:rPr>
      </w:pPr>
    </w:p>
    <w:p w14:paraId="3E135134" w14:textId="77777777" w:rsidR="0064651B" w:rsidRPr="00E84BE1" w:rsidRDefault="001F79F7" w:rsidP="00E84BE1">
      <w:pPr>
        <w:rPr>
          <w:rFonts w:asciiTheme="majorHAnsi" w:hAnsiTheme="majorHAnsi" w:cstheme="majorHAnsi"/>
          <w:sz w:val="22"/>
          <w:szCs w:val="22"/>
        </w:rPr>
      </w:pPr>
      <w:r w:rsidRPr="00E84BE1">
        <w:rPr>
          <w:rFonts w:asciiTheme="majorHAnsi" w:hAnsiTheme="majorHAnsi" w:cstheme="majorHAnsi"/>
          <w:sz w:val="22"/>
          <w:szCs w:val="22"/>
        </w:rPr>
        <w:t>Proposal 2-3</w:t>
      </w:r>
    </w:p>
    <w:p w14:paraId="3E135135" w14:textId="77777777" w:rsidR="0064651B" w:rsidRDefault="001F79F7">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3E135136"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3E135137"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3E135138" w14:textId="77777777" w:rsidR="0064651B" w:rsidRDefault="001F79F7">
      <w:pPr>
        <w:pStyle w:val="ListParagraph"/>
        <w:numPr>
          <w:ilvl w:val="0"/>
          <w:numId w:val="33"/>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p>
    <w:p w14:paraId="3E135139"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3E13513A" w14:textId="77777777" w:rsidR="0064651B" w:rsidRDefault="001F79F7">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Other aspects are not precluded</w:t>
      </w:r>
    </w:p>
    <w:p w14:paraId="3E13513B" w14:textId="77777777" w:rsidR="0064651B" w:rsidRDefault="0064651B">
      <w:pPr>
        <w:pStyle w:val="BodyText"/>
        <w:spacing w:after="0"/>
        <w:rPr>
          <w:rFonts w:ascii="Times New Roman" w:hAnsi="Times New Roman"/>
          <w:szCs w:val="20"/>
          <w:lang w:eastAsia="zh-CN"/>
        </w:rPr>
      </w:pPr>
    </w:p>
    <w:p w14:paraId="3E13513C"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4651B" w14:paraId="3E13513F" w14:textId="77777777">
        <w:trPr>
          <w:trHeight w:val="224"/>
        </w:trPr>
        <w:tc>
          <w:tcPr>
            <w:tcW w:w="1871" w:type="dxa"/>
            <w:shd w:val="clear" w:color="auto" w:fill="FFE599" w:themeFill="accent4" w:themeFillTint="66"/>
          </w:tcPr>
          <w:p w14:paraId="3E13513D"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13513E"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4651B" w14:paraId="3E135142" w14:textId="77777777">
        <w:trPr>
          <w:trHeight w:val="339"/>
        </w:trPr>
        <w:tc>
          <w:tcPr>
            <w:tcW w:w="1871" w:type="dxa"/>
          </w:tcPr>
          <w:p w14:paraId="3E135140"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E135141"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 in general. The definition of integrity of AI/ML based positioning needs further clarification.</w:t>
            </w:r>
          </w:p>
        </w:tc>
      </w:tr>
      <w:tr w:rsidR="0064651B" w14:paraId="3E135145" w14:textId="77777777">
        <w:trPr>
          <w:trHeight w:val="339"/>
        </w:trPr>
        <w:tc>
          <w:tcPr>
            <w:tcW w:w="1871" w:type="dxa"/>
          </w:tcPr>
          <w:p w14:paraId="3E135143"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135144"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64651B" w14:paraId="3E135148" w14:textId="77777777">
        <w:trPr>
          <w:trHeight w:val="339"/>
        </w:trPr>
        <w:tc>
          <w:tcPr>
            <w:tcW w:w="1871" w:type="dxa"/>
          </w:tcPr>
          <w:p w14:paraId="3E135146"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E135147" w14:textId="77777777" w:rsidR="0064651B" w:rsidRDefault="001F79F7">
            <w:pPr>
              <w:pStyle w:val="BodyText"/>
              <w:spacing w:after="0"/>
              <w:rPr>
                <w:rFonts w:ascii="Times New Roman" w:hAnsi="Times New Roman"/>
                <w:szCs w:val="20"/>
                <w:lang w:eastAsia="zh-CN"/>
              </w:rPr>
            </w:pPr>
            <w:r>
              <w:rPr>
                <w:rFonts w:ascii="Times New Roman" w:hAnsi="Times New Roman"/>
                <w:szCs w:val="20"/>
                <w:lang w:eastAsia="zh-CN"/>
              </w:rPr>
              <w:t xml:space="preserve">Agree. </w:t>
            </w:r>
            <w:bookmarkStart w:id="17" w:name="OLE_LINK30"/>
            <w:r>
              <w:rPr>
                <w:rFonts w:ascii="Times New Roman" w:hAnsi="Times New Roman"/>
                <w:szCs w:val="20"/>
                <w:lang w:eastAsia="zh-CN"/>
              </w:rPr>
              <w:t xml:space="preserve">One question is whether the </w:t>
            </w:r>
            <w:r>
              <w:rPr>
                <w:rFonts w:ascii="Times New Roman" w:hAnsi="Times New Roman" w:hint="eastAsia"/>
                <w:szCs w:val="20"/>
                <w:lang w:eastAsia="zh-CN"/>
              </w:rPr>
              <w:t>i</w:t>
            </w:r>
            <w:r>
              <w:rPr>
                <w:rFonts w:ascii="Times New Roman" w:hAnsi="Times New Roman"/>
                <w:szCs w:val="20"/>
                <w:lang w:eastAsia="zh-CN"/>
              </w:rPr>
              <w:t>ntegrity refers to AI model trigger and deactivation.</w:t>
            </w:r>
            <w:bookmarkEnd w:id="17"/>
          </w:p>
        </w:tc>
      </w:tr>
      <w:tr w:rsidR="0064651B" w14:paraId="3E13514B" w14:textId="77777777">
        <w:trPr>
          <w:trHeight w:val="339"/>
        </w:trPr>
        <w:tc>
          <w:tcPr>
            <w:tcW w:w="1871" w:type="dxa"/>
          </w:tcPr>
          <w:p w14:paraId="3E135149"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E13514A" w14:textId="77777777" w:rsidR="0064651B" w:rsidRDefault="001F79F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r w:rsidR="0064651B" w14:paraId="3E13514E" w14:textId="77777777">
        <w:trPr>
          <w:trHeight w:val="339"/>
        </w:trPr>
        <w:tc>
          <w:tcPr>
            <w:tcW w:w="1871" w:type="dxa"/>
          </w:tcPr>
          <w:p w14:paraId="3E13514C"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QC</w:t>
            </w:r>
          </w:p>
        </w:tc>
        <w:tc>
          <w:tcPr>
            <w:tcW w:w="8021" w:type="dxa"/>
          </w:tcPr>
          <w:p w14:paraId="3E13514D" w14:textId="77777777" w:rsidR="0064651B" w:rsidRDefault="001F79F7">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to further study related aspects.</w:t>
            </w:r>
          </w:p>
        </w:tc>
      </w:tr>
      <w:tr w:rsidR="0064651B" w14:paraId="3E135151" w14:textId="77777777">
        <w:trPr>
          <w:trHeight w:val="339"/>
        </w:trPr>
        <w:tc>
          <w:tcPr>
            <w:tcW w:w="1871" w:type="dxa"/>
          </w:tcPr>
          <w:p w14:paraId="3E13514F"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135150" w14:textId="77777777" w:rsidR="0064651B" w:rsidRDefault="001F79F7">
            <w:pPr>
              <w:pStyle w:val="BodyText"/>
              <w:spacing w:after="0"/>
              <w:rPr>
                <w:rFonts w:ascii="Times New Roman" w:hAnsi="Times New Roman"/>
                <w:szCs w:val="20"/>
                <w:lang w:eastAsia="zh-CN"/>
              </w:rPr>
            </w:pPr>
            <w:r>
              <w:rPr>
                <w:rFonts w:ascii="Times New Roman" w:hAnsi="Times New Roman" w:hint="eastAsia"/>
                <w:szCs w:val="20"/>
                <w:lang w:eastAsia="zh-CN"/>
              </w:rPr>
              <w:t xml:space="preserve">The proposal is too general. We should firstly discuss the potential sub-use cases. </w:t>
            </w:r>
            <w:proofErr w:type="gramStart"/>
            <w:r>
              <w:rPr>
                <w:rFonts w:ascii="Times New Roman" w:hAnsi="Times New Roman" w:hint="eastAsia"/>
                <w:szCs w:val="20"/>
                <w:lang w:eastAsia="zh-CN"/>
              </w:rPr>
              <w:t>Then ,</w:t>
            </w:r>
            <w:proofErr w:type="gramEnd"/>
            <w:r>
              <w:rPr>
                <w:rFonts w:ascii="Times New Roman" w:hAnsi="Times New Roman" w:hint="eastAsia"/>
                <w:szCs w:val="20"/>
                <w:lang w:eastAsia="zh-CN"/>
              </w:rPr>
              <w:t xml:space="preserve"> each sub-use case may need different procedures for model monitoring. Therefore,</w:t>
            </w:r>
            <w:r>
              <w:rPr>
                <w:rFonts w:asciiTheme="minorHAnsi" w:hAnsiTheme="minorHAnsi" w:cstheme="minorHAnsi"/>
                <w:lang w:eastAsia="zh-CN"/>
              </w:rPr>
              <w:t xml:space="preserve"> </w:t>
            </w:r>
            <w:r>
              <w:rPr>
                <w:rFonts w:asciiTheme="minorHAnsi" w:hAnsiTheme="minorHAnsi" w:cstheme="minorHAnsi" w:hint="eastAsia"/>
                <w:lang w:eastAsia="zh-CN"/>
              </w:rPr>
              <w:t xml:space="preserve">the </w:t>
            </w:r>
            <w:r>
              <w:rPr>
                <w:rFonts w:asciiTheme="minorHAnsi" w:hAnsiTheme="minorHAnsi" w:cstheme="minorHAnsi"/>
                <w:lang w:eastAsia="zh-CN"/>
              </w:rPr>
              <w:t>model monitoring</w:t>
            </w:r>
            <w:r>
              <w:rPr>
                <w:rFonts w:ascii="Times New Roman" w:hAnsi="Times New Roman" w:hint="eastAsia"/>
                <w:szCs w:val="20"/>
                <w:lang w:eastAsia="zh-CN"/>
              </w:rPr>
              <w:t xml:space="preserve"> should be per sub-use case.</w:t>
            </w:r>
          </w:p>
        </w:tc>
      </w:tr>
      <w:tr w:rsidR="001F79F7" w14:paraId="25492EFD" w14:textId="77777777">
        <w:trPr>
          <w:trHeight w:val="339"/>
        </w:trPr>
        <w:tc>
          <w:tcPr>
            <w:tcW w:w="1871" w:type="dxa"/>
          </w:tcPr>
          <w:p w14:paraId="6C229361" w14:textId="07DFD6C0"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57CF17E" w14:textId="313E3222" w:rsidR="001F79F7" w:rsidRDefault="001F79F7" w:rsidP="001F79F7">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B819B8" w14:paraId="4957335E" w14:textId="77777777">
        <w:trPr>
          <w:trHeight w:val="339"/>
        </w:trPr>
        <w:tc>
          <w:tcPr>
            <w:tcW w:w="1871" w:type="dxa"/>
          </w:tcPr>
          <w:p w14:paraId="29A4B58B" w14:textId="7D95739D"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D55629" w14:textId="69814D56" w:rsidR="00B819B8" w:rsidRDefault="00B819B8" w:rsidP="00B819B8">
            <w:pPr>
              <w:pStyle w:val="BodyText"/>
              <w:spacing w:after="0"/>
              <w:rPr>
                <w:rFonts w:ascii="Times New Roman" w:hAnsi="Times New Roman"/>
                <w:szCs w:val="20"/>
                <w:lang w:eastAsia="zh-CN"/>
              </w:rPr>
            </w:pPr>
            <w:r>
              <w:rPr>
                <w:rFonts w:ascii="Times New Roman" w:hAnsi="Times New Roman"/>
                <w:szCs w:val="20"/>
                <w:lang w:eastAsia="zh-CN"/>
              </w:rPr>
              <w:t>In general fine with the proposal but need a good definition on integrity in this context.</w:t>
            </w:r>
          </w:p>
        </w:tc>
      </w:tr>
      <w:tr w:rsidR="00352535" w14:paraId="36EC967F" w14:textId="77777777">
        <w:trPr>
          <w:trHeight w:val="339"/>
        </w:trPr>
        <w:tc>
          <w:tcPr>
            <w:tcW w:w="1871" w:type="dxa"/>
          </w:tcPr>
          <w:p w14:paraId="5F6E8F8B" w14:textId="20DDEB23" w:rsidR="00352535" w:rsidRDefault="00352535" w:rsidP="00352535">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F85B139" w14:textId="7C92595B" w:rsidR="00352535" w:rsidRDefault="00352535" w:rsidP="00352535">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CB6EE9" w14:paraId="05BE4EEE" w14:textId="77777777">
        <w:trPr>
          <w:trHeight w:val="339"/>
        </w:trPr>
        <w:tc>
          <w:tcPr>
            <w:tcW w:w="1871" w:type="dxa"/>
          </w:tcPr>
          <w:p w14:paraId="58955FC7" w14:textId="5FCF318E"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Google</w:t>
            </w:r>
          </w:p>
        </w:tc>
        <w:tc>
          <w:tcPr>
            <w:tcW w:w="8021" w:type="dxa"/>
          </w:tcPr>
          <w:p w14:paraId="7588374C" w14:textId="2AAD0F2C" w:rsidR="00CB6EE9" w:rsidRDefault="00CB6EE9" w:rsidP="00CB6EE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1B63B4" w14:paraId="019879F7" w14:textId="77777777">
        <w:trPr>
          <w:trHeight w:val="339"/>
        </w:trPr>
        <w:tc>
          <w:tcPr>
            <w:tcW w:w="1871" w:type="dxa"/>
          </w:tcPr>
          <w:p w14:paraId="02CAC97E" w14:textId="692F033E" w:rsidR="001B63B4" w:rsidRDefault="001B63B4" w:rsidP="00CB6EE9">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B9C62D9" w14:textId="77777777" w:rsidR="001B63B4" w:rsidRDefault="001B63B4" w:rsidP="007E60E6">
            <w:pPr>
              <w:spacing w:beforeLines="50" w:afterLines="50" w:after="120"/>
              <w:rPr>
                <w:sz w:val="21"/>
                <w:szCs w:val="21"/>
              </w:rPr>
            </w:pPr>
            <w:r>
              <w:rPr>
                <w:sz w:val="21"/>
                <w:szCs w:val="21"/>
              </w:rPr>
              <w:t>Support the proposal.</w:t>
            </w:r>
          </w:p>
          <w:p w14:paraId="38A08844" w14:textId="49890C4D" w:rsidR="001B63B4" w:rsidRDefault="001B63B4" w:rsidP="001B63B4">
            <w:pPr>
              <w:pStyle w:val="BodyText"/>
              <w:spacing w:after="0"/>
              <w:rPr>
                <w:rFonts w:ascii="Times New Roman" w:hAnsi="Times New Roman"/>
                <w:szCs w:val="20"/>
                <w:lang w:eastAsia="zh-CN"/>
              </w:rPr>
            </w:pPr>
            <w:r w:rsidRPr="00C91E88">
              <w:rPr>
                <w:rFonts w:ascii="Times New Roman" w:hAnsi="Times New Roman"/>
                <w:sz w:val="21"/>
                <w:szCs w:val="21"/>
              </w:rPr>
              <w:t xml:space="preserve">Positioning integrity is a measure of the trust in the accuracy of the position-related data and the ability to provide </w:t>
            </w:r>
            <w:r>
              <w:rPr>
                <w:sz w:val="21"/>
                <w:szCs w:val="21"/>
              </w:rPr>
              <w:t>associated alerts</w:t>
            </w:r>
            <w:r w:rsidRPr="00C91E88">
              <w:rPr>
                <w:rFonts w:ascii="Times New Roman" w:hAnsi="Times New Roman"/>
                <w:sz w:val="21"/>
                <w:szCs w:val="21"/>
              </w:rPr>
              <w:t xml:space="preserve">. Solutions for integrity for RAT dependent positioning techniques </w:t>
            </w:r>
            <w:r>
              <w:rPr>
                <w:sz w:val="21"/>
                <w:szCs w:val="21"/>
              </w:rPr>
              <w:t xml:space="preserve">is under discussion in </w:t>
            </w:r>
            <w:r w:rsidRPr="00C91E88">
              <w:rPr>
                <w:rFonts w:ascii="Times New Roman" w:hAnsi="Times New Roman"/>
                <w:sz w:val="21"/>
                <w:szCs w:val="21"/>
              </w:rPr>
              <w:t xml:space="preserve">Rel-18 NR positioning. </w:t>
            </w:r>
            <w:r>
              <w:rPr>
                <w:sz w:val="21"/>
                <w:szCs w:val="21"/>
              </w:rPr>
              <w:t>We think it is also important for AI/ML based positioning.</w:t>
            </w:r>
          </w:p>
        </w:tc>
      </w:tr>
      <w:tr w:rsidR="006C542F" w14:paraId="6D1FE8F8" w14:textId="77777777" w:rsidTr="006C542F">
        <w:trPr>
          <w:trHeight w:val="339"/>
        </w:trPr>
        <w:tc>
          <w:tcPr>
            <w:tcW w:w="1871" w:type="dxa"/>
          </w:tcPr>
          <w:p w14:paraId="3F015720"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783F44" w14:textId="77777777" w:rsidR="006C542F" w:rsidRDefault="006C542F" w:rsidP="00012533">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this proposal. Other aspects that </w:t>
            </w:r>
            <w:r>
              <w:rPr>
                <w:rFonts w:ascii="Times New Roman" w:hAnsi="Times New Roman" w:hint="eastAsia"/>
                <w:szCs w:val="20"/>
              </w:rPr>
              <w:t>activate/deactivate the AI/ML model</w:t>
            </w:r>
            <w:r>
              <w:rPr>
                <w:rFonts w:ascii="Times New Roman" w:hAnsi="Times New Roman" w:hint="eastAsia"/>
                <w:szCs w:val="20"/>
                <w:lang w:eastAsia="zh-CN"/>
              </w:rPr>
              <w:t xml:space="preserve"> and fallback procedure can also be considered.</w:t>
            </w:r>
          </w:p>
        </w:tc>
      </w:tr>
      <w:tr w:rsidR="00BC37C5" w14:paraId="37EE4A14" w14:textId="77777777" w:rsidTr="006C542F">
        <w:trPr>
          <w:trHeight w:val="339"/>
        </w:trPr>
        <w:tc>
          <w:tcPr>
            <w:tcW w:w="1871" w:type="dxa"/>
          </w:tcPr>
          <w:p w14:paraId="055E3B5D" w14:textId="0A546228" w:rsidR="00BC37C5" w:rsidRDefault="00BC37C5" w:rsidP="00BC37C5">
            <w:pPr>
              <w:pStyle w:val="BodyText"/>
              <w:spacing w:after="0"/>
              <w:rPr>
                <w:rFonts w:ascii="Times New Roman" w:hAnsi="Times New Roman"/>
                <w:szCs w:val="20"/>
                <w:lang w:eastAsia="zh-CN"/>
              </w:rPr>
            </w:pPr>
            <w:r w:rsidRPr="00EE740B">
              <w:rPr>
                <w:rFonts w:ascii="Times New Roman" w:hAnsi="Times New Roman"/>
                <w:szCs w:val="20"/>
                <w:lang w:eastAsia="zh-CN"/>
              </w:rPr>
              <w:t>HW/</w:t>
            </w:r>
            <w:proofErr w:type="spellStart"/>
            <w:r w:rsidRPr="00EE740B">
              <w:rPr>
                <w:rFonts w:ascii="Times New Roman" w:hAnsi="Times New Roman"/>
                <w:szCs w:val="20"/>
                <w:lang w:eastAsia="zh-CN"/>
              </w:rPr>
              <w:t>HiSi</w:t>
            </w:r>
            <w:proofErr w:type="spellEnd"/>
          </w:p>
        </w:tc>
        <w:tc>
          <w:tcPr>
            <w:tcW w:w="8021" w:type="dxa"/>
          </w:tcPr>
          <w:p w14:paraId="0B182273" w14:textId="6246414A" w:rsidR="00BC37C5" w:rsidRDefault="00BC37C5" w:rsidP="00BC37C5">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The definition of integrity of AI/ML based positioning needs further clarification.</w:t>
            </w:r>
          </w:p>
        </w:tc>
      </w:tr>
      <w:tr w:rsidR="0037414E" w14:paraId="3AB3821B" w14:textId="77777777" w:rsidTr="006C542F">
        <w:trPr>
          <w:trHeight w:val="339"/>
        </w:trPr>
        <w:tc>
          <w:tcPr>
            <w:tcW w:w="1871" w:type="dxa"/>
          </w:tcPr>
          <w:p w14:paraId="3B7FBC48" w14:textId="18C05CAD" w:rsidR="0037414E" w:rsidRPr="00EE740B"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E66D985" w14:textId="26B010BF" w:rsidR="0037414E" w:rsidRDefault="0037414E" w:rsidP="0037414E">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573045" w14:paraId="20FCE518" w14:textId="77777777" w:rsidTr="00573045">
        <w:trPr>
          <w:trHeight w:val="339"/>
        </w:trPr>
        <w:tc>
          <w:tcPr>
            <w:tcW w:w="1871" w:type="dxa"/>
          </w:tcPr>
          <w:p w14:paraId="274ECE19" w14:textId="77777777" w:rsidR="00573045" w:rsidRDefault="00573045" w:rsidP="00012533">
            <w:pPr>
              <w:pStyle w:val="BodyText"/>
              <w:spacing w:after="0"/>
              <w:rPr>
                <w:rFonts w:ascii="Times New Roman" w:hAnsi="Times New Roman"/>
                <w:szCs w:val="20"/>
                <w:lang w:eastAsia="zh-CN"/>
              </w:rPr>
            </w:pPr>
            <w:proofErr w:type="spellStart"/>
            <w:r w:rsidRPr="0037454E">
              <w:rPr>
                <w:rFonts w:ascii="Times New Roman" w:hAnsi="Times New Roman"/>
                <w:szCs w:val="20"/>
                <w:lang w:eastAsia="zh-CN"/>
              </w:rPr>
              <w:t>InterDigital</w:t>
            </w:r>
            <w:proofErr w:type="spellEnd"/>
          </w:p>
        </w:tc>
        <w:tc>
          <w:tcPr>
            <w:tcW w:w="8021" w:type="dxa"/>
          </w:tcPr>
          <w:p w14:paraId="15455C91" w14:textId="77777777" w:rsidR="00573045"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 xml:space="preserve">Similar to Huawei, </w:t>
            </w:r>
            <w:proofErr w:type="spellStart"/>
            <w:r>
              <w:rPr>
                <w:rFonts w:ascii="Times New Roman" w:hAnsi="Times New Roman"/>
                <w:szCs w:val="20"/>
                <w:lang w:eastAsia="zh-CN"/>
              </w:rPr>
              <w:t>HiSilicon</w:t>
            </w:r>
            <w:proofErr w:type="spellEnd"/>
            <w:r>
              <w:rPr>
                <w:rFonts w:ascii="Times New Roman" w:hAnsi="Times New Roman"/>
                <w:szCs w:val="20"/>
                <w:lang w:eastAsia="zh-CN"/>
              </w:rPr>
              <w:t>, we would like to clarify the content of the study for “</w:t>
            </w:r>
            <w:r w:rsidRPr="0037454E">
              <w:rPr>
                <w:rFonts w:ascii="Times New Roman" w:hAnsi="Times New Roman"/>
                <w:szCs w:val="20"/>
                <w:lang w:eastAsia="zh-CN"/>
              </w:rPr>
              <w:t>Integrity for AI/ML based positioning</w:t>
            </w:r>
            <w:r>
              <w:rPr>
                <w:rFonts w:ascii="Times New Roman" w:hAnsi="Times New Roman"/>
                <w:szCs w:val="20"/>
                <w:lang w:eastAsia="zh-CN"/>
              </w:rPr>
              <w:t>.” The study of the integrity can involve identification of error sources, discussion on details of procedure to transfer information related to error sources, etc. The prerequisite for such study is establishment of AIML positioning methodologies. Since AIML positioning is a RAT dependent positioning, is the intention here to coordinate with AI 9.5.2.1? Our preference is to remove the bullet “</w:t>
            </w:r>
            <w:r w:rsidRPr="00BC4BC6">
              <w:rPr>
                <w:rFonts w:ascii="Times New Roman" w:hAnsi="Times New Roman"/>
                <w:szCs w:val="20"/>
                <w:lang w:eastAsia="zh-CN"/>
              </w:rPr>
              <w:t>Integrity for AI/ML based positioning</w:t>
            </w:r>
            <w:r>
              <w:rPr>
                <w:rFonts w:ascii="Times New Roman" w:hAnsi="Times New Roman"/>
                <w:szCs w:val="20"/>
                <w:lang w:eastAsia="zh-CN"/>
              </w:rPr>
              <w:t>”. for now. We can come back to this item once AIML positioning framework and its content are solidified.</w:t>
            </w:r>
          </w:p>
        </w:tc>
      </w:tr>
      <w:tr w:rsidR="00573045" w14:paraId="296EED73" w14:textId="77777777" w:rsidTr="00573045">
        <w:trPr>
          <w:trHeight w:val="339"/>
        </w:trPr>
        <w:tc>
          <w:tcPr>
            <w:tcW w:w="1871" w:type="dxa"/>
          </w:tcPr>
          <w:p w14:paraId="2AB4BF95" w14:textId="77777777" w:rsidR="00573045" w:rsidRPr="0037454E" w:rsidRDefault="00573045" w:rsidP="00012533">
            <w:pPr>
              <w:pStyle w:val="BodyText"/>
              <w:spacing w:after="0"/>
              <w:rPr>
                <w:rFonts w:ascii="Times New Roman" w:hAnsi="Times New Roman"/>
                <w:szCs w:val="20"/>
                <w:lang w:eastAsia="zh-CN"/>
              </w:rPr>
            </w:pPr>
          </w:p>
        </w:tc>
        <w:tc>
          <w:tcPr>
            <w:tcW w:w="8021" w:type="dxa"/>
          </w:tcPr>
          <w:p w14:paraId="73268FFE" w14:textId="77777777" w:rsidR="00573045" w:rsidRDefault="00573045" w:rsidP="00012533">
            <w:pPr>
              <w:pStyle w:val="BodyText"/>
              <w:spacing w:after="0"/>
              <w:rPr>
                <w:rFonts w:ascii="Times New Roman" w:hAnsi="Times New Roman"/>
                <w:szCs w:val="20"/>
                <w:lang w:eastAsia="zh-CN"/>
              </w:rPr>
            </w:pPr>
          </w:p>
        </w:tc>
      </w:tr>
      <w:tr w:rsidR="00573045" w14:paraId="5B8D7BD8" w14:textId="77777777" w:rsidTr="00573045">
        <w:trPr>
          <w:trHeight w:val="339"/>
        </w:trPr>
        <w:tc>
          <w:tcPr>
            <w:tcW w:w="1871" w:type="dxa"/>
          </w:tcPr>
          <w:p w14:paraId="5D56FD90" w14:textId="12A5C689" w:rsidR="00573045" w:rsidRPr="0037454E"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CDC8C9" w14:textId="46D5C8E1" w:rsidR="00E84BE1" w:rsidRDefault="00573045" w:rsidP="00012533">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have questions on integrity. As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pointed out, current integrity discussion in Rel-18 positioning SI </w:t>
            </w:r>
            <w:r w:rsidR="00012533">
              <w:rPr>
                <w:rFonts w:ascii="Times New Roman" w:hAnsi="Times New Roman"/>
                <w:szCs w:val="20"/>
                <w:lang w:eastAsia="zh-CN"/>
              </w:rPr>
              <w:t xml:space="preserve">actually only consider established RAT-dependent positioning methods. Given no intention to change the scope of Rel-18 positioning SID to consider potential </w:t>
            </w:r>
            <w:r w:rsidR="00012533">
              <w:rPr>
                <w:rFonts w:ascii="Times New Roman" w:hAnsi="Times New Roman"/>
                <w:szCs w:val="20"/>
                <w:lang w:eastAsia="zh-CN"/>
              </w:rPr>
              <w:lastRenderedPageBreak/>
              <w:t xml:space="preserve">AI/ML based positioning which may be specified in the future, it make sense to </w:t>
            </w:r>
            <w:r w:rsidR="00E84BE1">
              <w:rPr>
                <w:rFonts w:ascii="Times New Roman" w:hAnsi="Times New Roman"/>
                <w:szCs w:val="20"/>
                <w:lang w:eastAsia="zh-CN"/>
              </w:rPr>
              <w:t>consider specification impact of integrity for AI/ML based positioning at a later stage.</w:t>
            </w:r>
          </w:p>
          <w:p w14:paraId="6D4A6EE7" w14:textId="5DD1C83D" w:rsidR="00573045" w:rsidRDefault="00E84BE1" w:rsidP="00012533">
            <w:pPr>
              <w:pStyle w:val="BodyText"/>
              <w:spacing w:after="0"/>
              <w:rPr>
                <w:rFonts w:ascii="Times New Roman" w:hAnsi="Times New Roman"/>
                <w:szCs w:val="20"/>
                <w:lang w:eastAsia="zh-CN"/>
              </w:rPr>
            </w:pPr>
            <w:r>
              <w:rPr>
                <w:rFonts w:ascii="Times New Roman" w:hAnsi="Times New Roman"/>
                <w:szCs w:val="20"/>
                <w:lang w:eastAsia="zh-CN"/>
              </w:rPr>
              <w:t xml:space="preserve">Wording update into proposal 2-3a below.  </w:t>
            </w:r>
            <w:r w:rsidR="00012533">
              <w:rPr>
                <w:rFonts w:ascii="Times New Roman" w:hAnsi="Times New Roman"/>
                <w:szCs w:val="20"/>
                <w:lang w:eastAsia="zh-CN"/>
              </w:rPr>
              <w:t xml:space="preserve"> </w:t>
            </w:r>
            <w:r w:rsidR="00573045">
              <w:rPr>
                <w:rFonts w:ascii="Times New Roman" w:hAnsi="Times New Roman"/>
                <w:szCs w:val="20"/>
                <w:lang w:eastAsia="zh-CN"/>
              </w:rPr>
              <w:t xml:space="preserve"> </w:t>
            </w:r>
          </w:p>
        </w:tc>
      </w:tr>
    </w:tbl>
    <w:p w14:paraId="3E135152" w14:textId="77777777" w:rsidR="0064651B" w:rsidRDefault="0064651B">
      <w:pPr>
        <w:rPr>
          <w:lang w:val="en-GB"/>
        </w:rPr>
      </w:pPr>
    </w:p>
    <w:p w14:paraId="3D764BBF" w14:textId="7196B391" w:rsidR="00E84BE1" w:rsidRDefault="00E84BE1" w:rsidP="00E84BE1">
      <w:pPr>
        <w:pStyle w:val="Heading5"/>
        <w:rPr>
          <w:lang w:eastAsia="zh-CN"/>
        </w:rPr>
      </w:pPr>
      <w:r>
        <w:rPr>
          <w:highlight w:val="cyan"/>
          <w:lang w:eastAsia="zh-CN"/>
        </w:rPr>
        <w:t>Proposal 2-3a</w:t>
      </w:r>
    </w:p>
    <w:p w14:paraId="7E44A2B8" w14:textId="77777777" w:rsidR="00E84BE1" w:rsidRDefault="00E84BE1" w:rsidP="00E84BE1">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companies are encouraged 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of AI/ML based positioning accuracy enhancement</w:t>
      </w:r>
    </w:p>
    <w:p w14:paraId="2A235FDC"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2A214DDF"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70C30309"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Reference signals and measurement feedback/report</w:t>
      </w:r>
    </w:p>
    <w:p w14:paraId="045868C2" w14:textId="77777777" w:rsidR="00E84BE1" w:rsidRDefault="00E84BE1" w:rsidP="00E84BE1">
      <w:pPr>
        <w:pStyle w:val="ListParagraph"/>
        <w:numPr>
          <w:ilvl w:val="0"/>
          <w:numId w:val="33"/>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4EB790F3" w14:textId="77777777" w:rsidR="00E84BE1" w:rsidRDefault="00E84BE1" w:rsidP="00E84BE1">
      <w:pPr>
        <w:pStyle w:val="BodyText"/>
        <w:spacing w:after="0"/>
        <w:rPr>
          <w:rFonts w:ascii="Times New Roman" w:hAnsi="Times New Roman"/>
          <w:szCs w:val="20"/>
          <w:lang w:eastAsia="zh-CN"/>
        </w:rPr>
      </w:pPr>
    </w:p>
    <w:p w14:paraId="73409623" w14:textId="77777777" w:rsidR="00E84BE1" w:rsidRDefault="00E84BE1" w:rsidP="00E84BE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4BE1" w14:paraId="5FF0E588" w14:textId="77777777" w:rsidTr="004645B4">
        <w:trPr>
          <w:trHeight w:val="224"/>
        </w:trPr>
        <w:tc>
          <w:tcPr>
            <w:tcW w:w="1871" w:type="dxa"/>
            <w:shd w:val="clear" w:color="auto" w:fill="FFE599" w:themeFill="accent4" w:themeFillTint="66"/>
          </w:tcPr>
          <w:p w14:paraId="0FCCB115" w14:textId="77777777" w:rsidR="00E84BE1" w:rsidRDefault="00E84BE1" w:rsidP="004645B4">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AB2298D" w14:textId="77777777" w:rsidR="00E84BE1" w:rsidRDefault="00E84BE1" w:rsidP="004645B4">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E84BE1" w14:paraId="42E0FAB7" w14:textId="77777777" w:rsidTr="004645B4">
        <w:trPr>
          <w:trHeight w:val="339"/>
        </w:trPr>
        <w:tc>
          <w:tcPr>
            <w:tcW w:w="1871" w:type="dxa"/>
          </w:tcPr>
          <w:p w14:paraId="37A26E0B" w14:textId="6ECF42B2" w:rsidR="00E84BE1" w:rsidRDefault="00D6172E" w:rsidP="004645B4">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D647B74" w14:textId="0CBD4B00" w:rsidR="00E84BE1" w:rsidRDefault="00D6172E" w:rsidP="004645B4">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E84BE1" w14:paraId="6FE71EF9" w14:textId="77777777" w:rsidTr="004645B4">
        <w:trPr>
          <w:trHeight w:val="339"/>
        </w:trPr>
        <w:tc>
          <w:tcPr>
            <w:tcW w:w="1871" w:type="dxa"/>
          </w:tcPr>
          <w:p w14:paraId="4BFF15C6" w14:textId="537335D5" w:rsidR="00E84BE1" w:rsidRDefault="0075378F" w:rsidP="004645B4">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3F317DC" w14:textId="715DA80A" w:rsidR="00E84BE1" w:rsidRDefault="007E60E6" w:rsidP="00910FEA">
            <w:pPr>
              <w:pStyle w:val="BodyText"/>
              <w:spacing w:after="0"/>
              <w:rPr>
                <w:rFonts w:ascii="Times New Roman" w:hAnsi="Times New Roman"/>
                <w:szCs w:val="20"/>
                <w:lang w:eastAsia="zh-CN"/>
              </w:rPr>
            </w:pPr>
            <w:r>
              <w:rPr>
                <w:rFonts w:ascii="Times New Roman" w:hAnsi="Times New Roman" w:hint="eastAsia"/>
                <w:szCs w:val="20"/>
                <w:lang w:eastAsia="zh-CN"/>
              </w:rPr>
              <w:t xml:space="preserve">Suggest </w:t>
            </w:r>
            <w:r>
              <w:rPr>
                <w:rFonts w:ascii="Times New Roman" w:hAnsi="Times New Roman"/>
                <w:szCs w:val="20"/>
                <w:lang w:eastAsia="zh-CN"/>
              </w:rPr>
              <w:t>adding</w:t>
            </w:r>
            <w:r>
              <w:rPr>
                <w:rFonts w:ascii="Times New Roman" w:hAnsi="Times New Roman" w:hint="eastAsia"/>
                <w:szCs w:val="20"/>
                <w:lang w:eastAsia="zh-CN"/>
              </w:rPr>
              <w:t xml:space="preserve"> </w:t>
            </w:r>
            <w:r>
              <w:rPr>
                <w:rFonts w:ascii="Times New Roman" w:hAnsi="Times New Roman"/>
                <w:szCs w:val="20"/>
                <w:lang w:eastAsia="zh-CN"/>
              </w:rPr>
              <w:t>“</w:t>
            </w:r>
            <w:r w:rsidRPr="0075378F">
              <w:rPr>
                <w:rFonts w:ascii="Times New Roman" w:hAnsi="Times New Roman"/>
                <w:szCs w:val="20"/>
                <w:lang w:eastAsia="zh-CN"/>
              </w:rPr>
              <w:t>model selection, model configuration, model activation/de-activation, model switching</w:t>
            </w:r>
            <w:r>
              <w:rPr>
                <w:rFonts w:ascii="Times New Roman" w:hAnsi="Times New Roman" w:hint="eastAsia"/>
                <w:szCs w:val="20"/>
                <w:lang w:eastAsia="zh-CN"/>
              </w:rPr>
              <w:t xml:space="preserve"> and </w:t>
            </w:r>
            <w:r>
              <w:rPr>
                <w:rFonts w:ascii="Times New Roman" w:hAnsi="Times New Roman"/>
                <w:szCs w:val="20"/>
                <w:lang w:eastAsia="zh-CN"/>
              </w:rPr>
              <w:t>fallback</w:t>
            </w:r>
            <w:r>
              <w:rPr>
                <w:rFonts w:ascii="Times New Roman" w:hAnsi="Times New Roman" w:hint="eastAsia"/>
                <w:szCs w:val="20"/>
                <w:lang w:eastAsia="zh-CN"/>
              </w:rPr>
              <w:t xml:space="preserve"> operation</w:t>
            </w:r>
            <w:r>
              <w:rPr>
                <w:rFonts w:ascii="Times New Roman" w:hAnsi="Times New Roman"/>
                <w:szCs w:val="20"/>
                <w:lang w:eastAsia="zh-CN"/>
              </w:rPr>
              <w:t>”</w:t>
            </w:r>
            <w:r>
              <w:rPr>
                <w:rFonts w:ascii="Times New Roman" w:hAnsi="Times New Roman" w:hint="eastAsia"/>
                <w:szCs w:val="20"/>
                <w:lang w:eastAsia="zh-CN"/>
              </w:rPr>
              <w:t xml:space="preserve"> in second sub-bullet after the </w:t>
            </w:r>
            <w:r>
              <w:rPr>
                <w:rFonts w:ascii="Times New Roman" w:hAnsi="Times New Roman"/>
                <w:szCs w:val="20"/>
                <w:lang w:eastAsia="zh-CN"/>
              </w:rPr>
              <w:t>“</w:t>
            </w:r>
            <w:r>
              <w:rPr>
                <w:rFonts w:ascii="Times New Roman" w:hAnsi="Times New Roman" w:hint="eastAsia"/>
                <w:szCs w:val="20"/>
                <w:lang w:eastAsia="zh-CN"/>
              </w:rPr>
              <w:t>model update</w:t>
            </w:r>
            <w:r>
              <w:rPr>
                <w:rFonts w:ascii="Times New Roman" w:hAnsi="Times New Roman"/>
                <w:szCs w:val="20"/>
                <w:lang w:eastAsia="zh-CN"/>
              </w:rPr>
              <w:t>”</w:t>
            </w:r>
            <w:r>
              <w:rPr>
                <w:rFonts w:ascii="Times New Roman" w:hAnsi="Times New Roman" w:hint="eastAsia"/>
                <w:szCs w:val="20"/>
                <w:lang w:eastAsia="zh-CN"/>
              </w:rPr>
              <w:t>.</w:t>
            </w:r>
          </w:p>
        </w:tc>
      </w:tr>
      <w:tr w:rsidR="00D153C7" w14:paraId="4A8E8DD7" w14:textId="77777777" w:rsidTr="004645B4">
        <w:trPr>
          <w:trHeight w:val="339"/>
        </w:trPr>
        <w:tc>
          <w:tcPr>
            <w:tcW w:w="1871" w:type="dxa"/>
          </w:tcPr>
          <w:p w14:paraId="109C1E50" w14:textId="13EC80F0" w:rsidR="00D153C7"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0438D3F" w14:textId="731B2A10" w:rsidR="00D153C7" w:rsidRPr="00910FEA" w:rsidRDefault="00D153C7" w:rsidP="00D153C7">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536474" w14:paraId="4D1C9DA3" w14:textId="77777777" w:rsidTr="004645B4">
        <w:trPr>
          <w:trHeight w:val="339"/>
        </w:trPr>
        <w:tc>
          <w:tcPr>
            <w:tcW w:w="1871" w:type="dxa"/>
          </w:tcPr>
          <w:p w14:paraId="075194CC" w14:textId="0DE55120" w:rsidR="00536474" w:rsidRDefault="00536474" w:rsidP="00536474">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5FC614E6" w14:textId="69661FF8" w:rsidR="00536474" w:rsidRDefault="00536474" w:rsidP="00536474">
            <w:pPr>
              <w:pStyle w:val="BodyText"/>
              <w:spacing w:after="0"/>
              <w:rPr>
                <w:rFonts w:ascii="Times New Roman" w:hAnsi="Times New Roman"/>
                <w:szCs w:val="20"/>
                <w:lang w:eastAsia="zh-CN"/>
              </w:rPr>
            </w:pPr>
            <w:r>
              <w:rPr>
                <w:rFonts w:ascii="Times New Roman" w:hAnsi="Times New Roman"/>
                <w:szCs w:val="20"/>
                <w:lang w:eastAsia="zh-CN"/>
              </w:rPr>
              <w:t>For the third bullet, the relation between model update and “reference signals and measurement feedback/report” need further clarification.</w:t>
            </w:r>
          </w:p>
        </w:tc>
      </w:tr>
      <w:tr w:rsidR="00A96C04" w14:paraId="61265B83" w14:textId="77777777" w:rsidTr="004645B4">
        <w:trPr>
          <w:trHeight w:val="339"/>
        </w:trPr>
        <w:tc>
          <w:tcPr>
            <w:tcW w:w="1871" w:type="dxa"/>
          </w:tcPr>
          <w:p w14:paraId="0C8A90B1" w14:textId="14383CBF" w:rsidR="00A96C04" w:rsidRDefault="00A96C04" w:rsidP="00A96C04">
            <w:pPr>
              <w:pStyle w:val="BodyText"/>
              <w:spacing w:after="0"/>
              <w:rPr>
                <w:rFonts w:ascii="Times New Roman" w:hAnsi="Times New Roman" w:hint="eastAsia"/>
                <w:szCs w:val="20"/>
                <w:lang w:eastAsia="zh-CN"/>
              </w:rPr>
            </w:pPr>
            <w:r>
              <w:rPr>
                <w:rFonts w:ascii="Times New Roman" w:hAnsi="Times New Roman"/>
                <w:szCs w:val="20"/>
                <w:lang w:eastAsia="zh-CN"/>
              </w:rPr>
              <w:t>Samsung</w:t>
            </w:r>
          </w:p>
        </w:tc>
        <w:tc>
          <w:tcPr>
            <w:tcW w:w="8021" w:type="dxa"/>
          </w:tcPr>
          <w:p w14:paraId="3ADD9192" w14:textId="4C7F23BB" w:rsidR="00A96C04" w:rsidRDefault="00A96C04" w:rsidP="00A96C04">
            <w:pPr>
              <w:pStyle w:val="BodyText"/>
              <w:spacing w:after="0"/>
              <w:rPr>
                <w:rFonts w:ascii="Times New Roman" w:hAnsi="Times New Roman"/>
                <w:szCs w:val="20"/>
                <w:lang w:eastAsia="zh-CN"/>
              </w:rPr>
            </w:pPr>
            <w:r>
              <w:rPr>
                <w:rFonts w:ascii="Times New Roman" w:hAnsi="Times New Roman"/>
                <w:szCs w:val="20"/>
                <w:lang w:eastAsia="zh-CN"/>
              </w:rPr>
              <w:t>Some clarification needed for third one, “</w:t>
            </w:r>
            <w:r>
              <w:rPr>
                <w:rFonts w:asciiTheme="minorHAnsi" w:hAnsiTheme="minorHAnsi" w:cstheme="minorHAnsi"/>
                <w:szCs w:val="20"/>
                <w:lang w:eastAsia="zh-CN"/>
              </w:rPr>
              <w:t>Reference signals and measurement feedback/report</w:t>
            </w:r>
            <w:r>
              <w:rPr>
                <w:rFonts w:ascii="Times New Roman" w:hAnsi="Times New Roman"/>
                <w:szCs w:val="20"/>
                <w:lang w:eastAsia="zh-CN"/>
              </w:rPr>
              <w:t xml:space="preserve">”, is it for data collection for finetuning or update?  </w:t>
            </w:r>
            <w:proofErr w:type="gramStart"/>
            <w:r>
              <w:rPr>
                <w:rFonts w:ascii="Times New Roman" w:hAnsi="Times New Roman"/>
                <w:szCs w:val="20"/>
                <w:lang w:eastAsia="zh-CN"/>
              </w:rPr>
              <w:t>Also</w:t>
            </w:r>
            <w:proofErr w:type="gramEnd"/>
            <w:r>
              <w:rPr>
                <w:rFonts w:ascii="Times New Roman" w:hAnsi="Times New Roman"/>
                <w:szCs w:val="20"/>
                <w:lang w:eastAsia="zh-CN"/>
              </w:rPr>
              <w:t xml:space="preserve"> it should be “</w:t>
            </w:r>
            <w:r>
              <w:rPr>
                <w:rFonts w:asciiTheme="minorHAnsi" w:hAnsiTheme="minorHAnsi" w:cstheme="minorHAnsi"/>
                <w:szCs w:val="20"/>
                <w:lang w:eastAsia="zh-CN"/>
              </w:rPr>
              <w:t xml:space="preserve">Reference signals </w:t>
            </w:r>
            <w:r w:rsidRPr="0023693E">
              <w:rPr>
                <w:rFonts w:asciiTheme="minorHAnsi" w:hAnsiTheme="minorHAnsi" w:cstheme="minorHAnsi"/>
                <w:color w:val="FF0000"/>
                <w:szCs w:val="20"/>
                <w:lang w:eastAsia="zh-CN"/>
              </w:rPr>
              <w:t>Tx/Rx</w:t>
            </w:r>
            <w:r>
              <w:rPr>
                <w:rFonts w:asciiTheme="minorHAnsi" w:hAnsiTheme="minorHAnsi" w:cstheme="minorHAnsi"/>
                <w:szCs w:val="20"/>
                <w:lang w:eastAsia="zh-CN"/>
              </w:rPr>
              <w:t xml:space="preserve"> and measurement feedback/report</w:t>
            </w:r>
            <w:r>
              <w:rPr>
                <w:rFonts w:ascii="Times New Roman" w:hAnsi="Times New Roman"/>
                <w:szCs w:val="20"/>
                <w:lang w:eastAsia="zh-CN"/>
              </w:rPr>
              <w:t>”</w:t>
            </w:r>
          </w:p>
        </w:tc>
      </w:tr>
    </w:tbl>
    <w:p w14:paraId="3E135153" w14:textId="77777777" w:rsidR="0064651B" w:rsidRDefault="0064651B"/>
    <w:p w14:paraId="3E135154" w14:textId="77777777" w:rsidR="0064651B" w:rsidRDefault="001F79F7">
      <w:pPr>
        <w:pStyle w:val="Heading1"/>
        <w:numPr>
          <w:ilvl w:val="0"/>
          <w:numId w:val="8"/>
        </w:numPr>
        <w:ind w:left="360"/>
        <w:rPr>
          <w:rFonts w:cs="Arial"/>
          <w:sz w:val="32"/>
          <w:szCs w:val="32"/>
        </w:rPr>
      </w:pPr>
      <w:r>
        <w:rPr>
          <w:rFonts w:cs="Arial"/>
          <w:sz w:val="32"/>
          <w:szCs w:val="32"/>
        </w:rPr>
        <w:t>Conclusion</w:t>
      </w:r>
    </w:p>
    <w:p w14:paraId="3E135155" w14:textId="77777777" w:rsidR="0064651B" w:rsidRDefault="001F79F7">
      <w:pPr>
        <w:rPr>
          <w:lang w:val="en-GB"/>
        </w:rPr>
      </w:pPr>
      <w:r>
        <w:rPr>
          <w:lang w:val="en-GB"/>
        </w:rPr>
        <w:t>TBD</w:t>
      </w:r>
    </w:p>
    <w:p w14:paraId="3E135156"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7" w14:textId="77777777" w:rsidR="0064651B" w:rsidRDefault="0064651B">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8" w14:textId="77777777" w:rsidR="0064651B" w:rsidRDefault="0064651B">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135159" w14:textId="77777777" w:rsidR="0064651B" w:rsidRDefault="001F79F7">
      <w:pPr>
        <w:pStyle w:val="Heading1"/>
        <w:textAlignment w:val="auto"/>
        <w:rPr>
          <w:rFonts w:cs="Arial"/>
          <w:sz w:val="32"/>
          <w:szCs w:val="32"/>
          <w:lang w:val="en-US"/>
        </w:rPr>
      </w:pPr>
      <w:r>
        <w:rPr>
          <w:rFonts w:cs="Arial"/>
          <w:sz w:val="32"/>
          <w:szCs w:val="32"/>
          <w:lang w:val="en-US"/>
        </w:rPr>
        <w:t>Reference</w:t>
      </w:r>
    </w:p>
    <w:p w14:paraId="3E13515A"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13" w:history="1">
        <w:r w:rsidR="001F79F7">
          <w:rPr>
            <w:rStyle w:val="Hyperlink"/>
            <w:rFonts w:asciiTheme="minorHAnsi" w:hAnsiTheme="minorHAnsi" w:cstheme="minorHAnsi"/>
            <w:iCs/>
            <w:sz w:val="20"/>
            <w:szCs w:val="20"/>
            <w:lang w:eastAsia="zh-CN"/>
          </w:rPr>
          <w:t>R1-2205895</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 xml:space="preserve">Huawei, </w:t>
      </w:r>
      <w:proofErr w:type="spellStart"/>
      <w:r w:rsidR="001F79F7">
        <w:rPr>
          <w:rFonts w:asciiTheme="minorHAnsi" w:hAnsiTheme="minorHAnsi" w:cstheme="minorHAnsi"/>
          <w:iCs/>
          <w:color w:val="000000"/>
          <w:sz w:val="20"/>
          <w:szCs w:val="20"/>
          <w:lang w:eastAsia="zh-CN"/>
        </w:rPr>
        <w:t>HiSilicon</w:t>
      </w:r>
      <w:proofErr w:type="spellEnd"/>
    </w:p>
    <w:p w14:paraId="3E13515B"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14" w:history="1">
        <w:r w:rsidR="001F79F7">
          <w:rPr>
            <w:rStyle w:val="Hyperlink"/>
            <w:rFonts w:asciiTheme="minorHAnsi" w:hAnsiTheme="minorHAnsi" w:cstheme="minorHAnsi"/>
            <w:iCs/>
            <w:sz w:val="20"/>
            <w:szCs w:val="20"/>
            <w:lang w:eastAsia="zh-CN"/>
          </w:rPr>
          <w:t>R1-2206037</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vivo</w:t>
      </w:r>
    </w:p>
    <w:p w14:paraId="3E13515C"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15" w:history="1">
        <w:r w:rsidR="001F79F7">
          <w:rPr>
            <w:rStyle w:val="Hyperlink"/>
            <w:rFonts w:asciiTheme="minorHAnsi" w:hAnsiTheme="minorHAnsi" w:cstheme="minorHAnsi"/>
            <w:iCs/>
            <w:sz w:val="20"/>
            <w:szCs w:val="20"/>
            <w:lang w:eastAsia="zh-CN"/>
          </w:rPr>
          <w:t>R1-2206073</w:t>
        </w:r>
      </w:hyperlink>
      <w:r w:rsidR="001F79F7">
        <w:rPr>
          <w:rFonts w:asciiTheme="minorHAnsi" w:hAnsiTheme="minorHAnsi" w:cstheme="minorHAnsi"/>
          <w:iCs/>
          <w:color w:val="000000"/>
          <w:sz w:val="20"/>
          <w:szCs w:val="20"/>
          <w:lang w:eastAsia="zh-CN"/>
        </w:rPr>
        <w:tab/>
        <w:t>Discussion on other aspects for AI positioning enhancement</w:t>
      </w:r>
      <w:r w:rsidR="001F79F7">
        <w:rPr>
          <w:rFonts w:asciiTheme="minorHAnsi" w:hAnsiTheme="minorHAnsi" w:cstheme="minorHAnsi"/>
          <w:iCs/>
          <w:color w:val="000000"/>
          <w:sz w:val="20"/>
          <w:szCs w:val="20"/>
          <w:lang w:eastAsia="zh-CN"/>
        </w:rPr>
        <w:tab/>
        <w:t>ZTE</w:t>
      </w:r>
    </w:p>
    <w:p w14:paraId="3E13515D"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16" w:history="1">
        <w:r w:rsidR="001F79F7">
          <w:rPr>
            <w:rStyle w:val="Hyperlink"/>
            <w:rFonts w:asciiTheme="minorHAnsi" w:hAnsiTheme="minorHAnsi" w:cstheme="minorHAnsi"/>
            <w:iCs/>
            <w:sz w:val="20"/>
            <w:szCs w:val="20"/>
            <w:lang w:eastAsia="zh-CN"/>
          </w:rPr>
          <w:t>R1-2206116</w:t>
        </w:r>
      </w:hyperlink>
      <w:r w:rsidR="001F79F7">
        <w:rPr>
          <w:rFonts w:asciiTheme="minorHAnsi" w:hAnsiTheme="minorHAnsi" w:cstheme="minorHAnsi"/>
          <w:iCs/>
          <w:color w:val="000000"/>
          <w:sz w:val="20"/>
          <w:szCs w:val="20"/>
          <w:lang w:eastAsia="zh-CN"/>
        </w:rPr>
        <w:tab/>
        <w:t>Considerations on AI/ML for positioning accuracy enhancement</w:t>
      </w:r>
      <w:r w:rsidR="001F79F7">
        <w:rPr>
          <w:rFonts w:asciiTheme="minorHAnsi" w:hAnsiTheme="minorHAnsi" w:cstheme="minorHAnsi"/>
          <w:iCs/>
          <w:color w:val="000000"/>
          <w:sz w:val="20"/>
          <w:szCs w:val="20"/>
          <w:lang w:eastAsia="zh-CN"/>
        </w:rPr>
        <w:tab/>
        <w:t>Sony</w:t>
      </w:r>
    </w:p>
    <w:p w14:paraId="3E13515E"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17" w:history="1">
        <w:r w:rsidR="001F79F7">
          <w:rPr>
            <w:rStyle w:val="Hyperlink"/>
            <w:rFonts w:asciiTheme="minorHAnsi" w:hAnsiTheme="minorHAnsi" w:cstheme="minorHAnsi"/>
            <w:iCs/>
            <w:sz w:val="20"/>
            <w:szCs w:val="20"/>
            <w:lang w:eastAsia="zh-CN"/>
          </w:rPr>
          <w:t>R1-2206169</w:t>
        </w:r>
      </w:hyperlink>
      <w:r w:rsidR="001F79F7">
        <w:rPr>
          <w:rFonts w:asciiTheme="minorHAnsi" w:hAnsiTheme="minorHAnsi" w:cstheme="minorHAnsi"/>
          <w:iCs/>
          <w:color w:val="000000"/>
          <w:sz w:val="20"/>
          <w:szCs w:val="20"/>
          <w:lang w:eastAsia="zh-CN"/>
        </w:rPr>
        <w:tab/>
        <w:t>Discussions on sub use cases and spec impacts for AIML for positioning accuracy enhancement</w:t>
      </w:r>
      <w:r w:rsidR="001F79F7">
        <w:rPr>
          <w:rFonts w:asciiTheme="minorHAnsi" w:hAnsiTheme="minorHAnsi" w:cstheme="minorHAnsi"/>
          <w:iCs/>
          <w:color w:val="000000"/>
          <w:sz w:val="20"/>
          <w:szCs w:val="20"/>
          <w:lang w:eastAsia="zh-CN"/>
        </w:rPr>
        <w:tab/>
        <w:t>Fujitsu</w:t>
      </w:r>
    </w:p>
    <w:p w14:paraId="3E13515F"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18" w:history="1">
        <w:r w:rsidR="001F79F7">
          <w:rPr>
            <w:rStyle w:val="Hyperlink"/>
            <w:rFonts w:asciiTheme="minorHAnsi" w:hAnsiTheme="minorHAnsi" w:cstheme="minorHAnsi"/>
            <w:iCs/>
            <w:sz w:val="20"/>
            <w:szCs w:val="20"/>
            <w:lang w:eastAsia="zh-CN"/>
          </w:rPr>
          <w:t>R1-2206200</w:t>
        </w:r>
      </w:hyperlink>
      <w:r w:rsidR="001F79F7">
        <w:rPr>
          <w:rFonts w:asciiTheme="minorHAnsi" w:hAnsiTheme="minorHAnsi" w:cstheme="minorHAnsi"/>
          <w:iCs/>
          <w:color w:val="000000"/>
          <w:sz w:val="20"/>
          <w:szCs w:val="20"/>
          <w:lang w:eastAsia="zh-CN"/>
        </w:rPr>
        <w:tab/>
        <w:t>On Enhancement of AI/ML based Positioning</w:t>
      </w:r>
      <w:r w:rsidR="001F79F7">
        <w:rPr>
          <w:rFonts w:asciiTheme="minorHAnsi" w:hAnsiTheme="minorHAnsi" w:cstheme="minorHAnsi"/>
          <w:iCs/>
          <w:color w:val="000000"/>
          <w:sz w:val="20"/>
          <w:szCs w:val="20"/>
          <w:lang w:eastAsia="zh-CN"/>
        </w:rPr>
        <w:tab/>
        <w:t>Google</w:t>
      </w:r>
    </w:p>
    <w:p w14:paraId="3E135160"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19" w:history="1">
        <w:r w:rsidR="001F79F7">
          <w:rPr>
            <w:rStyle w:val="Hyperlink"/>
            <w:rFonts w:asciiTheme="minorHAnsi" w:hAnsiTheme="minorHAnsi" w:cstheme="minorHAnsi"/>
            <w:iCs/>
            <w:sz w:val="20"/>
            <w:szCs w:val="20"/>
            <w:lang w:eastAsia="zh-CN"/>
          </w:rPr>
          <w:t>R1-2206249</w:t>
        </w:r>
      </w:hyperlink>
      <w:r w:rsidR="001F79F7">
        <w:rPr>
          <w:rFonts w:asciiTheme="minorHAnsi" w:hAnsiTheme="minorHAnsi" w:cstheme="minorHAnsi"/>
          <w:iCs/>
          <w:color w:val="000000"/>
          <w:sz w:val="20"/>
          <w:szCs w:val="20"/>
          <w:lang w:eastAsia="zh-CN"/>
        </w:rPr>
        <w:tab/>
        <w:t>Other Aspects of AI/ML Based Positioning Enhancement</w:t>
      </w:r>
      <w:r w:rsidR="001F79F7">
        <w:rPr>
          <w:rFonts w:asciiTheme="minorHAnsi" w:hAnsiTheme="minorHAnsi" w:cstheme="minorHAnsi"/>
          <w:iCs/>
          <w:color w:val="000000"/>
          <w:sz w:val="20"/>
          <w:szCs w:val="20"/>
          <w:lang w:eastAsia="zh-CN"/>
        </w:rPr>
        <w:tab/>
        <w:t>Ericsson</w:t>
      </w:r>
    </w:p>
    <w:p w14:paraId="3E135161"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20" w:history="1">
        <w:r w:rsidR="001F79F7">
          <w:rPr>
            <w:rStyle w:val="Hyperlink"/>
            <w:rFonts w:asciiTheme="minorHAnsi" w:hAnsiTheme="minorHAnsi" w:cstheme="minorHAnsi"/>
            <w:iCs/>
            <w:sz w:val="20"/>
            <w:szCs w:val="20"/>
            <w:lang w:eastAsia="zh-CN"/>
          </w:rPr>
          <w:t>R1-2206253</w:t>
        </w:r>
      </w:hyperlink>
      <w:r w:rsidR="001F79F7">
        <w:rPr>
          <w:rFonts w:asciiTheme="minorHAnsi" w:hAnsiTheme="minorHAnsi" w:cstheme="minorHAnsi"/>
          <w:iCs/>
          <w:color w:val="000000"/>
          <w:sz w:val="20"/>
          <w:szCs w:val="20"/>
          <w:lang w:eastAsia="zh-CN"/>
        </w:rPr>
        <w:tab/>
        <w:t>Other aspects on AI/ML based positioning</w:t>
      </w:r>
      <w:r w:rsidR="001F79F7">
        <w:rPr>
          <w:rFonts w:asciiTheme="minorHAnsi" w:hAnsiTheme="minorHAnsi" w:cstheme="minorHAnsi"/>
          <w:iCs/>
          <w:color w:val="000000"/>
          <w:sz w:val="20"/>
          <w:szCs w:val="20"/>
          <w:lang w:eastAsia="zh-CN"/>
        </w:rPr>
        <w:tab/>
        <w:t>Rakuten Mobile, Inc</w:t>
      </w:r>
    </w:p>
    <w:p w14:paraId="3E135162"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21" w:history="1">
        <w:r w:rsidR="001F79F7">
          <w:rPr>
            <w:rStyle w:val="Hyperlink"/>
            <w:rFonts w:asciiTheme="minorHAnsi" w:hAnsiTheme="minorHAnsi" w:cstheme="minorHAnsi"/>
            <w:iCs/>
            <w:sz w:val="20"/>
            <w:szCs w:val="20"/>
            <w:lang w:eastAsia="zh-CN"/>
          </w:rPr>
          <w:t>R1-2206320</w:t>
        </w:r>
      </w:hyperlink>
      <w:r w:rsidR="001F79F7">
        <w:rPr>
          <w:rFonts w:asciiTheme="minorHAnsi" w:hAnsiTheme="minorHAnsi" w:cstheme="minorHAnsi"/>
          <w:iCs/>
          <w:color w:val="000000"/>
          <w:sz w:val="20"/>
          <w:szCs w:val="20"/>
          <w:lang w:eastAsia="zh-CN"/>
        </w:rPr>
        <w:tab/>
        <w:t>On sub use cases and other aspects of AI/ML for positioning accuracy enhancement</w:t>
      </w:r>
      <w:r w:rsidR="001F79F7">
        <w:rPr>
          <w:rFonts w:asciiTheme="minorHAnsi" w:hAnsiTheme="minorHAnsi" w:cstheme="minorHAnsi"/>
          <w:iCs/>
          <w:color w:val="000000"/>
          <w:sz w:val="20"/>
          <w:szCs w:val="20"/>
          <w:lang w:eastAsia="zh-CN"/>
        </w:rPr>
        <w:tab/>
        <w:t>OPPO</w:t>
      </w:r>
    </w:p>
    <w:p w14:paraId="3E135163"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22" w:history="1">
        <w:r w:rsidR="001F79F7">
          <w:rPr>
            <w:rStyle w:val="Hyperlink"/>
            <w:rFonts w:asciiTheme="minorHAnsi" w:hAnsiTheme="minorHAnsi" w:cstheme="minorHAnsi"/>
            <w:iCs/>
            <w:sz w:val="20"/>
            <w:szCs w:val="20"/>
            <w:lang w:eastAsia="zh-CN"/>
          </w:rPr>
          <w:t>R1-2206396</w:t>
        </w:r>
      </w:hyperlink>
      <w:r w:rsidR="001F79F7">
        <w:rPr>
          <w:rFonts w:asciiTheme="minorHAnsi" w:hAnsiTheme="minorHAnsi" w:cstheme="minorHAnsi"/>
          <w:iCs/>
          <w:color w:val="000000"/>
          <w:sz w:val="20"/>
          <w:szCs w:val="20"/>
          <w:lang w:eastAsia="zh-CN"/>
        </w:rPr>
        <w:tab/>
        <w:t>Other aspects on AI/ML for positioning</w:t>
      </w:r>
      <w:r w:rsidR="001F79F7">
        <w:rPr>
          <w:rFonts w:asciiTheme="minorHAnsi" w:hAnsiTheme="minorHAnsi" w:cstheme="minorHAnsi"/>
          <w:iCs/>
          <w:color w:val="000000"/>
          <w:sz w:val="20"/>
          <w:szCs w:val="20"/>
          <w:lang w:eastAsia="zh-CN"/>
        </w:rPr>
        <w:tab/>
        <w:t>CATT</w:t>
      </w:r>
    </w:p>
    <w:p w14:paraId="3E135164"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23" w:history="1">
        <w:r w:rsidR="001F79F7">
          <w:rPr>
            <w:rStyle w:val="Hyperlink"/>
            <w:rFonts w:asciiTheme="minorHAnsi" w:hAnsiTheme="minorHAnsi" w:cstheme="minorHAnsi"/>
            <w:iCs/>
            <w:sz w:val="20"/>
            <w:szCs w:val="20"/>
            <w:lang w:eastAsia="zh-CN"/>
          </w:rPr>
          <w:t>R1-2206477</w:t>
        </w:r>
      </w:hyperlink>
      <w:r w:rsidR="001F79F7">
        <w:rPr>
          <w:rFonts w:asciiTheme="minorHAnsi" w:hAnsiTheme="minorHAnsi" w:cstheme="minorHAnsi"/>
          <w:iCs/>
          <w:color w:val="000000"/>
          <w:sz w:val="20"/>
          <w:szCs w:val="20"/>
          <w:lang w:eastAsia="zh-CN"/>
        </w:rPr>
        <w:tab/>
        <w:t>Discussion on AI/ML for positioning accuracy enhancement</w:t>
      </w:r>
      <w:r w:rsidR="001F79F7">
        <w:rPr>
          <w:rFonts w:asciiTheme="minorHAnsi" w:hAnsiTheme="minorHAnsi" w:cstheme="minorHAnsi"/>
          <w:iCs/>
          <w:color w:val="000000"/>
          <w:sz w:val="20"/>
          <w:szCs w:val="20"/>
          <w:lang w:eastAsia="zh-CN"/>
        </w:rPr>
        <w:tab/>
        <w:t>NEC</w:t>
      </w:r>
    </w:p>
    <w:p w14:paraId="3E135165"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24" w:history="1">
        <w:r w:rsidR="001F79F7">
          <w:rPr>
            <w:rStyle w:val="Hyperlink"/>
            <w:rFonts w:asciiTheme="minorHAnsi" w:hAnsiTheme="minorHAnsi" w:cstheme="minorHAnsi"/>
            <w:iCs/>
            <w:sz w:val="20"/>
            <w:szCs w:val="20"/>
            <w:lang w:eastAsia="zh-CN"/>
          </w:rPr>
          <w:t>R1-2206515</w:t>
        </w:r>
      </w:hyperlink>
      <w:r w:rsidR="001F79F7">
        <w:rPr>
          <w:rFonts w:asciiTheme="minorHAnsi" w:hAnsiTheme="minorHAnsi" w:cstheme="minorHAnsi"/>
          <w:iCs/>
          <w:color w:val="000000"/>
          <w:sz w:val="20"/>
          <w:szCs w:val="20"/>
          <w:lang w:eastAsia="zh-CN"/>
        </w:rPr>
        <w:tab/>
        <w:t>AI/ML Positioning use cases and Associated Impacts</w:t>
      </w:r>
      <w:r w:rsidR="001F79F7">
        <w:rPr>
          <w:rFonts w:asciiTheme="minorHAnsi" w:hAnsiTheme="minorHAnsi" w:cstheme="minorHAnsi"/>
          <w:iCs/>
          <w:color w:val="000000"/>
          <w:sz w:val="20"/>
          <w:szCs w:val="20"/>
          <w:lang w:eastAsia="zh-CN"/>
        </w:rPr>
        <w:tab/>
        <w:t>Lenovo</w:t>
      </w:r>
    </w:p>
    <w:p w14:paraId="3E135166"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25" w:history="1">
        <w:r w:rsidR="001F79F7">
          <w:rPr>
            <w:rStyle w:val="Hyperlink"/>
            <w:rFonts w:asciiTheme="minorHAnsi" w:hAnsiTheme="minorHAnsi" w:cstheme="minorHAnsi"/>
            <w:iCs/>
            <w:sz w:val="20"/>
            <w:szCs w:val="20"/>
            <w:lang w:eastAsia="zh-CN"/>
          </w:rPr>
          <w:t>R1-2206525</w:t>
        </w:r>
      </w:hyperlink>
      <w:r w:rsidR="001F79F7">
        <w:rPr>
          <w:rFonts w:asciiTheme="minorHAnsi" w:hAnsiTheme="minorHAnsi" w:cstheme="minorHAnsi"/>
          <w:iCs/>
          <w:color w:val="000000"/>
          <w:sz w:val="20"/>
          <w:szCs w:val="20"/>
          <w:lang w:eastAsia="zh-CN"/>
        </w:rPr>
        <w:tab/>
        <w:t>AI and ML for positioning enhancement</w:t>
      </w:r>
      <w:r w:rsidR="001F79F7">
        <w:rPr>
          <w:rFonts w:asciiTheme="minorHAnsi" w:hAnsiTheme="minorHAnsi" w:cstheme="minorHAnsi"/>
          <w:iCs/>
          <w:color w:val="000000"/>
          <w:sz w:val="20"/>
          <w:szCs w:val="20"/>
          <w:lang w:eastAsia="zh-CN"/>
        </w:rPr>
        <w:tab/>
        <w:t>NVIDIA</w:t>
      </w:r>
    </w:p>
    <w:p w14:paraId="3E135167"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26" w:history="1">
        <w:r w:rsidR="001F79F7">
          <w:rPr>
            <w:rStyle w:val="Hyperlink"/>
            <w:rFonts w:asciiTheme="minorHAnsi" w:hAnsiTheme="minorHAnsi" w:cstheme="minorHAnsi"/>
            <w:iCs/>
            <w:sz w:val="20"/>
            <w:szCs w:val="20"/>
            <w:lang w:eastAsia="zh-CN"/>
          </w:rPr>
          <w:t>R1-2206607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Spreadtrum</w:t>
      </w:r>
      <w:proofErr w:type="spellEnd"/>
      <w:r w:rsidR="001F79F7">
        <w:rPr>
          <w:rFonts w:asciiTheme="minorHAnsi" w:hAnsiTheme="minorHAnsi" w:cstheme="minorHAnsi"/>
          <w:iCs/>
          <w:color w:val="000000"/>
          <w:sz w:val="20"/>
          <w:szCs w:val="20"/>
          <w:lang w:eastAsia="zh-CN"/>
        </w:rPr>
        <w:t xml:space="preserve"> Communications</w:t>
      </w:r>
    </w:p>
    <w:p w14:paraId="3E135168"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27" w:history="1">
        <w:r w:rsidR="001F79F7">
          <w:rPr>
            <w:rStyle w:val="Hyperlink"/>
            <w:rFonts w:asciiTheme="minorHAnsi" w:hAnsiTheme="minorHAnsi" w:cstheme="minorHAnsi"/>
            <w:iCs/>
            <w:sz w:val="20"/>
            <w:szCs w:val="20"/>
            <w:lang w:eastAsia="zh-CN"/>
          </w:rPr>
          <w:t>R1-2206640</w:t>
        </w:r>
      </w:hyperlink>
      <w:r w:rsidR="001F79F7">
        <w:rPr>
          <w:rFonts w:asciiTheme="minorHAnsi" w:hAnsiTheme="minorHAnsi" w:cstheme="minorHAnsi"/>
          <w:iCs/>
          <w:color w:val="000000"/>
          <w:sz w:val="20"/>
          <w:szCs w:val="20"/>
          <w:lang w:eastAsia="zh-CN"/>
        </w:rPr>
        <w:tab/>
        <w:t>Views on the other aspects of AI/ML-based positioning accuracy enhancement</w:t>
      </w:r>
      <w:r w:rsidR="001F79F7">
        <w:rPr>
          <w:rFonts w:asciiTheme="minorHAnsi" w:hAnsiTheme="minorHAnsi" w:cstheme="minorHAnsi"/>
          <w:iCs/>
          <w:color w:val="000000"/>
          <w:sz w:val="20"/>
          <w:szCs w:val="20"/>
          <w:lang w:eastAsia="zh-CN"/>
        </w:rPr>
        <w:tab/>
        <w:t>Xiaomi</w:t>
      </w:r>
    </w:p>
    <w:p w14:paraId="3E135169"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28" w:history="1">
        <w:r w:rsidR="001F79F7">
          <w:rPr>
            <w:rStyle w:val="Hyperlink"/>
            <w:rFonts w:asciiTheme="minorHAnsi" w:hAnsiTheme="minorHAnsi" w:cstheme="minorHAnsi"/>
            <w:iCs/>
            <w:sz w:val="20"/>
            <w:szCs w:val="20"/>
            <w:lang w:eastAsia="zh-CN"/>
          </w:rPr>
          <w:t>R1-2206680</w:t>
        </w:r>
      </w:hyperlink>
      <w:r w:rsidR="001F79F7">
        <w:rPr>
          <w:rFonts w:asciiTheme="minorHAnsi" w:hAnsiTheme="minorHAnsi" w:cstheme="minorHAnsi"/>
          <w:iCs/>
          <w:color w:val="000000"/>
          <w:sz w:val="20"/>
          <w:szCs w:val="20"/>
          <w:lang w:eastAsia="zh-CN"/>
        </w:rPr>
        <w:tab/>
        <w:t>Discussions on AI-ML for positioning accuracy enhancement</w:t>
      </w:r>
      <w:r w:rsidR="001F79F7">
        <w:rPr>
          <w:rFonts w:asciiTheme="minorHAnsi" w:hAnsiTheme="minorHAnsi" w:cstheme="minorHAnsi"/>
          <w:iCs/>
          <w:color w:val="000000"/>
          <w:sz w:val="20"/>
          <w:szCs w:val="20"/>
          <w:lang w:eastAsia="zh-CN"/>
        </w:rPr>
        <w:tab/>
        <w:t>CAICT</w:t>
      </w:r>
    </w:p>
    <w:p w14:paraId="3E13516A"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29" w:history="1">
        <w:r w:rsidR="001F79F7">
          <w:rPr>
            <w:rStyle w:val="Hyperlink"/>
            <w:rFonts w:asciiTheme="minorHAnsi" w:hAnsiTheme="minorHAnsi" w:cstheme="minorHAnsi"/>
            <w:iCs/>
            <w:sz w:val="20"/>
            <w:szCs w:val="20"/>
            <w:lang w:eastAsia="zh-CN"/>
          </w:rPr>
          <w:t>R1-2206825</w:t>
        </w:r>
      </w:hyperlink>
      <w:r w:rsidR="001F79F7">
        <w:rPr>
          <w:rFonts w:asciiTheme="minorHAnsi" w:hAnsiTheme="minorHAnsi" w:cstheme="minorHAnsi"/>
          <w:iCs/>
          <w:color w:val="000000"/>
          <w:sz w:val="20"/>
          <w:szCs w:val="20"/>
          <w:lang w:eastAsia="zh-CN"/>
        </w:rPr>
        <w:tab/>
        <w:t>Representative sub use cases for Positioning</w:t>
      </w:r>
      <w:r w:rsidR="001F79F7">
        <w:rPr>
          <w:rFonts w:asciiTheme="minorHAnsi" w:hAnsiTheme="minorHAnsi" w:cstheme="minorHAnsi"/>
          <w:iCs/>
          <w:color w:val="000000"/>
          <w:sz w:val="20"/>
          <w:szCs w:val="20"/>
          <w:lang w:eastAsia="zh-CN"/>
        </w:rPr>
        <w:tab/>
        <w:t>Samsung</w:t>
      </w:r>
    </w:p>
    <w:p w14:paraId="3E13516B"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30" w:history="1">
        <w:r w:rsidR="001F79F7">
          <w:rPr>
            <w:rStyle w:val="Hyperlink"/>
            <w:rFonts w:asciiTheme="minorHAnsi" w:hAnsiTheme="minorHAnsi" w:cstheme="minorHAnsi"/>
            <w:iCs/>
            <w:sz w:val="20"/>
            <w:szCs w:val="20"/>
            <w:lang w:eastAsia="zh-CN"/>
          </w:rPr>
          <w:t>R1-2206879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LG Electronics</w:t>
      </w:r>
    </w:p>
    <w:p w14:paraId="3E13516C"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31" w:history="1">
        <w:r w:rsidR="001F79F7">
          <w:rPr>
            <w:rStyle w:val="Hyperlink"/>
            <w:rFonts w:asciiTheme="minorHAnsi" w:hAnsiTheme="minorHAnsi" w:cstheme="minorHAnsi"/>
            <w:iCs/>
            <w:sz w:val="20"/>
            <w:szCs w:val="20"/>
            <w:lang w:eastAsia="zh-CN"/>
          </w:rPr>
          <w:t>R1-2206907</w:t>
        </w:r>
      </w:hyperlink>
      <w:r w:rsidR="001F79F7">
        <w:rPr>
          <w:rFonts w:asciiTheme="minorHAnsi" w:hAnsiTheme="minorHAnsi" w:cstheme="minorHAnsi"/>
          <w:iCs/>
          <w:color w:val="000000"/>
          <w:sz w:val="20"/>
          <w:szCs w:val="20"/>
          <w:lang w:eastAsia="zh-CN"/>
        </w:rPr>
        <w:tab/>
        <w:t>Discussion on other aspects on AI/ML for positioning accuracy enhancement</w:t>
      </w:r>
      <w:r w:rsidR="001F79F7">
        <w:rPr>
          <w:rFonts w:asciiTheme="minorHAnsi" w:hAnsiTheme="minorHAnsi" w:cstheme="minorHAnsi"/>
          <w:iCs/>
          <w:color w:val="000000"/>
          <w:sz w:val="20"/>
          <w:szCs w:val="20"/>
          <w:lang w:eastAsia="zh-CN"/>
        </w:rPr>
        <w:tab/>
        <w:t>CMCC</w:t>
      </w:r>
    </w:p>
    <w:p w14:paraId="3E13516D"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32" w:history="1">
        <w:r w:rsidR="001F79F7">
          <w:rPr>
            <w:rStyle w:val="Hyperlink"/>
            <w:rFonts w:asciiTheme="minorHAnsi" w:hAnsiTheme="minorHAnsi" w:cstheme="minorHAnsi"/>
            <w:iCs/>
            <w:sz w:val="20"/>
            <w:szCs w:val="20"/>
            <w:lang w:eastAsia="zh-CN"/>
          </w:rPr>
          <w:t>R1-2206973</w:t>
        </w:r>
      </w:hyperlink>
      <w:r w:rsidR="001F79F7">
        <w:rPr>
          <w:rFonts w:asciiTheme="minorHAnsi" w:hAnsiTheme="minorHAnsi" w:cstheme="minorHAnsi"/>
          <w:iCs/>
          <w:color w:val="000000"/>
          <w:sz w:val="20"/>
          <w:szCs w:val="20"/>
          <w:lang w:eastAsia="zh-CN"/>
        </w:rPr>
        <w:tab/>
        <w:t>Other aspects on ML for positioning accuracy enhancement</w:t>
      </w:r>
      <w:r w:rsidR="001F79F7">
        <w:rPr>
          <w:rFonts w:asciiTheme="minorHAnsi" w:hAnsiTheme="minorHAnsi" w:cstheme="minorHAnsi"/>
          <w:iCs/>
          <w:color w:val="000000"/>
          <w:sz w:val="20"/>
          <w:szCs w:val="20"/>
          <w:lang w:eastAsia="zh-CN"/>
        </w:rPr>
        <w:tab/>
        <w:t>Nokia, Nokia Shanghai Bell</w:t>
      </w:r>
    </w:p>
    <w:p w14:paraId="3E13516E"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33" w:history="1">
        <w:r w:rsidR="001F79F7">
          <w:rPr>
            <w:rStyle w:val="Hyperlink"/>
            <w:rFonts w:asciiTheme="minorHAnsi" w:hAnsiTheme="minorHAnsi" w:cstheme="minorHAnsi"/>
            <w:iCs/>
            <w:sz w:val="20"/>
            <w:szCs w:val="20"/>
            <w:lang w:eastAsia="zh-CN"/>
          </w:rPr>
          <w:t>R1-2207093</w:t>
        </w:r>
      </w:hyperlink>
      <w:r w:rsidR="001F79F7">
        <w:rPr>
          <w:rFonts w:asciiTheme="minorHAnsi" w:hAnsiTheme="minorHAnsi" w:cstheme="minorHAnsi"/>
          <w:iCs/>
          <w:color w:val="000000"/>
          <w:sz w:val="20"/>
          <w:szCs w:val="20"/>
          <w:lang w:eastAsia="zh-CN"/>
        </w:rPr>
        <w:tab/>
        <w:t>Designs and potential specification impacts of AIML for positioning</w:t>
      </w:r>
      <w:r w:rsidR="001F79F7">
        <w:rPr>
          <w:rFonts w:asciiTheme="minorHAnsi" w:hAnsiTheme="minorHAnsi" w:cstheme="minorHAnsi"/>
          <w:iCs/>
          <w:color w:val="000000"/>
          <w:sz w:val="20"/>
          <w:szCs w:val="20"/>
          <w:lang w:eastAsia="zh-CN"/>
        </w:rPr>
        <w:tab/>
      </w:r>
      <w:proofErr w:type="spellStart"/>
      <w:r w:rsidR="001F79F7">
        <w:rPr>
          <w:rFonts w:asciiTheme="minorHAnsi" w:hAnsiTheme="minorHAnsi" w:cstheme="minorHAnsi"/>
          <w:iCs/>
          <w:color w:val="000000"/>
          <w:sz w:val="20"/>
          <w:szCs w:val="20"/>
          <w:lang w:eastAsia="zh-CN"/>
        </w:rPr>
        <w:t>InterDigital</w:t>
      </w:r>
      <w:proofErr w:type="spellEnd"/>
      <w:r w:rsidR="001F79F7">
        <w:rPr>
          <w:rFonts w:asciiTheme="minorHAnsi" w:hAnsiTheme="minorHAnsi" w:cstheme="minorHAnsi"/>
          <w:iCs/>
          <w:color w:val="000000"/>
          <w:sz w:val="20"/>
          <w:szCs w:val="20"/>
          <w:lang w:eastAsia="zh-CN"/>
        </w:rPr>
        <w:t>, Inc.</w:t>
      </w:r>
    </w:p>
    <w:p w14:paraId="3E13516F"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34" w:history="1">
        <w:r w:rsidR="001F79F7">
          <w:rPr>
            <w:rStyle w:val="Hyperlink"/>
            <w:rFonts w:asciiTheme="minorHAnsi" w:hAnsiTheme="minorHAnsi" w:cstheme="minorHAnsi"/>
            <w:iCs/>
            <w:sz w:val="20"/>
            <w:szCs w:val="20"/>
            <w:lang w:eastAsia="zh-CN"/>
          </w:rPr>
          <w:t>R1-2207122</w:t>
        </w:r>
      </w:hyperlink>
      <w:r w:rsidR="001F79F7">
        <w:rPr>
          <w:rFonts w:asciiTheme="minorHAnsi" w:hAnsiTheme="minorHAnsi" w:cstheme="minorHAnsi"/>
          <w:iCs/>
          <w:color w:val="000000"/>
          <w:sz w:val="20"/>
          <w:szCs w:val="20"/>
          <w:lang w:eastAsia="zh-CN"/>
        </w:rPr>
        <w:tab/>
        <w:t>On potential specification impact of AI/ML for positioning</w:t>
      </w:r>
      <w:r w:rsidR="001F79F7">
        <w:rPr>
          <w:rFonts w:asciiTheme="minorHAnsi" w:hAnsiTheme="minorHAnsi" w:cstheme="minorHAnsi"/>
          <w:iCs/>
          <w:color w:val="000000"/>
          <w:sz w:val="20"/>
          <w:szCs w:val="20"/>
          <w:lang w:eastAsia="zh-CN"/>
        </w:rPr>
        <w:tab/>
        <w:t>Fraunhofer IIS, Fraunhofer HHI</w:t>
      </w:r>
    </w:p>
    <w:p w14:paraId="3E135170"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35" w:history="1">
        <w:r w:rsidR="001F79F7">
          <w:rPr>
            <w:rStyle w:val="Hyperlink"/>
            <w:rFonts w:asciiTheme="minorHAnsi" w:hAnsiTheme="minorHAnsi" w:cstheme="minorHAnsi"/>
            <w:iCs/>
            <w:sz w:val="20"/>
            <w:szCs w:val="20"/>
            <w:lang w:eastAsia="zh-CN"/>
          </w:rPr>
          <w:t>R1-2207229</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Qualcomm Incorporated</w:t>
      </w:r>
    </w:p>
    <w:p w14:paraId="3E135171" w14:textId="77777777" w:rsidR="0064651B" w:rsidRDefault="00F82A3E">
      <w:pPr>
        <w:pStyle w:val="ListParagraph"/>
        <w:numPr>
          <w:ilvl w:val="0"/>
          <w:numId w:val="35"/>
        </w:numPr>
        <w:ind w:left="540" w:hanging="540"/>
        <w:rPr>
          <w:rFonts w:asciiTheme="minorHAnsi" w:hAnsiTheme="minorHAnsi" w:cstheme="minorHAnsi"/>
          <w:iCs/>
          <w:color w:val="000000"/>
          <w:sz w:val="20"/>
          <w:szCs w:val="20"/>
          <w:lang w:eastAsia="zh-CN"/>
        </w:rPr>
      </w:pPr>
      <w:hyperlink r:id="rId36" w:history="1">
        <w:r w:rsidR="001F79F7">
          <w:rPr>
            <w:rStyle w:val="Hyperlink"/>
            <w:rFonts w:asciiTheme="minorHAnsi" w:hAnsiTheme="minorHAnsi" w:cstheme="minorHAnsi"/>
            <w:iCs/>
            <w:sz w:val="20"/>
            <w:szCs w:val="20"/>
            <w:lang w:eastAsia="zh-CN"/>
          </w:rPr>
          <w:t>R1-2207333</w:t>
        </w:r>
      </w:hyperlink>
      <w:r w:rsidR="001F79F7">
        <w:rPr>
          <w:rFonts w:asciiTheme="minorHAnsi" w:hAnsiTheme="minorHAnsi" w:cstheme="minorHAnsi"/>
          <w:iCs/>
          <w:color w:val="000000"/>
          <w:sz w:val="20"/>
          <w:szCs w:val="20"/>
          <w:lang w:eastAsia="zh-CN"/>
        </w:rPr>
        <w:tab/>
        <w:t>Other aspects on AI/ML for positioning accuracy enhancement</w:t>
      </w:r>
      <w:r w:rsidR="001F79F7">
        <w:rPr>
          <w:rFonts w:asciiTheme="minorHAnsi" w:hAnsiTheme="minorHAnsi" w:cstheme="minorHAnsi"/>
          <w:iCs/>
          <w:color w:val="000000"/>
          <w:sz w:val="20"/>
          <w:szCs w:val="20"/>
          <w:lang w:eastAsia="zh-CN"/>
        </w:rPr>
        <w:tab/>
        <w:t>Apple</w:t>
      </w:r>
    </w:p>
    <w:sectPr w:rsidR="0064651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5EDF" w14:textId="77777777" w:rsidR="00F82A3E" w:rsidRDefault="00F82A3E">
      <w:pPr>
        <w:spacing w:after="0"/>
      </w:pPr>
      <w:r>
        <w:separator/>
      </w:r>
    </w:p>
  </w:endnote>
  <w:endnote w:type="continuationSeparator" w:id="0">
    <w:p w14:paraId="0BA8F14F" w14:textId="77777777" w:rsidR="00F82A3E" w:rsidRDefault="00F82A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5" w14:textId="77777777" w:rsidR="009F2592" w:rsidRDefault="009F2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35176" w14:textId="77777777" w:rsidR="009F2592" w:rsidRDefault="009F25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7" w14:textId="55FCEEAE" w:rsidR="009F2592" w:rsidRDefault="009F259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F306A" w14:textId="77777777" w:rsidR="00F82A3E" w:rsidRDefault="00F82A3E">
      <w:pPr>
        <w:spacing w:after="0"/>
      </w:pPr>
      <w:r>
        <w:separator/>
      </w:r>
    </w:p>
  </w:footnote>
  <w:footnote w:type="continuationSeparator" w:id="0">
    <w:p w14:paraId="503679FD" w14:textId="77777777" w:rsidR="00F82A3E" w:rsidRDefault="00F82A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4" w14:textId="77777777" w:rsidR="009F2592" w:rsidRDefault="009F259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0ABE4029"/>
    <w:multiLevelType w:val="multilevel"/>
    <w:tmpl w:val="0ABE4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1" w15:restartNumberingAfterBreak="0">
    <w:nsid w:val="2AB52DF4"/>
    <w:multiLevelType w:val="multilevel"/>
    <w:tmpl w:val="2AB52D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4235FAB"/>
    <w:multiLevelType w:val="multilevel"/>
    <w:tmpl w:val="34235FA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E601AE"/>
    <w:multiLevelType w:val="multilevel"/>
    <w:tmpl w:val="52E60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6987744"/>
    <w:multiLevelType w:val="multilevel"/>
    <w:tmpl w:val="769877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9"/>
  </w:num>
  <w:num w:numId="7">
    <w:abstractNumId w:val="14"/>
  </w:num>
  <w:num w:numId="8">
    <w:abstractNumId w:val="26"/>
  </w:num>
  <w:num w:numId="9">
    <w:abstractNumId w:val="24"/>
  </w:num>
  <w:num w:numId="10">
    <w:abstractNumId w:val="27"/>
  </w:num>
  <w:num w:numId="11">
    <w:abstractNumId w:val="17"/>
  </w:num>
  <w:num w:numId="12">
    <w:abstractNumId w:val="29"/>
  </w:num>
  <w:num w:numId="13">
    <w:abstractNumId w:val="23"/>
  </w:num>
  <w:num w:numId="14">
    <w:abstractNumId w:val="21"/>
  </w:num>
  <w:num w:numId="15">
    <w:abstractNumId w:val="33"/>
  </w:num>
  <w:num w:numId="16">
    <w:abstractNumId w:val="31"/>
  </w:num>
  <w:num w:numId="17">
    <w:abstractNumId w:val="1"/>
  </w:num>
  <w:num w:numId="18">
    <w:abstractNumId w:val="11"/>
  </w:num>
  <w:num w:numId="19">
    <w:abstractNumId w:val="34"/>
  </w:num>
  <w:num w:numId="20">
    <w:abstractNumId w:val="6"/>
  </w:num>
  <w:num w:numId="21">
    <w:abstractNumId w:val="4"/>
  </w:num>
  <w:num w:numId="22">
    <w:abstractNumId w:val="3"/>
  </w:num>
  <w:num w:numId="23">
    <w:abstractNumId w:val="25"/>
  </w:num>
  <w:num w:numId="24">
    <w:abstractNumId w:val="20"/>
  </w:num>
  <w:num w:numId="25">
    <w:abstractNumId w:val="16"/>
  </w:num>
  <w:num w:numId="26">
    <w:abstractNumId w:val="13"/>
  </w:num>
  <w:num w:numId="27">
    <w:abstractNumId w:val="18"/>
  </w:num>
  <w:num w:numId="28">
    <w:abstractNumId w:val="9"/>
  </w:num>
  <w:num w:numId="29">
    <w:abstractNumId w:val="30"/>
  </w:num>
  <w:num w:numId="30">
    <w:abstractNumId w:val="32"/>
  </w:num>
  <w:num w:numId="31">
    <w:abstractNumId w:val="10"/>
  </w:num>
  <w:num w:numId="32">
    <w:abstractNumId w:val="2"/>
  </w:num>
  <w:num w:numId="33">
    <w:abstractNumId w:val="7"/>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33"/>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25"/>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A42"/>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824"/>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3C6"/>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7DB"/>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1EB"/>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0C5"/>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241"/>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3B4"/>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9F"/>
    <w:rsid w:val="001F610C"/>
    <w:rsid w:val="001F6192"/>
    <w:rsid w:val="001F633C"/>
    <w:rsid w:val="001F6408"/>
    <w:rsid w:val="001F6417"/>
    <w:rsid w:val="001F644E"/>
    <w:rsid w:val="001F6D1F"/>
    <w:rsid w:val="001F6E45"/>
    <w:rsid w:val="001F7317"/>
    <w:rsid w:val="001F798D"/>
    <w:rsid w:val="001F79F7"/>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A8"/>
    <w:rsid w:val="00211D31"/>
    <w:rsid w:val="00211DD9"/>
    <w:rsid w:val="00211DFA"/>
    <w:rsid w:val="00211E66"/>
    <w:rsid w:val="002125B4"/>
    <w:rsid w:val="00212816"/>
    <w:rsid w:val="00212D30"/>
    <w:rsid w:val="002130BD"/>
    <w:rsid w:val="00213270"/>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06F"/>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27EC"/>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336"/>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54C"/>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D97"/>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74"/>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535"/>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4E"/>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8E3"/>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46D"/>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5B4"/>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1C86"/>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3D1"/>
    <w:rsid w:val="005035AE"/>
    <w:rsid w:val="005035E7"/>
    <w:rsid w:val="005038A7"/>
    <w:rsid w:val="005039A3"/>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4FC2"/>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74"/>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45"/>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0AD"/>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BB1"/>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964"/>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1FB"/>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1B"/>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292"/>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1F1B"/>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1C4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95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42F"/>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8F"/>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20A"/>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8C8"/>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6E4"/>
    <w:rsid w:val="007E3CA4"/>
    <w:rsid w:val="007E4150"/>
    <w:rsid w:val="007E4392"/>
    <w:rsid w:val="007E48CD"/>
    <w:rsid w:val="007E48E4"/>
    <w:rsid w:val="007E4F0D"/>
    <w:rsid w:val="007E52CE"/>
    <w:rsid w:val="007E531F"/>
    <w:rsid w:val="007E5824"/>
    <w:rsid w:val="007E5892"/>
    <w:rsid w:val="007E5A14"/>
    <w:rsid w:val="007E5FFD"/>
    <w:rsid w:val="007E60E6"/>
    <w:rsid w:val="007E6670"/>
    <w:rsid w:val="007E6735"/>
    <w:rsid w:val="007E67F4"/>
    <w:rsid w:val="007E6E73"/>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6A2"/>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AED"/>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17"/>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C01"/>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DDF"/>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0FEA"/>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A9A"/>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C19"/>
    <w:rsid w:val="00967D2D"/>
    <w:rsid w:val="0097058F"/>
    <w:rsid w:val="00970E3E"/>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A98"/>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C0E"/>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212"/>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592"/>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998"/>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772"/>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C04"/>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160"/>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9B8"/>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7C5"/>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237"/>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EE9"/>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2CC"/>
    <w:rsid w:val="00D14FF2"/>
    <w:rsid w:val="00D153C7"/>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CC"/>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7FD"/>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72E"/>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6F2"/>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39FC"/>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5EC"/>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B3"/>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35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88B"/>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4BE1"/>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5E"/>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0FBF"/>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A3E"/>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4CE"/>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366"/>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0B2"/>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1CD03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34DCB"/>
  <w15:docId w15:val="{7B4B179E-B2A7-4903-A282-AB17C5ED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5895.zip" TargetMode="External"/><Relationship Id="rId18" Type="http://schemas.openxmlformats.org/officeDocument/2006/relationships/hyperlink" Target="https://www.3gpp.org/ftp/tsg_ran/WG1_RL1/TSGR1_110/Docs/R1-2206200.zip" TargetMode="External"/><Relationship Id="rId26" Type="http://schemas.openxmlformats.org/officeDocument/2006/relationships/hyperlink" Target="https://www.3gpp.org/ftp/tsg_ran/WG1_RL1/TSGR1_110/Docs/R1-2206607.zip" TargetMode="External"/><Relationship Id="rId39" Type="http://schemas.openxmlformats.org/officeDocument/2006/relationships/footer" Target="footer2.xml"/><Relationship Id="rId21" Type="http://schemas.openxmlformats.org/officeDocument/2006/relationships/hyperlink" Target="https://www.3gpp.org/ftp/tsg_ran/WG1_RL1/TSGR1_110/Docs/R1-2206320.zip" TargetMode="External"/><Relationship Id="rId34" Type="http://schemas.openxmlformats.org/officeDocument/2006/relationships/hyperlink" Target="https://www.3gpp.org/ftp/tsg_ran/WG1_RL1/TSGR1_110/Docs/R1-2207122.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Docs/R1-2206116.zip" TargetMode="External"/><Relationship Id="rId20" Type="http://schemas.openxmlformats.org/officeDocument/2006/relationships/hyperlink" Target="https://www.3gpp.org/ftp/tsg_ran/WG1_RL1/TSGR1_110/Docs/R1-2206253.zip" TargetMode="External"/><Relationship Id="rId29" Type="http://schemas.openxmlformats.org/officeDocument/2006/relationships/hyperlink" Target="https://www.3gpp.org/ftp/tsg_ran/WG1_RL1/TSGR1_110/Docs/R1-2206825.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515.zip" TargetMode="External"/><Relationship Id="rId32" Type="http://schemas.openxmlformats.org/officeDocument/2006/relationships/hyperlink" Target="https://www.3gpp.org/ftp/tsg_ran/WG1_RL1/TSGR1_110/Docs/R1-2206973.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Docs/R1-2206073.zip" TargetMode="External"/><Relationship Id="rId23" Type="http://schemas.openxmlformats.org/officeDocument/2006/relationships/hyperlink" Target="https://www.3gpp.org/ftp/tsg_ran/WG1_RL1/TSGR1_110/Docs/R1-2206477.zip" TargetMode="External"/><Relationship Id="rId28" Type="http://schemas.openxmlformats.org/officeDocument/2006/relationships/hyperlink" Target="https://www.3gpp.org/ftp/tsg_ran/WG1_RL1/TSGR1_110/Docs/R1-2206680.zip" TargetMode="External"/><Relationship Id="rId36" Type="http://schemas.openxmlformats.org/officeDocument/2006/relationships/hyperlink" Target="https://www.3gpp.org/ftp/tsg_ran/WG1_RL1/TSGR1_110/Docs/R1-2207333.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249.zip" TargetMode="External"/><Relationship Id="rId31" Type="http://schemas.openxmlformats.org/officeDocument/2006/relationships/hyperlink" Target="https://www.3gpp.org/ftp/tsg_ran/WG1_RL1/TSGR1_110/Docs/R1-220690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037.zip" TargetMode="External"/><Relationship Id="rId22" Type="http://schemas.openxmlformats.org/officeDocument/2006/relationships/hyperlink" Target="https://www.3gpp.org/ftp/tsg_ran/WG1_RL1/TSGR1_110/Docs/R1-2206396.zip" TargetMode="External"/><Relationship Id="rId27" Type="http://schemas.openxmlformats.org/officeDocument/2006/relationships/hyperlink" Target="https://www.3gpp.org/ftp/tsg_ran/WG1_RL1/TSGR1_110/Docs/R1-2206640.zip" TargetMode="External"/><Relationship Id="rId30" Type="http://schemas.openxmlformats.org/officeDocument/2006/relationships/hyperlink" Target="https://www.3gpp.org/ftp/tsg_ran/WG1_RL1/TSGR1_110/Docs/R1-2206879.zip" TargetMode="External"/><Relationship Id="rId35" Type="http://schemas.openxmlformats.org/officeDocument/2006/relationships/hyperlink" Target="https://www.3gpp.org/ftp/tsg_ran/WG1_RL1/TSGR1_110/Docs/R1-2207229.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6169.zip" TargetMode="External"/><Relationship Id="rId25" Type="http://schemas.openxmlformats.org/officeDocument/2006/relationships/hyperlink" Target="https://www.3gpp.org/ftp/tsg_ran/WG1_RL1/TSGR1_110/Docs/R1-2206525.zip" TargetMode="External"/><Relationship Id="rId33" Type="http://schemas.openxmlformats.org/officeDocument/2006/relationships/hyperlink" Target="https://www.3gpp.org/ftp/tsg_ran/WG1_RL1/TSGR1_110/Docs/R1-2207093.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848" w:rsidRDefault="00881848">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81848" w:rsidRDefault="00881848">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496F" w:rsidRDefault="003D496F">
      <w:pPr>
        <w:spacing w:line="240" w:lineRule="auto"/>
      </w:pPr>
      <w:r>
        <w:separator/>
      </w:r>
    </w:p>
  </w:endnote>
  <w:endnote w:type="continuationSeparator" w:id="0">
    <w:p w:rsidR="003D496F" w:rsidRDefault="003D496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496F" w:rsidRDefault="003D496F">
      <w:pPr>
        <w:spacing w:after="0"/>
      </w:pPr>
      <w:r>
        <w:separator/>
      </w:r>
    </w:p>
  </w:footnote>
  <w:footnote w:type="continuationSeparator" w:id="0">
    <w:p w:rsidR="003D496F" w:rsidRDefault="003D496F">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0F4AB7"/>
    <w:rsid w:val="00127D77"/>
    <w:rsid w:val="00135A55"/>
    <w:rsid w:val="001530CB"/>
    <w:rsid w:val="00161CEF"/>
    <w:rsid w:val="00167BB4"/>
    <w:rsid w:val="001824B7"/>
    <w:rsid w:val="00183B88"/>
    <w:rsid w:val="0018681A"/>
    <w:rsid w:val="0018797A"/>
    <w:rsid w:val="001B264A"/>
    <w:rsid w:val="001C175A"/>
    <w:rsid w:val="001D3889"/>
    <w:rsid w:val="001D5C63"/>
    <w:rsid w:val="001E1B2F"/>
    <w:rsid w:val="0023791E"/>
    <w:rsid w:val="00283B6A"/>
    <w:rsid w:val="002904B9"/>
    <w:rsid w:val="00293C24"/>
    <w:rsid w:val="00296F4A"/>
    <w:rsid w:val="002A2EC9"/>
    <w:rsid w:val="002A43B7"/>
    <w:rsid w:val="002A7F29"/>
    <w:rsid w:val="002B05C2"/>
    <w:rsid w:val="002C1D0B"/>
    <w:rsid w:val="002C4BC4"/>
    <w:rsid w:val="002D3164"/>
    <w:rsid w:val="002E2970"/>
    <w:rsid w:val="002E7BF7"/>
    <w:rsid w:val="00311980"/>
    <w:rsid w:val="0033341A"/>
    <w:rsid w:val="00342218"/>
    <w:rsid w:val="0036068B"/>
    <w:rsid w:val="00366E17"/>
    <w:rsid w:val="003C4A13"/>
    <w:rsid w:val="003D43E2"/>
    <w:rsid w:val="003D496F"/>
    <w:rsid w:val="003D54D0"/>
    <w:rsid w:val="004128E2"/>
    <w:rsid w:val="0042126A"/>
    <w:rsid w:val="004617CE"/>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00136"/>
    <w:rsid w:val="00714A50"/>
    <w:rsid w:val="007156F5"/>
    <w:rsid w:val="00722B55"/>
    <w:rsid w:val="007262A1"/>
    <w:rsid w:val="00753B51"/>
    <w:rsid w:val="00760785"/>
    <w:rsid w:val="00761809"/>
    <w:rsid w:val="007D0E02"/>
    <w:rsid w:val="007D1FCD"/>
    <w:rsid w:val="0084073E"/>
    <w:rsid w:val="008447D3"/>
    <w:rsid w:val="00881848"/>
    <w:rsid w:val="00896296"/>
    <w:rsid w:val="008B1F9D"/>
    <w:rsid w:val="008B5636"/>
    <w:rsid w:val="008E3038"/>
    <w:rsid w:val="0090443B"/>
    <w:rsid w:val="009044B6"/>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209E"/>
    <w:rsid w:val="00A7611C"/>
    <w:rsid w:val="00A90AE3"/>
    <w:rsid w:val="00AA27DE"/>
    <w:rsid w:val="00AA2970"/>
    <w:rsid w:val="00AA311C"/>
    <w:rsid w:val="00AC1D4C"/>
    <w:rsid w:val="00B007C5"/>
    <w:rsid w:val="00B1125D"/>
    <w:rsid w:val="00B2513B"/>
    <w:rsid w:val="00B312BF"/>
    <w:rsid w:val="00B322F8"/>
    <w:rsid w:val="00B4684F"/>
    <w:rsid w:val="00B54239"/>
    <w:rsid w:val="00B74A67"/>
    <w:rsid w:val="00B848F4"/>
    <w:rsid w:val="00B87B87"/>
    <w:rsid w:val="00B90CDD"/>
    <w:rsid w:val="00B93ADC"/>
    <w:rsid w:val="00BA5378"/>
    <w:rsid w:val="00BA7513"/>
    <w:rsid w:val="00BA7D4E"/>
    <w:rsid w:val="00BB0E8E"/>
    <w:rsid w:val="00BB0EF1"/>
    <w:rsid w:val="00BB7DEF"/>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02F7"/>
    <w:rsid w:val="00DA68A9"/>
    <w:rsid w:val="00DA7A67"/>
    <w:rsid w:val="00DB5EBB"/>
    <w:rsid w:val="00DB6856"/>
    <w:rsid w:val="00DC6D6A"/>
    <w:rsid w:val="00DD2DD9"/>
    <w:rsid w:val="00DE2F91"/>
    <w:rsid w:val="00E07D8A"/>
    <w:rsid w:val="00E16692"/>
    <w:rsid w:val="00E17CC8"/>
    <w:rsid w:val="00E22D90"/>
    <w:rsid w:val="00E2328C"/>
    <w:rsid w:val="00E34D14"/>
    <w:rsid w:val="00E47A16"/>
    <w:rsid w:val="00E54493"/>
    <w:rsid w:val="00E560A0"/>
    <w:rsid w:val="00E565C1"/>
    <w:rsid w:val="00E8639B"/>
    <w:rsid w:val="00EA12CF"/>
    <w:rsid w:val="00EA1780"/>
    <w:rsid w:val="00EF1CC9"/>
    <w:rsid w:val="00EF5F5C"/>
    <w:rsid w:val="00F57235"/>
    <w:rsid w:val="00F605D0"/>
    <w:rsid w:val="00F8765A"/>
    <w:rsid w:val="00F926E9"/>
    <w:rsid w:val="00FA2D93"/>
    <w:rsid w:val="00FB1A04"/>
    <w:rsid w:val="00FE394E"/>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2513B"/>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7B83B59-0152-45B1-9CB6-E7BA626B055C}">
  <ds:schemaRefs>
    <ds:schemaRef ds:uri="http://schemas.openxmlformats.org/officeDocument/2006/bibliography"/>
  </ds:schemaRefs>
</ds:datastoreItem>
</file>

<file path=customXml/itemProps4.xml><?xml version="1.0" encoding="utf-8"?>
<ds:datastoreItem xmlns:ds="http://schemas.openxmlformats.org/officeDocument/2006/customXml" ds:itemID="{5A18FA31-18F1-45B0-8E0A-41A83712C1D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38</Pages>
  <Words>14873</Words>
  <Characters>84778</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FL summary #2 of other aspects on AI/ML for positioning accuracy enhancement</vt:lpstr>
    </vt:vector>
  </TitlesOfParts>
  <Company>Intel</Company>
  <LinksUpToDate>false</LinksUpToDate>
  <CharactersWithSpaces>99453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#2 of other aspects on AI/ML for positioning accuracy enhancement</dc:title>
  <dc:subject>R1-2004703</dc:subject>
  <dc:creator>vivo</dc:creator>
  <dc:description>e-Meeting, May 25 – June 05, 2020</dc:description>
  <cp:lastModifiedBy>Qi Xiong/PHY Research &amp; Standard Lab /SRC-Beijing/Staff Engineer/Samsung Electronics</cp:lastModifiedBy>
  <cp:revision>2</cp:revision>
  <cp:lastPrinted>2011-11-09T07:49:00Z</cp:lastPrinted>
  <dcterms:created xsi:type="dcterms:W3CDTF">2022-08-24T05:34:00Z</dcterms:created>
  <dcterms:modified xsi:type="dcterms:W3CDTF">2022-08-24T05:34:00Z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1659940606</vt:lpwstr>
  </property>
</Properties>
</file>