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967C19">
            <w:rPr>
              <w:rStyle w:val="PlaceholderText"/>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000000">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000000">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Default="001F79F7">
      <w:pPr>
        <w:pStyle w:val="Heading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bl>
    <w:p w14:paraId="3E134F2F" w14:textId="77777777" w:rsidR="0064651B" w:rsidRDefault="0064651B">
      <w:pPr>
        <w:pStyle w:val="BodyText"/>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network-based, is it correct understanding that NW can derives the final positioning based on UE </w:t>
            </w:r>
            <w:r>
              <w:rPr>
                <w:rFonts w:ascii="Times New Roman" w:hAnsi="Times New Roman"/>
                <w:szCs w:val="20"/>
                <w:lang w:eastAsia="zh-CN"/>
              </w:rPr>
              <w:t>feedback</w:t>
            </w:r>
            <w:r>
              <w:rPr>
                <w:rFonts w:ascii="Times New Roman" w:hAnsi="Times New Roman"/>
                <w:szCs w:val="20"/>
                <w:lang w:eastAsia="zh-CN"/>
              </w:rPr>
              <w:t>?</w:t>
            </w:r>
          </w:p>
          <w:p w14:paraId="371FF4D6" w14:textId="64BB298C"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 xml:space="preserve">For network assisted, we are not sure what needs to be included in the NW feedback. </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w:t>
      </w:r>
      <w:r>
        <w:rPr>
          <w:rFonts w:ascii="Times New Roman" w:hAnsi="Times New Roman"/>
          <w:szCs w:val="20"/>
          <w:lang w:eastAsia="zh-CN"/>
        </w:rPr>
        <w:lastRenderedPageBreak/>
        <w:t xml:space="preserve">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lastRenderedPageBreak/>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pPr>
              <w:spacing w:beforeLines="50" w:afterLines="50" w:after="120"/>
              <w:rPr>
                <w:rFonts w:asciiTheme="minorHAnsi" w:hAnsiTheme="minorHAnsi" w:cstheme="minorHAnsi"/>
                <w:b/>
                <w:bCs/>
                <w:lang w:val="en-GB"/>
              </w:rPr>
            </w:pPr>
            <w:r>
              <w:rPr>
                <w:rFonts w:asciiTheme="minorHAnsi" w:hAnsiTheme="minorHAnsi" w:cstheme="minorHAnsi"/>
                <w:b/>
                <w:i/>
                <w:u w:val="single"/>
              </w:rPr>
              <w:lastRenderedPageBreak/>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lastRenderedPageBreak/>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also depend on beam correspondence i.e.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collection :</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lastRenderedPageBreak/>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lastRenderedPageBreak/>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lastRenderedPageBreak/>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Google</w:t>
            </w:r>
          </w:p>
        </w:tc>
        <w:tc>
          <w:tcPr>
            <w:tcW w:w="8021" w:type="dxa"/>
          </w:tcPr>
          <w:p w14:paraId="61AF618D" w14:textId="1DC892B2"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 xml:space="preserve">Is it for online training? </w:t>
            </w:r>
          </w:p>
        </w:tc>
      </w:tr>
    </w:tbl>
    <w:p w14:paraId="3E135125" w14:textId="77777777" w:rsidR="0064651B" w:rsidRDefault="0064651B">
      <w:pPr>
        <w:rPr>
          <w:lang w:val="en-GB"/>
        </w:rPr>
      </w:pPr>
    </w:p>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Default="001F79F7">
      <w:pPr>
        <w:pStyle w:val="Heading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hint="eastAsia"/>
                <w:szCs w:val="20"/>
                <w:lang w:eastAsia="zh-CN"/>
              </w:rPr>
            </w:pPr>
            <w:r>
              <w:rPr>
                <w:rFonts w:ascii="Times New Roman" w:hAnsi="Times New Roman"/>
                <w:szCs w:val="20"/>
                <w:lang w:eastAsia="zh-CN"/>
              </w:rPr>
              <w:t>Support</w:t>
            </w:r>
          </w:p>
        </w:tc>
      </w:tr>
    </w:tbl>
    <w:p w14:paraId="3E135152" w14:textId="77777777" w:rsidR="0064651B" w:rsidRDefault="0064651B">
      <w:pPr>
        <w:rPr>
          <w:lang w:val="en-GB"/>
        </w:rPr>
      </w:pPr>
    </w:p>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329C" w14:textId="77777777" w:rsidR="005C7BB1" w:rsidRDefault="005C7BB1">
      <w:pPr>
        <w:spacing w:after="0"/>
      </w:pPr>
      <w:r>
        <w:separator/>
      </w:r>
    </w:p>
  </w:endnote>
  <w:endnote w:type="continuationSeparator" w:id="0">
    <w:p w14:paraId="5BF7CA4F" w14:textId="77777777" w:rsidR="005C7BB1" w:rsidRDefault="005C7B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64651B" w:rsidRDefault="001F7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64651B" w:rsidRDefault="00646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641AE223" w:rsidR="0064651B" w:rsidRDefault="001F79F7">
    <w:pPr>
      <w:pStyle w:val="Footer"/>
      <w:ind w:right="360"/>
    </w:pPr>
    <w:r>
      <w:rPr>
        <w:rStyle w:val="PageNumber"/>
      </w:rPr>
      <w:fldChar w:fldCharType="begin"/>
    </w:r>
    <w:r>
      <w:rPr>
        <w:rStyle w:val="PageNumber"/>
      </w:rPr>
      <w:instrText xml:space="preserve"> PAGE </w:instrText>
    </w:r>
    <w:r>
      <w:rPr>
        <w:rStyle w:val="PageNumber"/>
      </w:rPr>
      <w:fldChar w:fldCharType="separate"/>
    </w:r>
    <w:r w:rsidR="00352535">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2535">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D906" w14:textId="77777777" w:rsidR="005C7BB1" w:rsidRDefault="005C7BB1">
      <w:pPr>
        <w:spacing w:after="0"/>
      </w:pPr>
      <w:r>
        <w:separator/>
      </w:r>
    </w:p>
  </w:footnote>
  <w:footnote w:type="continuationSeparator" w:id="0">
    <w:p w14:paraId="39B28C49" w14:textId="77777777" w:rsidR="005C7BB1" w:rsidRDefault="005C7B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893418">
    <w:abstractNumId w:val="12"/>
  </w:num>
  <w:num w:numId="2" w16cid:durableId="2067410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990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005084">
    <w:abstractNumId w:val="0"/>
  </w:num>
  <w:num w:numId="5" w16cid:durableId="498034928">
    <w:abstractNumId w:val="8"/>
  </w:num>
  <w:num w:numId="6" w16cid:durableId="1651472423">
    <w:abstractNumId w:val="19"/>
  </w:num>
  <w:num w:numId="7" w16cid:durableId="1767310032">
    <w:abstractNumId w:val="14"/>
  </w:num>
  <w:num w:numId="8" w16cid:durableId="129255139">
    <w:abstractNumId w:val="26"/>
  </w:num>
  <w:num w:numId="9" w16cid:durableId="670371993">
    <w:abstractNumId w:val="24"/>
  </w:num>
  <w:num w:numId="10" w16cid:durableId="1232345454">
    <w:abstractNumId w:val="27"/>
  </w:num>
  <w:num w:numId="11" w16cid:durableId="2082749386">
    <w:abstractNumId w:val="17"/>
  </w:num>
  <w:num w:numId="12" w16cid:durableId="1298948960">
    <w:abstractNumId w:val="29"/>
  </w:num>
  <w:num w:numId="13" w16cid:durableId="1926916005">
    <w:abstractNumId w:val="23"/>
  </w:num>
  <w:num w:numId="14" w16cid:durableId="409544870">
    <w:abstractNumId w:val="21"/>
  </w:num>
  <w:num w:numId="15" w16cid:durableId="2079161258">
    <w:abstractNumId w:val="33"/>
  </w:num>
  <w:num w:numId="16" w16cid:durableId="648676678">
    <w:abstractNumId w:val="31"/>
  </w:num>
  <w:num w:numId="17" w16cid:durableId="728267618">
    <w:abstractNumId w:val="1"/>
  </w:num>
  <w:num w:numId="18" w16cid:durableId="798109904">
    <w:abstractNumId w:val="11"/>
  </w:num>
  <w:num w:numId="19" w16cid:durableId="1048728636">
    <w:abstractNumId w:val="34"/>
  </w:num>
  <w:num w:numId="20" w16cid:durableId="1037317228">
    <w:abstractNumId w:val="6"/>
  </w:num>
  <w:num w:numId="21" w16cid:durableId="1961062267">
    <w:abstractNumId w:val="4"/>
  </w:num>
  <w:num w:numId="22" w16cid:durableId="1368486373">
    <w:abstractNumId w:val="3"/>
  </w:num>
  <w:num w:numId="23" w16cid:durableId="268122801">
    <w:abstractNumId w:val="25"/>
  </w:num>
  <w:num w:numId="24" w16cid:durableId="2045061063">
    <w:abstractNumId w:val="20"/>
  </w:num>
  <w:num w:numId="25" w16cid:durableId="527641746">
    <w:abstractNumId w:val="16"/>
  </w:num>
  <w:num w:numId="26" w16cid:durableId="915095387">
    <w:abstractNumId w:val="13"/>
  </w:num>
  <w:num w:numId="27" w16cid:durableId="1603954061">
    <w:abstractNumId w:val="18"/>
  </w:num>
  <w:num w:numId="28" w16cid:durableId="1504589354">
    <w:abstractNumId w:val="9"/>
  </w:num>
  <w:num w:numId="29" w16cid:durableId="842861292">
    <w:abstractNumId w:val="30"/>
  </w:num>
  <w:num w:numId="30" w16cid:durableId="1872181895">
    <w:abstractNumId w:val="32"/>
  </w:num>
  <w:num w:numId="31" w16cid:durableId="112291878">
    <w:abstractNumId w:val="10"/>
  </w:num>
  <w:num w:numId="32" w16cid:durableId="1451705631">
    <w:abstractNumId w:val="2"/>
  </w:num>
  <w:num w:numId="33" w16cid:durableId="790975672">
    <w:abstractNumId w:val="7"/>
  </w:num>
  <w:num w:numId="34" w16cid:durableId="272522895">
    <w:abstractNumId w:val="5"/>
  </w:num>
  <w:num w:numId="35" w16cid:durableId="18590016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7E9D5E4D-3E52-4BC8-8F40-94B6A851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797A" w:rsidRDefault="0018797A">
      <w:pPr>
        <w:spacing w:line="240" w:lineRule="auto"/>
      </w:pPr>
      <w:r>
        <w:separator/>
      </w:r>
    </w:p>
  </w:endnote>
  <w:endnote w:type="continuationSeparator" w:id="0">
    <w:p w:rsidR="0018797A" w:rsidRDefault="0018797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797A" w:rsidRDefault="0018797A">
      <w:pPr>
        <w:spacing w:after="0"/>
      </w:pPr>
      <w:r>
        <w:separator/>
      </w:r>
    </w:p>
  </w:footnote>
  <w:footnote w:type="continuationSeparator" w:id="0">
    <w:p w:rsidR="0018797A" w:rsidRDefault="0018797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328C"/>
    <w:rsid w:val="00E34D14"/>
    <w:rsid w:val="00E47A16"/>
    <w:rsid w:val="00E54493"/>
    <w:rsid w:val="00E560A0"/>
    <w:rsid w:val="00E565C1"/>
    <w:rsid w:val="00E8639B"/>
    <w:rsid w:val="00EA12CF"/>
    <w:rsid w:val="00EA1780"/>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AE092E-385F-4F46-B284-78247379EC00}">
  <ds:schemaRefs>
    <ds:schemaRef ds:uri="http://schemas.openxmlformats.org/officeDocument/2006/bibliography"/>
  </ds:schemaRefs>
</ds:datastoreItem>
</file>

<file path=customXml/itemProps3.xml><?xml version="1.0" encoding="utf-8"?>
<ds:datastoreItem xmlns:ds="http://schemas.openxmlformats.org/officeDocument/2006/customXml" ds:itemID="{62809B6B-3CA6-40A1-AD74-044EBC2F9A00}">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33</Pages>
  <Words>13300</Words>
  <Characters>75811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Microsoft Office User</cp:lastModifiedBy>
  <cp:revision>2</cp:revision>
  <cp:lastPrinted>2011-11-09T07:49:00Z</cp:lastPrinted>
  <dcterms:created xsi:type="dcterms:W3CDTF">2022-08-22T11:44:00Z</dcterms:created>
  <dcterms:modified xsi:type="dcterms:W3CDTF">2022-08-22T11:44:00Z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